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A23" w:rsidRDefault="00F46A23" w:rsidP="00F46A23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sz w:val="28"/>
          <w:szCs w:val="28"/>
        </w:rPr>
      </w:pPr>
      <w:r>
        <w:rPr>
          <w:rFonts w:ascii="TimesNewRomanPS-BoldItalicMT" w:hAnsi="TimesNewRomanPS-BoldItalicMT" w:cs="TimesNewRomanPS-BoldItalicMT"/>
          <w:b/>
          <w:bCs/>
          <w:i/>
          <w:iCs/>
          <w:sz w:val="28"/>
          <w:szCs w:val="28"/>
        </w:rPr>
        <w:t xml:space="preserve">Тема 3. Защита прав потребителей при продаже товаров </w:t>
      </w:r>
      <w:bookmarkStart w:id="0" w:name="_GoBack"/>
      <w:bookmarkEnd w:id="0"/>
    </w:p>
    <w:p w:rsidR="00F46A23" w:rsidRDefault="00F46A23" w:rsidP="00F46A2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Последствия продажи товара ненадлежащего качества. Сроки </w:t>
      </w:r>
      <w:proofErr w:type="spellStart"/>
      <w:r>
        <w:rPr>
          <w:rFonts w:ascii="TimesNewRomanPSMT" w:hAnsi="TimesNewRomanPSMT" w:cs="TimesNewRomanPSMT"/>
          <w:sz w:val="28"/>
          <w:szCs w:val="28"/>
        </w:rPr>
        <w:t>предъ</w:t>
      </w:r>
      <w:proofErr w:type="spellEnd"/>
      <w:r>
        <w:rPr>
          <w:rFonts w:ascii="TimesNewRomanPSMT" w:hAnsi="TimesNewRomanPSMT" w:cs="TimesNewRomanPSMT"/>
          <w:sz w:val="28"/>
          <w:szCs w:val="28"/>
        </w:rPr>
        <w:t>-</w:t>
      </w:r>
    </w:p>
    <w:p w:rsidR="00F46A23" w:rsidRDefault="00F46A23" w:rsidP="00F46A2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явления потребителем требований в отношении недостатков товара. Обстоятельства, освобождающие продавца, изготовителя от обязанности удовлетворить требования потребителя. Замена товара ненадлежащего качества. Ответственность продавца, изготовителя за просрочку выполнения требований потребителя.</w:t>
      </w:r>
    </w:p>
    <w:p w:rsidR="00F46A23" w:rsidRDefault="00F46A23" w:rsidP="00F46A2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Право потребителя на обмен товара надлежащего качества.</w:t>
      </w:r>
    </w:p>
    <w:p w:rsidR="00F46A23" w:rsidRDefault="00F46A23" w:rsidP="00F46A2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Правила продажи отдельных видов товаров: лекарственных средств, изделий медицинского назначения</w:t>
      </w:r>
    </w:p>
    <w:p w:rsidR="00057C5B" w:rsidRPr="00B731C8" w:rsidRDefault="00057C5B" w:rsidP="00B731C8"/>
    <w:sectPr w:rsidR="00057C5B" w:rsidRPr="00B731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-BoldItalic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D97"/>
    <w:rsid w:val="00057C5B"/>
    <w:rsid w:val="00B731C8"/>
    <w:rsid w:val="00DE1D97"/>
    <w:rsid w:val="00F46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A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A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2018-03-24T05:46:00Z</dcterms:created>
  <dcterms:modified xsi:type="dcterms:W3CDTF">2018-03-24T05:46:00Z</dcterms:modified>
</cp:coreProperties>
</file>