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E0" w:rsidRDefault="007820E0" w:rsidP="007820E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Тема 4. Защита прав потребителей при выполнении работ</w:t>
      </w:r>
    </w:p>
    <w:p w:rsidR="007820E0" w:rsidRDefault="007820E0" w:rsidP="007820E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и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оказании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услуг</w:t>
      </w:r>
    </w:p>
    <w:p w:rsidR="007820E0" w:rsidRDefault="007820E0" w:rsidP="00782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Сроки выполнения работ (оказания</w:t>
      </w:r>
      <w:r>
        <w:rPr>
          <w:rFonts w:ascii="TimesNewRomanPSMT" w:hAnsi="TimesNewRomanPSMT" w:cs="TimesNewRomanPSMT"/>
          <w:sz w:val="28"/>
          <w:szCs w:val="28"/>
        </w:rPr>
        <w:t xml:space="preserve"> услуг) и последствия их наруше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ния. Права потребителя при обнаружении недостатков выполненной работы (оказанной услуги). Сроки устранения недостатков.</w:t>
      </w:r>
    </w:p>
    <w:p w:rsidR="007820E0" w:rsidRDefault="007820E0" w:rsidP="00782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Правила предоставления медицинских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услуг;</w:t>
      </w:r>
    </w:p>
    <w:p w:rsidR="00057C5B" w:rsidRDefault="00057C5B"/>
    <w:sectPr w:rsidR="0005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E0"/>
    <w:rsid w:val="00057C5B"/>
    <w:rsid w:val="0078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2018-03-24T05:46:00Z</dcterms:created>
  <dcterms:modified xsi:type="dcterms:W3CDTF">2018-03-24T05:47:00Z</dcterms:modified>
</cp:coreProperties>
</file>