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8D1CBE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8D1CBE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8D1CBE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8D1CBE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680F" w:rsidRDefault="004B2C94" w:rsidP="008D1CBE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</w:t>
      </w:r>
      <w:r w:rsidR="005677BE" w:rsidRPr="00C1680F">
        <w:rPr>
          <w:b/>
          <w:sz w:val="32"/>
        </w:rPr>
        <w:t xml:space="preserve">УКАЗАНИЯ </w:t>
      </w:r>
    </w:p>
    <w:p w:rsidR="004B2C94" w:rsidRPr="00C1680F" w:rsidRDefault="004B2C94" w:rsidP="00F5136B">
      <w:pPr>
        <w:ind w:firstLine="709"/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</w:t>
      </w:r>
      <w:r w:rsidR="00D06B87" w:rsidRPr="00C1680F">
        <w:rPr>
          <w:b/>
          <w:sz w:val="32"/>
        </w:rPr>
        <w:t>ОБУЧАЮЩИХСЯ</w:t>
      </w:r>
    </w:p>
    <w:p w:rsidR="00C1680F" w:rsidRPr="00C11CE6" w:rsidRDefault="00C1680F" w:rsidP="00C1680F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ДИСЦИПЛИНЫ</w:t>
      </w:r>
      <w:r w:rsidR="00FB658C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«</w:t>
      </w:r>
      <w:r w:rsidR="003B2D6D">
        <w:rPr>
          <w:b/>
          <w:caps/>
          <w:sz w:val="32"/>
          <w:szCs w:val="32"/>
        </w:rPr>
        <w:t>хирургическая стоматология</w:t>
      </w:r>
      <w:r w:rsidRPr="00C11CE6">
        <w:rPr>
          <w:b/>
          <w:caps/>
          <w:sz w:val="32"/>
          <w:szCs w:val="32"/>
        </w:rPr>
        <w:t>»</w:t>
      </w:r>
      <w:r w:rsidR="00FB658C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по специальности</w:t>
      </w:r>
      <w:r w:rsidR="00D44AD3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31.0</w:t>
      </w:r>
      <w:r w:rsidR="008C4068">
        <w:rPr>
          <w:b/>
          <w:caps/>
          <w:sz w:val="32"/>
          <w:szCs w:val="32"/>
        </w:rPr>
        <w:t>5</w:t>
      </w:r>
      <w:r w:rsidRPr="00C11CE6">
        <w:rPr>
          <w:b/>
          <w:caps/>
          <w:sz w:val="32"/>
          <w:szCs w:val="32"/>
        </w:rPr>
        <w:t>.</w:t>
      </w:r>
      <w:r w:rsidR="008C4068">
        <w:rPr>
          <w:b/>
          <w:caps/>
          <w:sz w:val="32"/>
          <w:szCs w:val="32"/>
        </w:rPr>
        <w:t>03</w:t>
      </w:r>
      <w:r w:rsidRPr="00C11CE6">
        <w:rPr>
          <w:b/>
          <w:caps/>
          <w:sz w:val="32"/>
          <w:szCs w:val="32"/>
        </w:rPr>
        <w:t xml:space="preserve"> «</w:t>
      </w:r>
      <w:r w:rsidR="008C4068">
        <w:rPr>
          <w:b/>
          <w:caps/>
          <w:sz w:val="32"/>
          <w:szCs w:val="32"/>
        </w:rPr>
        <w:t>стоматология</w:t>
      </w:r>
      <w:r w:rsidRPr="00C11CE6">
        <w:rPr>
          <w:b/>
          <w:caps/>
          <w:sz w:val="32"/>
          <w:szCs w:val="32"/>
        </w:rPr>
        <w:t>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AC39D6" w:rsidRDefault="00AC39D6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  <w:sz w:val="24"/>
          <w:szCs w:val="24"/>
        </w:rPr>
        <w:t>по направлению подготовки (специальности)</w:t>
      </w:r>
      <w:r w:rsidR="003976A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31.0</w:t>
      </w:r>
      <w:r w:rsidR="008C406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  <w:r w:rsidR="008C4068">
        <w:rPr>
          <w:color w:val="000000"/>
          <w:sz w:val="24"/>
          <w:szCs w:val="24"/>
        </w:rPr>
        <w:t>03</w:t>
      </w:r>
      <w:r>
        <w:rPr>
          <w:color w:val="000000"/>
          <w:sz w:val="24"/>
          <w:szCs w:val="24"/>
        </w:rPr>
        <w:t xml:space="preserve"> «</w:t>
      </w:r>
      <w:r w:rsidR="008C4068">
        <w:rPr>
          <w:color w:val="000000"/>
          <w:sz w:val="24"/>
          <w:szCs w:val="24"/>
        </w:rPr>
        <w:t>Стоматология</w:t>
      </w:r>
      <w:r>
        <w:rPr>
          <w:color w:val="000000"/>
          <w:sz w:val="24"/>
          <w:szCs w:val="24"/>
        </w:rPr>
        <w:t xml:space="preserve">», </w:t>
      </w: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C1680F" w:rsidP="00C1680F">
      <w:pPr>
        <w:ind w:firstLine="709"/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 w:rsidR="008C4695">
        <w:rPr>
          <w:color w:val="000000"/>
          <w:sz w:val="24"/>
          <w:szCs w:val="24"/>
        </w:rPr>
        <w:t>9</w:t>
      </w:r>
      <w:r w:rsidR="00D44AD3">
        <w:rPr>
          <w:color w:val="000000"/>
          <w:sz w:val="24"/>
          <w:szCs w:val="24"/>
        </w:rPr>
        <w:t xml:space="preserve"> </w:t>
      </w:r>
      <w:r w:rsidRPr="00CF7355">
        <w:rPr>
          <w:color w:val="000000"/>
          <w:sz w:val="24"/>
          <w:szCs w:val="24"/>
        </w:rPr>
        <w:t>от «</w:t>
      </w:r>
      <w:r w:rsidR="008C4695">
        <w:rPr>
          <w:color w:val="000000"/>
          <w:sz w:val="24"/>
          <w:szCs w:val="24"/>
        </w:rPr>
        <w:t>30</w:t>
      </w:r>
      <w:r w:rsidR="00D44AD3">
        <w:rPr>
          <w:color w:val="000000"/>
          <w:sz w:val="24"/>
          <w:szCs w:val="24"/>
        </w:rPr>
        <w:t xml:space="preserve">» </w:t>
      </w:r>
      <w:r w:rsidR="008C4695">
        <w:rPr>
          <w:color w:val="000000"/>
          <w:sz w:val="24"/>
          <w:szCs w:val="24"/>
        </w:rPr>
        <w:t>апреля</w:t>
      </w:r>
      <w:r>
        <w:rPr>
          <w:color w:val="000000"/>
          <w:sz w:val="24"/>
          <w:szCs w:val="24"/>
        </w:rPr>
        <w:t xml:space="preserve"> </w:t>
      </w:r>
      <w:r w:rsidRPr="00CF7355">
        <w:rPr>
          <w:color w:val="000000"/>
          <w:sz w:val="24"/>
          <w:szCs w:val="24"/>
        </w:rPr>
        <w:t>20</w:t>
      </w:r>
      <w:r w:rsidR="008C4695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 xml:space="preserve"> г</w:t>
      </w: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8C4068" w:rsidRDefault="008C4068" w:rsidP="00F5136B">
      <w:pPr>
        <w:ind w:firstLine="709"/>
        <w:jc w:val="center"/>
        <w:rPr>
          <w:sz w:val="28"/>
        </w:rPr>
      </w:pPr>
    </w:p>
    <w:p w:rsidR="008C4068" w:rsidRDefault="008C4068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FD5B6B" w:rsidP="00C1680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8D1CBE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lastRenderedPageBreak/>
        <w:t>1.</w:t>
      </w:r>
      <w:r w:rsidR="00FD5B6B" w:rsidRPr="00C1680F">
        <w:rPr>
          <w:b/>
          <w:sz w:val="24"/>
        </w:rPr>
        <w:t>Пояснительная записка</w:t>
      </w:r>
    </w:p>
    <w:p w:rsidR="00FD5B6B" w:rsidRPr="00C1680F" w:rsidRDefault="00FD5B6B" w:rsidP="009511F7">
      <w:pPr>
        <w:ind w:firstLine="709"/>
        <w:jc w:val="both"/>
        <w:rPr>
          <w:b/>
          <w:sz w:val="24"/>
        </w:rPr>
      </w:pP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>.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1680F">
        <w:rPr>
          <w:sz w:val="24"/>
        </w:rPr>
        <w:t>р</w:t>
      </w:r>
      <w:r w:rsidRPr="00C1680F">
        <w:rPr>
          <w:sz w:val="24"/>
        </w:rPr>
        <w:t>ешения актуальных проблем формирования общекультурных (универсальных)</w:t>
      </w:r>
      <w:r w:rsidR="000931E3" w:rsidRPr="00C1680F">
        <w:rPr>
          <w:sz w:val="24"/>
        </w:rPr>
        <w:t xml:space="preserve">, общепрофессиональных </w:t>
      </w:r>
      <w:r w:rsidRPr="00C1680F">
        <w:rPr>
          <w:sz w:val="24"/>
        </w:rPr>
        <w:t xml:space="preserve"> и профессиональных компетенций, научно-исследоват</w:t>
      </w:r>
      <w:r w:rsidR="00FD5B6B" w:rsidRPr="00C1680F">
        <w:rPr>
          <w:sz w:val="24"/>
        </w:rPr>
        <w:t>ельской деятельности, подготовку</w:t>
      </w:r>
      <w:r w:rsidRPr="00C1680F">
        <w:rPr>
          <w:sz w:val="24"/>
        </w:rPr>
        <w:t xml:space="preserve"> к </w:t>
      </w:r>
      <w:r w:rsidR="000931E3" w:rsidRPr="00C1680F">
        <w:rPr>
          <w:sz w:val="24"/>
        </w:rPr>
        <w:t>за</w:t>
      </w:r>
      <w:r w:rsidR="00FD5B6B" w:rsidRPr="00C1680F">
        <w:rPr>
          <w:sz w:val="24"/>
        </w:rPr>
        <w:t>нятиям и прохождение</w:t>
      </w:r>
      <w:r w:rsidR="000931E3" w:rsidRPr="00C1680F">
        <w:rPr>
          <w:sz w:val="24"/>
        </w:rPr>
        <w:t xml:space="preserve"> промежуточной аттестации</w:t>
      </w:r>
      <w:r w:rsidRPr="00C1680F">
        <w:rPr>
          <w:sz w:val="24"/>
        </w:rPr>
        <w:t xml:space="preserve">.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1680F">
        <w:rPr>
          <w:sz w:val="24"/>
        </w:rPr>
        <w:t>тие,</w:t>
      </w:r>
      <w:r w:rsidRPr="00C1680F">
        <w:rPr>
          <w:sz w:val="24"/>
        </w:rPr>
        <w:t xml:space="preserve"> др.). </w:t>
      </w:r>
    </w:p>
    <w:p w:rsidR="00FD5B6B" w:rsidRPr="00C1680F" w:rsidRDefault="00FD5B6B" w:rsidP="00FD5B6B">
      <w:pPr>
        <w:ind w:firstLine="709"/>
        <w:jc w:val="both"/>
        <w:rPr>
          <w:sz w:val="24"/>
        </w:rPr>
      </w:pPr>
      <w:r w:rsidRPr="00D82974">
        <w:rPr>
          <w:sz w:val="24"/>
        </w:rPr>
        <w:t>Целью самостоятельной работы является</w:t>
      </w:r>
      <w:r w:rsidR="00D82974">
        <w:rPr>
          <w:sz w:val="24"/>
        </w:rPr>
        <w:t>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челюстно-лицевому хирургу для выполнения профессиональных обязанностей в условиях медицинской организации.</w:t>
      </w:r>
    </w:p>
    <w:p w:rsidR="004B2C94" w:rsidRDefault="004B2C94" w:rsidP="004B2C94">
      <w:pPr>
        <w:ind w:firstLine="709"/>
        <w:jc w:val="both"/>
        <w:rPr>
          <w:sz w:val="24"/>
        </w:rPr>
      </w:pPr>
    </w:p>
    <w:p w:rsidR="008D1CBE" w:rsidRPr="00C1680F" w:rsidRDefault="008D1CBE" w:rsidP="004B2C94">
      <w:pPr>
        <w:ind w:firstLine="709"/>
        <w:jc w:val="both"/>
        <w:rPr>
          <w:sz w:val="24"/>
        </w:rPr>
      </w:pPr>
    </w:p>
    <w:p w:rsidR="00F5136B" w:rsidRPr="00C1680F" w:rsidRDefault="006F14A4" w:rsidP="00F5136B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2. </w:t>
      </w:r>
      <w:r w:rsidR="00F55788" w:rsidRPr="00C1680F">
        <w:rPr>
          <w:b/>
          <w:sz w:val="24"/>
        </w:rPr>
        <w:t>Содержание самостоятельной работы обучающихся.</w:t>
      </w:r>
    </w:p>
    <w:p w:rsidR="00476000" w:rsidRPr="00C1680F" w:rsidRDefault="00476000" w:rsidP="00476000">
      <w:pPr>
        <w:ind w:firstLine="709"/>
        <w:jc w:val="both"/>
        <w:rPr>
          <w:sz w:val="24"/>
        </w:rPr>
      </w:pPr>
    </w:p>
    <w:p w:rsidR="00476000" w:rsidRPr="00C1680F" w:rsidRDefault="00476000" w:rsidP="0047600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Содержание заданий для самостоятельной работы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C1680F" w:rsidRDefault="00476000" w:rsidP="00F55788">
      <w:pPr>
        <w:ind w:firstLine="709"/>
        <w:jc w:val="both"/>
        <w:rPr>
          <w:sz w:val="24"/>
        </w:rPr>
      </w:pPr>
      <w:r w:rsidRPr="00C1680F">
        <w:rPr>
          <w:sz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1680F">
        <w:rPr>
          <w:sz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C1680F">
        <w:rPr>
          <w:sz w:val="24"/>
        </w:rPr>
        <w:t xml:space="preserve">. </w:t>
      </w:r>
    </w:p>
    <w:p w:rsidR="00913C47" w:rsidRPr="00F55788" w:rsidRDefault="00913C47" w:rsidP="00F55788">
      <w:pPr>
        <w:ind w:firstLine="709"/>
        <w:jc w:val="both"/>
        <w:rPr>
          <w:b/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268"/>
        <w:gridCol w:w="2126"/>
      </w:tblGrid>
      <w:tr w:rsidR="00913C47" w:rsidRPr="00172D12" w:rsidTr="00B33DCB">
        <w:tc>
          <w:tcPr>
            <w:tcW w:w="675" w:type="dxa"/>
            <w:vAlign w:val="center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самостоятельной</w:t>
            </w:r>
          </w:p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Форма</w:t>
            </w:r>
          </w:p>
          <w:p w:rsidR="00913C47" w:rsidRPr="00172D12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72D12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Форма</w:t>
            </w:r>
          </w:p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контактной</w:t>
            </w:r>
          </w:p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работы при</w:t>
            </w:r>
          </w:p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проведении</w:t>
            </w:r>
          </w:p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текущего</w:t>
            </w:r>
          </w:p>
          <w:p w:rsidR="00913C47" w:rsidRPr="00172D12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72D12">
              <w:rPr>
                <w:sz w:val="24"/>
                <w:szCs w:val="24"/>
              </w:rPr>
              <w:t>контроля</w:t>
            </w:r>
          </w:p>
        </w:tc>
      </w:tr>
      <w:tr w:rsidR="00913C47" w:rsidRPr="00172D12" w:rsidTr="00B33DCB">
        <w:tc>
          <w:tcPr>
            <w:tcW w:w="675" w:type="dxa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3C47" w:rsidRPr="00172D12" w:rsidRDefault="00913C47" w:rsidP="00913C47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5</w:t>
            </w:r>
          </w:p>
        </w:tc>
      </w:tr>
      <w:tr w:rsidR="00564996" w:rsidRPr="00172D12" w:rsidTr="00B33DCB">
        <w:tc>
          <w:tcPr>
            <w:tcW w:w="9889" w:type="dxa"/>
            <w:gridSpan w:val="5"/>
          </w:tcPr>
          <w:p w:rsidR="00564996" w:rsidRPr="00172D12" w:rsidRDefault="009071EB" w:rsidP="009071EB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564996" w:rsidRPr="00172D12" w:rsidTr="00B33DCB">
        <w:tc>
          <w:tcPr>
            <w:tcW w:w="675" w:type="dxa"/>
          </w:tcPr>
          <w:p w:rsidR="00564996" w:rsidRPr="00172D12" w:rsidRDefault="008D1CBE" w:rsidP="00BD337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4996" w:rsidRPr="00172D12" w:rsidRDefault="009071EB" w:rsidP="003B2D6D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 xml:space="preserve">Модуль </w:t>
            </w:r>
            <w:r w:rsidRPr="003B2D6D">
              <w:rPr>
                <w:sz w:val="24"/>
                <w:szCs w:val="24"/>
              </w:rPr>
              <w:t>«</w:t>
            </w:r>
            <w:r w:rsidR="003B2D6D" w:rsidRPr="003B2D6D">
              <w:rPr>
                <w:sz w:val="24"/>
                <w:szCs w:val="24"/>
              </w:rPr>
              <w:t>Обезболивание в стоматологии</w:t>
            </w:r>
            <w:r w:rsidRPr="003B2D6D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64996" w:rsidRPr="00172D12" w:rsidRDefault="004F70C6" w:rsidP="004F70C6">
            <w:pPr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</w:t>
            </w:r>
            <w:r w:rsidR="00564996" w:rsidRPr="00172D12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</w:t>
            </w:r>
            <w:r w:rsidR="00564996" w:rsidRPr="00172D12">
              <w:rPr>
                <w:sz w:val="24"/>
                <w:szCs w:val="24"/>
              </w:rPr>
              <w:lastRenderedPageBreak/>
              <w:t>дополнительной литературы, ресурсов Интернет); составление плана и тезисов ответа;</w:t>
            </w:r>
            <w:r w:rsidR="009071EB" w:rsidRPr="00172D12">
              <w:rPr>
                <w:sz w:val="24"/>
                <w:szCs w:val="24"/>
              </w:rPr>
              <w:t xml:space="preserve"> конспектиров</w:t>
            </w:r>
            <w:r w:rsidRPr="00172D12"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6F4ADD" w:rsidRPr="00172D12" w:rsidRDefault="006F4ADD" w:rsidP="00E9465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Письменный опрос</w:t>
            </w:r>
          </w:p>
        </w:tc>
        <w:tc>
          <w:tcPr>
            <w:tcW w:w="2126" w:type="dxa"/>
          </w:tcPr>
          <w:p w:rsidR="00564996" w:rsidRPr="00172D12" w:rsidRDefault="00E94655" w:rsidP="0074444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</w:t>
            </w:r>
            <w:r w:rsidR="006F4ADD" w:rsidRPr="00172D12">
              <w:rPr>
                <w:sz w:val="24"/>
                <w:szCs w:val="24"/>
              </w:rPr>
              <w:t>диторная</w:t>
            </w:r>
          </w:p>
        </w:tc>
      </w:tr>
      <w:tr w:rsidR="009071EB" w:rsidRPr="00172D12" w:rsidTr="00B33DCB">
        <w:tc>
          <w:tcPr>
            <w:tcW w:w="675" w:type="dxa"/>
          </w:tcPr>
          <w:p w:rsidR="009071EB" w:rsidRPr="00172D12" w:rsidRDefault="008D1CBE" w:rsidP="00BD337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9071EB" w:rsidRPr="00172D12" w:rsidRDefault="009071EB" w:rsidP="00874B93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Модуль «</w:t>
            </w:r>
            <w:r w:rsidR="003B2D6D" w:rsidRPr="003B2D6D">
              <w:rPr>
                <w:sz w:val="24"/>
                <w:szCs w:val="24"/>
              </w:rPr>
              <w:t>Опера</w:t>
            </w:r>
            <w:r w:rsidR="00874B93">
              <w:rPr>
                <w:sz w:val="24"/>
                <w:szCs w:val="24"/>
              </w:rPr>
              <w:t>тивные вмешательства</w:t>
            </w:r>
            <w:r w:rsidR="003B2D6D" w:rsidRPr="003B2D6D">
              <w:rPr>
                <w:sz w:val="24"/>
                <w:szCs w:val="24"/>
              </w:rPr>
              <w:t xml:space="preserve"> в полости рта</w:t>
            </w:r>
            <w:r w:rsidRPr="003B2D6D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071EB" w:rsidRPr="00172D12" w:rsidRDefault="004F70C6" w:rsidP="00190794">
            <w:pPr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конспектирование текста; выписки из текста.</w:t>
            </w:r>
          </w:p>
        </w:tc>
        <w:tc>
          <w:tcPr>
            <w:tcW w:w="2268" w:type="dxa"/>
          </w:tcPr>
          <w:p w:rsidR="009071EB" w:rsidRPr="00172D12" w:rsidRDefault="006F4ADD" w:rsidP="00E9465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26" w:type="dxa"/>
          </w:tcPr>
          <w:p w:rsidR="009071EB" w:rsidRPr="00172D12" w:rsidRDefault="00E94655" w:rsidP="0074444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</w:t>
            </w:r>
          </w:p>
        </w:tc>
      </w:tr>
      <w:tr w:rsidR="00290BD3" w:rsidRPr="00172D12" w:rsidTr="00B33DCB">
        <w:tc>
          <w:tcPr>
            <w:tcW w:w="675" w:type="dxa"/>
          </w:tcPr>
          <w:p w:rsidR="00290BD3" w:rsidRPr="003B2D6D" w:rsidRDefault="008D1CBE" w:rsidP="00BD3374">
            <w:pPr>
              <w:jc w:val="center"/>
              <w:rPr>
                <w:sz w:val="24"/>
                <w:szCs w:val="24"/>
              </w:rPr>
            </w:pPr>
            <w:r w:rsidRPr="003B2D6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90BD3" w:rsidRPr="003B2D6D" w:rsidRDefault="00290BD3" w:rsidP="003B2D6D">
            <w:pPr>
              <w:jc w:val="both"/>
              <w:rPr>
                <w:sz w:val="24"/>
                <w:szCs w:val="24"/>
              </w:rPr>
            </w:pPr>
            <w:r w:rsidRPr="003B2D6D">
              <w:rPr>
                <w:sz w:val="24"/>
                <w:szCs w:val="24"/>
              </w:rPr>
              <w:t>Модуль «</w:t>
            </w:r>
            <w:r w:rsidR="003B2D6D" w:rsidRPr="003B2D6D">
              <w:rPr>
                <w:sz w:val="24"/>
                <w:szCs w:val="24"/>
              </w:rPr>
              <w:t>Воспалительные заболевания</w:t>
            </w:r>
            <w:r w:rsidRPr="003B2D6D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90BD3" w:rsidRPr="00172D12" w:rsidRDefault="00290BD3" w:rsidP="00190794">
            <w:pPr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конспектирование текста; выписки из текста.</w:t>
            </w:r>
          </w:p>
        </w:tc>
        <w:tc>
          <w:tcPr>
            <w:tcW w:w="2268" w:type="dxa"/>
          </w:tcPr>
          <w:p w:rsidR="00290BD3" w:rsidRPr="00172D12" w:rsidRDefault="00290BD3" w:rsidP="00E9465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26" w:type="dxa"/>
          </w:tcPr>
          <w:p w:rsidR="00290BD3" w:rsidRPr="00172D12" w:rsidRDefault="00E94655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</w:t>
            </w:r>
          </w:p>
        </w:tc>
      </w:tr>
      <w:tr w:rsidR="008C4695" w:rsidRPr="00172D12" w:rsidTr="00B33DCB">
        <w:tc>
          <w:tcPr>
            <w:tcW w:w="675" w:type="dxa"/>
          </w:tcPr>
          <w:p w:rsidR="008C4695" w:rsidRPr="003B2D6D" w:rsidRDefault="008C4695" w:rsidP="008C4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4695" w:rsidRPr="003B2D6D" w:rsidRDefault="008C4695" w:rsidP="00451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</w:t>
            </w:r>
            <w:bookmarkStart w:id="0" w:name="_GoBack"/>
            <w:r>
              <w:rPr>
                <w:sz w:val="24"/>
                <w:szCs w:val="24"/>
              </w:rPr>
              <w:t xml:space="preserve">Детская </w:t>
            </w:r>
            <w:r w:rsidR="00451A54">
              <w:rPr>
                <w:sz w:val="24"/>
                <w:szCs w:val="24"/>
              </w:rPr>
              <w:t>хирургическая стоматология</w:t>
            </w:r>
            <w:bookmarkEnd w:id="0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C4695" w:rsidRPr="00172D12" w:rsidRDefault="008C4695" w:rsidP="008C4695">
            <w:pPr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 xml:space="preserve"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</w:t>
            </w:r>
            <w:r w:rsidRPr="00172D12">
              <w:rPr>
                <w:sz w:val="24"/>
                <w:szCs w:val="24"/>
              </w:rPr>
              <w:lastRenderedPageBreak/>
              <w:t>литературы, ресурсов Интернет); составление плана и тезисов ответа; конспектирование текста; выписки из текста.</w:t>
            </w:r>
          </w:p>
        </w:tc>
        <w:tc>
          <w:tcPr>
            <w:tcW w:w="2268" w:type="dxa"/>
          </w:tcPr>
          <w:p w:rsidR="008C4695" w:rsidRPr="00172D12" w:rsidRDefault="008C4695" w:rsidP="008C469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Письменный опрос</w:t>
            </w:r>
          </w:p>
        </w:tc>
        <w:tc>
          <w:tcPr>
            <w:tcW w:w="2126" w:type="dxa"/>
          </w:tcPr>
          <w:p w:rsidR="008C4695" w:rsidRPr="00172D12" w:rsidRDefault="008C4695" w:rsidP="008C469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</w:t>
            </w:r>
          </w:p>
        </w:tc>
      </w:tr>
      <w:tr w:rsidR="003C4BAD" w:rsidRPr="00172D12" w:rsidTr="00B33DCB">
        <w:tc>
          <w:tcPr>
            <w:tcW w:w="675" w:type="dxa"/>
          </w:tcPr>
          <w:p w:rsidR="003C4BAD" w:rsidRPr="003B2D6D" w:rsidRDefault="003C4BAD" w:rsidP="003C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3C4BAD" w:rsidRPr="00172D12" w:rsidRDefault="003C4BAD" w:rsidP="003C4BAD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2D12">
              <w:rPr>
                <w:sz w:val="24"/>
                <w:szCs w:val="24"/>
              </w:rPr>
              <w:t>Модуль «</w:t>
            </w:r>
            <w:r w:rsidRPr="003B2D6D">
              <w:rPr>
                <w:sz w:val="24"/>
                <w:szCs w:val="24"/>
              </w:rPr>
              <w:t>Имплантология и реконструктивная хирургия полости рта»</w:t>
            </w:r>
          </w:p>
        </w:tc>
        <w:tc>
          <w:tcPr>
            <w:tcW w:w="2552" w:type="dxa"/>
          </w:tcPr>
          <w:p w:rsidR="003C4BAD" w:rsidRPr="00172D12" w:rsidRDefault="003C4BAD" w:rsidP="003C4BAD">
            <w:pPr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конспектирование текста; выписки из текста.</w:t>
            </w:r>
          </w:p>
        </w:tc>
        <w:tc>
          <w:tcPr>
            <w:tcW w:w="2268" w:type="dxa"/>
          </w:tcPr>
          <w:p w:rsidR="003C4BAD" w:rsidRPr="00172D12" w:rsidRDefault="003C4BAD" w:rsidP="003C4BAD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26" w:type="dxa"/>
          </w:tcPr>
          <w:p w:rsidR="003C4BAD" w:rsidRPr="00172D12" w:rsidRDefault="003C4BAD" w:rsidP="003C4BAD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</w:t>
            </w:r>
          </w:p>
        </w:tc>
      </w:tr>
      <w:tr w:rsidR="00117FDC" w:rsidRPr="00172D12" w:rsidTr="00B33DCB">
        <w:tc>
          <w:tcPr>
            <w:tcW w:w="675" w:type="dxa"/>
          </w:tcPr>
          <w:p w:rsidR="00117FDC" w:rsidRPr="00172D12" w:rsidRDefault="00117FDC" w:rsidP="00117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17FDC" w:rsidRPr="003C4BAD" w:rsidRDefault="00117FDC" w:rsidP="00117FD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4BAD">
              <w:rPr>
                <w:color w:val="000000"/>
                <w:sz w:val="24"/>
                <w:szCs w:val="24"/>
                <w:shd w:val="clear" w:color="auto" w:fill="FFFFFF"/>
              </w:rPr>
              <w:t>Модуль «</w:t>
            </w:r>
            <w:r w:rsidRPr="003C4BAD">
              <w:rPr>
                <w:sz w:val="24"/>
                <w:szCs w:val="24"/>
              </w:rPr>
              <w:t>Восстановительная и пластическая хирургия лица и челюстей</w:t>
            </w:r>
            <w:r w:rsidRPr="003C4BAD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117FDC" w:rsidRPr="00172D12" w:rsidRDefault="00117FDC" w:rsidP="00117FDC">
            <w:pPr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конспектирование текста; выписки из текста.</w:t>
            </w:r>
          </w:p>
        </w:tc>
        <w:tc>
          <w:tcPr>
            <w:tcW w:w="2268" w:type="dxa"/>
          </w:tcPr>
          <w:p w:rsidR="00117FDC" w:rsidRPr="00172D12" w:rsidRDefault="00117FDC" w:rsidP="00117FDC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26" w:type="dxa"/>
          </w:tcPr>
          <w:p w:rsidR="00117FDC" w:rsidRPr="00172D12" w:rsidRDefault="00117FDC" w:rsidP="00117FDC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</w:t>
            </w:r>
          </w:p>
        </w:tc>
      </w:tr>
      <w:tr w:rsidR="00913C47" w:rsidRPr="003B2D6D" w:rsidTr="00B33DCB">
        <w:tc>
          <w:tcPr>
            <w:tcW w:w="9889" w:type="dxa"/>
            <w:gridSpan w:val="5"/>
          </w:tcPr>
          <w:p w:rsidR="00913C47" w:rsidRPr="003B2D6D" w:rsidRDefault="00564996" w:rsidP="003B2D6D">
            <w:pPr>
              <w:ind w:right="-293"/>
              <w:jc w:val="center"/>
              <w:rPr>
                <w:sz w:val="24"/>
                <w:szCs w:val="24"/>
              </w:rPr>
            </w:pPr>
            <w:r w:rsidRPr="003B2D6D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3B2D6D" w:rsidRPr="003B2D6D">
              <w:rPr>
                <w:sz w:val="24"/>
                <w:szCs w:val="24"/>
              </w:rPr>
              <w:t>Обезболивание в стоматологии</w:t>
            </w:r>
            <w:r w:rsidRPr="003B2D6D">
              <w:rPr>
                <w:sz w:val="24"/>
                <w:szCs w:val="24"/>
              </w:rPr>
              <w:t>»</w:t>
            </w:r>
          </w:p>
        </w:tc>
      </w:tr>
      <w:tr w:rsidR="00913C47" w:rsidRPr="00172D12" w:rsidTr="00B33DCB">
        <w:tc>
          <w:tcPr>
            <w:tcW w:w="675" w:type="dxa"/>
          </w:tcPr>
          <w:p w:rsidR="00913C47" w:rsidRPr="00172D12" w:rsidRDefault="00117FD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13C47" w:rsidRPr="00172D12" w:rsidRDefault="009071EB" w:rsidP="003B2D6D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 xml:space="preserve">Тема </w:t>
            </w:r>
            <w:r w:rsidRPr="003B2D6D">
              <w:rPr>
                <w:sz w:val="24"/>
                <w:szCs w:val="24"/>
              </w:rPr>
              <w:t>«</w:t>
            </w:r>
            <w:r w:rsidR="003B2D6D" w:rsidRPr="003B2D6D">
              <w:rPr>
                <w:color w:val="000000"/>
                <w:sz w:val="24"/>
                <w:szCs w:val="24"/>
              </w:rPr>
              <w:t xml:space="preserve">Иннервация тканей челюстно-лицевой области. Физиологические механизмы боли и действия местной анестезии. Сбор анамнеза и подготовка </w:t>
            </w:r>
            <w:r w:rsidR="003B2D6D" w:rsidRPr="003B2D6D">
              <w:rPr>
                <w:color w:val="000000"/>
                <w:sz w:val="24"/>
                <w:szCs w:val="24"/>
              </w:rPr>
              <w:lastRenderedPageBreak/>
              <w:t>пациента к анестезии. Оценка соматического состояния пациента. Психотерапевтическая подготовка пациента с тревожным состоянием незначительной степени. Комфорт для пациента. Вклад отечественных и зарубежных ученых в развит</w:t>
            </w:r>
            <w:r w:rsidR="003B2D6D">
              <w:rPr>
                <w:color w:val="000000"/>
                <w:sz w:val="24"/>
                <w:szCs w:val="24"/>
              </w:rPr>
              <w:t>ие обезболивания в стоматологии</w:t>
            </w:r>
            <w:r w:rsidR="003B2D6D" w:rsidRPr="003B2D6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Pr="00172D12" w:rsidRDefault="00507DC7" w:rsidP="0074444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Р</w:t>
            </w:r>
            <w:r w:rsidR="00744449" w:rsidRPr="00172D12">
              <w:rPr>
                <w:sz w:val="24"/>
                <w:szCs w:val="24"/>
              </w:rPr>
              <w:t>азбор рентгеновских снимков</w:t>
            </w:r>
            <w:r w:rsidRPr="00172D12">
              <w:rPr>
                <w:sz w:val="24"/>
                <w:szCs w:val="24"/>
              </w:rPr>
              <w:t>,</w:t>
            </w:r>
          </w:p>
          <w:p w:rsidR="00913C47" w:rsidRPr="00172D12" w:rsidRDefault="00744449" w:rsidP="0074444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</w:t>
            </w:r>
            <w:r w:rsidR="004F70C6" w:rsidRPr="00172D12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13C47" w:rsidRPr="00172D12" w:rsidRDefault="008C4068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EA15C4" w:rsidRPr="00172D12" w:rsidRDefault="00EA15C4" w:rsidP="0074444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913C47" w:rsidRPr="00172D12" w:rsidRDefault="00EA15C4" w:rsidP="0074444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172D12" w:rsidTr="00B33DCB">
        <w:tc>
          <w:tcPr>
            <w:tcW w:w="675" w:type="dxa"/>
          </w:tcPr>
          <w:p w:rsidR="00744449" w:rsidRPr="00172D12" w:rsidRDefault="00117FD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3B2D6D" w:rsidRPr="00A3309C" w:rsidRDefault="00744449" w:rsidP="00874B93">
            <w:pPr>
              <w:rPr>
                <w:i/>
                <w:color w:val="000000"/>
                <w:sz w:val="22"/>
              </w:rPr>
            </w:pPr>
            <w:r w:rsidRPr="00172D12">
              <w:rPr>
                <w:sz w:val="24"/>
                <w:szCs w:val="24"/>
              </w:rPr>
              <w:t xml:space="preserve">Тема </w:t>
            </w:r>
            <w:r w:rsidRPr="003B2D6D">
              <w:rPr>
                <w:sz w:val="24"/>
                <w:szCs w:val="24"/>
              </w:rPr>
              <w:t>«</w:t>
            </w:r>
            <w:r w:rsidR="003B2D6D" w:rsidRPr="003B2D6D">
              <w:rPr>
                <w:sz w:val="24"/>
                <w:szCs w:val="24"/>
              </w:rPr>
              <w:t>Особенности обследования хирургическ</w:t>
            </w:r>
            <w:r w:rsidR="003B2D6D">
              <w:rPr>
                <w:sz w:val="24"/>
                <w:szCs w:val="24"/>
              </w:rPr>
              <w:t>ого стоматологического больного</w:t>
            </w:r>
            <w:r w:rsidR="003B2D6D" w:rsidRPr="003B2D6D">
              <w:rPr>
                <w:sz w:val="24"/>
                <w:szCs w:val="24"/>
              </w:rPr>
              <w:t>»</w:t>
            </w:r>
          </w:p>
          <w:p w:rsidR="00744449" w:rsidRPr="00172D12" w:rsidRDefault="00744449" w:rsidP="003B2D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744449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744449" w:rsidRPr="00172D12" w:rsidRDefault="008C4068" w:rsidP="00190794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744449" w:rsidRPr="00172D12" w:rsidRDefault="00744449" w:rsidP="0074444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744449" w:rsidRPr="00172D12" w:rsidRDefault="00744449" w:rsidP="0074444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117FD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06491" w:rsidRPr="003B2D6D" w:rsidRDefault="00A06491" w:rsidP="003B2D6D">
            <w:pPr>
              <w:jc w:val="both"/>
              <w:rPr>
                <w:sz w:val="24"/>
                <w:szCs w:val="24"/>
              </w:rPr>
            </w:pPr>
            <w:r w:rsidRPr="003B2D6D">
              <w:rPr>
                <w:sz w:val="24"/>
                <w:szCs w:val="24"/>
              </w:rPr>
              <w:t>Тема «</w:t>
            </w:r>
            <w:r w:rsidR="003B2D6D" w:rsidRPr="003B2D6D">
              <w:rPr>
                <w:sz w:val="24"/>
                <w:szCs w:val="24"/>
              </w:rPr>
              <w:t>Организация хирургического отделения (кабинета) стоматологической поликлиники. Асептика и антисептика при операциях на лице и в полости рта. Профилактика СПИДа и В-ге</w:t>
            </w:r>
            <w:r w:rsidR="00117FDC">
              <w:rPr>
                <w:sz w:val="24"/>
                <w:szCs w:val="24"/>
              </w:rPr>
              <w:t>патита»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8C4068" w:rsidP="00190794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</w:t>
            </w:r>
            <w:r w:rsidRPr="00172D12">
              <w:rPr>
                <w:sz w:val="24"/>
                <w:szCs w:val="24"/>
              </w:rPr>
              <w:t>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117FD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06491" w:rsidRPr="00172D12" w:rsidRDefault="00A06491" w:rsidP="003B2D6D">
            <w:pPr>
              <w:jc w:val="both"/>
              <w:rPr>
                <w:sz w:val="24"/>
                <w:szCs w:val="24"/>
              </w:rPr>
            </w:pPr>
            <w:r w:rsidRPr="003B2D6D">
              <w:rPr>
                <w:sz w:val="24"/>
                <w:szCs w:val="24"/>
              </w:rPr>
              <w:t>Тема «</w:t>
            </w:r>
            <w:r w:rsidR="003B2D6D" w:rsidRPr="003B2D6D">
              <w:rPr>
                <w:color w:val="000000"/>
                <w:sz w:val="24"/>
                <w:szCs w:val="24"/>
              </w:rPr>
              <w:t xml:space="preserve">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</w:t>
            </w:r>
            <w:r w:rsidR="003B2D6D" w:rsidRPr="003B2D6D">
              <w:rPr>
                <w:color w:val="000000"/>
                <w:sz w:val="24"/>
                <w:szCs w:val="24"/>
              </w:rPr>
              <w:lastRenderedPageBreak/>
              <w:t>Премедикация. Выбор обезболивания и подготовка больного к вмешательству при сопутствующих заболева</w:t>
            </w:r>
            <w:r w:rsidR="00117FDC">
              <w:rPr>
                <w:color w:val="000000"/>
                <w:sz w:val="24"/>
                <w:szCs w:val="24"/>
              </w:rPr>
              <w:t>ниях и у лиц пожилого возраста»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8C4068" w:rsidP="00BF38C9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</w:t>
            </w:r>
            <w:r w:rsidRPr="00172D12">
              <w:rPr>
                <w:sz w:val="24"/>
                <w:szCs w:val="24"/>
              </w:rPr>
              <w:t>стный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117FD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A06491" w:rsidRPr="003B2D6D" w:rsidRDefault="00A06491" w:rsidP="003B2D6D">
            <w:pPr>
              <w:jc w:val="both"/>
              <w:rPr>
                <w:sz w:val="24"/>
                <w:szCs w:val="24"/>
              </w:rPr>
            </w:pPr>
            <w:r w:rsidRPr="003B2D6D">
              <w:rPr>
                <w:sz w:val="24"/>
                <w:szCs w:val="24"/>
              </w:rPr>
              <w:t>Тема «</w:t>
            </w:r>
            <w:r w:rsidR="003B2D6D" w:rsidRPr="003B2D6D">
              <w:rPr>
                <w:sz w:val="24"/>
                <w:szCs w:val="24"/>
              </w:rPr>
              <w:t>Обезболивание при оперативных вме</w:t>
            </w:r>
            <w:r w:rsidR="00117FDC">
              <w:rPr>
                <w:sz w:val="24"/>
                <w:szCs w:val="24"/>
              </w:rPr>
              <w:t>шательствах на верхней челюсти»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8C4068" w:rsidP="00190794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 xml:space="preserve">устный опрос, </w:t>
            </w:r>
            <w:r w:rsidRPr="00172D12">
              <w:rPr>
                <w:sz w:val="24"/>
                <w:szCs w:val="24"/>
              </w:rPr>
              <w:t>тестирование,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3B2D6D" w:rsidP="00117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7FD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6491" w:rsidRPr="003B2D6D" w:rsidRDefault="00A06491" w:rsidP="003B2D6D">
            <w:pPr>
              <w:jc w:val="both"/>
              <w:rPr>
                <w:sz w:val="24"/>
                <w:szCs w:val="24"/>
              </w:rPr>
            </w:pPr>
            <w:r w:rsidRPr="003B2D6D">
              <w:rPr>
                <w:sz w:val="24"/>
                <w:szCs w:val="24"/>
              </w:rPr>
              <w:t>Тема «</w:t>
            </w:r>
            <w:r w:rsidR="003B2D6D" w:rsidRPr="003B2D6D">
              <w:rPr>
                <w:sz w:val="24"/>
                <w:szCs w:val="24"/>
              </w:rPr>
              <w:t>Обезболивание при оперативных вме</w:t>
            </w:r>
            <w:r w:rsidR="00117FDC">
              <w:rPr>
                <w:sz w:val="24"/>
                <w:szCs w:val="24"/>
              </w:rPr>
              <w:t>шательствах на верхней челюсти»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8C4068" w:rsidP="00190794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 xml:space="preserve">устный опрос, </w:t>
            </w:r>
            <w:r w:rsidRPr="00172D12">
              <w:rPr>
                <w:sz w:val="24"/>
                <w:szCs w:val="24"/>
              </w:rPr>
              <w:t>тестирование,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3B2D6D" w:rsidP="00117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7FD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6491" w:rsidRPr="00000D05" w:rsidRDefault="00A06491" w:rsidP="00000D05">
            <w:pPr>
              <w:jc w:val="both"/>
              <w:rPr>
                <w:sz w:val="24"/>
                <w:szCs w:val="24"/>
              </w:rPr>
            </w:pPr>
            <w:r w:rsidRPr="00000D05">
              <w:rPr>
                <w:sz w:val="24"/>
                <w:szCs w:val="24"/>
              </w:rPr>
              <w:t>Тема «</w:t>
            </w:r>
            <w:r w:rsidR="00000D05" w:rsidRPr="00000D05">
              <w:rPr>
                <w:sz w:val="24"/>
                <w:szCs w:val="24"/>
              </w:rPr>
              <w:t>Обезболивание при оперативных вм</w:t>
            </w:r>
            <w:r w:rsidR="00117FDC">
              <w:rPr>
                <w:sz w:val="24"/>
                <w:szCs w:val="24"/>
              </w:rPr>
              <w:t>ешательствах на нижней челюсти»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8C4068" w:rsidP="00060A6A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 xml:space="preserve">устный опрос, </w:t>
            </w:r>
            <w:r w:rsidRPr="00172D12">
              <w:rPr>
                <w:sz w:val="24"/>
                <w:szCs w:val="24"/>
              </w:rPr>
              <w:t>тестирование,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00D05" w:rsidRPr="00172D12" w:rsidTr="00B33DCB">
        <w:tc>
          <w:tcPr>
            <w:tcW w:w="675" w:type="dxa"/>
          </w:tcPr>
          <w:p w:rsidR="00000D05" w:rsidRDefault="00000D05" w:rsidP="00117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7FD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00D05" w:rsidRPr="00000D05" w:rsidRDefault="00000D05" w:rsidP="00874B93">
            <w:pPr>
              <w:jc w:val="both"/>
              <w:rPr>
                <w:sz w:val="24"/>
                <w:szCs w:val="24"/>
              </w:rPr>
            </w:pPr>
            <w:r w:rsidRPr="00000D05">
              <w:rPr>
                <w:sz w:val="24"/>
                <w:szCs w:val="24"/>
              </w:rPr>
              <w:t>Тема «Обезболивание при оперативных в</w:t>
            </w:r>
            <w:r w:rsidR="00874B93">
              <w:rPr>
                <w:sz w:val="24"/>
                <w:szCs w:val="24"/>
              </w:rPr>
              <w:t>мешательствах на нижней челюсти</w:t>
            </w:r>
            <w:r w:rsidRPr="00000D05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00D05" w:rsidRPr="00172D12" w:rsidRDefault="00000D05" w:rsidP="00000D0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00D05" w:rsidRPr="00172D12" w:rsidRDefault="00000D05" w:rsidP="00000D0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00D05" w:rsidRPr="00172D12" w:rsidRDefault="00000D05" w:rsidP="00060A6A">
            <w:pPr>
              <w:jc w:val="both"/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 xml:space="preserve">устный опрос, </w:t>
            </w:r>
            <w:r w:rsidRPr="00172D12">
              <w:rPr>
                <w:sz w:val="24"/>
                <w:szCs w:val="24"/>
              </w:rPr>
              <w:t>тестирование,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000D05" w:rsidRPr="00172D12" w:rsidRDefault="00000D05" w:rsidP="00000D0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00D05" w:rsidRPr="00172D12" w:rsidRDefault="00000D05" w:rsidP="00000D0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00D05" w:rsidRPr="00172D12" w:rsidTr="00B33DCB">
        <w:tc>
          <w:tcPr>
            <w:tcW w:w="675" w:type="dxa"/>
          </w:tcPr>
          <w:p w:rsidR="00000D05" w:rsidRDefault="00000D05" w:rsidP="00117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7FDC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00D05" w:rsidRPr="00172D12" w:rsidRDefault="00000D05" w:rsidP="00000D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000D05">
              <w:rPr>
                <w:sz w:val="24"/>
                <w:szCs w:val="24"/>
              </w:rPr>
              <w:t>«Местные осложнения при местном обезболивании. Причины, диа</w:t>
            </w:r>
            <w:r w:rsidR="00117FDC">
              <w:rPr>
                <w:sz w:val="24"/>
                <w:szCs w:val="24"/>
              </w:rPr>
              <w:t>гностика, лечение, профилактика</w:t>
            </w:r>
            <w:r w:rsidRPr="00000D05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00D05" w:rsidRPr="00172D12" w:rsidRDefault="00000D05" w:rsidP="00000D0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00D05" w:rsidRPr="00172D12" w:rsidRDefault="00000D05" w:rsidP="00000D0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00D05" w:rsidRPr="00172D12" w:rsidRDefault="00000D05" w:rsidP="00060A6A">
            <w:pPr>
              <w:jc w:val="both"/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 xml:space="preserve">устный опрос, </w:t>
            </w:r>
            <w:r w:rsidRPr="00172D12">
              <w:rPr>
                <w:sz w:val="24"/>
                <w:szCs w:val="24"/>
              </w:rPr>
              <w:t>тестирование,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000D05" w:rsidRPr="00172D12" w:rsidRDefault="00000D05" w:rsidP="00000D0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00D05" w:rsidRPr="00172D12" w:rsidRDefault="00000D05" w:rsidP="00000D0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00D05" w:rsidRPr="00172D12" w:rsidTr="00B33DCB">
        <w:tc>
          <w:tcPr>
            <w:tcW w:w="675" w:type="dxa"/>
          </w:tcPr>
          <w:p w:rsidR="00000D05" w:rsidRDefault="00000D05" w:rsidP="00117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7FD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00D05" w:rsidRPr="00172D12" w:rsidRDefault="00000D05" w:rsidP="00000D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Pr="00000D05">
              <w:rPr>
                <w:sz w:val="24"/>
                <w:szCs w:val="24"/>
              </w:rPr>
              <w:t>Общие осложнения при местном обезболивании. Причины, диа</w:t>
            </w:r>
            <w:r w:rsidR="007B59CD">
              <w:rPr>
                <w:sz w:val="24"/>
                <w:szCs w:val="24"/>
              </w:rPr>
              <w:t xml:space="preserve">гностика, </w:t>
            </w:r>
            <w:r w:rsidR="007B59CD">
              <w:rPr>
                <w:sz w:val="24"/>
                <w:szCs w:val="24"/>
              </w:rPr>
              <w:lastRenderedPageBreak/>
              <w:t>лечение, профилактика</w:t>
            </w:r>
            <w:r w:rsidRPr="00000D05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00D05" w:rsidRPr="00172D12" w:rsidRDefault="00000D05" w:rsidP="00000D0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Разбор рентгеновских снимков,</w:t>
            </w:r>
          </w:p>
          <w:p w:rsidR="00000D05" w:rsidRPr="00172D12" w:rsidRDefault="00000D05" w:rsidP="00000D0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00D05" w:rsidRPr="00172D12" w:rsidRDefault="00000D05" w:rsidP="00060A6A">
            <w:pPr>
              <w:jc w:val="both"/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 xml:space="preserve">устный опрос, </w:t>
            </w:r>
            <w:r w:rsidRPr="00172D12">
              <w:rPr>
                <w:sz w:val="24"/>
                <w:szCs w:val="24"/>
              </w:rPr>
              <w:t xml:space="preserve">тестирование, решение проблемно-ситуационных задач, проверка </w:t>
            </w:r>
            <w:r w:rsidRPr="00172D12">
              <w:rPr>
                <w:sz w:val="24"/>
                <w:szCs w:val="24"/>
              </w:rPr>
              <w:lastRenderedPageBreak/>
              <w:t>практических навыков</w:t>
            </w:r>
          </w:p>
        </w:tc>
        <w:tc>
          <w:tcPr>
            <w:tcW w:w="2126" w:type="dxa"/>
          </w:tcPr>
          <w:p w:rsidR="00000D05" w:rsidRPr="00172D12" w:rsidRDefault="00000D05" w:rsidP="00000D0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Аудиторная,</w:t>
            </w:r>
          </w:p>
          <w:p w:rsidR="00000D05" w:rsidRPr="00172D12" w:rsidRDefault="00000D05" w:rsidP="00000D0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00D05" w:rsidRPr="00172D12" w:rsidTr="00B33DCB">
        <w:tc>
          <w:tcPr>
            <w:tcW w:w="675" w:type="dxa"/>
          </w:tcPr>
          <w:p w:rsidR="00000D05" w:rsidRDefault="00000D05" w:rsidP="00117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17FDC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00D05" w:rsidRPr="00172D12" w:rsidRDefault="00000D05" w:rsidP="00000D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000D05">
              <w:rPr>
                <w:sz w:val="24"/>
                <w:szCs w:val="24"/>
              </w:rPr>
              <w:t xml:space="preserve">«Общее обезболивание. Показания и особенности проведения общего обезболивания при операциях на лице и в </w:t>
            </w:r>
            <w:r w:rsidR="007B59CD">
              <w:rPr>
                <w:sz w:val="24"/>
                <w:szCs w:val="24"/>
              </w:rPr>
              <w:t>полости рта. Осложнения наркоза</w:t>
            </w:r>
            <w:r w:rsidRPr="00000D05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00D05" w:rsidRPr="00172D12" w:rsidRDefault="00000D05" w:rsidP="00000D0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00D05" w:rsidRPr="00172D12" w:rsidRDefault="00000D05" w:rsidP="00000D0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00D05" w:rsidRPr="00172D12" w:rsidRDefault="00000D05" w:rsidP="00060A6A">
            <w:pPr>
              <w:jc w:val="both"/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 xml:space="preserve">устный опрос, </w:t>
            </w:r>
            <w:r w:rsidRPr="00172D12">
              <w:rPr>
                <w:sz w:val="24"/>
                <w:szCs w:val="24"/>
              </w:rPr>
              <w:t>тестирование,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000D05" w:rsidRPr="00172D12" w:rsidRDefault="00000D05" w:rsidP="00000D0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00D05" w:rsidRPr="00172D12" w:rsidRDefault="00000D05" w:rsidP="00000D0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6B3834" w:rsidRPr="00172D12" w:rsidTr="006B3834">
        <w:tc>
          <w:tcPr>
            <w:tcW w:w="9889" w:type="dxa"/>
            <w:gridSpan w:val="5"/>
          </w:tcPr>
          <w:p w:rsidR="006B3834" w:rsidRPr="00172D12" w:rsidRDefault="006B3834" w:rsidP="00874B93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7B59CD" w:rsidRPr="007B59CD">
              <w:rPr>
                <w:color w:val="000000"/>
                <w:sz w:val="24"/>
              </w:rPr>
              <w:t>Опера</w:t>
            </w:r>
            <w:r w:rsidR="00874B93">
              <w:rPr>
                <w:color w:val="000000"/>
                <w:sz w:val="24"/>
              </w:rPr>
              <w:t>тивные вмешательства в полости рта</w:t>
            </w:r>
            <w:r w:rsidR="007B59CD" w:rsidRPr="007B59CD">
              <w:rPr>
                <w:color w:val="000000"/>
                <w:sz w:val="24"/>
              </w:rPr>
              <w:t>»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7B59CD" w:rsidP="00117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7FDC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06491" w:rsidRPr="007B59CD" w:rsidRDefault="00A06491" w:rsidP="00117FDC">
            <w:pPr>
              <w:pStyle w:val="2"/>
              <w:spacing w:after="0" w:line="240" w:lineRule="auto"/>
              <w:jc w:val="both"/>
              <w:rPr>
                <w:sz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7B59CD" w:rsidRPr="004F5A5F">
              <w:rPr>
                <w:sz w:val="24"/>
              </w:rPr>
              <w:t xml:space="preserve">Оперативное вмешательства в </w:t>
            </w:r>
            <w:r w:rsidR="007B59CD">
              <w:rPr>
                <w:sz w:val="24"/>
              </w:rPr>
              <w:t>полости рта, на лице и челюстях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6B3834" w:rsidP="00060A6A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 xml:space="preserve">устный опрос, тестирование, письменный опрос, решение-проблемно-ситуационных задач, </w:t>
            </w:r>
            <w:r w:rsidRPr="00172D12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117FDC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A06491" w:rsidRPr="00172D12" w:rsidRDefault="00A06491" w:rsidP="007B59CD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 xml:space="preserve">Тема </w:t>
            </w:r>
            <w:r w:rsidRPr="00117FDC">
              <w:rPr>
                <w:sz w:val="24"/>
                <w:szCs w:val="24"/>
              </w:rPr>
              <w:t>«</w:t>
            </w:r>
            <w:r w:rsidR="00117FDC" w:rsidRPr="00117FDC">
              <w:rPr>
                <w:sz w:val="24"/>
                <w:szCs w:val="24"/>
              </w:rPr>
              <w:t>Операция удаления зуба. Показания и противопоказания. Заживление раны после удаления зуба. Методика удаления зубов и корней на верхней челюсти»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A61527" w:rsidP="000A4BC4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A4BC4" w:rsidRPr="00172D12" w:rsidTr="00B33DCB">
        <w:tc>
          <w:tcPr>
            <w:tcW w:w="675" w:type="dxa"/>
          </w:tcPr>
          <w:p w:rsidR="000A4BC4" w:rsidRPr="00172D12" w:rsidRDefault="00117FDC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A4BC4" w:rsidRPr="00117FDC" w:rsidRDefault="000A4BC4" w:rsidP="007B59CD">
            <w:pPr>
              <w:jc w:val="both"/>
              <w:rPr>
                <w:sz w:val="24"/>
                <w:szCs w:val="24"/>
              </w:rPr>
            </w:pPr>
            <w:r w:rsidRPr="00117FDC">
              <w:rPr>
                <w:sz w:val="24"/>
                <w:szCs w:val="24"/>
              </w:rPr>
              <w:t>Тема «</w:t>
            </w:r>
            <w:r w:rsidR="00117FDC" w:rsidRPr="00117FDC">
              <w:rPr>
                <w:sz w:val="24"/>
                <w:szCs w:val="24"/>
              </w:rPr>
              <w:t>Инструменты для операции удаления зубов. Методика удаления зубов и корней на верхней челюсти</w:t>
            </w:r>
            <w:r w:rsidR="007B59CD" w:rsidRPr="00117FDC">
              <w:rPr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0A4BC4" w:rsidRPr="00172D12" w:rsidRDefault="000A4BC4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A4BC4" w:rsidRPr="00172D12" w:rsidRDefault="000A4BC4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A4BC4" w:rsidRPr="00172D12" w:rsidRDefault="00A61527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0A4BC4" w:rsidRPr="00172D12" w:rsidRDefault="000A4BC4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A4BC4" w:rsidRPr="00172D12" w:rsidRDefault="000A4BC4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A4BC4" w:rsidRPr="00172D12" w:rsidTr="00B33DCB">
        <w:tc>
          <w:tcPr>
            <w:tcW w:w="675" w:type="dxa"/>
          </w:tcPr>
          <w:p w:rsidR="000A4BC4" w:rsidRPr="00172D12" w:rsidRDefault="00117FDC" w:rsidP="0017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A4BC4" w:rsidRPr="00117FDC" w:rsidRDefault="000A4BC4" w:rsidP="007B59CD">
            <w:pPr>
              <w:jc w:val="both"/>
              <w:rPr>
                <w:sz w:val="24"/>
                <w:szCs w:val="24"/>
              </w:rPr>
            </w:pPr>
            <w:r w:rsidRPr="00117FDC">
              <w:rPr>
                <w:sz w:val="24"/>
                <w:szCs w:val="24"/>
              </w:rPr>
              <w:t>Тема «</w:t>
            </w:r>
            <w:r w:rsidR="00117FDC" w:rsidRPr="00117FDC">
              <w:rPr>
                <w:sz w:val="24"/>
                <w:szCs w:val="24"/>
              </w:rPr>
              <w:t>Удаление зубов и корней на нижней челюсти. Инструменты</w:t>
            </w:r>
            <w:r w:rsidR="007B59CD" w:rsidRPr="00117FDC">
              <w:rPr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0A4BC4" w:rsidRPr="00172D12" w:rsidRDefault="000A4BC4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A4BC4" w:rsidRPr="00172D12" w:rsidRDefault="000A4BC4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A4BC4" w:rsidRPr="00172D12" w:rsidRDefault="00A61527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</w:t>
            </w:r>
            <w:r w:rsidRPr="00172D12">
              <w:rPr>
                <w:sz w:val="24"/>
                <w:szCs w:val="24"/>
              </w:rPr>
              <w:t>стный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0A4BC4" w:rsidRPr="00172D12" w:rsidRDefault="000A4BC4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A4BC4" w:rsidRPr="00172D12" w:rsidRDefault="000A4BC4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7B59CD" w:rsidP="00117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7FD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B59CD" w:rsidRPr="00117FDC" w:rsidRDefault="00A06491" w:rsidP="007B59CD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117FDC">
              <w:rPr>
                <w:sz w:val="24"/>
                <w:szCs w:val="24"/>
              </w:rPr>
              <w:t>Тема «</w:t>
            </w:r>
            <w:r w:rsidR="00117FDC" w:rsidRPr="00117FDC">
              <w:rPr>
                <w:sz w:val="24"/>
                <w:szCs w:val="24"/>
              </w:rPr>
              <w:t>Сложное удаление зубов и корней</w:t>
            </w:r>
            <w:r w:rsidR="007B59CD" w:rsidRPr="00117FDC">
              <w:rPr>
                <w:sz w:val="24"/>
                <w:szCs w:val="24"/>
              </w:rPr>
              <w:t>».</w:t>
            </w:r>
          </w:p>
          <w:p w:rsidR="00A06491" w:rsidRPr="00117FDC" w:rsidRDefault="00A06491" w:rsidP="007B59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 xml:space="preserve">курация больного, перевязки, </w:t>
            </w:r>
            <w:r w:rsidRPr="00172D12">
              <w:rPr>
                <w:sz w:val="24"/>
                <w:szCs w:val="24"/>
              </w:rPr>
              <w:lastRenderedPageBreak/>
              <w:t>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A61527" w:rsidP="008E027C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lastRenderedPageBreak/>
              <w:t xml:space="preserve">устный опрос, письменный опрос, тестирование, решение </w:t>
            </w:r>
            <w:r w:rsidRPr="00172D12">
              <w:rPr>
                <w:color w:val="000000"/>
                <w:sz w:val="24"/>
                <w:szCs w:val="24"/>
              </w:rPr>
              <w:lastRenderedPageBreak/>
              <w:t>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117FDC" w:rsidP="0017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A06491" w:rsidRPr="00117FDC" w:rsidRDefault="00A06491" w:rsidP="00117FDC">
            <w:pPr>
              <w:jc w:val="both"/>
              <w:rPr>
                <w:sz w:val="24"/>
                <w:szCs w:val="24"/>
              </w:rPr>
            </w:pPr>
            <w:r w:rsidRPr="00117FDC">
              <w:rPr>
                <w:sz w:val="24"/>
                <w:szCs w:val="24"/>
              </w:rPr>
              <w:t>Тема «</w:t>
            </w:r>
            <w:r w:rsidR="00117FDC" w:rsidRPr="00117FDC">
              <w:rPr>
                <w:sz w:val="24"/>
                <w:szCs w:val="24"/>
              </w:rPr>
              <w:t>Особенности удаления зубов у лиц с сопутствующими заболеваниями</w:t>
            </w:r>
            <w:r w:rsidR="007B59CD" w:rsidRPr="00117FDC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A61527" w:rsidP="00190794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117FDC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06491" w:rsidRPr="00172D12" w:rsidRDefault="00A06491" w:rsidP="007B59CD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7B59CD" w:rsidRPr="00E96BDA">
              <w:rPr>
                <w:sz w:val="24"/>
              </w:rPr>
              <w:t>Осложнения, возникающие во время удаления зубов. Диа</w:t>
            </w:r>
            <w:r w:rsidR="00117FDC">
              <w:rPr>
                <w:sz w:val="24"/>
              </w:rPr>
              <w:t>гностика, лечение, профилактика</w:t>
            </w:r>
            <w:r w:rsidR="007B59CD">
              <w:rPr>
                <w:sz w:val="24"/>
              </w:rPr>
              <w:t>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A61527" w:rsidP="00190794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7B59CD" w:rsidRPr="00172D12" w:rsidTr="00B33DCB">
        <w:tc>
          <w:tcPr>
            <w:tcW w:w="675" w:type="dxa"/>
          </w:tcPr>
          <w:p w:rsidR="007B59CD" w:rsidRDefault="00117FDC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B59CD" w:rsidRPr="00172D12" w:rsidRDefault="007B59CD" w:rsidP="007B59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Pr="00E96BDA">
              <w:rPr>
                <w:sz w:val="24"/>
              </w:rPr>
              <w:t>Осложнения, возникающие после удаления зуба. При</w:t>
            </w:r>
            <w:r w:rsidR="00117FDC">
              <w:rPr>
                <w:sz w:val="24"/>
              </w:rPr>
              <w:t>чины, диагностика, профилактика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B59CD" w:rsidRPr="00172D12" w:rsidRDefault="007B59CD" w:rsidP="007B59CD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7B59CD" w:rsidRPr="00172D12" w:rsidRDefault="007B59CD" w:rsidP="007B59CD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7B59CD" w:rsidRPr="00172D12" w:rsidRDefault="007B59CD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7B59CD" w:rsidRPr="00172D12" w:rsidRDefault="007B59CD" w:rsidP="007B59CD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7B59CD" w:rsidRPr="00172D12" w:rsidRDefault="007B59CD" w:rsidP="007B59CD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6B3834" w:rsidRPr="00F079B8" w:rsidTr="006B3834">
        <w:tc>
          <w:tcPr>
            <w:tcW w:w="9889" w:type="dxa"/>
            <w:gridSpan w:val="5"/>
          </w:tcPr>
          <w:p w:rsidR="006B3834" w:rsidRPr="00F079B8" w:rsidRDefault="006B3834" w:rsidP="00F079B8">
            <w:pPr>
              <w:jc w:val="center"/>
              <w:rPr>
                <w:sz w:val="24"/>
                <w:szCs w:val="24"/>
              </w:rPr>
            </w:pPr>
            <w:r w:rsidRPr="00F079B8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F079B8" w:rsidRPr="00F079B8">
              <w:rPr>
                <w:color w:val="000000"/>
                <w:sz w:val="24"/>
                <w:szCs w:val="24"/>
              </w:rPr>
              <w:t>Воспалительные заболевания»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7B59CD" w:rsidP="00117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7FD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6491" w:rsidRPr="00172D12" w:rsidRDefault="00A06491" w:rsidP="007B59CD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F079B8" w:rsidRPr="00F079B8">
              <w:rPr>
                <w:sz w:val="24"/>
                <w:szCs w:val="24"/>
              </w:rPr>
              <w:t>Классификация воспалительных заболеваний. Этиология, патогенез одонтоге</w:t>
            </w:r>
            <w:r w:rsidR="004830F6">
              <w:rPr>
                <w:sz w:val="24"/>
                <w:szCs w:val="24"/>
              </w:rPr>
              <w:t>нных воспалительных заболеваний</w:t>
            </w:r>
            <w:r w:rsidRPr="00F079B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A61527" w:rsidP="00190794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7B59CD" w:rsidP="00117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7FDC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6491" w:rsidRPr="00172D12" w:rsidRDefault="00A06491" w:rsidP="007B59CD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117FDC" w:rsidRPr="00117FDC">
              <w:rPr>
                <w:sz w:val="24"/>
              </w:rPr>
              <w:t xml:space="preserve">Хирургические методы лечения хронических периодонтитов. Операции: резекция верхушки корня, гемисекция, ампутация корня. Осложнения при хирургических методах лечения хронического периодонтита во время операции и в </w:t>
            </w:r>
            <w:r w:rsidR="00117FDC" w:rsidRPr="00117FDC">
              <w:rPr>
                <w:sz w:val="24"/>
              </w:rPr>
              <w:lastRenderedPageBreak/>
              <w:t>послеоперационном периоде. Реплантация зуба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A61527" w:rsidP="00190794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6D50BA" w:rsidP="00117FDC">
            <w:pPr>
              <w:jc w:val="center"/>
              <w:rPr>
                <w:sz w:val="24"/>
                <w:szCs w:val="24"/>
              </w:rPr>
            </w:pPr>
            <w:r w:rsidRPr="00117FDC">
              <w:rPr>
                <w:sz w:val="24"/>
                <w:szCs w:val="24"/>
              </w:rPr>
              <w:lastRenderedPageBreak/>
              <w:t>2</w:t>
            </w:r>
            <w:r w:rsidR="00117FDC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06491" w:rsidRPr="00172D12" w:rsidRDefault="00A06491" w:rsidP="007B59CD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4830F6" w:rsidRPr="009E4951">
              <w:rPr>
                <w:color w:val="000000"/>
                <w:sz w:val="24"/>
              </w:rPr>
              <w:t>Острый и хронический п</w:t>
            </w:r>
            <w:r w:rsidR="004830F6">
              <w:rPr>
                <w:sz w:val="24"/>
              </w:rPr>
              <w:t>ериостит челюсти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A61527" w:rsidP="00257E8E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6D50BA" w:rsidP="00117FDC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2</w:t>
            </w:r>
            <w:r w:rsidR="00117FD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06491" w:rsidRPr="00172D12" w:rsidRDefault="00A06491" w:rsidP="007B59CD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4830F6" w:rsidRPr="009E4951">
              <w:rPr>
                <w:sz w:val="24"/>
              </w:rPr>
              <w:t>Болезни прорезывания зубов. Причины</w:t>
            </w:r>
            <w:r w:rsidR="004830F6">
              <w:rPr>
                <w:sz w:val="24"/>
              </w:rPr>
              <w:t>. Клиника, диагностика, лечение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A61527" w:rsidP="00190794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117FDC" w:rsidRPr="00172D12" w:rsidTr="00B33DCB">
        <w:tc>
          <w:tcPr>
            <w:tcW w:w="675" w:type="dxa"/>
          </w:tcPr>
          <w:p w:rsidR="00117FDC" w:rsidRPr="00172D12" w:rsidRDefault="00117FDC" w:rsidP="00117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117FDC" w:rsidRPr="00172D12" w:rsidRDefault="00117FDC" w:rsidP="00117FDC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Pr="00117FDC">
              <w:rPr>
                <w:sz w:val="24"/>
              </w:rPr>
              <w:t>Дистопия и ретенция зубов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117FDC" w:rsidRPr="00172D12" w:rsidRDefault="00117FDC" w:rsidP="00117FDC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117FDC" w:rsidRPr="00172D12" w:rsidRDefault="00117FDC" w:rsidP="00117FDC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117FDC" w:rsidRPr="00172D12" w:rsidRDefault="00117FDC" w:rsidP="00117FDC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117FDC" w:rsidRPr="00172D12" w:rsidRDefault="00117FDC" w:rsidP="00117FDC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117FDC" w:rsidRPr="00172D12" w:rsidRDefault="00117FDC" w:rsidP="00117FDC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172D12" w:rsidTr="00B33DCB">
        <w:tc>
          <w:tcPr>
            <w:tcW w:w="675" w:type="dxa"/>
          </w:tcPr>
          <w:p w:rsidR="00A06491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A06491" w:rsidRPr="00172D12" w:rsidRDefault="00A06491" w:rsidP="004830F6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4830F6" w:rsidRPr="002C332A">
              <w:rPr>
                <w:sz w:val="24"/>
              </w:rPr>
              <w:t>Острые одонтогенные остеомиелиты челюстей</w:t>
            </w:r>
            <w:r w:rsidR="004830F6">
              <w:rPr>
                <w:sz w:val="24"/>
              </w:rPr>
              <w:t>».</w:t>
            </w:r>
          </w:p>
        </w:tc>
        <w:tc>
          <w:tcPr>
            <w:tcW w:w="2552" w:type="dxa"/>
          </w:tcPr>
          <w:p w:rsidR="00507DC7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172D12" w:rsidRDefault="00507DC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172D12" w:rsidRDefault="00A61527" w:rsidP="00190794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06491" w:rsidRPr="00172D12" w:rsidRDefault="00A06491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61527" w:rsidRPr="00172D12" w:rsidTr="00B33DCB">
        <w:tc>
          <w:tcPr>
            <w:tcW w:w="675" w:type="dxa"/>
          </w:tcPr>
          <w:p w:rsidR="00A61527" w:rsidRPr="00172D12" w:rsidRDefault="004830F6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2E8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61527" w:rsidRPr="00172D12" w:rsidRDefault="00A61527" w:rsidP="004830F6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4830F6" w:rsidRPr="00BA6255">
              <w:rPr>
                <w:sz w:val="24"/>
              </w:rPr>
              <w:t xml:space="preserve">Подострый и </w:t>
            </w:r>
            <w:r w:rsidR="004830F6">
              <w:rPr>
                <w:sz w:val="24"/>
              </w:rPr>
              <w:t>хронический остеомиелит челюсти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61527" w:rsidRPr="00172D12" w:rsidRDefault="00A6152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61527" w:rsidRPr="00172D12" w:rsidRDefault="00A6152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61527" w:rsidRPr="00172D12" w:rsidRDefault="00A61527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A61527" w:rsidRPr="00172D12" w:rsidRDefault="00A61527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61527" w:rsidRPr="00172D12" w:rsidRDefault="00A61527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C52E85" w:rsidRPr="00172D12" w:rsidTr="00B33DCB">
        <w:tc>
          <w:tcPr>
            <w:tcW w:w="675" w:type="dxa"/>
          </w:tcPr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Pr="00C52E85">
              <w:rPr>
                <w:sz w:val="24"/>
              </w:rPr>
              <w:t>Топографическая анатомия лимфатического аппарата челюстно-лицевой области. Лимфангит. Острый серозный и гнойный лимфаденит лица и шеи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C52E85" w:rsidRPr="00172D12" w:rsidRDefault="00C52E85" w:rsidP="00C52E85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C52E85" w:rsidRPr="00172D12" w:rsidTr="00B33DCB">
        <w:tc>
          <w:tcPr>
            <w:tcW w:w="675" w:type="dxa"/>
          </w:tcPr>
          <w:p w:rsidR="00C52E85" w:rsidRDefault="00C52E85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Pr="00C52E85">
              <w:rPr>
                <w:sz w:val="24"/>
              </w:rPr>
              <w:t xml:space="preserve">Хронический лимфаденит лица и шеи. Аденофлегмона. Клиника, диагностика и принципы лечения. </w:t>
            </w:r>
            <w:r w:rsidRPr="00C52E85">
              <w:rPr>
                <w:sz w:val="24"/>
              </w:rPr>
              <w:lastRenderedPageBreak/>
              <w:t>Проявления ВИЧ-инфекции челюстно-лицевой области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Разбор рентгеновских снимков,</w:t>
            </w:r>
          </w:p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C52E85" w:rsidRPr="00172D12" w:rsidRDefault="00C52E85" w:rsidP="00C52E85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61527" w:rsidRPr="00172D12" w:rsidTr="00B33DCB">
        <w:tc>
          <w:tcPr>
            <w:tcW w:w="675" w:type="dxa"/>
          </w:tcPr>
          <w:p w:rsidR="00A61527" w:rsidRPr="00172D12" w:rsidRDefault="004830F6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52E8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61527" w:rsidRPr="00172D12" w:rsidRDefault="00A61527" w:rsidP="004830F6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4830F6" w:rsidRPr="00BA6255">
              <w:rPr>
                <w:sz w:val="24"/>
              </w:rPr>
              <w:t>Одонтогенный синусит верхнечелюстной пазухи: этиология, патогенез, классификация. Клиника</w:t>
            </w:r>
            <w:r w:rsidR="004830F6">
              <w:rPr>
                <w:sz w:val="24"/>
              </w:rPr>
              <w:t>, диагностика, принципы лечения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61527" w:rsidRPr="00172D12" w:rsidRDefault="00A6152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61527" w:rsidRPr="00172D12" w:rsidRDefault="00A6152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61527" w:rsidRPr="00172D12" w:rsidRDefault="00A61527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A61527" w:rsidRPr="00172D12" w:rsidRDefault="00A61527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61527" w:rsidRPr="00172D12" w:rsidRDefault="00A61527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61527" w:rsidRPr="00172D12" w:rsidTr="00B33DCB">
        <w:tc>
          <w:tcPr>
            <w:tcW w:w="675" w:type="dxa"/>
          </w:tcPr>
          <w:p w:rsidR="00A61527" w:rsidRPr="00172D12" w:rsidRDefault="00172D12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2E85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61527" w:rsidRPr="00172D12" w:rsidRDefault="00A61527" w:rsidP="004830F6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4830F6" w:rsidRPr="00AF2215">
              <w:rPr>
                <w:sz w:val="24"/>
              </w:rPr>
              <w:t>Перфоративный синусит верхнечелюстной пазухи. Причины, клиника, диагностика, осложнения. Методы хирургического закрытия перфор</w:t>
            </w:r>
            <w:r w:rsidR="004830F6">
              <w:rPr>
                <w:sz w:val="24"/>
              </w:rPr>
              <w:t>ации дна верхнечелюстной пазухи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61527" w:rsidRPr="00172D12" w:rsidRDefault="00A6152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61527" w:rsidRPr="00172D12" w:rsidRDefault="00A6152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61527" w:rsidRPr="00172D12" w:rsidRDefault="00A61527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A61527" w:rsidRPr="00172D12" w:rsidRDefault="00A61527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61527" w:rsidRPr="00172D12" w:rsidRDefault="00A61527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61527" w:rsidRPr="00172D12" w:rsidTr="00B33DCB">
        <w:tc>
          <w:tcPr>
            <w:tcW w:w="675" w:type="dxa"/>
          </w:tcPr>
          <w:p w:rsidR="00A61527" w:rsidRPr="00172D12" w:rsidRDefault="00172D12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2E8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61527" w:rsidRPr="004830F6" w:rsidRDefault="00A61527" w:rsidP="004830F6">
            <w:pPr>
              <w:pStyle w:val="2"/>
              <w:spacing w:line="240" w:lineRule="auto"/>
              <w:jc w:val="both"/>
              <w:rPr>
                <w:sz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4830F6" w:rsidRPr="0067134C">
              <w:rPr>
                <w:sz w:val="24"/>
              </w:rPr>
              <w:t xml:space="preserve">Специфические инфекционные воспалительные заболевания области лица, шеи, челюстей и органов полости рта. Актиномикоз челюстно-лицевой </w:t>
            </w:r>
            <w:r w:rsidR="004830F6">
              <w:rPr>
                <w:sz w:val="24"/>
              </w:rPr>
              <w:t>области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61527" w:rsidRPr="00172D12" w:rsidRDefault="00A6152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61527" w:rsidRPr="00172D12" w:rsidRDefault="00A6152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61527" w:rsidRPr="00172D12" w:rsidRDefault="00A61527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A61527" w:rsidRPr="00172D12" w:rsidRDefault="00A61527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61527" w:rsidRPr="00172D12" w:rsidRDefault="00A61527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61527" w:rsidRPr="00172D12" w:rsidTr="00B33DCB">
        <w:tc>
          <w:tcPr>
            <w:tcW w:w="675" w:type="dxa"/>
          </w:tcPr>
          <w:p w:rsidR="00A61527" w:rsidRPr="00172D12" w:rsidRDefault="00172D12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2E8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61527" w:rsidRPr="00172D12" w:rsidRDefault="00A61527" w:rsidP="004830F6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="004830F6" w:rsidRPr="00834FE6">
              <w:rPr>
                <w:sz w:val="24"/>
              </w:rPr>
              <w:t>Актиномикоз лимфатических узлов, актиномикоз периоста челюсти, слюнных желез, языка, миндалин, верхнечелюстной пазухи. Ко</w:t>
            </w:r>
            <w:r w:rsidR="009137FF">
              <w:rPr>
                <w:sz w:val="24"/>
              </w:rPr>
              <w:t>мплексное лечение. Профилактика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61527" w:rsidRPr="00172D12" w:rsidRDefault="00A6152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61527" w:rsidRPr="00172D12" w:rsidRDefault="00A6152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61527" w:rsidRPr="00172D12" w:rsidRDefault="00A61527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A61527" w:rsidRPr="00172D12" w:rsidRDefault="00A61527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61527" w:rsidRPr="00172D12" w:rsidRDefault="00A61527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A61527" w:rsidRPr="00172D12" w:rsidTr="00B33DCB">
        <w:tc>
          <w:tcPr>
            <w:tcW w:w="675" w:type="dxa"/>
          </w:tcPr>
          <w:p w:rsidR="00A61527" w:rsidRPr="00172D12" w:rsidRDefault="00A61527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3</w:t>
            </w:r>
            <w:r w:rsidR="00C52E8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61527" w:rsidRPr="009137FF" w:rsidRDefault="00A61527" w:rsidP="004830F6">
            <w:pPr>
              <w:jc w:val="both"/>
              <w:rPr>
                <w:sz w:val="24"/>
                <w:szCs w:val="24"/>
              </w:rPr>
            </w:pPr>
            <w:r w:rsidRPr="009137FF">
              <w:rPr>
                <w:sz w:val="24"/>
                <w:szCs w:val="24"/>
              </w:rPr>
              <w:t>Тема «</w:t>
            </w:r>
            <w:r w:rsidR="009137FF" w:rsidRPr="009137FF">
              <w:rPr>
                <w:sz w:val="24"/>
                <w:szCs w:val="24"/>
              </w:rPr>
              <w:t>Туберкулез и сифилис челюстно-лицевой области</w:t>
            </w:r>
            <w:r w:rsidRPr="009137F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61527" w:rsidRPr="00172D12" w:rsidRDefault="00A6152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A61527" w:rsidRPr="00172D12" w:rsidRDefault="00A61527" w:rsidP="00507DC7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61527" w:rsidRPr="00172D12" w:rsidRDefault="00A61527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A61527" w:rsidRPr="00172D12" w:rsidRDefault="00A61527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A61527" w:rsidRPr="00172D12" w:rsidRDefault="00A61527" w:rsidP="00190794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9137FF" w:rsidRPr="00172D12" w:rsidTr="00B33DCB">
        <w:tc>
          <w:tcPr>
            <w:tcW w:w="675" w:type="dxa"/>
          </w:tcPr>
          <w:p w:rsidR="009137FF" w:rsidRPr="00172D12" w:rsidRDefault="00C52E85" w:rsidP="0017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9137FF" w:rsidRPr="009137FF" w:rsidRDefault="00D1321C" w:rsidP="004830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 «</w:t>
            </w:r>
            <w:r w:rsidRPr="000A584C">
              <w:rPr>
                <w:sz w:val="24"/>
              </w:rPr>
              <w:t>Фурункул, карбункул лица</w:t>
            </w:r>
            <w:r>
              <w:rPr>
                <w:sz w:val="24"/>
              </w:rPr>
              <w:t>»</w:t>
            </w:r>
          </w:p>
        </w:tc>
        <w:tc>
          <w:tcPr>
            <w:tcW w:w="2552" w:type="dxa"/>
          </w:tcPr>
          <w:p w:rsidR="00D1321C" w:rsidRPr="00172D12" w:rsidRDefault="00D1321C" w:rsidP="00D1321C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9137FF" w:rsidRPr="00172D12" w:rsidRDefault="00D1321C" w:rsidP="00D1321C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9137FF" w:rsidRPr="00172D12" w:rsidRDefault="00D1321C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D1321C" w:rsidRPr="00172D12" w:rsidRDefault="00D1321C" w:rsidP="00D1321C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9137FF" w:rsidRPr="00172D12" w:rsidRDefault="00D1321C" w:rsidP="00D1321C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9137FF" w:rsidRPr="00172D12" w:rsidTr="00B33DCB">
        <w:tc>
          <w:tcPr>
            <w:tcW w:w="675" w:type="dxa"/>
          </w:tcPr>
          <w:p w:rsidR="009137FF" w:rsidRPr="00172D12" w:rsidRDefault="00C52E85" w:rsidP="0017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9137FF" w:rsidRPr="009137FF" w:rsidRDefault="00D1321C" w:rsidP="004830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D1321C">
              <w:rPr>
                <w:sz w:val="24"/>
                <w:szCs w:val="24"/>
              </w:rPr>
              <w:t>«С</w:t>
            </w:r>
            <w:r>
              <w:rPr>
                <w:sz w:val="24"/>
                <w:szCs w:val="24"/>
              </w:rPr>
              <w:t>ибирская язва. Рожа и нома лица</w:t>
            </w:r>
            <w:r w:rsidRPr="00D1321C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1321C" w:rsidRPr="00172D12" w:rsidRDefault="00D1321C" w:rsidP="00D1321C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9137FF" w:rsidRPr="00172D12" w:rsidRDefault="00D1321C" w:rsidP="00D1321C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9137FF" w:rsidRPr="00172D12" w:rsidRDefault="00D1321C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D1321C" w:rsidRPr="00172D12" w:rsidRDefault="00D1321C" w:rsidP="00D1321C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9137FF" w:rsidRPr="00172D12" w:rsidRDefault="00D1321C" w:rsidP="00D1321C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9137FF" w:rsidRPr="00172D12" w:rsidTr="00B33DCB">
        <w:tc>
          <w:tcPr>
            <w:tcW w:w="675" w:type="dxa"/>
          </w:tcPr>
          <w:p w:rsidR="009137FF" w:rsidRPr="00172D12" w:rsidRDefault="00C52E85" w:rsidP="0017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9137FF" w:rsidRPr="009137FF" w:rsidRDefault="00D1321C" w:rsidP="004830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Pr="00D53B3C">
              <w:rPr>
                <w:sz w:val="24"/>
              </w:rPr>
              <w:t>Методы обследования больных с заболеваниями слюнных желез. Реактивно-дистрофические заболевания слюнных желез. Сиалозы. Бо</w:t>
            </w:r>
            <w:r>
              <w:rPr>
                <w:sz w:val="24"/>
              </w:rPr>
              <w:t>лезнь Микулича, синдром Шегрена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1321C" w:rsidRPr="00172D12" w:rsidRDefault="00D1321C" w:rsidP="00D1321C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9137FF" w:rsidRPr="00172D12" w:rsidRDefault="00D1321C" w:rsidP="00D1321C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9137FF" w:rsidRPr="00172D12" w:rsidRDefault="00D1321C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D1321C" w:rsidRPr="00172D12" w:rsidRDefault="00D1321C" w:rsidP="00D1321C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9137FF" w:rsidRPr="00172D12" w:rsidRDefault="00D1321C" w:rsidP="00D1321C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9137FF" w:rsidRPr="00172D12" w:rsidTr="00B33DCB">
        <w:tc>
          <w:tcPr>
            <w:tcW w:w="675" w:type="dxa"/>
          </w:tcPr>
          <w:p w:rsidR="009137FF" w:rsidRPr="00172D12" w:rsidRDefault="009137FF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52E8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7FF" w:rsidRPr="009137FF" w:rsidRDefault="00D1321C" w:rsidP="00C52E8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Pr="00897861">
              <w:rPr>
                <w:sz w:val="24"/>
              </w:rPr>
              <w:t>Воспалительные заболевания слюнных желез. Классификация. Острые и хронические неспецифические заболевания слюнных желез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1321C" w:rsidRPr="00172D12" w:rsidRDefault="00D1321C" w:rsidP="00D1321C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9137FF" w:rsidRPr="00172D12" w:rsidRDefault="00D1321C" w:rsidP="00D1321C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9137FF" w:rsidRPr="00172D12" w:rsidRDefault="00D1321C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D1321C" w:rsidRPr="00172D12" w:rsidRDefault="00D1321C" w:rsidP="00D1321C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9137FF" w:rsidRPr="00172D12" w:rsidRDefault="00D1321C" w:rsidP="00D1321C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9137FF" w:rsidRPr="00172D12" w:rsidTr="00B33DCB">
        <w:tc>
          <w:tcPr>
            <w:tcW w:w="675" w:type="dxa"/>
          </w:tcPr>
          <w:p w:rsidR="009137FF" w:rsidRPr="00172D12" w:rsidRDefault="00C52E85" w:rsidP="0017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9137FF" w:rsidRPr="009137FF" w:rsidRDefault="00D1321C" w:rsidP="00C52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Pr="00FF3F25">
              <w:rPr>
                <w:sz w:val="24"/>
              </w:rPr>
              <w:t>Слюннокаменная болезнь. Повреждения слюнных желез. Свищи слюнных желез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1321C" w:rsidRPr="00172D12" w:rsidRDefault="00D1321C" w:rsidP="00D1321C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9137FF" w:rsidRPr="00172D12" w:rsidRDefault="00D1321C" w:rsidP="00D1321C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9137FF" w:rsidRPr="00172D12" w:rsidRDefault="00D1321C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D1321C" w:rsidRPr="00172D12" w:rsidRDefault="00D1321C" w:rsidP="00D1321C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9137FF" w:rsidRPr="00172D12" w:rsidRDefault="00D1321C" w:rsidP="00D1321C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D1321C" w:rsidRPr="00172D12" w:rsidTr="00B33DCB">
        <w:tc>
          <w:tcPr>
            <w:tcW w:w="675" w:type="dxa"/>
          </w:tcPr>
          <w:p w:rsidR="00D1321C" w:rsidRDefault="00C52E85" w:rsidP="0017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D1321C" w:rsidRDefault="00D1321C" w:rsidP="00C52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Pr="00AC663A">
              <w:rPr>
                <w:sz w:val="24"/>
              </w:rPr>
              <w:t xml:space="preserve">Хирургическое лечение при заболеваниях и повреждениях </w:t>
            </w:r>
            <w:r w:rsidRPr="00AC663A">
              <w:rPr>
                <w:sz w:val="24"/>
              </w:rPr>
              <w:lastRenderedPageBreak/>
              <w:t>нервов челюстно-лицевой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732FF" w:rsidRPr="00172D12" w:rsidRDefault="005732FF" w:rsidP="005732FF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Разбор рентгеновских снимков,</w:t>
            </w:r>
          </w:p>
          <w:p w:rsidR="00D1321C" w:rsidRPr="00172D12" w:rsidRDefault="005732FF" w:rsidP="005732FF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 xml:space="preserve">курация больного, перевязки, ассистирование на </w:t>
            </w:r>
            <w:r w:rsidRPr="00172D12">
              <w:rPr>
                <w:sz w:val="24"/>
                <w:szCs w:val="24"/>
              </w:rPr>
              <w:lastRenderedPageBreak/>
              <w:t>операции</w:t>
            </w:r>
          </w:p>
        </w:tc>
        <w:tc>
          <w:tcPr>
            <w:tcW w:w="2268" w:type="dxa"/>
          </w:tcPr>
          <w:p w:rsidR="00D1321C" w:rsidRPr="00172D12" w:rsidRDefault="005732FF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lastRenderedPageBreak/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5732FF" w:rsidRPr="00172D12" w:rsidRDefault="005732FF" w:rsidP="005732FF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D1321C" w:rsidRPr="00172D12" w:rsidRDefault="005732FF" w:rsidP="005732FF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D1321C" w:rsidRPr="00172D12" w:rsidTr="00B33DCB">
        <w:tc>
          <w:tcPr>
            <w:tcW w:w="675" w:type="dxa"/>
          </w:tcPr>
          <w:p w:rsidR="00D1321C" w:rsidRDefault="00C52E85" w:rsidP="0017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</w:tcPr>
          <w:p w:rsidR="00D1321C" w:rsidRDefault="005732FF" w:rsidP="00C52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Pr="00F85EA7">
              <w:rPr>
                <w:sz w:val="24"/>
                <w:szCs w:val="28"/>
              </w:rPr>
              <w:t>Хирургическое лечение при заболеваниях и повреждениях нервов челюстно-лицевой области. Консервативные и хирургические методы лечения при заболеваниях и поражениях нервов лица и челюстей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732FF" w:rsidRPr="00172D12" w:rsidRDefault="005732FF" w:rsidP="005732FF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D1321C" w:rsidRPr="00172D12" w:rsidRDefault="005732FF" w:rsidP="005732FF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D1321C" w:rsidRPr="00172D12" w:rsidRDefault="005732FF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5732FF" w:rsidRPr="00172D12" w:rsidRDefault="005732FF" w:rsidP="005732FF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D1321C" w:rsidRPr="00172D12" w:rsidRDefault="005732FF" w:rsidP="005732FF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C52E85" w:rsidRPr="00172D12" w:rsidTr="00B33DCB">
        <w:tc>
          <w:tcPr>
            <w:tcW w:w="675" w:type="dxa"/>
          </w:tcPr>
          <w:p w:rsidR="00C52E85" w:rsidRDefault="00C52E85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C52E85" w:rsidRPr="00C52E85" w:rsidRDefault="00C52E85" w:rsidP="00C52E85">
            <w:pPr>
              <w:jc w:val="both"/>
              <w:rPr>
                <w:sz w:val="24"/>
                <w:szCs w:val="24"/>
              </w:rPr>
            </w:pPr>
            <w:r w:rsidRPr="00C52E85">
              <w:rPr>
                <w:sz w:val="24"/>
                <w:szCs w:val="24"/>
              </w:rPr>
              <w:t>Тема «Абсцессы и флегмоны скуловой, подглазничной и щечной области»</w:t>
            </w:r>
          </w:p>
        </w:tc>
        <w:tc>
          <w:tcPr>
            <w:tcW w:w="2552" w:type="dxa"/>
          </w:tcPr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C52E85" w:rsidRPr="00172D12" w:rsidRDefault="00C52E85" w:rsidP="00C52E85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C52E85" w:rsidRPr="00172D12" w:rsidTr="00B33DCB">
        <w:tc>
          <w:tcPr>
            <w:tcW w:w="675" w:type="dxa"/>
          </w:tcPr>
          <w:p w:rsidR="00C52E85" w:rsidRDefault="00C52E85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C52E85" w:rsidRPr="00C52E85" w:rsidRDefault="00C52E85" w:rsidP="00C52E85">
            <w:pPr>
              <w:jc w:val="both"/>
              <w:rPr>
                <w:sz w:val="24"/>
                <w:szCs w:val="24"/>
              </w:rPr>
            </w:pPr>
            <w:r w:rsidRPr="00C52E85">
              <w:rPr>
                <w:sz w:val="24"/>
                <w:szCs w:val="24"/>
              </w:rPr>
              <w:t>Тема «Абсцессы и флегмоны височной области, крыловидно-небной и подвисочной ямок, языка»</w:t>
            </w:r>
          </w:p>
        </w:tc>
        <w:tc>
          <w:tcPr>
            <w:tcW w:w="2552" w:type="dxa"/>
          </w:tcPr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C52E85" w:rsidRPr="00172D12" w:rsidRDefault="00C52E85" w:rsidP="00C52E85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C52E85" w:rsidRPr="00172D12" w:rsidTr="00B33DCB">
        <w:tc>
          <w:tcPr>
            <w:tcW w:w="675" w:type="dxa"/>
          </w:tcPr>
          <w:p w:rsidR="00C52E85" w:rsidRDefault="00C52E85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C52E85" w:rsidRPr="00C52E85" w:rsidRDefault="00C52E85" w:rsidP="00C52E85">
            <w:pPr>
              <w:jc w:val="both"/>
              <w:rPr>
                <w:sz w:val="24"/>
                <w:szCs w:val="24"/>
              </w:rPr>
            </w:pPr>
            <w:r w:rsidRPr="00C52E85">
              <w:rPr>
                <w:sz w:val="24"/>
                <w:szCs w:val="24"/>
              </w:rPr>
              <w:t>Тема «Абсцессы и флегмоны поднижнечелюстного и подподбородочного треугольника»</w:t>
            </w:r>
          </w:p>
        </w:tc>
        <w:tc>
          <w:tcPr>
            <w:tcW w:w="2552" w:type="dxa"/>
          </w:tcPr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C52E85" w:rsidRPr="00172D12" w:rsidRDefault="00C52E85" w:rsidP="00C52E85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C52E85" w:rsidRPr="00172D12" w:rsidTr="00B33DCB">
        <w:tc>
          <w:tcPr>
            <w:tcW w:w="675" w:type="dxa"/>
          </w:tcPr>
          <w:p w:rsidR="00C52E85" w:rsidRDefault="00C52E85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52E85" w:rsidRPr="00C52E85" w:rsidRDefault="00C52E85" w:rsidP="00C52E85">
            <w:pPr>
              <w:jc w:val="both"/>
              <w:rPr>
                <w:sz w:val="24"/>
                <w:szCs w:val="24"/>
              </w:rPr>
            </w:pPr>
            <w:r w:rsidRPr="00C52E85">
              <w:rPr>
                <w:sz w:val="24"/>
                <w:szCs w:val="24"/>
              </w:rPr>
              <w:t>Тема «Абсцессы и флегмоны околоушно-жевательной и подмассетериальной областей»</w:t>
            </w:r>
          </w:p>
        </w:tc>
        <w:tc>
          <w:tcPr>
            <w:tcW w:w="2552" w:type="dxa"/>
          </w:tcPr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C52E85" w:rsidRPr="00172D12" w:rsidRDefault="00C52E85" w:rsidP="00C52E85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C52E85" w:rsidRPr="00172D12" w:rsidTr="00B33DCB">
        <w:tc>
          <w:tcPr>
            <w:tcW w:w="675" w:type="dxa"/>
          </w:tcPr>
          <w:p w:rsidR="00C52E85" w:rsidRDefault="00C52E85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C52E85" w:rsidRPr="00C52E85" w:rsidRDefault="00C52E85" w:rsidP="00C52E85">
            <w:pPr>
              <w:jc w:val="both"/>
              <w:rPr>
                <w:sz w:val="24"/>
                <w:szCs w:val="24"/>
              </w:rPr>
            </w:pPr>
            <w:r w:rsidRPr="00C52E85">
              <w:rPr>
                <w:sz w:val="24"/>
                <w:szCs w:val="24"/>
              </w:rPr>
              <w:t>Тема «Абсцессы и флегмоны крыловидно-нижнечелюстного пространства, подъязычной и позадичелюстной областей, окологлоточного пространства»</w:t>
            </w:r>
          </w:p>
        </w:tc>
        <w:tc>
          <w:tcPr>
            <w:tcW w:w="2552" w:type="dxa"/>
          </w:tcPr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C52E85" w:rsidRPr="00172D12" w:rsidRDefault="00C52E85" w:rsidP="00C52E85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C52E85" w:rsidRPr="00172D12" w:rsidTr="00B33DCB">
        <w:tc>
          <w:tcPr>
            <w:tcW w:w="675" w:type="dxa"/>
          </w:tcPr>
          <w:p w:rsidR="00C52E85" w:rsidRDefault="00C52E85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C52E85" w:rsidRPr="00C52E85" w:rsidRDefault="00C52E85" w:rsidP="00C52E85">
            <w:pPr>
              <w:jc w:val="both"/>
              <w:rPr>
                <w:sz w:val="24"/>
                <w:szCs w:val="24"/>
              </w:rPr>
            </w:pPr>
            <w:r w:rsidRPr="00C52E85">
              <w:rPr>
                <w:sz w:val="24"/>
                <w:szCs w:val="24"/>
              </w:rPr>
              <w:t xml:space="preserve">Тема «Флегмона дна полости рта. </w:t>
            </w:r>
            <w:r w:rsidRPr="00C52E85">
              <w:rPr>
                <w:sz w:val="24"/>
                <w:szCs w:val="24"/>
              </w:rPr>
              <w:lastRenderedPageBreak/>
              <w:t>Абсцесс и флегмона глазницы. Гнилостно-некротические флегмоны лица и шеи»</w:t>
            </w:r>
          </w:p>
        </w:tc>
        <w:tc>
          <w:tcPr>
            <w:tcW w:w="2552" w:type="dxa"/>
          </w:tcPr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Разбор рентгеновских снимков,</w:t>
            </w:r>
          </w:p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C52E85" w:rsidRPr="00172D12" w:rsidRDefault="00C52E85" w:rsidP="00C52E85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lastRenderedPageBreak/>
              <w:t xml:space="preserve">устный опрос, письменный опрос, </w:t>
            </w:r>
            <w:r w:rsidRPr="00172D12">
              <w:rPr>
                <w:color w:val="000000"/>
                <w:sz w:val="24"/>
                <w:szCs w:val="24"/>
              </w:rPr>
              <w:lastRenderedPageBreak/>
              <w:t>проверка практических навыков</w:t>
            </w:r>
          </w:p>
        </w:tc>
        <w:tc>
          <w:tcPr>
            <w:tcW w:w="2126" w:type="dxa"/>
          </w:tcPr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Аудиторная,</w:t>
            </w:r>
          </w:p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C52E85" w:rsidRPr="00172D12" w:rsidTr="00B33DCB">
        <w:tc>
          <w:tcPr>
            <w:tcW w:w="675" w:type="dxa"/>
          </w:tcPr>
          <w:p w:rsidR="00C52E85" w:rsidRDefault="00C52E85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</w:tcPr>
          <w:p w:rsidR="00C52E85" w:rsidRPr="00C52E85" w:rsidRDefault="00C52E85" w:rsidP="00C52E85">
            <w:pPr>
              <w:jc w:val="both"/>
              <w:rPr>
                <w:sz w:val="24"/>
                <w:szCs w:val="24"/>
              </w:rPr>
            </w:pPr>
            <w:r w:rsidRPr="00C52E85">
              <w:rPr>
                <w:sz w:val="24"/>
                <w:szCs w:val="24"/>
              </w:rPr>
              <w:t>Тема «Осложнения воспалительных заболеваний челюстно-лицевой области. Тромбофлебит лицевых вен. Тромбоз кавернозного синуса»</w:t>
            </w:r>
          </w:p>
        </w:tc>
        <w:tc>
          <w:tcPr>
            <w:tcW w:w="2552" w:type="dxa"/>
          </w:tcPr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C52E85" w:rsidRPr="00172D12" w:rsidRDefault="00C52E85" w:rsidP="00C52E85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C52E85" w:rsidRPr="00172D12" w:rsidTr="00B33DCB">
        <w:tc>
          <w:tcPr>
            <w:tcW w:w="675" w:type="dxa"/>
          </w:tcPr>
          <w:p w:rsidR="00C52E85" w:rsidRDefault="00C52E85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C52E85" w:rsidRPr="00C52E85" w:rsidRDefault="00C52E85" w:rsidP="00C52E85">
            <w:pPr>
              <w:jc w:val="both"/>
              <w:rPr>
                <w:sz w:val="24"/>
                <w:szCs w:val="24"/>
              </w:rPr>
            </w:pPr>
            <w:r w:rsidRPr="00C52E85">
              <w:rPr>
                <w:sz w:val="24"/>
                <w:szCs w:val="24"/>
              </w:rPr>
              <w:t>Тема «Сепсис. Общие принципы лечения»</w:t>
            </w:r>
          </w:p>
        </w:tc>
        <w:tc>
          <w:tcPr>
            <w:tcW w:w="2552" w:type="dxa"/>
          </w:tcPr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C52E85" w:rsidRPr="00172D12" w:rsidRDefault="00C52E85" w:rsidP="00C52E85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C52E85" w:rsidRPr="00172D12" w:rsidTr="00B33DCB">
        <w:tc>
          <w:tcPr>
            <w:tcW w:w="675" w:type="dxa"/>
          </w:tcPr>
          <w:p w:rsidR="00C52E85" w:rsidRDefault="00C52E85" w:rsidP="00C5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C52E85" w:rsidRPr="00C52E85" w:rsidRDefault="00C52E85" w:rsidP="00C52E85">
            <w:pPr>
              <w:jc w:val="both"/>
              <w:rPr>
                <w:sz w:val="24"/>
                <w:szCs w:val="24"/>
              </w:rPr>
            </w:pPr>
            <w:r w:rsidRPr="00C52E85">
              <w:rPr>
                <w:sz w:val="24"/>
                <w:szCs w:val="24"/>
              </w:rPr>
              <w:t>Тема «Медиастинит. Общие принципы лечения»</w:t>
            </w:r>
          </w:p>
        </w:tc>
        <w:tc>
          <w:tcPr>
            <w:tcW w:w="2552" w:type="dxa"/>
          </w:tcPr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C52E85" w:rsidRPr="00172D12" w:rsidRDefault="00C52E85" w:rsidP="00C52E85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C52E85" w:rsidRPr="00172D12" w:rsidRDefault="00C52E85" w:rsidP="00C52E85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C52E85" w:rsidRPr="00172D12" w:rsidRDefault="00C52E85" w:rsidP="00C52E85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6C7C9E">
        <w:tc>
          <w:tcPr>
            <w:tcW w:w="9889" w:type="dxa"/>
            <w:gridSpan w:val="5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Самостоятельная работа в рамках практических занятий модуля</w:t>
            </w:r>
            <w:r w:rsidRPr="005732FF">
              <w:rPr>
                <w:sz w:val="24"/>
                <w:szCs w:val="24"/>
              </w:rPr>
              <w:t xml:space="preserve"> «</w:t>
            </w:r>
            <w:r w:rsidRPr="000B4311">
              <w:rPr>
                <w:sz w:val="24"/>
              </w:rPr>
              <w:t>Детская хирургическая стоматология</w:t>
            </w:r>
            <w:r w:rsidRPr="005732FF">
              <w:rPr>
                <w:sz w:val="24"/>
                <w:szCs w:val="24"/>
              </w:rPr>
              <w:t>»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Default="000B4311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0B4311" w:rsidRDefault="000B4311" w:rsidP="000B4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Pr="000B4311">
              <w:rPr>
                <w:sz w:val="24"/>
              </w:rPr>
              <w:t>Методы общего и местного обезболивания при проведении амбулаторных хирургических стоматологических вмешательств у детей. Показания и противопоказания, особенности проведения. Премедикаци</w:t>
            </w:r>
            <w:r w:rsidRPr="003E5CF4">
              <w:t>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Default="000B4311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0B4311" w:rsidRPr="000B4311" w:rsidRDefault="000B4311" w:rsidP="000B4311">
            <w:pPr>
              <w:jc w:val="both"/>
              <w:rPr>
                <w:sz w:val="24"/>
                <w:szCs w:val="24"/>
              </w:rPr>
            </w:pPr>
            <w:r w:rsidRPr="000B4311">
              <w:rPr>
                <w:sz w:val="24"/>
                <w:szCs w:val="24"/>
              </w:rPr>
              <w:t xml:space="preserve">Тема «Операция удаления зуба у детей: показания и противопоказания, особенности удаления временных зубов, осложнения и </w:t>
            </w:r>
            <w:r w:rsidRPr="000B4311">
              <w:rPr>
                <w:sz w:val="24"/>
                <w:szCs w:val="24"/>
              </w:rPr>
              <w:lastRenderedPageBreak/>
              <w:t>методы их предупреждения. Сверхкомплектные и ретенированные зубы. Тактика врача-стоматолога при наличии сверхкомплектных и ретенированных зубов у детей»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Default="000B4311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68" w:type="dxa"/>
          </w:tcPr>
          <w:p w:rsidR="000B4311" w:rsidRDefault="000B4311" w:rsidP="000B4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Pr="000B4311">
              <w:rPr>
                <w:sz w:val="24"/>
              </w:rPr>
              <w:t>Этиология, патогенез, клиническая картина острого и хронического периостита челюстей у детей разного возраста. Лечение. Воспалительные процессы мягких тканей лица: лимфаденит, аденофлегмона, абсцесс, флегмона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Default="000B4311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0B4311" w:rsidRDefault="000B4311" w:rsidP="000B4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Pr="000B4311">
              <w:rPr>
                <w:sz w:val="24"/>
              </w:rPr>
              <w:t>Кисты челюстей у детей. Классификация, клиническая картина одонтогенных кист воспалительного и невоспалительного происхождения. Неодонтогенные кисты. Диагностика кист, возможные осложнения, принципы лечения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Default="000B4311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0B4311" w:rsidRDefault="000B4311" w:rsidP="000B4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Pr="000B4311">
              <w:rPr>
                <w:color w:val="000000"/>
                <w:sz w:val="24"/>
              </w:rPr>
              <w:t>Травма мягких тканей лица и органов полости рта у детей. Особенности первичной хирургической обработки ран лица. Травма зубов и челюстных костей у детей. Тактика врача-</w:t>
            </w:r>
            <w:r w:rsidRPr="000B4311">
              <w:rPr>
                <w:color w:val="000000"/>
                <w:sz w:val="24"/>
              </w:rPr>
              <w:lastRenderedPageBreak/>
              <w:t>стоматолога. Особенности реабилитации детей, перенесших травму челюстно-лицевой области. Показания к госпитализации ребенка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Default="000B4311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</w:tcPr>
          <w:p w:rsidR="000B4311" w:rsidRDefault="000B4311" w:rsidP="000B4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Pr="000B4311">
              <w:rPr>
                <w:sz w:val="24"/>
              </w:rPr>
              <w:t>Врожденные пороки развития лица, расщелины верхней губы и неба. Вторичные деформации челюстей при расщелинах неба. Диспансеризация детей с врожденными расщелинами верхней губы и неба. Врожденные синдромы с вовлечением челюстно-лицевой области. Врожденные кисты и свищи лица и шеи. Дермоидные и эпидермоидные кисты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Default="000B4311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0B4311" w:rsidRDefault="000B4311" w:rsidP="000B4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Pr="000B4311">
              <w:rPr>
                <w:sz w:val="24"/>
              </w:rPr>
              <w:t>Аномалии развития слизистой оболочки полости рта. Амбулаторные операции в полости рта: устранение короткой уздечки языка и верхней губы, мелкого преддверья рта, удаление мелких новообразований слизистой рта и альвеолярного отростка. Выбор метода обезболивания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Default="000B4311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0B4311" w:rsidRDefault="000B4311" w:rsidP="000B4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Pr="000B4311">
              <w:rPr>
                <w:sz w:val="24"/>
              </w:rPr>
              <w:t xml:space="preserve">Заболевания височно-нижнечелюстного </w:t>
            </w:r>
            <w:r w:rsidRPr="000B4311">
              <w:rPr>
                <w:sz w:val="24"/>
              </w:rPr>
              <w:lastRenderedPageBreak/>
              <w:t>сустава у детей. Первично-костные повреждения и заболевания височно-нижнечелюстного сустава. Остеоартрит, остеоартроз, костный анкилоз, неоартроз. Функционально-дистензионные заболевания височно-нижнечелюстного сустава у детей и подростков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 xml:space="preserve">курация больного, </w:t>
            </w:r>
            <w:r w:rsidRPr="00172D12">
              <w:rPr>
                <w:sz w:val="24"/>
                <w:szCs w:val="24"/>
              </w:rPr>
              <w:lastRenderedPageBreak/>
              <w:t>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lastRenderedPageBreak/>
              <w:t xml:space="preserve">устный опрос, письменный опрос, проверка </w:t>
            </w:r>
            <w:r w:rsidRPr="00172D12">
              <w:rPr>
                <w:color w:val="000000"/>
                <w:sz w:val="24"/>
                <w:szCs w:val="24"/>
              </w:rPr>
              <w:lastRenderedPageBreak/>
              <w:t>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Default="000B4311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268" w:type="dxa"/>
          </w:tcPr>
          <w:p w:rsidR="000B4311" w:rsidRDefault="000B4311" w:rsidP="000B4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Pr="000B4311">
              <w:rPr>
                <w:sz w:val="24"/>
              </w:rPr>
              <w:t>Опухоли и опухолеподобные образования мягких тканей лица, полости рта и шеи. Опухоли и опухолеподобные образования костей лица у детей. Злокачественные опухоли мягких тканей, органов полости рта и челюстных костей. Онкологическая настороженность детского стоматолога. Принципы комплексной реабилитации детей с новообразованиями челюстно-лицевой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rPr>
                <w:color w:val="000000"/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проверка 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3B2D6D">
        <w:tc>
          <w:tcPr>
            <w:tcW w:w="9889" w:type="dxa"/>
            <w:gridSpan w:val="5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Самостоятельная работа в рамках практических занятий модуля</w:t>
            </w:r>
            <w:r w:rsidRPr="005732FF">
              <w:rPr>
                <w:sz w:val="24"/>
                <w:szCs w:val="24"/>
              </w:rPr>
              <w:t xml:space="preserve"> «</w:t>
            </w:r>
            <w:r w:rsidRPr="005732FF">
              <w:rPr>
                <w:color w:val="000000"/>
                <w:sz w:val="24"/>
                <w:szCs w:val="24"/>
              </w:rPr>
              <w:t>Имплантология и реконструктивная хирургия полости рта</w:t>
            </w:r>
            <w:r w:rsidRPr="005732FF">
              <w:rPr>
                <w:sz w:val="24"/>
                <w:szCs w:val="24"/>
              </w:rPr>
              <w:t>»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Pr="007B7315">
              <w:rPr>
                <w:color w:val="000000"/>
                <w:sz w:val="24"/>
              </w:rPr>
              <w:t xml:space="preserve">История становления, современное состояние и перспективы развития стоматологической </w:t>
            </w:r>
            <w:r w:rsidRPr="007B7315">
              <w:rPr>
                <w:color w:val="000000"/>
                <w:sz w:val="24"/>
              </w:rPr>
              <w:lastRenderedPageBreak/>
              <w:t>(дентальной) имплантологии. Причины убыли костной ткани в области отсутствующих зубов, их последствия. Основные и дополнительные методы стоматологического обследования. Курация больного. Планирование имплантологического лечения у кури</w:t>
            </w:r>
            <w:r>
              <w:rPr>
                <w:color w:val="000000"/>
                <w:sz w:val="24"/>
              </w:rPr>
              <w:t>руемого больного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письменный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Pr="00337A17">
              <w:rPr>
                <w:sz w:val="24"/>
              </w:rPr>
              <w:t>Анатомические предпосылки стоматологической имплантации. Возможности реабилитации пациентов с помощью дентальных имплантатов. Вопросы деонтологии при проведении протезирования на имплантатах. Класс</w:t>
            </w:r>
            <w:r>
              <w:rPr>
                <w:sz w:val="24"/>
              </w:rPr>
              <w:t>ификация дентальных имплантатов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Pr="00CB6D6D">
              <w:rPr>
                <w:sz w:val="24"/>
              </w:rPr>
              <w:t>Феномен остеоинтеграции, факторы, влияющи</w:t>
            </w:r>
            <w:r>
              <w:rPr>
                <w:sz w:val="24"/>
              </w:rPr>
              <w:t>е на оптимизацию этого процесса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Тема «</w:t>
            </w:r>
            <w:r w:rsidRPr="000B4311">
              <w:rPr>
                <w:sz w:val="24"/>
              </w:rPr>
              <w:t xml:space="preserve">Показания и противопоказания к применению дентальных имплантатов. Базовые конструкции дентальных </w:t>
            </w:r>
            <w:r w:rsidRPr="000B4311">
              <w:rPr>
                <w:sz w:val="24"/>
              </w:rPr>
              <w:lastRenderedPageBreak/>
              <w:t>имплантатов</w:t>
            </w:r>
            <w:r w:rsidRPr="00172D1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Pr="00172D12" w:rsidRDefault="00350C59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2268" w:type="dxa"/>
          </w:tcPr>
          <w:p w:rsidR="000B4311" w:rsidRPr="000B4311" w:rsidRDefault="000B4311" w:rsidP="000B4311">
            <w:pPr>
              <w:jc w:val="both"/>
              <w:rPr>
                <w:sz w:val="24"/>
                <w:szCs w:val="24"/>
              </w:rPr>
            </w:pPr>
            <w:r w:rsidRPr="000B4311">
              <w:rPr>
                <w:sz w:val="24"/>
                <w:szCs w:val="24"/>
              </w:rPr>
              <w:t>Тема «Хирургический этап лечения при проведении дентальной имплантации»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Pr="00172D12" w:rsidRDefault="00350C59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0B4311" w:rsidRPr="00350C59" w:rsidRDefault="000B4311" w:rsidP="000B4311">
            <w:pPr>
              <w:jc w:val="both"/>
              <w:rPr>
                <w:sz w:val="24"/>
                <w:szCs w:val="24"/>
              </w:rPr>
            </w:pPr>
            <w:r w:rsidRPr="00350C59">
              <w:rPr>
                <w:sz w:val="24"/>
                <w:szCs w:val="24"/>
              </w:rPr>
              <w:t>Тема «Хирургический протокол лечения с использованием дентальных имплантатов»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Pr="00172D12" w:rsidRDefault="00350C59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0B4311" w:rsidRPr="00350C59" w:rsidRDefault="000B4311" w:rsidP="00350C59">
            <w:pPr>
              <w:jc w:val="both"/>
              <w:rPr>
                <w:sz w:val="24"/>
                <w:szCs w:val="24"/>
              </w:rPr>
            </w:pPr>
            <w:r w:rsidRPr="00350C59">
              <w:rPr>
                <w:sz w:val="24"/>
                <w:szCs w:val="24"/>
              </w:rPr>
              <w:t>Тема «</w:t>
            </w:r>
            <w:r w:rsidR="00350C59" w:rsidRPr="00350C59">
              <w:rPr>
                <w:sz w:val="24"/>
                <w:szCs w:val="24"/>
              </w:rPr>
              <w:t>Дополнительные вмешательства при дентальной имплантации</w:t>
            </w:r>
            <w:r w:rsidRPr="00350C59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0B4311" w:rsidRPr="00172D12" w:rsidTr="00B33DCB">
        <w:tc>
          <w:tcPr>
            <w:tcW w:w="675" w:type="dxa"/>
          </w:tcPr>
          <w:p w:rsidR="000B4311" w:rsidRPr="00172D12" w:rsidRDefault="00350C59" w:rsidP="000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0B4311" w:rsidRPr="00350C59" w:rsidRDefault="000B4311" w:rsidP="00350C59">
            <w:pPr>
              <w:jc w:val="both"/>
              <w:rPr>
                <w:sz w:val="24"/>
                <w:szCs w:val="24"/>
              </w:rPr>
            </w:pPr>
            <w:r w:rsidRPr="00350C59">
              <w:rPr>
                <w:sz w:val="24"/>
                <w:szCs w:val="24"/>
              </w:rPr>
              <w:t>Тема «</w:t>
            </w:r>
            <w:r w:rsidR="00350C59" w:rsidRPr="00350C59">
              <w:rPr>
                <w:sz w:val="24"/>
                <w:szCs w:val="24"/>
              </w:rPr>
              <w:t>Ошибки и осложнения после дентальной имплантации»</w:t>
            </w:r>
          </w:p>
        </w:tc>
        <w:tc>
          <w:tcPr>
            <w:tcW w:w="2552" w:type="dxa"/>
          </w:tcPr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0B4311" w:rsidRPr="00172D12" w:rsidRDefault="000B4311" w:rsidP="000B4311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0B4311" w:rsidRPr="00172D12" w:rsidRDefault="000B4311" w:rsidP="000B4311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0B4311" w:rsidRPr="00172D12" w:rsidRDefault="000B4311" w:rsidP="000B4311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350C59" w:rsidRPr="00172D12" w:rsidTr="00B33DCB">
        <w:tc>
          <w:tcPr>
            <w:tcW w:w="675" w:type="dxa"/>
          </w:tcPr>
          <w:p w:rsidR="00350C59" w:rsidRDefault="00350C59" w:rsidP="003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350C59" w:rsidRPr="00350C59" w:rsidRDefault="00350C59" w:rsidP="00350C59">
            <w:pPr>
              <w:jc w:val="both"/>
              <w:rPr>
                <w:sz w:val="24"/>
                <w:szCs w:val="24"/>
              </w:rPr>
            </w:pPr>
            <w:r w:rsidRPr="00350C59">
              <w:rPr>
                <w:sz w:val="24"/>
                <w:szCs w:val="24"/>
              </w:rPr>
              <w:t>Тема «Общие принципы протезирования на имплантатах. Конструкции протезов на имплантатах»</w:t>
            </w:r>
          </w:p>
        </w:tc>
        <w:tc>
          <w:tcPr>
            <w:tcW w:w="2552" w:type="dxa"/>
          </w:tcPr>
          <w:p w:rsidR="00350C59" w:rsidRPr="00172D12" w:rsidRDefault="00350C59" w:rsidP="00350C5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350C59" w:rsidRPr="00172D12" w:rsidRDefault="00350C59" w:rsidP="00350C5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350C59" w:rsidRPr="00172D12" w:rsidRDefault="00350C59" w:rsidP="00350C59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350C59" w:rsidRPr="00172D12" w:rsidTr="00B33DCB">
        <w:tc>
          <w:tcPr>
            <w:tcW w:w="675" w:type="dxa"/>
          </w:tcPr>
          <w:p w:rsidR="00350C59" w:rsidRDefault="00350C59" w:rsidP="003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350C59" w:rsidRPr="00350C59" w:rsidRDefault="00350C59" w:rsidP="00350C59">
            <w:pPr>
              <w:jc w:val="both"/>
              <w:rPr>
                <w:sz w:val="24"/>
                <w:szCs w:val="24"/>
              </w:rPr>
            </w:pPr>
            <w:r w:rsidRPr="00350C59">
              <w:rPr>
                <w:sz w:val="24"/>
                <w:szCs w:val="24"/>
              </w:rPr>
              <w:t>Тема «Одноэтапный и двухэтапный подходы к дентальной имплантации»</w:t>
            </w:r>
          </w:p>
        </w:tc>
        <w:tc>
          <w:tcPr>
            <w:tcW w:w="2552" w:type="dxa"/>
          </w:tcPr>
          <w:p w:rsidR="00350C59" w:rsidRPr="00172D12" w:rsidRDefault="00350C59" w:rsidP="00350C5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350C59" w:rsidRPr="00172D12" w:rsidRDefault="00350C59" w:rsidP="00350C5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350C59" w:rsidRPr="00172D12" w:rsidRDefault="00350C59" w:rsidP="00350C59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350C59" w:rsidRPr="00172D12" w:rsidTr="0039456C">
        <w:tc>
          <w:tcPr>
            <w:tcW w:w="9889" w:type="dxa"/>
            <w:gridSpan w:val="5"/>
          </w:tcPr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Самостоятельная работа в рамках практических занятий модуля</w:t>
            </w:r>
            <w:r w:rsidRPr="005732FF">
              <w:rPr>
                <w:sz w:val="24"/>
                <w:szCs w:val="24"/>
              </w:rPr>
              <w:t xml:space="preserve"> «</w:t>
            </w:r>
            <w:r w:rsidRPr="00350C59">
              <w:rPr>
                <w:sz w:val="24"/>
              </w:rPr>
              <w:t>Восстановительная и пластическая хирургия лица и челюстей</w:t>
            </w:r>
            <w:r w:rsidRPr="005732FF">
              <w:rPr>
                <w:sz w:val="24"/>
                <w:szCs w:val="24"/>
              </w:rPr>
              <w:t>»</w:t>
            </w:r>
          </w:p>
        </w:tc>
      </w:tr>
      <w:tr w:rsidR="00350C59" w:rsidRPr="00172D12" w:rsidTr="00B33DCB">
        <w:tc>
          <w:tcPr>
            <w:tcW w:w="675" w:type="dxa"/>
          </w:tcPr>
          <w:p w:rsidR="00350C59" w:rsidRDefault="00350C59" w:rsidP="003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350C59" w:rsidRPr="00350C59" w:rsidRDefault="00350C59" w:rsidP="00350C59">
            <w:pPr>
              <w:jc w:val="both"/>
              <w:rPr>
                <w:sz w:val="24"/>
                <w:szCs w:val="24"/>
              </w:rPr>
            </w:pPr>
            <w:r w:rsidRPr="00350C59">
              <w:rPr>
                <w:sz w:val="24"/>
                <w:szCs w:val="24"/>
              </w:rPr>
              <w:t>Тема «Этиология, клиника, диагностика, методы лечения острых и хронических артритов ВНЧС. Анкилоз ВНЧС. Контрактура ВНЧС»</w:t>
            </w:r>
          </w:p>
        </w:tc>
        <w:tc>
          <w:tcPr>
            <w:tcW w:w="2552" w:type="dxa"/>
          </w:tcPr>
          <w:p w:rsidR="00350C59" w:rsidRPr="00172D12" w:rsidRDefault="00350C59" w:rsidP="00350C5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350C59" w:rsidRPr="00172D12" w:rsidRDefault="00350C59" w:rsidP="00350C5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350C59" w:rsidRPr="00172D12" w:rsidRDefault="00350C59" w:rsidP="00350C59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350C59" w:rsidRPr="00172D12" w:rsidTr="00B33DCB">
        <w:tc>
          <w:tcPr>
            <w:tcW w:w="675" w:type="dxa"/>
          </w:tcPr>
          <w:p w:rsidR="00350C59" w:rsidRDefault="00350C59" w:rsidP="003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350C59" w:rsidRPr="00350C59" w:rsidRDefault="00350C59" w:rsidP="00350C59">
            <w:pPr>
              <w:jc w:val="both"/>
              <w:rPr>
                <w:sz w:val="24"/>
                <w:szCs w:val="24"/>
              </w:rPr>
            </w:pPr>
            <w:r w:rsidRPr="00350C59">
              <w:rPr>
                <w:sz w:val="24"/>
                <w:szCs w:val="24"/>
              </w:rPr>
              <w:t>Тема «Восстановительна</w:t>
            </w:r>
            <w:r w:rsidRPr="00350C59">
              <w:rPr>
                <w:sz w:val="24"/>
                <w:szCs w:val="24"/>
              </w:rPr>
              <w:lastRenderedPageBreak/>
              <w:t>я и пластическая хирургия лица и челюстей. Пластика местными тканями»</w:t>
            </w:r>
          </w:p>
        </w:tc>
        <w:tc>
          <w:tcPr>
            <w:tcW w:w="2552" w:type="dxa"/>
          </w:tcPr>
          <w:p w:rsidR="00350C59" w:rsidRPr="00172D12" w:rsidRDefault="00350C59" w:rsidP="00350C5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Разбор рентгеновских снимков,</w:t>
            </w:r>
          </w:p>
          <w:p w:rsidR="00350C59" w:rsidRPr="00172D12" w:rsidRDefault="00350C59" w:rsidP="00350C5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350C59" w:rsidRPr="00172D12" w:rsidRDefault="00350C59" w:rsidP="00350C59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lastRenderedPageBreak/>
              <w:t xml:space="preserve">устный опрос, тестирование, </w:t>
            </w:r>
            <w:r w:rsidRPr="00172D12">
              <w:rPr>
                <w:color w:val="000000"/>
                <w:sz w:val="24"/>
                <w:szCs w:val="24"/>
              </w:rPr>
              <w:lastRenderedPageBreak/>
              <w:t>проверка практических навыков</w:t>
            </w:r>
          </w:p>
        </w:tc>
        <w:tc>
          <w:tcPr>
            <w:tcW w:w="2126" w:type="dxa"/>
          </w:tcPr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Аудиторная,</w:t>
            </w:r>
          </w:p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350C59" w:rsidRPr="00172D12" w:rsidTr="00B33DCB">
        <w:tc>
          <w:tcPr>
            <w:tcW w:w="675" w:type="dxa"/>
          </w:tcPr>
          <w:p w:rsidR="00350C59" w:rsidRDefault="00350C59" w:rsidP="003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2268" w:type="dxa"/>
          </w:tcPr>
          <w:p w:rsidR="00350C59" w:rsidRPr="00350C59" w:rsidRDefault="00350C59" w:rsidP="00350C59">
            <w:pPr>
              <w:jc w:val="both"/>
              <w:rPr>
                <w:sz w:val="24"/>
                <w:szCs w:val="24"/>
              </w:rPr>
            </w:pPr>
            <w:r w:rsidRPr="00350C59">
              <w:rPr>
                <w:sz w:val="24"/>
                <w:szCs w:val="24"/>
              </w:rPr>
              <w:t>Тема «Пластика лоскутами на питающей ножке. Устранение дефектов и деформаций челюстно-лицевой области тканями круглого стебельчатого лоскута Филатова. Ошибки и их осложнения, их предупреждение и устранение»</w:t>
            </w:r>
          </w:p>
        </w:tc>
        <w:tc>
          <w:tcPr>
            <w:tcW w:w="2552" w:type="dxa"/>
          </w:tcPr>
          <w:p w:rsidR="00350C59" w:rsidRPr="00172D12" w:rsidRDefault="00350C59" w:rsidP="00350C5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350C59" w:rsidRPr="00172D12" w:rsidRDefault="00350C59" w:rsidP="00350C5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350C59" w:rsidRPr="00172D12" w:rsidRDefault="00350C59" w:rsidP="00350C59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350C59" w:rsidRPr="00172D12" w:rsidTr="00B33DCB">
        <w:tc>
          <w:tcPr>
            <w:tcW w:w="675" w:type="dxa"/>
          </w:tcPr>
          <w:p w:rsidR="00350C59" w:rsidRDefault="00350C59" w:rsidP="003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350C59" w:rsidRPr="00350C59" w:rsidRDefault="00350C59" w:rsidP="00350C59">
            <w:pPr>
              <w:jc w:val="both"/>
              <w:rPr>
                <w:sz w:val="24"/>
                <w:szCs w:val="24"/>
              </w:rPr>
            </w:pPr>
            <w:r w:rsidRPr="00350C59">
              <w:rPr>
                <w:sz w:val="24"/>
                <w:szCs w:val="24"/>
              </w:rPr>
              <w:t>Тема «Свободная кожная пластика. Пересадка хряща, фасций, слизистой оболочки, жировой ткани. Преимущества и недостатки свободных трансплантатов. Костная пластика челюстных костей»</w:t>
            </w:r>
          </w:p>
        </w:tc>
        <w:tc>
          <w:tcPr>
            <w:tcW w:w="2552" w:type="dxa"/>
          </w:tcPr>
          <w:p w:rsidR="00350C59" w:rsidRPr="00172D12" w:rsidRDefault="00350C59" w:rsidP="00350C5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350C59" w:rsidRPr="00172D12" w:rsidRDefault="00350C59" w:rsidP="00350C5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350C59" w:rsidRPr="00172D12" w:rsidRDefault="00350C59" w:rsidP="00350C59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350C59" w:rsidRPr="00172D12" w:rsidTr="00B33DCB">
        <w:tc>
          <w:tcPr>
            <w:tcW w:w="675" w:type="dxa"/>
          </w:tcPr>
          <w:p w:rsidR="00350C59" w:rsidRDefault="00350C59" w:rsidP="003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350C59" w:rsidRPr="00350C59" w:rsidRDefault="00350C59" w:rsidP="00350C59">
            <w:pPr>
              <w:jc w:val="both"/>
              <w:rPr>
                <w:sz w:val="24"/>
                <w:szCs w:val="24"/>
              </w:rPr>
            </w:pPr>
            <w:r w:rsidRPr="00350C59">
              <w:rPr>
                <w:sz w:val="24"/>
                <w:szCs w:val="24"/>
              </w:rPr>
              <w:t>Тема «Лоскуты на микрососудистом анастомозе, применяемые в челюстно-лицевой хирургии. Показания, противопоказания. Свободная пересадка комбинированных трансплантатов. Хирургическое лечение аномалий и деформаций челюстей»</w:t>
            </w:r>
          </w:p>
        </w:tc>
        <w:tc>
          <w:tcPr>
            <w:tcW w:w="2552" w:type="dxa"/>
          </w:tcPr>
          <w:p w:rsidR="00350C59" w:rsidRPr="00172D12" w:rsidRDefault="00350C59" w:rsidP="00350C5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Разбор рентгеновских снимков,</w:t>
            </w:r>
          </w:p>
          <w:p w:rsidR="00350C59" w:rsidRPr="00172D12" w:rsidRDefault="00350C59" w:rsidP="00350C5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350C59" w:rsidRPr="00172D12" w:rsidRDefault="00350C59" w:rsidP="00350C59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2126" w:type="dxa"/>
          </w:tcPr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Аудиторная,</w:t>
            </w:r>
          </w:p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  <w:tr w:rsidR="00350C59" w:rsidRPr="00172D12" w:rsidTr="00B33DCB">
        <w:tc>
          <w:tcPr>
            <w:tcW w:w="675" w:type="dxa"/>
          </w:tcPr>
          <w:p w:rsidR="00350C59" w:rsidRDefault="00350C59" w:rsidP="003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350C59" w:rsidRPr="00350C59" w:rsidRDefault="00350C59" w:rsidP="00350C59">
            <w:pPr>
              <w:jc w:val="both"/>
              <w:rPr>
                <w:sz w:val="24"/>
                <w:szCs w:val="24"/>
              </w:rPr>
            </w:pPr>
            <w:r w:rsidRPr="00350C59">
              <w:rPr>
                <w:sz w:val="24"/>
                <w:szCs w:val="24"/>
              </w:rPr>
              <w:t xml:space="preserve">Тема «Оперативные вмешательства при </w:t>
            </w:r>
            <w:r w:rsidRPr="00350C59">
              <w:rPr>
                <w:sz w:val="24"/>
                <w:szCs w:val="24"/>
              </w:rPr>
              <w:lastRenderedPageBreak/>
              <w:t>аномалиях и деформациях нижней челюсти. Оперативные вмешательства при дефектах и деформаций верхней челюсти»</w:t>
            </w:r>
          </w:p>
        </w:tc>
        <w:tc>
          <w:tcPr>
            <w:tcW w:w="2552" w:type="dxa"/>
          </w:tcPr>
          <w:p w:rsidR="00350C59" w:rsidRPr="00172D12" w:rsidRDefault="00350C59" w:rsidP="00350C5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Разбор рентгеновских снимков,</w:t>
            </w:r>
          </w:p>
          <w:p w:rsidR="00350C59" w:rsidRPr="00172D12" w:rsidRDefault="00350C59" w:rsidP="00350C59">
            <w:pPr>
              <w:jc w:val="both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 xml:space="preserve">курация больного, </w:t>
            </w:r>
            <w:r w:rsidRPr="00172D12">
              <w:rPr>
                <w:sz w:val="24"/>
                <w:szCs w:val="24"/>
              </w:rPr>
              <w:lastRenderedPageBreak/>
              <w:t>перевязки, ассистирование на операции</w:t>
            </w:r>
          </w:p>
        </w:tc>
        <w:tc>
          <w:tcPr>
            <w:tcW w:w="2268" w:type="dxa"/>
          </w:tcPr>
          <w:p w:rsidR="00350C59" w:rsidRPr="00172D12" w:rsidRDefault="00350C59" w:rsidP="00350C59">
            <w:pPr>
              <w:rPr>
                <w:sz w:val="24"/>
                <w:szCs w:val="24"/>
              </w:rPr>
            </w:pPr>
            <w:r w:rsidRPr="00172D12">
              <w:rPr>
                <w:color w:val="000000"/>
                <w:sz w:val="24"/>
                <w:szCs w:val="24"/>
              </w:rPr>
              <w:lastRenderedPageBreak/>
              <w:t xml:space="preserve">устный опрос, тестирование, проверка </w:t>
            </w:r>
            <w:r w:rsidRPr="00172D12">
              <w:rPr>
                <w:color w:val="000000"/>
                <w:sz w:val="24"/>
                <w:szCs w:val="24"/>
              </w:rPr>
              <w:lastRenderedPageBreak/>
              <w:t>практических навыков</w:t>
            </w:r>
          </w:p>
        </w:tc>
        <w:tc>
          <w:tcPr>
            <w:tcW w:w="2126" w:type="dxa"/>
          </w:tcPr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lastRenderedPageBreak/>
              <w:t>Аудиторная,</w:t>
            </w:r>
          </w:p>
          <w:p w:rsidR="00350C59" w:rsidRPr="00172D12" w:rsidRDefault="00350C59" w:rsidP="00350C59">
            <w:pPr>
              <w:jc w:val="center"/>
              <w:rPr>
                <w:sz w:val="24"/>
                <w:szCs w:val="24"/>
              </w:rPr>
            </w:pPr>
            <w:r w:rsidRPr="00172D12">
              <w:rPr>
                <w:sz w:val="24"/>
                <w:szCs w:val="24"/>
              </w:rPr>
              <w:t>внеаудиторная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b/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Pr="00BD3374" w:rsidRDefault="00593334" w:rsidP="00593334">
      <w:pPr>
        <w:ind w:firstLine="709"/>
        <w:jc w:val="both"/>
        <w:rPr>
          <w:sz w:val="24"/>
          <w:szCs w:val="24"/>
        </w:rPr>
      </w:pPr>
      <w:r w:rsidRPr="00BD3374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BD3374">
        <w:rPr>
          <w:b/>
          <w:sz w:val="24"/>
          <w:szCs w:val="24"/>
        </w:rPr>
        <w:t>дисциплине</w:t>
      </w:r>
      <w:r w:rsidRPr="00BD3374">
        <w:rPr>
          <w:b/>
          <w:sz w:val="24"/>
          <w:szCs w:val="24"/>
        </w:rPr>
        <w:t xml:space="preserve">. </w:t>
      </w:r>
    </w:p>
    <w:p w:rsidR="00BF1CD1" w:rsidRPr="00BD3374" w:rsidRDefault="00BF1CD1" w:rsidP="00593334">
      <w:pPr>
        <w:ind w:firstLine="709"/>
        <w:jc w:val="both"/>
        <w:rPr>
          <w:sz w:val="24"/>
          <w:szCs w:val="24"/>
        </w:rPr>
      </w:pPr>
    </w:p>
    <w:p w:rsidR="009C4A0D" w:rsidRPr="00BD3374" w:rsidRDefault="009C4A0D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формированию навыков </w:t>
      </w:r>
      <w:r w:rsidR="00FF57A1">
        <w:rPr>
          <w:b/>
          <w:sz w:val="24"/>
          <w:szCs w:val="24"/>
        </w:rPr>
        <w:t>к</w:t>
      </w:r>
      <w:r w:rsidRPr="00BD3374">
        <w:rPr>
          <w:b/>
          <w:sz w:val="24"/>
          <w:szCs w:val="24"/>
        </w:rPr>
        <w:t xml:space="preserve">онспектирования лекционного материала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650FBA" w:rsidRDefault="00650FBA" w:rsidP="00F26807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6807" w:rsidTr="00190794">
        <w:tc>
          <w:tcPr>
            <w:tcW w:w="4785" w:type="dxa"/>
          </w:tcPr>
          <w:p w:rsidR="00F26807" w:rsidRPr="00BD3374" w:rsidRDefault="00F26807" w:rsidP="00190794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1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 - прочитать еще раз;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// законспектировать первоисточник;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? – непонятно, требует уточнения;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смело;</w:t>
            </w:r>
          </w:p>
          <w:p w:rsidR="00F26807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S – слишком сложно. </w:t>
            </w:r>
          </w:p>
        </w:tc>
        <w:tc>
          <w:tcPr>
            <w:tcW w:w="4785" w:type="dxa"/>
          </w:tcPr>
          <w:p w:rsidR="00F26807" w:rsidRPr="00BD3374" w:rsidRDefault="00F26807" w:rsidP="00190794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2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= - это важно;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- сделать выписки;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] – выписки сделаны;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очень важно;</w:t>
            </w:r>
          </w:p>
          <w:p w:rsidR="00F26807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? – надо посмотреть, </w:t>
            </w:r>
            <w:r>
              <w:rPr>
                <w:color w:val="000000"/>
                <w:sz w:val="24"/>
                <w:szCs w:val="24"/>
              </w:rPr>
              <w:t>не совсем понятно.</w:t>
            </w:r>
          </w:p>
        </w:tc>
      </w:tr>
    </w:tbl>
    <w:p w:rsidR="00F26807" w:rsidRPr="00BD3374" w:rsidRDefault="00F26807" w:rsidP="00F26807">
      <w:pPr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D3374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BD3374">
        <w:rPr>
          <w:color w:val="000000"/>
          <w:sz w:val="24"/>
          <w:szCs w:val="24"/>
        </w:rPr>
        <w:t xml:space="preserve">л.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</w:t>
      </w:r>
      <w:r w:rsidRPr="00BD3374">
        <w:rPr>
          <w:color w:val="000000"/>
          <w:sz w:val="24"/>
          <w:szCs w:val="24"/>
        </w:rPr>
        <w:lastRenderedPageBreak/>
        <w:t xml:space="preserve">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8. </w:t>
      </w:r>
      <w:r w:rsidRPr="00BD3374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BD3374">
        <w:rPr>
          <w:color w:val="000000"/>
          <w:sz w:val="24"/>
          <w:szCs w:val="24"/>
        </w:rPr>
        <w:t>».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BD3374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D3374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BD3374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D3374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15. </w:t>
      </w:r>
      <w:r w:rsidRPr="00BD3374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4"/>
          <w:szCs w:val="24"/>
        </w:rPr>
      </w:pPr>
    </w:p>
    <w:p w:rsidR="00742E41" w:rsidRDefault="00742E41" w:rsidP="00593334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lastRenderedPageBreak/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="00144E71"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 </w:t>
      </w:r>
      <w:r w:rsidR="00144E71">
        <w:rPr>
          <w:b/>
          <w:sz w:val="24"/>
          <w:szCs w:val="24"/>
        </w:rPr>
        <w:t>для подготовки</w:t>
      </w:r>
      <w:r w:rsidR="00144E71" w:rsidRPr="00144E71"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к практическим занятиям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BD3374" w:rsidRDefault="00C35B2E" w:rsidP="00C35B2E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F26807" w:rsidRDefault="00F26807" w:rsidP="00C35B2E">
      <w:pPr>
        <w:ind w:firstLine="709"/>
        <w:jc w:val="center"/>
        <w:rPr>
          <w:i/>
          <w:color w:val="000000"/>
          <w:sz w:val="24"/>
          <w:szCs w:val="24"/>
        </w:rPr>
      </w:pPr>
    </w:p>
    <w:p w:rsidR="00C35B2E" w:rsidRPr="00BD3374" w:rsidRDefault="00C35B2E" w:rsidP="00742E41">
      <w:pPr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плана-ответак теоретическим вопросам практического занятия</w:t>
      </w:r>
    </w:p>
    <w:p w:rsidR="00C35B2E" w:rsidRPr="00BD3374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BD3374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742E41">
      <w:pPr>
        <w:jc w:val="both"/>
        <w:rPr>
          <w:sz w:val="24"/>
          <w:szCs w:val="24"/>
        </w:rPr>
      </w:pPr>
    </w:p>
    <w:p w:rsidR="00755609" w:rsidRDefault="00755609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</w:t>
      </w:r>
      <w:r w:rsidR="00742208" w:rsidRPr="00BD3374">
        <w:rPr>
          <w:b/>
          <w:sz w:val="24"/>
          <w:szCs w:val="24"/>
        </w:rPr>
        <w:t xml:space="preserve">указания </w:t>
      </w:r>
      <w:r w:rsidRPr="00BD3374">
        <w:rPr>
          <w:b/>
          <w:sz w:val="24"/>
          <w:szCs w:val="24"/>
        </w:rPr>
        <w:t xml:space="preserve">по подготовке устного доклада </w:t>
      </w:r>
    </w:p>
    <w:p w:rsidR="00BD3374" w:rsidRPr="00BD3374" w:rsidRDefault="00BD3374" w:rsidP="00755609">
      <w:pPr>
        <w:ind w:firstLine="709"/>
        <w:jc w:val="center"/>
        <w:rPr>
          <w:b/>
          <w:sz w:val="24"/>
          <w:szCs w:val="24"/>
        </w:rPr>
      </w:pP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BD3374" w:rsidRDefault="00755609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выполнение задания</w:t>
      </w:r>
      <w:r w:rsidRPr="00BD3374">
        <w:rPr>
          <w:sz w:val="24"/>
          <w:szCs w:val="24"/>
        </w:rPr>
        <w:t>: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четко сформулировать тему;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первичные (статьи, диссертации, монографии и т д.);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третичные (обзоры, компилятивные работы, справочные книги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3) написать план, который полностью согласуется с выбранной темой и логично раскрывает ее;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написать доклад, соблюдая следующие требования: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4"/>
          <w:szCs w:val="24"/>
        </w:rPr>
      </w:pPr>
    </w:p>
    <w:p w:rsidR="00742208" w:rsidRDefault="00742208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BA5DB5" w:rsidRPr="00BD3374" w:rsidRDefault="00BA5DB5" w:rsidP="00742208">
      <w:pPr>
        <w:ind w:firstLine="709"/>
        <w:jc w:val="center"/>
        <w:rPr>
          <w:b/>
          <w:sz w:val="24"/>
          <w:szCs w:val="24"/>
        </w:rPr>
      </w:pP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BD3374" w:rsidRDefault="00985E1D" w:rsidP="00742208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можно использовать следующие в</w:t>
      </w:r>
      <w:r w:rsidR="00742208" w:rsidRPr="00BD3374">
        <w:rPr>
          <w:sz w:val="24"/>
          <w:szCs w:val="24"/>
        </w:rPr>
        <w:t xml:space="preserve">иды конспектов: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BD3374">
        <w:rPr>
          <w:sz w:val="24"/>
          <w:szCs w:val="24"/>
        </w:rPr>
        <w:t>с</w:t>
      </w:r>
      <w:r w:rsidRPr="00BD3374">
        <w:rPr>
          <w:sz w:val="24"/>
          <w:szCs w:val="24"/>
        </w:rPr>
        <w:t xml:space="preserve">точника информации;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текстуальный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произвольный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схематический конспект (контекст-схема)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 xml:space="preserve">конспект на основе плана, составленного из пунктов в виде вопросов, на которыенужно дать ответ;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тематический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опорный конспект (введен </w:t>
      </w:r>
      <w:r w:rsidRPr="00BD3374">
        <w:rPr>
          <w:sz w:val="24"/>
          <w:szCs w:val="24"/>
        </w:rPr>
        <w:t>В.</w:t>
      </w:r>
      <w:r w:rsidR="00742208" w:rsidRPr="00BD3374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сводный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обработка нескольких текстов с цельюих сопоставления, сравнения и сведения к единой конструкции;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выборочный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BD3374" w:rsidRDefault="00985E1D" w:rsidP="00985E1D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В процессе выполнения самостоятельной работы </w:t>
      </w:r>
      <w:r w:rsidR="00693E11" w:rsidRPr="00BD3374">
        <w:rPr>
          <w:sz w:val="24"/>
          <w:szCs w:val="24"/>
        </w:rPr>
        <w:t>обучающийся</w:t>
      </w:r>
      <w:r w:rsidRPr="00BD3374">
        <w:rPr>
          <w:sz w:val="24"/>
          <w:szCs w:val="24"/>
        </w:rPr>
        <w:t xml:space="preserve"> может использовать следующие ф</w:t>
      </w:r>
      <w:r w:rsidR="00742208" w:rsidRPr="00BD3374">
        <w:rPr>
          <w:sz w:val="24"/>
          <w:szCs w:val="24"/>
        </w:rPr>
        <w:t>ормы конспектирования:</w:t>
      </w:r>
      <w:r w:rsidRPr="00BD3374">
        <w:rPr>
          <w:sz w:val="24"/>
          <w:szCs w:val="24"/>
        </w:rPr>
        <w:t xml:space="preserve"> (</w:t>
      </w:r>
      <w:r w:rsidRPr="00BD3374">
        <w:rPr>
          <w:i/>
          <w:sz w:val="24"/>
          <w:szCs w:val="24"/>
        </w:rPr>
        <w:t xml:space="preserve">преподаватель может сразу </w:t>
      </w:r>
      <w:r w:rsidR="00D33524" w:rsidRPr="00BD3374">
        <w:rPr>
          <w:i/>
          <w:sz w:val="24"/>
          <w:szCs w:val="24"/>
        </w:rPr>
        <w:t xml:space="preserve">указать требуемую </w:t>
      </w:r>
      <w:r w:rsidRPr="00BD3374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план (простой, сложный) </w:t>
      </w:r>
      <w:r w:rsidRPr="00BD3374">
        <w:rPr>
          <w:sz w:val="24"/>
          <w:szCs w:val="24"/>
        </w:rPr>
        <w:t>– ф</w:t>
      </w:r>
      <w:r w:rsidR="00742208" w:rsidRPr="00BD3374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выписки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BD3374" w:rsidRDefault="00985E1D" w:rsidP="00985E1D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тезисы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BD3374">
        <w:rPr>
          <w:sz w:val="24"/>
          <w:szCs w:val="24"/>
        </w:rPr>
        <w:t xml:space="preserve">; 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цитирование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BD3374" w:rsidRDefault="00985E1D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="00742208" w:rsidRPr="00BD3374">
        <w:rPr>
          <w:sz w:val="24"/>
          <w:szCs w:val="24"/>
        </w:rPr>
        <w:t>: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9) использовать приемы наглядного отражения содержания(абзацы «ступеньками», различные способы подчеркивания, ручки разного цвета);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742E41" w:rsidRDefault="00742E41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BD3374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3731FB" w:rsidRPr="00BD3374" w:rsidRDefault="003731FB" w:rsidP="00AD3EBB">
      <w:pPr>
        <w:ind w:firstLine="709"/>
        <w:jc w:val="both"/>
        <w:rPr>
          <w:sz w:val="24"/>
          <w:szCs w:val="24"/>
        </w:rPr>
      </w:pPr>
    </w:p>
    <w:p w:rsidR="00742E41" w:rsidRDefault="00742E41" w:rsidP="00AD3EBB">
      <w:pPr>
        <w:ind w:firstLine="709"/>
        <w:jc w:val="center"/>
        <w:rPr>
          <w:i/>
          <w:sz w:val="24"/>
          <w:szCs w:val="24"/>
        </w:rPr>
      </w:pPr>
    </w:p>
    <w:p w:rsidR="00AD3EBB" w:rsidRPr="00BD3374" w:rsidRDefault="00AD3EBB" w:rsidP="00742E41">
      <w:pPr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lastRenderedPageBreak/>
        <w:t xml:space="preserve">Алгоритм выполнения задания: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4) отбор наиболее полезной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7) поиск закономерностей, формальных правил и структурных связей в собранной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составлению сводных (обобщающих) таблиц к тексту </w:t>
      </w:r>
    </w:p>
    <w:p w:rsidR="00BA5DB5" w:rsidRPr="00BD3374" w:rsidRDefault="00BA5DB5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Сводная (обобщающая) таблица </w:t>
      </w:r>
      <w:r w:rsidR="009C4A0D" w:rsidRPr="00BD3374">
        <w:rPr>
          <w:sz w:val="24"/>
          <w:szCs w:val="24"/>
        </w:rPr>
        <w:t xml:space="preserve">– </w:t>
      </w:r>
      <w:r w:rsidRPr="00BD3374">
        <w:rPr>
          <w:sz w:val="24"/>
          <w:szCs w:val="24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AD3EBB" w:rsidRPr="00BD3374" w:rsidRDefault="00AD3EBB" w:rsidP="009C4A0D">
      <w:pPr>
        <w:ind w:firstLine="709"/>
        <w:jc w:val="center"/>
        <w:rPr>
          <w:i/>
          <w:sz w:val="24"/>
          <w:szCs w:val="24"/>
        </w:rPr>
      </w:pPr>
      <w:r w:rsidRPr="00BD3374">
        <w:rPr>
          <w:i/>
          <w:sz w:val="24"/>
          <w:szCs w:val="24"/>
        </w:rPr>
        <w:t>Правила составления таблицы: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таблица должна быть выразительной и компактной, лучше </w:t>
      </w:r>
      <w:r w:rsidR="009C4A0D" w:rsidRPr="00BD3374">
        <w:rPr>
          <w:sz w:val="24"/>
          <w:szCs w:val="24"/>
        </w:rPr>
        <w:t>д</w:t>
      </w:r>
      <w:r w:rsidRPr="00BD3374">
        <w:rPr>
          <w:sz w:val="24"/>
          <w:szCs w:val="24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название таблицы, заглавия граф и строк следует формулировать точно и лаконично;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значения одних и тех же показателей приводятся в таблице </w:t>
      </w:r>
      <w:r w:rsidR="009C4A0D" w:rsidRPr="00BD3374">
        <w:rPr>
          <w:sz w:val="24"/>
          <w:szCs w:val="24"/>
        </w:rPr>
        <w:t>в</w:t>
      </w:r>
      <w:r w:rsidRPr="00BD3374">
        <w:rPr>
          <w:sz w:val="24"/>
          <w:szCs w:val="24"/>
        </w:rPr>
        <w:t xml:space="preserve"> одинаковой степенью точности;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таблица должнаиметь итоги по группам, подгруппам и в целом; </w:t>
      </w:r>
    </w:p>
    <w:p w:rsidR="00AD3EBB" w:rsidRPr="00BD3374" w:rsidRDefault="009C4A0D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</w:t>
      </w:r>
      <w:r w:rsidR="00AD3EBB" w:rsidRPr="00BD3374">
        <w:rPr>
          <w:sz w:val="24"/>
          <w:szCs w:val="24"/>
        </w:rPr>
        <w:t xml:space="preserve">) если суммирование данных невозможно, то в этой графе ставят знак умножения;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 больших таблицах после каждых пяти строк делается промежуток для удобства чтения и анализа.</w:t>
      </w:r>
    </w:p>
    <w:p w:rsidR="00C35B2E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5F070B" w:rsidRPr="00BD3374" w:rsidRDefault="005F070B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A47BCF" w:rsidRDefault="00A47BCF" w:rsidP="00A47BCF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5C2158" w:rsidRPr="00BD3374" w:rsidRDefault="005C2158" w:rsidP="00A47BCF">
      <w:pPr>
        <w:ind w:firstLine="709"/>
        <w:jc w:val="both"/>
        <w:rPr>
          <w:b/>
          <w:sz w:val="24"/>
          <w:szCs w:val="24"/>
        </w:rPr>
      </w:pPr>
    </w:p>
    <w:p w:rsidR="00A47BCF" w:rsidRPr="00BD3374" w:rsidRDefault="00A47BCF" w:rsidP="00F26807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BD3374" w:rsidSect="00BA5DB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39" w:rsidRDefault="00AC0339" w:rsidP="00FD5B6B">
      <w:r>
        <w:separator/>
      </w:r>
    </w:p>
  </w:endnote>
  <w:endnote w:type="continuationSeparator" w:id="0">
    <w:p w:rsidR="00AC0339" w:rsidRDefault="00AC033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AD" w:rsidRDefault="003C4BA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51A54">
      <w:rPr>
        <w:noProof/>
      </w:rPr>
      <w:t>3</w:t>
    </w:r>
    <w:r>
      <w:rPr>
        <w:noProof/>
      </w:rPr>
      <w:fldChar w:fldCharType="end"/>
    </w:r>
  </w:p>
  <w:p w:rsidR="003C4BAD" w:rsidRDefault="003C4BA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39" w:rsidRDefault="00AC0339" w:rsidP="00FD5B6B">
      <w:r>
        <w:separator/>
      </w:r>
    </w:p>
  </w:footnote>
  <w:footnote w:type="continuationSeparator" w:id="0">
    <w:p w:rsidR="00AC0339" w:rsidRDefault="00AC033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00D05"/>
    <w:rsid w:val="00033367"/>
    <w:rsid w:val="0003403A"/>
    <w:rsid w:val="00060A6A"/>
    <w:rsid w:val="00083C34"/>
    <w:rsid w:val="0008752D"/>
    <w:rsid w:val="000931E3"/>
    <w:rsid w:val="000A4BC4"/>
    <w:rsid w:val="000B4311"/>
    <w:rsid w:val="000B7A2E"/>
    <w:rsid w:val="000E19DB"/>
    <w:rsid w:val="000E3A76"/>
    <w:rsid w:val="000F562D"/>
    <w:rsid w:val="00100F27"/>
    <w:rsid w:val="00102AA1"/>
    <w:rsid w:val="00117FDC"/>
    <w:rsid w:val="00142982"/>
    <w:rsid w:val="00144E71"/>
    <w:rsid w:val="00160224"/>
    <w:rsid w:val="00172D12"/>
    <w:rsid w:val="00184F38"/>
    <w:rsid w:val="00190794"/>
    <w:rsid w:val="001D05AE"/>
    <w:rsid w:val="001D7BA1"/>
    <w:rsid w:val="001F5EE1"/>
    <w:rsid w:val="002279D1"/>
    <w:rsid w:val="00257E8E"/>
    <w:rsid w:val="0026698D"/>
    <w:rsid w:val="00290BD3"/>
    <w:rsid w:val="002C6DB2"/>
    <w:rsid w:val="002D2784"/>
    <w:rsid w:val="002E278D"/>
    <w:rsid w:val="002F532B"/>
    <w:rsid w:val="002F5F2E"/>
    <w:rsid w:val="00322EE1"/>
    <w:rsid w:val="0033384A"/>
    <w:rsid w:val="00350C59"/>
    <w:rsid w:val="003731FB"/>
    <w:rsid w:val="003976A0"/>
    <w:rsid w:val="003B2D6D"/>
    <w:rsid w:val="003B5F75"/>
    <w:rsid w:val="003C37BE"/>
    <w:rsid w:val="003C4BAD"/>
    <w:rsid w:val="003E1358"/>
    <w:rsid w:val="0040189C"/>
    <w:rsid w:val="004277F9"/>
    <w:rsid w:val="00451A54"/>
    <w:rsid w:val="00467DBF"/>
    <w:rsid w:val="00476000"/>
    <w:rsid w:val="004830F6"/>
    <w:rsid w:val="004B2C94"/>
    <w:rsid w:val="004C1386"/>
    <w:rsid w:val="004C1C44"/>
    <w:rsid w:val="004D1091"/>
    <w:rsid w:val="004F70C6"/>
    <w:rsid w:val="00507DC7"/>
    <w:rsid w:val="00541545"/>
    <w:rsid w:val="00564996"/>
    <w:rsid w:val="005677BE"/>
    <w:rsid w:val="00571174"/>
    <w:rsid w:val="005732FF"/>
    <w:rsid w:val="00582BA5"/>
    <w:rsid w:val="00593334"/>
    <w:rsid w:val="005C2158"/>
    <w:rsid w:val="005E5DCD"/>
    <w:rsid w:val="005F070B"/>
    <w:rsid w:val="00650FBA"/>
    <w:rsid w:val="0067310F"/>
    <w:rsid w:val="0067711C"/>
    <w:rsid w:val="006847B8"/>
    <w:rsid w:val="00693E11"/>
    <w:rsid w:val="00697B31"/>
    <w:rsid w:val="006B3834"/>
    <w:rsid w:val="006B4848"/>
    <w:rsid w:val="006B4E03"/>
    <w:rsid w:val="006C2411"/>
    <w:rsid w:val="006D50BA"/>
    <w:rsid w:val="006E7BC4"/>
    <w:rsid w:val="006F14A4"/>
    <w:rsid w:val="006F4ADD"/>
    <w:rsid w:val="006F7AD8"/>
    <w:rsid w:val="007268C0"/>
    <w:rsid w:val="00742208"/>
    <w:rsid w:val="00742E41"/>
    <w:rsid w:val="00744449"/>
    <w:rsid w:val="00755609"/>
    <w:rsid w:val="00780438"/>
    <w:rsid w:val="0079237F"/>
    <w:rsid w:val="007B59CD"/>
    <w:rsid w:val="007E14D3"/>
    <w:rsid w:val="008113A5"/>
    <w:rsid w:val="008235E4"/>
    <w:rsid w:val="00832D24"/>
    <w:rsid w:val="00845C7D"/>
    <w:rsid w:val="00863111"/>
    <w:rsid w:val="0086409C"/>
    <w:rsid w:val="00874B93"/>
    <w:rsid w:val="00893A61"/>
    <w:rsid w:val="008C4068"/>
    <w:rsid w:val="008C4695"/>
    <w:rsid w:val="008D1CBE"/>
    <w:rsid w:val="008E027C"/>
    <w:rsid w:val="009071EB"/>
    <w:rsid w:val="009137FF"/>
    <w:rsid w:val="00913C47"/>
    <w:rsid w:val="0093677A"/>
    <w:rsid w:val="009511F7"/>
    <w:rsid w:val="00985E1D"/>
    <w:rsid w:val="009978D9"/>
    <w:rsid w:val="009A153B"/>
    <w:rsid w:val="009C2F35"/>
    <w:rsid w:val="009C4A0D"/>
    <w:rsid w:val="009F49C5"/>
    <w:rsid w:val="00A06491"/>
    <w:rsid w:val="00A24C38"/>
    <w:rsid w:val="00A45FEB"/>
    <w:rsid w:val="00A47BCF"/>
    <w:rsid w:val="00A61527"/>
    <w:rsid w:val="00A80435"/>
    <w:rsid w:val="00AA7585"/>
    <w:rsid w:val="00AC0339"/>
    <w:rsid w:val="00AC39D6"/>
    <w:rsid w:val="00AD3EBB"/>
    <w:rsid w:val="00AD405C"/>
    <w:rsid w:val="00AF327C"/>
    <w:rsid w:val="00B33DCB"/>
    <w:rsid w:val="00B350F3"/>
    <w:rsid w:val="00B55E32"/>
    <w:rsid w:val="00B64122"/>
    <w:rsid w:val="00B80CF5"/>
    <w:rsid w:val="00BA5DB5"/>
    <w:rsid w:val="00BB4F08"/>
    <w:rsid w:val="00BC09D0"/>
    <w:rsid w:val="00BD3374"/>
    <w:rsid w:val="00BF1CD1"/>
    <w:rsid w:val="00BF38C9"/>
    <w:rsid w:val="00C0779F"/>
    <w:rsid w:val="00C07DEF"/>
    <w:rsid w:val="00C1680F"/>
    <w:rsid w:val="00C35B2E"/>
    <w:rsid w:val="00C45B55"/>
    <w:rsid w:val="00C52E85"/>
    <w:rsid w:val="00C83AB7"/>
    <w:rsid w:val="00C9411B"/>
    <w:rsid w:val="00CC046F"/>
    <w:rsid w:val="00D01CCA"/>
    <w:rsid w:val="00D06B87"/>
    <w:rsid w:val="00D1321C"/>
    <w:rsid w:val="00D33524"/>
    <w:rsid w:val="00D35869"/>
    <w:rsid w:val="00D372AC"/>
    <w:rsid w:val="00D41A4A"/>
    <w:rsid w:val="00D44AD3"/>
    <w:rsid w:val="00D471E6"/>
    <w:rsid w:val="00D5151A"/>
    <w:rsid w:val="00D54D42"/>
    <w:rsid w:val="00D55396"/>
    <w:rsid w:val="00D82974"/>
    <w:rsid w:val="00DD51B0"/>
    <w:rsid w:val="00DE6E31"/>
    <w:rsid w:val="00E4008C"/>
    <w:rsid w:val="00E57436"/>
    <w:rsid w:val="00E57C66"/>
    <w:rsid w:val="00E94655"/>
    <w:rsid w:val="00EA15C4"/>
    <w:rsid w:val="00EC06DB"/>
    <w:rsid w:val="00EE0445"/>
    <w:rsid w:val="00EE29E9"/>
    <w:rsid w:val="00EF037E"/>
    <w:rsid w:val="00F0245B"/>
    <w:rsid w:val="00F06067"/>
    <w:rsid w:val="00F0689E"/>
    <w:rsid w:val="00F079B8"/>
    <w:rsid w:val="00F1673C"/>
    <w:rsid w:val="00F26807"/>
    <w:rsid w:val="00F44E53"/>
    <w:rsid w:val="00F5092E"/>
    <w:rsid w:val="00F5136B"/>
    <w:rsid w:val="00F55788"/>
    <w:rsid w:val="00F8248C"/>
    <w:rsid w:val="00F8739C"/>
    <w:rsid w:val="00F922E9"/>
    <w:rsid w:val="00FA5995"/>
    <w:rsid w:val="00FB658C"/>
    <w:rsid w:val="00FD0197"/>
    <w:rsid w:val="00FD34ED"/>
    <w:rsid w:val="00FD5B6B"/>
    <w:rsid w:val="00FE1C0D"/>
    <w:rsid w:val="00FE3E32"/>
    <w:rsid w:val="00FF490C"/>
    <w:rsid w:val="00FF50FE"/>
    <w:rsid w:val="00FF5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2491"/>
  <w15:docId w15:val="{990B52D9-EE61-4261-8D47-7681647A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2E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7B59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8D4C-E0EF-4937-B25D-2CA20A6E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6775</Words>
  <Characters>38620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94</cp:revision>
  <dcterms:created xsi:type="dcterms:W3CDTF">2019-02-04T05:01:00Z</dcterms:created>
  <dcterms:modified xsi:type="dcterms:W3CDTF">2022-05-06T11:16:00Z</dcterms:modified>
</cp:coreProperties>
</file>