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B" w:rsidRPr="00277ACB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Name_________________________________________________________________</w:t>
      </w:r>
    </w:p>
    <w:p w:rsidR="00277ACB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CB" w:rsidRPr="003D62C8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D62C8">
        <w:rPr>
          <w:rFonts w:ascii="Times New Roman" w:hAnsi="Times New Roman" w:cs="Times New Roman"/>
          <w:b/>
          <w:sz w:val="28"/>
          <w:szCs w:val="28"/>
          <w:lang w:val="en-US"/>
        </w:rPr>
        <w:t>CARBOHYDRATES.</w:t>
      </w:r>
      <w:proofErr w:type="gramEnd"/>
    </w:p>
    <w:p w:rsidR="00277ACB" w:rsidRPr="00277ACB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2C8">
        <w:rPr>
          <w:rFonts w:ascii="Times New Roman" w:hAnsi="Times New Roman" w:cs="Times New Roman"/>
          <w:b/>
          <w:sz w:val="28"/>
          <w:szCs w:val="28"/>
          <w:lang w:val="en-US"/>
        </w:rPr>
        <w:t>MONOSACCHARIDES.</w:t>
      </w:r>
      <w:proofErr w:type="gramEnd"/>
    </w:p>
    <w:p w:rsidR="00277ACB" w:rsidRPr="00277ACB" w:rsidRDefault="00277ACB" w:rsidP="00277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7ACB">
        <w:rPr>
          <w:rFonts w:ascii="Times New Roman" w:hAnsi="Times New Roman" w:cs="Times New Roman"/>
          <w:b/>
          <w:sz w:val="28"/>
          <w:szCs w:val="28"/>
          <w:lang w:val="en-US"/>
        </w:rPr>
        <w:t>Var.I</w:t>
      </w:r>
      <w:r w:rsidR="00DF0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50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77ACB" w:rsidRPr="00277ACB" w:rsidRDefault="00277ACB" w:rsidP="00277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086F" w:rsidRPr="00DF086F" w:rsidRDefault="00DF086F" w:rsidP="006F50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the molecule of </w:t>
      </w: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deoxyribose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oxy-group there’s absence of:</w:t>
      </w:r>
    </w:p>
    <w:p w:rsidR="00DF086F" w:rsidRPr="00DF086F" w:rsidRDefault="00DF086F" w:rsidP="006F5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second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atom of carbon;</w:t>
      </w:r>
    </w:p>
    <w:p w:rsidR="00DF086F" w:rsidRPr="00DF086F" w:rsidRDefault="00DF086F" w:rsidP="006F5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atom of carbon;</w:t>
      </w:r>
    </w:p>
    <w:p w:rsidR="00DF086F" w:rsidRDefault="00DF086F" w:rsidP="006F5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fifth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atom of carbon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Glucose is: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a) hydroxyl-</w:t>
      </w:r>
      <w:proofErr w:type="spellStart"/>
      <w:r w:rsidRPr="003D62C8">
        <w:rPr>
          <w:rFonts w:ascii="Times New Roman" w:hAnsi="Times New Roman" w:cs="Times New Roman"/>
          <w:sz w:val="28"/>
          <w:szCs w:val="28"/>
          <w:lang w:val="en-US"/>
        </w:rPr>
        <w:t>ketone</w:t>
      </w:r>
      <w:proofErr w:type="spellEnd"/>
      <w:r w:rsidRPr="003D62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62C8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D62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62C8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3D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C8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3D62C8">
        <w:rPr>
          <w:rFonts w:ascii="Times New Roman" w:hAnsi="Times New Roman" w:cs="Times New Roman"/>
          <w:sz w:val="28"/>
          <w:szCs w:val="28"/>
        </w:rPr>
        <w:t>;</w:t>
      </w:r>
    </w:p>
    <w:p w:rsidR="00BF6BAC" w:rsidRDefault="00BF6BAC" w:rsidP="006F50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62C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D62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62C8">
        <w:rPr>
          <w:rFonts w:ascii="Times New Roman" w:hAnsi="Times New Roman" w:cs="Times New Roman"/>
          <w:sz w:val="28"/>
          <w:szCs w:val="28"/>
        </w:rPr>
        <w:t>aldehyde</w:t>
      </w:r>
      <w:proofErr w:type="spellEnd"/>
      <w:r w:rsidRPr="003D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C8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3D62C8">
        <w:rPr>
          <w:rFonts w:ascii="Times New Roman" w:hAnsi="Times New Roman" w:cs="Times New Roman"/>
          <w:sz w:val="28"/>
          <w:szCs w:val="28"/>
        </w:rPr>
        <w:t>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The cyclic form of glucose has: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a) λ– and μ – configuration;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b) γ– and δ – configuration;</w:t>
      </w:r>
    </w:p>
    <w:p w:rsidR="00BF6BAC" w:rsidRPr="00E819D1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с)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– and β – configuration.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The isomer of glucose is: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saccharose</w:t>
      </w:r>
      <w:proofErr w:type="spellEnd"/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lactose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AC" w:rsidRPr="00E819D1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с)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lacto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glucose.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A high-quality reaction on polyatomic of glucose is education in: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chelates</w:t>
      </w:r>
      <w:proofErr w:type="spellEnd"/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sediment;</w:t>
      </w:r>
    </w:p>
    <w:p w:rsidR="00BF6BAC" w:rsidRDefault="00BF6BAC" w:rsidP="006F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с) СO</w:t>
      </w:r>
      <w:r w:rsidRPr="00752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6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Glucose forms N glycosides during co-operation with: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amides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amines;</w:t>
      </w:r>
    </w:p>
    <w:p w:rsidR="00BF6BAC" w:rsidRDefault="00BF6BAC" w:rsidP="006F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imines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The product of alkylation glucose has such copulas: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a) O create are glycosides and difficult ether copulas;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b) O create are glycosides and simple ether copulas;</w:t>
      </w:r>
    </w:p>
    <w:p w:rsidR="00BF6BAC" w:rsidRPr="00E819D1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c) O create are glycosides and anhydride copulas.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Acidilate</w:t>
      </w:r>
      <w:proofErr w:type="spellEnd"/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glucose has such copulas: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hard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ether;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b) OH – glycoside and simple ether;</w:t>
      </w:r>
    </w:p>
    <w:p w:rsidR="00BF6BAC" w:rsidRPr="00E819D1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c) OH – glycoside and difficult ether.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Functional groups are in the molecule of fructose: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aldehydic</w:t>
      </w:r>
      <w:proofErr w:type="spellEnd"/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>b) carboxyl- and oxy groups</w:t>
      </w:r>
    </w:p>
    <w:p w:rsidR="00BF6BAC" w:rsidRPr="00E819D1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3D62C8">
        <w:rPr>
          <w:rFonts w:ascii="Times New Roman" w:hAnsi="Times New Roman" w:cs="Times New Roman"/>
          <w:sz w:val="28"/>
          <w:szCs w:val="28"/>
          <w:lang w:val="en-US"/>
        </w:rPr>
        <w:t>oxo</w:t>
      </w:r>
      <w:proofErr w:type="spell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- and </w:t>
      </w:r>
      <w:proofErr w:type="spellStart"/>
      <w:r w:rsidRPr="003D62C8">
        <w:rPr>
          <w:rFonts w:ascii="Times New Roman" w:hAnsi="Times New Roman" w:cs="Times New Roman"/>
          <w:sz w:val="28"/>
          <w:szCs w:val="28"/>
          <w:lang w:val="en-US"/>
        </w:rPr>
        <w:t>oxi</w:t>
      </w:r>
      <w:proofErr w:type="spellEnd"/>
      <w:r w:rsidRPr="003D62C8">
        <w:rPr>
          <w:rFonts w:ascii="Times New Roman" w:hAnsi="Times New Roman" w:cs="Times New Roman"/>
          <w:sz w:val="28"/>
          <w:szCs w:val="28"/>
          <w:lang w:val="en-US"/>
        </w:rPr>
        <w:t>- groups.</w:t>
      </w:r>
    </w:p>
    <w:p w:rsidR="00BF6BAC" w:rsidRPr="006F504D" w:rsidRDefault="00BF6BAC" w:rsidP="006F504D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>Semiacetic</w:t>
      </w:r>
      <w:proofErr w:type="spellEnd"/>
      <w:r w:rsidRPr="006F5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hydroxyl in the molecule of fructose is located near the: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second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atom of carbon;</w:t>
      </w:r>
    </w:p>
    <w:p w:rsidR="00BF6BAC" w:rsidRPr="003D62C8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atom of carbon;</w:t>
      </w:r>
    </w:p>
    <w:p w:rsidR="00BF6BAC" w:rsidRPr="00E819D1" w:rsidRDefault="00BF6BAC" w:rsidP="006F50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3D62C8">
        <w:rPr>
          <w:rFonts w:ascii="Times New Roman" w:hAnsi="Times New Roman" w:cs="Times New Roman"/>
          <w:sz w:val="28"/>
          <w:szCs w:val="28"/>
          <w:lang w:val="en-US"/>
        </w:rPr>
        <w:t>sixth</w:t>
      </w:r>
      <w:proofErr w:type="gramEnd"/>
      <w:r w:rsidRPr="003D62C8">
        <w:rPr>
          <w:rFonts w:ascii="Times New Roman" w:hAnsi="Times New Roman" w:cs="Times New Roman"/>
          <w:sz w:val="28"/>
          <w:szCs w:val="28"/>
          <w:lang w:val="en-US"/>
        </w:rPr>
        <w:t xml:space="preserve"> atom of carbon.</w:t>
      </w:r>
    </w:p>
    <w:sectPr w:rsidR="00BF6BAC" w:rsidRPr="00E819D1" w:rsidSect="006F504D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715"/>
    <w:multiLevelType w:val="hybridMultilevel"/>
    <w:tmpl w:val="80C0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77ACB"/>
    <w:rsid w:val="00125C47"/>
    <w:rsid w:val="00277ACB"/>
    <w:rsid w:val="003C00FD"/>
    <w:rsid w:val="004E76C0"/>
    <w:rsid w:val="006F504D"/>
    <w:rsid w:val="009C64D2"/>
    <w:rsid w:val="00BF6BAC"/>
    <w:rsid w:val="00C21BFD"/>
    <w:rsid w:val="00DF086F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2014-04-21T05:25:00Z</dcterms:created>
  <dcterms:modified xsi:type="dcterms:W3CDTF">2014-04-21T05:25:00Z</dcterms:modified>
</cp:coreProperties>
</file>