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542469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</w:t>
      </w:r>
    </w:p>
    <w:p w:rsidR="00542469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УСПЕВАЕМОСТИ И</w:t>
      </w:r>
    </w:p>
    <w:p w:rsidR="00542469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A20222" w:rsidRPr="009373F6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542469" w:rsidRDefault="009277EA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 В ОБЩЕСТВЕННОЕ</w:t>
      </w:r>
      <w:r w:rsidR="00A20222" w:rsidRPr="00542469">
        <w:rPr>
          <w:sz w:val="28"/>
          <w:szCs w:val="28"/>
        </w:rPr>
        <w:t xml:space="preserve"> ЗДРАВООХРАНЕНИ</w:t>
      </w:r>
      <w:r>
        <w:rPr>
          <w:sz w:val="28"/>
          <w:szCs w:val="28"/>
        </w:rPr>
        <w:t>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Default="00542469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542469" w:rsidRPr="009373F6" w:rsidRDefault="00542469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4F36C3" w:rsidRDefault="004F36C3" w:rsidP="004F36C3">
      <w:pPr>
        <w:ind w:firstLine="709"/>
        <w:jc w:val="both"/>
        <w:rPr>
          <w:color w:val="000000"/>
        </w:rPr>
      </w:pPr>
      <w:bookmarkStart w:id="0" w:name="_GoBack"/>
      <w:bookmarkEnd w:id="0"/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</w:t>
      </w:r>
      <w:r w:rsidRPr="001A6D81">
        <w:rPr>
          <w:color w:val="000000"/>
        </w:rPr>
        <w:t xml:space="preserve"> </w:t>
      </w:r>
      <w:r w:rsidRPr="00343AED">
        <w:rPr>
          <w:color w:val="000000"/>
        </w:rPr>
        <w:t>программы магистратуры Общественное здравоохранение (профиль «</w:t>
      </w:r>
      <w:r>
        <w:t>Менеджмент в сестринском деле</w:t>
      </w:r>
      <w:r w:rsidRPr="00343AED">
        <w:rPr>
          <w:color w:val="000000"/>
        </w:rPr>
        <w:t>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12 от 26 июня </w:t>
      </w:r>
      <w:r w:rsidRPr="001A6D81">
        <w:rPr>
          <w:color w:val="000000"/>
        </w:rPr>
        <w:t>20</w:t>
      </w:r>
      <w:r>
        <w:rPr>
          <w:color w:val="000000"/>
        </w:rPr>
        <w:t xml:space="preserve">20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26 июня 2020 года. </w:t>
      </w:r>
    </w:p>
    <w:p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277EA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A20222" w:rsidRPr="00E836D2" w:rsidTr="00A20222">
        <w:tc>
          <w:tcPr>
            <w:tcW w:w="4649" w:type="dxa"/>
          </w:tcPr>
          <w:p w:rsidR="00A20222" w:rsidRPr="00C237F5" w:rsidRDefault="00A20222" w:rsidP="009F4372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A20222" w:rsidRPr="00E836D2" w:rsidRDefault="00A20222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20222" w:rsidRPr="00E836D2" w:rsidTr="00A20222">
        <w:trPr>
          <w:trHeight w:val="966"/>
        </w:trPr>
        <w:tc>
          <w:tcPr>
            <w:tcW w:w="4649" w:type="dxa"/>
          </w:tcPr>
          <w:p w:rsidR="00A20222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ОПК-1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4985" w:type="dxa"/>
          </w:tcPr>
          <w:p w:rsidR="00A20222" w:rsidRPr="00E836D2" w:rsidRDefault="009277EA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ОПК 1.1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Выбор оптимально соответствующих заданным целям научных источников и нормативно-правовой документации</w:t>
            </w:r>
          </w:p>
        </w:tc>
      </w:tr>
      <w:tr w:rsidR="00100454" w:rsidRPr="00E836D2" w:rsidTr="00100454">
        <w:trPr>
          <w:trHeight w:val="3092"/>
        </w:trPr>
        <w:tc>
          <w:tcPr>
            <w:tcW w:w="4649" w:type="dxa"/>
          </w:tcPr>
          <w:p w:rsidR="00100454" w:rsidRPr="00E836D2" w:rsidRDefault="00100454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ОПК-4 </w:t>
            </w:r>
            <w:r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4985" w:type="dxa"/>
          </w:tcPr>
          <w:p w:rsidR="00100454" w:rsidRPr="00E836D2" w:rsidRDefault="00100454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ОПК 4.1 </w:t>
            </w:r>
            <w:r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</w:tr>
      <w:tr w:rsidR="00934AE8" w:rsidRPr="00E836D2" w:rsidTr="00934AE8">
        <w:trPr>
          <w:trHeight w:val="998"/>
        </w:trPr>
        <w:tc>
          <w:tcPr>
            <w:tcW w:w="4649" w:type="dxa"/>
            <w:vMerge w:val="restart"/>
          </w:tcPr>
          <w:p w:rsidR="00934AE8" w:rsidRPr="00E836D2" w:rsidRDefault="00934AE8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ОПК-5 </w:t>
            </w:r>
            <w:r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</w:tc>
        <w:tc>
          <w:tcPr>
            <w:tcW w:w="4985" w:type="dxa"/>
          </w:tcPr>
          <w:p w:rsidR="00934AE8" w:rsidRPr="00E836D2" w:rsidRDefault="00934AE8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ОПК 5.1 </w:t>
            </w:r>
            <w:r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рабочего плана и программы публичного мероприятия</w:t>
            </w:r>
          </w:p>
        </w:tc>
      </w:tr>
      <w:tr w:rsidR="00934AE8" w:rsidRPr="00E836D2" w:rsidTr="00934AE8">
        <w:trPr>
          <w:trHeight w:val="795"/>
        </w:trPr>
        <w:tc>
          <w:tcPr>
            <w:tcW w:w="4649" w:type="dxa"/>
            <w:vMerge/>
          </w:tcPr>
          <w:p w:rsidR="00934AE8" w:rsidRDefault="00934AE8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34AE8" w:rsidRDefault="00934AE8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ОПК 5.2 </w:t>
            </w:r>
            <w:r w:rsidRPr="00934AE8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норм публичной речи, регламента</w:t>
            </w:r>
          </w:p>
        </w:tc>
      </w:tr>
      <w:tr w:rsidR="009277EA" w:rsidRPr="00E836D2" w:rsidTr="00B12BD9">
        <w:trPr>
          <w:trHeight w:val="1407"/>
        </w:trPr>
        <w:tc>
          <w:tcPr>
            <w:tcW w:w="4649" w:type="dxa"/>
            <w:vMerge w:val="restart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4985" w:type="dxa"/>
          </w:tcPr>
          <w:p w:rsidR="009277EA" w:rsidRPr="00E836D2" w:rsidRDefault="009277EA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2.1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управление процессами информационно-справочного сопровождения пациентов и формирования баз данных</w:t>
            </w:r>
          </w:p>
        </w:tc>
      </w:tr>
      <w:tr w:rsidR="009277EA" w:rsidRPr="00E836D2" w:rsidTr="00B12BD9">
        <w:trPr>
          <w:trHeight w:val="1074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2.2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Менеджмент процессов прикрепления и открепления пациентов к медицинской организации</w:t>
            </w:r>
          </w:p>
        </w:tc>
      </w:tr>
      <w:tr w:rsidR="009277EA" w:rsidRPr="00E836D2" w:rsidTr="00B12BD9">
        <w:trPr>
          <w:trHeight w:val="1186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2.3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Стратегическое планирование и прогнозирование деятельности медицинской организации</w:t>
            </w:r>
          </w:p>
        </w:tc>
      </w:tr>
      <w:tr w:rsidR="009277EA" w:rsidRPr="00E836D2" w:rsidTr="00B12BD9">
        <w:trPr>
          <w:trHeight w:val="581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2.4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ресурсами медицинской организации</w:t>
            </w:r>
          </w:p>
        </w:tc>
      </w:tr>
      <w:tr w:rsidR="009277EA" w:rsidRPr="00E836D2" w:rsidTr="00B12BD9">
        <w:trPr>
          <w:trHeight w:val="930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2.5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вышестоящими и партнерскими организациями</w:t>
            </w:r>
          </w:p>
        </w:tc>
      </w:tr>
      <w:tr w:rsidR="009277EA" w:rsidRPr="00E836D2" w:rsidTr="00B12BD9">
        <w:trPr>
          <w:trHeight w:val="1356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2.7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Расчет и анализ показателей, характеризующих деятельность медицинской организации</w:t>
            </w:r>
          </w:p>
        </w:tc>
      </w:tr>
      <w:tr w:rsidR="009277EA" w:rsidRPr="00E836D2" w:rsidTr="00132E4F">
        <w:trPr>
          <w:trHeight w:val="1417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2.8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2E4F" w:rsidRPr="00132E4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учета, полноты регистрации и обеспечение сбора достоверной медико-статистической информации</w:t>
            </w:r>
          </w:p>
        </w:tc>
      </w:tr>
      <w:tr w:rsidR="009277EA" w:rsidRPr="00E836D2" w:rsidTr="00132E4F">
        <w:trPr>
          <w:trHeight w:val="1410"/>
        </w:trPr>
        <w:tc>
          <w:tcPr>
            <w:tcW w:w="4649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ПК-4 </w:t>
            </w:r>
            <w:r w:rsidR="00132E4F" w:rsidRPr="00132E4F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4985" w:type="dxa"/>
          </w:tcPr>
          <w:p w:rsidR="009277EA" w:rsidRPr="00E836D2" w:rsidRDefault="009277EA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4.1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2E4F" w:rsidRPr="00132E4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внедрение системы менеджмента качества в медицинской организации</w:t>
            </w:r>
          </w:p>
        </w:tc>
      </w:tr>
      <w:tr w:rsidR="00E548F8" w:rsidRPr="00E836D2" w:rsidTr="00132E4F">
        <w:trPr>
          <w:trHeight w:val="1410"/>
        </w:trPr>
        <w:tc>
          <w:tcPr>
            <w:tcW w:w="4649" w:type="dxa"/>
          </w:tcPr>
          <w:p w:rsidR="00E548F8" w:rsidRDefault="00E548F8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УК-5 </w:t>
            </w:r>
            <w:proofErr w:type="gramStart"/>
            <w:r w:rsidRPr="00E548F8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E54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</w:tcPr>
          <w:p w:rsidR="00E548F8" w:rsidRDefault="00E548F8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УК 5.1 </w:t>
            </w:r>
            <w:r w:rsidRPr="00E548F8"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Толерантное восприятие и учет социальных, этнических, конфессиональных и культурных различий в процессе осуществления профессиональной деятельности</w:t>
            </w:r>
          </w:p>
        </w:tc>
      </w:tr>
    </w:tbl>
    <w:p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6E6FEB" w:rsidRDefault="007E7400" w:rsidP="006E6FEB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6E6FEB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E6FEB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3D1B7B" w:rsidRDefault="003D1B7B" w:rsidP="003D1B7B">
      <w:pPr>
        <w:pStyle w:val="a5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469A6" w:rsidRPr="00505DDA" w:rsidRDefault="000469A6" w:rsidP="00542469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5DDA" w:rsidRPr="00505DDA">
        <w:rPr>
          <w:rFonts w:ascii="Times New Roman" w:hAnsi="Times New Roman"/>
          <w:color w:val="000000"/>
          <w:sz w:val="28"/>
          <w:szCs w:val="28"/>
        </w:rPr>
        <w:t>Теоретические основы общественного здоровья</w:t>
      </w:r>
      <w:r w:rsidR="00F47741" w:rsidRPr="00505DDA">
        <w:rPr>
          <w:rFonts w:ascii="Times New Roman" w:hAnsi="Times New Roman"/>
          <w:color w:val="000000"/>
          <w:sz w:val="28"/>
          <w:szCs w:val="28"/>
        </w:rPr>
        <w:t>.</w:t>
      </w:r>
    </w:p>
    <w:p w:rsidR="00505DDA" w:rsidRPr="003007F4" w:rsidRDefault="00505DDA" w:rsidP="00505DDA">
      <w:pPr>
        <w:rPr>
          <w:b/>
          <w:color w:val="000000"/>
          <w:sz w:val="28"/>
          <w:szCs w:val="28"/>
        </w:rPr>
      </w:pPr>
      <w:r w:rsidRPr="003007F4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4F36C3" w:rsidRPr="003D1B7B" w:rsidRDefault="004F36C3" w:rsidP="004F36C3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3D1B7B">
        <w:rPr>
          <w:rFonts w:ascii="Times New Roman" w:hAnsi="Times New Roman"/>
          <w:color w:val="000000"/>
          <w:sz w:val="28"/>
          <w:szCs w:val="28"/>
        </w:rPr>
        <w:t>Физическая активность.</w:t>
      </w:r>
    </w:p>
    <w:p w:rsidR="004F36C3" w:rsidRPr="003D1B7B" w:rsidRDefault="004F36C3" w:rsidP="004F36C3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3D1B7B">
        <w:rPr>
          <w:rFonts w:ascii="Times New Roman" w:hAnsi="Times New Roman"/>
          <w:color w:val="000000"/>
          <w:sz w:val="28"/>
          <w:szCs w:val="28"/>
        </w:rPr>
        <w:t>Здоровые города.</w:t>
      </w:r>
    </w:p>
    <w:p w:rsidR="004F36C3" w:rsidRPr="003D1B7B" w:rsidRDefault="004F36C3" w:rsidP="004F36C3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3D1B7B">
        <w:rPr>
          <w:rFonts w:ascii="Times New Roman" w:hAnsi="Times New Roman"/>
          <w:color w:val="000000"/>
          <w:sz w:val="28"/>
          <w:szCs w:val="28"/>
        </w:rPr>
        <w:t>Иммунизация населения.</w:t>
      </w:r>
    </w:p>
    <w:p w:rsidR="004F36C3" w:rsidRPr="003D1B7B" w:rsidRDefault="004F36C3" w:rsidP="004F36C3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3D1B7B">
        <w:rPr>
          <w:rFonts w:ascii="Times New Roman" w:hAnsi="Times New Roman"/>
          <w:color w:val="000000"/>
          <w:sz w:val="28"/>
          <w:szCs w:val="28"/>
        </w:rPr>
        <w:t>Здоровая и безопасная школьная среда.</w:t>
      </w:r>
    </w:p>
    <w:p w:rsidR="004F36C3" w:rsidRPr="003D1B7B" w:rsidRDefault="004F36C3" w:rsidP="004F36C3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3D1B7B">
        <w:rPr>
          <w:rFonts w:ascii="Times New Roman" w:hAnsi="Times New Roman"/>
          <w:color w:val="000000"/>
          <w:sz w:val="28"/>
          <w:szCs w:val="28"/>
        </w:rPr>
        <w:t>Условия труда.</w:t>
      </w:r>
    </w:p>
    <w:p w:rsidR="00505DDA" w:rsidRDefault="00505DDA" w:rsidP="009F4372">
      <w:pPr>
        <w:jc w:val="both"/>
        <w:rPr>
          <w:sz w:val="28"/>
        </w:rPr>
      </w:pPr>
    </w:p>
    <w:p w:rsidR="004F36C3" w:rsidRPr="00D4254C" w:rsidRDefault="004F36C3" w:rsidP="009F4372">
      <w:pPr>
        <w:jc w:val="both"/>
        <w:rPr>
          <w:sz w:val="28"/>
        </w:rPr>
      </w:pPr>
    </w:p>
    <w:p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C5751" w:rsidRPr="003032FC" w:rsidRDefault="004C5751" w:rsidP="009F4372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C5751" w:rsidRPr="004C5751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:rsidTr="004C5751">
        <w:trPr>
          <w:cantSplit/>
          <w:trHeight w:val="525"/>
        </w:trPr>
        <w:tc>
          <w:tcPr>
            <w:tcW w:w="9180" w:type="dxa"/>
          </w:tcPr>
          <w:p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:rsidTr="004C5751">
        <w:trPr>
          <w:trHeight w:val="262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:rsidTr="004C5751">
        <w:trPr>
          <w:trHeight w:val="280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:rsidTr="004C5751">
        <w:trPr>
          <w:trHeight w:val="89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:rsidTr="004C5751">
        <w:trPr>
          <w:trHeight w:val="649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:rsidTr="004C5751">
        <w:trPr>
          <w:trHeight w:val="281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:rsidTr="004C5751">
        <w:trPr>
          <w:trHeight w:val="638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:rsidTr="004C5751">
        <w:trPr>
          <w:trHeight w:val="65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:rsidTr="004C5751">
        <w:trPr>
          <w:trHeight w:val="299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:rsidTr="004C5751">
        <w:trPr>
          <w:trHeight w:val="508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C5751" w:rsidRPr="004C5751" w:rsidTr="004C5751">
        <w:trPr>
          <w:trHeight w:val="35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:rsidTr="004C5751">
        <w:trPr>
          <w:trHeight w:val="318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47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:rsidTr="004C5751">
        <w:trPr>
          <w:trHeight w:val="61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C5751" w:rsidRPr="004C5751" w:rsidTr="004C5751">
        <w:trPr>
          <w:trHeight w:val="4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:rsidR="00E813B1" w:rsidRDefault="00E813B1" w:rsidP="009F4372">
      <w:pPr>
        <w:rPr>
          <w:b/>
          <w:sz w:val="28"/>
          <w:szCs w:val="28"/>
        </w:rPr>
      </w:pPr>
    </w:p>
    <w:p w:rsidR="007B50EF" w:rsidRPr="003032FC" w:rsidRDefault="007B50EF" w:rsidP="007B50EF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итоговый балл:</w:t>
      </w:r>
    </w:p>
    <w:p w:rsidR="007B50EF" w:rsidRPr="004C5751" w:rsidRDefault="007B50EF" w:rsidP="007B50EF">
      <w:pPr>
        <w:rPr>
          <w:sz w:val="28"/>
          <w:szCs w:val="28"/>
        </w:rPr>
      </w:pPr>
      <w:r w:rsidRPr="00DF61CF">
        <w:rPr>
          <w:sz w:val="28"/>
          <w:szCs w:val="28"/>
        </w:rPr>
        <w:lastRenderedPageBreak/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034E0">
        <w:rPr>
          <w:sz w:val="28"/>
          <w:szCs w:val="28"/>
        </w:rPr>
        <w:t>Оценка «ОТЛИЧНО»</w:t>
      </w:r>
    </w:p>
    <w:p w:rsidR="007B50EF" w:rsidRPr="004C5751" w:rsidRDefault="007B50EF" w:rsidP="007B50EF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</w:t>
      </w:r>
      <w:r w:rsidR="008034E0">
        <w:rPr>
          <w:sz w:val="28"/>
          <w:szCs w:val="28"/>
        </w:rPr>
        <w:t>Оценка «ХОРОШО»</w:t>
      </w:r>
    </w:p>
    <w:p w:rsidR="007B50EF" w:rsidRPr="004C5751" w:rsidRDefault="007B50EF" w:rsidP="007B50EF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034E0">
        <w:rPr>
          <w:sz w:val="28"/>
          <w:szCs w:val="28"/>
        </w:rPr>
        <w:t>Оценка «УДОВЛЕТВОРИТЕЛЬНО»</w:t>
      </w:r>
    </w:p>
    <w:p w:rsidR="007B50EF" w:rsidRPr="004C5751" w:rsidRDefault="007B50EF" w:rsidP="007B50EF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аллов – </w:t>
      </w:r>
      <w:r w:rsidR="008034E0">
        <w:rPr>
          <w:sz w:val="28"/>
          <w:szCs w:val="28"/>
        </w:rPr>
        <w:t>Оценка «НЕУДОВЛЕТВОРИТЕЛЬНО»</w:t>
      </w:r>
    </w:p>
    <w:p w:rsidR="004C5751" w:rsidRPr="004C5751" w:rsidRDefault="004C5751" w:rsidP="009F4372">
      <w:pPr>
        <w:rPr>
          <w:sz w:val="28"/>
          <w:szCs w:val="28"/>
        </w:rPr>
      </w:pPr>
    </w:p>
    <w:p w:rsidR="000469A6" w:rsidRDefault="000469A6" w:rsidP="00542469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505DDA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505D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5DDA" w:rsidRPr="00505DDA">
        <w:rPr>
          <w:rFonts w:ascii="Times New Roman" w:hAnsi="Times New Roman"/>
          <w:color w:val="000000"/>
          <w:sz w:val="28"/>
          <w:szCs w:val="28"/>
        </w:rPr>
        <w:t>Общественное здоровье и факторы его определяющие</w:t>
      </w:r>
      <w:r w:rsidR="00F47741" w:rsidRPr="00542469">
        <w:rPr>
          <w:rFonts w:ascii="Times New Roman" w:hAnsi="Times New Roman"/>
          <w:color w:val="000000"/>
          <w:sz w:val="28"/>
          <w:szCs w:val="28"/>
        </w:rPr>
        <w:t>.</w:t>
      </w:r>
    </w:p>
    <w:p w:rsidR="002A4ABF" w:rsidRDefault="003277EA" w:rsidP="009F4372">
      <w:pPr>
        <w:rPr>
          <w:b/>
          <w:color w:val="000000"/>
          <w:sz w:val="28"/>
          <w:szCs w:val="28"/>
        </w:rPr>
      </w:pPr>
      <w:r w:rsidRPr="003277EA">
        <w:rPr>
          <w:b/>
          <w:color w:val="000000"/>
          <w:sz w:val="28"/>
          <w:szCs w:val="28"/>
        </w:rPr>
        <w:t xml:space="preserve">Примерные темы </w:t>
      </w:r>
      <w:r w:rsidR="00CB0514">
        <w:rPr>
          <w:b/>
          <w:color w:val="000000"/>
          <w:sz w:val="28"/>
          <w:szCs w:val="28"/>
        </w:rPr>
        <w:t>контрольной работы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Болезни системы кровообращения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Травматизм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Алкоголизм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Наркомания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Самоубийства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Психические расстройства и расстройства поведения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Злокачественные новообразования как медико-социальная проблема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Туберкулез как медико-социальная проблема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ВИЧ-инфекция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Грипп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 xml:space="preserve"> Заболевания, передаваемые преимущественно половым путем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proofErr w:type="spellStart"/>
      <w:r w:rsidRPr="003007F4">
        <w:rPr>
          <w:sz w:val="28"/>
        </w:rPr>
        <w:t>Орфанные</w:t>
      </w:r>
      <w:proofErr w:type="spellEnd"/>
      <w:r w:rsidRPr="003007F4">
        <w:rPr>
          <w:sz w:val="28"/>
        </w:rPr>
        <w:t xml:space="preserve"> заболевания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Инвалидность как медико-социальная проблема.</w:t>
      </w:r>
    </w:p>
    <w:p w:rsidR="00D83C4D" w:rsidRDefault="00D83C4D" w:rsidP="009F4372">
      <w:pPr>
        <w:rPr>
          <w:color w:val="000000"/>
          <w:sz w:val="28"/>
          <w:szCs w:val="28"/>
        </w:rPr>
      </w:pPr>
    </w:p>
    <w:p w:rsidR="00505DDA" w:rsidRDefault="00505DDA" w:rsidP="00505DD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3. </w:t>
      </w:r>
      <w:r w:rsidRPr="00505DDA">
        <w:rPr>
          <w:rFonts w:ascii="Times New Roman" w:hAnsi="Times New Roman"/>
          <w:color w:val="000000"/>
          <w:sz w:val="28"/>
          <w:szCs w:val="28"/>
        </w:rPr>
        <w:t>Система охраны здоровья населения. Общественное здравоохранение</w:t>
      </w:r>
      <w:r w:rsidRPr="00542469">
        <w:rPr>
          <w:rFonts w:ascii="Times New Roman" w:hAnsi="Times New Roman"/>
          <w:color w:val="000000"/>
          <w:sz w:val="28"/>
          <w:szCs w:val="28"/>
        </w:rPr>
        <w:t>.</w:t>
      </w:r>
    </w:p>
    <w:p w:rsidR="00505DDA" w:rsidRDefault="00505DDA" w:rsidP="00505DDA">
      <w:pPr>
        <w:rPr>
          <w:b/>
          <w:color w:val="000000"/>
          <w:sz w:val="28"/>
          <w:szCs w:val="28"/>
        </w:rPr>
      </w:pPr>
      <w:r w:rsidRPr="003277EA">
        <w:rPr>
          <w:b/>
          <w:color w:val="000000"/>
          <w:sz w:val="28"/>
          <w:szCs w:val="28"/>
        </w:rPr>
        <w:t xml:space="preserve">Примерные темы </w:t>
      </w:r>
      <w:r>
        <w:rPr>
          <w:b/>
          <w:color w:val="000000"/>
          <w:sz w:val="28"/>
          <w:szCs w:val="28"/>
        </w:rPr>
        <w:t>контрольной работы</w:t>
      </w:r>
    </w:p>
    <w:p w:rsidR="00505DDA" w:rsidRPr="00505DDA" w:rsidRDefault="00505DDA" w:rsidP="00505DDA">
      <w:pPr>
        <w:jc w:val="both"/>
        <w:rPr>
          <w:color w:val="000000"/>
          <w:sz w:val="28"/>
          <w:szCs w:val="28"/>
        </w:rPr>
      </w:pPr>
      <w:r w:rsidRPr="00505DDA">
        <w:rPr>
          <w:color w:val="000000"/>
          <w:sz w:val="28"/>
          <w:szCs w:val="28"/>
        </w:rPr>
        <w:t>1.</w:t>
      </w:r>
      <w:r w:rsidRPr="00505DDA">
        <w:rPr>
          <w:color w:val="000000"/>
          <w:sz w:val="28"/>
          <w:szCs w:val="28"/>
        </w:rPr>
        <w:tab/>
        <w:t>Анализ основных показателей деятельности амбулаторно-поликлинической службы медицинской организации.</w:t>
      </w:r>
    </w:p>
    <w:p w:rsidR="00505DDA" w:rsidRPr="00505DDA" w:rsidRDefault="00505DDA" w:rsidP="00505DDA">
      <w:pPr>
        <w:jc w:val="both"/>
        <w:rPr>
          <w:color w:val="000000"/>
          <w:sz w:val="28"/>
          <w:szCs w:val="28"/>
        </w:rPr>
      </w:pPr>
      <w:r w:rsidRPr="00505DDA">
        <w:rPr>
          <w:color w:val="000000"/>
          <w:sz w:val="28"/>
          <w:szCs w:val="28"/>
        </w:rPr>
        <w:t>2.</w:t>
      </w:r>
      <w:r w:rsidRPr="00505DDA">
        <w:rPr>
          <w:color w:val="000000"/>
          <w:sz w:val="28"/>
          <w:szCs w:val="28"/>
        </w:rPr>
        <w:tab/>
        <w:t>Анализ основных показателей деятельности стационара медицинской организации.</w:t>
      </w:r>
    </w:p>
    <w:p w:rsidR="00505DDA" w:rsidRDefault="00505DDA" w:rsidP="00505DDA">
      <w:pPr>
        <w:jc w:val="both"/>
        <w:rPr>
          <w:color w:val="000000"/>
          <w:sz w:val="28"/>
          <w:szCs w:val="28"/>
        </w:rPr>
      </w:pPr>
      <w:r w:rsidRPr="00505DDA">
        <w:rPr>
          <w:color w:val="000000"/>
          <w:sz w:val="28"/>
          <w:szCs w:val="28"/>
        </w:rPr>
        <w:t>3.</w:t>
      </w:r>
      <w:r w:rsidRPr="00505DDA">
        <w:rPr>
          <w:color w:val="000000"/>
          <w:sz w:val="28"/>
          <w:szCs w:val="28"/>
        </w:rPr>
        <w:tab/>
        <w:t>Анализ основных показателей деятельности акушерско-гинекологической службы медицинской организации.</w:t>
      </w:r>
    </w:p>
    <w:p w:rsidR="00C5137B" w:rsidRPr="00C5137B" w:rsidRDefault="00C5137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788A" w:rsidRDefault="00D0788A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9C0B3C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D0788A" w:rsidRPr="00542469" w:rsidRDefault="00D0788A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D0788A" w:rsidRPr="004C5751" w:rsidTr="00B3654C">
        <w:tc>
          <w:tcPr>
            <w:tcW w:w="3256" w:type="dxa"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575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D0788A" w:rsidRPr="004C5751" w:rsidRDefault="00D0788A" w:rsidP="009F43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C575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0788A" w:rsidRPr="004C5751" w:rsidTr="00B3654C">
        <w:tc>
          <w:tcPr>
            <w:tcW w:w="3256" w:type="dxa"/>
            <w:vMerge w:val="restart"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6378" w:type="dxa"/>
          </w:tcPr>
          <w:p w:rsidR="00D0788A" w:rsidRPr="004C5751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0788A">
              <w:rPr>
                <w:color w:val="000000"/>
                <w:sz w:val="28"/>
                <w:szCs w:val="28"/>
              </w:rPr>
              <w:t>,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</w:t>
            </w:r>
            <w:r w:rsidR="00D0788A">
              <w:rPr>
                <w:color w:val="000000"/>
                <w:sz w:val="28"/>
                <w:szCs w:val="28"/>
              </w:rPr>
              <w:t>если представлено логичное содержание, о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тражена актуальность рассматриваемой темы, </w:t>
            </w:r>
            <w:proofErr w:type="gramStart"/>
            <w:r w:rsidR="00D0788A" w:rsidRPr="00D0788A">
              <w:rPr>
                <w:color w:val="000000"/>
                <w:sz w:val="28"/>
                <w:szCs w:val="28"/>
              </w:rPr>
              <w:t>верн</w:t>
            </w:r>
            <w:r w:rsidR="00D0788A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D0788A">
              <w:rPr>
                <w:color w:val="000000"/>
                <w:sz w:val="28"/>
                <w:szCs w:val="28"/>
              </w:rPr>
              <w:t xml:space="preserve"> определены основные категории, д</w:t>
            </w:r>
            <w:r w:rsidR="00D0788A" w:rsidRPr="00D0788A">
              <w:rPr>
                <w:color w:val="000000"/>
                <w:sz w:val="28"/>
                <w:szCs w:val="28"/>
              </w:rPr>
              <w:t>ан анализ литературы по теме, выявлены методологические основы изучаемой проблемы, освещены вопросы истории ее изучения в науке</w:t>
            </w:r>
            <w:r w:rsidR="00D0788A">
              <w:rPr>
                <w:color w:val="000000"/>
                <w:sz w:val="28"/>
                <w:szCs w:val="28"/>
              </w:rPr>
              <w:t>, а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нализ литературы отличается глубиной, самостоятельностью, </w:t>
            </w:r>
            <w:r w:rsidR="00D0788A" w:rsidRPr="00D0788A">
              <w:rPr>
                <w:color w:val="000000"/>
                <w:sz w:val="28"/>
                <w:szCs w:val="28"/>
              </w:rPr>
              <w:lastRenderedPageBreak/>
              <w:t>умением показать собственную позицию по отношению к изучаемому во</w:t>
            </w:r>
            <w:r w:rsidR="00D0788A">
              <w:rPr>
                <w:color w:val="000000"/>
                <w:sz w:val="28"/>
                <w:szCs w:val="28"/>
              </w:rPr>
              <w:t>просу, в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 заключении сформулированы развернутые, самостоятельные выводы по работе.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Работа оформлена в соответствии с разработанными </w:t>
            </w:r>
            <w:r w:rsidR="00D0788A">
              <w:rPr>
                <w:color w:val="000000"/>
                <w:sz w:val="28"/>
                <w:szCs w:val="28"/>
              </w:rPr>
              <w:t>на кафедре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 требованиями, написана с соблюдением норм литературного языка.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Работа выполнена в срок.</w:t>
            </w:r>
          </w:p>
        </w:tc>
      </w:tr>
      <w:tr w:rsidR="00D0788A" w:rsidRPr="004C5751" w:rsidTr="00B3654C">
        <w:tc>
          <w:tcPr>
            <w:tcW w:w="3256" w:type="dxa"/>
            <w:vMerge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0788A" w:rsidRPr="004C5751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0788A">
              <w:rPr>
                <w:color w:val="000000"/>
                <w:sz w:val="28"/>
                <w:szCs w:val="28"/>
              </w:rPr>
              <w:t>,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если </w:t>
            </w:r>
            <w:r w:rsidR="00D0788A">
              <w:rPr>
                <w:color w:val="000000"/>
                <w:sz w:val="28"/>
                <w:szCs w:val="28"/>
              </w:rPr>
              <w:t>п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редставлено логичное содержание. Раскрыта актуальность темы, </w:t>
            </w:r>
            <w:proofErr w:type="gramStart"/>
            <w:r w:rsidR="00D0788A" w:rsidRPr="00D0788A">
              <w:rPr>
                <w:color w:val="000000"/>
                <w:sz w:val="28"/>
                <w:szCs w:val="28"/>
              </w:rPr>
              <w:t>верно</w:t>
            </w:r>
            <w:proofErr w:type="gramEnd"/>
            <w:r w:rsidR="00D0788A" w:rsidRPr="00D0788A">
              <w:rPr>
                <w:color w:val="000000"/>
                <w:sz w:val="28"/>
                <w:szCs w:val="28"/>
              </w:rPr>
              <w:t xml:space="preserve"> определены цель и задачи.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Представлен круг основной литературы по теме, выделены основные понятия, используемые в работе. Обобщен педагогический опыт, выявлены его сильные и слабые стороны. В отдельных случаях </w:t>
            </w:r>
            <w:proofErr w:type="gramStart"/>
            <w:r w:rsidR="00D0788A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="00D0788A" w:rsidRPr="00D0788A">
              <w:rPr>
                <w:color w:val="000000"/>
                <w:sz w:val="28"/>
                <w:szCs w:val="28"/>
              </w:rPr>
              <w:t xml:space="preserve"> не может дать критической оценки взглядов исследователей, недостаточ</w:t>
            </w:r>
            <w:r w:rsidR="00D0788A">
              <w:rPr>
                <w:color w:val="000000"/>
                <w:sz w:val="28"/>
                <w:szCs w:val="28"/>
              </w:rPr>
              <w:t>но аргументирует отдельные поло</w:t>
            </w:r>
            <w:r w:rsidR="00D0788A" w:rsidRPr="00D0788A">
              <w:rPr>
                <w:color w:val="000000"/>
                <w:sz w:val="28"/>
                <w:szCs w:val="28"/>
              </w:rPr>
              <w:t>жения. В заключении сформулированы общие выводы.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Работа оформлена в соответствии с разработанными </w:t>
            </w:r>
            <w:r w:rsidR="00D0788A">
              <w:rPr>
                <w:color w:val="000000"/>
                <w:sz w:val="28"/>
                <w:szCs w:val="28"/>
              </w:rPr>
              <w:t>на кафедре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 требованиями, написана с соблюдением норм литературного языка. В ней отсутствуют орфографические и пунктуационные ошибки. Допустимы отдельные погрешности стиля.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Работа выполнена в срок.</w:t>
            </w:r>
          </w:p>
        </w:tc>
      </w:tr>
      <w:tr w:rsidR="00D0788A" w:rsidRPr="004C5751" w:rsidTr="00B3654C">
        <w:tc>
          <w:tcPr>
            <w:tcW w:w="3256" w:type="dxa"/>
            <w:vMerge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0788A" w:rsidRPr="004C5751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0788A">
              <w:rPr>
                <w:color w:val="000000"/>
                <w:sz w:val="28"/>
                <w:szCs w:val="28"/>
              </w:rPr>
              <w:t>,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если </w:t>
            </w:r>
            <w:r w:rsidR="00D0788A">
              <w:rPr>
                <w:color w:val="000000"/>
                <w:sz w:val="28"/>
                <w:szCs w:val="28"/>
              </w:rPr>
              <w:t>пр</w:t>
            </w:r>
            <w:r w:rsidR="00D0788A" w:rsidRPr="00D0788A">
              <w:rPr>
                <w:color w:val="000000"/>
                <w:sz w:val="28"/>
                <w:szCs w:val="28"/>
              </w:rPr>
              <w:t>едставлено логичное содержание.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Актуальность темы раскрыта правильно, но список литературы ограничен.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Теоретический анализ дан описательно, </w:t>
            </w:r>
            <w:r w:rsidR="00D0788A">
              <w:rPr>
                <w:color w:val="000000"/>
                <w:sz w:val="28"/>
                <w:szCs w:val="28"/>
              </w:rPr>
              <w:t>обучающийся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 не сумел отр</w:t>
            </w:r>
            <w:r w:rsidR="00D0788A">
              <w:rPr>
                <w:color w:val="000000"/>
                <w:sz w:val="28"/>
                <w:szCs w:val="28"/>
              </w:rPr>
              <w:t>азить собственной позиции по от</w:t>
            </w:r>
            <w:r w:rsidR="00D0788A" w:rsidRPr="00D0788A">
              <w:rPr>
                <w:color w:val="000000"/>
                <w:sz w:val="28"/>
                <w:szCs w:val="28"/>
              </w:rPr>
              <w:t>ношению к рассматриваемым материалам, ряд суждений отличается поверхностностью.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В заключении сформулированы общие выводы.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Работа оформлена в соответствии с разработанными в колледже требованиями, в ней имеются орфографические и пунктуационные ошибки, погрешности стиля.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Работа выполнена в срок.</w:t>
            </w:r>
          </w:p>
        </w:tc>
      </w:tr>
      <w:tr w:rsidR="00D0788A" w:rsidRPr="00E836D2" w:rsidTr="00B3654C">
        <w:tc>
          <w:tcPr>
            <w:tcW w:w="3256" w:type="dxa"/>
            <w:vMerge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0788A" w:rsidRPr="00E836D2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0788A">
              <w:rPr>
                <w:color w:val="000000"/>
                <w:sz w:val="28"/>
                <w:szCs w:val="28"/>
              </w:rPr>
              <w:t>,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если 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большая часть требований, предъявляемых </w:t>
            </w:r>
            <w:proofErr w:type="gramStart"/>
            <w:r w:rsidR="00D0788A" w:rsidRPr="00D0788A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D0788A" w:rsidRPr="00D078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0788A" w:rsidRPr="00D0788A">
              <w:rPr>
                <w:color w:val="000000"/>
                <w:sz w:val="28"/>
                <w:szCs w:val="28"/>
              </w:rPr>
              <w:t>подобного</w:t>
            </w:r>
            <w:proofErr w:type="gramEnd"/>
            <w:r w:rsidR="00D0788A" w:rsidRPr="00D0788A">
              <w:rPr>
                <w:color w:val="000000"/>
                <w:sz w:val="28"/>
                <w:szCs w:val="28"/>
              </w:rPr>
              <w:t xml:space="preserve"> рода работам не выполнена.</w:t>
            </w:r>
          </w:p>
        </w:tc>
      </w:tr>
    </w:tbl>
    <w:p w:rsidR="00D06B52" w:rsidRDefault="00D06B52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37B" w:rsidRDefault="00C5137B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37B" w:rsidRDefault="00C5137B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37B" w:rsidRDefault="00C5137B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42469" w:rsidRDefault="007E7400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1F22">
        <w:rPr>
          <w:rFonts w:ascii="Times New Roman" w:hAnsi="Times New Roman"/>
          <w:color w:val="000000"/>
          <w:sz w:val="28"/>
          <w:szCs w:val="28"/>
        </w:rPr>
        <w:t>Теоретические основы общественного здоровья</w:t>
      </w:r>
      <w:r w:rsidRPr="00542469">
        <w:rPr>
          <w:rFonts w:ascii="Times New Roman" w:hAnsi="Times New Roman"/>
          <w:color w:val="000000"/>
          <w:sz w:val="28"/>
          <w:szCs w:val="28"/>
        </w:rPr>
        <w:t>.</w:t>
      </w:r>
    </w:p>
    <w:p w:rsidR="003032FC" w:rsidRPr="007B50EF" w:rsidRDefault="003032FC" w:rsidP="009F4372">
      <w:pPr>
        <w:jc w:val="both"/>
        <w:rPr>
          <w:color w:val="000000"/>
          <w:sz w:val="16"/>
          <w:szCs w:val="16"/>
        </w:rPr>
      </w:pPr>
    </w:p>
    <w:p w:rsidR="007E7400" w:rsidRPr="00E836D2" w:rsidRDefault="007E7400" w:rsidP="009F4372">
      <w:pPr>
        <w:jc w:val="both"/>
        <w:rPr>
          <w:i/>
          <w:color w:val="000000"/>
          <w:sz w:val="28"/>
          <w:szCs w:val="28"/>
        </w:rPr>
      </w:pPr>
      <w:r w:rsidRPr="007B50EF">
        <w:rPr>
          <w:b/>
          <w:color w:val="000000"/>
          <w:sz w:val="28"/>
          <w:szCs w:val="28"/>
        </w:rPr>
        <w:t>Тема 1</w:t>
      </w:r>
      <w:r w:rsidR="003645EE" w:rsidRPr="007B50EF">
        <w:rPr>
          <w:b/>
          <w:color w:val="000000"/>
          <w:sz w:val="28"/>
          <w:szCs w:val="28"/>
        </w:rPr>
        <w:t>.</w:t>
      </w:r>
      <w:r w:rsidRPr="007B50EF">
        <w:rPr>
          <w:i/>
          <w:color w:val="000000"/>
          <w:sz w:val="28"/>
          <w:szCs w:val="28"/>
        </w:rPr>
        <w:t xml:space="preserve"> </w:t>
      </w:r>
      <w:r w:rsidR="00551F22">
        <w:rPr>
          <w:color w:val="000000"/>
          <w:sz w:val="28"/>
          <w:szCs w:val="28"/>
        </w:rPr>
        <w:t>Здравоохранение как система мероприятий по сохранению, укреплению и восстановлению здоровья населения. Роль общественного здравоохранения в формировании и сохранении здоровья населения</w:t>
      </w:r>
      <w:r w:rsidR="00845DD4" w:rsidRPr="007B50EF">
        <w:rPr>
          <w:sz w:val="28"/>
          <w:szCs w:val="28"/>
        </w:rPr>
        <w:t>.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845DD4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:rsidR="00845DD4" w:rsidRDefault="00845DD4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:rsidR="007B50EF" w:rsidRPr="00845DD4" w:rsidRDefault="00551F22" w:rsidP="009F4372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 w:rsidR="007B50EF">
        <w:rPr>
          <w:color w:val="000000"/>
          <w:sz w:val="28"/>
          <w:szCs w:val="28"/>
        </w:rPr>
        <w:t>.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:rsidR="00845DD4" w:rsidRPr="00C57B83" w:rsidRDefault="004A5348" w:rsidP="009F437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 w:rsidRPr="00C57B83">
        <w:rPr>
          <w:b/>
          <w:color w:val="000000"/>
          <w:sz w:val="28"/>
          <w:szCs w:val="28"/>
        </w:rPr>
        <w:t>:</w:t>
      </w:r>
    </w:p>
    <w:p w:rsidR="00985721" w:rsidRDefault="00083790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85721">
        <w:rPr>
          <w:color w:val="000000"/>
          <w:sz w:val="28"/>
          <w:szCs w:val="28"/>
        </w:rPr>
        <w:t>Общественное здоровье – это: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1) наука о социологии здоровья 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система лечебно-профилактических</w:t>
      </w:r>
      <w:r>
        <w:rPr>
          <w:color w:val="000000"/>
          <w:sz w:val="28"/>
          <w:szCs w:val="28"/>
        </w:rPr>
        <w:t xml:space="preserve"> мероприятий по охране здоровья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3) наука </w:t>
      </w:r>
      <w:r>
        <w:rPr>
          <w:color w:val="000000"/>
          <w:sz w:val="28"/>
          <w:szCs w:val="28"/>
        </w:rPr>
        <w:t>о социальных проблемах медицины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н</w:t>
      </w:r>
      <w:r>
        <w:rPr>
          <w:color w:val="000000"/>
          <w:sz w:val="28"/>
          <w:szCs w:val="28"/>
        </w:rPr>
        <w:t>аука о закономерностях здоровья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5) система социально-экономических</w:t>
      </w:r>
      <w:r>
        <w:rPr>
          <w:color w:val="000000"/>
          <w:sz w:val="28"/>
          <w:szCs w:val="28"/>
        </w:rPr>
        <w:t xml:space="preserve"> мероприятий по охране здоровья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Здравоохранение – это: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) наука о социологии здоровья 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система лечебно-профилактических</w:t>
      </w:r>
      <w:r>
        <w:rPr>
          <w:color w:val="000000"/>
          <w:sz w:val="28"/>
          <w:szCs w:val="28"/>
        </w:rPr>
        <w:t xml:space="preserve"> мероприятий по охране здоровья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3) наука </w:t>
      </w:r>
      <w:r>
        <w:rPr>
          <w:color w:val="000000"/>
          <w:sz w:val="28"/>
          <w:szCs w:val="28"/>
        </w:rPr>
        <w:t>о социальных проблемах медицины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наука о закономерностях здоров</w:t>
      </w:r>
      <w:r>
        <w:rPr>
          <w:color w:val="000000"/>
          <w:sz w:val="28"/>
          <w:szCs w:val="28"/>
        </w:rPr>
        <w:t>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5) система социально-экономических</w:t>
      </w:r>
      <w:r>
        <w:rPr>
          <w:color w:val="000000"/>
          <w:sz w:val="28"/>
          <w:szCs w:val="28"/>
        </w:rPr>
        <w:t xml:space="preserve"> мероприятий по охране здоровья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3. Приоритетным направлением развития здравоохранени</w:t>
      </w:r>
      <w:r>
        <w:rPr>
          <w:color w:val="000000"/>
          <w:sz w:val="28"/>
          <w:szCs w:val="28"/>
        </w:rPr>
        <w:t>я на современном этапе является: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1) узкоспециал</w:t>
      </w:r>
      <w:r>
        <w:rPr>
          <w:color w:val="000000"/>
          <w:sz w:val="28"/>
          <w:szCs w:val="28"/>
        </w:rPr>
        <w:t>изированная медицинская помощь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с</w:t>
      </w:r>
      <w:r>
        <w:rPr>
          <w:color w:val="000000"/>
          <w:sz w:val="28"/>
          <w:szCs w:val="28"/>
        </w:rPr>
        <w:t>тационарная медицинская помощь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санаторно-курор</w:t>
      </w:r>
      <w:r>
        <w:rPr>
          <w:color w:val="000000"/>
          <w:sz w:val="28"/>
          <w:szCs w:val="28"/>
        </w:rPr>
        <w:t>тная помощь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пер</w:t>
      </w:r>
      <w:r>
        <w:rPr>
          <w:color w:val="000000"/>
          <w:sz w:val="28"/>
          <w:szCs w:val="28"/>
        </w:rPr>
        <w:t>вичная медико-санитарная помощь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реабилитация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4. Предметом изучения общественного здор</w:t>
      </w:r>
      <w:r>
        <w:rPr>
          <w:color w:val="000000"/>
          <w:sz w:val="28"/>
          <w:szCs w:val="28"/>
        </w:rPr>
        <w:t>овья и здравоохранения является: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здоровье индивидуума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здоровье населе</w:t>
      </w:r>
      <w:r>
        <w:rPr>
          <w:color w:val="000000"/>
          <w:sz w:val="28"/>
          <w:szCs w:val="28"/>
        </w:rPr>
        <w:t>ния и факторы, влияющие на него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эпидемиология заболеваний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здоровье работающего населения</w:t>
      </w:r>
      <w:r>
        <w:rPr>
          <w:color w:val="000000"/>
          <w:sz w:val="28"/>
          <w:szCs w:val="28"/>
        </w:rPr>
        <w:t xml:space="preserve"> 5) экономика здравоохранения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5. Социально-экономические факторы, влияющие на здоровье</w:t>
      </w:r>
      <w:r>
        <w:rPr>
          <w:color w:val="000000"/>
          <w:sz w:val="28"/>
          <w:szCs w:val="28"/>
        </w:rPr>
        <w:t>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условия жизни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условия жизни и труда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условия жизни,</w:t>
      </w:r>
      <w:r>
        <w:rPr>
          <w:color w:val="000000"/>
          <w:sz w:val="28"/>
          <w:szCs w:val="28"/>
        </w:rPr>
        <w:t xml:space="preserve"> труда, социальная защищенность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условия жизни, труда, социальная защищенность, дост</w:t>
      </w:r>
      <w:r>
        <w:rPr>
          <w:color w:val="000000"/>
          <w:sz w:val="28"/>
          <w:szCs w:val="28"/>
        </w:rPr>
        <w:t>упность медицинской помощи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5) условия жизни, труда, социальная защищенность, доступность медицинской помощи, социально-эконом</w:t>
      </w:r>
      <w:r>
        <w:rPr>
          <w:color w:val="000000"/>
          <w:sz w:val="28"/>
          <w:szCs w:val="28"/>
        </w:rPr>
        <w:t>ическое положение государства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Pr="00985721">
        <w:rPr>
          <w:color w:val="000000"/>
          <w:sz w:val="28"/>
          <w:szCs w:val="28"/>
        </w:rPr>
        <w:t xml:space="preserve"> </w:t>
      </w:r>
      <w:r w:rsidR="0038235B" w:rsidRPr="00985721">
        <w:rPr>
          <w:color w:val="000000"/>
          <w:sz w:val="28"/>
          <w:szCs w:val="28"/>
        </w:rPr>
        <w:t>Основными группами показателей общественного здоровья являются</w:t>
      </w:r>
      <w:r>
        <w:rPr>
          <w:color w:val="000000"/>
          <w:sz w:val="28"/>
          <w:szCs w:val="28"/>
        </w:rPr>
        <w:t>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1) показатели заболеваемости, ле</w:t>
      </w:r>
      <w:r>
        <w:rPr>
          <w:color w:val="000000"/>
          <w:sz w:val="28"/>
          <w:szCs w:val="28"/>
        </w:rPr>
        <w:t>тальности, инвалидности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показатели инвалидности, заболеваемости, физического разви</w:t>
      </w:r>
      <w:r>
        <w:rPr>
          <w:color w:val="000000"/>
          <w:sz w:val="28"/>
          <w:szCs w:val="28"/>
        </w:rPr>
        <w:t>тия, демографические показатели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показатели соотнош</w:t>
      </w:r>
      <w:r>
        <w:rPr>
          <w:color w:val="000000"/>
          <w:sz w:val="28"/>
          <w:szCs w:val="28"/>
        </w:rPr>
        <w:t>ения, наглядности, инвалидности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демографические показатели, физического раз</w:t>
      </w:r>
      <w:r>
        <w:rPr>
          <w:color w:val="000000"/>
          <w:sz w:val="28"/>
          <w:szCs w:val="28"/>
        </w:rPr>
        <w:t>вития, обеспеченности кадрами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38235B" w:rsidRPr="00985721">
        <w:rPr>
          <w:color w:val="000000"/>
          <w:sz w:val="28"/>
          <w:szCs w:val="28"/>
        </w:rPr>
        <w:t>По о</w:t>
      </w:r>
      <w:r w:rsidR="0038235B">
        <w:rPr>
          <w:color w:val="000000"/>
          <w:sz w:val="28"/>
          <w:szCs w:val="28"/>
        </w:rPr>
        <w:t>пределению воз здоровье — это: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85721">
        <w:rPr>
          <w:color w:val="000000"/>
          <w:sz w:val="28"/>
          <w:szCs w:val="28"/>
        </w:rPr>
        <w:t xml:space="preserve">) состояние оптимального функционирования организма, позволяющее ему ни и лучшим образом выполнять свои </w:t>
      </w:r>
      <w:proofErr w:type="spellStart"/>
      <w:r w:rsidRPr="00985721">
        <w:rPr>
          <w:color w:val="000000"/>
          <w:sz w:val="28"/>
          <w:szCs w:val="28"/>
        </w:rPr>
        <w:t>видос</w:t>
      </w:r>
      <w:r>
        <w:rPr>
          <w:color w:val="000000"/>
          <w:sz w:val="28"/>
          <w:szCs w:val="28"/>
        </w:rPr>
        <w:t>пецифические</w:t>
      </w:r>
      <w:proofErr w:type="spellEnd"/>
      <w:r>
        <w:rPr>
          <w:color w:val="000000"/>
          <w:sz w:val="28"/>
          <w:szCs w:val="28"/>
        </w:rPr>
        <w:t xml:space="preserve"> социальные функции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состояние полного физического, духовного и социального благополучия, а не только отсутствие</w:t>
      </w:r>
      <w:r>
        <w:rPr>
          <w:color w:val="000000"/>
          <w:sz w:val="28"/>
          <w:szCs w:val="28"/>
        </w:rPr>
        <w:t xml:space="preserve"> болезней и физических дефектов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состояние организма, при котором он функционирует оптимально без признаков заболева</w:t>
      </w:r>
      <w:r w:rsidR="0038235B">
        <w:rPr>
          <w:color w:val="000000"/>
          <w:sz w:val="28"/>
          <w:szCs w:val="28"/>
        </w:rPr>
        <w:t>ния или какого-либо нарушения</w:t>
      </w:r>
    </w:p>
    <w:p w:rsidR="0038235B" w:rsidRDefault="0038235B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85721" w:rsidRPr="00985721">
        <w:rPr>
          <w:color w:val="000000"/>
          <w:sz w:val="28"/>
          <w:szCs w:val="28"/>
        </w:rPr>
        <w:t xml:space="preserve"> </w:t>
      </w:r>
      <w:r w:rsidRPr="00985721">
        <w:rPr>
          <w:color w:val="000000"/>
          <w:sz w:val="28"/>
          <w:szCs w:val="28"/>
        </w:rPr>
        <w:t>При проведении социально-гигиенических исследований применяются следующие методы</w:t>
      </w:r>
      <w:r>
        <w:rPr>
          <w:color w:val="000000"/>
          <w:sz w:val="28"/>
          <w:szCs w:val="28"/>
        </w:rPr>
        <w:t>: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1) историче</w:t>
      </w:r>
      <w:r w:rsidR="0038235B">
        <w:rPr>
          <w:color w:val="000000"/>
          <w:sz w:val="28"/>
          <w:szCs w:val="28"/>
        </w:rPr>
        <w:t>ский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статистически</w:t>
      </w:r>
      <w:r w:rsidR="0038235B">
        <w:rPr>
          <w:color w:val="000000"/>
          <w:sz w:val="28"/>
          <w:szCs w:val="28"/>
        </w:rPr>
        <w:t>й, исторический, географический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этнический,</w:t>
      </w:r>
      <w:r w:rsidR="0038235B">
        <w:rPr>
          <w:color w:val="000000"/>
          <w:sz w:val="28"/>
          <w:szCs w:val="28"/>
        </w:rPr>
        <w:t xml:space="preserve"> статистический, корреляционный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4) экономический, исторический, </w:t>
      </w:r>
      <w:r w:rsidR="0038235B">
        <w:rPr>
          <w:color w:val="000000"/>
          <w:sz w:val="28"/>
          <w:szCs w:val="28"/>
        </w:rPr>
        <w:t>статистический, социологический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9</w:t>
      </w:r>
      <w:r w:rsidR="0038235B">
        <w:rPr>
          <w:color w:val="000000"/>
          <w:sz w:val="28"/>
          <w:szCs w:val="28"/>
        </w:rPr>
        <w:t>.</w:t>
      </w:r>
      <w:r w:rsidRPr="00985721">
        <w:rPr>
          <w:color w:val="000000"/>
          <w:sz w:val="28"/>
          <w:szCs w:val="28"/>
        </w:rPr>
        <w:t xml:space="preserve"> </w:t>
      </w:r>
      <w:proofErr w:type="spellStart"/>
      <w:r w:rsidR="0038235B" w:rsidRPr="00985721">
        <w:rPr>
          <w:color w:val="000000"/>
          <w:sz w:val="28"/>
          <w:szCs w:val="28"/>
        </w:rPr>
        <w:t>Санология</w:t>
      </w:r>
      <w:proofErr w:type="spellEnd"/>
      <w:r w:rsidR="0038235B" w:rsidRPr="00985721">
        <w:rPr>
          <w:color w:val="000000"/>
          <w:sz w:val="28"/>
          <w:szCs w:val="28"/>
        </w:rPr>
        <w:t xml:space="preserve"> — это</w:t>
      </w:r>
      <w:r w:rsidR="0038235B">
        <w:rPr>
          <w:color w:val="000000"/>
          <w:sz w:val="28"/>
          <w:szCs w:val="28"/>
        </w:rPr>
        <w:t>: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1) наука о здоровье </w:t>
      </w:r>
      <w:proofErr w:type="gramStart"/>
      <w:r w:rsidRPr="00985721">
        <w:rPr>
          <w:color w:val="000000"/>
          <w:sz w:val="28"/>
          <w:szCs w:val="28"/>
        </w:rPr>
        <w:t>здоровых</w:t>
      </w:r>
      <w:proofErr w:type="gramEnd"/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наука о здоровье больных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наука о здоровье группы риска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10. </w:t>
      </w:r>
      <w:proofErr w:type="spellStart"/>
      <w:r w:rsidR="0038235B" w:rsidRPr="00985721">
        <w:rPr>
          <w:color w:val="000000"/>
          <w:sz w:val="28"/>
          <w:szCs w:val="28"/>
        </w:rPr>
        <w:t>Валеология</w:t>
      </w:r>
      <w:proofErr w:type="spellEnd"/>
      <w:r w:rsidR="0038235B" w:rsidRPr="00985721">
        <w:rPr>
          <w:color w:val="000000"/>
          <w:sz w:val="28"/>
          <w:szCs w:val="28"/>
        </w:rPr>
        <w:t xml:space="preserve"> — это</w:t>
      </w:r>
      <w:r w:rsidR="0038235B">
        <w:rPr>
          <w:color w:val="000000"/>
          <w:sz w:val="28"/>
          <w:szCs w:val="28"/>
        </w:rPr>
        <w:t>: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1) наука об общественном здоровье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наука об индивидуальном здоровье</w:t>
      </w:r>
    </w:p>
    <w:p w:rsidR="00985721" w:rsidRP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3) наука о здоровье </w:t>
      </w:r>
      <w:proofErr w:type="gramStart"/>
      <w:r w:rsidRPr="00985721">
        <w:rPr>
          <w:color w:val="000000"/>
          <w:sz w:val="28"/>
          <w:szCs w:val="28"/>
        </w:rPr>
        <w:t>здоровых</w:t>
      </w:r>
      <w:proofErr w:type="gramEnd"/>
      <w:r w:rsidRPr="00985721">
        <w:rPr>
          <w:color w:val="000000"/>
          <w:sz w:val="28"/>
          <w:szCs w:val="28"/>
        </w:rPr>
        <w:t xml:space="preserve"> и влияние на него образа жизни</w:t>
      </w:r>
    </w:p>
    <w:p w:rsidR="00845DD4" w:rsidRPr="00401E33" w:rsidRDefault="004A5348" w:rsidP="009F4372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</w:t>
      </w:r>
      <w:r w:rsidR="00845DD4" w:rsidRPr="00401E33">
        <w:rPr>
          <w:b/>
          <w:color w:val="000000"/>
          <w:sz w:val="28"/>
          <w:szCs w:val="28"/>
        </w:rPr>
        <w:t xml:space="preserve"> опрос</w:t>
      </w:r>
      <w:r w:rsidRPr="00401E33">
        <w:rPr>
          <w:b/>
          <w:color w:val="000000"/>
          <w:sz w:val="28"/>
          <w:szCs w:val="28"/>
        </w:rPr>
        <w:t>а</w:t>
      </w:r>
      <w:r w:rsidR="00C57B83">
        <w:rPr>
          <w:b/>
          <w:color w:val="000000"/>
          <w:sz w:val="28"/>
          <w:szCs w:val="28"/>
        </w:rPr>
        <w:t>:</w:t>
      </w:r>
    </w:p>
    <w:p w:rsidR="00551F22" w:rsidRDefault="00180491" w:rsidP="00551F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Уровни систем</w:t>
      </w:r>
      <w:r w:rsidR="00975BA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здравоохранения.</w:t>
      </w:r>
    </w:p>
    <w:p w:rsidR="00180491" w:rsidRDefault="00180491" w:rsidP="00180491">
      <w:pPr>
        <w:rPr>
          <w:color w:val="000000"/>
          <w:sz w:val="28"/>
          <w:szCs w:val="28"/>
        </w:rPr>
      </w:pPr>
      <w:r w:rsidRPr="00180491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Структура органов здравоохранения.</w:t>
      </w:r>
    </w:p>
    <w:p w:rsidR="00180491" w:rsidRDefault="00180491" w:rsidP="001804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Современные системы здравоохранения.</w:t>
      </w:r>
    </w:p>
    <w:p w:rsidR="00180491" w:rsidRDefault="00180491" w:rsidP="001804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Понятие «общественное здравоохранение».</w:t>
      </w:r>
    </w:p>
    <w:p w:rsidR="00845DD4" w:rsidRDefault="00180491" w:rsidP="001804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Роль общественного здравоохранения в формировании и сохранении здоровья населения.</w:t>
      </w:r>
    </w:p>
    <w:p w:rsidR="00542469" w:rsidRPr="00542469" w:rsidRDefault="00542469" w:rsidP="009F4372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551F22" w:rsidRDefault="00551F22" w:rsidP="009F4372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7B50EF" w:rsidRDefault="007B50EF" w:rsidP="009F437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1.</w:t>
      </w:r>
    </w:p>
    <w:p w:rsidR="00985721" w:rsidRPr="00975BA7" w:rsidRDefault="00975BA7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таблицу, в которой укажите достоинства и недостатки различных современных систем здравоохранения.</w:t>
      </w:r>
    </w:p>
    <w:p w:rsidR="007B50EF" w:rsidRDefault="007B50EF" w:rsidP="007B50E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2.</w:t>
      </w:r>
    </w:p>
    <w:p w:rsidR="007B50EF" w:rsidRPr="00975BA7" w:rsidRDefault="00975BA7" w:rsidP="009F4372">
      <w:pPr>
        <w:jc w:val="both"/>
        <w:rPr>
          <w:color w:val="000000"/>
          <w:sz w:val="28"/>
          <w:szCs w:val="28"/>
        </w:rPr>
      </w:pPr>
      <w:r w:rsidRPr="00975BA7">
        <w:rPr>
          <w:color w:val="000000"/>
          <w:sz w:val="28"/>
          <w:szCs w:val="28"/>
        </w:rPr>
        <w:t>Составьте таблицу, в которой укажите различия между уровнями системы здравоохранения.</w:t>
      </w:r>
    </w:p>
    <w:p w:rsidR="00975BA7" w:rsidRDefault="00975BA7" w:rsidP="009F4372">
      <w:pPr>
        <w:jc w:val="both"/>
        <w:rPr>
          <w:b/>
          <w:color w:val="000000"/>
          <w:sz w:val="28"/>
          <w:szCs w:val="28"/>
        </w:rPr>
      </w:pPr>
    </w:p>
    <w:p w:rsidR="00B9661E" w:rsidRPr="009373F6" w:rsidRDefault="00B9661E" w:rsidP="00B9661E">
      <w:pPr>
        <w:jc w:val="center"/>
        <w:rPr>
          <w:i/>
          <w:color w:val="000000"/>
          <w:sz w:val="28"/>
          <w:szCs w:val="28"/>
        </w:rPr>
      </w:pPr>
      <w:r w:rsidRPr="009373F6">
        <w:rPr>
          <w:b/>
          <w:color w:val="000000"/>
          <w:sz w:val="28"/>
          <w:szCs w:val="28"/>
        </w:rPr>
        <w:lastRenderedPageBreak/>
        <w:t xml:space="preserve">Модуль </w:t>
      </w:r>
      <w:r>
        <w:rPr>
          <w:b/>
          <w:color w:val="000000"/>
          <w:sz w:val="28"/>
          <w:szCs w:val="28"/>
        </w:rPr>
        <w:t>2</w:t>
      </w:r>
      <w:r w:rsidRPr="009373F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Общественное здоровье и факторы его определяющие</w:t>
      </w:r>
      <w:r w:rsidRPr="009373F6">
        <w:rPr>
          <w:color w:val="000000"/>
          <w:sz w:val="28"/>
          <w:szCs w:val="28"/>
        </w:rPr>
        <w:t>.</w:t>
      </w:r>
    </w:p>
    <w:p w:rsidR="00B9661E" w:rsidRPr="009373F6" w:rsidRDefault="00B9661E" w:rsidP="00B9661E">
      <w:pPr>
        <w:jc w:val="both"/>
        <w:rPr>
          <w:color w:val="000000"/>
          <w:sz w:val="28"/>
          <w:szCs w:val="28"/>
        </w:rPr>
      </w:pP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9373F6">
        <w:rPr>
          <w:b/>
          <w:color w:val="000000"/>
          <w:sz w:val="28"/>
          <w:szCs w:val="28"/>
        </w:rPr>
        <w:t xml:space="preserve">Тема 1. </w:t>
      </w:r>
      <w:r>
        <w:rPr>
          <w:color w:val="000000"/>
          <w:sz w:val="28"/>
          <w:szCs w:val="28"/>
        </w:rPr>
        <w:t>Важнейшие группы факторов, определяющих уровень общественного здоровья (социально-экономические, факторы качества жизни, экология, биологические факторы).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9661E" w:rsidRPr="00845DD4" w:rsidRDefault="00B9661E" w:rsidP="00B966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B9661E" w:rsidRDefault="00B9661E" w:rsidP="00B9661E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B9661E" w:rsidRPr="00845DD4" w:rsidRDefault="00B9661E" w:rsidP="00B9661E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-заданий.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B9661E" w:rsidRPr="00C57B83" w:rsidRDefault="00B9661E" w:rsidP="00B9661E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975BA7" w:rsidRPr="00975BA7" w:rsidRDefault="00B9661E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75BA7" w:rsidRPr="00975BA7">
        <w:rPr>
          <w:color w:val="000000"/>
          <w:sz w:val="28"/>
          <w:szCs w:val="28"/>
        </w:rPr>
        <w:t>Основными группами показателей общественного здоровья являются: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75BA7">
        <w:rPr>
          <w:color w:val="000000"/>
          <w:sz w:val="28"/>
          <w:szCs w:val="28"/>
        </w:rPr>
        <w:t>) Показатели заболеваемости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5BA7">
        <w:rPr>
          <w:color w:val="000000"/>
          <w:sz w:val="28"/>
          <w:szCs w:val="28"/>
        </w:rPr>
        <w:t>) Обращения за медицинской помощью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) Показатели инвалидности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5BA7">
        <w:rPr>
          <w:color w:val="000000"/>
          <w:sz w:val="28"/>
          <w:szCs w:val="28"/>
        </w:rPr>
        <w:t>) Показатели физического развития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5BA7">
        <w:rPr>
          <w:color w:val="000000"/>
          <w:sz w:val="28"/>
          <w:szCs w:val="28"/>
        </w:rPr>
        <w:t>) Демографические показатели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 w:rsidRPr="00975BA7">
        <w:rPr>
          <w:color w:val="000000"/>
          <w:sz w:val="28"/>
          <w:szCs w:val="28"/>
        </w:rPr>
        <w:t>2. К группам факторов, определяющих общественное здоровье, относятся: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975BA7">
        <w:rPr>
          <w:color w:val="000000"/>
          <w:sz w:val="28"/>
          <w:szCs w:val="28"/>
        </w:rPr>
        <w:t xml:space="preserve"> Биологические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5BA7">
        <w:rPr>
          <w:color w:val="000000"/>
          <w:sz w:val="28"/>
          <w:szCs w:val="28"/>
        </w:rPr>
        <w:t>) Природно-климатические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) Социально-экономические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) Образ жизни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5BA7">
        <w:rPr>
          <w:color w:val="000000"/>
          <w:sz w:val="28"/>
          <w:szCs w:val="28"/>
        </w:rPr>
        <w:t>) Уровень организации медицинской помощи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. Среди факторов, определяющих здоровье населения, лидируют: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75BA7">
        <w:rPr>
          <w:color w:val="000000"/>
          <w:sz w:val="28"/>
          <w:szCs w:val="28"/>
        </w:rPr>
        <w:t>) Экологические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5BA7">
        <w:rPr>
          <w:color w:val="000000"/>
          <w:sz w:val="28"/>
          <w:szCs w:val="28"/>
        </w:rPr>
        <w:t>) Биологические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) Образ жизни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5BA7">
        <w:rPr>
          <w:color w:val="000000"/>
          <w:sz w:val="28"/>
          <w:szCs w:val="28"/>
        </w:rPr>
        <w:t>) Уровень организации медицинской помощи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5BA7">
        <w:rPr>
          <w:color w:val="000000"/>
          <w:sz w:val="28"/>
          <w:szCs w:val="28"/>
        </w:rPr>
        <w:t>) Качество медицинской помощи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5BA7">
        <w:rPr>
          <w:color w:val="000000"/>
          <w:sz w:val="28"/>
          <w:szCs w:val="28"/>
        </w:rPr>
        <w:t xml:space="preserve">. Основными задачами общественного здоровья и здравоохранения в нашей стране являются все, </w:t>
      </w:r>
      <w:proofErr w:type="gramStart"/>
      <w:r w:rsidRPr="00975BA7">
        <w:rPr>
          <w:color w:val="000000"/>
          <w:sz w:val="28"/>
          <w:szCs w:val="28"/>
        </w:rPr>
        <w:t>кроме</w:t>
      </w:r>
      <w:proofErr w:type="gramEnd"/>
      <w:r w:rsidRPr="00975BA7">
        <w:rPr>
          <w:color w:val="000000"/>
          <w:sz w:val="28"/>
          <w:szCs w:val="28"/>
        </w:rPr>
        <w:t>: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75BA7">
        <w:rPr>
          <w:color w:val="000000"/>
          <w:sz w:val="28"/>
          <w:szCs w:val="28"/>
        </w:rPr>
        <w:t>) Разработки мероприятий по сохранению и улучшению здоровья населения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5BA7">
        <w:rPr>
          <w:color w:val="000000"/>
          <w:sz w:val="28"/>
          <w:szCs w:val="28"/>
        </w:rPr>
        <w:t>) Изучения факторов социальной среды, оказывающих влияние на здоровье населения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) Изучения факторов, способствующих повышению качества медицинской помощи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5BA7">
        <w:rPr>
          <w:color w:val="000000"/>
          <w:sz w:val="28"/>
          <w:szCs w:val="28"/>
        </w:rPr>
        <w:t xml:space="preserve">) Разработки мероприятий по улучшению жилищных условий населения </w:t>
      </w:r>
    </w:p>
    <w:p w:rsidR="00B9661E" w:rsidRPr="00401E33" w:rsidRDefault="00B9661E" w:rsidP="00B9661E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B9661E" w:rsidRPr="00975BA7" w:rsidRDefault="00975BA7" w:rsidP="00975BA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75BA7">
        <w:rPr>
          <w:rFonts w:ascii="Times New Roman" w:hAnsi="Times New Roman"/>
          <w:color w:val="000000"/>
          <w:sz w:val="28"/>
          <w:szCs w:val="28"/>
        </w:rPr>
        <w:t>Значение социально-экономических факторов в формировании общественного здоровья.</w:t>
      </w:r>
    </w:p>
    <w:p w:rsidR="00975BA7" w:rsidRPr="00975BA7" w:rsidRDefault="00975BA7" w:rsidP="00975BA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75BA7">
        <w:rPr>
          <w:rFonts w:ascii="Times New Roman" w:hAnsi="Times New Roman"/>
          <w:color w:val="000000"/>
          <w:sz w:val="28"/>
          <w:szCs w:val="28"/>
        </w:rPr>
        <w:t>Значение факторов качества жизни в формировании общественного здоровья.</w:t>
      </w:r>
    </w:p>
    <w:p w:rsidR="00975BA7" w:rsidRPr="00975BA7" w:rsidRDefault="00975BA7" w:rsidP="00975BA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75BA7">
        <w:rPr>
          <w:rFonts w:ascii="Times New Roman" w:hAnsi="Times New Roman"/>
          <w:color w:val="000000"/>
          <w:sz w:val="28"/>
          <w:szCs w:val="28"/>
        </w:rPr>
        <w:t>Значение экологических факторов в формировании общественного здоровья.</w:t>
      </w:r>
    </w:p>
    <w:p w:rsidR="00975BA7" w:rsidRPr="00975BA7" w:rsidRDefault="00975BA7" w:rsidP="00975BA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</w:rPr>
      </w:pPr>
      <w:r w:rsidRPr="00975BA7">
        <w:rPr>
          <w:rFonts w:ascii="Times New Roman" w:hAnsi="Times New Roman"/>
          <w:color w:val="000000"/>
          <w:sz w:val="28"/>
          <w:szCs w:val="28"/>
        </w:rPr>
        <w:t>Значение биологических факторов в формировании</w:t>
      </w:r>
      <w:r w:rsidRPr="00975BA7">
        <w:rPr>
          <w:color w:val="000000"/>
          <w:sz w:val="28"/>
          <w:szCs w:val="28"/>
        </w:rPr>
        <w:t xml:space="preserve"> </w:t>
      </w:r>
      <w:r w:rsidRPr="00975BA7">
        <w:rPr>
          <w:rFonts w:ascii="Times New Roman" w:hAnsi="Times New Roman"/>
          <w:sz w:val="28"/>
        </w:rPr>
        <w:t xml:space="preserve">общественного </w:t>
      </w:r>
      <w:r w:rsidRPr="00975BA7">
        <w:rPr>
          <w:rFonts w:ascii="Times New Roman" w:hAnsi="Times New Roman"/>
          <w:sz w:val="28"/>
        </w:rPr>
        <w:lastRenderedPageBreak/>
        <w:t>здоровья.</w:t>
      </w:r>
    </w:p>
    <w:p w:rsidR="00B9661E" w:rsidRPr="00542469" w:rsidRDefault="00B9661E" w:rsidP="00B9661E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975BA7" w:rsidRPr="00975BA7" w:rsidRDefault="00A71C5B" w:rsidP="00A71C5B">
      <w:pPr>
        <w:shd w:val="clear" w:color="auto" w:fill="FFFFFF"/>
        <w:jc w:val="right"/>
        <w:rPr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Таблица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Общая заболеваемость населения по классам болезней</w:t>
      </w:r>
      <w:r w:rsidR="00A71C5B" w:rsidRPr="00A71C5B">
        <w:rPr>
          <w:sz w:val="28"/>
          <w:szCs w:val="28"/>
        </w:rPr>
        <w:t xml:space="preserve"> </w:t>
      </w:r>
      <w:r w:rsidRPr="00975BA7">
        <w:rPr>
          <w:sz w:val="28"/>
          <w:szCs w:val="28"/>
        </w:rPr>
        <w:t>в Российской Федерации в 20</w:t>
      </w:r>
      <w:r w:rsidR="00A71C5B" w:rsidRPr="00A71C5B">
        <w:rPr>
          <w:sz w:val="28"/>
          <w:szCs w:val="28"/>
        </w:rPr>
        <w:t>10</w:t>
      </w:r>
      <w:r w:rsidRPr="00975BA7">
        <w:rPr>
          <w:sz w:val="28"/>
          <w:szCs w:val="28"/>
        </w:rPr>
        <w:t>-201</w:t>
      </w:r>
      <w:r w:rsidR="00A71C5B" w:rsidRPr="00A71C5B">
        <w:rPr>
          <w:sz w:val="28"/>
          <w:szCs w:val="28"/>
        </w:rPr>
        <w:t>7</w:t>
      </w:r>
      <w:r w:rsidRPr="00975BA7">
        <w:rPr>
          <w:sz w:val="28"/>
          <w:szCs w:val="28"/>
        </w:rPr>
        <w:t xml:space="preserve"> гг. (на 100 тыс. населения)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9"/>
        <w:gridCol w:w="902"/>
        <w:gridCol w:w="944"/>
      </w:tblGrid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Классы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201</w:t>
            </w:r>
            <w:r w:rsidR="00A71C5B" w:rsidRPr="00A71C5B">
              <w:rPr>
                <w:sz w:val="22"/>
                <w:szCs w:val="28"/>
              </w:rPr>
              <w:t>0</w:t>
            </w:r>
            <w:r w:rsidRPr="00975BA7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A71C5B" w:rsidP="00A71C5B">
            <w:pPr>
              <w:jc w:val="both"/>
              <w:rPr>
                <w:szCs w:val="28"/>
              </w:rPr>
            </w:pPr>
            <w:r w:rsidRPr="00A71C5B">
              <w:rPr>
                <w:sz w:val="22"/>
                <w:szCs w:val="28"/>
              </w:rPr>
              <w:t>2017</w:t>
            </w:r>
            <w:r w:rsidR="00975BA7" w:rsidRPr="00975BA7">
              <w:rPr>
                <w:sz w:val="22"/>
                <w:szCs w:val="28"/>
              </w:rPr>
              <w:t xml:space="preserve"> г.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161 415,1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161 241,5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Некоторые инфекционные и паразитарные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4 761,5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4579,0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Новообразования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4 292,9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4350,9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1 209,4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1196,7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6 413,8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6640,6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4 852,7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4792,3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5 815,9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5903,2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глаза и его придаточного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1 1286,3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11119,5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уха и сосцевидного отростка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4 170,2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4098,8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системы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22 732,0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22916,1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органов дыхания (включая грипп, ОРВИ)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38 164,0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38945,2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11 359,9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11425,2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6 206,7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6145,0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13 340,0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13315,9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мочеполовой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11 557,4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11734,6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Врождённые аномалии (пороки развития), деформации и хромосомные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712,0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719,3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9 383,4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9300,2</w:t>
            </w:r>
          </w:p>
        </w:tc>
      </w:tr>
    </w:tbl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Задание 1.</w:t>
      </w:r>
      <w:r w:rsidRPr="00975BA7">
        <w:rPr>
          <w:sz w:val="28"/>
          <w:szCs w:val="28"/>
        </w:rPr>
        <w:t>Изучение параметров индивидуального здоровья и факторов, влияющих на него.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1.1.Дать определение понятиям «здоровье» и «болезнь»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1.2.Состояние здоровья населения на современном этапе. Проанализировать таблицу 1 «Общая заболеваемость населения по классам болезней в Российской Федерации в 20</w:t>
      </w:r>
      <w:r w:rsidR="00A71C5B" w:rsidRPr="00A71C5B">
        <w:rPr>
          <w:sz w:val="28"/>
          <w:szCs w:val="28"/>
        </w:rPr>
        <w:t>10</w:t>
      </w:r>
      <w:r w:rsidRPr="00975BA7">
        <w:rPr>
          <w:sz w:val="28"/>
          <w:szCs w:val="28"/>
        </w:rPr>
        <w:t>-201</w:t>
      </w:r>
      <w:r w:rsidR="00A71C5B" w:rsidRPr="00A71C5B">
        <w:rPr>
          <w:sz w:val="28"/>
          <w:szCs w:val="28"/>
        </w:rPr>
        <w:t>7</w:t>
      </w:r>
      <w:r w:rsidRPr="00975BA7">
        <w:rPr>
          <w:sz w:val="28"/>
          <w:szCs w:val="28"/>
        </w:rPr>
        <w:t xml:space="preserve"> гг. (на 100 тыс. населения)» и отметить наиболее часто встречаемые среди населения.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1.3.Факторы, формирующие здоровье.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1.4. Показатели индивидуального здоровья.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1.5. Экологические факторы и состояние здоровья человека.</w:t>
      </w:r>
    </w:p>
    <w:p w:rsidR="00A71C5B" w:rsidRPr="00A71C5B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1.6.Особенности заболеваемости населения в экологически неблагоприятных районах. Привести примеры экологических заболеваний. 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Задание 2. Изучение состояния популяционного (общественного) здоровья.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lastRenderedPageBreak/>
        <w:t xml:space="preserve">1.Познакомиться с документацией, содержащей комплекс </w:t>
      </w:r>
      <w:proofErr w:type="spellStart"/>
      <w:r w:rsidRPr="00975BA7">
        <w:rPr>
          <w:sz w:val="28"/>
          <w:szCs w:val="28"/>
        </w:rPr>
        <w:t>медик</w:t>
      </w:r>
      <w:proofErr w:type="gramStart"/>
      <w:r w:rsidRPr="00975BA7">
        <w:rPr>
          <w:sz w:val="28"/>
          <w:szCs w:val="28"/>
        </w:rPr>
        <w:t>о</w:t>
      </w:r>
      <w:proofErr w:type="spellEnd"/>
      <w:r w:rsidRPr="00975BA7">
        <w:rPr>
          <w:sz w:val="28"/>
          <w:szCs w:val="28"/>
        </w:rPr>
        <w:t>-</w:t>
      </w:r>
      <w:proofErr w:type="gramEnd"/>
      <w:r w:rsidRPr="00975BA7">
        <w:rPr>
          <w:sz w:val="28"/>
          <w:szCs w:val="28"/>
        </w:rPr>
        <w:t xml:space="preserve"> демографических показателей, показателей заболеваемости, инвалидности, уровня физического развития за 201</w:t>
      </w:r>
      <w:r w:rsidR="00A71C5B" w:rsidRPr="00A71C5B">
        <w:rPr>
          <w:sz w:val="28"/>
          <w:szCs w:val="28"/>
        </w:rPr>
        <w:t>8</w:t>
      </w:r>
      <w:r w:rsidRPr="00975BA7">
        <w:rPr>
          <w:sz w:val="28"/>
          <w:szCs w:val="28"/>
        </w:rPr>
        <w:t xml:space="preserve"> год по РФ и </w:t>
      </w:r>
      <w:r w:rsidR="00A71C5B" w:rsidRPr="00A71C5B">
        <w:rPr>
          <w:sz w:val="28"/>
          <w:szCs w:val="28"/>
        </w:rPr>
        <w:t>Оренбургской</w:t>
      </w:r>
      <w:r w:rsidRPr="00975BA7">
        <w:rPr>
          <w:sz w:val="28"/>
          <w:szCs w:val="28"/>
        </w:rPr>
        <w:t xml:space="preserve"> области.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2.</w:t>
      </w:r>
      <w:r w:rsidRPr="00975BA7">
        <w:rPr>
          <w:sz w:val="28"/>
          <w:szCs w:val="28"/>
        </w:rPr>
        <w:t xml:space="preserve">Ответить на </w:t>
      </w:r>
      <w:proofErr w:type="gramStart"/>
      <w:r w:rsidRPr="00975BA7">
        <w:rPr>
          <w:sz w:val="28"/>
          <w:szCs w:val="28"/>
        </w:rPr>
        <w:t>вопрос</w:t>
      </w:r>
      <w:proofErr w:type="gramEnd"/>
      <w:r w:rsidRPr="00975BA7">
        <w:rPr>
          <w:sz w:val="28"/>
          <w:szCs w:val="28"/>
        </w:rPr>
        <w:t>:</w:t>
      </w:r>
      <w:r w:rsidR="00A71C5B" w:rsidRPr="00A71C5B">
        <w:rPr>
          <w:sz w:val="28"/>
          <w:szCs w:val="28"/>
        </w:rPr>
        <w:t xml:space="preserve"> </w:t>
      </w:r>
      <w:r w:rsidRPr="00975BA7">
        <w:rPr>
          <w:sz w:val="28"/>
          <w:szCs w:val="28"/>
        </w:rPr>
        <w:t>в какие годы в РФ наблюдалась «демографическая яма»? Объясните причины.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3. </w:t>
      </w:r>
      <w:r w:rsidRPr="00A71C5B">
        <w:rPr>
          <w:b/>
          <w:bCs/>
          <w:sz w:val="28"/>
          <w:szCs w:val="28"/>
        </w:rPr>
        <w:t xml:space="preserve">Рассчитать показатель рождаемости </w:t>
      </w:r>
      <w:r w:rsidR="00A71C5B" w:rsidRPr="00A71C5B">
        <w:rPr>
          <w:b/>
          <w:bCs/>
          <w:sz w:val="28"/>
          <w:szCs w:val="28"/>
        </w:rPr>
        <w:t>Оренбургской</w:t>
      </w:r>
      <w:r w:rsidRPr="00A71C5B">
        <w:rPr>
          <w:b/>
          <w:bCs/>
          <w:sz w:val="28"/>
          <w:szCs w:val="28"/>
        </w:rPr>
        <w:t xml:space="preserve"> области за 201</w:t>
      </w:r>
      <w:r w:rsidR="00A71C5B" w:rsidRPr="00A71C5B">
        <w:rPr>
          <w:b/>
          <w:bCs/>
          <w:sz w:val="28"/>
          <w:szCs w:val="28"/>
        </w:rPr>
        <w:t>8</w:t>
      </w:r>
      <w:r w:rsidRPr="00A71C5B">
        <w:rPr>
          <w:b/>
          <w:bCs/>
          <w:sz w:val="28"/>
          <w:szCs w:val="28"/>
        </w:rPr>
        <w:t xml:space="preserve"> год по формуле</w:t>
      </w:r>
      <w:r w:rsidRPr="00975BA7">
        <w:rPr>
          <w:sz w:val="28"/>
          <w:szCs w:val="28"/>
        </w:rPr>
        <w:t>: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(число детей, родившихся живыми за год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1000) / среднегодовая численность населения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Средний показатель рождаемости 20-30- детей на 1000 человек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4. </w:t>
      </w:r>
      <w:r w:rsidRPr="00A71C5B">
        <w:rPr>
          <w:b/>
          <w:bCs/>
          <w:sz w:val="28"/>
          <w:szCs w:val="28"/>
        </w:rPr>
        <w:t xml:space="preserve">Рассчитать показатель смертности в </w:t>
      </w:r>
      <w:r w:rsidR="00A71C5B" w:rsidRPr="00A71C5B">
        <w:rPr>
          <w:b/>
          <w:bCs/>
          <w:sz w:val="28"/>
          <w:szCs w:val="28"/>
        </w:rPr>
        <w:t>Оренбургской о</w:t>
      </w:r>
      <w:r w:rsidRPr="00A71C5B">
        <w:rPr>
          <w:b/>
          <w:bCs/>
          <w:sz w:val="28"/>
          <w:szCs w:val="28"/>
        </w:rPr>
        <w:t>бласти за 201</w:t>
      </w:r>
      <w:r w:rsidR="00A71C5B" w:rsidRPr="00A71C5B">
        <w:rPr>
          <w:b/>
          <w:bCs/>
          <w:sz w:val="28"/>
          <w:szCs w:val="28"/>
        </w:rPr>
        <w:t>8</w:t>
      </w:r>
      <w:r w:rsidRPr="00A71C5B">
        <w:rPr>
          <w:b/>
          <w:bCs/>
          <w:sz w:val="28"/>
          <w:szCs w:val="28"/>
        </w:rPr>
        <w:t xml:space="preserve"> по формуле: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(число людей, умерших за год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1000) / среднегодовая численность населения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Средний показатель смертности 13-16 умерших на 1000 человек.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5. </w:t>
      </w:r>
      <w:r w:rsidRPr="00A71C5B">
        <w:rPr>
          <w:b/>
          <w:bCs/>
          <w:sz w:val="28"/>
          <w:szCs w:val="28"/>
        </w:rPr>
        <w:t>Рассчитать показатели младенческой смертности по формуле</w:t>
      </w:r>
      <w:r w:rsidRPr="00975BA7">
        <w:rPr>
          <w:sz w:val="28"/>
          <w:szCs w:val="28"/>
        </w:rPr>
        <w:t>: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Количество детей, умерших в возрасте до 1 года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1000/ количество детей, рождённых живыми в течение одного года. Низкий показатель младенческой смертности составляет 5-15 детей на 1000 человек населения, средний 1 – 16…30, высокий – 30-60 и более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6. Естественный прирост населения</w:t>
      </w:r>
      <w:r w:rsidRPr="00975BA7">
        <w:rPr>
          <w:sz w:val="28"/>
          <w:szCs w:val="28"/>
        </w:rPr>
        <w:t> – это разность между рождаемостью и смертностью населения из расчёта на 1000 человек населения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7. Средняя продолжительность жизни</w:t>
      </w:r>
      <w:r w:rsidRPr="00975BA7">
        <w:rPr>
          <w:sz w:val="28"/>
          <w:szCs w:val="28"/>
        </w:rPr>
        <w:t>. В настоящее время высоким показателем считается 65-75 лет и более, средним 50-65 лет и низким 40-50 лет.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8. Сравнить показатели</w:t>
      </w:r>
      <w:r w:rsidRPr="00975BA7">
        <w:rPr>
          <w:sz w:val="28"/>
          <w:szCs w:val="28"/>
        </w:rPr>
        <w:t> рождаемости, смертности, естественного прироста населения, средней продолжительности жизни с показателями по Российской Федерац</w:t>
      </w:r>
      <w:r w:rsidR="00A71C5B" w:rsidRPr="00A71C5B">
        <w:rPr>
          <w:sz w:val="28"/>
          <w:szCs w:val="28"/>
        </w:rPr>
        <w:t>ии.</w:t>
      </w:r>
    </w:p>
    <w:p w:rsidR="007B50EF" w:rsidRPr="00975BA7" w:rsidRDefault="007B50EF" w:rsidP="009F4372">
      <w:pPr>
        <w:jc w:val="both"/>
        <w:rPr>
          <w:color w:val="000000"/>
          <w:sz w:val="28"/>
          <w:szCs w:val="28"/>
        </w:rPr>
      </w:pPr>
    </w:p>
    <w:p w:rsidR="004F1C5D" w:rsidRPr="004F1C5D" w:rsidRDefault="00EF058A" w:rsidP="009F437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B9661E">
        <w:rPr>
          <w:b/>
          <w:color w:val="000000"/>
          <w:sz w:val="28"/>
          <w:szCs w:val="28"/>
        </w:rPr>
        <w:t>2</w:t>
      </w:r>
      <w:r w:rsidR="004F1C5D" w:rsidRPr="004F1C5D">
        <w:rPr>
          <w:b/>
          <w:color w:val="000000"/>
          <w:sz w:val="28"/>
          <w:szCs w:val="28"/>
        </w:rPr>
        <w:t>.</w:t>
      </w:r>
      <w:r w:rsidR="004F1C5D" w:rsidRPr="004F1C5D">
        <w:rPr>
          <w:i/>
          <w:color w:val="000000"/>
          <w:sz w:val="28"/>
          <w:szCs w:val="28"/>
        </w:rPr>
        <w:t xml:space="preserve"> </w:t>
      </w:r>
      <w:r w:rsidR="00AC66C6">
        <w:rPr>
          <w:color w:val="000000"/>
          <w:sz w:val="28"/>
          <w:szCs w:val="28"/>
        </w:rPr>
        <w:t>Демография и её медико-социальные аспекты</w:t>
      </w:r>
      <w:r w:rsidR="004F1C5D" w:rsidRPr="004F1C5D">
        <w:rPr>
          <w:sz w:val="28"/>
          <w:szCs w:val="28"/>
        </w:rPr>
        <w:t>.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9661E" w:rsidRPr="00845DD4" w:rsidRDefault="00B9661E" w:rsidP="00B966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B9661E" w:rsidRDefault="00B9661E" w:rsidP="00B9661E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B9661E" w:rsidRPr="00845DD4" w:rsidRDefault="00B9661E" w:rsidP="00B9661E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-заданий.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B9661E" w:rsidRPr="00C57B83" w:rsidRDefault="00B9661E" w:rsidP="00B9661E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2A3DB7" w:rsidRPr="002A3DB7" w:rsidRDefault="00B9661E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A3DB7" w:rsidRPr="002A3DB7">
        <w:rPr>
          <w:color w:val="000000"/>
          <w:sz w:val="28"/>
          <w:szCs w:val="28"/>
        </w:rPr>
        <w:t>Число детей, рожденных одной женщиной в течение ее фертильного периода, при неизменной возрастной рождаемости на его протяжении исчисляется: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A3DB7">
        <w:rPr>
          <w:color w:val="000000"/>
          <w:sz w:val="28"/>
          <w:szCs w:val="28"/>
        </w:rPr>
        <w:t>) нетто-коэффициентом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) сумма</w:t>
      </w:r>
      <w:r>
        <w:rPr>
          <w:color w:val="000000"/>
          <w:sz w:val="28"/>
          <w:szCs w:val="28"/>
        </w:rPr>
        <w:t>рным коэффициентом рождаемости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DB7">
        <w:rPr>
          <w:color w:val="000000"/>
          <w:sz w:val="28"/>
          <w:szCs w:val="28"/>
        </w:rPr>
        <w:t>) общим коэффициентом рождаемости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. К демографическим факторам, определяющим развитие процесса расселения на территории страны, относится: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A3DB7">
        <w:rPr>
          <w:color w:val="000000"/>
          <w:sz w:val="28"/>
          <w:szCs w:val="28"/>
        </w:rPr>
        <w:t>) распределение транспортного обеспечения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) региональные различия в уровне доходов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2A3DB7">
        <w:rPr>
          <w:color w:val="000000"/>
          <w:sz w:val="28"/>
          <w:szCs w:val="28"/>
        </w:rPr>
        <w:t>) региональные р</w:t>
      </w:r>
      <w:r>
        <w:rPr>
          <w:color w:val="000000"/>
          <w:sz w:val="28"/>
          <w:szCs w:val="28"/>
        </w:rPr>
        <w:t>азличия миграционных процессов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DB7">
        <w:rPr>
          <w:color w:val="000000"/>
          <w:sz w:val="28"/>
          <w:szCs w:val="28"/>
        </w:rPr>
        <w:t>. К демографическим факторам, определяющим развитие процесса расселения на территории страны, относится: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A3DB7">
        <w:rPr>
          <w:color w:val="000000"/>
          <w:sz w:val="28"/>
          <w:szCs w:val="28"/>
        </w:rPr>
        <w:t>) региональные различия в уровне доходов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) различия в интенсивности протекания проце</w:t>
      </w:r>
      <w:r>
        <w:rPr>
          <w:color w:val="000000"/>
          <w:sz w:val="28"/>
          <w:szCs w:val="28"/>
        </w:rPr>
        <w:t>ссов воспроизводства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DB7">
        <w:rPr>
          <w:color w:val="000000"/>
          <w:sz w:val="28"/>
          <w:szCs w:val="28"/>
        </w:rPr>
        <w:t>) распределение транспортного обеспечения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A3DB7">
        <w:rPr>
          <w:color w:val="000000"/>
          <w:sz w:val="28"/>
          <w:szCs w:val="28"/>
        </w:rPr>
        <w:t>. Распределение людей по полу, возрасту, семейному состоянию, брачному и репродуктивному поведению и другим признакам, влияющим на его воспроизводство, характеризует: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A3DB7">
        <w:rPr>
          <w:color w:val="000000"/>
          <w:sz w:val="28"/>
          <w:szCs w:val="28"/>
        </w:rPr>
        <w:t>) демог</w:t>
      </w:r>
      <w:r>
        <w:rPr>
          <w:color w:val="000000"/>
          <w:sz w:val="28"/>
          <w:szCs w:val="28"/>
        </w:rPr>
        <w:t>рафическая структура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) показатель трудоспособности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DB7">
        <w:rPr>
          <w:color w:val="000000"/>
          <w:sz w:val="28"/>
          <w:szCs w:val="28"/>
        </w:rPr>
        <w:t>) половозрастная структура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3DB7">
        <w:rPr>
          <w:color w:val="000000"/>
          <w:sz w:val="28"/>
          <w:szCs w:val="28"/>
        </w:rPr>
        <w:t>. Распределение людей по полу, возрасту, семейному состоянию, брачному и репродуктивному поведению и другим признакам, влияющим на его воспроизводство, характеризует: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A3DB7">
        <w:rPr>
          <w:color w:val="000000"/>
          <w:sz w:val="28"/>
          <w:szCs w:val="28"/>
        </w:rPr>
        <w:t>) половозрастная структура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) демографичес</w:t>
      </w:r>
      <w:r>
        <w:rPr>
          <w:color w:val="000000"/>
          <w:sz w:val="28"/>
          <w:szCs w:val="28"/>
        </w:rPr>
        <w:t>кий состав населения</w:t>
      </w:r>
    </w:p>
    <w:p w:rsidR="00B9661E" w:rsidRPr="00083790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DB7">
        <w:rPr>
          <w:color w:val="000000"/>
          <w:sz w:val="28"/>
          <w:szCs w:val="28"/>
        </w:rPr>
        <w:t>) показатель трудоспособности населения</w:t>
      </w:r>
    </w:p>
    <w:p w:rsidR="00B9661E" w:rsidRPr="00401E33" w:rsidRDefault="00B9661E" w:rsidP="00B9661E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A71C5B" w:rsidRPr="00A71C5B" w:rsidRDefault="00B9661E" w:rsidP="00A71C5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</w:r>
      <w:r w:rsidR="00A71C5B" w:rsidRPr="00A71C5B">
        <w:rPr>
          <w:color w:val="000000"/>
          <w:sz w:val="28"/>
          <w:szCs w:val="28"/>
        </w:rPr>
        <w:t>Понятие о науке демографии. Разделы демографии. Значение демографических данных для медицинской науки и практики.</w:t>
      </w:r>
    </w:p>
    <w:p w:rsidR="00A71C5B" w:rsidRPr="00A71C5B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2.</w:t>
      </w:r>
      <w:r w:rsidRPr="00A71C5B">
        <w:rPr>
          <w:color w:val="000000"/>
          <w:sz w:val="28"/>
          <w:szCs w:val="28"/>
        </w:rPr>
        <w:tab/>
        <w:t xml:space="preserve">Естественное движение населения. Рождаемость, методика изучения. Общие и специальные показатели, их анализ и оценка. </w:t>
      </w:r>
    </w:p>
    <w:p w:rsidR="00A71C5B" w:rsidRPr="00A71C5B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3.</w:t>
      </w:r>
      <w:r w:rsidRPr="00A71C5B">
        <w:rPr>
          <w:color w:val="000000"/>
          <w:sz w:val="28"/>
          <w:szCs w:val="28"/>
        </w:rPr>
        <w:tab/>
        <w:t>Смертность населения, методика изучения. Общие и специальные показатели смертности (метод расчета, анализ, оценка). Структура причин смертности.</w:t>
      </w:r>
    </w:p>
    <w:p w:rsidR="00A71C5B" w:rsidRPr="00A71C5B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4.</w:t>
      </w:r>
      <w:r w:rsidRPr="00A71C5B">
        <w:rPr>
          <w:color w:val="000000"/>
          <w:sz w:val="28"/>
          <w:szCs w:val="28"/>
        </w:rPr>
        <w:tab/>
        <w:t xml:space="preserve">Младенческая смертность: методика вычисления показателей, основные причины, повозрастные особенности, пути снижения. </w:t>
      </w:r>
    </w:p>
    <w:p w:rsidR="00A71C5B" w:rsidRPr="00A71C5B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5.</w:t>
      </w:r>
      <w:r w:rsidRPr="00A71C5B">
        <w:rPr>
          <w:color w:val="000000"/>
          <w:sz w:val="28"/>
          <w:szCs w:val="28"/>
        </w:rPr>
        <w:tab/>
        <w:t>Перинатальная смертность: определение понятия, методика вычисления, структура причин смертности, пути снижения.</w:t>
      </w:r>
    </w:p>
    <w:p w:rsidR="00A71C5B" w:rsidRPr="00A71C5B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6.</w:t>
      </w:r>
      <w:r w:rsidRPr="00A71C5B">
        <w:rPr>
          <w:color w:val="000000"/>
          <w:sz w:val="28"/>
          <w:szCs w:val="28"/>
        </w:rPr>
        <w:tab/>
        <w:t>Материнская смертность: определение понятия, методика вычисления, уровни, структура, пути снижения.</w:t>
      </w:r>
    </w:p>
    <w:p w:rsidR="00B9661E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7.</w:t>
      </w:r>
      <w:r w:rsidRPr="00A71C5B">
        <w:rPr>
          <w:color w:val="000000"/>
          <w:sz w:val="28"/>
          <w:szCs w:val="28"/>
        </w:rPr>
        <w:tab/>
        <w:t>Понятие об ожидаемой продолжительности предстоящей жизни. Факторы, влияющие на ожидаемую продолжительность жизни при рождении.</w:t>
      </w:r>
    </w:p>
    <w:p w:rsidR="00B9661E" w:rsidRPr="00542469" w:rsidRDefault="00B9661E" w:rsidP="00B9661E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2A3DB7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8034E0" w:rsidRDefault="008034E0" w:rsidP="002A3DB7">
      <w:pPr>
        <w:ind w:firstLine="708"/>
        <w:jc w:val="both"/>
        <w:rPr>
          <w:sz w:val="28"/>
          <w:szCs w:val="28"/>
        </w:rPr>
      </w:pPr>
    </w:p>
    <w:p w:rsidR="008034E0" w:rsidRPr="003007F4" w:rsidRDefault="008034E0" w:rsidP="002A3DB7">
      <w:pPr>
        <w:ind w:firstLine="708"/>
        <w:jc w:val="both"/>
        <w:rPr>
          <w:sz w:val="28"/>
          <w:szCs w:val="28"/>
        </w:rPr>
      </w:pPr>
    </w:p>
    <w:p w:rsidR="002A3DB7" w:rsidRPr="003007F4" w:rsidRDefault="002A3DB7" w:rsidP="002A3DB7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18"/>
        <w:gridCol w:w="1241"/>
      </w:tblGrid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2016 г.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29673644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29636574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2A3DB7" w:rsidRPr="003007F4" w:rsidRDefault="002A3DB7" w:rsidP="0014428C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</w:p>
          <w:p w:rsidR="002A3DB7" w:rsidRPr="003007F4" w:rsidRDefault="002A3DB7" w:rsidP="0014428C">
            <w:pPr>
              <w:jc w:val="center"/>
            </w:pPr>
            <w:r w:rsidRPr="003007F4">
              <w:t>5333646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</w:p>
          <w:p w:rsidR="002A3DB7" w:rsidRPr="003007F4" w:rsidRDefault="002A3DB7" w:rsidP="0014428C">
            <w:pPr>
              <w:jc w:val="center"/>
            </w:pPr>
            <w:r w:rsidRPr="003007F4">
              <w:t>5430782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16858485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16585591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7481513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7620201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395571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380517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412786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403230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2420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2173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911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841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2581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2483</w:t>
            </w:r>
          </w:p>
        </w:tc>
      </w:tr>
    </w:tbl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2A3DB7" w:rsidRPr="003007F4" w:rsidRDefault="002A3DB7" w:rsidP="002A3DB7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A3DB7" w:rsidRPr="003007F4" w:rsidRDefault="002A3DB7" w:rsidP="002A3DB7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2.</w:t>
      </w:r>
    </w:p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2A3DB7" w:rsidRPr="003007F4" w:rsidRDefault="002A3DB7" w:rsidP="002A3DB7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2016 г.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1994762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1989589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2A3DB7" w:rsidRPr="003007F4" w:rsidRDefault="002A3DB7" w:rsidP="0014428C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</w:p>
          <w:p w:rsidR="002A3DB7" w:rsidRPr="003007F4" w:rsidRDefault="002A3DB7" w:rsidP="0014428C">
            <w:pPr>
              <w:jc w:val="center"/>
            </w:pPr>
            <w:r w:rsidRPr="003007F4">
              <w:t>391562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</w:p>
          <w:p w:rsidR="002A3DB7" w:rsidRPr="003007F4" w:rsidRDefault="002A3DB7" w:rsidP="0014428C">
            <w:pPr>
              <w:jc w:val="center"/>
            </w:pPr>
            <w:r w:rsidRPr="003007F4">
              <w:t>396957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1124018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1103964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479182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488668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28377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26704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28044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26900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194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175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78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58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161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160</w:t>
            </w:r>
          </w:p>
        </w:tc>
      </w:tr>
    </w:tbl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2A3DB7" w:rsidRPr="003007F4" w:rsidRDefault="002A3DB7" w:rsidP="002A3DB7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9661E" w:rsidRPr="002A3DB7" w:rsidRDefault="00B9661E" w:rsidP="009F4372">
      <w:pPr>
        <w:ind w:firstLine="709"/>
        <w:jc w:val="center"/>
        <w:rPr>
          <w:color w:val="000000"/>
          <w:sz w:val="28"/>
          <w:szCs w:val="28"/>
        </w:rPr>
      </w:pPr>
    </w:p>
    <w:p w:rsidR="00AC66C6" w:rsidRPr="009373F6" w:rsidRDefault="00AC66C6" w:rsidP="00AC66C6">
      <w:pPr>
        <w:pStyle w:val="a5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Система охраны здоровья населения. Общественное здравоохранение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AC66C6" w:rsidRPr="009373F6" w:rsidRDefault="00AC66C6" w:rsidP="00AC66C6">
      <w:pPr>
        <w:jc w:val="both"/>
        <w:rPr>
          <w:color w:val="000000"/>
          <w:sz w:val="28"/>
          <w:szCs w:val="28"/>
        </w:rPr>
      </w:pPr>
    </w:p>
    <w:p w:rsidR="00AC66C6" w:rsidRPr="009373F6" w:rsidRDefault="00AC66C6" w:rsidP="00AC66C6">
      <w:pPr>
        <w:jc w:val="both"/>
        <w:rPr>
          <w:b/>
          <w:color w:val="000000"/>
          <w:sz w:val="28"/>
          <w:szCs w:val="28"/>
        </w:rPr>
      </w:pPr>
      <w:r w:rsidRPr="009373F6">
        <w:rPr>
          <w:b/>
          <w:color w:val="000000"/>
          <w:sz w:val="28"/>
          <w:szCs w:val="28"/>
        </w:rPr>
        <w:t xml:space="preserve">Тема 1. </w:t>
      </w:r>
      <w:r>
        <w:rPr>
          <w:sz w:val="28"/>
          <w:szCs w:val="28"/>
        </w:rPr>
        <w:t>Политика здравоохранения. Концепция нового общественного здравоохранения. Реформа здравоохранения в России и зарубежных странах.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AC66C6" w:rsidRDefault="00AC66C6" w:rsidP="00AC66C6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C66C6" w:rsidRPr="00C57B83" w:rsidRDefault="00AC66C6" w:rsidP="00AC66C6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EC1DA1" w:rsidRPr="00EC1DA1" w:rsidRDefault="00AC66C6" w:rsidP="00EC1D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C1DA1" w:rsidRPr="00EC1DA1">
        <w:rPr>
          <w:color w:val="000000"/>
          <w:sz w:val="28"/>
          <w:szCs w:val="28"/>
        </w:rPr>
        <w:t>Документ, подтверждающий соответствие подготовки специалиста образовательным стандартам и дающий право вести самостоятельную профессиональную деятельность</w:t>
      </w:r>
      <w:r w:rsidR="00EC1DA1">
        <w:rPr>
          <w:color w:val="000000"/>
          <w:sz w:val="28"/>
          <w:szCs w:val="28"/>
        </w:rPr>
        <w:t>: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1. аттестат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2. лицензия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3. сертификат специалиста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4. удостоверение личности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5. диплом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C1DA1">
        <w:rPr>
          <w:color w:val="000000"/>
          <w:sz w:val="28"/>
          <w:szCs w:val="28"/>
        </w:rPr>
        <w:t>Информационное добровольное согласие человека для любого медицинского вмешательства</w:t>
      </w:r>
      <w:r>
        <w:rPr>
          <w:color w:val="000000"/>
          <w:sz w:val="28"/>
          <w:szCs w:val="28"/>
        </w:rPr>
        <w:t>: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1. обязательно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2. не обязательно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3. желательно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C1DA1">
        <w:rPr>
          <w:color w:val="000000"/>
          <w:sz w:val="28"/>
          <w:szCs w:val="28"/>
        </w:rPr>
        <w:t>Медицинскую помощь в системе ОМС могут оказывать медицинские организации</w:t>
      </w:r>
      <w:r>
        <w:rPr>
          <w:color w:val="000000"/>
          <w:sz w:val="28"/>
          <w:szCs w:val="28"/>
        </w:rPr>
        <w:t>: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1. государственные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2. частные</w:t>
      </w:r>
    </w:p>
    <w:p w:rsidR="00AC66C6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3. любой формы ответственности</w:t>
      </w:r>
    </w:p>
    <w:p w:rsidR="00EA1EE3" w:rsidRPr="00EA1EE3" w:rsidRDefault="00EC1DA1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A1EE3" w:rsidRPr="00EA1EE3">
        <w:rPr>
          <w:color w:val="000000"/>
          <w:sz w:val="28"/>
          <w:szCs w:val="28"/>
        </w:rPr>
        <w:t xml:space="preserve"> Виды медицинской помощи, оказываемые на территории России, зафиксированные в основах законодательства РФ, в области охраны здоровья граждан: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A1EE3">
        <w:rPr>
          <w:color w:val="000000"/>
          <w:sz w:val="28"/>
          <w:szCs w:val="28"/>
        </w:rPr>
        <w:t>) Первичная медико-санитарная помощь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A1EE3">
        <w:rPr>
          <w:color w:val="000000"/>
          <w:sz w:val="28"/>
          <w:szCs w:val="28"/>
        </w:rPr>
        <w:t>) Скорая медицинская помощь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1EE3">
        <w:rPr>
          <w:color w:val="000000"/>
          <w:sz w:val="28"/>
          <w:szCs w:val="28"/>
        </w:rPr>
        <w:t>) Частная медицинская помощь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A1EE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Медицинские организации</w:t>
      </w:r>
      <w:r w:rsidRPr="00EA1EE3">
        <w:rPr>
          <w:color w:val="000000"/>
          <w:sz w:val="28"/>
          <w:szCs w:val="28"/>
        </w:rPr>
        <w:t>, в которых осуществляется первичная медико-санитарная помощь: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A1EE3">
        <w:rPr>
          <w:color w:val="000000"/>
          <w:sz w:val="28"/>
          <w:szCs w:val="28"/>
        </w:rPr>
        <w:t>) Участковые больницы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A1EE3">
        <w:rPr>
          <w:color w:val="000000"/>
          <w:sz w:val="28"/>
          <w:szCs w:val="28"/>
        </w:rPr>
        <w:t>) Районные больницы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1EE3">
        <w:rPr>
          <w:color w:val="000000"/>
          <w:sz w:val="28"/>
          <w:szCs w:val="28"/>
        </w:rPr>
        <w:t>) Городские больницы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EA1EE3">
        <w:rPr>
          <w:color w:val="000000"/>
          <w:sz w:val="28"/>
          <w:szCs w:val="28"/>
        </w:rPr>
        <w:t>) Специализированные диспансеры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A1EE3">
        <w:rPr>
          <w:color w:val="000000"/>
          <w:sz w:val="28"/>
          <w:szCs w:val="28"/>
        </w:rPr>
        <w:t>. Право граждан на охрану здоровья гарантируется: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A1EE3">
        <w:rPr>
          <w:color w:val="000000"/>
          <w:sz w:val="28"/>
          <w:szCs w:val="28"/>
        </w:rPr>
        <w:t>) Трудовым кодексом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A1EE3">
        <w:rPr>
          <w:color w:val="000000"/>
          <w:sz w:val="28"/>
          <w:szCs w:val="28"/>
        </w:rPr>
        <w:t>) Конституцией РФ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</w:t>
      </w:r>
      <w:r w:rsidRPr="00EA1EE3">
        <w:rPr>
          <w:color w:val="000000"/>
          <w:sz w:val="28"/>
          <w:szCs w:val="28"/>
        </w:rPr>
        <w:t>ражданским кодексом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A1EE3">
        <w:rPr>
          <w:color w:val="000000"/>
          <w:sz w:val="28"/>
          <w:szCs w:val="28"/>
        </w:rPr>
        <w:t>) Основами законодатель</w:t>
      </w:r>
      <w:r>
        <w:rPr>
          <w:color w:val="000000"/>
          <w:sz w:val="28"/>
          <w:szCs w:val="28"/>
        </w:rPr>
        <w:t>ства об охране здоровья граждан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A1E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A1EE3">
        <w:rPr>
          <w:color w:val="000000"/>
          <w:sz w:val="28"/>
          <w:szCs w:val="28"/>
        </w:rPr>
        <w:t>Каковы государственные источники финансирова</w:t>
      </w:r>
      <w:r>
        <w:rPr>
          <w:color w:val="000000"/>
          <w:sz w:val="28"/>
          <w:szCs w:val="28"/>
        </w:rPr>
        <w:t>ния российского здравоохранения: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A1EE3">
        <w:rPr>
          <w:color w:val="000000"/>
          <w:sz w:val="28"/>
          <w:szCs w:val="28"/>
        </w:rPr>
        <w:t>) Средства ОМС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A1EE3">
        <w:rPr>
          <w:color w:val="000000"/>
          <w:sz w:val="28"/>
          <w:szCs w:val="28"/>
        </w:rPr>
        <w:t>) Средства бюджетов федерального уровня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1EE3">
        <w:rPr>
          <w:color w:val="000000"/>
          <w:sz w:val="28"/>
          <w:szCs w:val="28"/>
        </w:rPr>
        <w:t>) Средства бюджетов регионального и муниципального уровней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A1EE3">
        <w:rPr>
          <w:color w:val="000000"/>
          <w:sz w:val="28"/>
          <w:szCs w:val="28"/>
        </w:rPr>
        <w:t>) Средства работодателей на ДМС</w:t>
      </w:r>
    </w:p>
    <w:p w:rsidR="00EC1DA1" w:rsidRPr="00083790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A1EE3">
        <w:rPr>
          <w:color w:val="000000"/>
          <w:sz w:val="28"/>
          <w:szCs w:val="28"/>
        </w:rPr>
        <w:t>) Личные средства граждан</w:t>
      </w:r>
    </w:p>
    <w:p w:rsidR="00AC66C6" w:rsidRPr="00401E33" w:rsidRDefault="00AC66C6" w:rsidP="00AC66C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EA1EE3" w:rsidRPr="00EA1EE3" w:rsidRDefault="00AC66C6" w:rsidP="00EA1EE3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</w:r>
      <w:r w:rsidR="00EA1EE3" w:rsidRPr="00EA1EE3">
        <w:rPr>
          <w:color w:val="000000"/>
          <w:sz w:val="28"/>
          <w:szCs w:val="28"/>
        </w:rPr>
        <w:t>Определение понятия «охраны здоровья граждан».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2. Основные принципы охраны здоровья.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3. Пути реализации основных принципов охраны здоровья.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4. Организация охраны здоровья.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5. Права семьи в сфере охраны здоровья.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6. Права несовершеннолетних в сфере охраны здоровья.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7. Право на осуществление медицинской и фармацевтической деятельности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8. Обязанности медицинских работников.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9. Ограничения, налагаемые на медицинских работников при осуществлении ими профессиональной деятельности.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10. Программа государственных гарантий бесплатного оказания гражданам медицинской помощи.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11. Территориальная программа государственных гарантий бесплатного оказания гражданам медицинской помощи.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12. Определение понятия «обязательное медицинское страхование».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13. Определение понятия «базовая программа обязательного медицинского страхования».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14. Определение понятия «территориальная программа обязательного медицинского страхования».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15. Основные принципы осуществления обязательного медицинского страхования.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16. Права и обязанности застрахованных лиц.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17. Персонифицированный учет в сфере обязательного медицинского страхования.</w:t>
      </w:r>
    </w:p>
    <w:p w:rsidR="00AC66C6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18. Программа развития здравоохранения.</w:t>
      </w:r>
    </w:p>
    <w:p w:rsidR="00AC66C6" w:rsidRPr="00542469" w:rsidRDefault="00AC66C6" w:rsidP="00AC66C6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 xml:space="preserve">Мальчик 7 лет поступил в </w:t>
      </w:r>
      <w:proofErr w:type="spellStart"/>
      <w:r w:rsidRPr="00EA1EE3">
        <w:rPr>
          <w:color w:val="000000"/>
          <w:sz w:val="28"/>
          <w:szCs w:val="28"/>
        </w:rPr>
        <w:t>ЛОР-отделение</w:t>
      </w:r>
      <w:proofErr w:type="spellEnd"/>
      <w:r w:rsidRPr="00EA1EE3">
        <w:rPr>
          <w:color w:val="000000"/>
          <w:sz w:val="28"/>
          <w:szCs w:val="28"/>
        </w:rPr>
        <w:t xml:space="preserve"> для плановой операции по поводу удаления миндалин и аденоидов. Операция закончилась в 12 часов дня. После операции ребенок был осмотрен только в 18 часов в связи с кровавой </w:t>
      </w:r>
      <w:r w:rsidRPr="00EA1EE3">
        <w:rPr>
          <w:color w:val="000000"/>
          <w:sz w:val="28"/>
          <w:szCs w:val="28"/>
        </w:rPr>
        <w:lastRenderedPageBreak/>
        <w:t xml:space="preserve">рвотой. Состояние ребенка было тяжелым. Реанимационные мероприятия положительного эффекта не имели, и ребенок погиб. При судебно-медицинском исследовании трупа было обнаружено, что весь тонкий кишечник и около прети толстого кишечника </w:t>
      </w:r>
      <w:proofErr w:type="gramStart"/>
      <w:r w:rsidRPr="00EA1EE3">
        <w:rPr>
          <w:color w:val="000000"/>
          <w:sz w:val="28"/>
          <w:szCs w:val="28"/>
        </w:rPr>
        <w:t>заполнены</w:t>
      </w:r>
      <w:proofErr w:type="gramEnd"/>
      <w:r w:rsidRPr="00EA1EE3">
        <w:rPr>
          <w:color w:val="000000"/>
          <w:sz w:val="28"/>
          <w:szCs w:val="28"/>
        </w:rPr>
        <w:t xml:space="preserve"> кровью. 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Смерть наступила от кровопотери в результате кровотечения из послеоперационного поля.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Вопросы: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1.</w:t>
      </w:r>
      <w:r w:rsidRPr="00EA1EE3">
        <w:rPr>
          <w:color w:val="000000"/>
          <w:sz w:val="28"/>
          <w:szCs w:val="28"/>
        </w:rPr>
        <w:tab/>
        <w:t>Дайте оценку действий (бездействия) медицинских работников.</w:t>
      </w:r>
    </w:p>
    <w:p w:rsidR="00D06B52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2.</w:t>
      </w:r>
      <w:r w:rsidRPr="00EA1EE3">
        <w:rPr>
          <w:color w:val="000000"/>
          <w:sz w:val="28"/>
          <w:szCs w:val="28"/>
        </w:rPr>
        <w:tab/>
        <w:t>Каковы особенности оформления медицинской документации при хирургических вмешательствах у несовершеннолетних детей?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 xml:space="preserve">Для организации и проведения периодических медицинских осмотров главный врач принимает врача </w:t>
      </w:r>
      <w:proofErr w:type="spellStart"/>
      <w:r w:rsidRPr="00EA1EE3">
        <w:rPr>
          <w:color w:val="000000"/>
          <w:sz w:val="28"/>
          <w:szCs w:val="28"/>
        </w:rPr>
        <w:t>дерматовенеролога</w:t>
      </w:r>
      <w:proofErr w:type="spellEnd"/>
      <w:r w:rsidRPr="00EA1EE3">
        <w:rPr>
          <w:color w:val="000000"/>
          <w:sz w:val="28"/>
          <w:szCs w:val="28"/>
        </w:rPr>
        <w:t>. В протоколе к лицензии больницы данный вид медицинской помощи не указан.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Вопросы: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1.</w:t>
      </w:r>
      <w:r w:rsidRPr="00EA1EE3">
        <w:rPr>
          <w:color w:val="000000"/>
          <w:sz w:val="28"/>
          <w:szCs w:val="28"/>
        </w:rPr>
        <w:tab/>
        <w:t xml:space="preserve">Может ли врач осуществлять прием пациентов? 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2.</w:t>
      </w:r>
      <w:r w:rsidRPr="00EA1EE3">
        <w:rPr>
          <w:color w:val="000000"/>
          <w:sz w:val="28"/>
          <w:szCs w:val="28"/>
        </w:rPr>
        <w:tab/>
        <w:t>Может ли больница включать в счет к оплате страховой медицинской компанией эти виды услуг?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3.</w:t>
      </w:r>
      <w:r w:rsidRPr="00EA1EE3">
        <w:rPr>
          <w:color w:val="000000"/>
          <w:sz w:val="28"/>
          <w:szCs w:val="28"/>
        </w:rPr>
        <w:tab/>
        <w:t xml:space="preserve"> Нарушены ли права пациентов.</w:t>
      </w:r>
    </w:p>
    <w:p w:rsidR="00AC66C6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Если да, то</w:t>
      </w:r>
      <w:r w:rsidR="008034E0">
        <w:rPr>
          <w:color w:val="000000"/>
          <w:sz w:val="28"/>
          <w:szCs w:val="28"/>
        </w:rPr>
        <w:t>,</w:t>
      </w:r>
      <w:r w:rsidRPr="00EA1EE3">
        <w:rPr>
          <w:color w:val="000000"/>
          <w:sz w:val="28"/>
          <w:szCs w:val="28"/>
        </w:rPr>
        <w:t xml:space="preserve"> какие меры нужно предпринять по защите нарушенных прав пациентов</w:t>
      </w:r>
    </w:p>
    <w:p w:rsidR="00EA1EE3" w:rsidRDefault="00EA1EE3" w:rsidP="00AC66C6">
      <w:pPr>
        <w:jc w:val="both"/>
        <w:rPr>
          <w:b/>
          <w:color w:val="000000"/>
          <w:sz w:val="28"/>
          <w:szCs w:val="28"/>
        </w:rPr>
      </w:pPr>
    </w:p>
    <w:p w:rsidR="00AC66C6" w:rsidRPr="009373F6" w:rsidRDefault="00AC66C6" w:rsidP="00AC66C6">
      <w:pPr>
        <w:jc w:val="both"/>
        <w:rPr>
          <w:b/>
          <w:color w:val="000000"/>
          <w:sz w:val="28"/>
          <w:szCs w:val="28"/>
        </w:rPr>
      </w:pPr>
      <w:r w:rsidRPr="009373F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9373F6"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Укрепление здоровья и профилактика нарушений в состоянии здоровья населения</w:t>
      </w:r>
      <w:r>
        <w:rPr>
          <w:color w:val="000000"/>
          <w:sz w:val="28"/>
          <w:szCs w:val="28"/>
        </w:rPr>
        <w:t>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AC66C6" w:rsidRDefault="00AC66C6" w:rsidP="00AC66C6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C66C6" w:rsidRPr="00C57B83" w:rsidRDefault="00AC66C6" w:rsidP="00AC66C6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D06B52" w:rsidRPr="00D06B52" w:rsidRDefault="00AC66C6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06B52" w:rsidRPr="00D06B52">
        <w:rPr>
          <w:color w:val="000000"/>
          <w:sz w:val="28"/>
          <w:szCs w:val="28"/>
        </w:rPr>
        <w:t>К мерам первичной профилактики заболеваний относятся: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противорецидивное</w:t>
      </w:r>
      <w:proofErr w:type="spellEnd"/>
      <w:r>
        <w:rPr>
          <w:color w:val="000000"/>
          <w:sz w:val="28"/>
          <w:szCs w:val="28"/>
        </w:rPr>
        <w:t xml:space="preserve"> лечение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оздоровление окружающей среды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санаторно-курортное лечение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физиотер</w:t>
      </w:r>
      <w:r>
        <w:rPr>
          <w:color w:val="000000"/>
          <w:sz w:val="28"/>
          <w:szCs w:val="28"/>
        </w:rPr>
        <w:t>апия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t>2. На показатели состояния здоровья влияют: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условия и образ жизни;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наследственность;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курение и алкоголь;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06B52">
        <w:rPr>
          <w:color w:val="000000"/>
          <w:sz w:val="28"/>
          <w:szCs w:val="28"/>
        </w:rPr>
        <w:t>) все верно.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t xml:space="preserve">3. </w:t>
      </w:r>
      <w:proofErr w:type="spellStart"/>
      <w:r w:rsidRPr="00D06B52">
        <w:rPr>
          <w:color w:val="000000"/>
          <w:sz w:val="28"/>
          <w:szCs w:val="28"/>
        </w:rPr>
        <w:t>Скрининговое</w:t>
      </w:r>
      <w:proofErr w:type="spellEnd"/>
      <w:r w:rsidRPr="00D06B52">
        <w:rPr>
          <w:color w:val="000000"/>
          <w:sz w:val="28"/>
          <w:szCs w:val="28"/>
        </w:rPr>
        <w:t xml:space="preserve"> исследование предусматривает: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проведение обследования с применением анализаторов (анкет);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целенаправленное углубленное обследование лиц с факторами риска;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подготовку населения к массовому обследованию;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лабораторное и инструментальное обследование.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lastRenderedPageBreak/>
        <w:t>4. К нездоровому образу жизни относится: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отказ от курения;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гиподинамия, нерациональное питание;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частое дробное питание;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занятие спортом.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t>5. Рациональное питание — это: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соблюдение баланса поступающей и расходуемой энергии;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удовлетворение потребностей в любимом блюде;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частое дробное питание;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исключение легкоусвояемых углеводов.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06B52">
        <w:rPr>
          <w:color w:val="000000"/>
          <w:sz w:val="28"/>
          <w:szCs w:val="28"/>
        </w:rPr>
        <w:t>. Один из принципов рационального питания: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соблюдение распорядка питания;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рациональное распределение блюд на завтрак, обед, полдник и ужин;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пища должна содержать балластные вещества;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ограничение булочных изделий.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t>7. Правила закаливания включают: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постепенность, систематичность; а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учет потребностей организма и физических возможностей;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максимальные нагрузки;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минимальные нагрузки.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t>8. Средствами закаливания являются: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физические упражнения, терренкур, ходьба;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солнце, воздух, вода;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физиотерапия, ЛФК, бальнеотерапия;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массаж, гимнастика, бег.</w:t>
      </w:r>
    </w:p>
    <w:p w:rsidR="00AC66C6" w:rsidRPr="00401E33" w:rsidRDefault="00AC66C6" w:rsidP="00AC66C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Укрепление здоровья: цели, формы</w:t>
      </w:r>
      <w:r>
        <w:rPr>
          <w:rFonts w:ascii="Times New Roman" w:hAnsi="Times New Roman"/>
          <w:color w:val="000000"/>
          <w:sz w:val="28"/>
          <w:szCs w:val="28"/>
        </w:rPr>
        <w:t>, методы, оценка эффективности.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Первичная профилактика: цель, методы, с</w:t>
      </w:r>
      <w:r>
        <w:rPr>
          <w:rFonts w:ascii="Times New Roman" w:hAnsi="Times New Roman"/>
          <w:color w:val="000000"/>
          <w:sz w:val="28"/>
          <w:szCs w:val="28"/>
        </w:rPr>
        <w:t>редства, оценка эффективности.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етоды вторичной профилактики.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 xml:space="preserve">Скрининг: цель, этапы, оценка эффективности. Обязательный и рекомендуемый набор </w:t>
      </w:r>
      <w:proofErr w:type="spellStart"/>
      <w:r w:rsidRPr="00E56533">
        <w:rPr>
          <w:rFonts w:ascii="Times New Roman" w:hAnsi="Times New Roman"/>
          <w:color w:val="000000"/>
          <w:sz w:val="28"/>
          <w:szCs w:val="28"/>
        </w:rPr>
        <w:t>скрининговых</w:t>
      </w:r>
      <w:proofErr w:type="spellEnd"/>
      <w:r w:rsidRPr="00E56533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/>
          <w:color w:val="000000"/>
          <w:sz w:val="28"/>
          <w:szCs w:val="28"/>
        </w:rPr>
        <w:t>в различных группах населения.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 xml:space="preserve">Диспансеризация: цель, целевые группы, формы и методы реализации, оценка </w:t>
      </w:r>
      <w:r>
        <w:rPr>
          <w:rFonts w:ascii="Times New Roman" w:hAnsi="Times New Roman"/>
          <w:color w:val="000000"/>
          <w:sz w:val="28"/>
          <w:szCs w:val="28"/>
        </w:rPr>
        <w:t>эффективности.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рисков здоровья.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Методы третичной профилактики: цель, методы, оценка эффективности.</w:t>
      </w:r>
    </w:p>
    <w:p w:rsidR="00AC66C6" w:rsidRPr="00542469" w:rsidRDefault="00AC66C6" w:rsidP="00AC66C6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D06B52" w:rsidRPr="00663535" w:rsidRDefault="00D06B52" w:rsidP="00D06B52">
      <w:pPr>
        <w:ind w:firstLine="709"/>
        <w:jc w:val="both"/>
        <w:rPr>
          <w:spacing w:val="-4"/>
          <w:sz w:val="28"/>
          <w:szCs w:val="28"/>
        </w:rPr>
      </w:pPr>
      <w:r w:rsidRPr="00D06B52">
        <w:rPr>
          <w:b/>
          <w:spacing w:val="-4"/>
          <w:sz w:val="28"/>
          <w:szCs w:val="28"/>
        </w:rPr>
        <w:t>№ 1.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ГБУЗ «Республиканская детская больница» поступила жалоба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от гр. Д. с просьбой проверить организацию питания детей и родителей, госпитализируемых по уходу за больными детьми. В больнице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питание организовано только для детей. При этом порции, по мнению родителей, являются маленькими. В ходе служебной проверки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 xml:space="preserve">было выяснено, что гр. Д. </w:t>
      </w:r>
      <w:proofErr w:type="gramStart"/>
      <w:r w:rsidRPr="00663535">
        <w:rPr>
          <w:spacing w:val="-4"/>
          <w:sz w:val="28"/>
          <w:szCs w:val="28"/>
        </w:rPr>
        <w:lastRenderedPageBreak/>
        <w:t>госпитализирована</w:t>
      </w:r>
      <w:proofErr w:type="gramEnd"/>
      <w:r w:rsidRPr="00663535">
        <w:rPr>
          <w:spacing w:val="-4"/>
          <w:sz w:val="28"/>
          <w:szCs w:val="28"/>
        </w:rPr>
        <w:t xml:space="preserve"> по уходу за ребенком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возрасте 6 лет в плановом порядке для проведения специфической</w:t>
      </w:r>
      <w:r>
        <w:rPr>
          <w:spacing w:val="-4"/>
          <w:sz w:val="28"/>
          <w:szCs w:val="28"/>
        </w:rPr>
        <w:t xml:space="preserve"> </w:t>
      </w:r>
      <w:proofErr w:type="spellStart"/>
      <w:r w:rsidRPr="00663535">
        <w:rPr>
          <w:spacing w:val="-4"/>
          <w:sz w:val="28"/>
          <w:szCs w:val="28"/>
        </w:rPr>
        <w:t>гипосенсибилизации</w:t>
      </w:r>
      <w:proofErr w:type="spellEnd"/>
      <w:r w:rsidRPr="00663535">
        <w:rPr>
          <w:spacing w:val="-4"/>
          <w:sz w:val="28"/>
          <w:szCs w:val="28"/>
        </w:rPr>
        <w:t>. Состояние ребенка удовлетворительное.</w:t>
      </w:r>
    </w:p>
    <w:p w:rsidR="00D06B52" w:rsidRPr="00663535" w:rsidRDefault="00D06B52" w:rsidP="00D06B52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1. Имела ли мама, госпитализированная по уходу за ребенком, право на обеспечение питанием в стационаре согласно ФЗ от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21.11.2011 г. № 323-ФЗ «Об основах охраны здоровья граждан в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Российской Федерации»?</w:t>
      </w:r>
    </w:p>
    <w:p w:rsidR="00D06B52" w:rsidRDefault="00D06B52" w:rsidP="00D06B52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2. Какие нормативные документы регламентируют нормы лечебного питания в медицинской организации?</w:t>
      </w:r>
    </w:p>
    <w:p w:rsidR="00D06B52" w:rsidRPr="00663535" w:rsidRDefault="00D06B52" w:rsidP="00D06B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 2. </w:t>
      </w:r>
      <w:r w:rsidRPr="00663535">
        <w:rPr>
          <w:sz w:val="28"/>
          <w:szCs w:val="28"/>
        </w:rPr>
        <w:t xml:space="preserve">На имя главного врача </w:t>
      </w:r>
      <w:r>
        <w:rPr>
          <w:sz w:val="28"/>
          <w:szCs w:val="28"/>
        </w:rPr>
        <w:t>городской</w:t>
      </w:r>
      <w:r w:rsidRPr="00663535">
        <w:rPr>
          <w:sz w:val="28"/>
          <w:szCs w:val="28"/>
        </w:rPr>
        <w:t xml:space="preserve"> поликлиники поступила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жалоба от гр. С., в которой она обвиняет акушерку отделения профилактики в разглашении врачебной тайны. Со слов заявительницы, акушерка в присутствии другого пациента дала направление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на дальнейшее обследование к врачу гинекологу, озвучив диагноз.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Пациентка возмущена поведением</w:t>
      </w:r>
      <w:r>
        <w:rPr>
          <w:sz w:val="28"/>
          <w:szCs w:val="28"/>
        </w:rPr>
        <w:t xml:space="preserve"> акушерки, настаивает на утверж</w:t>
      </w:r>
      <w:r w:rsidRPr="00663535">
        <w:rPr>
          <w:sz w:val="28"/>
          <w:szCs w:val="28"/>
        </w:rPr>
        <w:t>дении о том, что её права были грубо нарушены, просит разобраться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 ситуации, наказать виновницу и получить извинения от акушерки.</w:t>
      </w:r>
    </w:p>
    <w:p w:rsidR="00D06B52" w:rsidRPr="00663535" w:rsidRDefault="00D06B52" w:rsidP="00EC1DA1">
      <w:pPr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Изучите сложившуюся ситуацию и подготовьте ответ заявительнице.</w:t>
      </w:r>
    </w:p>
    <w:p w:rsidR="00D06B52" w:rsidRDefault="00D06B52" w:rsidP="00EC1DA1">
      <w:pPr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Дайте пояснения относительно врачебной тайны и ее правового обоснования.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</w:p>
    <w:p w:rsidR="00AC66C6" w:rsidRPr="009373F6" w:rsidRDefault="00AC66C6" w:rsidP="00AC66C6">
      <w:pPr>
        <w:jc w:val="both"/>
        <w:rPr>
          <w:b/>
          <w:color w:val="000000"/>
          <w:sz w:val="28"/>
          <w:szCs w:val="28"/>
        </w:rPr>
      </w:pPr>
      <w:r w:rsidRPr="009373F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9373F6"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Система охраны здоровья матери и ребенка</w:t>
      </w:r>
      <w:r>
        <w:rPr>
          <w:color w:val="000000"/>
          <w:sz w:val="28"/>
          <w:szCs w:val="28"/>
        </w:rPr>
        <w:t>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AC66C6" w:rsidRDefault="00AC66C6" w:rsidP="00AC66C6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C66C6" w:rsidRPr="00C57B83" w:rsidRDefault="00AC66C6" w:rsidP="00AC66C6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14428C" w:rsidRPr="003007F4" w:rsidRDefault="00AC66C6" w:rsidP="001442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4428C" w:rsidRPr="003007F4">
        <w:rPr>
          <w:sz w:val="28"/>
          <w:szCs w:val="28"/>
        </w:rPr>
        <w:t>Акушерско-гинекологическую помощь женщинам оказывают: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родильные дома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диспансеры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женские консультации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гинекологические кабинеты поликлиник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гинекологические отделения стационаров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 Основными задачами охраны здоровья женщин являются: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профилактика абортов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снижение материнской смертности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снижение инфекционной заболеваемости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снижение младенческой смертности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5) снижение </w:t>
      </w:r>
      <w:proofErr w:type="spellStart"/>
      <w:proofErr w:type="gramStart"/>
      <w:r w:rsidRPr="003007F4">
        <w:rPr>
          <w:sz w:val="28"/>
          <w:szCs w:val="28"/>
        </w:rPr>
        <w:t>сердечно-сосудистых</w:t>
      </w:r>
      <w:proofErr w:type="spellEnd"/>
      <w:proofErr w:type="gramEnd"/>
      <w:r w:rsidRPr="003007F4">
        <w:rPr>
          <w:sz w:val="28"/>
          <w:szCs w:val="28"/>
        </w:rPr>
        <w:t xml:space="preserve"> заболеваний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3. Своевременным поступлением беременных под наблюдение считается взятие их на учёт </w:t>
      </w:r>
      <w:proofErr w:type="gramStart"/>
      <w:r w:rsidRPr="003007F4">
        <w:rPr>
          <w:sz w:val="28"/>
          <w:szCs w:val="28"/>
        </w:rPr>
        <w:t>до</w:t>
      </w:r>
      <w:proofErr w:type="gramEnd"/>
      <w:r w:rsidRPr="003007F4">
        <w:rPr>
          <w:sz w:val="28"/>
          <w:szCs w:val="28"/>
        </w:rPr>
        <w:t>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12 недель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13 недель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15 недель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22 недель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5) 30 недель.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4. Показатель материнской смертности характеризует деятельность: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поликлиники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родильного дома;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женской консультации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стационара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диагностического центра.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5. Материнская смертность - это: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смертность среди женщин фертильного возраста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смертность среди женщин, родивших в данном календарном году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смертность среди женщин от причин, связанных с беременностью независимо от её сроков и с момента прерывания беременности в течение 42 дней после родов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смертность среди женщин детородного возраста от причин, связанных с беременностью и в течение 42 дней после родов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все случаи смерти женщин фертильного возраста, связанные с родами и в течение 42 дней после родов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6. Ведущей причиной в структуре материнской смертности является: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акушерские кровотечения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</w:t>
      </w:r>
      <w:proofErr w:type="spellStart"/>
      <w:r w:rsidRPr="003007F4">
        <w:rPr>
          <w:sz w:val="28"/>
          <w:szCs w:val="28"/>
        </w:rPr>
        <w:t>экстрагенитальная</w:t>
      </w:r>
      <w:proofErr w:type="spellEnd"/>
      <w:r w:rsidRPr="003007F4">
        <w:rPr>
          <w:sz w:val="28"/>
          <w:szCs w:val="28"/>
        </w:rPr>
        <w:t xml:space="preserve"> патология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сепсис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4) </w:t>
      </w:r>
      <w:proofErr w:type="spellStart"/>
      <w:r w:rsidRPr="003007F4">
        <w:rPr>
          <w:sz w:val="28"/>
          <w:szCs w:val="28"/>
        </w:rPr>
        <w:t>гестозы</w:t>
      </w:r>
      <w:proofErr w:type="spellEnd"/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внебольничные аборты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7. Показатели материнской смертности выше </w:t>
      </w:r>
      <w:proofErr w:type="gramStart"/>
      <w:r w:rsidRPr="003007F4">
        <w:rPr>
          <w:sz w:val="28"/>
          <w:szCs w:val="28"/>
        </w:rPr>
        <w:t>среди</w:t>
      </w:r>
      <w:proofErr w:type="gramEnd"/>
      <w:r w:rsidRPr="003007F4">
        <w:rPr>
          <w:sz w:val="28"/>
          <w:szCs w:val="28"/>
        </w:rPr>
        <w:t>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первородящих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повторнородящих</w:t>
      </w:r>
    </w:p>
    <w:p w:rsidR="00AC66C6" w:rsidRPr="00401E33" w:rsidRDefault="00AC66C6" w:rsidP="00AC66C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14428C" w:rsidRPr="003007F4" w:rsidRDefault="0014428C" w:rsidP="0014428C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Система охраны здоровья матери и ребенка, цель, задачи, основные элементы. </w:t>
      </w:r>
    </w:p>
    <w:p w:rsidR="0014428C" w:rsidRPr="003007F4" w:rsidRDefault="0014428C" w:rsidP="0014428C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Основные акушерско-гинекологические учреждения: женская консультация, родильный дом, гинекологические больницы и отделения. Женские консультации: типы, структура, задачи, особенности организации работы.</w:t>
      </w:r>
    </w:p>
    <w:p w:rsidR="0014428C" w:rsidRPr="003007F4" w:rsidRDefault="0014428C" w:rsidP="0014428C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Участковый принцип и диспансерный метод в работе женских консультаций. Особенности организации диспансеризации за различными контингентами женщин. Стандарт ведения женщин с нормальным течением беременности.</w:t>
      </w:r>
    </w:p>
    <w:p w:rsidR="0014428C" w:rsidRPr="003007F4" w:rsidRDefault="0014428C" w:rsidP="0014428C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Основные учетно-статистические документы женской консультации и родильного дома, формы годовой статистической отчетности. </w:t>
      </w:r>
    </w:p>
    <w:p w:rsidR="0014428C" w:rsidRPr="003007F4" w:rsidRDefault="0014428C" w:rsidP="0014428C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Методика расчета и анализа показателей деятельности женской консультации и родильного дома.</w:t>
      </w:r>
    </w:p>
    <w:p w:rsidR="00AC66C6" w:rsidRPr="00542469" w:rsidRDefault="00AC66C6" w:rsidP="00AC66C6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14428C" w:rsidRPr="003007F4" w:rsidRDefault="0014428C" w:rsidP="0014428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  <w:lang w:val="en-US"/>
        </w:rPr>
        <w:t>I</w:t>
      </w:r>
      <w:r w:rsidRPr="003007F4">
        <w:rPr>
          <w:rFonts w:ascii="Times New Roman" w:hAnsi="Times New Roman"/>
          <w:sz w:val="28"/>
          <w:szCs w:val="28"/>
        </w:rPr>
        <w:t xml:space="preserve"> вариант </w:t>
      </w:r>
      <w:r w:rsidRPr="003007F4">
        <w:rPr>
          <w:rFonts w:ascii="Times New Roman" w:hAnsi="Times New Roman"/>
          <w:sz w:val="28"/>
          <w:szCs w:val="28"/>
          <w:lang w:val="en-US"/>
        </w:rPr>
        <w:t>c</w:t>
      </w:r>
      <w:r w:rsidRPr="003007F4">
        <w:rPr>
          <w:rFonts w:ascii="Times New Roman" w:hAnsi="Times New Roman"/>
          <w:sz w:val="28"/>
          <w:szCs w:val="28"/>
        </w:rPr>
        <w:t>ase-заданий</w:t>
      </w:r>
    </w:p>
    <w:p w:rsidR="0014428C" w:rsidRPr="003007F4" w:rsidRDefault="0014428C" w:rsidP="0014428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r w:rsidRPr="003007F4">
        <w:rPr>
          <w:rFonts w:ascii="Times New Roman" w:hAnsi="Times New Roman"/>
          <w:sz w:val="28"/>
          <w:szCs w:val="28"/>
        </w:rPr>
        <w:t xml:space="preserve"> предоставляются заполненные годовые статистические </w:t>
      </w:r>
      <w:r w:rsidRPr="003007F4">
        <w:rPr>
          <w:rFonts w:ascii="Times New Roman" w:hAnsi="Times New Roman"/>
          <w:sz w:val="28"/>
          <w:szCs w:val="28"/>
        </w:rPr>
        <w:lastRenderedPageBreak/>
        <w:t>отчетные формы (№ 32), по которым необходимо рассчитать основные показатели деятельности акушерско-гинекологической службы.</w:t>
      </w:r>
      <w:proofErr w:type="gramEnd"/>
      <w:r w:rsidRPr="003007F4">
        <w:rPr>
          <w:rFonts w:ascii="Times New Roman" w:hAnsi="Times New Roman"/>
          <w:sz w:val="28"/>
          <w:szCs w:val="28"/>
        </w:rPr>
        <w:t xml:space="preserve"> Формулы для расчета показателей деятельности, </w:t>
      </w:r>
      <w:r>
        <w:rPr>
          <w:rFonts w:ascii="Times New Roman" w:hAnsi="Times New Roman"/>
          <w:sz w:val="28"/>
          <w:szCs w:val="28"/>
        </w:rPr>
        <w:t>обучающиеся</w:t>
      </w:r>
      <w:r w:rsidRPr="003007F4">
        <w:rPr>
          <w:rFonts w:ascii="Times New Roman" w:hAnsi="Times New Roman"/>
          <w:sz w:val="28"/>
          <w:szCs w:val="28"/>
        </w:rPr>
        <w:t xml:space="preserve"> выписывают в рабочие тетради при подготовке к практическому занятию. Полученные результаты деятельности аку</w:t>
      </w:r>
      <w:r>
        <w:rPr>
          <w:rFonts w:ascii="Times New Roman" w:hAnsi="Times New Roman"/>
          <w:sz w:val="28"/>
          <w:szCs w:val="28"/>
        </w:rPr>
        <w:t>шерско-гинекологической службы обучающиеся</w:t>
      </w:r>
      <w:r w:rsidRPr="003007F4">
        <w:rPr>
          <w:rFonts w:ascii="Times New Roman" w:hAnsi="Times New Roman"/>
          <w:sz w:val="28"/>
          <w:szCs w:val="28"/>
        </w:rPr>
        <w:t xml:space="preserve"> анализируют и формулируют вывод.</w:t>
      </w:r>
    </w:p>
    <w:p w:rsidR="0014428C" w:rsidRPr="003007F4" w:rsidRDefault="0014428C" w:rsidP="0014428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  <w:lang w:val="en-US"/>
        </w:rPr>
        <w:t>II</w:t>
      </w:r>
      <w:r w:rsidRPr="003007F4">
        <w:rPr>
          <w:rFonts w:ascii="Times New Roman" w:hAnsi="Times New Roman"/>
          <w:sz w:val="28"/>
          <w:szCs w:val="28"/>
        </w:rPr>
        <w:t xml:space="preserve"> вариант </w:t>
      </w:r>
      <w:r w:rsidRPr="003007F4">
        <w:rPr>
          <w:rFonts w:ascii="Times New Roman" w:hAnsi="Times New Roman"/>
          <w:sz w:val="28"/>
          <w:szCs w:val="28"/>
          <w:lang w:val="en-US"/>
        </w:rPr>
        <w:t>c</w:t>
      </w:r>
      <w:r w:rsidRPr="003007F4">
        <w:rPr>
          <w:rFonts w:ascii="Times New Roman" w:hAnsi="Times New Roman"/>
          <w:sz w:val="28"/>
          <w:szCs w:val="28"/>
        </w:rPr>
        <w:t>ase-заданий</w:t>
      </w:r>
    </w:p>
    <w:p w:rsidR="0014428C" w:rsidRPr="003007F4" w:rsidRDefault="0014428C" w:rsidP="0014428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3007F4">
        <w:rPr>
          <w:rFonts w:ascii="Times New Roman" w:hAnsi="Times New Roman"/>
          <w:sz w:val="28"/>
          <w:szCs w:val="28"/>
        </w:rPr>
        <w:t xml:space="preserve"> получают задание проанализировать данные официальной статистики о деятельности акушерско-гинекологической службы городов и районов Оренбургской области в сравнении с данными по Российской Федерации. На практическом занятии </w:t>
      </w:r>
      <w:r>
        <w:rPr>
          <w:rFonts w:ascii="Times New Roman" w:hAnsi="Times New Roman"/>
          <w:sz w:val="28"/>
          <w:szCs w:val="28"/>
        </w:rPr>
        <w:t>обучающиеся</w:t>
      </w:r>
      <w:r w:rsidRPr="003007F4">
        <w:rPr>
          <w:rFonts w:ascii="Times New Roman" w:hAnsi="Times New Roman"/>
          <w:sz w:val="28"/>
          <w:szCs w:val="28"/>
        </w:rPr>
        <w:t xml:space="preserve"> производят </w:t>
      </w:r>
      <w:proofErr w:type="spellStart"/>
      <w:r w:rsidRPr="003007F4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3007F4">
        <w:rPr>
          <w:rFonts w:ascii="Times New Roman" w:hAnsi="Times New Roman"/>
          <w:sz w:val="28"/>
          <w:szCs w:val="28"/>
        </w:rPr>
        <w:t xml:space="preserve"> данных из информационных сборников и составляют план по анализу деятельности акушерско-гинекологической службы города или района Оренбургской области.</w:t>
      </w:r>
    </w:p>
    <w:p w:rsidR="00AC66C6" w:rsidRDefault="00AC66C6" w:rsidP="009F437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4A5348" w:rsidRDefault="007E7400" w:rsidP="009F4372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</w:p>
    <w:p w:rsidR="007E7400" w:rsidRPr="00542469" w:rsidRDefault="007E7400" w:rsidP="009F4372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7E7400" w:rsidRPr="004A5348" w:rsidTr="0082579A">
        <w:trPr>
          <w:jc w:val="center"/>
        </w:trPr>
        <w:tc>
          <w:tcPr>
            <w:tcW w:w="3256" w:type="dxa"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4A5348" w:rsidRDefault="007E7400" w:rsidP="009F43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 w:val="restart"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E7400" w:rsidRPr="004A5348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4A5348" w:rsidRDefault="008034E0" w:rsidP="007B50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4A5348" w:rsidRDefault="008034E0" w:rsidP="007B50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</w:t>
            </w:r>
            <w:r w:rsidR="007E7400" w:rsidRPr="004A5348">
              <w:rPr>
                <w:color w:val="000000"/>
                <w:sz w:val="28"/>
                <w:szCs w:val="28"/>
              </w:rPr>
              <w:lastRenderedPageBreak/>
              <w:t>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4A5348" w:rsidRDefault="008034E0" w:rsidP="007B50E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7E7400"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 w:val="restart"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A5348" w:rsidRPr="004A5348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4A5348">
              <w:rPr>
                <w:color w:val="000000"/>
                <w:sz w:val="28"/>
                <w:szCs w:val="28"/>
              </w:rPr>
              <w:t>1</w:t>
            </w:r>
            <w:r w:rsidR="004A5348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4A5348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4A5348" w:rsidRPr="004A5348">
              <w:rPr>
                <w:color w:val="000000"/>
                <w:sz w:val="28"/>
                <w:szCs w:val="28"/>
              </w:rPr>
              <w:t>-</w:t>
            </w:r>
            <w:r w:rsidR="004A5348">
              <w:rPr>
                <w:color w:val="000000"/>
                <w:sz w:val="28"/>
                <w:szCs w:val="28"/>
              </w:rPr>
              <w:t>90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71-80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70</w:t>
            </w:r>
            <w:r w:rsidR="004A5348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BA5939" w:rsidRPr="004A5348" w:rsidTr="0082579A">
        <w:trPr>
          <w:jc w:val="center"/>
        </w:trPr>
        <w:tc>
          <w:tcPr>
            <w:tcW w:w="3256" w:type="dxa"/>
            <w:vMerge w:val="restart"/>
          </w:tcPr>
          <w:p w:rsidR="00BA5939" w:rsidRPr="00BA5939" w:rsidRDefault="00BA5939" w:rsidP="00794B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5939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="00492E55" w:rsidRPr="00E77F4E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="00492E55" w:rsidRPr="00E77F4E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BA5939" w:rsidRPr="00BA5939" w:rsidRDefault="00BA5939" w:rsidP="00BA5939">
            <w:pPr>
              <w:jc w:val="both"/>
              <w:rPr>
                <w:b/>
                <w:sz w:val="28"/>
                <w:szCs w:val="28"/>
              </w:rPr>
            </w:pPr>
            <w:r w:rsidRPr="00BA5939">
              <w:rPr>
                <w:sz w:val="28"/>
                <w:szCs w:val="28"/>
              </w:rPr>
              <w:t> </w:t>
            </w:r>
            <w:r w:rsidR="008034E0">
              <w:rPr>
                <w:sz w:val="28"/>
                <w:szCs w:val="28"/>
              </w:rPr>
              <w:t>Оценка «ОТЛИЧНО»</w:t>
            </w:r>
            <w:r w:rsidRPr="00BA5939">
              <w:rPr>
                <w:sz w:val="28"/>
                <w:szCs w:val="28"/>
              </w:rPr>
              <w:t xml:space="preserve"> </w:t>
            </w:r>
            <w:proofErr w:type="gramStart"/>
            <w:r w:rsidRPr="00BA5939">
              <w:rPr>
                <w:sz w:val="28"/>
                <w:szCs w:val="28"/>
              </w:rPr>
              <w:t>выставляется</w:t>
            </w:r>
            <w:proofErr w:type="gramEnd"/>
            <w:r w:rsidRPr="00BA593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BA593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BA5939" w:rsidRPr="004A5348" w:rsidTr="0082579A">
        <w:trPr>
          <w:jc w:val="center"/>
        </w:trPr>
        <w:tc>
          <w:tcPr>
            <w:tcW w:w="3256" w:type="dxa"/>
            <w:vMerge/>
          </w:tcPr>
          <w:p w:rsidR="00BA5939" w:rsidRPr="00BA5939" w:rsidRDefault="00BA5939" w:rsidP="00BA59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5939" w:rsidRPr="00BA5939" w:rsidRDefault="008034E0" w:rsidP="00BA5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BA5939" w:rsidRPr="00BA5939">
              <w:rPr>
                <w:sz w:val="28"/>
                <w:szCs w:val="28"/>
              </w:rPr>
              <w:t xml:space="preserve"> </w:t>
            </w:r>
            <w:proofErr w:type="gramStart"/>
            <w:r w:rsidR="00BA5939" w:rsidRPr="00BA5939">
              <w:rPr>
                <w:sz w:val="28"/>
                <w:szCs w:val="28"/>
              </w:rPr>
              <w:t>выставляется</w:t>
            </w:r>
            <w:proofErr w:type="gramEnd"/>
            <w:r w:rsidR="00BA5939" w:rsidRPr="00BA593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BA5939" w:rsidRPr="004A5348" w:rsidTr="0082579A">
        <w:trPr>
          <w:jc w:val="center"/>
        </w:trPr>
        <w:tc>
          <w:tcPr>
            <w:tcW w:w="3256" w:type="dxa"/>
            <w:vMerge/>
          </w:tcPr>
          <w:p w:rsidR="00BA5939" w:rsidRPr="00BA5939" w:rsidRDefault="00BA5939" w:rsidP="00BA59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5939" w:rsidRPr="00BA5939" w:rsidRDefault="008034E0" w:rsidP="00BA5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BA5939" w:rsidRPr="00BA5939">
              <w:rPr>
                <w:sz w:val="28"/>
                <w:szCs w:val="28"/>
              </w:rPr>
              <w:t xml:space="preserve"> </w:t>
            </w:r>
            <w:proofErr w:type="gramStart"/>
            <w:r w:rsidR="00BA5939" w:rsidRPr="00BA5939">
              <w:rPr>
                <w:sz w:val="28"/>
                <w:szCs w:val="28"/>
              </w:rPr>
              <w:t>выставляется</w:t>
            </w:r>
            <w:proofErr w:type="gramEnd"/>
            <w:r w:rsidR="00BA5939" w:rsidRPr="00BA593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A5939" w:rsidRPr="004A5348" w:rsidTr="0082579A">
        <w:trPr>
          <w:jc w:val="center"/>
        </w:trPr>
        <w:tc>
          <w:tcPr>
            <w:tcW w:w="3256" w:type="dxa"/>
            <w:vMerge/>
          </w:tcPr>
          <w:p w:rsidR="00BA5939" w:rsidRPr="00BA5939" w:rsidRDefault="00BA5939" w:rsidP="00BA59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5939" w:rsidRPr="00BA5939" w:rsidRDefault="008034E0" w:rsidP="00BA5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BA5939">
              <w:rPr>
                <w:sz w:val="28"/>
                <w:szCs w:val="28"/>
              </w:rPr>
              <w:t xml:space="preserve"> </w:t>
            </w:r>
            <w:proofErr w:type="gramStart"/>
            <w:r w:rsidR="00BA5939" w:rsidRPr="00BA5939">
              <w:rPr>
                <w:sz w:val="28"/>
                <w:szCs w:val="28"/>
              </w:rPr>
              <w:t>выставляется</w:t>
            </w:r>
            <w:proofErr w:type="gramEnd"/>
            <w:r w:rsidR="00BA5939" w:rsidRPr="00BA593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BA5939" w:rsidRDefault="00BA5939" w:rsidP="00BA5939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</w:p>
    <w:p w:rsidR="002F1CA2" w:rsidRPr="009A31A6" w:rsidRDefault="007E7400" w:rsidP="006E6FEB">
      <w:pPr>
        <w:pStyle w:val="a5"/>
        <w:numPr>
          <w:ilvl w:val="0"/>
          <w:numId w:val="3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4"/>
      <w:proofErr w:type="gramEnd"/>
    </w:p>
    <w:p w:rsidR="006E6FEB" w:rsidRDefault="006E6FEB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6E6FEB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4E0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065CD5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 w:rsidR="00B14B90"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 w:rsidR="00B14B90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B659F6" w:rsidRPr="00B14B90" w:rsidRDefault="008034E0" w:rsidP="00B659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34E0">
        <w:rPr>
          <w:rFonts w:ascii="Times New Roman" w:hAnsi="Times New Roman"/>
          <w:color w:val="000000"/>
          <w:sz w:val="28"/>
          <w:szCs w:val="28"/>
        </w:rPr>
        <w:t>Оценка «ОТЛИЧНО»</w:t>
      </w:r>
      <w:r w:rsidR="00B659F6" w:rsidRPr="008034E0">
        <w:rPr>
          <w:rFonts w:ascii="Times New Roman" w:hAnsi="Times New Roman"/>
          <w:color w:val="000000"/>
          <w:sz w:val="28"/>
          <w:szCs w:val="28"/>
        </w:rPr>
        <w:t>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B659F6" w:rsidRPr="00B14B90" w:rsidRDefault="008034E0" w:rsidP="00B659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34E0">
        <w:rPr>
          <w:rFonts w:ascii="Times New Roman" w:hAnsi="Times New Roman"/>
          <w:color w:val="000000"/>
          <w:sz w:val="28"/>
          <w:szCs w:val="28"/>
        </w:rPr>
        <w:t>Оценка «ХОРОШО».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</w:t>
      </w:r>
      <w:r w:rsidR="00B659F6"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</w:p>
    <w:p w:rsidR="00B659F6" w:rsidRPr="00B14B90" w:rsidRDefault="008034E0" w:rsidP="00B659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«Удовлетворительно».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lastRenderedPageBreak/>
        <w:t xml:space="preserve">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B659F6" w:rsidRPr="00E836D2" w:rsidRDefault="008034E0" w:rsidP="00B659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34E0">
        <w:rPr>
          <w:rFonts w:ascii="Times New Roman" w:hAnsi="Times New Roman"/>
          <w:color w:val="000000"/>
          <w:sz w:val="28"/>
          <w:szCs w:val="28"/>
        </w:rPr>
        <w:t>Оценка «НЕУДОВЛЕТВОРИТЕЛЬНО»</w:t>
      </w:r>
      <w:r w:rsidR="00B659F6" w:rsidRPr="008034E0">
        <w:rPr>
          <w:rFonts w:ascii="Times New Roman" w:hAnsi="Times New Roman"/>
          <w:color w:val="000000"/>
          <w:sz w:val="28"/>
          <w:szCs w:val="28"/>
        </w:rPr>
        <w:t>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 w:rsidR="00B659F6"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:rsidR="00BA5939" w:rsidRDefault="00BA5939" w:rsidP="00B659F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B659F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Общественное здоровье и здравоохранение как научная дисциплина и предмет преподавания в высшей медицинской школе. 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методы исследования дисциплины «Общественное здоровье и здравоохранение».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tabs>
          <w:tab w:val="num" w:pos="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Правовые основы охраны здоровья в Российской Федерации. Проблемы здравоохранения в важнейших общественно-политических и государственных документах.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Теоретические аспекты врачебной этики и медицинской деонтологии. Этические и </w:t>
      </w:r>
      <w:proofErr w:type="spellStart"/>
      <w:r w:rsidRPr="003007F4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3007F4">
        <w:rPr>
          <w:rFonts w:ascii="Times New Roman" w:hAnsi="Times New Roman"/>
          <w:sz w:val="28"/>
          <w:szCs w:val="28"/>
        </w:rPr>
        <w:t xml:space="preserve"> традиции отечественной медицины.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Права и обязанности граждан в сфере охраны здоровья.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Права и обязанности медицинских работников. Врачебная тайна.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Индивидуальное здоровье: определение, медицинские и социальные критерии, комплексная оценка, группы здоровья.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Групповое здоровье, здоровье населения. Общественное здоровье: определение понятия, критерии, показатели.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биологического в здоровье населения.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Статика населения, определение, показатели. Переписи населения. Постарение населения, медико-социальное значение этой проблемы.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Динамика населения, ее виды. Миграция населения: виды, факторы ее определяющие, тенденции. Влияние миграции на здоровье детей; задачи органов управления здравоохранением и медицинских организаций.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Воспроизводство населения (естественное движение): общие и специальные показатели, методы расчета, анализ и оценка. Роль медицинских работников в регистрации рождения и смерти.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Рождаемость: методика изучения, показатели, влияние медико-социальных факторов на их уровень и тенденции.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Смертность населения: методика изучения, общие и повозрастные </w:t>
      </w:r>
      <w:r w:rsidRPr="003007F4">
        <w:rPr>
          <w:rFonts w:ascii="Times New Roman" w:hAnsi="Times New Roman"/>
          <w:sz w:val="28"/>
          <w:szCs w:val="28"/>
        </w:rPr>
        <w:lastRenderedPageBreak/>
        <w:t>показатели, структура. Факторы, влияющие на уровень и тенденции показателей смертности.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Перинатальная смертность: определение понятия, методика расчета, основные причины, пути снижения.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расчета, оценка, ведущие причины, пути снижения.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Средняя продолжительность предстоящей жизни: сущность и значение показателей, динамика. Факторы, влияющие на величину показателей.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Естественный прирост населения, факторы на него влияющие. Противоестественная убыль населения.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здоровьем, принципы и особенности ее построения.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Общая заболеваемость по обращаемости в поликлиники и амбулатории. Методика изучения: единица наблюдения, учетные и отчетные документы, их содержание. Методика расчета показателей.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Методика изучения инфекционной заболеваемости, заболеваемости важнейшими неэпидемическими болезнями, госпитализированной заболеваемости (единица наблюдения, учетная и отчетная документация, основные показатели).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Заболеваемость с временной утратой трудоспособности, ее роль, методика изучения и анализа.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Инвалидность: определение понятия, источники информации, показатели. Современное состояние и тенденции </w:t>
      </w:r>
      <w:proofErr w:type="spellStart"/>
      <w:r w:rsidRPr="003007F4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3007F4">
        <w:rPr>
          <w:rFonts w:ascii="Times New Roman" w:hAnsi="Times New Roman"/>
          <w:sz w:val="28"/>
          <w:szCs w:val="28"/>
        </w:rPr>
        <w:t xml:space="preserve"> населения при основных заболеваниях, факторы их определяющие. Детская инвалидность.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Охрана здоровья населения, определение, принципы охраны здоровья граждан РФ.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Система здравоохранения, определение, задачи, общая характеристика системы в РФ. Общественное здравоохранение, определение, задачи.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Структура (основные элементы) системы общественного здравоохранения. Номенклатура медицинских организаций.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Медицинская организация: определение, типы медицинских организаций, основные виды деятельности. Преемственность и взаимосвязь между различными медицинскими организациями.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Система охраны здоровья матери и ребенка: цель, задачи, основные этапы. Медицинские организации, оказывающие медицинскую помощь женщинам и детям.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Женские консультации: типы, задачи, функции, структура. 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Анализ деятельности медицинской организации: его этапы, основные формы государственного и ведомственного статистического наблюдения, </w:t>
      </w:r>
      <w:r w:rsidRPr="003007F4">
        <w:rPr>
          <w:rFonts w:ascii="Times New Roman" w:hAnsi="Times New Roman"/>
          <w:sz w:val="28"/>
          <w:szCs w:val="28"/>
        </w:rPr>
        <w:lastRenderedPageBreak/>
        <w:t>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показатели, используемые при проведении анализа штатов и кадров медицинских работников медицинской организации.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показатели деятельности детской поликлиники.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Обязательное медицинское страхование: правовые основы, основные понятия, принципы осуществления ОМС.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Обязательное медицинское страхование: права и обязанности застрахованных лиц, страхователей, страховых медицинских организаций и медицинских организаций, основные положения.</w:t>
      </w:r>
    </w:p>
    <w:p w:rsidR="0014428C" w:rsidRPr="00934AE8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Программа государственных гарантий бесплатного оказания гражданам медицинской помощи</w:t>
      </w:r>
      <w:r w:rsidRPr="003007F4">
        <w:rPr>
          <w:rFonts w:ascii="Times New Roman" w:hAnsi="Times New Roman"/>
          <w:sz w:val="28"/>
          <w:szCs w:val="28"/>
        </w:rPr>
        <w:t>. Территориальная п</w:t>
      </w:r>
      <w:r w:rsidRPr="003007F4">
        <w:rPr>
          <w:rFonts w:ascii="Times New Roman" w:hAnsi="Times New Roman"/>
          <w:bCs/>
          <w:sz w:val="28"/>
          <w:szCs w:val="28"/>
        </w:rPr>
        <w:t>рограмма государственных гарантий.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 xml:space="preserve">Имидж оратора. 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Виды публичных выступлений по цели и по форме.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Общие требования к публичному выступлению.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Работа над речевой формой выступления.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Выбор темы и определение основного содержания выступления. Структура публичного выступления.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Начало выступления. Организационный момент в аудитории. Приемы привлечения внимания аудитории.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Поведение оратора в аудитории.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Поддержание внимания аудитории в ходе выступления.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Завершение публичного выступления. Функции концовки выступления.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D01D21">
        <w:rPr>
          <w:rFonts w:ascii="Times New Roman" w:hAnsi="Times New Roman"/>
          <w:sz w:val="28"/>
          <w:szCs w:val="28"/>
        </w:rPr>
        <w:t xml:space="preserve">Информационное выступление. </w:t>
      </w:r>
    </w:p>
    <w:p w:rsidR="00D01D21" w:rsidRPr="00D01D21" w:rsidRDefault="00D01D21" w:rsidP="00D01D21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sz w:val="28"/>
          <w:szCs w:val="28"/>
        </w:rPr>
        <w:t>Научное выступление</w:t>
      </w:r>
      <w:r w:rsidRPr="00D01D21">
        <w:rPr>
          <w:rFonts w:ascii="Times New Roman" w:hAnsi="Times New Roman"/>
          <w:color w:val="C00000"/>
          <w:sz w:val="28"/>
          <w:szCs w:val="28"/>
        </w:rPr>
        <w:t>.</w:t>
      </w:r>
    </w:p>
    <w:p w:rsidR="00AD701E" w:rsidRDefault="000D6C21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</w:t>
      </w:r>
    </w:p>
    <w:p w:rsidR="00C5137B" w:rsidRDefault="00C5137B" w:rsidP="00C5137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1.</w:t>
      </w:r>
    </w:p>
    <w:p w:rsidR="00C5137B" w:rsidRPr="00975BA7" w:rsidRDefault="00C5137B" w:rsidP="00C513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таблицу, в которой укажите достоинства и недостатки различных современных систем здравоохранения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9E4856">
        <w:rPr>
          <w:color w:val="000000"/>
          <w:sz w:val="28"/>
          <w:szCs w:val="28"/>
        </w:rPr>
        <w:t xml:space="preserve"> Подготовьте выступление на 3 минуту для представления современных систем здравоохранения.</w:t>
      </w:r>
    </w:p>
    <w:p w:rsidR="00C5137B" w:rsidRDefault="00C5137B" w:rsidP="00C5137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2.</w:t>
      </w:r>
    </w:p>
    <w:p w:rsidR="00C5137B" w:rsidRDefault="00C5137B" w:rsidP="00C5137B">
      <w:pPr>
        <w:jc w:val="both"/>
        <w:rPr>
          <w:color w:val="000000"/>
          <w:sz w:val="28"/>
          <w:szCs w:val="28"/>
        </w:rPr>
      </w:pPr>
      <w:r w:rsidRPr="00975BA7">
        <w:rPr>
          <w:color w:val="000000"/>
          <w:sz w:val="28"/>
          <w:szCs w:val="28"/>
        </w:rPr>
        <w:t>Составьте таблицу, в которой укажите различия между уровнями системы здравоохранения.</w:t>
      </w:r>
      <w:r w:rsidR="009E4856">
        <w:rPr>
          <w:color w:val="000000"/>
          <w:sz w:val="28"/>
          <w:szCs w:val="28"/>
        </w:rPr>
        <w:t xml:space="preserve"> Подготовьте выступление на 3 минуты для представления различий между уровнями системы здравоохранения.</w:t>
      </w:r>
    </w:p>
    <w:p w:rsidR="00C5137B" w:rsidRPr="00C5137B" w:rsidRDefault="00C5137B" w:rsidP="00C5137B">
      <w:pPr>
        <w:jc w:val="both"/>
        <w:rPr>
          <w:b/>
          <w:color w:val="000000"/>
          <w:sz w:val="28"/>
          <w:szCs w:val="28"/>
        </w:rPr>
      </w:pPr>
      <w:r w:rsidRPr="00C5137B">
        <w:rPr>
          <w:b/>
          <w:color w:val="000000"/>
          <w:sz w:val="28"/>
          <w:szCs w:val="28"/>
        </w:rPr>
        <w:t>№ 3.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Общая заболеваемость населения по классам болезней</w:t>
      </w:r>
      <w:r w:rsidRPr="00A71C5B">
        <w:rPr>
          <w:sz w:val="28"/>
          <w:szCs w:val="28"/>
        </w:rPr>
        <w:t xml:space="preserve"> </w:t>
      </w:r>
      <w:r w:rsidRPr="00975BA7">
        <w:rPr>
          <w:sz w:val="28"/>
          <w:szCs w:val="28"/>
        </w:rPr>
        <w:t>в Российской Федерации в 20</w:t>
      </w:r>
      <w:r w:rsidRPr="00A71C5B">
        <w:rPr>
          <w:sz w:val="28"/>
          <w:szCs w:val="28"/>
        </w:rPr>
        <w:t>10</w:t>
      </w:r>
      <w:r w:rsidRPr="00975BA7">
        <w:rPr>
          <w:sz w:val="28"/>
          <w:szCs w:val="28"/>
        </w:rPr>
        <w:t>-201</w:t>
      </w:r>
      <w:r w:rsidRPr="00A71C5B">
        <w:rPr>
          <w:sz w:val="28"/>
          <w:szCs w:val="28"/>
        </w:rPr>
        <w:t>7</w:t>
      </w:r>
      <w:r w:rsidRPr="00975BA7">
        <w:rPr>
          <w:sz w:val="28"/>
          <w:szCs w:val="28"/>
        </w:rPr>
        <w:t xml:space="preserve"> гг. (на 100 тыс. населения)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9"/>
        <w:gridCol w:w="902"/>
        <w:gridCol w:w="944"/>
      </w:tblGrid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lastRenderedPageBreak/>
              <w:t>Классы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201</w:t>
            </w:r>
            <w:r w:rsidRPr="00A71C5B">
              <w:rPr>
                <w:sz w:val="22"/>
                <w:szCs w:val="28"/>
              </w:rPr>
              <w:t>0</w:t>
            </w:r>
            <w:r w:rsidRPr="00975BA7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A71C5B">
              <w:rPr>
                <w:sz w:val="22"/>
                <w:szCs w:val="28"/>
              </w:rPr>
              <w:t>2017</w:t>
            </w:r>
            <w:r w:rsidRPr="00975BA7">
              <w:rPr>
                <w:sz w:val="22"/>
                <w:szCs w:val="28"/>
              </w:rPr>
              <w:t xml:space="preserve"> г.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161 415,1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161 241,5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Некоторые инфекционные и паразитарные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4 761,5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4579,0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Новообразования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4 292,9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4350,9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1 209,4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1196,7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6 413,8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6640,6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4 852,7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4792,3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5 815,9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5903,2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глаза и его придаточного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1 1286,3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11119,5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уха и сосцевидного отростка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4 170,2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4098,8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системы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22 732,0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22916,1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органов дыхания (включая грипп, ОРВИ)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38 164,0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38945,2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11 359,9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11425,2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6 206,7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6145,0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13 340,0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13315,9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мочеполовой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11 557,4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11734,6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Врождённые аномалии (пороки развития), деформации и хромосомные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712,0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719,3</w:t>
            </w:r>
          </w:p>
        </w:tc>
      </w:tr>
    </w:tbl>
    <w:p w:rsidR="00C5137B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C5137B">
        <w:rPr>
          <w:b/>
          <w:sz w:val="28"/>
          <w:szCs w:val="28"/>
        </w:rPr>
        <w:t>№ 4</w:t>
      </w:r>
      <w:r w:rsidRPr="00C5137B">
        <w:rPr>
          <w:b/>
          <w:bCs/>
          <w:sz w:val="36"/>
          <w:szCs w:val="28"/>
        </w:rPr>
        <w:t>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Изучение параметров индивидуального здоровья и факторов, влияющих на него.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1.1.Дать определение понятиям «здоровье» и «болезнь»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1.2.Состояние здоровья населения на современном этапе. Проанализировать таблицу 1 «Общая заболеваемость населения по классам болезней в Российской Федерации в 20</w:t>
      </w:r>
      <w:r w:rsidRPr="00A71C5B">
        <w:rPr>
          <w:sz w:val="28"/>
          <w:szCs w:val="28"/>
        </w:rPr>
        <w:t>10</w:t>
      </w:r>
      <w:r w:rsidRPr="00975BA7">
        <w:rPr>
          <w:sz w:val="28"/>
          <w:szCs w:val="28"/>
        </w:rPr>
        <w:t>-201</w:t>
      </w:r>
      <w:r w:rsidRPr="00A71C5B">
        <w:rPr>
          <w:sz w:val="28"/>
          <w:szCs w:val="28"/>
        </w:rPr>
        <w:t>7</w:t>
      </w:r>
      <w:r w:rsidRPr="00975BA7">
        <w:rPr>
          <w:sz w:val="28"/>
          <w:szCs w:val="28"/>
        </w:rPr>
        <w:t xml:space="preserve"> гг. (на 100 тыс. населения)» и отметить наиболее часто встречаемые среди населения.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1.3.Факторы, формирующие здоровье.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1.4. Показатели индивидуального здоровья.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1.5. Экологические факторы и состояние здоровья человека.</w:t>
      </w:r>
    </w:p>
    <w:p w:rsidR="00C5137B" w:rsidRPr="00A71C5B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1.6.Особенности заболеваемости населения в экологически неблагоприятных районах. Привести примеры экологических заболеваний. </w:t>
      </w:r>
    </w:p>
    <w:p w:rsidR="00C5137B" w:rsidRDefault="00C5137B" w:rsidP="00C5137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</w:t>
      </w:r>
      <w:r w:rsidRPr="00A71C5B">
        <w:rPr>
          <w:b/>
          <w:bCs/>
          <w:sz w:val="28"/>
          <w:szCs w:val="28"/>
        </w:rPr>
        <w:t>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1.Познакомиться с документацией, содержащей комплекс медико</w:t>
      </w:r>
      <w:r w:rsidR="00934AE8">
        <w:rPr>
          <w:sz w:val="28"/>
          <w:szCs w:val="28"/>
        </w:rPr>
        <w:t>-</w:t>
      </w:r>
      <w:r w:rsidRPr="00975BA7">
        <w:rPr>
          <w:sz w:val="28"/>
          <w:szCs w:val="28"/>
        </w:rPr>
        <w:t>демографических показателей, показателей заболеваемости, инвалидности, уровня физического развития за 201</w:t>
      </w:r>
      <w:r w:rsidRPr="00A71C5B">
        <w:rPr>
          <w:sz w:val="28"/>
          <w:szCs w:val="28"/>
        </w:rPr>
        <w:t>8</w:t>
      </w:r>
      <w:r w:rsidRPr="00975BA7">
        <w:rPr>
          <w:sz w:val="28"/>
          <w:szCs w:val="28"/>
        </w:rPr>
        <w:t xml:space="preserve"> год по РФ и </w:t>
      </w:r>
      <w:r w:rsidRPr="00A71C5B">
        <w:rPr>
          <w:sz w:val="28"/>
          <w:szCs w:val="28"/>
        </w:rPr>
        <w:t>Оренбургской</w:t>
      </w:r>
      <w:r w:rsidRPr="00975BA7">
        <w:rPr>
          <w:sz w:val="28"/>
          <w:szCs w:val="28"/>
        </w:rPr>
        <w:t xml:space="preserve"> области.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2.</w:t>
      </w:r>
      <w:r w:rsidRPr="00975BA7">
        <w:rPr>
          <w:sz w:val="28"/>
          <w:szCs w:val="28"/>
        </w:rPr>
        <w:t xml:space="preserve">Ответить на </w:t>
      </w:r>
      <w:proofErr w:type="gramStart"/>
      <w:r w:rsidRPr="00975BA7">
        <w:rPr>
          <w:sz w:val="28"/>
          <w:szCs w:val="28"/>
        </w:rPr>
        <w:t>вопрос</w:t>
      </w:r>
      <w:proofErr w:type="gramEnd"/>
      <w:r w:rsidRPr="00975BA7">
        <w:rPr>
          <w:sz w:val="28"/>
          <w:szCs w:val="28"/>
        </w:rPr>
        <w:t>:</w:t>
      </w:r>
      <w:r w:rsidRPr="00A71C5B">
        <w:rPr>
          <w:sz w:val="28"/>
          <w:szCs w:val="28"/>
        </w:rPr>
        <w:t xml:space="preserve"> </w:t>
      </w:r>
      <w:r w:rsidRPr="00975BA7">
        <w:rPr>
          <w:sz w:val="28"/>
          <w:szCs w:val="28"/>
        </w:rPr>
        <w:t>в какие годы в РФ наблюдалась «демографическая яма»? Объясните причины.</w:t>
      </w:r>
    </w:p>
    <w:p w:rsidR="00C5137B" w:rsidRPr="00C5137B" w:rsidRDefault="00C5137B" w:rsidP="00C5137B">
      <w:pPr>
        <w:shd w:val="clear" w:color="auto" w:fill="FFFFFF"/>
        <w:jc w:val="both"/>
        <w:rPr>
          <w:b/>
          <w:sz w:val="28"/>
          <w:szCs w:val="28"/>
        </w:rPr>
      </w:pPr>
      <w:r w:rsidRPr="00C5137B">
        <w:rPr>
          <w:b/>
          <w:sz w:val="28"/>
          <w:szCs w:val="28"/>
        </w:rPr>
        <w:t>№ 6.</w:t>
      </w:r>
    </w:p>
    <w:p w:rsidR="00C5137B" w:rsidRPr="00C5137B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C5137B">
        <w:rPr>
          <w:bCs/>
          <w:sz w:val="28"/>
          <w:szCs w:val="28"/>
        </w:rPr>
        <w:t>Рассчитать показатель рождаемости Оренбургской области за 2018 год по формуле</w:t>
      </w:r>
      <w:r w:rsidRPr="00C5137B">
        <w:rPr>
          <w:sz w:val="28"/>
          <w:szCs w:val="28"/>
        </w:rPr>
        <w:t>: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lastRenderedPageBreak/>
        <w:t xml:space="preserve">(число детей, родившихся живыми за год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1000) / среднегодовая численность населения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Средний показатель рождаемости 20-30- детей на 1000 человек</w:t>
      </w:r>
    </w:p>
    <w:p w:rsidR="00C5137B" w:rsidRDefault="00C5137B" w:rsidP="00C5137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7.</w:t>
      </w:r>
    </w:p>
    <w:p w:rsidR="00C5137B" w:rsidRPr="00C5137B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C5137B">
        <w:rPr>
          <w:bCs/>
          <w:sz w:val="28"/>
          <w:szCs w:val="28"/>
        </w:rPr>
        <w:t>Рассчитать показатель смертности в Оренбургской области за 2018 по формуле: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(число людей, умерших за год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1000) / среднегодовая численность населения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Средний показатель смертности 13-16 умерших на 1000 человек.</w:t>
      </w:r>
    </w:p>
    <w:p w:rsidR="00C5137B" w:rsidRPr="00C5137B" w:rsidRDefault="00C5137B" w:rsidP="00C5137B">
      <w:pPr>
        <w:shd w:val="clear" w:color="auto" w:fill="FFFFFF"/>
        <w:jc w:val="both"/>
        <w:rPr>
          <w:b/>
          <w:sz w:val="28"/>
          <w:szCs w:val="28"/>
        </w:rPr>
      </w:pPr>
      <w:r w:rsidRPr="00C5137B">
        <w:rPr>
          <w:b/>
          <w:sz w:val="28"/>
          <w:szCs w:val="28"/>
        </w:rPr>
        <w:t>№ 8.</w:t>
      </w:r>
    </w:p>
    <w:p w:rsidR="00C5137B" w:rsidRPr="00C5137B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C5137B">
        <w:rPr>
          <w:bCs/>
          <w:sz w:val="28"/>
          <w:szCs w:val="28"/>
        </w:rPr>
        <w:t>Рассчитать показатели младенческой смертности по формуле</w:t>
      </w:r>
      <w:r w:rsidRPr="00C5137B">
        <w:rPr>
          <w:sz w:val="28"/>
          <w:szCs w:val="28"/>
        </w:rPr>
        <w:t>: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Количество детей, умерших в возрасте до 1 года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1000/ количество детей, рождённых живыми в течение одного года. Низкий показатель младенческой смертности составляет 5-15 детей на 1000 человек населения, средний 1 – 16…30, высокий – 30-60 и более</w:t>
      </w:r>
    </w:p>
    <w:p w:rsidR="00C5137B" w:rsidRDefault="00C5137B" w:rsidP="00C5137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C5137B">
        <w:rPr>
          <w:bCs/>
          <w:sz w:val="28"/>
          <w:szCs w:val="28"/>
        </w:rPr>
        <w:t>Сравнить показатели</w:t>
      </w:r>
      <w:r w:rsidRPr="00C5137B">
        <w:rPr>
          <w:sz w:val="28"/>
          <w:szCs w:val="28"/>
        </w:rPr>
        <w:t> </w:t>
      </w:r>
      <w:r w:rsidRPr="00975BA7">
        <w:rPr>
          <w:sz w:val="28"/>
          <w:szCs w:val="28"/>
        </w:rPr>
        <w:t>рождаемости, смертности, естественного прироста населения, средней продолжительности жизни с показателями по Российской Федерац</w:t>
      </w:r>
      <w:r w:rsidRPr="00A71C5B">
        <w:rPr>
          <w:sz w:val="28"/>
          <w:szCs w:val="28"/>
        </w:rPr>
        <w:t>ии.</w:t>
      </w:r>
    </w:p>
    <w:p w:rsidR="00C5137B" w:rsidRPr="00C5137B" w:rsidRDefault="00C5137B" w:rsidP="00C5137B">
      <w:pPr>
        <w:jc w:val="both"/>
        <w:rPr>
          <w:b/>
          <w:sz w:val="28"/>
          <w:szCs w:val="28"/>
        </w:rPr>
      </w:pPr>
      <w:r w:rsidRPr="00C5137B">
        <w:rPr>
          <w:b/>
          <w:sz w:val="28"/>
          <w:szCs w:val="28"/>
        </w:rPr>
        <w:t>№ 10.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C5137B" w:rsidRPr="003007F4" w:rsidRDefault="00C5137B" w:rsidP="00C5137B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18"/>
        <w:gridCol w:w="1241"/>
      </w:tblGrid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2016 г.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29673644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29636574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C5137B" w:rsidRPr="003007F4" w:rsidRDefault="00C5137B" w:rsidP="00D83C4D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</w:p>
          <w:p w:rsidR="00C5137B" w:rsidRPr="003007F4" w:rsidRDefault="00C5137B" w:rsidP="00D83C4D">
            <w:pPr>
              <w:jc w:val="center"/>
            </w:pPr>
            <w:r w:rsidRPr="003007F4">
              <w:t>5333646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</w:p>
          <w:p w:rsidR="00C5137B" w:rsidRPr="003007F4" w:rsidRDefault="00C5137B" w:rsidP="00D83C4D">
            <w:pPr>
              <w:jc w:val="center"/>
            </w:pPr>
            <w:r w:rsidRPr="003007F4">
              <w:t>5430782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16858485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16585591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7481513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7620201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395571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380517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412786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403230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2420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2173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911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841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2581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2483</w:t>
            </w:r>
          </w:p>
        </w:tc>
      </w:tr>
    </w:tbl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C5137B" w:rsidRPr="003007F4" w:rsidRDefault="00C5137B" w:rsidP="00C5137B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C5137B" w:rsidRPr="00C5137B" w:rsidRDefault="00C5137B" w:rsidP="00C5137B">
      <w:pPr>
        <w:rPr>
          <w:b/>
          <w:sz w:val="28"/>
          <w:szCs w:val="28"/>
        </w:rPr>
      </w:pPr>
      <w:r w:rsidRPr="00C5137B">
        <w:rPr>
          <w:b/>
          <w:sz w:val="28"/>
          <w:szCs w:val="28"/>
        </w:rPr>
        <w:lastRenderedPageBreak/>
        <w:t>№ 11.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C5137B" w:rsidRPr="003007F4" w:rsidRDefault="00C5137B" w:rsidP="00C5137B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2016 г.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1994762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1989589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C5137B" w:rsidRPr="003007F4" w:rsidRDefault="00C5137B" w:rsidP="00D83C4D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</w:p>
          <w:p w:rsidR="00C5137B" w:rsidRPr="003007F4" w:rsidRDefault="00C5137B" w:rsidP="00D83C4D">
            <w:pPr>
              <w:jc w:val="center"/>
            </w:pPr>
            <w:r w:rsidRPr="003007F4">
              <w:t>391562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</w:p>
          <w:p w:rsidR="00C5137B" w:rsidRPr="003007F4" w:rsidRDefault="00C5137B" w:rsidP="00D83C4D">
            <w:pPr>
              <w:jc w:val="center"/>
            </w:pPr>
            <w:r w:rsidRPr="003007F4">
              <w:t>396957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1124018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1103964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479182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488668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28377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26704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28044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26900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194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175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78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58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161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160</w:t>
            </w:r>
          </w:p>
        </w:tc>
      </w:tr>
    </w:tbl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C5137B" w:rsidRPr="003007F4" w:rsidRDefault="00C5137B" w:rsidP="00C5137B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C5137B" w:rsidRPr="00C5137B" w:rsidRDefault="00C5137B" w:rsidP="00C5137B">
      <w:pPr>
        <w:jc w:val="both"/>
        <w:rPr>
          <w:b/>
          <w:color w:val="000000"/>
          <w:sz w:val="28"/>
          <w:szCs w:val="28"/>
        </w:rPr>
      </w:pPr>
      <w:r w:rsidRPr="00C5137B">
        <w:rPr>
          <w:b/>
          <w:color w:val="000000"/>
          <w:sz w:val="28"/>
          <w:szCs w:val="28"/>
        </w:rPr>
        <w:t>№ 13.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 xml:space="preserve">Мальчик 7 лет поступил в </w:t>
      </w:r>
      <w:proofErr w:type="spellStart"/>
      <w:r w:rsidRPr="00EA1EE3">
        <w:rPr>
          <w:color w:val="000000"/>
          <w:sz w:val="28"/>
          <w:szCs w:val="28"/>
        </w:rPr>
        <w:t>ЛОР-отделение</w:t>
      </w:r>
      <w:proofErr w:type="spellEnd"/>
      <w:r w:rsidRPr="00EA1EE3">
        <w:rPr>
          <w:color w:val="000000"/>
          <w:sz w:val="28"/>
          <w:szCs w:val="28"/>
        </w:rPr>
        <w:t xml:space="preserve"> для плановой операции по поводу удаления миндалин и аденоидов. Операция закончилась в 12 часов дня. После операции ребенок был осмотрен только в 18 часов в связи с кровавой рвотой. Состояние ребенка было тяжелым. Реанимационные мероприятия положительного эффекта не имели, и ребенок погиб. При судебно-медицинском исследовании трупа было обнаружено, что весь тонкий кишечник и около прети толстого кишечника </w:t>
      </w:r>
      <w:proofErr w:type="gramStart"/>
      <w:r w:rsidRPr="00EA1EE3">
        <w:rPr>
          <w:color w:val="000000"/>
          <w:sz w:val="28"/>
          <w:szCs w:val="28"/>
        </w:rPr>
        <w:t>заполнены</w:t>
      </w:r>
      <w:proofErr w:type="gramEnd"/>
      <w:r w:rsidRPr="00EA1EE3">
        <w:rPr>
          <w:color w:val="000000"/>
          <w:sz w:val="28"/>
          <w:szCs w:val="28"/>
        </w:rPr>
        <w:t xml:space="preserve"> кровью. 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Смерть наступила от кровопотери в результате кровотечения из послеоперационного поля.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Вопросы: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1.</w:t>
      </w:r>
      <w:r w:rsidRPr="00EA1EE3">
        <w:rPr>
          <w:color w:val="000000"/>
          <w:sz w:val="28"/>
          <w:szCs w:val="28"/>
        </w:rPr>
        <w:tab/>
        <w:t>Дайте оценку действий (бездействия) медицинских работников.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2.</w:t>
      </w:r>
      <w:r w:rsidRPr="00EA1EE3">
        <w:rPr>
          <w:color w:val="000000"/>
          <w:sz w:val="28"/>
          <w:szCs w:val="28"/>
        </w:rPr>
        <w:tab/>
        <w:t>Каковы особенности оформления медицинской документации при хирургических вмешательствах у несовершеннолетних детей?</w:t>
      </w:r>
    </w:p>
    <w:p w:rsidR="00C5137B" w:rsidRDefault="00C5137B" w:rsidP="00C5137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14.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lastRenderedPageBreak/>
        <w:t xml:space="preserve">Для организации и проведения периодических медицинских осмотров главный врач принимает врача </w:t>
      </w:r>
      <w:proofErr w:type="spellStart"/>
      <w:r w:rsidRPr="00EA1EE3">
        <w:rPr>
          <w:color w:val="000000"/>
          <w:sz w:val="28"/>
          <w:szCs w:val="28"/>
        </w:rPr>
        <w:t>дерматовенеролога</w:t>
      </w:r>
      <w:proofErr w:type="spellEnd"/>
      <w:r w:rsidRPr="00EA1EE3">
        <w:rPr>
          <w:color w:val="000000"/>
          <w:sz w:val="28"/>
          <w:szCs w:val="28"/>
        </w:rPr>
        <w:t>. В протоколе к лицензии больницы данный вид медицинской помощи не указан.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Вопросы: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1.</w:t>
      </w:r>
      <w:r w:rsidRPr="00EA1EE3">
        <w:rPr>
          <w:color w:val="000000"/>
          <w:sz w:val="28"/>
          <w:szCs w:val="28"/>
        </w:rPr>
        <w:tab/>
        <w:t xml:space="preserve">Может ли врач осуществлять прием пациентов? 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2.</w:t>
      </w:r>
      <w:r w:rsidRPr="00EA1EE3">
        <w:rPr>
          <w:color w:val="000000"/>
          <w:sz w:val="28"/>
          <w:szCs w:val="28"/>
        </w:rPr>
        <w:tab/>
        <w:t>Может ли больница включать в счет к оплате страховой медицинской компанией эти виды услуг?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3.</w:t>
      </w:r>
      <w:r w:rsidRPr="00EA1EE3">
        <w:rPr>
          <w:color w:val="000000"/>
          <w:sz w:val="28"/>
          <w:szCs w:val="28"/>
        </w:rPr>
        <w:tab/>
        <w:t xml:space="preserve"> Нарушены ли права пациентов.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 xml:space="preserve">Если да, </w:t>
      </w:r>
      <w:proofErr w:type="gramStart"/>
      <w:r w:rsidRPr="00EA1EE3">
        <w:rPr>
          <w:color w:val="000000"/>
          <w:sz w:val="28"/>
          <w:szCs w:val="28"/>
        </w:rPr>
        <w:t>то</w:t>
      </w:r>
      <w:proofErr w:type="gramEnd"/>
      <w:r w:rsidRPr="00EA1EE3">
        <w:rPr>
          <w:color w:val="000000"/>
          <w:sz w:val="28"/>
          <w:szCs w:val="28"/>
        </w:rPr>
        <w:t xml:space="preserve"> какие меры нужно предпринять по защите нарушенных прав пациентов</w:t>
      </w:r>
    </w:p>
    <w:p w:rsidR="00C5137B" w:rsidRPr="00663535" w:rsidRDefault="00C5137B" w:rsidP="00C5137B">
      <w:pPr>
        <w:jc w:val="both"/>
        <w:rPr>
          <w:spacing w:val="-4"/>
          <w:sz w:val="28"/>
          <w:szCs w:val="28"/>
        </w:rPr>
      </w:pPr>
      <w:r w:rsidRPr="00D06B52">
        <w:rPr>
          <w:b/>
          <w:spacing w:val="-4"/>
          <w:sz w:val="28"/>
          <w:szCs w:val="28"/>
        </w:rPr>
        <w:t>№ 1</w:t>
      </w:r>
      <w:r>
        <w:rPr>
          <w:b/>
          <w:spacing w:val="-4"/>
          <w:sz w:val="28"/>
          <w:szCs w:val="28"/>
        </w:rPr>
        <w:t>5</w:t>
      </w:r>
      <w:r w:rsidRPr="00D06B52">
        <w:rPr>
          <w:b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ГБУЗ «Республиканская детская больница» поступила жалоба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от гр. Д. с просьбой проверить организацию питания детей и родителей, госпитализируемых по уходу за больными детьми. В больнице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питание организовано только для детей. При этом порции, по мнению родителей, являются маленькими. В ходе служебной проверки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 xml:space="preserve">было выяснено, что гр. Д. </w:t>
      </w:r>
      <w:proofErr w:type="gramStart"/>
      <w:r w:rsidRPr="00663535">
        <w:rPr>
          <w:spacing w:val="-4"/>
          <w:sz w:val="28"/>
          <w:szCs w:val="28"/>
        </w:rPr>
        <w:t>госпитализирована</w:t>
      </w:r>
      <w:proofErr w:type="gramEnd"/>
      <w:r w:rsidRPr="00663535">
        <w:rPr>
          <w:spacing w:val="-4"/>
          <w:sz w:val="28"/>
          <w:szCs w:val="28"/>
        </w:rPr>
        <w:t xml:space="preserve"> по уходу за ребенком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возрасте 6 лет в плановом порядке для проведения специфической</w:t>
      </w:r>
      <w:r>
        <w:rPr>
          <w:spacing w:val="-4"/>
          <w:sz w:val="28"/>
          <w:szCs w:val="28"/>
        </w:rPr>
        <w:t xml:space="preserve"> </w:t>
      </w:r>
      <w:proofErr w:type="spellStart"/>
      <w:r w:rsidRPr="00663535">
        <w:rPr>
          <w:spacing w:val="-4"/>
          <w:sz w:val="28"/>
          <w:szCs w:val="28"/>
        </w:rPr>
        <w:t>гипосенсибилизации</w:t>
      </w:r>
      <w:proofErr w:type="spellEnd"/>
      <w:r w:rsidRPr="00663535">
        <w:rPr>
          <w:spacing w:val="-4"/>
          <w:sz w:val="28"/>
          <w:szCs w:val="28"/>
        </w:rPr>
        <w:t>. Состояние ребенка удовлетворительное.</w:t>
      </w:r>
    </w:p>
    <w:p w:rsidR="00C5137B" w:rsidRPr="00663535" w:rsidRDefault="00C5137B" w:rsidP="00C5137B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1. Имела ли мама, госпитализированная по уходу за ребенком, право на обеспечение питанием в стационаре согласно ФЗ от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21.11.2011 г. № 323-ФЗ «Об основах охраны здоровья граждан в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Российской Федерации»?</w:t>
      </w:r>
    </w:p>
    <w:p w:rsidR="00C5137B" w:rsidRDefault="00C5137B" w:rsidP="00C5137B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2. Какие нормативные документы регламентируют нормы лечебного питания в медицинской организации?</w:t>
      </w:r>
    </w:p>
    <w:p w:rsidR="00C5137B" w:rsidRPr="00663535" w:rsidRDefault="00C5137B" w:rsidP="00C51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 16. </w:t>
      </w:r>
      <w:r w:rsidRPr="00663535">
        <w:rPr>
          <w:sz w:val="28"/>
          <w:szCs w:val="28"/>
        </w:rPr>
        <w:t xml:space="preserve">На имя главного врача </w:t>
      </w:r>
      <w:r>
        <w:rPr>
          <w:sz w:val="28"/>
          <w:szCs w:val="28"/>
        </w:rPr>
        <w:t>городской</w:t>
      </w:r>
      <w:r w:rsidRPr="00663535">
        <w:rPr>
          <w:sz w:val="28"/>
          <w:szCs w:val="28"/>
        </w:rPr>
        <w:t xml:space="preserve"> поликлиники поступила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жалоба от гр. С., в которой она обвиняет акушерку отделения профилактики в разглашении врачебной тайны. Со слов заявительницы, акушерка в присутствии другого пациента дала направление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на дальнейшее обследование к врачу гинекологу, озвучив диагноз.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Пациентка возмущена поведением</w:t>
      </w:r>
      <w:r>
        <w:rPr>
          <w:sz w:val="28"/>
          <w:szCs w:val="28"/>
        </w:rPr>
        <w:t xml:space="preserve"> акушерки, настаивает на утверж</w:t>
      </w:r>
      <w:r w:rsidRPr="00663535">
        <w:rPr>
          <w:sz w:val="28"/>
          <w:szCs w:val="28"/>
        </w:rPr>
        <w:t>дении о том, что её права были грубо нарушены, просит разобраться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 ситуации, наказать виновницу и получить извинения от акушерки.</w:t>
      </w:r>
    </w:p>
    <w:p w:rsidR="00C5137B" w:rsidRPr="00663535" w:rsidRDefault="00C5137B" w:rsidP="00C5137B">
      <w:pPr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Изучите сложившуюся ситуацию и подготовьте ответ заявительнице.</w:t>
      </w:r>
    </w:p>
    <w:p w:rsidR="00C5137B" w:rsidRDefault="00C5137B" w:rsidP="00C5137B">
      <w:pPr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Дайте пояснения относительно врачебной тайны и ее правового обоснования.</w:t>
      </w:r>
    </w:p>
    <w:p w:rsidR="0014428C" w:rsidRDefault="0014428C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14428C" w:rsidRDefault="0014428C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DA34F9" w:rsidRDefault="00DA34F9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DA34F9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794B46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9F4372">
      <w:pPr>
        <w:ind w:firstLine="709"/>
        <w:jc w:val="center"/>
      </w:pPr>
    </w:p>
    <w:p w:rsidR="00A24B09" w:rsidRDefault="00A24B09" w:rsidP="009F4372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A24B09" w:rsidRDefault="002A4F4F" w:rsidP="009F4372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9F4372">
      <w:pPr>
        <w:jc w:val="center"/>
      </w:pPr>
    </w:p>
    <w:p w:rsidR="00A24B09" w:rsidRPr="00C16BEB" w:rsidRDefault="00A24B09" w:rsidP="009F4372">
      <w:r w:rsidRPr="00C16BEB">
        <w:t xml:space="preserve">кафедра </w:t>
      </w:r>
      <w:r>
        <w:t>общественного здоровья и здравоохранения № 1</w:t>
      </w:r>
    </w:p>
    <w:p w:rsidR="00A24B09" w:rsidRDefault="00542469" w:rsidP="009F4372">
      <w:r>
        <w:t>направление подготовки</w:t>
      </w:r>
      <w:r w:rsidR="00A24B09">
        <w:t xml:space="preserve"> </w:t>
      </w:r>
      <w:r w:rsidR="00E548F8">
        <w:t xml:space="preserve">32.04.01 </w:t>
      </w:r>
      <w:r w:rsidR="00EF058A">
        <w:t>Общественное здравоохранение</w:t>
      </w:r>
    </w:p>
    <w:p w:rsidR="00A24B09" w:rsidRDefault="00A24B09" w:rsidP="009F4372">
      <w:r w:rsidRPr="00C16BEB">
        <w:t>дисциплина</w:t>
      </w:r>
      <w:r>
        <w:t xml:space="preserve"> </w:t>
      </w:r>
      <w:r w:rsidR="00794B46">
        <w:t>Введение в общественное здравоохранение</w:t>
      </w:r>
    </w:p>
    <w:p w:rsidR="00A24B09" w:rsidRDefault="00A24B09" w:rsidP="009F4372">
      <w:pPr>
        <w:jc w:val="center"/>
        <w:rPr>
          <w:sz w:val="28"/>
          <w:szCs w:val="28"/>
        </w:rPr>
      </w:pPr>
    </w:p>
    <w:p w:rsidR="00A24B09" w:rsidRDefault="00794B46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</w:t>
      </w:r>
      <w:r w:rsidR="00A24B09" w:rsidRPr="001672C5">
        <w:rPr>
          <w:b/>
          <w:sz w:val="28"/>
          <w:szCs w:val="28"/>
        </w:rPr>
        <w:t xml:space="preserve"> БИЛЕТ №</w:t>
      </w:r>
      <w:r w:rsidR="00A24B09">
        <w:rPr>
          <w:b/>
          <w:sz w:val="28"/>
          <w:szCs w:val="28"/>
        </w:rPr>
        <w:t xml:space="preserve"> 1</w:t>
      </w:r>
    </w:p>
    <w:p w:rsidR="00A24B09" w:rsidRPr="001672C5" w:rsidRDefault="00A24B09" w:rsidP="009F4372">
      <w:pPr>
        <w:jc w:val="center"/>
        <w:rPr>
          <w:b/>
          <w:sz w:val="28"/>
          <w:szCs w:val="28"/>
        </w:rPr>
      </w:pPr>
    </w:p>
    <w:p w:rsidR="00AD701E" w:rsidRPr="00854B82" w:rsidRDefault="002144B4" w:rsidP="00AD701E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4B09" w:rsidRPr="00BE751D">
        <w:rPr>
          <w:rFonts w:ascii="Times New Roman" w:hAnsi="Times New Roman"/>
          <w:sz w:val="28"/>
          <w:szCs w:val="28"/>
        </w:rPr>
        <w:t>.</w:t>
      </w:r>
      <w:r w:rsidR="00794B46">
        <w:rPr>
          <w:rFonts w:ascii="Times New Roman" w:hAnsi="Times New Roman"/>
          <w:sz w:val="28"/>
          <w:szCs w:val="28"/>
        </w:rPr>
        <w:t xml:space="preserve"> ТЕСТОВЫЕ ЗАДАНИЯ</w:t>
      </w:r>
      <w:r w:rsidR="00AD701E" w:rsidRPr="00854B82">
        <w:rPr>
          <w:rFonts w:ascii="Times New Roman" w:hAnsi="Times New Roman"/>
          <w:sz w:val="28"/>
          <w:szCs w:val="28"/>
        </w:rPr>
        <w:t>.</w:t>
      </w:r>
    </w:p>
    <w:p w:rsidR="00C5137B" w:rsidRDefault="002144B4" w:rsidP="00C5137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B09" w:rsidRPr="00BE751D">
        <w:rPr>
          <w:rFonts w:ascii="Times New Roman" w:hAnsi="Times New Roman"/>
          <w:sz w:val="28"/>
          <w:szCs w:val="28"/>
        </w:rPr>
        <w:t>.</w:t>
      </w:r>
      <w:r w:rsidR="00794B46">
        <w:rPr>
          <w:rFonts w:ascii="Times New Roman" w:hAnsi="Times New Roman"/>
          <w:sz w:val="28"/>
          <w:szCs w:val="28"/>
        </w:rPr>
        <w:t xml:space="preserve"> </w:t>
      </w:r>
      <w:r w:rsidR="00C5137B" w:rsidRPr="003007F4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</w:t>
      </w:r>
      <w:r w:rsidR="00C5137B">
        <w:rPr>
          <w:rFonts w:ascii="Times New Roman" w:hAnsi="Times New Roman"/>
          <w:sz w:val="28"/>
          <w:szCs w:val="28"/>
        </w:rPr>
        <w:t>гического в здоровье населения.</w:t>
      </w:r>
    </w:p>
    <w:p w:rsidR="00C5137B" w:rsidRPr="003007F4" w:rsidRDefault="00794B46" w:rsidP="00C5137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5137B" w:rsidRPr="003007F4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:rsidR="00BE751D" w:rsidRDefault="00794B46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2469">
        <w:rPr>
          <w:rFonts w:ascii="Times New Roman" w:hAnsi="Times New Roman"/>
          <w:sz w:val="28"/>
          <w:szCs w:val="28"/>
        </w:rPr>
        <w:t>. Практическое задание:</w:t>
      </w:r>
    </w:p>
    <w:p w:rsidR="00C5137B" w:rsidRPr="00C5137B" w:rsidRDefault="00C5137B" w:rsidP="00C5137B">
      <w:pPr>
        <w:ind w:firstLine="708"/>
        <w:jc w:val="both"/>
      </w:pPr>
      <w:r w:rsidRPr="00C5137B"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</w:t>
      </w:r>
      <w:proofErr w:type="spellStart"/>
      <w:r w:rsidRPr="00C5137B">
        <w:t>неонатальную</w:t>
      </w:r>
      <w:proofErr w:type="spellEnd"/>
      <w:r w:rsidRPr="00C5137B">
        <w:t xml:space="preserve"> смертность, перинатальную смертность) за 2015 и 2016 годы. Исходные данные приведены в таблице.</w:t>
      </w:r>
    </w:p>
    <w:p w:rsidR="00C5137B" w:rsidRPr="00C5137B" w:rsidRDefault="00C5137B" w:rsidP="00C5137B">
      <w:pPr>
        <w:jc w:val="center"/>
      </w:pPr>
      <w:r w:rsidRPr="00C5137B"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center"/>
            </w:pPr>
            <w:r w:rsidRPr="00C5137B">
              <w:t>Показатель, человек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2015 г.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2016 г.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>Численность населения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1994762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1989589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>Численность населения по основным возрастным группам:</w:t>
            </w:r>
          </w:p>
          <w:p w:rsidR="00C5137B" w:rsidRPr="00C5137B" w:rsidRDefault="00C5137B" w:rsidP="00D83C4D">
            <w:pPr>
              <w:jc w:val="both"/>
            </w:pPr>
            <w:r w:rsidRPr="00C5137B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</w:p>
          <w:p w:rsidR="00C5137B" w:rsidRPr="00C5137B" w:rsidRDefault="00C5137B" w:rsidP="00D83C4D">
            <w:pPr>
              <w:jc w:val="center"/>
            </w:pPr>
            <w:r w:rsidRPr="00C5137B">
              <w:t>391562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</w:p>
          <w:p w:rsidR="00C5137B" w:rsidRPr="00C5137B" w:rsidRDefault="00C5137B" w:rsidP="00D83C4D">
            <w:pPr>
              <w:jc w:val="center"/>
            </w:pPr>
            <w:r w:rsidRPr="00C5137B">
              <w:t>396957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 xml:space="preserve">    трудоспособного возраста 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1124018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1103964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479182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488668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 xml:space="preserve">Число </w:t>
            </w:r>
            <w:proofErr w:type="gramStart"/>
            <w:r w:rsidRPr="00C5137B">
              <w:t>родившихся</w:t>
            </w:r>
            <w:proofErr w:type="gramEnd"/>
            <w:r w:rsidRPr="00C5137B">
              <w:t xml:space="preserve"> 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28377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26704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 xml:space="preserve">Число </w:t>
            </w:r>
            <w:proofErr w:type="gramStart"/>
            <w:r w:rsidRPr="00C5137B">
              <w:t>умерших</w:t>
            </w:r>
            <w:proofErr w:type="gramEnd"/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28044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26900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>Число детей, умерших до 1 года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194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175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>Число детей, умерших в возрасте до 7 дней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78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58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 xml:space="preserve">Число </w:t>
            </w:r>
            <w:proofErr w:type="gramStart"/>
            <w:r w:rsidRPr="00C5137B">
              <w:t>мертворожденных</w:t>
            </w:r>
            <w:proofErr w:type="gramEnd"/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161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160</w:t>
            </w:r>
          </w:p>
        </w:tc>
      </w:tr>
    </w:tbl>
    <w:p w:rsidR="00C5137B" w:rsidRPr="00C5137B" w:rsidRDefault="00C5137B" w:rsidP="00C5137B">
      <w:pPr>
        <w:ind w:firstLine="708"/>
        <w:jc w:val="both"/>
      </w:pPr>
      <w:r w:rsidRPr="00C5137B">
        <w:t>По данным таблицы рассчитать:</w:t>
      </w:r>
    </w:p>
    <w:p w:rsidR="00C5137B" w:rsidRPr="00C5137B" w:rsidRDefault="00C5137B" w:rsidP="00C5137B">
      <w:pPr>
        <w:ind w:firstLine="708"/>
        <w:jc w:val="both"/>
      </w:pPr>
      <w:r w:rsidRPr="00C5137B"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C5137B" w:rsidRPr="00C5137B" w:rsidRDefault="00C5137B" w:rsidP="00C5137B">
      <w:pPr>
        <w:ind w:firstLine="708"/>
        <w:jc w:val="both"/>
      </w:pPr>
      <w:r w:rsidRPr="00C5137B">
        <w:t xml:space="preserve">2) коэффициенты младенческой смертности, ранней </w:t>
      </w:r>
      <w:proofErr w:type="spellStart"/>
      <w:r w:rsidRPr="00C5137B">
        <w:t>неонатальной</w:t>
      </w:r>
      <w:proofErr w:type="spellEnd"/>
      <w:r w:rsidRPr="00C5137B">
        <w:t xml:space="preserve"> смертности, перинатальной смертности.</w:t>
      </w:r>
    </w:p>
    <w:p w:rsidR="00C5137B" w:rsidRPr="00C5137B" w:rsidRDefault="00C5137B" w:rsidP="00C5137B">
      <w:pPr>
        <w:jc w:val="both"/>
      </w:pPr>
      <w:r w:rsidRPr="00C5137B">
        <w:t xml:space="preserve"> </w:t>
      </w:r>
      <w:r w:rsidRPr="00C5137B"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794B46" w:rsidRDefault="00794B46" w:rsidP="009F4372"/>
    <w:p w:rsidR="00A24B09" w:rsidRPr="00C16BEB" w:rsidRDefault="00A24B09" w:rsidP="009F4372">
      <w:r w:rsidRPr="00C16BEB">
        <w:t>Заведующий кафедрой _____</w:t>
      </w:r>
      <w:r>
        <w:t>____________</w:t>
      </w:r>
      <w:r w:rsidRPr="00C16BEB">
        <w:t>_______________________</w:t>
      </w:r>
      <w:r>
        <w:t xml:space="preserve"> </w:t>
      </w:r>
      <w:r w:rsidRPr="00C16BEB">
        <w:t>(</w:t>
      </w:r>
      <w:r>
        <w:t xml:space="preserve">Е.Л. </w:t>
      </w:r>
      <w:proofErr w:type="spellStart"/>
      <w:r>
        <w:t>Борщук</w:t>
      </w:r>
      <w:proofErr w:type="spellEnd"/>
      <w:r w:rsidRPr="00C16BEB">
        <w:t>)</w:t>
      </w:r>
    </w:p>
    <w:p w:rsidR="00A24B09" w:rsidRDefault="00A24B09" w:rsidP="009F4372">
      <w:pPr>
        <w:rPr>
          <w:sz w:val="28"/>
          <w:szCs w:val="28"/>
        </w:rPr>
      </w:pPr>
      <w:r w:rsidRPr="00C16BEB">
        <w:t xml:space="preserve">Декан </w:t>
      </w:r>
      <w:r w:rsidR="002144B4">
        <w:t>____________________</w:t>
      </w:r>
      <w:r w:rsidRPr="00C16BEB">
        <w:t>________</w:t>
      </w:r>
      <w:r>
        <w:t>___________________________ (</w:t>
      </w:r>
      <w:r w:rsidR="004F36C3">
        <w:t>Москалева Ю.А.</w:t>
      </w:r>
      <w:r w:rsidRPr="00C16BEB">
        <w:t>)</w:t>
      </w:r>
    </w:p>
    <w:p w:rsidR="00A82734" w:rsidRDefault="002A4F4F" w:rsidP="00C5137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  <w:r w:rsidR="00E548F8">
        <w:rPr>
          <w:sz w:val="28"/>
          <w:szCs w:val="28"/>
        </w:rPr>
        <w:t xml:space="preserve"> г.</w:t>
      </w:r>
    </w:p>
    <w:p w:rsidR="00A82734" w:rsidRDefault="00A82734" w:rsidP="009F4372">
      <w:pPr>
        <w:ind w:firstLine="709"/>
        <w:jc w:val="both"/>
        <w:rPr>
          <w:b/>
          <w:color w:val="000000"/>
          <w:sz w:val="28"/>
          <w:szCs w:val="28"/>
        </w:rPr>
        <w:sectPr w:rsidR="00A8273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4253"/>
        <w:gridCol w:w="4110"/>
        <w:gridCol w:w="2204"/>
      </w:tblGrid>
      <w:tr w:rsidR="00E5614E" w:rsidTr="00E5614E">
        <w:tc>
          <w:tcPr>
            <w:tcW w:w="534" w:type="dxa"/>
          </w:tcPr>
          <w:p w:rsidR="00E5614E" w:rsidRPr="00794B46" w:rsidRDefault="00E5614E" w:rsidP="00E5614E">
            <w:pPr>
              <w:jc w:val="both"/>
            </w:pPr>
            <w:r w:rsidRPr="00794B46">
              <w:t>№</w:t>
            </w:r>
          </w:p>
        </w:tc>
        <w:tc>
          <w:tcPr>
            <w:tcW w:w="3685" w:type="dxa"/>
          </w:tcPr>
          <w:p w:rsidR="00E5614E" w:rsidRPr="00794B46" w:rsidRDefault="00E5614E" w:rsidP="00E5614E">
            <w:pPr>
              <w:jc w:val="both"/>
            </w:pPr>
            <w:r w:rsidRPr="00794B46">
              <w:t>Проверяемая компетенция</w:t>
            </w:r>
          </w:p>
        </w:tc>
        <w:tc>
          <w:tcPr>
            <w:tcW w:w="4253" w:type="dxa"/>
          </w:tcPr>
          <w:p w:rsidR="00E5614E" w:rsidRPr="00794B46" w:rsidRDefault="00E5614E" w:rsidP="00E5614E">
            <w:pPr>
              <w:jc w:val="both"/>
            </w:pPr>
            <w:r w:rsidRPr="00794B46">
              <w:t xml:space="preserve">Индикатор достижения компетенции 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Дескриптор</w:t>
            </w:r>
          </w:p>
        </w:tc>
        <w:tc>
          <w:tcPr>
            <w:tcW w:w="2204" w:type="dxa"/>
          </w:tcPr>
          <w:p w:rsidR="00E5614E" w:rsidRPr="00794B46" w:rsidRDefault="00E5614E" w:rsidP="00E5614E">
            <w:pPr>
              <w:jc w:val="both"/>
            </w:pPr>
            <w:r w:rsidRPr="00794B46">
              <w:t>Контрольно-оценочное средство (номер вопроса)</w:t>
            </w:r>
          </w:p>
        </w:tc>
      </w:tr>
      <w:tr w:rsidR="00E5614E" w:rsidTr="00E5614E">
        <w:tc>
          <w:tcPr>
            <w:tcW w:w="534" w:type="dxa"/>
            <w:vMerge w:val="restart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3685" w:type="dxa"/>
            <w:vMerge w:val="restart"/>
          </w:tcPr>
          <w:p w:rsidR="00E5614E" w:rsidRPr="00E5614E" w:rsidRDefault="00E5614E" w:rsidP="00E5614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E5614E">
              <w:rPr>
                <w:rFonts w:ascii="Times New Roman" w:hAnsi="Times New Roman"/>
                <w:color w:val="000000"/>
                <w:sz w:val="22"/>
              </w:rPr>
              <w:t xml:space="preserve">УК-5 </w:t>
            </w:r>
            <w:proofErr w:type="gramStart"/>
            <w:r w:rsidRPr="00E5614E">
              <w:rPr>
                <w:rFonts w:ascii="Times New Roman" w:hAnsi="Times New Roman"/>
                <w:color w:val="000000"/>
                <w:sz w:val="22"/>
              </w:rPr>
              <w:t>Способен</w:t>
            </w:r>
            <w:proofErr w:type="gramEnd"/>
            <w:r w:rsidRPr="00E5614E">
              <w:rPr>
                <w:rFonts w:ascii="Times New Roman" w:hAnsi="Times New Roman"/>
                <w:color w:val="000000"/>
                <w:sz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253" w:type="dxa"/>
            <w:vMerge w:val="restart"/>
          </w:tcPr>
          <w:p w:rsidR="00E5614E" w:rsidRPr="00E5614E" w:rsidRDefault="00E5614E" w:rsidP="00E5614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E5614E">
              <w:rPr>
                <w:rFonts w:ascii="Times New Roman" w:hAnsi="Times New Roman"/>
                <w:color w:val="000000"/>
                <w:sz w:val="22"/>
              </w:rPr>
              <w:t>Инд. УК 5.1 Толерантное восприятие и учет социальных, этнических, конфессиональных и культурных различий в процессе осуществления профессиональной деятельности</w:t>
            </w:r>
          </w:p>
        </w:tc>
        <w:tc>
          <w:tcPr>
            <w:tcW w:w="4110" w:type="dxa"/>
          </w:tcPr>
          <w:p w:rsidR="00E5614E" w:rsidRPr="00E5614E" w:rsidRDefault="00E5614E" w:rsidP="00E5614E">
            <w:pPr>
              <w:jc w:val="both"/>
              <w:rPr>
                <w:sz w:val="22"/>
                <w:szCs w:val="20"/>
              </w:rPr>
            </w:pPr>
            <w:r w:rsidRPr="00E5614E">
              <w:rPr>
                <w:sz w:val="22"/>
                <w:szCs w:val="20"/>
              </w:rPr>
              <w:t>Знать навыки делового общения, организации совещаний</w:t>
            </w:r>
          </w:p>
        </w:tc>
        <w:tc>
          <w:tcPr>
            <w:tcW w:w="2204" w:type="dxa"/>
          </w:tcPr>
          <w:p w:rsidR="00E5614E" w:rsidRPr="00E5614E" w:rsidRDefault="00E5614E" w:rsidP="00C5137B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685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53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110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sz w:val="22"/>
                <w:szCs w:val="20"/>
              </w:rPr>
              <w:t>Уметь обеспечивать вовлечение персонала в малые рабочие группы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685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53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110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sz w:val="22"/>
                <w:szCs w:val="20"/>
              </w:rPr>
              <w:t>Владеть разработка программ корпоративного обучения сотрудников для достижения требуемой компетентности в области управления качеством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 w:val="restart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ОПК-1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ОПК 1.1 Выбор оптимально соответствующих заданным целям научных источников и нормативно-правовой документации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основные нормативные и правовые документы, регулирующие профессиональную деятельность</w:t>
            </w:r>
          </w:p>
        </w:tc>
        <w:tc>
          <w:tcPr>
            <w:tcW w:w="2204" w:type="dxa"/>
          </w:tcPr>
          <w:p w:rsidR="00E5614E" w:rsidRPr="00794B46" w:rsidRDefault="00E5614E" w:rsidP="00E5614E">
            <w:pPr>
              <w:jc w:val="both"/>
            </w:pPr>
            <w:r w:rsidRPr="00794B46">
              <w:t xml:space="preserve">Вопросы </w:t>
            </w:r>
            <w:r w:rsidR="00C5137B">
              <w:t>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 w:rsidRPr="00794B46">
              <w:t>Уметь использовать нормативную правовую документацию, регламентирующую профессиональную деятельность</w:t>
            </w:r>
          </w:p>
        </w:tc>
        <w:tc>
          <w:tcPr>
            <w:tcW w:w="2204" w:type="dxa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 w:rsidRPr="00794B46">
              <w:t xml:space="preserve">Практические задания </w:t>
            </w:r>
            <w:r w:rsidR="00C5137B">
              <w:t>6 - 10</w:t>
            </w:r>
          </w:p>
        </w:tc>
      </w:tr>
      <w:tr w:rsidR="00E5614E" w:rsidTr="00E5614E">
        <w:trPr>
          <w:trHeight w:val="914"/>
        </w:trPr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>
              <w:t xml:space="preserve">Владеть </w:t>
            </w:r>
            <w:r w:rsidRPr="00E548F8">
              <w:t>навыком выбора оптимально соответствующих заданным целям научных источников и нормативно-правовой документации</w:t>
            </w:r>
          </w:p>
        </w:tc>
        <w:tc>
          <w:tcPr>
            <w:tcW w:w="2204" w:type="dxa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 w:rsidRPr="00794B46">
              <w:t>Практические задания</w:t>
            </w:r>
            <w:r w:rsidR="00C5137B">
              <w:t xml:space="preserve"> 6 - 10</w:t>
            </w:r>
          </w:p>
        </w:tc>
      </w:tr>
      <w:tr w:rsidR="00100454" w:rsidTr="00E5614E">
        <w:tc>
          <w:tcPr>
            <w:tcW w:w="534" w:type="dxa"/>
            <w:vMerge w:val="restart"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5" w:type="dxa"/>
            <w:vMerge w:val="restart"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  <w:r w:rsidRPr="00794B46">
              <w:t xml:space="preserve">ОПК-4 Способность к применению современных методик сбора и обработки информации, к проведению статистического анализа и интерпретации результатов, к </w:t>
            </w:r>
            <w:r w:rsidRPr="00794B46">
              <w:lastRenderedPageBreak/>
              <w:t>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4253" w:type="dxa"/>
            <w:vMerge w:val="restart"/>
          </w:tcPr>
          <w:p w:rsidR="00100454" w:rsidRPr="00794B46" w:rsidRDefault="00100454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Инд. ОПК 4.1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</w:t>
            </w:r>
            <w:r w:rsidRPr="00794B4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110" w:type="dxa"/>
          </w:tcPr>
          <w:p w:rsidR="00100454" w:rsidRPr="00794B46" w:rsidRDefault="00100454" w:rsidP="00E5614E">
            <w:pPr>
              <w:jc w:val="both"/>
            </w:pPr>
            <w:r w:rsidRPr="00794B46">
              <w:lastRenderedPageBreak/>
              <w:t>Знать показатели деятельности здравоохранения</w:t>
            </w:r>
            <w:r>
              <w:t xml:space="preserve">; </w:t>
            </w:r>
            <w:r w:rsidRPr="00794B46">
              <w:t>критерии и показатели здоровья населения</w:t>
            </w:r>
          </w:p>
        </w:tc>
        <w:tc>
          <w:tcPr>
            <w:tcW w:w="2204" w:type="dxa"/>
          </w:tcPr>
          <w:p w:rsidR="00100454" w:rsidRPr="00794B46" w:rsidRDefault="00100454" w:rsidP="00E5614E">
            <w:pPr>
              <w:jc w:val="both"/>
            </w:pPr>
            <w:r w:rsidRPr="00794B46">
              <w:t xml:space="preserve">Вопросы </w:t>
            </w:r>
            <w:r>
              <w:t>11 - 15</w:t>
            </w:r>
          </w:p>
        </w:tc>
      </w:tr>
      <w:tr w:rsidR="00100454" w:rsidTr="00E5614E">
        <w:tc>
          <w:tcPr>
            <w:tcW w:w="534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00454" w:rsidRPr="00794B46" w:rsidRDefault="00100454" w:rsidP="00E5614E">
            <w:pPr>
              <w:jc w:val="both"/>
            </w:pPr>
            <w:r w:rsidRPr="00794B46">
              <w:t>Уметь рассчитывать показатели состояния, качества и эффективности здравоохранения</w:t>
            </w:r>
            <w:r>
              <w:t xml:space="preserve">; </w:t>
            </w:r>
            <w:r w:rsidRPr="00794B46">
              <w:t xml:space="preserve">рассчитывать </w:t>
            </w:r>
            <w:r w:rsidRPr="00794B46">
              <w:lastRenderedPageBreak/>
              <w:t>медико-демографические показатели, показатели заболеваемости, инвалидности.</w:t>
            </w:r>
          </w:p>
        </w:tc>
        <w:tc>
          <w:tcPr>
            <w:tcW w:w="2204" w:type="dxa"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  <w:r w:rsidRPr="00794B46">
              <w:lastRenderedPageBreak/>
              <w:t xml:space="preserve">Практические задания </w:t>
            </w:r>
            <w:r>
              <w:t>11 - 15</w:t>
            </w:r>
          </w:p>
        </w:tc>
      </w:tr>
      <w:tr w:rsidR="00100454" w:rsidTr="00100454">
        <w:trPr>
          <w:trHeight w:val="796"/>
        </w:trPr>
        <w:tc>
          <w:tcPr>
            <w:tcW w:w="534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00454" w:rsidRPr="00794B46" w:rsidRDefault="00100454" w:rsidP="00E5614E">
            <w:pPr>
              <w:jc w:val="both"/>
            </w:pPr>
            <w:r w:rsidRPr="00794B46">
              <w:t>Владеть навыком интерпретации данных о здоровье населения и деятельности здравоохранения.</w:t>
            </w:r>
          </w:p>
        </w:tc>
        <w:tc>
          <w:tcPr>
            <w:tcW w:w="2204" w:type="dxa"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  <w:r w:rsidRPr="00794B46">
              <w:t>Практические задания</w:t>
            </w:r>
            <w:r>
              <w:t xml:space="preserve"> 11 - 15</w:t>
            </w:r>
          </w:p>
        </w:tc>
      </w:tr>
      <w:tr w:rsidR="00934AE8" w:rsidTr="00E5614E">
        <w:tc>
          <w:tcPr>
            <w:tcW w:w="534" w:type="dxa"/>
            <w:vMerge w:val="restart"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5" w:type="dxa"/>
            <w:vMerge w:val="restart"/>
          </w:tcPr>
          <w:p w:rsidR="00934AE8" w:rsidRPr="00794B46" w:rsidRDefault="00934AE8" w:rsidP="00E5614E">
            <w:pPr>
              <w:jc w:val="both"/>
            </w:pPr>
            <w:r w:rsidRPr="00794B46">
              <w:t>ОПК-5 Способность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</w:tc>
        <w:tc>
          <w:tcPr>
            <w:tcW w:w="4253" w:type="dxa"/>
            <w:vMerge w:val="restart"/>
          </w:tcPr>
          <w:p w:rsidR="00934AE8" w:rsidRPr="00794B46" w:rsidRDefault="00934AE8" w:rsidP="00E5614E">
            <w:pPr>
              <w:jc w:val="both"/>
            </w:pPr>
            <w:r w:rsidRPr="00794B46">
              <w:t>Инд. ОПК 5.1 Составление рабочего плана и программы публичного мероприятия</w:t>
            </w:r>
          </w:p>
        </w:tc>
        <w:tc>
          <w:tcPr>
            <w:tcW w:w="4110" w:type="dxa"/>
          </w:tcPr>
          <w:p w:rsidR="00934AE8" w:rsidRPr="00794B46" w:rsidRDefault="00934AE8" w:rsidP="00E5614E">
            <w:pPr>
              <w:jc w:val="both"/>
            </w:pPr>
            <w:r w:rsidRPr="00794B46">
              <w:t>Знать методы, формы и средства проведения просветительной работы с населением, презентации результатов собственной деятельности</w:t>
            </w:r>
          </w:p>
        </w:tc>
        <w:tc>
          <w:tcPr>
            <w:tcW w:w="2204" w:type="dxa"/>
          </w:tcPr>
          <w:p w:rsidR="00934AE8" w:rsidRPr="00794B46" w:rsidRDefault="00934AE8" w:rsidP="00E5614E">
            <w:r w:rsidRPr="00794B46">
              <w:t xml:space="preserve">Вопросы </w:t>
            </w:r>
            <w:r>
              <w:t xml:space="preserve"> 6 - 10</w:t>
            </w:r>
          </w:p>
        </w:tc>
      </w:tr>
      <w:tr w:rsidR="00934AE8" w:rsidTr="00E5614E">
        <w:tc>
          <w:tcPr>
            <w:tcW w:w="534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  <w:r w:rsidRPr="00794B46">
              <w:t>Уметь составить план и программу публичного мероприятия</w:t>
            </w:r>
          </w:p>
        </w:tc>
        <w:tc>
          <w:tcPr>
            <w:tcW w:w="2204" w:type="dxa"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  <w:r w:rsidRPr="00794B46">
              <w:t xml:space="preserve">Практические задания </w:t>
            </w:r>
            <w:r w:rsidR="009E4856">
              <w:t>1-2</w:t>
            </w:r>
          </w:p>
        </w:tc>
      </w:tr>
      <w:tr w:rsidR="00934AE8" w:rsidTr="00E5614E">
        <w:tc>
          <w:tcPr>
            <w:tcW w:w="534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934AE8" w:rsidRDefault="00934AE8" w:rsidP="00E5614E">
            <w:pPr>
              <w:jc w:val="both"/>
              <w:rPr>
                <w:color w:val="000000"/>
                <w:sz w:val="28"/>
                <w:szCs w:val="28"/>
              </w:rPr>
            </w:pPr>
            <w:r w:rsidRPr="00794B46">
              <w:t>Владеть навыком устной речи в вербальных и невербальных коммуникациях</w:t>
            </w:r>
            <w:r>
              <w:t xml:space="preserve">; </w:t>
            </w:r>
            <w:r w:rsidRPr="00794B46">
              <w:t>навыком публичной речи, аргументации, ведения дискуссии.</w:t>
            </w:r>
          </w:p>
        </w:tc>
        <w:tc>
          <w:tcPr>
            <w:tcW w:w="2204" w:type="dxa"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  <w:r w:rsidRPr="00794B46">
              <w:t xml:space="preserve">Практические задания </w:t>
            </w:r>
            <w:r w:rsidR="009E4856">
              <w:t>1-2</w:t>
            </w:r>
          </w:p>
        </w:tc>
      </w:tr>
      <w:tr w:rsidR="00934AE8" w:rsidTr="00E5614E">
        <w:tc>
          <w:tcPr>
            <w:tcW w:w="534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  <w:r w:rsidRPr="00934AE8">
              <w:rPr>
                <w:color w:val="000000"/>
                <w:szCs w:val="28"/>
              </w:rPr>
              <w:t>Инд. ОПК 5.2 Соблюдение норм публичной речи, регламента</w:t>
            </w:r>
          </w:p>
        </w:tc>
        <w:tc>
          <w:tcPr>
            <w:tcW w:w="4110" w:type="dxa"/>
          </w:tcPr>
          <w:p w:rsidR="00934AE8" w:rsidRPr="00794B46" w:rsidRDefault="00934AE8" w:rsidP="00E5614E">
            <w:pPr>
              <w:jc w:val="both"/>
            </w:pPr>
            <w:r>
              <w:t xml:space="preserve">Знать </w:t>
            </w:r>
            <w:r w:rsidRPr="00934AE8">
              <w:t>основные требования к публичному выступлению</w:t>
            </w:r>
          </w:p>
        </w:tc>
        <w:tc>
          <w:tcPr>
            <w:tcW w:w="2204" w:type="dxa"/>
          </w:tcPr>
          <w:p w:rsidR="00934AE8" w:rsidRPr="00794B46" w:rsidRDefault="00D01D21" w:rsidP="00E5614E">
            <w:r>
              <w:t>Вопросы 41-51</w:t>
            </w:r>
          </w:p>
        </w:tc>
      </w:tr>
      <w:tr w:rsidR="00934AE8" w:rsidTr="00E5614E">
        <w:tc>
          <w:tcPr>
            <w:tcW w:w="534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34AE8" w:rsidRPr="00934AE8" w:rsidRDefault="00934AE8" w:rsidP="00E5614E">
            <w:pPr>
              <w:rPr>
                <w:color w:val="000000"/>
                <w:szCs w:val="28"/>
              </w:rPr>
            </w:pPr>
          </w:p>
        </w:tc>
        <w:tc>
          <w:tcPr>
            <w:tcW w:w="4110" w:type="dxa"/>
          </w:tcPr>
          <w:p w:rsidR="00934AE8" w:rsidRPr="00794B46" w:rsidRDefault="00934AE8" w:rsidP="00E5614E">
            <w:pPr>
              <w:jc w:val="both"/>
            </w:pPr>
            <w:r>
              <w:t xml:space="preserve">Уметь </w:t>
            </w:r>
            <w:r w:rsidRPr="00934AE8">
              <w:t>готовить публичные выступления</w:t>
            </w:r>
          </w:p>
        </w:tc>
        <w:tc>
          <w:tcPr>
            <w:tcW w:w="2204" w:type="dxa"/>
          </w:tcPr>
          <w:p w:rsidR="00934AE8" w:rsidRPr="00794B46" w:rsidRDefault="009E4856" w:rsidP="00E5614E">
            <w:r w:rsidRPr="00794B46">
              <w:t xml:space="preserve">Практические задания </w:t>
            </w:r>
            <w:r>
              <w:t>1-2</w:t>
            </w:r>
          </w:p>
        </w:tc>
      </w:tr>
      <w:tr w:rsidR="00934AE8" w:rsidTr="00E5614E">
        <w:tc>
          <w:tcPr>
            <w:tcW w:w="534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34AE8" w:rsidRDefault="00934AE8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34AE8" w:rsidRPr="00934AE8" w:rsidRDefault="00934AE8" w:rsidP="00E5614E">
            <w:pPr>
              <w:rPr>
                <w:color w:val="000000"/>
                <w:szCs w:val="28"/>
              </w:rPr>
            </w:pPr>
          </w:p>
        </w:tc>
        <w:tc>
          <w:tcPr>
            <w:tcW w:w="4110" w:type="dxa"/>
          </w:tcPr>
          <w:p w:rsidR="00934AE8" w:rsidRPr="00794B46" w:rsidRDefault="00934AE8" w:rsidP="00934AE8">
            <w:pPr>
              <w:jc w:val="both"/>
            </w:pPr>
            <w:r>
              <w:t>Владеть навыками произнесения публичной речи, навыками анализа публичных выступлений</w:t>
            </w:r>
          </w:p>
        </w:tc>
        <w:tc>
          <w:tcPr>
            <w:tcW w:w="2204" w:type="dxa"/>
          </w:tcPr>
          <w:p w:rsidR="00934AE8" w:rsidRPr="00794B46" w:rsidRDefault="009E4856" w:rsidP="00E5614E">
            <w:r w:rsidRPr="00794B46">
              <w:t xml:space="preserve">Практические задания </w:t>
            </w:r>
            <w:r>
              <w:t>1-2</w:t>
            </w:r>
          </w:p>
        </w:tc>
      </w:tr>
      <w:tr w:rsidR="00E5614E" w:rsidTr="00E5614E">
        <w:tc>
          <w:tcPr>
            <w:tcW w:w="534" w:type="dxa"/>
            <w:vMerge w:val="restart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5" w:type="dxa"/>
            <w:vMerge w:val="restart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 w:rsidRPr="00794B46">
              <w:t>ПК-2 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2.1 Организация и управление процессами информационно-справочного сопровождения пациентов и формирования баз данных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типы медицинских информационных систем и их основные характеристики</w:t>
            </w:r>
          </w:p>
          <w:p w:rsidR="00E5614E" w:rsidRPr="00794B46" w:rsidRDefault="00E5614E" w:rsidP="00E5614E">
            <w:pPr>
              <w:jc w:val="both"/>
            </w:pPr>
            <w:r w:rsidRPr="00794B46">
              <w:t>нормативно-правовые основы электронного здравоохранения</w:t>
            </w:r>
          </w:p>
          <w:p w:rsidR="00E5614E" w:rsidRPr="00794B46" w:rsidRDefault="00E5614E" w:rsidP="00E5614E">
            <w:pPr>
              <w:jc w:val="both"/>
            </w:pPr>
            <w:r w:rsidRPr="00794B46">
              <w:t>принципы информационной безопасности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15 - 20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 xml:space="preserve">Уметь оформлять электронную </w:t>
            </w:r>
            <w:r w:rsidRPr="00794B46">
              <w:lastRenderedPageBreak/>
              <w:t>медицинскую документацию.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lastRenderedPageBreak/>
              <w:t xml:space="preserve">Практические </w:t>
            </w:r>
            <w:r w:rsidRPr="00E5614E">
              <w:rPr>
                <w:color w:val="000000"/>
                <w:sz w:val="22"/>
                <w:szCs w:val="20"/>
              </w:rPr>
              <w:lastRenderedPageBreak/>
              <w:t>задания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Владеть методикой расчета потребности медицинских организаций в кадрах и койках.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2.2 Менеджмент процессов прикрепления и открепления пациентов к медицинской организации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порядок прикрепления и открепления пациента от медицинской организации</w:t>
            </w:r>
            <w:r>
              <w:t xml:space="preserve"> </w:t>
            </w:r>
            <w:r w:rsidRPr="00794B46">
              <w:t>действующее законодательство о правах и обязанностях п</w:t>
            </w:r>
            <w:r>
              <w:t>ациента в сфере охраны здоровья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21 - 25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 xml:space="preserve">Уметь контролировать заполнение форм учета и </w:t>
            </w:r>
            <w:proofErr w:type="gramStart"/>
            <w:r>
              <w:t>отчетности</w:t>
            </w:r>
            <w:proofErr w:type="gramEnd"/>
            <w:r>
              <w:t xml:space="preserve"> в том числе в форме электронных документов; управлять процессами введения, хранения и получения информации в электронной базе данных (медицинской информационно-аналитической системе); устанавливать профессиональный контакт с пациентами и сотрудниками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>Владеть организация документооборота медицинской организации и мониторинг его исполнения; администрирование процессов оформления пациентов в медицинской организации; администрирование процессов по обеспечению сохранности и использованию медицинских документов пациентов, в том числе в форме электронных документов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2.3 Стратегическое планирование и прогнозирование деятельности медицинской организации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цель, задачи, принципы и виды планирования в здравоохранении определение понятия стратегического планирования.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26 - 30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Уметь провести оценку потребностей медицинской организации в медицинских</w:t>
            </w:r>
            <w:r>
              <w:t xml:space="preserve"> кадрах и материальных ресурсов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>Владеть: оценка внутренней среды медицинской организации и планирование деятельности медицинской организации, утверждение перечня и установление значений целевых показателей деятельности медицинской организации; принятие управленческих решений по совершенствованию деятельности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2.4 Управление ресурсами медицинской организации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типовую организационную управленческую ст</w:t>
            </w:r>
            <w:r>
              <w:t>руктуру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C5137B" w:rsidP="00E5614E">
            <w:pPr>
              <w:jc w:val="both"/>
            </w:pPr>
            <w:r>
              <w:t>Уметь о</w:t>
            </w:r>
            <w:r w:rsidR="00E5614E">
              <w:t>существлять отбор персонала при приеме на работу; планировать ресурсное обеспечение в медицинской организации (финансовые, технические и кадровые ресурсы); использовать программные продукты для контроля расходования материально-технических и финансовых ресурсов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 xml:space="preserve">Владеть: утверждение плана </w:t>
            </w:r>
            <w:r>
              <w:lastRenderedPageBreak/>
              <w:t>финансово-хозяйственной деятельности медицинской организации; контроль соблюдения работниками медицинской организации или ее подразделения норм трудового законодательства Российской Федерации, требований охраны труда; утверждение учетной политики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lastRenderedPageBreak/>
              <w:t xml:space="preserve">Практические </w:t>
            </w:r>
            <w:r w:rsidRPr="00E5614E">
              <w:rPr>
                <w:color w:val="000000"/>
                <w:sz w:val="22"/>
                <w:szCs w:val="20"/>
              </w:rPr>
              <w:lastRenderedPageBreak/>
              <w:t>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2.5 Взаимодействие с вышестоящими и партнерскими организациями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структуру и задачи системы здравоохранения в РФ Номен</w:t>
            </w:r>
            <w:r>
              <w:t>клатуру медицинских организаций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15 - 20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>Уметь п</w:t>
            </w:r>
            <w:r w:rsidRPr="00A82734">
              <w:t>роводить публичные выступления, в том числе пресс-конференции для средств массовой информации</w:t>
            </w:r>
            <w:r>
              <w:t>; ф</w:t>
            </w:r>
            <w:r w:rsidRPr="00A82734">
              <w:t>ормировать отчеты, аналитические материалы о результатах деяте</w:t>
            </w:r>
            <w:r>
              <w:t>льности медицинской организации; п</w:t>
            </w:r>
            <w:r w:rsidRPr="00A82734">
              <w:t>резентовать планы и программы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>Владеть: вы</w:t>
            </w:r>
            <w:r w:rsidRPr="00A82734">
              <w:t>страивание деловых связей и организация сотрудничества с различными государственными, общественными, религиозными, коммерческими организациями</w:t>
            </w:r>
            <w:r>
              <w:t>; п</w:t>
            </w:r>
            <w:r w:rsidRPr="00A82734">
              <w:t>редставление медицинской организации в органах государственной в</w:t>
            </w:r>
            <w:r>
              <w:t>ласти и местного самоуправления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10 - 15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 xml:space="preserve">Инд. ПК 2.7 Расчет и анализ показателей, характеризующих деятельность медицинской </w:t>
            </w:r>
            <w:r w:rsidRPr="00794B4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lastRenderedPageBreak/>
              <w:t>Знать основные формы государственной статистической отчетности</w:t>
            </w:r>
            <w:r>
              <w:t xml:space="preserve">; </w:t>
            </w:r>
            <w:r w:rsidRPr="00794B46">
              <w:t xml:space="preserve">основные показатели, </w:t>
            </w:r>
            <w:r w:rsidRPr="00794B46">
              <w:lastRenderedPageBreak/>
              <w:t>характеризующие состояние, качество и эффективность деятельности медицинской организации.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lastRenderedPageBreak/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11 - 16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Уметь рассчитывать показатели состояния качества и эффективности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11 - 16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Владеть методикой интерпретации показателей деятел</w:t>
            </w:r>
            <w:r>
              <w:t>ьности медицинской организации, н</w:t>
            </w:r>
            <w:r w:rsidRPr="00794B46">
              <w:t>авыком подготовки аналитической записки к годовому отчету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11 - 16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2.8 Организация учета, полноты регистрации и обеспечение сбора достоверной медико-статистической информации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</w:t>
            </w:r>
            <w:r>
              <w:t xml:space="preserve"> м</w:t>
            </w:r>
            <w:r w:rsidRPr="00794B46">
              <w:t>етодику сбора, разработки и анализа информации в медицинской организации</w:t>
            </w:r>
            <w:r>
              <w:t>; о</w:t>
            </w:r>
            <w:r w:rsidRPr="00794B46">
              <w:t>сновную учетную и от</w:t>
            </w:r>
            <w:r>
              <w:t>четную медицинскую документацию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Уметь оформлять основную учетную медицинскую документацию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 xml:space="preserve">Владеть </w:t>
            </w:r>
            <w:r w:rsidRPr="00A82734">
              <w:t>организаци</w:t>
            </w:r>
            <w:r>
              <w:t>ей</w:t>
            </w:r>
            <w:r w:rsidRPr="00A82734">
              <w:t xml:space="preserve"> учета, полнот</w:t>
            </w:r>
            <w:r>
              <w:t>ой</w:t>
            </w:r>
            <w:r w:rsidRPr="00A82734">
              <w:t xml:space="preserve"> регистрации и обеспечения сбора достоверной медико-статистической информации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 w:val="restart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5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color w:val="000000"/>
                <w:sz w:val="24"/>
                <w:szCs w:val="24"/>
              </w:rPr>
              <w:t>ПК-4 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color w:val="000000"/>
                <w:sz w:val="24"/>
                <w:szCs w:val="24"/>
              </w:rPr>
              <w:t>Инд. ПК 4.1 Разработка и внедрение системы менеджмента качества в медицинской организации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</w:t>
            </w:r>
            <w:r>
              <w:t xml:space="preserve"> контрольно-разрешительные механизмы в здравоохранении; определение качества медицинской помощи, компоненты и составляющие, основные подходы к оценке качества медицинской помощи, вопросы стандартизации в здравоохранении, цели уровни и объекты стандартизации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25 - 30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Уметь</w:t>
            </w:r>
            <w:r>
              <w:t xml:space="preserve"> работать с порядками и стандартами медицинской деятельности; оценить качество медицинской помощи при помощи метода стандартов.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10 - 15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>Владеть: осуществление выбора модели и методологии проектирования процессов в медицинской организации, необходимой для реализации политики в области качества; формулирование политики, целей в области качества; проведение самооценки деятельности организации, качества процессов, протекающих в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10 - 15</w:t>
            </w:r>
          </w:p>
        </w:tc>
      </w:tr>
    </w:tbl>
    <w:p w:rsidR="00A82734" w:rsidRDefault="00A82734" w:rsidP="007B50EF">
      <w:pPr>
        <w:rPr>
          <w:color w:val="000000"/>
          <w:sz w:val="28"/>
          <w:szCs w:val="28"/>
        </w:rPr>
      </w:pPr>
    </w:p>
    <w:p w:rsidR="00A82734" w:rsidRDefault="00A82734" w:rsidP="007B50EF">
      <w:pPr>
        <w:rPr>
          <w:color w:val="000000"/>
          <w:sz w:val="28"/>
          <w:szCs w:val="28"/>
        </w:rPr>
      </w:pPr>
    </w:p>
    <w:p w:rsidR="00A82734" w:rsidRDefault="00A82734" w:rsidP="007B50EF">
      <w:pPr>
        <w:rPr>
          <w:color w:val="000000"/>
          <w:sz w:val="28"/>
          <w:szCs w:val="28"/>
        </w:rPr>
      </w:pPr>
    </w:p>
    <w:p w:rsidR="00A82734" w:rsidRDefault="00A82734" w:rsidP="007B50EF">
      <w:pPr>
        <w:rPr>
          <w:color w:val="000000"/>
          <w:sz w:val="28"/>
          <w:szCs w:val="28"/>
        </w:rPr>
      </w:pPr>
    </w:p>
    <w:p w:rsidR="00A82734" w:rsidRDefault="00A82734" w:rsidP="007B50EF">
      <w:pPr>
        <w:rPr>
          <w:color w:val="000000"/>
          <w:sz w:val="28"/>
          <w:szCs w:val="28"/>
        </w:rPr>
      </w:pPr>
    </w:p>
    <w:p w:rsidR="00A82734" w:rsidRDefault="00A82734" w:rsidP="007B50EF">
      <w:pPr>
        <w:rPr>
          <w:color w:val="000000"/>
          <w:sz w:val="28"/>
          <w:szCs w:val="28"/>
        </w:rPr>
        <w:sectPr w:rsidR="00A82734" w:rsidSect="00A82734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2144B4" w:rsidRPr="007B50EF" w:rsidRDefault="002144B4" w:rsidP="008034E0">
      <w:pPr>
        <w:pStyle w:val="a5"/>
        <w:ind w:left="0" w:firstLine="0"/>
        <w:rPr>
          <w:color w:val="000000"/>
          <w:sz w:val="28"/>
          <w:szCs w:val="28"/>
        </w:rPr>
      </w:pPr>
    </w:p>
    <w:sectPr w:rsidR="002144B4" w:rsidRPr="007B50EF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B9" w:rsidRDefault="006E47B9" w:rsidP="007E7400">
      <w:r>
        <w:separator/>
      </w:r>
    </w:p>
  </w:endnote>
  <w:endnote w:type="continuationSeparator" w:id="0">
    <w:p w:rsidR="006E47B9" w:rsidRDefault="006E47B9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34AE8" w:rsidRPr="007B50EF" w:rsidRDefault="00934AE8" w:rsidP="00360B3D">
        <w:pPr>
          <w:pStyle w:val="aa"/>
          <w:jc w:val="right"/>
          <w:rPr>
            <w:sz w:val="22"/>
          </w:rPr>
        </w:pPr>
        <w:r w:rsidRPr="007B50EF">
          <w:rPr>
            <w:sz w:val="22"/>
          </w:rPr>
          <w:fldChar w:fldCharType="begin"/>
        </w:r>
        <w:r w:rsidRPr="007B50EF">
          <w:rPr>
            <w:sz w:val="22"/>
          </w:rPr>
          <w:instrText>PAGE   \* MERGEFORMAT</w:instrText>
        </w:r>
        <w:r w:rsidRPr="007B50EF">
          <w:rPr>
            <w:sz w:val="22"/>
          </w:rPr>
          <w:fldChar w:fldCharType="separate"/>
        </w:r>
        <w:r w:rsidR="009E4856">
          <w:rPr>
            <w:noProof/>
            <w:sz w:val="22"/>
          </w:rPr>
          <w:t>32</w:t>
        </w:r>
        <w:r w:rsidRPr="007B50EF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B9" w:rsidRDefault="006E47B9" w:rsidP="007E7400">
      <w:r>
        <w:separator/>
      </w:r>
    </w:p>
  </w:footnote>
  <w:footnote w:type="continuationSeparator" w:id="0">
    <w:p w:rsidR="006E47B9" w:rsidRDefault="006E47B9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3C15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3360"/>
    <w:multiLevelType w:val="hybridMultilevel"/>
    <w:tmpl w:val="2564B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3B3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8E3"/>
    <w:multiLevelType w:val="hybridMultilevel"/>
    <w:tmpl w:val="0774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D2C78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37B57"/>
    <w:multiLevelType w:val="hybridMultilevel"/>
    <w:tmpl w:val="35068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736AC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C6725"/>
    <w:multiLevelType w:val="hybridMultilevel"/>
    <w:tmpl w:val="0DBC2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7232B"/>
    <w:multiLevelType w:val="hybridMultilevel"/>
    <w:tmpl w:val="2BC46DDA"/>
    <w:lvl w:ilvl="0" w:tplc="E22AF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4297"/>
    <w:multiLevelType w:val="hybridMultilevel"/>
    <w:tmpl w:val="C93237C0"/>
    <w:lvl w:ilvl="0" w:tplc="8A4642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151EF"/>
    <w:multiLevelType w:val="hybridMultilevel"/>
    <w:tmpl w:val="A0346C9A"/>
    <w:lvl w:ilvl="0" w:tplc="4F04A0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C591A"/>
    <w:multiLevelType w:val="hybridMultilevel"/>
    <w:tmpl w:val="1842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C2C08"/>
    <w:multiLevelType w:val="hybridMultilevel"/>
    <w:tmpl w:val="F13E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01215"/>
    <w:multiLevelType w:val="hybridMultilevel"/>
    <w:tmpl w:val="E168F46A"/>
    <w:lvl w:ilvl="0" w:tplc="42FE76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C14413F"/>
    <w:multiLevelType w:val="hybridMultilevel"/>
    <w:tmpl w:val="851E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D47FD"/>
    <w:multiLevelType w:val="hybridMultilevel"/>
    <w:tmpl w:val="8B02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54460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05723"/>
    <w:multiLevelType w:val="hybridMultilevel"/>
    <w:tmpl w:val="3A48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F781C"/>
    <w:multiLevelType w:val="hybridMultilevel"/>
    <w:tmpl w:val="F77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B6BB3"/>
    <w:multiLevelType w:val="hybridMultilevel"/>
    <w:tmpl w:val="26481930"/>
    <w:lvl w:ilvl="0" w:tplc="E70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41D99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84268"/>
    <w:multiLevelType w:val="hybridMultilevel"/>
    <w:tmpl w:val="142A0628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751FF"/>
    <w:multiLevelType w:val="hybridMultilevel"/>
    <w:tmpl w:val="F936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3121F9"/>
    <w:multiLevelType w:val="hybridMultilevel"/>
    <w:tmpl w:val="D054D30A"/>
    <w:lvl w:ilvl="0" w:tplc="D166F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56B25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A2539"/>
    <w:multiLevelType w:val="hybridMultilevel"/>
    <w:tmpl w:val="19B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7"/>
  </w:num>
  <w:num w:numId="6">
    <w:abstractNumId w:val="25"/>
  </w:num>
  <w:num w:numId="7">
    <w:abstractNumId w:val="0"/>
  </w:num>
  <w:num w:numId="8">
    <w:abstractNumId w:val="13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23"/>
  </w:num>
  <w:num w:numId="14">
    <w:abstractNumId w:val="3"/>
  </w:num>
  <w:num w:numId="15">
    <w:abstractNumId w:val="8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9"/>
  </w:num>
  <w:num w:numId="21">
    <w:abstractNumId w:val="34"/>
  </w:num>
  <w:num w:numId="22">
    <w:abstractNumId w:val="11"/>
  </w:num>
  <w:num w:numId="23">
    <w:abstractNumId w:val="36"/>
  </w:num>
  <w:num w:numId="24">
    <w:abstractNumId w:val="12"/>
  </w:num>
  <w:num w:numId="25">
    <w:abstractNumId w:val="18"/>
  </w:num>
  <w:num w:numId="26">
    <w:abstractNumId w:val="35"/>
  </w:num>
  <w:num w:numId="27">
    <w:abstractNumId w:val="22"/>
  </w:num>
  <w:num w:numId="28">
    <w:abstractNumId w:val="33"/>
  </w:num>
  <w:num w:numId="29">
    <w:abstractNumId w:val="20"/>
  </w:num>
  <w:num w:numId="30">
    <w:abstractNumId w:val="30"/>
  </w:num>
  <w:num w:numId="31">
    <w:abstractNumId w:val="14"/>
  </w:num>
  <w:num w:numId="32">
    <w:abstractNumId w:val="28"/>
  </w:num>
  <w:num w:numId="33">
    <w:abstractNumId w:val="26"/>
  </w:num>
  <w:num w:numId="34">
    <w:abstractNumId w:val="15"/>
  </w:num>
  <w:num w:numId="35">
    <w:abstractNumId w:val="21"/>
  </w:num>
  <w:num w:numId="36">
    <w:abstractNumId w:val="5"/>
  </w:num>
  <w:num w:numId="37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0F09"/>
    <w:rsid w:val="00011DAA"/>
    <w:rsid w:val="00012564"/>
    <w:rsid w:val="000158FD"/>
    <w:rsid w:val="00025F8D"/>
    <w:rsid w:val="00045607"/>
    <w:rsid w:val="000469A6"/>
    <w:rsid w:val="00065CD5"/>
    <w:rsid w:val="00083790"/>
    <w:rsid w:val="00095A4B"/>
    <w:rsid w:val="000B1ACC"/>
    <w:rsid w:val="000C46B5"/>
    <w:rsid w:val="000C654F"/>
    <w:rsid w:val="000D6C21"/>
    <w:rsid w:val="000F318A"/>
    <w:rsid w:val="00100454"/>
    <w:rsid w:val="00112D09"/>
    <w:rsid w:val="00124C8B"/>
    <w:rsid w:val="00132E4F"/>
    <w:rsid w:val="00137AD3"/>
    <w:rsid w:val="001409BA"/>
    <w:rsid w:val="0014428C"/>
    <w:rsid w:val="00145FC7"/>
    <w:rsid w:val="00163398"/>
    <w:rsid w:val="00180491"/>
    <w:rsid w:val="00183033"/>
    <w:rsid w:val="001A0672"/>
    <w:rsid w:val="001A2154"/>
    <w:rsid w:val="001B1145"/>
    <w:rsid w:val="001C4536"/>
    <w:rsid w:val="001F3DC2"/>
    <w:rsid w:val="001F5AA0"/>
    <w:rsid w:val="00205F6F"/>
    <w:rsid w:val="002144B4"/>
    <w:rsid w:val="002309CF"/>
    <w:rsid w:val="00243B1B"/>
    <w:rsid w:val="002539F3"/>
    <w:rsid w:val="00257E13"/>
    <w:rsid w:val="002758DA"/>
    <w:rsid w:val="00277DD8"/>
    <w:rsid w:val="00286919"/>
    <w:rsid w:val="002A159D"/>
    <w:rsid w:val="002A3DB7"/>
    <w:rsid w:val="002A4ABF"/>
    <w:rsid w:val="002A4F4F"/>
    <w:rsid w:val="002A7905"/>
    <w:rsid w:val="002B71DB"/>
    <w:rsid w:val="002F1CA2"/>
    <w:rsid w:val="002F77BD"/>
    <w:rsid w:val="002F7B4A"/>
    <w:rsid w:val="003032FC"/>
    <w:rsid w:val="00303A1E"/>
    <w:rsid w:val="003137EF"/>
    <w:rsid w:val="00322B3A"/>
    <w:rsid w:val="003277EA"/>
    <w:rsid w:val="00360B3D"/>
    <w:rsid w:val="003645EE"/>
    <w:rsid w:val="00365D8C"/>
    <w:rsid w:val="003735B0"/>
    <w:rsid w:val="00380EB7"/>
    <w:rsid w:val="0038235B"/>
    <w:rsid w:val="003A3CFF"/>
    <w:rsid w:val="003D1B7B"/>
    <w:rsid w:val="003D5FB6"/>
    <w:rsid w:val="003F78B5"/>
    <w:rsid w:val="00401E33"/>
    <w:rsid w:val="00414CE6"/>
    <w:rsid w:val="00424592"/>
    <w:rsid w:val="004338C5"/>
    <w:rsid w:val="004564ED"/>
    <w:rsid w:val="0048001B"/>
    <w:rsid w:val="0048076D"/>
    <w:rsid w:val="00483834"/>
    <w:rsid w:val="00485D87"/>
    <w:rsid w:val="00491040"/>
    <w:rsid w:val="00492E55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4F36C3"/>
    <w:rsid w:val="00500CF6"/>
    <w:rsid w:val="00505DDA"/>
    <w:rsid w:val="005108E6"/>
    <w:rsid w:val="005122B3"/>
    <w:rsid w:val="00523B9E"/>
    <w:rsid w:val="005349AA"/>
    <w:rsid w:val="00542469"/>
    <w:rsid w:val="00547F73"/>
    <w:rsid w:val="00551F22"/>
    <w:rsid w:val="00552933"/>
    <w:rsid w:val="00566251"/>
    <w:rsid w:val="0057456A"/>
    <w:rsid w:val="005A309C"/>
    <w:rsid w:val="005D2A35"/>
    <w:rsid w:val="005D4E12"/>
    <w:rsid w:val="005E24EE"/>
    <w:rsid w:val="005F3874"/>
    <w:rsid w:val="005F6C90"/>
    <w:rsid w:val="00600F19"/>
    <w:rsid w:val="00605599"/>
    <w:rsid w:val="00605973"/>
    <w:rsid w:val="00607D4D"/>
    <w:rsid w:val="00617913"/>
    <w:rsid w:val="006344AD"/>
    <w:rsid w:val="00660B81"/>
    <w:rsid w:val="006761DA"/>
    <w:rsid w:val="006971C7"/>
    <w:rsid w:val="006E47B9"/>
    <w:rsid w:val="006E5A99"/>
    <w:rsid w:val="006E6FEB"/>
    <w:rsid w:val="006F10CE"/>
    <w:rsid w:val="006F2739"/>
    <w:rsid w:val="00721978"/>
    <w:rsid w:val="007341C2"/>
    <w:rsid w:val="007614A0"/>
    <w:rsid w:val="00764AC0"/>
    <w:rsid w:val="0079231F"/>
    <w:rsid w:val="00794B46"/>
    <w:rsid w:val="007A3A71"/>
    <w:rsid w:val="007B0DED"/>
    <w:rsid w:val="007B50EF"/>
    <w:rsid w:val="007E59FE"/>
    <w:rsid w:val="007E7400"/>
    <w:rsid w:val="008034E0"/>
    <w:rsid w:val="008036BE"/>
    <w:rsid w:val="0080448C"/>
    <w:rsid w:val="00815D8F"/>
    <w:rsid w:val="0082579A"/>
    <w:rsid w:val="00845DD4"/>
    <w:rsid w:val="008521A0"/>
    <w:rsid w:val="00854B82"/>
    <w:rsid w:val="008658D4"/>
    <w:rsid w:val="00867212"/>
    <w:rsid w:val="008674FC"/>
    <w:rsid w:val="00876450"/>
    <w:rsid w:val="00876B70"/>
    <w:rsid w:val="00882EFB"/>
    <w:rsid w:val="00883DDB"/>
    <w:rsid w:val="008924BC"/>
    <w:rsid w:val="008C4ADF"/>
    <w:rsid w:val="008D23E6"/>
    <w:rsid w:val="0092231C"/>
    <w:rsid w:val="009277EA"/>
    <w:rsid w:val="009307F1"/>
    <w:rsid w:val="00934AE8"/>
    <w:rsid w:val="00954D02"/>
    <w:rsid w:val="0096482D"/>
    <w:rsid w:val="009737E9"/>
    <w:rsid w:val="00975BA7"/>
    <w:rsid w:val="00984163"/>
    <w:rsid w:val="00985721"/>
    <w:rsid w:val="009963E5"/>
    <w:rsid w:val="009A31A6"/>
    <w:rsid w:val="009B4720"/>
    <w:rsid w:val="009C0B3C"/>
    <w:rsid w:val="009C571B"/>
    <w:rsid w:val="009D0344"/>
    <w:rsid w:val="009D10FD"/>
    <w:rsid w:val="009E4856"/>
    <w:rsid w:val="009F4372"/>
    <w:rsid w:val="00A20222"/>
    <w:rsid w:val="00A24B09"/>
    <w:rsid w:val="00A30436"/>
    <w:rsid w:val="00A328B1"/>
    <w:rsid w:val="00A36554"/>
    <w:rsid w:val="00A679A4"/>
    <w:rsid w:val="00A71C5B"/>
    <w:rsid w:val="00A76E7B"/>
    <w:rsid w:val="00A77D81"/>
    <w:rsid w:val="00A82734"/>
    <w:rsid w:val="00A90809"/>
    <w:rsid w:val="00AA41C0"/>
    <w:rsid w:val="00AB2D9A"/>
    <w:rsid w:val="00AC611B"/>
    <w:rsid w:val="00AC66C6"/>
    <w:rsid w:val="00AD5BF0"/>
    <w:rsid w:val="00AD701E"/>
    <w:rsid w:val="00AE060C"/>
    <w:rsid w:val="00AE75A4"/>
    <w:rsid w:val="00B077C7"/>
    <w:rsid w:val="00B12BD9"/>
    <w:rsid w:val="00B14B90"/>
    <w:rsid w:val="00B33A31"/>
    <w:rsid w:val="00B3654C"/>
    <w:rsid w:val="00B659F6"/>
    <w:rsid w:val="00B87716"/>
    <w:rsid w:val="00B9661E"/>
    <w:rsid w:val="00BA5939"/>
    <w:rsid w:val="00BC28F9"/>
    <w:rsid w:val="00BD7BB5"/>
    <w:rsid w:val="00BE6EF9"/>
    <w:rsid w:val="00BE751D"/>
    <w:rsid w:val="00BF007A"/>
    <w:rsid w:val="00C237F5"/>
    <w:rsid w:val="00C3330B"/>
    <w:rsid w:val="00C34E7E"/>
    <w:rsid w:val="00C5137B"/>
    <w:rsid w:val="00C52685"/>
    <w:rsid w:val="00C57B83"/>
    <w:rsid w:val="00C66A5E"/>
    <w:rsid w:val="00C85E41"/>
    <w:rsid w:val="00C924C2"/>
    <w:rsid w:val="00CA1BD5"/>
    <w:rsid w:val="00CA42B0"/>
    <w:rsid w:val="00CB0514"/>
    <w:rsid w:val="00CB24E9"/>
    <w:rsid w:val="00CD38AE"/>
    <w:rsid w:val="00D005DF"/>
    <w:rsid w:val="00D01D21"/>
    <w:rsid w:val="00D06B52"/>
    <w:rsid w:val="00D0788A"/>
    <w:rsid w:val="00D4254C"/>
    <w:rsid w:val="00D56279"/>
    <w:rsid w:val="00D75F10"/>
    <w:rsid w:val="00D83C4D"/>
    <w:rsid w:val="00DA2565"/>
    <w:rsid w:val="00DA34F9"/>
    <w:rsid w:val="00DA48E2"/>
    <w:rsid w:val="00DA698A"/>
    <w:rsid w:val="00DB01DB"/>
    <w:rsid w:val="00DC133F"/>
    <w:rsid w:val="00DD2C19"/>
    <w:rsid w:val="00DD4FD6"/>
    <w:rsid w:val="00DD6D79"/>
    <w:rsid w:val="00DD7805"/>
    <w:rsid w:val="00DE43C7"/>
    <w:rsid w:val="00DE668A"/>
    <w:rsid w:val="00DF09EA"/>
    <w:rsid w:val="00DF7E0D"/>
    <w:rsid w:val="00E06DE7"/>
    <w:rsid w:val="00E122DA"/>
    <w:rsid w:val="00E15506"/>
    <w:rsid w:val="00E52D64"/>
    <w:rsid w:val="00E548F8"/>
    <w:rsid w:val="00E5614E"/>
    <w:rsid w:val="00E62B58"/>
    <w:rsid w:val="00E63F79"/>
    <w:rsid w:val="00E6631A"/>
    <w:rsid w:val="00E77F4E"/>
    <w:rsid w:val="00E813B1"/>
    <w:rsid w:val="00E836D2"/>
    <w:rsid w:val="00E8595C"/>
    <w:rsid w:val="00EA1EE3"/>
    <w:rsid w:val="00EA2848"/>
    <w:rsid w:val="00EC1DA1"/>
    <w:rsid w:val="00EC6D98"/>
    <w:rsid w:val="00EC7927"/>
    <w:rsid w:val="00ED1090"/>
    <w:rsid w:val="00ED1BFD"/>
    <w:rsid w:val="00EF058A"/>
    <w:rsid w:val="00F031C2"/>
    <w:rsid w:val="00F11FFE"/>
    <w:rsid w:val="00F1684C"/>
    <w:rsid w:val="00F175D9"/>
    <w:rsid w:val="00F260F7"/>
    <w:rsid w:val="00F373EC"/>
    <w:rsid w:val="00F42A37"/>
    <w:rsid w:val="00F47741"/>
    <w:rsid w:val="00F55332"/>
    <w:rsid w:val="00FB33FA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F021-D2A1-47FA-BA8F-24FCAC9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38</Pages>
  <Words>9947</Words>
  <Characters>56703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126</cp:revision>
  <cp:lastPrinted>2019-04-23T09:26:00Z</cp:lastPrinted>
  <dcterms:created xsi:type="dcterms:W3CDTF">2019-03-02T15:50:00Z</dcterms:created>
  <dcterms:modified xsi:type="dcterms:W3CDTF">2022-01-26T18:01:00Z</dcterms:modified>
</cp:coreProperties>
</file>