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4A" w:rsidRDefault="0089624A" w:rsidP="00FC16D0">
      <w:pPr>
        <w:tabs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материалы по теме </w:t>
      </w:r>
    </w:p>
    <w:p w:rsidR="0089624A" w:rsidRPr="008110DB" w:rsidRDefault="0089624A" w:rsidP="00FC16D0">
      <w:pPr>
        <w:tabs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110DB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Психологическое консультирование,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психологическая коррекция</w:t>
      </w:r>
      <w:r w:rsidRPr="008110DB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и психотерапия</w:t>
      </w:r>
    </w:p>
    <w:p w:rsidR="0089624A" w:rsidRDefault="0089624A" w:rsidP="00FC16D0">
      <w:pPr>
        <w:tabs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4A" w:rsidRPr="00FC16D0" w:rsidRDefault="0089624A" w:rsidP="00FC16D0">
      <w:pPr>
        <w:tabs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6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89624A" w:rsidRPr="00FC16D0" w:rsidRDefault="0089624A" w:rsidP="00FC16D0">
      <w:pPr>
        <w:tabs>
          <w:tab w:val="left" w:pos="108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r w:rsidRPr="00FC16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</w:t>
      </w: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Психологическое консультирование</w:t>
      </w:r>
    </w:p>
    <w:p w:rsidR="0089624A" w:rsidRPr="00FC16D0" w:rsidRDefault="0089624A" w:rsidP="00FC16D0">
      <w:pPr>
        <w:tabs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РАССМОТРЕНИЯ:</w:t>
      </w:r>
    </w:p>
    <w:p w:rsidR="0089624A" w:rsidRPr="00FC16D0" w:rsidRDefault="0089624A" w:rsidP="00FC16D0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sz w:val="24"/>
          <w:szCs w:val="24"/>
          <w:lang w:eastAsia="ru-RU"/>
        </w:rPr>
        <w:t xml:space="preserve">Подходы к определению понятия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C16D0">
        <w:rPr>
          <w:rFonts w:ascii="Times New Roman" w:hAnsi="Times New Roman" w:cs="Times New Roman"/>
          <w:sz w:val="24"/>
          <w:szCs w:val="24"/>
          <w:lang w:eastAsia="ru-RU"/>
        </w:rPr>
        <w:t>психологическое консультирование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C16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9624A" w:rsidRPr="00FC16D0" w:rsidRDefault="0089624A" w:rsidP="00FC16D0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sz w:val="24"/>
          <w:szCs w:val="24"/>
          <w:lang w:eastAsia="ru-RU"/>
        </w:rPr>
        <w:t>Краткая история становления психологического консультирования.</w:t>
      </w:r>
    </w:p>
    <w:p w:rsidR="0089624A" w:rsidRPr="00FC16D0" w:rsidRDefault="0089624A" w:rsidP="00FC16D0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sz w:val="24"/>
          <w:szCs w:val="24"/>
          <w:lang w:eastAsia="ru-RU"/>
        </w:rPr>
        <w:t>Предмет и объект психологического консультирования.</w:t>
      </w:r>
    </w:p>
    <w:p w:rsidR="0089624A" w:rsidRPr="00FC16D0" w:rsidRDefault="0089624A" w:rsidP="00FC16D0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sz w:val="24"/>
          <w:szCs w:val="24"/>
          <w:lang w:eastAsia="ru-RU"/>
        </w:rPr>
        <w:t>Цели и задачи психологического консультирования.</w:t>
      </w:r>
    </w:p>
    <w:p w:rsidR="0089624A" w:rsidRPr="00FC16D0" w:rsidRDefault="0089624A" w:rsidP="00FC16D0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sz w:val="24"/>
          <w:szCs w:val="24"/>
          <w:lang w:eastAsia="ru-RU"/>
        </w:rPr>
        <w:t>Принципы психологического консультирования.</w:t>
      </w:r>
    </w:p>
    <w:p w:rsidR="0089624A" w:rsidRPr="00FC16D0" w:rsidRDefault="0089624A" w:rsidP="00FC16D0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sz w:val="24"/>
          <w:szCs w:val="24"/>
          <w:lang w:eastAsia="ru-RU"/>
        </w:rPr>
        <w:t>Модели консультирования: клинически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C16D0">
        <w:rPr>
          <w:rFonts w:ascii="Times New Roman" w:hAnsi="Times New Roman" w:cs="Times New Roman"/>
          <w:sz w:val="24"/>
          <w:szCs w:val="24"/>
          <w:lang w:eastAsia="ru-RU"/>
        </w:rPr>
        <w:t>ориентированная;  проблемно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C16D0">
        <w:rPr>
          <w:rFonts w:ascii="Times New Roman" w:hAnsi="Times New Roman" w:cs="Times New Roman"/>
          <w:sz w:val="24"/>
          <w:szCs w:val="24"/>
          <w:lang w:eastAsia="ru-RU"/>
        </w:rPr>
        <w:t>ориентированная;  решение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C16D0">
        <w:rPr>
          <w:rFonts w:ascii="Times New Roman" w:hAnsi="Times New Roman" w:cs="Times New Roman"/>
          <w:sz w:val="24"/>
          <w:szCs w:val="24"/>
          <w:lang w:eastAsia="ru-RU"/>
        </w:rPr>
        <w:t>ориентированное консультирование. Виды психологического консультирования.</w:t>
      </w:r>
    </w:p>
    <w:p w:rsidR="0089624A" w:rsidRPr="00FC16D0" w:rsidRDefault="0089624A" w:rsidP="00FC16D0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sz w:val="24"/>
          <w:szCs w:val="24"/>
          <w:lang w:eastAsia="ru-RU"/>
        </w:rPr>
        <w:t>Современные представления о консультативном контакте. Позиции психолога (психотерапевта) по отношению к клиенту (пациенту).</w:t>
      </w:r>
    </w:p>
    <w:p w:rsidR="0089624A" w:rsidRPr="00FC16D0" w:rsidRDefault="0089624A" w:rsidP="00FC16D0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Психологические средства воздействия на клиентов (пациентов) и взаимодействия с ними. </w:t>
      </w:r>
      <w:r w:rsidRPr="00FC16D0">
        <w:rPr>
          <w:rFonts w:ascii="Times New Roman" w:hAnsi="Times New Roman" w:cs="Times New Roman"/>
          <w:sz w:val="24"/>
          <w:szCs w:val="24"/>
          <w:lang w:eastAsia="ru-RU"/>
        </w:rPr>
        <w:t>Виды коммуникаций (вербальный, невербальный).</w:t>
      </w:r>
    </w:p>
    <w:p w:rsidR="0089624A" w:rsidRPr="00FC16D0" w:rsidRDefault="0089624A" w:rsidP="00FC16D0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sz w:val="24"/>
          <w:szCs w:val="24"/>
          <w:lang w:eastAsia="ru-RU"/>
        </w:rPr>
        <w:t>Виды слушания.</w:t>
      </w:r>
    </w:p>
    <w:p w:rsidR="0089624A" w:rsidRPr="00FC16D0" w:rsidRDefault="0089624A" w:rsidP="00FC16D0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sz w:val="24"/>
          <w:szCs w:val="24"/>
          <w:lang w:eastAsia="ru-RU"/>
        </w:rPr>
        <w:t>Стадии (этапы) консультирования.</w:t>
      </w:r>
    </w:p>
    <w:p w:rsidR="0089624A" w:rsidRPr="00FC16D0" w:rsidRDefault="0089624A" w:rsidP="00FC16D0">
      <w:pPr>
        <w:tabs>
          <w:tab w:val="left" w:pos="108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624A" w:rsidRPr="00FC16D0" w:rsidRDefault="0089624A" w:rsidP="00FC16D0">
      <w:pPr>
        <w:tabs>
          <w:tab w:val="left" w:pos="108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  <w:r w:rsidRPr="00FC16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коррекция и психотерапия           </w:t>
      </w:r>
    </w:p>
    <w:p w:rsidR="0089624A" w:rsidRPr="00FC16D0" w:rsidRDefault="0089624A" w:rsidP="00FC16D0">
      <w:pPr>
        <w:tabs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РАССМОТРЕНИЯ:</w:t>
      </w:r>
    </w:p>
    <w:p w:rsidR="0089624A" w:rsidRPr="00FC16D0" w:rsidRDefault="0089624A" w:rsidP="00FC16D0">
      <w:pPr>
        <w:numPr>
          <w:ilvl w:val="0"/>
          <w:numId w:val="3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понятия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психокоррекция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24A" w:rsidRPr="00FC16D0" w:rsidRDefault="0089624A" w:rsidP="00FC16D0">
      <w:pPr>
        <w:numPr>
          <w:ilvl w:val="0"/>
          <w:numId w:val="3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понятия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психотерапия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медицинская модель психотерапии и психологическая модель психотерапии 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немедицинская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психотерапия).</w:t>
      </w:r>
    </w:p>
    <w:p w:rsidR="0089624A" w:rsidRPr="00FC16D0" w:rsidRDefault="0089624A" w:rsidP="00FC16D0">
      <w:pPr>
        <w:numPr>
          <w:ilvl w:val="0"/>
          <w:numId w:val="3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Целевые стратегии психотерапии.</w:t>
      </w:r>
    </w:p>
    <w:p w:rsidR="0089624A" w:rsidRPr="00FC16D0" w:rsidRDefault="0089624A" w:rsidP="00FC16D0">
      <w:pPr>
        <w:numPr>
          <w:ilvl w:val="0"/>
          <w:numId w:val="3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Отличия и сходства психологического консультирования, психотерапии, психокоррекции.</w:t>
      </w:r>
    </w:p>
    <w:p w:rsidR="0089624A" w:rsidRPr="00FC16D0" w:rsidRDefault="0089624A" w:rsidP="00FC16D0">
      <w:pPr>
        <w:numPr>
          <w:ilvl w:val="0"/>
          <w:numId w:val="3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Клинические применения психотерапии и выбор методов.</w:t>
      </w:r>
    </w:p>
    <w:p w:rsidR="0089624A" w:rsidRPr="00FC16D0" w:rsidRDefault="0089624A" w:rsidP="00FC16D0">
      <w:pPr>
        <w:numPr>
          <w:ilvl w:val="0"/>
          <w:numId w:val="3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Классификация методов психотерапии.</w:t>
      </w:r>
    </w:p>
    <w:p w:rsidR="0089624A" w:rsidRPr="00FC16D0" w:rsidRDefault="0089624A" w:rsidP="00FC16D0">
      <w:pPr>
        <w:numPr>
          <w:ilvl w:val="0"/>
          <w:numId w:val="3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теоретические направления в психотерапии.</w:t>
      </w:r>
    </w:p>
    <w:p w:rsidR="0089624A" w:rsidRPr="00FC16D0" w:rsidRDefault="0089624A" w:rsidP="00FC16D0">
      <w:pPr>
        <w:numPr>
          <w:ilvl w:val="0"/>
          <w:numId w:val="3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Эффективность психотерапии.</w:t>
      </w:r>
    </w:p>
    <w:p w:rsidR="0089624A" w:rsidRPr="00FC16D0" w:rsidRDefault="0089624A" w:rsidP="00FC16D0">
      <w:pPr>
        <w:tabs>
          <w:tab w:val="left" w:pos="108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89624A" w:rsidRPr="007C6B45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Часть </w:t>
      </w:r>
      <w:r w:rsidRPr="007C6B45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1. Психологическое консультирование</w:t>
      </w:r>
    </w:p>
    <w:p w:rsidR="0089624A" w:rsidRPr="007C6B45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РАССМОТРЕНИЯ:</w:t>
      </w:r>
    </w:p>
    <w:p w:rsidR="0089624A" w:rsidRPr="00DA6172" w:rsidRDefault="0089624A" w:rsidP="003E44D3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172">
        <w:rPr>
          <w:rFonts w:ascii="Times New Roman" w:hAnsi="Times New Roman" w:cs="Times New Roman"/>
          <w:sz w:val="24"/>
          <w:szCs w:val="24"/>
          <w:lang w:eastAsia="ru-RU"/>
        </w:rPr>
        <w:t xml:space="preserve">Подходы к определению понятия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A6172">
        <w:rPr>
          <w:rFonts w:ascii="Times New Roman" w:hAnsi="Times New Roman" w:cs="Times New Roman"/>
          <w:sz w:val="24"/>
          <w:szCs w:val="24"/>
          <w:lang w:eastAsia="ru-RU"/>
        </w:rPr>
        <w:t>психологическое консультирование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A617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9624A" w:rsidRPr="007C6B45" w:rsidRDefault="0089624A" w:rsidP="003E44D3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Краткая история становления психологического консультирования.</w:t>
      </w:r>
    </w:p>
    <w:p w:rsidR="0089624A" w:rsidRPr="007C6B45" w:rsidRDefault="0089624A" w:rsidP="003E44D3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Предмет и объект психологического консультирования.</w:t>
      </w:r>
    </w:p>
    <w:p w:rsidR="0089624A" w:rsidRPr="007C6B45" w:rsidRDefault="0089624A" w:rsidP="003E44D3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Цели и задачи психологического консультирования.</w:t>
      </w:r>
    </w:p>
    <w:p w:rsidR="0089624A" w:rsidRPr="007C6B45" w:rsidRDefault="0089624A" w:rsidP="003E44D3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Принципы психологического консультирования.</w:t>
      </w:r>
    </w:p>
    <w:p w:rsidR="0089624A" w:rsidRPr="007C6B45" w:rsidRDefault="0089624A" w:rsidP="003E44D3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Модели консультирования: клинически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ориентированная;  проблемно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ориентированная;  </w:t>
      </w:r>
      <w:r w:rsidRPr="00DA6172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6172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ориентированное 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консультирование. Виды психологического консультирования.</w:t>
      </w:r>
    </w:p>
    <w:p w:rsidR="0089624A" w:rsidRPr="007C6B45" w:rsidRDefault="0089624A" w:rsidP="003E44D3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Современные представления о консультативном контакте. Позиции психолога (психотерапевта) по отношению к клиенту (пациенту).</w:t>
      </w:r>
    </w:p>
    <w:p w:rsidR="0089624A" w:rsidRPr="007C6B45" w:rsidRDefault="0089624A" w:rsidP="003E44D3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Психологические средства воздействия на клиентов (пациентов) и взаимодействия с ними. Виды коммуникаций (вербальный, невербальный).</w:t>
      </w:r>
    </w:p>
    <w:p w:rsidR="0089624A" w:rsidRPr="007C6B45" w:rsidRDefault="0089624A" w:rsidP="003E44D3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Виды слушания.</w:t>
      </w:r>
    </w:p>
    <w:p w:rsidR="0089624A" w:rsidRPr="007C6B45" w:rsidRDefault="0089624A" w:rsidP="003E44D3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Стадии (этапы) консультирования.</w:t>
      </w:r>
    </w:p>
    <w:p w:rsidR="0089624A" w:rsidRPr="007C6B45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9624A" w:rsidRPr="007C6B45" w:rsidRDefault="0089624A" w:rsidP="00DA617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ar-S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 xml:space="preserve">1. </w:t>
      </w: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 xml:space="preserve">Подходы к определению понятия 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«</w:t>
      </w: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психологическое консультирование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»</w:t>
      </w: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.</w:t>
      </w:r>
    </w:p>
    <w:p w:rsidR="0089624A" w:rsidRPr="007C6B45" w:rsidRDefault="0089624A" w:rsidP="007C6B4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Психологическое консультирование 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это область практической психологии, в которой посредством различных процедур реша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ются проблемы психически здорового человека, связанные с та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кими сферами жизни, как его профессиональная деятельность, семья, брак, межличностное общение, совершенствование лично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сти, профессиональная помощь психолога клиенту в поиске ре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шения проблемной ситуации.</w:t>
      </w:r>
    </w:p>
    <w:p w:rsidR="0089624A" w:rsidRPr="007C6B45" w:rsidRDefault="0089624A" w:rsidP="007C6B4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Психологическое консультирование представляет собой специально организованный процесс общения, благодаря которому у человека, обратившегося за помощью, могут быть актуализированы его личностные ресурсы (психологические силы и способности), помогающие найти новые возможности и выйти из трудной жизненной ситуации.</w:t>
      </w:r>
    </w:p>
    <w:p w:rsidR="0089624A" w:rsidRPr="007C6B45" w:rsidRDefault="0089624A" w:rsidP="007C6B45">
      <w:pPr>
        <w:widowControl w:val="0"/>
        <w:adjustRightInd w:val="0"/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 xml:space="preserve">Слово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C6B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консультирование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C6B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 xml:space="preserve">происходит от латинского слова </w:t>
      </w:r>
      <w:r w:rsidRPr="007C6B45">
        <w:rPr>
          <w:rFonts w:ascii="Times New Roman" w:hAnsi="Times New Roman" w:cs="Times New Roman"/>
          <w:sz w:val="24"/>
          <w:szCs w:val="24"/>
          <w:lang w:val="en-US" w:eastAsia="ru-RU"/>
        </w:rPr>
        <w:t>consultare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 xml:space="preserve"> – совещаться, заботиться, советоваться. Под этим словом в русском языке подразумевается совет, разъяснение специалиста по какому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 xml:space="preserve">либо вопросу, беседа с целью расширения и углубления знаний. Буквально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консультировать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 xml:space="preserve"> значит давать совет  или советоваться по интересующей проблеме.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По Ю.Е. Алешиной, психологическое консультирование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это непосредственная работа с людьми, направленная на решение различного рода психологических проблем, связанных с трудностями в межличностных отношениях, где основным средством воздействия является определенным образом построенная беседа.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Психологическое консультирование осуществляется в форме индивидуального или группового </w:t>
      </w: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взаимодействия профессионального консультанта с клиентом в позиции 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«</w:t>
      </w: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личность — личность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»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, что дает возможность человеку увидеть свои ресурсы</w:t>
      </w:r>
      <w:r w:rsidRPr="007C6B45">
        <w:rPr>
          <w:rFonts w:ascii="Times New Roman" w:hAnsi="Times New Roman" w:cs="Times New Roman"/>
          <w:sz w:val="24"/>
          <w:szCs w:val="24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24A" w:rsidRPr="007C6B45" w:rsidRDefault="0089624A" w:rsidP="00DA6172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2. </w:t>
      </w: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Краткая история становления психологического консультирования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sz w:val="24"/>
          <w:szCs w:val="24"/>
        </w:rPr>
        <w:t>Психологическое консультирование</w:t>
      </w:r>
      <w:r w:rsidRPr="007C6B45">
        <w:rPr>
          <w:rFonts w:ascii="Times New Roman" w:hAnsi="Times New Roman" w:cs="Times New Roman"/>
          <w:sz w:val="24"/>
          <w:szCs w:val="24"/>
        </w:rPr>
        <w:t> — сравнительно новая область деятельности, базирующаяся на практическом использовании методов психологии и психотерапии. Эта профессиональная специализация сталаформироваться только во второй половине XX в. В США она утвердилась в 1950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х гг., Канаде, Австралии и Новой Зеландии — в 1980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х, в Великобритании и России — в 1990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х. Раньше основной формой психологической помощи была психотерапия, которая оказывалась в основном людям с психическими расстройствами. Клиническая психология, однако, расширяла сферу своих услуг, постепенно выходила за пределы клиники. Психотерапевтические услуги оказывались людям без патологических отклонений, но испытывающим психологические проблемы в пределах нормы. Границы между нормой и патологией стали менее очевидными. Поэтому психологи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 xml:space="preserve"> консультанты стали своего рода альтернативой традиционной клинической психологии, их компетенция охватывала помощь по широкому кругу вопросов личностного и карьерного роста, семейных отношений, вопросам адаптации и кризисной помощи. Услуги психологов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консультантов были доступнее.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В 1940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х гг. в американской практике возрос интерес к консультированию и психотерапии, особенно проявившийся благодаря Карлу Роджерсу и его знаменательной книге </w:t>
      </w:r>
      <w:bookmarkStart w:id="0" w:name="annot_1"/>
      <w:r w:rsidRPr="007C6B4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7C6B4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HYPERLINK "https://studme.org/85674/psihologiya/konsultativnaya_psihologiya" \l "gads_btm" </w:instrText>
      </w:r>
      <w:r w:rsidRPr="008110DB">
        <w:rPr>
          <w:rFonts w:ascii="Times New Roman" w:hAnsi="Times New Roman" w:cs="Times New Roman"/>
          <w:sz w:val="24"/>
          <w:szCs w:val="24"/>
          <w:vertAlign w:val="superscript"/>
        </w:rPr>
      </w:r>
      <w:r w:rsidRPr="007C6B45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Pr="007C6B45">
        <w:rPr>
          <w:rStyle w:val="Hyperlink"/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7C6B4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bookmarkEnd w:id="0"/>
      <w:r w:rsidRPr="007C6B45">
        <w:rPr>
          <w:rFonts w:ascii="Times New Roman" w:hAnsi="Times New Roman" w:cs="Times New Roman"/>
          <w:sz w:val="24"/>
          <w:szCs w:val="24"/>
        </w:rPr>
        <w:t xml:space="preserve">. Неудовлетворенность психоаналитическими и психопатологическими интерпретациями поведения побудила психологов обратить внимание на социальную психологию, психологию личности и индивидуальных различий, которые оказали значительное влияние на формирование консультативной психологии. Роджерс подчеркивал важность недирективного подхода в консультировании. Идея была широко принята, хотя и подверглась суровой критике. Роджерс считал, что клиенту нужно дать больше ответственности за его собственное развитие, и полагал, что психолог должен не оценивать клиента, а принимать его таким, какой он есть. Огромное значение для утверждения профессиональной специализации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консультант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 xml:space="preserve"> в американской психологии имели 1950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 xml:space="preserve">е гг. Были созданы ассоциации консультирующих психологов, работающих в школьной и профессиональной практике, Американская психологическая ассоциация в 1952 г. создала отделение консультативной психологии, в которое вошли психологи, заинтересованные в работе с категорией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нормальных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 xml:space="preserve"> людей, в отличие от тех, с которыми работали клинические психологи. В 1954 г. начал издаваться журнал консультационной психологии.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i/>
          <w:iCs/>
          <w:sz w:val="24"/>
          <w:szCs w:val="24"/>
        </w:rPr>
        <w:t>Важной причиной</w:t>
      </w:r>
      <w:r w:rsidRPr="007C6B45">
        <w:rPr>
          <w:rFonts w:ascii="Times New Roman" w:hAnsi="Times New Roman" w:cs="Times New Roman"/>
          <w:sz w:val="24"/>
          <w:szCs w:val="24"/>
        </w:rPr>
        <w:t> формирования консультационной психологии была необходимость отличать консультирование от клинической психологии, ориентированной на психотерапию и лечение психопатологии. Отказ от концепции болезни, большее внимание к жизненной ситуации клиента и его личностным ресурсам, смещение акцента на стратегию взаимодействия между консультантом и клиентом, в отличие от стратегии воздействия психотерапевта на пациента, — главное, что характеризовало новую профессиональную специализацию — психологическое консультирование. Были конкретизированы роль и функции психолога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консультанта.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Активно шли дебаты о том, какой вид консультирования (директивное или недирективное) эффективнее. Почти все консультанты признавали, что определенные аспекты психоанализа справедливы. В то же время в 1950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х гг. стали появляться новые теории. Среди прикладных бихевиористских теорий получила популярность систематическая десенситизация Джозефа Вольне. Когнитивные теории проявились в развитии рационально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эмотивной терапии Альберта Эллиса, транзактного анализа Эрика Берна, когнитивной терапии Аарона Бека.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Формирование консультационной психологии и создание ассоциаций психологов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консультантов в Канаде, Австралии, Новой Зеландии происходило несколько позже. Отделение консультативной психологии в рамках Канадской психологической ассоциации было создано в 1986 г. и обеспечило признание этой области деятельности как самостоятельной профессиональной отрасли. Аналогичное отделение в рамках национальной профессиональной ассоциации Новой Зеландии появилось в 1985 г.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Британская ассоциация консультирования была основана в 1970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е гг., но только в 2000 г. сменила свое название на Британскую ассоциацию консультирования и психотерапии. Таким образом, психологическое консультирование отделилось от консультирования. Однако еще в 1994 г. Британское психологическое общество сформировало подразделение консультативной психологии, что ознаменовало утверждение психологического консультирования как профессии.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В отечественной психологической литературе термин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консультативная психология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 xml:space="preserve"> появился в начале 1990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х гг., и в те же годы активно формировалась профессия психолога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консультанта. В 1990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е гг. появился целый ряд журнальных публикаций и книг, которые определили облик современной российской консультативной психологии. Опыт развития данной отрасли практической психологии в нашей стране и возросший интерес к ней отразились в появлении в 2000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х гг. целого ряда специальных книг и учебных пособий. В это же время активно создавались лиги психологического консультирования и психотерапии как профессиональные общества психологов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консультантов.</w:t>
      </w: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</w:pPr>
    </w:p>
    <w:p w:rsidR="0089624A" w:rsidRPr="007C6B45" w:rsidRDefault="0089624A" w:rsidP="00DA617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</w:pP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3.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 xml:space="preserve"> </w:t>
      </w: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Предмет и объект психологического консультирования.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Объектом </w:t>
      </w:r>
      <w:r w:rsidRPr="007C6B45">
        <w:rPr>
          <w:rFonts w:ascii="Times New Roman" w:hAnsi="Times New Roman" w:cs="Times New Roman"/>
          <w:sz w:val="24"/>
          <w:szCs w:val="24"/>
        </w:rPr>
        <w:t>психологического консультирования могут являться клиент, семья, группа, организация.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Предметом</w:t>
      </w:r>
      <w:r w:rsidRPr="007C6B45">
        <w:rPr>
          <w:rFonts w:ascii="Times New Roman" w:hAnsi="Times New Roman" w:cs="Times New Roman"/>
          <w:sz w:val="24"/>
          <w:szCs w:val="24"/>
        </w:rPr>
        <w:t xml:space="preserve"> можно назвать процесс восстановления психического здоровья, осуществляющийся в условиях направленной психологической помощи психолога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консультанта.</w:t>
      </w:r>
    </w:p>
    <w:bookmarkEnd w:id="1"/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24A" w:rsidRPr="007C6B45" w:rsidRDefault="0089624A" w:rsidP="00DA617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</w:pP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4.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 xml:space="preserve"> </w:t>
      </w: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Цели и задачи психологического консультирования.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Вопрос определения целей консультирования не является простым, поскольку зависит от потребностей клиентов, обращающихся за психологической помощью, и теоретической ориентации самого консультанта. Однако, прежде чем ознакомиться с многообразием целей консультирования, сформулируем, следуя за George и Cristiani (1990), несколько универсальных целей, которые в большей или меньшей степени упоминаются теоретиками разных школ: </w:t>
      </w:r>
    </w:p>
    <w:p w:rsidR="0089624A" w:rsidRPr="007C6B45" w:rsidRDefault="0089624A" w:rsidP="007C6B45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1.</w:t>
      </w:r>
      <w:r w:rsidRPr="007C6B45">
        <w:rPr>
          <w:rFonts w:ascii="Times New Roman" w:hAnsi="Times New Roman" w:cs="Times New Roman"/>
          <w:sz w:val="24"/>
          <w:szCs w:val="24"/>
        </w:rPr>
        <w:tab/>
        <w:t xml:space="preserve">Способствовать изменению поведения, чтобы клиент мог жить продуктивнее, испытывать удовлетворенность жизнью, несмотря на некоторые неизбежные социальные ограничения. </w:t>
      </w:r>
    </w:p>
    <w:p w:rsidR="0089624A" w:rsidRPr="007C6B45" w:rsidRDefault="0089624A" w:rsidP="007C6B45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2.</w:t>
      </w:r>
      <w:r w:rsidRPr="007C6B45">
        <w:rPr>
          <w:rFonts w:ascii="Times New Roman" w:hAnsi="Times New Roman" w:cs="Times New Roman"/>
          <w:sz w:val="24"/>
          <w:szCs w:val="24"/>
        </w:rPr>
        <w:tab/>
        <w:t xml:space="preserve">Развивать навыки преодоления трудностей при столкновении с новыми жизненными обстоятельствами и требованиями. </w:t>
      </w:r>
    </w:p>
    <w:p w:rsidR="0089624A" w:rsidRPr="007C6B45" w:rsidRDefault="0089624A" w:rsidP="007C6B45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3.</w:t>
      </w:r>
      <w:r w:rsidRPr="007C6B45">
        <w:rPr>
          <w:rFonts w:ascii="Times New Roman" w:hAnsi="Times New Roman" w:cs="Times New Roman"/>
          <w:sz w:val="24"/>
          <w:szCs w:val="24"/>
        </w:rPr>
        <w:tab/>
        <w:t xml:space="preserve">Обеспечить эффективное принятие жизненно важных решений. Существует множество дел, которым можно научиться во время консультирования: самостоятельные поступки, распределение времени и энергии, оценка последствий риска, исследование поля ценностей, в котором происходит принятие решений, оценка свойств своей личности, преодоление эмоциональных стрессов, понимание влияния установок на принятие решений и т.п. </w:t>
      </w:r>
    </w:p>
    <w:p w:rsidR="0089624A" w:rsidRPr="007C6B45" w:rsidRDefault="0089624A" w:rsidP="007C6B45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4.</w:t>
      </w:r>
      <w:r w:rsidRPr="007C6B45">
        <w:rPr>
          <w:rFonts w:ascii="Times New Roman" w:hAnsi="Times New Roman" w:cs="Times New Roman"/>
          <w:sz w:val="24"/>
          <w:szCs w:val="24"/>
        </w:rPr>
        <w:tab/>
        <w:t>Развивать умение завязывать и поддерживать межличностные отношения. Общение с людьми занимает значительную часть жизни и у многих вызывает трудности из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 xml:space="preserve">за низкого уровня их самоуважения или недостаточных социальных навыков. Будь то семейные конфликты взрослых или проблемы взаимоотношения детей, следует улучшать качество жизни клиентов посредством обучения лучшему построению межличностных отношений. </w:t>
      </w:r>
    </w:p>
    <w:p w:rsidR="0089624A" w:rsidRPr="007C6B45" w:rsidRDefault="0089624A" w:rsidP="007C6B45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5.</w:t>
      </w:r>
      <w:r w:rsidRPr="007C6B45">
        <w:rPr>
          <w:rFonts w:ascii="Times New Roman" w:hAnsi="Times New Roman" w:cs="Times New Roman"/>
          <w:sz w:val="24"/>
          <w:szCs w:val="24"/>
        </w:rPr>
        <w:tab/>
        <w:t xml:space="preserve">Облегчить реализацию и повышение потенциала личности. По мнению Blocher (1966), в консультировании необходимо стремиться к максимальной свободе клиента (учитывая естественные социальные ограничения), а также к развитию способности клиента контролировать свое окружение и собственные реакции, провоцируемые окружением.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R. May (1967) указывает, что при работе с детьми консультант должен добиваться изменения их ближайшего окружения в целях повышения эффективности помощи.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Алешина Юлия Евгеньевна (1994) основную цель психологического консультирования определяет как оказание психологической помощи, то есть разговор с психологом должен помочь человеку в решении его проблем и налаживании взаимоотношений с окружающими. Применительно к этой цели </w:t>
      </w: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выдвигаются следующие задачи: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Выслушивание клиента.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Облегчение эмоционального состояния клиента.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Принятие клиентом ответственности за происходящее с ним.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Помощь психолога в определении того, что именно и как можно изменить в ситуации.</w:t>
      </w:r>
    </w:p>
    <w:p w:rsidR="0089624A" w:rsidRPr="007C6B45" w:rsidRDefault="0089624A" w:rsidP="007C6B45">
      <w:pPr>
        <w:widowControl w:val="0"/>
        <w:adjustRightInd w:val="0"/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Г.С. Абрамова определяет целью  психологического консультирования культурно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продуктивную личность клиента, чтобы человек обладал чувством перспективы, действовал осознанно, был способным разрабатывать различные стратегии поведения и анализировать ситуацию с различных точек зрения. Главная задача психолога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консультанта – создать для нормального, психически здорового клиента условия, в которых он начал бы создавать осознанные нешаблонные способы действия, которые позволили бы ему действовать в соответствии с возможностями культуры.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С точки зрения А.Б. Кочюнас (2010), целью  психологического консультирования является появление у клиента черт зрелой личности. Первоочередная задача – появление черт зрелой личности у самого психолога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консультанта.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Несмотря на некоторую общность целей психологического консультирования, основные психологические школы все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 значительно расходятся в их понимании (табл.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1.1). </w:t>
      </w:r>
    </w:p>
    <w:p w:rsidR="0089624A" w:rsidRPr="007C6B45" w:rsidRDefault="0089624A" w:rsidP="007C6B45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1.1</w:t>
      </w:r>
    </w:p>
    <w:p w:rsidR="0089624A" w:rsidRPr="007C6B45" w:rsidRDefault="0089624A" w:rsidP="00DA617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представления о целях консультирования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3"/>
        <w:gridCol w:w="4643"/>
      </w:tblGrid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консультирования</w:t>
            </w:r>
          </w:p>
        </w:tc>
      </w:tr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Психоаналитическое направление 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Перевести в сознание вытесненный в бессознательное материал; помочь клиенту воспроизвести ранний опыт и проанализировать вытесненные конфликты; реконструировать базисную личность </w:t>
            </w:r>
          </w:p>
        </w:tc>
      </w:tr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Адлерианское направление 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Трансформировать цели жизни клиента; помочь ему сформировать социально значимые цели и скорректировать ошибочную мотивацию посредством обретения чувства равенства с другими людьми </w:t>
            </w:r>
          </w:p>
        </w:tc>
      </w:tr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Терапия поведения 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Исправить неадекватное поведение и обучить эффективному поведению </w:t>
            </w:r>
          </w:p>
        </w:tc>
      </w:tr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эмоциональная терапия (A.Ellis) 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саморазрушающий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клиента к жизни и помочь сформировать толерантный и рациональный подход; научить применению научного метода при решении поведенческих и эмоциональных проблем </w:t>
            </w:r>
          </w:p>
        </w:tc>
      </w:tr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Ориентированная на клиента терапия (C.Rogers) 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благоприятный климат консультирования, подходящий для самоисследования и распознавания факторов, мешающих росту личности; поощрять открытость клиента опыту, уверенность в себе, спонтанность </w:t>
            </w:r>
          </w:p>
        </w:tc>
      </w:tr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Экзистенциальная терапия 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клиенту осознать свою свободу и собственные возможности; побуждать к принятию ответственности за то, что происходит с ним; идентифицировать блокирующие свободу факторы </w:t>
            </w:r>
          </w:p>
        </w:tc>
      </w:tr>
    </w:tbl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имеет ли все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 смысл говорить о каких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 универсальных целях консультирования, когда мы можем помогать клиенту и в стремлении к свободе, и в преодолении эмоциональных стрессов, и в обучении адаптивному поведению, и в поиске полноценного самовыражения? Возможен такой ответ на вопрос: цели психологического консультирования составляют континуум, на одном полюсе которого — общие, глобальные, перспективные цели, а на другом — специфические, конкретные, краткосрочные цели. Цели консультирования не обязательно находятся в противоречии — просто в школах, ориентированных на перестройку личности, акцентируются перспективные цели, а в школах, ориентированных на изменение поведения, большее значение придается конкретным целям.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Цели консультанта и клиента, в конечном счете, соприкасаются, хотя каждый консультант имеет в виду свою систему общих целей, соответствующую его теоретической ориентации, а каждый клиент — свои индивидуальные цели, приведшие его к специалисту. Очень часто формулировка и переформулировка целей происходят в процессе консультирования при взаимодействии консультанта с клиентом. Реализация целей консультанта зависит от потребностей и ожиданий клиента. Чтобы успешно сочетать свои общие задачи и конкретные цели клиента, необходимо с самого начала задать клиенту вопросы: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Вы ожидаете от нашего общения?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Каковы ваши желания?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т.п. Клиенты, как правило, имеют только самое общее представление о том, что такое консультирование и что ожидать от консультанта. Когда клиент не владеет никакой информацией о консультировании, он не способен должным образом сформулировать цели. Если мы информируем клиента о продолжительности бесед и вообще о том, что обычно происходит во время консультативных встреч, ему легче понять возможности и ограничения консультирования. Большинство клиентов приходит на психологическое консультирование, надеясь, что консультант сразу окажет какую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помощь. В этой ситуации консультант должен помнить главную цель консультирования — помочь клиенту понять, что именно он сам и есть тот человек, который должен решать, действовать, изменяться, актуализировать свои способности.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9624A" w:rsidRPr="007C6B45" w:rsidRDefault="0089624A" w:rsidP="00DA6172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5. </w:t>
      </w: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Принципы психологического консультирования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1. Безоценочность и доброжелательность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2. Ориентация на систему ценностей клиента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3. Осторожность с советами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4. Анонимность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5. Разграничение личных и профессиональных сторон в работе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6. Активная позиция клиента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Безоценочность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консультанта по отношению к своему клиенту означает такое поведение консультанта, которое обеспечило бы у клиента ощущение принятия его таким, какой он есть, со всеми его недостатками и достоинствами. В частности, консультант не должен демонстрировать осуждение или свое личное отношение к тому или иному аспекту поведения клиента, некоторым чертам его личности, особенностям характера, взглядам, ценностям и установкам. Остается открытым вопрос отношения консультанта к асоциальным поступкам его клиента (грабеж, нанесение телесных повреждений другому лицу, суицид, употребление наркотиков и т. п.), которые тот намеревается совершить. В данном случае консультант, во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первых, должен следовать этическим нормам консультирования и, во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вторых, должен помнить о том, что ему необходимо не оценивать, а обсуждать такого рода поступки с клиентом, анализируя механизмы и скрытые причины таких намерений.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Доброжелательность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консультанта по отношению к клиенту также обеспечивает необходимый терапевтический климат и означает не только элементарное следование общепринятым нормам поведения (отсутствие у консультанта скрытой агрессии по отношению к клиенту, хамства и т. п.), но и использование консультантом специальных профессиональных навыков:</w:t>
      </w:r>
    </w:p>
    <w:p w:rsidR="0089624A" w:rsidRPr="007C6B45" w:rsidRDefault="0089624A" w:rsidP="00DA6172">
      <w:pPr>
        <w:numPr>
          <w:ilvl w:val="0"/>
          <w:numId w:val="26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умения слушать и слышать своего клиента и понимать его проблемы;</w:t>
      </w:r>
    </w:p>
    <w:p w:rsidR="0089624A" w:rsidRPr="007C6B45" w:rsidRDefault="0089624A" w:rsidP="00DA6172">
      <w:pPr>
        <w:numPr>
          <w:ilvl w:val="0"/>
          <w:numId w:val="26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оказывать ему необходимую эмоциональную и психологическую поддержку.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Ориентация на систему ценностей клиента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означает опору на систему жизненных ценностей и норм клиента и некритичное отношение консультанта к ней, что во многом обеспечивает эффективность психологического воздействия. Консультант не должен привносить в консультативное поле и навязать клиенту свою собственную систему ценностей, а также не должен подвергать сомнению ценностные ориентации клиента. Воздействие и коррекция системы норм и ценностей клиента возможны только в том случае, если сам клиент осознает их ненадежность и неадекватность и стремится к их изменению, а также, если у клиента не сформированы жизненные идеалы и нормы. И даже в этом случае консультант не вправе навязывать клиенту свои установки, а должен лишь помочь найти именно те идеалы, которые близки самому клиенту.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Принцип осторожности с советами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консультанту необходимо соблюдать, так как в противном случае, давая клиенту совет по тому или иному решению его проблемы (а часто сам клиент ожидает получить от консультанта совет), консультант полностью берет на себя ответственность за исход проблемы и не формирует у клиента чувства ответственности за свою жизнь и поступки, что противоречит целям консультирования и сильно вредит клиенту, оставляя его в зависимой и инфантильной позиции и не расширяя границ его опыта и умений. К тому же в случае неудачи клиента в выполнении данного консультантом совета последний рискует быть отвергнутым как профессионал, так как его совет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«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не помог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»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клиенту. Консультант должен уметь отслеживать свои внутренние мотивации на желание дать клиенту совет и обязательно прорабатывать их.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Анонимность и конфиденциальность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означает, что информация, полученная консультантом от клиента во время сессий (сеансов психологического консультирования), не должна разглашаться им без ведома и разрешения самого клиента. Консультант не должен сообщать ни частным, ни государственным и общественным лицам ничего из того, что может как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то повредить данному конкретному клиенту. К такого рода информации могут быть отнесены, например:</w:t>
      </w:r>
    </w:p>
    <w:p w:rsidR="0089624A" w:rsidRPr="007C6B45" w:rsidRDefault="0089624A" w:rsidP="00DA6172">
      <w:pPr>
        <w:numPr>
          <w:ilvl w:val="0"/>
          <w:numId w:val="28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персональные данные клиента;</w:t>
      </w:r>
    </w:p>
    <w:p w:rsidR="0089624A" w:rsidRPr="007C6B45" w:rsidRDefault="0089624A" w:rsidP="00DA6172">
      <w:pPr>
        <w:numPr>
          <w:ilvl w:val="0"/>
          <w:numId w:val="28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его адрес;</w:t>
      </w:r>
    </w:p>
    <w:p w:rsidR="0089624A" w:rsidRPr="007C6B45" w:rsidRDefault="0089624A" w:rsidP="00DA6172">
      <w:pPr>
        <w:numPr>
          <w:ilvl w:val="0"/>
          <w:numId w:val="28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диагнозы, поставленные другими специалистами или самим консультантом;</w:t>
      </w:r>
    </w:p>
    <w:p w:rsidR="0089624A" w:rsidRPr="007C6B45" w:rsidRDefault="0089624A" w:rsidP="00DA6172">
      <w:pPr>
        <w:numPr>
          <w:ilvl w:val="0"/>
          <w:numId w:val="28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специфика проблем и жалоб этого клиента;</w:t>
      </w:r>
    </w:p>
    <w:p w:rsidR="0089624A" w:rsidRPr="007C6B45" w:rsidRDefault="0089624A" w:rsidP="00DA6172">
      <w:pPr>
        <w:numPr>
          <w:ilvl w:val="0"/>
          <w:numId w:val="28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его личностные особенности и т. п.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Исключением из этого правила являются ситуации, когда клиент намерен совершить или уже совершил какие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либо противоправные поступки, и эти ситуации четко прописаны в законодательстве. На основании этого, консультант должен заранее, то есть перед началом совместной работы, проговорить с клиентом все свои полномочия и обязанности с юридической и моральной точек зрения и определить меру ответственности каждого из участников консультационного процесса.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Разграничение личных и профессиональных сторон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пространстве консультирования означает, что консультант не должен использовать клиента и работу с его проблематикой в целях удовлетворения своих личных потребностей, проработки своих проблем и внутриличностных конфликтов, а также на протяжении всей консультативной работы вступать с клиентом в какие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либо иные, кроме терапевтических, отношения (дружеские, сексуальные и т.п.). Также консультанту не рекомендуется консультировать своих родственников, друзей и знакомых, так как в противном случае существует опасность быть необъективным в понимании проблемы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«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клиента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»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, из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за того что у консультанта может быть свой взгляд на существующую проблему, то есть он уже не может сохранить некритичную позицию по отношению к клиенту.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Принцип активности позиции клиента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базируется на подходе к психологическому консультированию как к взаимодействию консультанта и клиента в позициях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«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личность — личность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»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 Это означает, что в процессе консультирования психолог должен стимулировать клиента к тому, чтобы он проявлял активную позицию в их взаимодействии, а не молча слушал все, что говорит ему консультант. Активность клиента в данном случае означает:</w:t>
      </w:r>
    </w:p>
    <w:p w:rsidR="0089624A" w:rsidRPr="007C6B45" w:rsidRDefault="0089624A" w:rsidP="00DA6172">
      <w:pPr>
        <w:numPr>
          <w:ilvl w:val="0"/>
          <w:numId w:val="29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заинтересованность в беседе;</w:t>
      </w:r>
    </w:p>
    <w:p w:rsidR="0089624A" w:rsidRPr="007C6B45" w:rsidRDefault="0089624A" w:rsidP="00DA6172">
      <w:pPr>
        <w:numPr>
          <w:ilvl w:val="0"/>
          <w:numId w:val="29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желание понять и проанализировать полученную информацию;</w:t>
      </w:r>
    </w:p>
    <w:p w:rsidR="0089624A" w:rsidRPr="007C6B45" w:rsidRDefault="0089624A" w:rsidP="00DA6172">
      <w:pPr>
        <w:numPr>
          <w:ilvl w:val="0"/>
          <w:numId w:val="29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постоянную рефлексию своих чувств, эмоционального и физического состояния;</w:t>
      </w:r>
    </w:p>
    <w:p w:rsidR="0089624A" w:rsidRPr="007C6B45" w:rsidRDefault="0089624A" w:rsidP="00DA6172">
      <w:pPr>
        <w:numPr>
          <w:ilvl w:val="0"/>
          <w:numId w:val="29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стремление клиента к осознанию своих внутриличностных проблем и конфликтов и т. п.</w:t>
      </w:r>
    </w:p>
    <w:p w:rsidR="0089624A" w:rsidRPr="007C6B45" w:rsidRDefault="0089624A" w:rsidP="00DA6172">
      <w:pPr>
        <w:numPr>
          <w:ilvl w:val="0"/>
          <w:numId w:val="29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Поощрение активной позиции клиента в пространстве консультирования имеет следующие терапевтические основания:</w:t>
      </w:r>
    </w:p>
    <w:p w:rsidR="0089624A" w:rsidRPr="007C6B45" w:rsidRDefault="0089624A" w:rsidP="00DA6172">
      <w:pPr>
        <w:numPr>
          <w:ilvl w:val="0"/>
          <w:numId w:val="29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помогает консультанту в процессе сессии лучше понять и прочувствовать проблему клиента;</w:t>
      </w:r>
    </w:p>
    <w:p w:rsidR="0089624A" w:rsidRPr="007C6B45" w:rsidRDefault="0089624A" w:rsidP="00DA6172">
      <w:pPr>
        <w:numPr>
          <w:ilvl w:val="0"/>
          <w:numId w:val="29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создает для консультанта обратную связь от клиента относительно своих интервенций, интерпретаций и правильности предпринимаемых им действий вообще;</w:t>
      </w:r>
    </w:p>
    <w:p w:rsidR="0089624A" w:rsidRPr="007C6B45" w:rsidRDefault="0089624A" w:rsidP="00DA6172">
      <w:pPr>
        <w:numPr>
          <w:ilvl w:val="0"/>
          <w:numId w:val="29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способствует формированию у клиента активной жизненной позиции, а также способности лучше понимать и осознавать себя.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качества для проведения успешного консультирования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89624A" w:rsidRPr="007C6B45" w:rsidRDefault="0089624A" w:rsidP="00DA6172">
      <w:pPr>
        <w:numPr>
          <w:ilvl w:val="0"/>
          <w:numId w:val="13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Искренность (</w:t>
      </w:r>
      <w:r w:rsidRPr="007C6B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конгруэнтность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согласованность или соответствие информации, одновременно передаваемой человеком вербальным и невербальным способом;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B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аутентичность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подлинность).</w:t>
      </w:r>
    </w:p>
    <w:p w:rsidR="0089624A" w:rsidRPr="007C6B45" w:rsidRDefault="0089624A" w:rsidP="00DA6172">
      <w:pPr>
        <w:numPr>
          <w:ilvl w:val="0"/>
          <w:numId w:val="13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Безусловное положительное отношение к клиентам, независимо от его поступков (как к человеку).</w:t>
      </w:r>
    </w:p>
    <w:p w:rsidR="0089624A" w:rsidRPr="007C6B45" w:rsidRDefault="0089624A" w:rsidP="00DA6172">
      <w:pPr>
        <w:numPr>
          <w:ilvl w:val="0"/>
          <w:numId w:val="13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Эмпатия – (вчувствование, сопереживание). Способность встать на его место.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9624A" w:rsidRPr="007C6B45" w:rsidRDefault="0089624A" w:rsidP="00DA6172">
      <w:pPr>
        <w:widowControl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6. Модели консультирования: клинически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-</w:t>
      </w: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ориентированная;  проблемно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-</w:t>
      </w: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ориентированная;  решение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-</w:t>
      </w: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ориентированное консультирование. Виды психологического консультирования.</w:t>
      </w:r>
    </w:p>
    <w:p w:rsidR="0089624A" w:rsidRPr="00DA6172" w:rsidRDefault="0089624A" w:rsidP="007C6B45">
      <w:pPr>
        <w:widowControl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172">
        <w:rPr>
          <w:rFonts w:ascii="Times New Roman" w:hAnsi="Times New Roman" w:cs="Times New Roman"/>
          <w:sz w:val="24"/>
          <w:szCs w:val="24"/>
          <w:lang w:eastAsia="ru-RU"/>
        </w:rPr>
        <w:t>Выделяют следующие модели психологического консультирования (Б.Д. Карвасарский):</w:t>
      </w:r>
    </w:p>
    <w:p w:rsidR="0089624A" w:rsidRPr="007C6B45" w:rsidRDefault="0089624A" w:rsidP="007C6B45">
      <w:pPr>
        <w:widowControl w:val="0"/>
        <w:numPr>
          <w:ilvl w:val="0"/>
          <w:numId w:val="2"/>
        </w:numPr>
        <w:tabs>
          <w:tab w:val="left" w:pos="851"/>
        </w:tabs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Проблемно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ориентированное консультирование. 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 xml:space="preserve">Акцент здесь делается на модификации поведения, анализе внешних причин проблемы. Цель работы с клиентом: формирование и укрепление способности клиента к адекватным ситуации действиям, овладение техниками, позволяющими улучшить самоконтроль. </w:t>
      </w:r>
    </w:p>
    <w:p w:rsidR="0089624A" w:rsidRPr="007C6B45" w:rsidRDefault="0089624A" w:rsidP="007C6B45">
      <w:pPr>
        <w:widowControl w:val="0"/>
        <w:numPr>
          <w:ilvl w:val="0"/>
          <w:numId w:val="2"/>
        </w:numPr>
        <w:tabs>
          <w:tab w:val="left" w:pos="851"/>
        </w:tabs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Личностно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ориентированное консультирование. 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 xml:space="preserve">Центрировано на анализе индивидуальных, личностных причин проблемы, процессе складывания деструктивных личностных стереотипов, предотвращении подобных проблем в будущем. Консультант здесь принципиально воздерживается от советов и организационной помощи, так как это уводит в сторону от внутренних, глубинных причин проблемы. Много приемов, используемых в рамках этого направления, взято из многочисленных психоаналитических и постпсихоаналитических течений западной психотерапии. Прежде всего, сюда следует отнести техники гештальтерапии, гуманистической психотерапии. </w:t>
      </w:r>
    </w:p>
    <w:p w:rsidR="0089624A" w:rsidRPr="007C6B45" w:rsidRDefault="0089624A" w:rsidP="007C6B45">
      <w:pPr>
        <w:widowControl w:val="0"/>
        <w:numPr>
          <w:ilvl w:val="0"/>
          <w:numId w:val="2"/>
        </w:numPr>
        <w:tabs>
          <w:tab w:val="left" w:pos="851"/>
        </w:tabs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Решение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ориентированное консультирование. 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Упор здесь делается на активацию собственных ресурсов клиента для решения проблемы. Представители этого подхода обращают внимание на тот факт, что анализ причин проблемы неминуемо приводит к усилению чувства вины у клиента, что является препятствием к сотрудничеству психолога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консультанта и клиента. Много приемов, используемых в рамках этого подхода, взято из краткосрочной позитивной терапии.</w:t>
      </w:r>
    </w:p>
    <w:p w:rsidR="0089624A" w:rsidRPr="007C6B45" w:rsidRDefault="0089624A" w:rsidP="007C6B45">
      <w:pPr>
        <w:widowControl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Выделяют следующие виды психологического консультирования: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 xml:space="preserve"> (Овчарова Р.В., Кочюнас Р. и др.):</w:t>
      </w:r>
    </w:p>
    <w:p w:rsidR="0089624A" w:rsidRPr="007C6B45" w:rsidRDefault="0089624A" w:rsidP="00DA6172">
      <w:pPr>
        <w:widowControl w:val="0"/>
        <w:numPr>
          <w:ilvl w:val="0"/>
          <w:numId w:val="3"/>
        </w:numPr>
        <w:tabs>
          <w:tab w:val="left" w:pos="851"/>
          <w:tab w:val="left" w:pos="1080"/>
        </w:tabs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Индивидуальное и групповое консультирование. </w:t>
      </w:r>
    </w:p>
    <w:p w:rsidR="0089624A" w:rsidRPr="007C6B45" w:rsidRDefault="0089624A" w:rsidP="00DA6172">
      <w:pPr>
        <w:widowControl w:val="0"/>
        <w:numPr>
          <w:ilvl w:val="0"/>
          <w:numId w:val="3"/>
        </w:numPr>
        <w:tabs>
          <w:tab w:val="left" w:pos="851"/>
          <w:tab w:val="left" w:pos="1080"/>
        </w:tabs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Однократные и многократные консультации.</w:t>
      </w:r>
    </w:p>
    <w:p w:rsidR="0089624A" w:rsidRPr="007C6B45" w:rsidRDefault="0089624A" w:rsidP="00DA6172">
      <w:pPr>
        <w:widowControl w:val="0"/>
        <w:numPr>
          <w:ilvl w:val="0"/>
          <w:numId w:val="3"/>
        </w:numPr>
        <w:tabs>
          <w:tab w:val="left" w:pos="851"/>
          <w:tab w:val="left" w:pos="1080"/>
        </w:tabs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Консультации по личному обращению – консультации в результате вызова, направления.</w:t>
      </w:r>
    </w:p>
    <w:p w:rsidR="0089624A" w:rsidRPr="007C6B45" w:rsidRDefault="0089624A" w:rsidP="00DA6172">
      <w:pPr>
        <w:widowControl w:val="0"/>
        <w:numPr>
          <w:ilvl w:val="0"/>
          <w:numId w:val="3"/>
        </w:numPr>
        <w:tabs>
          <w:tab w:val="left" w:pos="851"/>
          <w:tab w:val="left" w:pos="1080"/>
        </w:tabs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Без дополнительного тестирования и с дополнительным тестированием.</w:t>
      </w:r>
    </w:p>
    <w:p w:rsidR="0089624A" w:rsidRPr="007C6B45" w:rsidRDefault="0089624A" w:rsidP="00DA6172">
      <w:pPr>
        <w:widowControl w:val="0"/>
        <w:numPr>
          <w:ilvl w:val="0"/>
          <w:numId w:val="3"/>
        </w:numPr>
        <w:tabs>
          <w:tab w:val="left" w:pos="851"/>
          <w:tab w:val="left" w:pos="1080"/>
        </w:tabs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Без привлечения методов психологической коррекции (доведение до клиента имеющей отношение к его проблемам психологической информации) и с привлечением этих методов.</w:t>
      </w:r>
    </w:p>
    <w:p w:rsidR="0089624A" w:rsidRPr="007C6B45" w:rsidRDefault="0089624A" w:rsidP="00DA6172">
      <w:pPr>
        <w:widowControl w:val="0"/>
        <w:numPr>
          <w:ilvl w:val="0"/>
          <w:numId w:val="3"/>
        </w:numPr>
        <w:tabs>
          <w:tab w:val="left" w:pos="851"/>
          <w:tab w:val="left" w:pos="1080"/>
        </w:tabs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Консультации изолированные и комбинированные с другими методами психологической помощи (например, социально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психологический тренинг между консультациями).</w:t>
      </w:r>
    </w:p>
    <w:p w:rsidR="0089624A" w:rsidRPr="007C6B45" w:rsidRDefault="0089624A" w:rsidP="00DA6172">
      <w:pPr>
        <w:widowControl w:val="0"/>
        <w:numPr>
          <w:ilvl w:val="0"/>
          <w:numId w:val="3"/>
        </w:numPr>
        <w:tabs>
          <w:tab w:val="left" w:pos="851"/>
          <w:tab w:val="left" w:pos="1080"/>
        </w:tabs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По характеру решаемых задач: возрастно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психологическое, профессиональное, психолого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педагогическое, семейное и другие виды психологического консультирования.</w:t>
      </w:r>
    </w:p>
    <w:p w:rsidR="0089624A" w:rsidRPr="007C6B45" w:rsidRDefault="0089624A" w:rsidP="00DA6172">
      <w:pPr>
        <w:widowControl w:val="0"/>
        <w:numPr>
          <w:ilvl w:val="0"/>
          <w:numId w:val="3"/>
        </w:numPr>
        <w:tabs>
          <w:tab w:val="left" w:pos="851"/>
          <w:tab w:val="left" w:pos="1080"/>
        </w:tabs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По характеру теоретического подхода, в котором работает психолог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консультант: когнитивная психология, бихевиоризм, гуманистическая психология, психоанализ</w:t>
      </w:r>
    </w:p>
    <w:p w:rsidR="0089624A" w:rsidRPr="007C6B45" w:rsidRDefault="0089624A" w:rsidP="00DA6172">
      <w:pPr>
        <w:widowControl w:val="0"/>
        <w:numPr>
          <w:ilvl w:val="0"/>
          <w:numId w:val="3"/>
        </w:numPr>
        <w:tabs>
          <w:tab w:val="left" w:pos="851"/>
          <w:tab w:val="left" w:pos="1080"/>
        </w:tabs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По степени непосредственности или опосредованности контакта между психологом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консультантом и клиентом: очное консультирование, дистантное консультирование (консультирование на телефоне доверия, консультирование посредством дистантного письма, консультирование посредством написания популярных книг по психологии или открытых ответов психологов на письма читателей в популярных журналах).</w:t>
      </w:r>
    </w:p>
    <w:p w:rsidR="0089624A" w:rsidRPr="007C6B45" w:rsidRDefault="0089624A" w:rsidP="007C6B4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624A" w:rsidRPr="007C6B45" w:rsidRDefault="0089624A" w:rsidP="00DA6172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61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7. Современные представления о консультативном контакте. Позиции психолога (психотерапевта) по отношению к клиенту (пациенту).</w:t>
      </w:r>
    </w:p>
    <w:p w:rsidR="0089624A" w:rsidRPr="007C6B45" w:rsidRDefault="0089624A" w:rsidP="007C6B4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психологическом консультировании на сегодняшний день существует множество направлений, каждое из которых опре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деляет свою собственную тактику в работе с клиентом, основывая их на своих теоретических постулатах (табл.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1.2).</w:t>
      </w:r>
    </w:p>
    <w:p w:rsidR="0089624A" w:rsidRPr="007C6B45" w:rsidRDefault="0089624A" w:rsidP="007C6B4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1.2</w:t>
      </w:r>
    </w:p>
    <w:p w:rsidR="0089624A" w:rsidRPr="007C6B45" w:rsidRDefault="0089624A" w:rsidP="00DA6172">
      <w:pPr>
        <w:widowControl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Современные представления о консультативном контакте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3"/>
        <w:gridCol w:w="4643"/>
      </w:tblGrid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Консультативный контакт</w:t>
            </w:r>
          </w:p>
        </w:tc>
      </w:tr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Психоаналитическое направление 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Консультант сохраняет личную анонимность, чтобы клиент мог свободно проецировать на него свои чувства. Основное внимание уделяется уменьшению сопротивления, возникающего при анализе реакций переноса клиента, и установлению более рационального контроля. Консультант интерпретирует поставляемый клиентом материал и стремится научить клиента увязывать свое настоящее поведение с событиями прошлого </w:t>
            </w:r>
          </w:p>
        </w:tc>
      </w:tr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Адлерианское направление 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Акцентируется разделение ответственности между консультантом и клиентом, обоюдное доверие и уважение, равноценность позиций, установление общих целей консультирования </w:t>
            </w:r>
          </w:p>
        </w:tc>
      </w:tr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Терапия поведения 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Консультант является активной и директивной стороной; он исполняет роль учителя, тренера, стремясь научить клиента более эффективному поведению. Клиент должен активно апробировать новые способы поведения. Вместо личных отношений между консультантом и клиентом устанавливаются рабочие отношения для выполнения процедур обучения </w:t>
            </w:r>
          </w:p>
        </w:tc>
      </w:tr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эмоциональная терапия (A.Ellis) 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Консультант выполняет роль учителя, а клиент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ученика. Личным отношениям консультанта с клиентом не придается значения. Клиент побуждается к пониманию своих проблем и на основе этого понимания — к изменению своего поведения, основываясь на рациональных предпосылках </w:t>
            </w:r>
          </w:p>
        </w:tc>
      </w:tr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Ориентированная на клиента терапия (C.Rogers) 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Консультативный контакт составляет сущность процесса консультирования. Особенно подчеркиваются искренность, теплота, эмпатия, уважение, поддержка со стороны консультанта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этих установок клиентам. Усвоенные во время консультативного контакта навыки клиент переносит на другие отношения </w:t>
            </w:r>
          </w:p>
        </w:tc>
      </w:tr>
      <w:tr w:rsidR="0089624A" w:rsidRPr="007C6B45"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Экзистенциальная терапия </w:t>
            </w:r>
          </w:p>
        </w:tc>
        <w:tc>
          <w:tcPr>
            <w:tcW w:w="4643" w:type="dxa"/>
          </w:tcPr>
          <w:p w:rsidR="0089624A" w:rsidRPr="007C6B45" w:rsidRDefault="0089624A" w:rsidP="00DA617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консультанта — вжиться в экзистенцию клиента и завязать с ним аутентичную связь. Контактируя с консультантом, клиент раскрывает свою уникальность. Отношение между консультантом и клиентом понимается как контакт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—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идентичный встрече двух равноценных людей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здесь и теперь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C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Во время консультативного контакта меняется как консультант, так и клиент </w:t>
            </w:r>
          </w:p>
        </w:tc>
      </w:tr>
    </w:tbl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Важную роль в процессе консультирования (психотерапии) играют взаимоотношения между клиентом (пациентом) и консультантом, которые могут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разному смотреть на ожидаемый результат и пути выполнения заданий.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Наиболее известными являются следующие позиции психолога (психотерапевта) по отношению к клиенту (пациенту):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позиция равенства;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позиция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сверху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позиция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снизу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разных теоретических ориентациях консультанту приписываются различные позиции, но, пожалуй, наиболее традиционной в консультировании (психотерапии) является позиция равенства и партнерства по отношению к клиенту, хотя и в этом случае направляющая и определяющая роль остается за психологом (психотерапевтом).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Наиболее эффективно разрешение проблем осуществляется в ситуации, когда между клиентом и консультантом создаются и поддерживаются отношения активного сотрудничества. Консультанту трудно что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либо решить, если клиент не хочет сотрудничать, скрывает какие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нибудь факты, относящиеся к решению проблемы. Такое консультирование (психотерапия) препятствует обучению консультируемого.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директивного поведения консультант занимает позицию руководителя или является инициатором действий. В процессе консультирования (психотерапии) консультант оказывает влияние на клиента. При этом важно активизировать клиента и пробудить его инициативу, но не манипулировать им.</w:t>
      </w:r>
    </w:p>
    <w:p w:rsidR="0089624A" w:rsidRPr="007C6B45" w:rsidRDefault="0089624A" w:rsidP="007C6B45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4A" w:rsidRPr="007C6B45" w:rsidRDefault="0089624A" w:rsidP="00DA617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C6B4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Психологические средства воздействия на клиентов (больных) и взаимодействия с ними. Виды коммуникаций (вербальный, невербальный).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Клинико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психологическая интервенция (вмешательство)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–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это вид (тип, форма) </w:t>
      </w:r>
      <w:r w:rsidRPr="007C6B45">
        <w:rPr>
          <w:rFonts w:ascii="Times New Roman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психотерапевтического воздействия, который характеризуется определенными целями и соответствующим этим целям выбором</w:t>
      </w:r>
      <w:r>
        <w:rPr>
          <w:rFonts w:ascii="Times New Roman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7C6B45"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средств воздействия, то есть методов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 </w:t>
      </w:r>
      <w:r w:rsidRPr="007C6B45">
        <w:rPr>
          <w:rFonts w:ascii="Times New Roman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Термин клинико</w:t>
      </w:r>
      <w:r>
        <w:rPr>
          <w:rFonts w:ascii="Times New Roman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психологическое  вмешательство (интервенция) может обозначать конкретный прием, например, разъяснение, уточнение, стимуляция, вербализация, интерпретация, конфронтация, научение, тренинг, советы и пр., а также общую стратегию поведения психолога, непосредственно связанную с теоретической ориентацией.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sz w:val="24"/>
          <w:szCs w:val="24"/>
        </w:rPr>
        <w:t>Методы клинико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C6B45">
        <w:rPr>
          <w:rFonts w:ascii="Times New Roman" w:hAnsi="Times New Roman" w:cs="Times New Roman"/>
          <w:b/>
          <w:bCs/>
          <w:sz w:val="24"/>
          <w:szCs w:val="24"/>
        </w:rPr>
        <w:t>психологических интервенций</w:t>
      </w:r>
      <w:r w:rsidRPr="007C6B45">
        <w:rPr>
          <w:rFonts w:ascii="Times New Roman" w:hAnsi="Times New Roman" w:cs="Times New Roman"/>
          <w:sz w:val="24"/>
          <w:szCs w:val="24"/>
        </w:rPr>
        <w:t xml:space="preserve"> — </w:t>
      </w: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это психологические средства</w:t>
      </w:r>
      <w:r w:rsidRPr="007C6B45">
        <w:rPr>
          <w:rFonts w:ascii="Times New Roman" w:hAnsi="Times New Roman" w:cs="Times New Roman"/>
          <w:sz w:val="24"/>
          <w:szCs w:val="24"/>
        </w:rPr>
        <w:t xml:space="preserve">, </w:t>
      </w: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которые выбирает консультант</w:t>
      </w:r>
      <w:r w:rsidRPr="007C6B45">
        <w:rPr>
          <w:rFonts w:ascii="Times New Roman" w:hAnsi="Times New Roman" w:cs="Times New Roman"/>
          <w:sz w:val="24"/>
          <w:szCs w:val="24"/>
        </w:rPr>
        <w:t>. Они могут быть вербальными или невербальными, ориентированными в большей степени либо на когнитивные, либо на эмоциональные, либо на поведенческие аспекты, и реализуются в контексте взаимоотношений и взаимодействий между клиентом (пациентом) или клиентами (пациентами), т.е. теми, кто нуждается в помощи и консультантом (тем, кто эту помощь оказывает). Однако психологические средства воздействия могут быть направлены не только на изменение психических процессов и состояний, но и, опосредованно, на изменение состояния организма. Типичными психологическими средствами являются беседа, тренировка (упражнения) или межличностные взаимоотношения как фактор влияния и воздействия.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 психологическим средствам относятся</w:t>
      </w:r>
      <w:r w:rsidRPr="007C6B45"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:</w:t>
      </w:r>
    </w:p>
    <w:p w:rsidR="0089624A" w:rsidRPr="007C6B45" w:rsidRDefault="0089624A" w:rsidP="002F5B16">
      <w:pPr>
        <w:numPr>
          <w:ilvl w:val="0"/>
          <w:numId w:val="31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слово, речь, молчание (виды слушаний); </w:t>
      </w:r>
    </w:p>
    <w:p w:rsidR="0089624A" w:rsidRPr="007C6B45" w:rsidRDefault="0089624A" w:rsidP="002F5B16">
      <w:pPr>
        <w:numPr>
          <w:ilvl w:val="0"/>
          <w:numId w:val="31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беседа, интервью;</w:t>
      </w:r>
    </w:p>
    <w:p w:rsidR="0089624A" w:rsidRPr="007C6B45" w:rsidRDefault="0089624A" w:rsidP="002F5B16">
      <w:pPr>
        <w:numPr>
          <w:ilvl w:val="0"/>
          <w:numId w:val="31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невербальные проявления: мимика, жесты, позы, интонации и др.;</w:t>
      </w:r>
    </w:p>
    <w:p w:rsidR="0089624A" w:rsidRPr="007C6B45" w:rsidRDefault="0089624A" w:rsidP="002F5B16">
      <w:pPr>
        <w:numPr>
          <w:ilvl w:val="0"/>
          <w:numId w:val="31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эмоции и эмоциональные отношения; </w:t>
      </w:r>
    </w:p>
    <w:p w:rsidR="0089624A" w:rsidRPr="007C6B45" w:rsidRDefault="0089624A" w:rsidP="002F5B16">
      <w:pPr>
        <w:numPr>
          <w:ilvl w:val="0"/>
          <w:numId w:val="31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различные виды научения; </w:t>
      </w:r>
    </w:p>
    <w:p w:rsidR="0089624A" w:rsidRPr="007C6B45" w:rsidRDefault="0089624A" w:rsidP="002F5B16">
      <w:pPr>
        <w:numPr>
          <w:ilvl w:val="0"/>
          <w:numId w:val="31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группа людей (терапевтическая группа);</w:t>
      </w:r>
    </w:p>
    <w:p w:rsidR="0089624A" w:rsidRPr="007C6B45" w:rsidRDefault="0089624A" w:rsidP="002F5B16">
      <w:pPr>
        <w:numPr>
          <w:ilvl w:val="0"/>
          <w:numId w:val="31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специально созданная среда (терапевтическая среда).</w:t>
      </w:r>
    </w:p>
    <w:p w:rsidR="0089624A" w:rsidRPr="007C6B45" w:rsidRDefault="0089624A" w:rsidP="002F5B16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Коммуникация 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определяется как способ построения терапевти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ческих диалогов между клиентом и консультантом, т. е. ка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ким образом происходит общение — через метафору, образы, символы, обсуждение ситуации, представлений клиента и т. п. Коммуникация может осуществляться как на вербальном, так и на невербальном уровнях общения.</w:t>
      </w:r>
    </w:p>
    <w:p w:rsidR="0089624A" w:rsidRPr="007C6B45" w:rsidRDefault="0089624A" w:rsidP="002F5B16">
      <w:pPr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вербальный способ коммуникации 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включает в себя беседу, кото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рая служит основным способом осуществления консультатив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процесса;</w:t>
      </w:r>
    </w:p>
    <w:p w:rsidR="0089624A" w:rsidRPr="007C6B45" w:rsidRDefault="0089624A" w:rsidP="002F5B16">
      <w:pPr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невербальный способ коммуникации 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представляет собой общение, в процессе которого консультантом и клиен</w:t>
      </w: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том используются внеречевые знаковые системы:</w:t>
      </w:r>
    </w:p>
    <w:p w:rsidR="0089624A" w:rsidRPr="007C6B45" w:rsidRDefault="0089624A" w:rsidP="002F5B16">
      <w:pPr>
        <w:numPr>
          <w:ilvl w:val="0"/>
          <w:numId w:val="3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мимика;</w:t>
      </w:r>
    </w:p>
    <w:p w:rsidR="0089624A" w:rsidRPr="007C6B45" w:rsidRDefault="0089624A" w:rsidP="002F5B16">
      <w:pPr>
        <w:numPr>
          <w:ilvl w:val="0"/>
          <w:numId w:val="3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жесты;</w:t>
      </w:r>
    </w:p>
    <w:p w:rsidR="0089624A" w:rsidRPr="007C6B45" w:rsidRDefault="0089624A" w:rsidP="002F5B16">
      <w:pPr>
        <w:numPr>
          <w:ilvl w:val="0"/>
          <w:numId w:val="3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голос;</w:t>
      </w:r>
    </w:p>
    <w:p w:rsidR="0089624A" w:rsidRPr="007C6B45" w:rsidRDefault="0089624A" w:rsidP="002F5B16">
      <w:pPr>
        <w:numPr>
          <w:ilvl w:val="0"/>
          <w:numId w:val="3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интонация;</w:t>
      </w:r>
    </w:p>
    <w:p w:rsidR="0089624A" w:rsidRPr="007C6B45" w:rsidRDefault="0089624A" w:rsidP="002F5B16">
      <w:pPr>
        <w:numPr>
          <w:ilvl w:val="0"/>
          <w:numId w:val="3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взгляд и т.п.</w:t>
      </w:r>
    </w:p>
    <w:p w:rsidR="0089624A" w:rsidRPr="007C6B45" w:rsidRDefault="0089624A" w:rsidP="002F5B1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24A" w:rsidRPr="007C6B45" w:rsidRDefault="0089624A" w:rsidP="00147E3E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9. Виды слушания.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К методам психологического консультирования также  относят наблюдение, беседу, интервью, активное слушание, пассивное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sz w:val="24"/>
          <w:szCs w:val="24"/>
        </w:rPr>
        <w:t>слушание, эмпатическое слушание и др. Кроме базовых методов психологии в консультировании используются специфически методы и технологии, разработанные различными психологическими школами и направлениями.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Активное слушание —</w:t>
      </w:r>
      <w:r w:rsidRPr="007C6B45">
        <w:rPr>
          <w:rFonts w:ascii="Times New Roman" w:hAnsi="Times New Roman" w:cs="Times New Roman"/>
          <w:sz w:val="24"/>
          <w:szCs w:val="24"/>
        </w:rPr>
        <w:t> один из основных методов психологического консультирования, и овладение данным методом является непременным требованием, предъявляемым к психологу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консультанту. Цель метода — точное отражение информации клиента. Активное слушание способствует созданию доверительной атмосферы, обеспечивает эмоциональную поддержку и помогает клиенту в осознании проблемной ситуации.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Активное слушание осуществляется благодаря использованию следующих приемов: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—  о заинтересованное отношение к собеседнику (поза заинтересованного слушателя, доброжелательный взгляд, направленный на собеседника);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—  уточняющие вопросы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Правильно ли я понял, что..?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Вы хотите сказать, что..?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>);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—  повторение фразы клиента и переформулирование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Можно сказать, что...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>);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— обобщение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Итак, вы хотели сказать, что..?).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Эмпатическое слушание</w:t>
      </w:r>
      <w:r w:rsidRPr="007C6B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 xml:space="preserve"> также одна из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обязательных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 xml:space="preserve"> техник психотерапии и психологического консультирования. Как и активное слушание, помогает устанавливать атмосферу доверия и способствует эмоциональному раскрытию клиента.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Техника незаменима в тех случаях, когда клиент испытывает потребность в диалоге, ему важно выговориться, поделиться своими чувствами и переживаниями. Предполагается, что в ходе эмпатического слушания психолог избегает оценок и интерпретаций, демонстрируя при этом понимание и принятие чувств клиента.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Пассивное слушание</w:t>
      </w:r>
      <w:r w:rsidRPr="007C6B45">
        <w:rPr>
          <w:rFonts w:ascii="Times New Roman" w:hAnsi="Times New Roman" w:cs="Times New Roman"/>
          <w:sz w:val="24"/>
          <w:szCs w:val="24"/>
        </w:rPr>
        <w:t xml:space="preserve"> состоит в умении внимательно молчать, не вмешиваясь в речь собеседника своими замечаниями. Внешне пассивное поведение в действительности требует большого напряжения, физического и психологического внимания. Общее правило состоит в том, что нерефлексивное слушание полезно тогда, когда собеседник хочет обсудить наболевшие вопросы, проявляет такие глубокие чувства, как гнев или горе, или просто говорит о том, что требует минимального ответа. По форме пассивное слушание представляет собой использование кратких реплик типа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Да?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Продолжайте, продолжайте. Это интересно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Понимаю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Приятно это слышать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Можно ли поподробнее?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 xml:space="preserve"> и т. п. или невербальных жестов поддержки, например утвердительный наклон головы.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24A" w:rsidRPr="007C6B45" w:rsidRDefault="0089624A" w:rsidP="00147E3E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C6B4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C6B4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Стадии (этапы) консультирования.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Процесс психологического консультирования условно можно разделить на три этапа: 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контакт и оценка проблем клиента,  основная часть (построение терапевтических отношений и работа с проблемой) и завершение</w:t>
      </w:r>
      <w:r w:rsidRPr="007C6B45">
        <w:rPr>
          <w:rFonts w:ascii="Times New Roman" w:hAnsi="Times New Roman" w:cs="Times New Roman"/>
          <w:sz w:val="24"/>
          <w:szCs w:val="24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</w:rPr>
        <w:t>На первом этапе процесса психологического консультирования устанавливаем контакт с клиентом, выстраиваем доверительные отношения и оцениваем проблему (проводим диагностическое интервью: уточняем жалобы, собираем анамнез заболевания, анамнез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sz w:val="24"/>
          <w:szCs w:val="24"/>
        </w:rPr>
        <w:t>формулируем первичную гипотезу о природе его проблем, рабочий запрос, цели консультирования, заключаем контракт). Для установления доверительного контакта, прояснения и оценивания проблем применяются психологические средства, в том числе приемы активного и пассивного слушания, а также определенный набор вопросов, в зависимости от теоретической ориентации психолога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консультанта.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sz w:val="24"/>
          <w:szCs w:val="24"/>
        </w:rPr>
        <w:t>Вышеописанное проводится в виде беседы.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Беседа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6B45">
        <w:rPr>
          <w:rFonts w:ascii="Times New Roman" w:hAnsi="Times New Roman" w:cs="Times New Roman"/>
          <w:sz w:val="24"/>
          <w:szCs w:val="24"/>
        </w:rPr>
        <w:t xml:space="preserve"> это группа методов, которые проводятся в разговорном стиле. Клиент может и не знать, что психолог следует какой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то конкретной системе. Внешне кажется, что вы просто разговариваете между собой о чем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то. Вы действительно разговариваете, но у консультанта есть четкое намерение решить конкретную обсуждаемую проблему. Психолог и клиент работают вместе, выясняя, что это за проблема, и исследуя ее с разных сторон.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Беседа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6B45">
        <w:rPr>
          <w:rFonts w:ascii="Times New Roman" w:hAnsi="Times New Roman" w:cs="Times New Roman"/>
          <w:sz w:val="24"/>
          <w:szCs w:val="24"/>
        </w:rPr>
        <w:t xml:space="preserve"> это неформальный метод оценки или прояснения области. Консультант задает вопросы о данной области, а клиент отвечает. Это продолжается до тех пор, пока не будет собрано достаточно информации, или область прояснится.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Беседу можно применять в консультирование для нескольких целей: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1. Чтобы выявить заряженные области для последующей работы.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2. Чтобы сузить область и затем применить к ней более конкретную технику.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3. Как самостоятельный процесс, чтобы прояснить область для клиента.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Первое применение беседы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 xml:space="preserve"> обычно в начале сеанса, когда вроде бы клиента ничего не тревожит. Цель психолога сначала не в том, чтобы прояснить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то, а просто найти то, что нужно прояснить.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Второе применение беседы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 xml:space="preserve"> вступление в другую технику. Существует общая заряженная область, но нужно точно выяснить, что именно происходит, чтобы знать, что с этим делать.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Как только консультант получает достаточно информации, он переключаемся на более мощную технику.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Третье использование беседы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 xml:space="preserve"> как самостоятельный процесс. Мы начинаем с заряженной области. Мы доводим ее до завершения с помощью одной только беседы.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Цель процесса беседы в том, чтобы и консультант, и клиент настолько поняли суть темы, что она или прояснится для клиента, или он узнает, что с ней делать. Цель в том, чтобы достичь взаимного понимания о том, что это, и чтобы клиент взял за это ответственность. В процессе достижения этого тема может раствориться, и это будет завершением процесса.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Проводя беседу, как и любой другой процесс, психолог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консультант не старается выяснить, в чем именно проблема клиента. Нет чего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то одного, что бы он искал. Совместными усилиями психолог и клиент стараются вынести на свет новый материал, предоставить больше точек зрения, раскрепостить вещи, и так далее. Что именно это значит, зависит от клиента.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sz w:val="24"/>
          <w:szCs w:val="24"/>
        </w:rPr>
        <w:t>На втором этапе мы  строим терапевтические отношения и  работаем с проблемой.</w:t>
      </w:r>
      <w:r w:rsidRPr="007C6B45">
        <w:rPr>
          <w:rFonts w:ascii="Times New Roman" w:hAnsi="Times New Roman" w:cs="Times New Roman"/>
          <w:kern w:val="1"/>
          <w:sz w:val="24"/>
          <w:szCs w:val="24"/>
          <w:lang w:eastAsia="ar-SA"/>
        </w:rPr>
        <w:t>Для достижение целей консультант во второй (основной)  части процесса психологического консультирования использует различные методы и психологические интервенции, которые он считает наиболее пригодными. Психотерапевтические методы, применяемые при работе с проблемой, зависят от теоретической ориентации психолога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консультанта.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Третий этапе – завершение. </w:t>
      </w:r>
      <w:r w:rsidRPr="007C6B45">
        <w:rPr>
          <w:rFonts w:ascii="Times New Roman" w:hAnsi="Times New Roman" w:cs="Times New Roman"/>
          <w:sz w:val="24"/>
          <w:szCs w:val="24"/>
        </w:rPr>
        <w:t xml:space="preserve"> Этот этап направлен на то, чтобы помочь клиенту присвоить те изменения, которые в нем произошли в течение сессии, и связать их с той жизненной реальностью, в которой находится клиент. Эту часть процесса консультативного взаимодействия еще называют 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заземлением.</w:t>
      </w:r>
    </w:p>
    <w:p w:rsidR="0089624A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4A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4A" w:rsidRPr="00147E3E" w:rsidRDefault="0089624A" w:rsidP="00147E3E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Часть</w:t>
      </w:r>
      <w:r w:rsidRPr="00147E3E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 2. Психокоррекция и психотерапия</w:t>
      </w:r>
    </w:p>
    <w:p w:rsidR="0089624A" w:rsidRPr="007C6B45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РАССМОТРЕНИЯ:</w:t>
      </w:r>
    </w:p>
    <w:p w:rsidR="0089624A" w:rsidRPr="00147E3E" w:rsidRDefault="0089624A" w:rsidP="003E44D3">
      <w:pPr>
        <w:numPr>
          <w:ilvl w:val="0"/>
          <w:numId w:val="4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понятия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психокоррекция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624A" w:rsidRPr="00147E3E" w:rsidRDefault="0089624A" w:rsidP="003E44D3">
      <w:pPr>
        <w:numPr>
          <w:ilvl w:val="0"/>
          <w:numId w:val="43"/>
        </w:numPr>
        <w:tabs>
          <w:tab w:val="left" w:pos="1080"/>
          <w:tab w:val="num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понятия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психотерапия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медицинская модель психотерапии и психологическая модель психотерапии 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немедицинская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психотерапия).</w:t>
      </w:r>
    </w:p>
    <w:p w:rsidR="0089624A" w:rsidRPr="00147E3E" w:rsidRDefault="0089624A" w:rsidP="003E44D3">
      <w:pPr>
        <w:numPr>
          <w:ilvl w:val="0"/>
          <w:numId w:val="43"/>
        </w:numPr>
        <w:tabs>
          <w:tab w:val="left" w:pos="1080"/>
          <w:tab w:val="num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Целевые стратегии психотерапии.</w:t>
      </w:r>
    </w:p>
    <w:p w:rsidR="0089624A" w:rsidRPr="00147E3E" w:rsidRDefault="0089624A" w:rsidP="003E44D3">
      <w:pPr>
        <w:numPr>
          <w:ilvl w:val="0"/>
          <w:numId w:val="43"/>
        </w:numPr>
        <w:tabs>
          <w:tab w:val="left" w:pos="1080"/>
          <w:tab w:val="num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Отличия и сходства психологического консультирования, психотерапии, психокоррекции.</w:t>
      </w:r>
    </w:p>
    <w:p w:rsidR="0089624A" w:rsidRPr="00147E3E" w:rsidRDefault="0089624A" w:rsidP="003E44D3">
      <w:pPr>
        <w:numPr>
          <w:ilvl w:val="0"/>
          <w:numId w:val="43"/>
        </w:numPr>
        <w:tabs>
          <w:tab w:val="left" w:pos="1080"/>
          <w:tab w:val="num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Клинические применения психотерапии и выбор методов.</w:t>
      </w:r>
    </w:p>
    <w:p w:rsidR="0089624A" w:rsidRPr="00147E3E" w:rsidRDefault="0089624A" w:rsidP="003E44D3">
      <w:pPr>
        <w:numPr>
          <w:ilvl w:val="0"/>
          <w:numId w:val="43"/>
        </w:numPr>
        <w:tabs>
          <w:tab w:val="left" w:pos="1080"/>
          <w:tab w:val="num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Классификация методов психотерапии.</w:t>
      </w:r>
    </w:p>
    <w:p w:rsidR="0089624A" w:rsidRPr="00147E3E" w:rsidRDefault="0089624A" w:rsidP="003E44D3">
      <w:pPr>
        <w:numPr>
          <w:ilvl w:val="0"/>
          <w:numId w:val="43"/>
        </w:numPr>
        <w:tabs>
          <w:tab w:val="left" w:pos="1080"/>
          <w:tab w:val="num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теоретические направления в психотерапии.</w:t>
      </w:r>
    </w:p>
    <w:p w:rsidR="0089624A" w:rsidRPr="00147E3E" w:rsidRDefault="0089624A" w:rsidP="003E44D3">
      <w:pPr>
        <w:numPr>
          <w:ilvl w:val="0"/>
          <w:numId w:val="43"/>
        </w:numPr>
        <w:tabs>
          <w:tab w:val="left" w:pos="1080"/>
          <w:tab w:val="num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E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Эффективность психотерапии.</w:t>
      </w:r>
    </w:p>
    <w:p w:rsidR="0089624A" w:rsidRPr="007C6B45" w:rsidRDefault="0089624A" w:rsidP="007C6B4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4A" w:rsidRPr="007C6B45" w:rsidRDefault="0089624A" w:rsidP="00147E3E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1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. Определение понятия «п</w:t>
      </w: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сихокоррекция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  <w:t>»</w:t>
      </w:r>
      <w:r w:rsidRPr="007C6B45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Психологическая коррекция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C6B45">
        <w:rPr>
          <w:rFonts w:ascii="Times New Roman" w:hAnsi="Times New Roman" w:cs="Times New Roman"/>
          <w:sz w:val="24"/>
          <w:szCs w:val="24"/>
        </w:rPr>
        <w:t>деятельность, направленная на исправление особенностей психологического развития, не соответствующих оптимальной модели, с помощью специальных средств психологического воздействия; а также — деятельность, направленная на формирование у человека нужных психологических качеств для повышения его социализации и адаптации к изменяющимся жизненным условиям.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9624A" w:rsidRPr="007C6B45" w:rsidRDefault="0089624A" w:rsidP="00147E3E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2.  Определение понятия «п</w:t>
      </w: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сихотерапия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»</w:t>
      </w: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: медицинская модель психотерапии и психологическая модель психотерапии(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«</w:t>
      </w: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немедицинская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»</w:t>
      </w: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психотерапия).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Психотерапия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7C6B45">
        <w:rPr>
          <w:rFonts w:ascii="Times New Roman" w:hAnsi="Times New Roman" w:cs="Times New Roman"/>
          <w:sz w:val="24"/>
          <w:szCs w:val="24"/>
        </w:rPr>
        <w:t xml:space="preserve">система лечебных воздействий на психику и через психику — на организм человека 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(медицинская модель)</w:t>
      </w:r>
      <w:r w:rsidRPr="007C6B45">
        <w:rPr>
          <w:rFonts w:ascii="Times New Roman" w:hAnsi="Times New Roman" w:cs="Times New Roman"/>
          <w:sz w:val="24"/>
          <w:szCs w:val="24"/>
        </w:rPr>
        <w:t>;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7C6B45">
        <w:rPr>
          <w:rFonts w:ascii="Times New Roman" w:hAnsi="Times New Roman" w:cs="Times New Roman"/>
          <w:sz w:val="24"/>
          <w:szCs w:val="24"/>
        </w:rPr>
        <w:t xml:space="preserve"> особый вид межличностного взаимодействия, при котором пациентам оказывается профессиональная помощь психологическими средствами при решении возникающих у них проблем и затруднений психологического характера 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(психологическая модель)</w:t>
      </w:r>
      <w:r w:rsidRPr="007C6B45">
        <w:rPr>
          <w:rFonts w:ascii="Times New Roman" w:hAnsi="Times New Roman" w:cs="Times New Roman"/>
          <w:sz w:val="24"/>
          <w:szCs w:val="24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7C6B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Медицинская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7C6B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психотерапия (медицинская модель психотерапии)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 – ориентирована на болезнь или страдание, которые необходимо устранить.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Медицинской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 психотерапией занимается врач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психотерапевт. Наряду с психологическими средствами применяются физио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, фармако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, фито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и другие </w:t>
      </w:r>
      <w:r w:rsidRPr="007C6B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терапевтические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 По отношению к человеку как объекту психотерапии используется термин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пациент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7C6B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Немедицинская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7C6B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психотерапия (психологическая модель психотерапии)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– ориентирована на проблемы целостной личности и ее взаимодействия с миром, другими людьми. Симптомы и жалобы заключают в себе некий смысл, поэтому в процессе психотерапии происходит не устранение, а изучение жалоб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симптомов, иногда – усиление, чтобы понять их истинную причину.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Объектами психотерапии в рамках этой модели могут быть не только больные, но и здоровые люди (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клиенты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), которые испытывают психологические затруднения, не достигающие уровня патологии, но влияющие на психическое состояние и личностных рост. Используются только </w:t>
      </w:r>
      <w:r w:rsidRPr="007C6B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психологические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– слово, средства невербальной коммуникации (жесты, мимика, интонации), разные виды научения, творчество, группа людей (терапевтическая группа), специально созданная среда (терапевтическая среда) и др.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Немедицинской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 психотерапией могут заниматься не только врачи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психотерапевты, но и психологи. При этом по отношению к психологу применяется формулировка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использование психотерапевтических технологий в целях психокоррекции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. Формулировка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проведение психо</w:t>
      </w:r>
      <w:r w:rsidRPr="007C6B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терапии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некорректной, так как психолог – не врач.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24A" w:rsidRPr="007C6B45" w:rsidRDefault="0089624A" w:rsidP="00147E3E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3. Целевые стратегии психотерапии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624A" w:rsidRDefault="0089624A" w:rsidP="00147E3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Психотерапевт может предложить три целевые стратегии психотерапии: </w:t>
      </w:r>
    </w:p>
    <w:p w:rsidR="0089624A" w:rsidRDefault="0089624A" w:rsidP="00147E3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1) реконструкция внутреннего мира личности пациента — коррекция неадекватных, самофрустрирующих стереотипов переживания и поведения, а также выработка новых, более зрелых и конструктивных способов восприятия, переживания и поведения; </w:t>
      </w:r>
    </w:p>
    <w:p w:rsidR="0089624A" w:rsidRDefault="0089624A" w:rsidP="00147E3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2) реконструкция связей пациента с ближайшим социальным окружением, решение актуального жизненного конфликта, улучшение межличностного функционирования; </w:t>
      </w:r>
    </w:p>
    <w:p w:rsidR="0089624A" w:rsidRDefault="0089624A" w:rsidP="00147E3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3) непосредственное воздействие на симптомы болезни с помощью суггестии и тренинга. </w:t>
      </w:r>
    </w:p>
    <w:p w:rsidR="0089624A" w:rsidRDefault="0089624A" w:rsidP="00147E3E">
      <w:pPr>
        <w:spacing w:before="120" w:after="120" w:line="240" w:lineRule="auto"/>
        <w:ind w:firstLine="709"/>
        <w:jc w:val="both"/>
        <w:rPr>
          <w:rFonts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Если первая стратегия требует длительной, глубокой и трудной, но дающей кардинальные и стабильные результаты психотерапевтической работы, то третью можно осуществить за короткое время и достаточно эффективно, но она часто приводит к временным и нестабильным результатам. При психотерапевтическом контракте пациент должен иметь право самостоятельно принять решение, как тратить свое время, силы и деньги для борьбы с болезнью, выбрать с помощью психотерапевта соответствующую стратегию психотерапии.</w:t>
      </w:r>
      <w:r>
        <w:rPr>
          <w:sz w:val="24"/>
          <w:szCs w:val="24"/>
        </w:rPr>
        <w:t xml:space="preserve"> </w:t>
      </w:r>
    </w:p>
    <w:p w:rsidR="0089624A" w:rsidRPr="007C6B45" w:rsidRDefault="0089624A" w:rsidP="00D75D40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  <w:highlight w:val="green"/>
        </w:rPr>
        <w:t>(</w:t>
      </w:r>
      <w:r w:rsidRPr="00D30B4B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Карвасарский Б.Д. </w:t>
      </w:r>
      <w:r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«</w:t>
      </w:r>
      <w:r w:rsidRPr="00D30B4B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Психотерапия</w:t>
      </w:r>
      <w:r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»</w:t>
      </w:r>
      <w:r w:rsidRPr="00D30B4B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, 2002)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24A" w:rsidRPr="007C6B45" w:rsidRDefault="0089624A" w:rsidP="00D30B4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4. </w:t>
      </w:r>
      <w:r w:rsidRPr="00D30B4B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Отличия и сходства психологического консультирования, психотерапии, психокоррекции</w:t>
      </w: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как процесс имеет ряд схожих с психотерапией особенностей. Прежде всего, психологическое консультирование от классической психотерапии отличает отказ от концепции болезни (отметим, что и в современной психотерапии развивается подход, получивший название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психотерапия здоровых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>). Как правило, психокоррекционное или психотерапевтическое воздействиеориентировано в основном на решение глубинных личностных проблем человека, затрагивает глубинные аспекты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sz w:val="24"/>
          <w:szCs w:val="24"/>
        </w:rPr>
        <w:t>лежащих в основе большинства жизненных трудностей и конфликтов. Психотерапевтический процесс ориентирован на реконструирование личности, устранение глубоких внутренних конфликтов и противоречий. Психологическое консультирование во многом ориентировано на разрешение конкретных жизненных ситуаций и личностных проблем,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sz w:val="24"/>
          <w:szCs w:val="24"/>
        </w:rPr>
        <w:t>ориентировано прежде на помощь клиенту в реорганизации его межличностных отношений.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В нашей стране консультирование – это практика заимствования приемов и методик психотерапии при работе со здоровым человеком.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Существует достаточно распространенная точка зрения, что в психологическом консультировании, прежде всего, происходит акцентирование личностных ресурсов, сильных сторон личности человека, обратившегося за помощью. Необходимо отметить, что тема ресурсов в психотерапии не менее актуальна. Особенно важно оценить психологические ресурсы клиента при работе с последствиями психологической травмы, а также в случае тяжелых психосоматических состояний.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Различия существуют и во временном аспекте психологического консультирования и психотерапии. Психологическое консультирование в большинстве случаев бывает краткосрочным (пять — шесть встреч), в то время как психотерапия может продолжаться в течение нескольких лет.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Процесс психологического консультирования не сводится к информированию и обучению клиента, прежде всего, психологическое консультирование отличает особые взаимоотношения, устанавливающиеся в диаде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психолог — клиент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>. В психотерапии эти особые отношения получили название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терапевтический альянс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C6B45">
        <w:rPr>
          <w:rFonts w:ascii="Times New Roman" w:hAnsi="Times New Roman" w:cs="Times New Roman"/>
          <w:sz w:val="24"/>
          <w:szCs w:val="24"/>
        </w:rPr>
        <w:t> Именно это специфическое взаимодействие способствует актуализации, расширению скрытых возможностей личности, необходимых для преодоления жизненных трудностей.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Многие специалисты в области психотерапии и психологического консультирования считают, что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между психологическим консультированием, психотерапией и обучением не существует жестких границ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2" w:name="annot_2"/>
      <w:r w:rsidRPr="007C6B4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7C6B4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HYPERLINK "https://studme.org/170192/psihologiya/konsultativnaya_psihologiya" \l "gads_btm" </w:instrText>
      </w:r>
      <w:r w:rsidRPr="008110DB">
        <w:rPr>
          <w:rFonts w:ascii="Times New Roman" w:hAnsi="Times New Roman" w:cs="Times New Roman"/>
          <w:sz w:val="24"/>
          <w:szCs w:val="24"/>
          <w:vertAlign w:val="superscript"/>
        </w:rPr>
      </w:r>
      <w:r w:rsidRPr="007C6B45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Pr="007C6B45">
        <w:rPr>
          <w:rStyle w:val="Hyperlink"/>
          <w:rFonts w:ascii="Times New Roman" w:hAnsi="Times New Roman" w:cs="Times New Roman"/>
          <w:sz w:val="24"/>
          <w:szCs w:val="24"/>
          <w:vertAlign w:val="superscript"/>
        </w:rPr>
        <w:t>[2]</w:t>
      </w:r>
      <w:r w:rsidRPr="007C6B4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bookmarkEnd w:id="2"/>
      <w:r w:rsidRPr="007C6B45">
        <w:rPr>
          <w:rFonts w:ascii="Times New Roman" w:hAnsi="Times New Roman" w:cs="Times New Roman"/>
          <w:sz w:val="24"/>
          <w:szCs w:val="24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Тема сходства и различия психотерапии и психологического консультирования — одна из актуальных и дискуссионных тем в современной психологической практике. Более подробно с этим вопросом можно ознакомиться, обратившись к работам Ф. Е. Василюка и Б. Д. Карвасарского</w:t>
      </w:r>
      <w:bookmarkStart w:id="3" w:name="annot_3"/>
      <w:r w:rsidRPr="007C6B4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7C6B4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HYPERLINK "https://studme.org/170192/psihologiya/konsultativnaya_psihologiya" \l "gads_btm" </w:instrText>
      </w:r>
      <w:r w:rsidRPr="008110DB">
        <w:rPr>
          <w:rFonts w:ascii="Times New Roman" w:hAnsi="Times New Roman" w:cs="Times New Roman"/>
          <w:sz w:val="24"/>
          <w:szCs w:val="24"/>
          <w:vertAlign w:val="superscript"/>
        </w:rPr>
      </w:r>
      <w:r w:rsidRPr="007C6B45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Pr="007C6B45">
        <w:rPr>
          <w:rStyle w:val="Hyperlink"/>
          <w:rFonts w:ascii="Times New Roman" w:hAnsi="Times New Roman" w:cs="Times New Roman"/>
          <w:sz w:val="24"/>
          <w:szCs w:val="24"/>
          <w:vertAlign w:val="superscript"/>
        </w:rPr>
        <w:t>[3]</w:t>
      </w:r>
      <w:r w:rsidRPr="007C6B4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bookmarkEnd w:id="3"/>
      <w:r w:rsidRPr="007C6B45">
        <w:rPr>
          <w:rFonts w:ascii="Times New Roman" w:hAnsi="Times New Roman" w:cs="Times New Roman"/>
          <w:sz w:val="24"/>
          <w:szCs w:val="24"/>
        </w:rPr>
        <w:t>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24A" w:rsidRPr="007C6B45" w:rsidRDefault="0089624A" w:rsidP="00D30B4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5. Клинические применения психотерапии и выбор методов.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В  самом  общем  плане  можно  говорить  о  двух  клинических предпосылках широкого и эффективного применения психотерапии.  Во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первых,  это  прямое  использование  ее  лечебного  действия  при большом  круге  заболеваний,  в  этиопатогенезе  которых  психическому фактору принадлежит определяющая (неврозы) либо весьма существенная роль (другие пограничные  состояния, психосоматические расстройства и пр.)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вторых, ее использование как лечебно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профилактического метода  с учетом психосоциальных реакций на соматические болезни, их последствия, влияние специфических  соматических  расстройств  на  психологическое функционирование индивида, его поведение и пр. Выбор методов психотерапии  определяется конкретными клиническими характеристиками больного и болезни: </w:t>
      </w:r>
    </w:p>
    <w:p w:rsidR="0089624A" w:rsidRPr="007C6B45" w:rsidRDefault="0089624A" w:rsidP="00D30B4B">
      <w:pPr>
        <w:numPr>
          <w:ilvl w:val="0"/>
          <w:numId w:val="36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личностными особенностями пациента и реакциями его на болезнь; </w:t>
      </w:r>
    </w:p>
    <w:p w:rsidR="0089624A" w:rsidRPr="007C6B45" w:rsidRDefault="0089624A" w:rsidP="00D30B4B">
      <w:pPr>
        <w:numPr>
          <w:ilvl w:val="0"/>
          <w:numId w:val="36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психологическими факторами этиологии заболевания; </w:t>
      </w:r>
    </w:p>
    <w:p w:rsidR="0089624A" w:rsidRPr="007C6B45" w:rsidRDefault="0089624A" w:rsidP="00D30B4B">
      <w:pPr>
        <w:numPr>
          <w:ilvl w:val="0"/>
          <w:numId w:val="36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структурно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организационными  рамками,  в  которых  проводится психотерапия. </w:t>
      </w:r>
    </w:p>
    <w:p w:rsidR="0089624A" w:rsidRPr="007C6B45" w:rsidRDefault="0089624A" w:rsidP="00D75D40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0B4B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(Карвасарский Б. Д. Психотерапия: учебник для медицинских вузов, 2012)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9624A" w:rsidRPr="007C6B45" w:rsidRDefault="0089624A" w:rsidP="00D30B4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Классификация методов психотерапии.</w:t>
      </w:r>
    </w:p>
    <w:p w:rsidR="0089624A" w:rsidRPr="000251D3" w:rsidRDefault="0089624A" w:rsidP="007C6B4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251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0251D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 направлениям и методам</w:t>
      </w:r>
    </w:p>
    <w:p w:rsidR="0089624A" w:rsidRPr="007C6B45" w:rsidRDefault="0089624A" w:rsidP="007C6B4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Наибольшее развитие и признание получили 3 психотерапевтических направления: 1) динамическое; 2) поведенческое (бихевиористское); 3) гуманистическое (экзистенциально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гуманистическое).</w:t>
      </w:r>
    </w:p>
    <w:p w:rsidR="0089624A" w:rsidRPr="007C6B45" w:rsidRDefault="0089624A" w:rsidP="007C6B4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B45">
        <w:rPr>
          <w:rFonts w:ascii="Times New Roman" w:hAnsi="Times New Roman" w:cs="Times New Roman"/>
          <w:sz w:val="24"/>
          <w:szCs w:val="24"/>
          <w:lang w:eastAsia="ru-RU"/>
        </w:rPr>
        <w:t>Общим для перечисленных направлений является их ориентация на личность и личностные изменения, а не тот или иной симптом болезни. Так, к динамическому (психодинамическому) направлению относятся распространенная в нашей стране личностно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6B45">
        <w:rPr>
          <w:rFonts w:ascii="Times New Roman" w:hAnsi="Times New Roman" w:cs="Times New Roman"/>
          <w:sz w:val="24"/>
          <w:szCs w:val="24"/>
          <w:lang w:eastAsia="ru-RU"/>
        </w:rPr>
        <w:t>ориентированная (реконструктивная) психотерапия, а также психоанализ, рассматривающий в качестве основной детерминанты развития личности и поведения первичные влечения и потребности. Для бихевиоризма личность — это прежде всего поведение, а невроз — это неадаптивное поведение, возникшее в результате неправильного научения. Гуманистическая психотерапия рассматривает в качестве основной — потребность личности в самоактуализации, а невроз как результат блокирования этой потребности. Из приведенных особенностей вытекают и подходы к лечебному воздействию на личность, т.е. основные задачи психотерапии: осознание конфликта в психоанализе, обучение новым, адаптивным способам поведения в бихевиористской психотерапии и приобретение пациентом способности к самоактуализации личности в психотерапии гуманистического направления.</w:t>
      </w:r>
    </w:p>
    <w:p w:rsidR="0089624A" w:rsidRPr="000251D3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5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 Классификация по целям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Для практического применения имеет значение классификация методов психотерапии по целям ее использования. Наиболее четкой в этом отношении является классификация L.R.Wolberg (1967), который выделяет следующие ее виды: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Поддерживающая психотерапия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– целью, которой является укрепление и поддержка имеющихся у клиента защитных сил и выработка новых. Лучших способов поведения, позволяющих восстановить душевной равновесие.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Переучивающая психотерапия 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– целью, которой является изменение поведения пациента путем одобрения положительных форм поведения и неодобрения отрицательных. Пациент учиться лучше использовать имеющиеся у него возможности и способности.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Реконструктивная психотерапия 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– целью, которой является осознание интрапсихических конфликтов и стремление достичь существенных изменений черт характера, восстановления полноценного функционирования личности</w:t>
      </w:r>
    </w:p>
    <w:p w:rsidR="0089624A" w:rsidRPr="000251D3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0251D3"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3. Классификация методов по фокусу приложения</w:t>
      </w:r>
    </w:p>
    <w:p w:rsidR="0089624A" w:rsidRPr="007C6B45" w:rsidRDefault="0089624A" w:rsidP="0017539E">
      <w:pPr>
        <w:numPr>
          <w:ilvl w:val="0"/>
          <w:numId w:val="46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Симптомо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ориентированные (для психотерапии) или проблемно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ориентированные (для консультирования)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89624A" w:rsidRPr="007C6B45" w:rsidRDefault="0089624A" w:rsidP="0017539E">
      <w:pPr>
        <w:numPr>
          <w:ilvl w:val="0"/>
          <w:numId w:val="46"/>
        </w:numPr>
        <w:tabs>
          <w:tab w:val="left" w:pos="1080"/>
          <w:tab w:val="left" w:pos="1152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Личностно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ориентированные –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направленные на изменение и развитие личности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89624A" w:rsidRPr="007C6B45" w:rsidRDefault="0089624A" w:rsidP="0017539E">
      <w:pPr>
        <w:numPr>
          <w:ilvl w:val="0"/>
          <w:numId w:val="46"/>
        </w:numPr>
        <w:tabs>
          <w:tab w:val="left" w:pos="993"/>
          <w:tab w:val="left" w:pos="1080"/>
          <w:tab w:val="left" w:pos="1152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Социоориентированные – направленные на развитие межличностных отношений и межличностных систем (семейная психотерапия, групповая психотерапия и тренинг)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89624A" w:rsidRPr="007C6B45" w:rsidRDefault="0089624A" w:rsidP="007C6B45">
      <w:pPr>
        <w:tabs>
          <w:tab w:val="left" w:pos="993"/>
          <w:tab w:val="left" w:pos="115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Выделяются методы, в которых в качестве психотерапевтического фактора используются искусство и общение с природой. Это методы психотерапии, основанные на лечебном влиянии искусства (музыкотерапия, библиотерапия и др.), творческой деятельности (имаготерапия, арттерапия и др.) и природы (натурпсихотерапия и др.).</w:t>
      </w:r>
    </w:p>
    <w:p w:rsidR="0089624A" w:rsidRPr="000251D3" w:rsidRDefault="0089624A" w:rsidP="007C6B45">
      <w:pPr>
        <w:numPr>
          <w:ilvl w:val="0"/>
          <w:numId w:val="1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0251D3"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Классификация по стилю работы специалиста (Бурлачук Л.Ф. и соав. 2007)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Содержательно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ориентированная психотерапия 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предполагает анализ содержания проблемы клиента/пациента и нахождение способов ее решения или преодоления (психотерапия, направленная на решение проблем). Содержательная психотерапия может быть направлена как на </w:t>
      </w:r>
      <w:r w:rsidRPr="007C6B45">
        <w:rPr>
          <w:rFonts w:ascii="Times New Roman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внешнее, 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так и на </w:t>
      </w:r>
      <w:r w:rsidRPr="007C6B45">
        <w:rPr>
          <w:rFonts w:ascii="Times New Roman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внутреннее 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содержание по отношению к личности. Под внешним по отношению к личности содержанием проблемы понимаются конфликтные отношения и сложности в семье, в сексе, в любви, на работе, проблемы с самоутверждением, со здоровьем и т. п., которые снижают качество жизни. Под внутренним по отношению к личности содержанием проблемы понимаются особенности отношения клиента/пациента к психотравмирующей ситуации (актуальной или инфантильной): его мысли, переживания (гнев, обида и т. п.), защитные стратегии и т. д.</w:t>
      </w:r>
    </w:p>
    <w:p w:rsidR="0089624A" w:rsidRDefault="0089624A" w:rsidP="007C6B45">
      <w:pPr>
        <w:tabs>
          <w:tab w:val="left" w:pos="115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Процессуально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-</w:t>
      </w:r>
      <w:r w:rsidRPr="007C6B4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ориентированная психотерапия. 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Такая психотерапия предполагает, что: </w:t>
      </w:r>
    </w:p>
    <w:p w:rsidR="0089624A" w:rsidRDefault="0089624A" w:rsidP="007C6B45">
      <w:pPr>
        <w:tabs>
          <w:tab w:val="left" w:pos="115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клиент движется в своем, только им переживаемом (не мыслимом, а именно переживаемом!) направлении изменения; </w:t>
      </w:r>
    </w:p>
    <w:p w:rsidR="0089624A" w:rsidRDefault="0089624A" w:rsidP="007C6B45">
      <w:pPr>
        <w:tabs>
          <w:tab w:val="left" w:pos="115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2) психотерапевт, чувствуя траекторию движения клиента в психотерапевтическом процессе, помогает ему (вопросами, сосредоточением внимания на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«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ключевых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»</w:t>
      </w: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словах, позах, жестах, ощущениях) утилизировать собственный (внутренний) ресурс; </w:t>
      </w:r>
    </w:p>
    <w:p w:rsidR="0089624A" w:rsidRPr="007C6B45" w:rsidRDefault="0089624A" w:rsidP="007C6B45">
      <w:pPr>
        <w:tabs>
          <w:tab w:val="left" w:pos="1152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3) существует вера в саногенность спонтанного, живого процесса, который происходит в клиенте (конечно, если последний решается на него). </w:t>
      </w:r>
    </w:p>
    <w:p w:rsidR="0089624A" w:rsidRPr="00765832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765832"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5. Основные формы психотерапии и консультирования</w:t>
      </w:r>
    </w:p>
    <w:p w:rsidR="0089624A" w:rsidRPr="007C6B45" w:rsidRDefault="0089624A" w:rsidP="000251D3">
      <w:pPr>
        <w:numPr>
          <w:ilvl w:val="0"/>
          <w:numId w:val="16"/>
        </w:numPr>
        <w:tabs>
          <w:tab w:val="left" w:pos="720"/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Индивидуальная </w:t>
      </w:r>
    </w:p>
    <w:p w:rsidR="0089624A" w:rsidRPr="007C6B45" w:rsidRDefault="0089624A" w:rsidP="000251D3">
      <w:pPr>
        <w:numPr>
          <w:ilvl w:val="0"/>
          <w:numId w:val="16"/>
        </w:numPr>
        <w:tabs>
          <w:tab w:val="left" w:pos="1080"/>
          <w:tab w:val="left" w:pos="1152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Групповая </w:t>
      </w:r>
    </w:p>
    <w:p w:rsidR="0089624A" w:rsidRPr="007C6B45" w:rsidRDefault="0089624A" w:rsidP="000251D3">
      <w:pPr>
        <w:numPr>
          <w:ilvl w:val="0"/>
          <w:numId w:val="16"/>
        </w:numPr>
        <w:tabs>
          <w:tab w:val="left" w:pos="1080"/>
          <w:tab w:val="left" w:pos="1152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C6B45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Семейная </w:t>
      </w:r>
    </w:p>
    <w:p w:rsidR="0089624A" w:rsidRPr="000251D3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251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Виды психотерапии в зависимости от разных механизмов психотерапевтических техник: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Психодинамические  методы:  психоанализ  ортодоксальный, неопсихоаналитические  направления  К.Юнга,  А.Адлера  и  др., эгопсихология, реконструктивная психотерапия и др.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Гуманистические методы: экзистенциальные, холистические, гештальт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терапия и др.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Когнитивная психотерапия.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Бихевиоральная психотерапия.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Рациональная психотерапия.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Суггестивные методы: гипноз классический, Эриксоновский гипноз, самовнушение, аутогенная тренировка и др.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Телесно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ориентированная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психотерапия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Эмоцио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нально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рациональная терапия (Элиса).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Когнитивно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бихевиоральная терапия.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Другие  методы:  имаготерапия,  музыкатерапия,  игровая  терапия, библиотерапия и др. </w:t>
      </w:r>
    </w:p>
    <w:p w:rsidR="0089624A" w:rsidRPr="000251D3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251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251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Классификация методов психотерапии (по Е. Александровичу): 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методы,  имеющие  характер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техник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  (гипноз,  релаксация, психогимнастика и др.); 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методы,  определяющие  условия,  которые  способствуют  оптимизации достижения  психотерапевтических  целей  (амбулаторная,  стационарная  и др.); 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методы  в  значении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инструмента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,  которым  пользуются  в психотерапевтическом процессе (группа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 в групповой, психотерапевт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 в индивидуальной); 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методы в значении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интервенции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 (вмешательств, рассматриваемых либо в параметрах  стиля  (диррективны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недиррективный),  либо  в  параметрах формы (убеждение, разъяснение и т.п.).  </w:t>
      </w:r>
    </w:p>
    <w:p w:rsidR="0089624A" w:rsidRPr="000251D3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251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В отечественной литературе важнейшими считают следующие виды: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Личностно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ориентированная  (реконструктивная),  патогенетическая психотерапия (по В.Н. Мясищеву); 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Суггестивные методы: внушение как в бодром состоянии, так и в гипнозе, наркогипнотерапия, аутогенная тренировка, самовнушение,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биологическая обратная связь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Поведенческая условно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рефлекторная психотерапия;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Когнитивно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поведенческая психотерапия.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Другие  виды:  музыкотерапия,  библиотерапия, арттерапия,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 xml:space="preserve">натуртерапия, имаготерапия и др.  </w:t>
      </w:r>
    </w:p>
    <w:p w:rsidR="0089624A" w:rsidRPr="000251D3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25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0251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личностно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0251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ориентированной терапии в зарубежных странах относят: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недиррективную  терапию  по  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Роджерсу,  разговорную  терапию, гештальт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терапи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C6B45">
        <w:rPr>
          <w:rFonts w:ascii="Times New Roman" w:hAnsi="Times New Roman" w:cs="Times New Roman"/>
          <w:color w:val="000000"/>
          <w:sz w:val="24"/>
          <w:szCs w:val="24"/>
        </w:rPr>
        <w:t>, трансактный анализ и др.</w:t>
      </w:r>
    </w:p>
    <w:p w:rsidR="0089624A" w:rsidRPr="001B5216" w:rsidRDefault="0089624A" w:rsidP="001B5216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 w:rsidRPr="001B5216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(Источники: </w:t>
      </w:r>
    </w:p>
    <w:p w:rsidR="0089624A" w:rsidRPr="001B5216" w:rsidRDefault="0089624A" w:rsidP="001B5216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green"/>
          <w:lang w:eastAsia="ru-RU"/>
        </w:rPr>
      </w:pPr>
      <w:r w:rsidRPr="001B521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1. Тиганов А.С. (ред.) ‹‹Общая психиатрия››;  </w:t>
      </w:r>
    </w:p>
    <w:p w:rsidR="0089624A" w:rsidRPr="001B5216" w:rsidRDefault="0089624A" w:rsidP="001B5216">
      <w:pPr>
        <w:shd w:val="clear" w:color="auto" w:fill="FFFFFF"/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green"/>
          <w:lang w:eastAsia="ru-RU"/>
        </w:rPr>
      </w:pPr>
      <w:r w:rsidRPr="001B521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2. Карвасарский Б.Д. </w:t>
      </w:r>
      <w:r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«</w:t>
      </w:r>
      <w:r w:rsidRPr="001B521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Психотерапевтическая энциклопедия</w:t>
      </w:r>
      <w:r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»</w:t>
      </w:r>
      <w:r w:rsidRPr="001B521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; </w:t>
      </w:r>
    </w:p>
    <w:p w:rsidR="0089624A" w:rsidRPr="001B5216" w:rsidRDefault="0089624A" w:rsidP="001B5216">
      <w:pPr>
        <w:shd w:val="clear" w:color="auto" w:fill="FFFFFF"/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green"/>
          <w:lang w:eastAsia="ru-RU"/>
        </w:rPr>
      </w:pPr>
      <w:r w:rsidRPr="001B521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3. Карвасарский Б.Д. </w:t>
      </w:r>
      <w:r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«</w:t>
      </w:r>
      <w:r w:rsidRPr="001B521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Психотерапия</w:t>
      </w:r>
      <w:r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»</w:t>
      </w:r>
    </w:p>
    <w:p w:rsidR="0089624A" w:rsidRPr="001B5216" w:rsidRDefault="0089624A" w:rsidP="001B5216">
      <w:pPr>
        <w:shd w:val="clear" w:color="auto" w:fill="FFFFFF"/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521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4. Буль П.И. </w:t>
      </w:r>
      <w:r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«</w:t>
      </w:r>
      <w:r w:rsidRPr="001B521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Основы психотерапии</w:t>
      </w:r>
      <w:r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»</w:t>
      </w:r>
      <w:r w:rsidRPr="001B521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-</w:t>
      </w:r>
      <w:r w:rsidRPr="001B521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 Л., </w:t>
      </w:r>
      <w:r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«</w:t>
      </w:r>
      <w:r w:rsidRPr="001B521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Медицина</w:t>
      </w:r>
      <w:r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»</w:t>
      </w:r>
      <w:r w:rsidRPr="001B521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, 1974 г.)</w:t>
      </w:r>
      <w:r w:rsidRPr="001B52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24A" w:rsidRPr="007C6B45" w:rsidRDefault="0089624A" w:rsidP="001B5216">
      <w:pPr>
        <w:tabs>
          <w:tab w:val="right" w:pos="9638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7.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7C6B4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Основные теоретические направления в психотерапии.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Психоаналитическое (психодинамическое) направление</w:t>
      </w:r>
      <w:r w:rsidRPr="007C6B45">
        <w:rPr>
          <w:rFonts w:ascii="Times New Roman" w:hAnsi="Times New Roman" w:cs="Times New Roman"/>
          <w:sz w:val="24"/>
          <w:szCs w:val="24"/>
        </w:rPr>
        <w:t xml:space="preserve">– берет начало от классического психоанализа Зигмунда Фрейда. Направление также называется 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психодинамическим,</w:t>
      </w:r>
      <w:r w:rsidRPr="007C6B45">
        <w:rPr>
          <w:rFonts w:ascii="Times New Roman" w:hAnsi="Times New Roman" w:cs="Times New Roman"/>
          <w:sz w:val="24"/>
          <w:szCs w:val="24"/>
        </w:rPr>
        <w:t xml:space="preserve"> т. к. рассматривает все явления психической жизни человека (мысли, эмоции и поведение) как результат взаимодействия и конфликта (т. е. 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динамики</w:t>
      </w:r>
      <w:r w:rsidRPr="007C6B45">
        <w:rPr>
          <w:rFonts w:ascii="Times New Roman" w:hAnsi="Times New Roman" w:cs="Times New Roman"/>
          <w:sz w:val="24"/>
          <w:szCs w:val="24"/>
        </w:rPr>
        <w:t xml:space="preserve">) противоположно направленных мотивационных сил. Психическая патология возникает в том случае, если интрапсихический конфликт решается за счет подавления одного из противоборствующих импульсов. Оставаясь неосознанным, этот импульс сохраняет свой энергетический потенциал и находит опосредованное выражение через симптомы психической патологии. Целью психоаналитической терапии  является помощь клиенту в осознании и конструктивном разрешении внутриличностного конфликта и создании условий для успешного решения подобных конфликтов в будущем. Такие условия создает расширение восприятия Эго (т. е. усиление способности клиента осознавать свои потребности и влечения) и изменение содержания Суперэго таким образом, чтобы Суперэго представляло человеческие, а не жесткие моральные стандарты.  Таким образом, психотерапия в рамках психоаналитического направления позволяет не только смягчить или устранить полностью симптом болезни (благодаря разрешению бессознательного конфликта, лежащего в его основе), но и реконструировать отношения клиента с самим собой и другими людьми на основе лучшего самопонимания.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Хотя психоаналитическая терапия является психодинамическим, само понятие 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психодинамического подхода</w:t>
      </w:r>
      <w:r w:rsidRPr="007C6B45">
        <w:rPr>
          <w:rFonts w:ascii="Times New Roman" w:hAnsi="Times New Roman" w:cs="Times New Roman"/>
          <w:sz w:val="24"/>
          <w:szCs w:val="24"/>
        </w:rPr>
        <w:t xml:space="preserve"> шире. Психодинамическое направление включает разнообразные подходы в терапии, основанные на динамической модели функционирования психики, согласно которой мысли, эмоции и поведение человека – как адаптивные, так и психопатологические – представляют собой результат взаимодействия конфликтующих сил, присутствующих в индивидууме. По этой причине психодинамический подход включает не только модели консультирования, основанные на психоаналитической теории З. Фрейда, но также личностно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 xml:space="preserve">ориентированную (реконструктивную) психотерапию Карвасарского, Исуриной, Ташлыкова, которая основана на 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теории отношений</w:t>
      </w:r>
      <w:r w:rsidRPr="007C6B45">
        <w:rPr>
          <w:rFonts w:ascii="Times New Roman" w:hAnsi="Times New Roman" w:cs="Times New Roman"/>
          <w:sz w:val="24"/>
          <w:szCs w:val="24"/>
        </w:rPr>
        <w:t xml:space="preserve"> В.Н. Мясищева и многие другие.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Поведенческий подход в психотерапии</w:t>
      </w:r>
      <w:r w:rsidRPr="007C6B4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7C6B45">
        <w:rPr>
          <w:rFonts w:ascii="Times New Roman" w:hAnsi="Times New Roman" w:cs="Times New Roman"/>
          <w:sz w:val="24"/>
          <w:szCs w:val="24"/>
        </w:rPr>
        <w:t>включает различные модели консультирования, целью которых является устранение нежелательных форм поведения и выработка полезных для клиента навыков поведения. В основе поведенческой психотерапии лежит представление о том, что неадаптивное поведение и клинические симптомы являются результатом того, что человек чему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 xml:space="preserve">то не научился или научился неправильно (усвоенная неадаптивная реакция, которая сформировалась в результате неправильного научения).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Наиболее успешно поведенческая психотерапия применяется при фобиях, поведенческих расстройствах и зависимостях, то есть тех состояниях, при которых возможно выделить какой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 xml:space="preserve">то определенный симптом как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мишень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 xml:space="preserve"> для психотерапевтического вмешательства.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Когнитивный (когнитивно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поведенческий) подход в психотерапии (ПТ)</w:t>
      </w:r>
      <w:r w:rsidRPr="007C6B45">
        <w:rPr>
          <w:rFonts w:ascii="Times New Roman" w:hAnsi="Times New Roman" w:cs="Times New Roman"/>
          <w:sz w:val="24"/>
          <w:szCs w:val="24"/>
        </w:rPr>
        <w:t xml:space="preserve"> – возник в результате интеграции методов поведенческой ПТ и когнитивных теорий личности. Когнитивно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поведенческая ПТ основана на положении о том, что поведение человека зависит от особенностей восприятия и переработки информации, поступающей из внешнего мира, т. е. от когнитивных процессов. Симптомы психической патологии возникают в результате искажений в восприятии реальности, на основе дезадаптивных убеждений и ошибок мышления. Целью когнитивно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поведенческой ПТ является изменение нелогичных или нецелесообразных мыслей и убеждений человека, а также дисфункциональных стереотипов его мышления и восприятия. Когнитивная ПТ успешно применяется при депрессиях и тревожно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>фобических расстройствах.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Экзистенциально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гуманистическое направление в ПТ</w:t>
      </w:r>
      <w:r w:rsidRPr="007C6B45">
        <w:rPr>
          <w:rFonts w:ascii="Times New Roman" w:hAnsi="Times New Roman" w:cs="Times New Roman"/>
          <w:sz w:val="24"/>
          <w:szCs w:val="24"/>
        </w:rPr>
        <w:t xml:space="preserve"> – включает разнообразные подходы, школы и методы, которые в самом общем виде объединяет идея личностного роста, личностной интеграции, восстановления способности личности к свободному сознательному выбору с чувством ответственности за этот выбор. Эта цель может быть достигнута за счет переживания, осознания (осознавания), принятия и интеграции 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опыта,</w:t>
      </w:r>
      <w:r w:rsidRPr="007C6B45">
        <w:rPr>
          <w:rFonts w:ascii="Times New Roman" w:hAnsi="Times New Roman" w:cs="Times New Roman"/>
          <w:sz w:val="24"/>
          <w:szCs w:val="24"/>
        </w:rPr>
        <w:t xml:space="preserve"> уже существующего или полученного в ходе консультации. По этой причине экзистенциально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B45">
        <w:rPr>
          <w:rFonts w:ascii="Times New Roman" w:hAnsi="Times New Roman" w:cs="Times New Roman"/>
          <w:sz w:val="24"/>
          <w:szCs w:val="24"/>
        </w:rPr>
        <w:t xml:space="preserve">гуманистическое направление в  ПТ часто обозначают термином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опытное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Клиент может получить новый уникальный опыт, способствующий личностной интеграции, различными путями: этому опыту могут способствовать другие люди 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(клиент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центрированная ПТ  К. Роджерса, экзистенциальное консультирование Р. Мея и И. Ялома)</w:t>
      </w:r>
      <w:r w:rsidRPr="007C6B45">
        <w:rPr>
          <w:rFonts w:ascii="Times New Roman" w:hAnsi="Times New Roman" w:cs="Times New Roman"/>
          <w:sz w:val="24"/>
          <w:szCs w:val="24"/>
        </w:rPr>
        <w:t xml:space="preserve">, непосредственное обращение к ранее закрытым аспектам собственного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6B4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6B45">
        <w:rPr>
          <w:rFonts w:ascii="Times New Roman" w:hAnsi="Times New Roman" w:cs="Times New Roman"/>
          <w:sz w:val="24"/>
          <w:szCs w:val="24"/>
        </w:rPr>
        <w:t xml:space="preserve">, в т. ч. телесным 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(гештальт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консультирование Ф. Перлза)</w:t>
      </w:r>
      <w:r w:rsidRPr="007C6B45">
        <w:rPr>
          <w:rFonts w:ascii="Times New Roman" w:hAnsi="Times New Roman" w:cs="Times New Roman"/>
          <w:sz w:val="24"/>
          <w:szCs w:val="24"/>
        </w:rPr>
        <w:t xml:space="preserve"> и соединение с высшим началом </w:t>
      </w:r>
      <w:r w:rsidRPr="007C6B45">
        <w:rPr>
          <w:rFonts w:ascii="Times New Roman" w:hAnsi="Times New Roman" w:cs="Times New Roman"/>
          <w:i/>
          <w:iCs/>
          <w:sz w:val="24"/>
          <w:szCs w:val="24"/>
        </w:rPr>
        <w:t>(психосинтез Р. Ассаджиоли)</w:t>
      </w:r>
      <w:r w:rsidRPr="007C6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Системный семейный подход в ПТ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sz w:val="24"/>
          <w:szCs w:val="24"/>
        </w:rPr>
        <w:t>– это психотерапия пациента в семье и при помощи семьи. Он основан на следующих положениях:</w:t>
      </w:r>
    </w:p>
    <w:p w:rsidR="0089624A" w:rsidRPr="007C6B45" w:rsidRDefault="0089624A" w:rsidP="001B5216">
      <w:pPr>
        <w:numPr>
          <w:ilvl w:val="0"/>
          <w:numId w:val="38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семья это больше, чем группа людей, поэтому переживания, поведение, особенности психики отдельного человека во многом определяются семейным контекстом, в который он включен; </w:t>
      </w:r>
    </w:p>
    <w:p w:rsidR="0089624A" w:rsidRPr="007C6B45" w:rsidRDefault="0089624A" w:rsidP="001B5216">
      <w:pPr>
        <w:numPr>
          <w:ilvl w:val="0"/>
          <w:numId w:val="38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семья как система стремится, с одной стороны — к сохранению сложившихся связей, с другой — к развитию и переходу на более высокий уровень функционирования;</w:t>
      </w:r>
    </w:p>
    <w:p w:rsidR="0089624A" w:rsidRPr="007C6B45" w:rsidRDefault="0089624A" w:rsidP="001B5216">
      <w:pPr>
        <w:numPr>
          <w:ilvl w:val="0"/>
          <w:numId w:val="38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болезнь или дезадаптивные симптомы одного из членов могут быть рассмотрены как дисфункциональный способ стабилизации системы;</w:t>
      </w:r>
    </w:p>
    <w:p w:rsidR="0089624A" w:rsidRPr="007C6B45" w:rsidRDefault="0089624A" w:rsidP="001B5216">
      <w:pPr>
        <w:numPr>
          <w:ilvl w:val="0"/>
          <w:numId w:val="38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поэтому психотерапия  должна быть направлена не на устранения симптома, а на изменение отношений внутри семейной системы, поддерживающих этот симптом.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24A" w:rsidRPr="007C6B45" w:rsidRDefault="0089624A" w:rsidP="001B521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B4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8. Эффективность психотерапии.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Оценка эффективности психотерапии по ее качеству крайне сложна. Реальный процент выздоравливающих от психотерапии называют от 30 до 45%. 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Остается открытым: вопрос, какой вид психотерапии, кем проводимой является эффективным для каких видов пациентов. 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Хорошему  успеху  лечения  способствуют:  более  молодой  возраст,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45">
        <w:rPr>
          <w:rFonts w:ascii="Times New Roman" w:hAnsi="Times New Roman" w:cs="Times New Roman"/>
          <w:sz w:val="24"/>
          <w:szCs w:val="24"/>
        </w:rPr>
        <w:t xml:space="preserve">мотивация, относительно  небольшая  давность  заболевания,  хороший  интеллект, способность критической оценки своих неправильных отношений.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Оценка эффективности в основном основана на следующих критериях:  </w:t>
      </w:r>
    </w:p>
    <w:p w:rsidR="0089624A" w:rsidRPr="007C6B45" w:rsidRDefault="0089624A" w:rsidP="001B5216">
      <w:pPr>
        <w:numPr>
          <w:ilvl w:val="0"/>
          <w:numId w:val="39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степень симптоматического улучшения;</w:t>
      </w:r>
    </w:p>
    <w:p w:rsidR="0089624A" w:rsidRPr="007C6B45" w:rsidRDefault="0089624A" w:rsidP="001B5216">
      <w:pPr>
        <w:numPr>
          <w:ilvl w:val="0"/>
          <w:numId w:val="39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степень осознания пациентом механизмов болезни;</w:t>
      </w:r>
    </w:p>
    <w:p w:rsidR="0089624A" w:rsidRPr="007C6B45" w:rsidRDefault="0089624A" w:rsidP="001B5216">
      <w:pPr>
        <w:numPr>
          <w:ilvl w:val="0"/>
          <w:numId w:val="39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степень восстановления нарушенных отношений личности; </w:t>
      </w:r>
    </w:p>
    <w:p w:rsidR="0089624A" w:rsidRPr="007C6B45" w:rsidRDefault="0089624A" w:rsidP="001B5216">
      <w:pPr>
        <w:numPr>
          <w:ilvl w:val="0"/>
          <w:numId w:val="39"/>
        </w:numPr>
        <w:tabs>
          <w:tab w:val="left" w:pos="10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 xml:space="preserve">степень улучшения социального функционирования личности. 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В  практике  об</w:t>
      </w:r>
      <w:r>
        <w:rPr>
          <w:rFonts w:ascii="Times New Roman" w:hAnsi="Times New Roman" w:cs="Times New Roman"/>
          <w:sz w:val="24"/>
          <w:szCs w:val="24"/>
        </w:rPr>
        <w:t>общенно  выделяют  медицинский</w:t>
      </w:r>
      <w:r w:rsidRPr="007C6B45">
        <w:rPr>
          <w:rFonts w:ascii="Times New Roman" w:hAnsi="Times New Roman" w:cs="Times New Roman"/>
          <w:sz w:val="24"/>
          <w:szCs w:val="24"/>
        </w:rPr>
        <w:t>, психологический и социальный</w:t>
      </w:r>
      <w:r w:rsidRPr="001B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критерии</w:t>
      </w:r>
      <w:r w:rsidRPr="007C6B4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45">
        <w:rPr>
          <w:rFonts w:ascii="Times New Roman" w:hAnsi="Times New Roman" w:cs="Times New Roman"/>
          <w:sz w:val="24"/>
          <w:szCs w:val="24"/>
        </w:rPr>
        <w:t>Об успехе психотерапии можно (и нужно!) судить по тому, как сам пациент стал способен говорить о своих проблемах.</w:t>
      </w:r>
    </w:p>
    <w:p w:rsidR="0089624A" w:rsidRPr="00D75D40" w:rsidRDefault="0089624A" w:rsidP="00D75D40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  <w:r w:rsidRPr="00D75D40">
        <w:rPr>
          <w:rFonts w:ascii="Times New Roman" w:hAnsi="Times New Roman" w:cs="Times New Roman"/>
          <w:sz w:val="24"/>
          <w:szCs w:val="24"/>
          <w:highlight w:val="green"/>
        </w:rPr>
        <w:t>(Источники:</w:t>
      </w:r>
    </w:p>
    <w:p w:rsidR="0089624A" w:rsidRPr="00D75D40" w:rsidRDefault="0089624A" w:rsidP="00D75D40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  <w:r w:rsidRPr="00D75D40">
        <w:rPr>
          <w:rFonts w:ascii="Times New Roman" w:hAnsi="Times New Roman" w:cs="Times New Roman"/>
          <w:sz w:val="24"/>
          <w:szCs w:val="24"/>
          <w:highlight w:val="green"/>
        </w:rPr>
        <w:t xml:space="preserve">1. Буль П.И. </w:t>
      </w:r>
      <w:r>
        <w:rPr>
          <w:rFonts w:ascii="Times New Roman" w:hAnsi="Times New Roman" w:cs="Times New Roman"/>
          <w:sz w:val="24"/>
          <w:szCs w:val="24"/>
          <w:highlight w:val="green"/>
        </w:rPr>
        <w:t>«</w:t>
      </w:r>
      <w:r w:rsidRPr="00D75D40">
        <w:rPr>
          <w:rFonts w:ascii="Times New Roman" w:hAnsi="Times New Roman" w:cs="Times New Roman"/>
          <w:sz w:val="24"/>
          <w:szCs w:val="24"/>
          <w:highlight w:val="green"/>
        </w:rPr>
        <w:t>Основы психотерапии</w:t>
      </w:r>
      <w:r>
        <w:rPr>
          <w:rFonts w:ascii="Times New Roman" w:hAnsi="Times New Roman" w:cs="Times New Roman"/>
          <w:sz w:val="24"/>
          <w:szCs w:val="24"/>
          <w:highlight w:val="green"/>
        </w:rPr>
        <w:t>»</w:t>
      </w:r>
      <w:r w:rsidRPr="00D75D40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green"/>
        </w:rPr>
        <w:t>-</w:t>
      </w:r>
      <w:r w:rsidRPr="00D75D40">
        <w:rPr>
          <w:rFonts w:ascii="Times New Roman" w:hAnsi="Times New Roman" w:cs="Times New Roman"/>
          <w:sz w:val="24"/>
          <w:szCs w:val="24"/>
          <w:highlight w:val="green"/>
        </w:rPr>
        <w:t xml:space="preserve"> Л., </w:t>
      </w:r>
      <w:r>
        <w:rPr>
          <w:rFonts w:ascii="Times New Roman" w:hAnsi="Times New Roman" w:cs="Times New Roman"/>
          <w:sz w:val="24"/>
          <w:szCs w:val="24"/>
          <w:highlight w:val="green"/>
        </w:rPr>
        <w:t>«</w:t>
      </w:r>
      <w:r w:rsidRPr="00D75D40">
        <w:rPr>
          <w:rFonts w:ascii="Times New Roman" w:hAnsi="Times New Roman" w:cs="Times New Roman"/>
          <w:sz w:val="24"/>
          <w:szCs w:val="24"/>
          <w:highlight w:val="green"/>
        </w:rPr>
        <w:t>Медицина</w:t>
      </w:r>
      <w:r>
        <w:rPr>
          <w:rFonts w:ascii="Times New Roman" w:hAnsi="Times New Roman" w:cs="Times New Roman"/>
          <w:sz w:val="24"/>
          <w:szCs w:val="24"/>
          <w:highlight w:val="green"/>
        </w:rPr>
        <w:t>»</w:t>
      </w:r>
      <w:r w:rsidRPr="00D75D40">
        <w:rPr>
          <w:rFonts w:ascii="Times New Roman" w:hAnsi="Times New Roman" w:cs="Times New Roman"/>
          <w:sz w:val="24"/>
          <w:szCs w:val="24"/>
          <w:highlight w:val="green"/>
        </w:rPr>
        <w:t xml:space="preserve">, 1974 г. </w:t>
      </w:r>
    </w:p>
    <w:p w:rsidR="0089624A" w:rsidRPr="007C6B45" w:rsidRDefault="0089624A" w:rsidP="00D75D40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5D40">
        <w:rPr>
          <w:rFonts w:ascii="Times New Roman" w:hAnsi="Times New Roman" w:cs="Times New Roman"/>
          <w:sz w:val="24"/>
          <w:szCs w:val="24"/>
          <w:highlight w:val="green"/>
        </w:rPr>
        <w:t xml:space="preserve">2. Карвасарский Б.Д. </w:t>
      </w:r>
      <w:r>
        <w:rPr>
          <w:rFonts w:ascii="Times New Roman" w:hAnsi="Times New Roman" w:cs="Times New Roman"/>
          <w:sz w:val="24"/>
          <w:szCs w:val="24"/>
          <w:highlight w:val="green"/>
        </w:rPr>
        <w:t>«</w:t>
      </w:r>
      <w:r w:rsidRPr="00D75D40">
        <w:rPr>
          <w:rFonts w:ascii="Times New Roman" w:hAnsi="Times New Roman" w:cs="Times New Roman"/>
          <w:sz w:val="24"/>
          <w:szCs w:val="24"/>
          <w:highlight w:val="green"/>
        </w:rPr>
        <w:t>Психотерапия</w:t>
      </w:r>
      <w:r>
        <w:rPr>
          <w:rFonts w:ascii="Times New Roman" w:hAnsi="Times New Roman" w:cs="Times New Roman"/>
          <w:sz w:val="24"/>
          <w:szCs w:val="24"/>
          <w:highlight w:val="green"/>
        </w:rPr>
        <w:t>»</w:t>
      </w:r>
      <w:r w:rsidRPr="00D75D40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green"/>
        </w:rPr>
        <w:t>-</w:t>
      </w:r>
      <w:r w:rsidRPr="00D75D40">
        <w:rPr>
          <w:rFonts w:ascii="Times New Roman" w:hAnsi="Times New Roman" w:cs="Times New Roman"/>
          <w:sz w:val="24"/>
          <w:szCs w:val="24"/>
          <w:highlight w:val="green"/>
        </w:rPr>
        <w:t xml:space="preserve"> М., </w:t>
      </w:r>
      <w:r>
        <w:rPr>
          <w:rFonts w:ascii="Times New Roman" w:hAnsi="Times New Roman" w:cs="Times New Roman"/>
          <w:sz w:val="24"/>
          <w:szCs w:val="24"/>
          <w:highlight w:val="green"/>
        </w:rPr>
        <w:t>«</w:t>
      </w:r>
      <w:r w:rsidRPr="00D75D40">
        <w:rPr>
          <w:rFonts w:ascii="Times New Roman" w:hAnsi="Times New Roman" w:cs="Times New Roman"/>
          <w:sz w:val="24"/>
          <w:szCs w:val="24"/>
          <w:highlight w:val="green"/>
        </w:rPr>
        <w:t>Медицина</w:t>
      </w:r>
      <w:r>
        <w:rPr>
          <w:rFonts w:ascii="Times New Roman" w:hAnsi="Times New Roman" w:cs="Times New Roman"/>
          <w:sz w:val="24"/>
          <w:szCs w:val="24"/>
          <w:highlight w:val="green"/>
        </w:rPr>
        <w:t>»</w:t>
      </w:r>
      <w:r w:rsidRPr="00D75D40">
        <w:rPr>
          <w:rFonts w:ascii="Times New Roman" w:hAnsi="Times New Roman" w:cs="Times New Roman"/>
          <w:sz w:val="24"/>
          <w:szCs w:val="24"/>
          <w:highlight w:val="green"/>
        </w:rPr>
        <w:t>, 1985 г.)</w:t>
      </w:r>
    </w:p>
    <w:p w:rsidR="0089624A" w:rsidRPr="007C6B45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24A" w:rsidRDefault="0089624A" w:rsidP="007C6B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9624A" w:rsidSect="00A0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24A" w:rsidRDefault="0089624A" w:rsidP="00143C2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9624A" w:rsidRDefault="0089624A" w:rsidP="00143C2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24A" w:rsidRDefault="0089624A" w:rsidP="00143C2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9624A" w:rsidRDefault="0089624A" w:rsidP="00143C2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30"/>
    <w:multiLevelType w:val="multilevel"/>
    <w:tmpl w:val="06287E1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0000037"/>
    <w:multiLevelType w:val="multilevel"/>
    <w:tmpl w:val="6408F1C4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0061C04"/>
    <w:multiLevelType w:val="hybridMultilevel"/>
    <w:tmpl w:val="D4101F34"/>
    <w:lvl w:ilvl="0" w:tplc="1650740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0097D2C"/>
    <w:multiLevelType w:val="hybridMultilevel"/>
    <w:tmpl w:val="AB00C2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4061865"/>
    <w:multiLevelType w:val="hybridMultilevel"/>
    <w:tmpl w:val="E5B01440"/>
    <w:lvl w:ilvl="0" w:tplc="4E081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DB366C"/>
    <w:multiLevelType w:val="hybridMultilevel"/>
    <w:tmpl w:val="23D87DF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0AFD2D20"/>
    <w:multiLevelType w:val="hybridMultilevel"/>
    <w:tmpl w:val="D476453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0C70455A"/>
    <w:multiLevelType w:val="hybridMultilevel"/>
    <w:tmpl w:val="977CD8A0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0F642DED"/>
    <w:multiLevelType w:val="hybridMultilevel"/>
    <w:tmpl w:val="51EC42C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100962B1"/>
    <w:multiLevelType w:val="hybridMultilevel"/>
    <w:tmpl w:val="F4E0EAE4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12E57D33"/>
    <w:multiLevelType w:val="hybridMultilevel"/>
    <w:tmpl w:val="B9B842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7B5283E"/>
    <w:multiLevelType w:val="hybridMultilevel"/>
    <w:tmpl w:val="2562AC9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18E676D1"/>
    <w:multiLevelType w:val="hybridMultilevel"/>
    <w:tmpl w:val="E75401D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1C6A50FF"/>
    <w:multiLevelType w:val="hybridMultilevel"/>
    <w:tmpl w:val="6290A782"/>
    <w:lvl w:ilvl="0" w:tplc="6860B4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1D8B0D12"/>
    <w:multiLevelType w:val="hybridMultilevel"/>
    <w:tmpl w:val="52481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A911F2"/>
    <w:multiLevelType w:val="hybridMultilevel"/>
    <w:tmpl w:val="63F06778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2A6D56A2"/>
    <w:multiLevelType w:val="hybridMultilevel"/>
    <w:tmpl w:val="769A4F44"/>
    <w:lvl w:ilvl="0" w:tplc="03BCA1D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16A5D0C"/>
    <w:multiLevelType w:val="multilevel"/>
    <w:tmpl w:val="851621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4AB5316"/>
    <w:multiLevelType w:val="hybridMultilevel"/>
    <w:tmpl w:val="825A19A4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35FE1777"/>
    <w:multiLevelType w:val="hybridMultilevel"/>
    <w:tmpl w:val="D640E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82D5974"/>
    <w:multiLevelType w:val="hybridMultilevel"/>
    <w:tmpl w:val="DD34BB6C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3EB26948"/>
    <w:multiLevelType w:val="multilevel"/>
    <w:tmpl w:val="620AADE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3F5D2389"/>
    <w:multiLevelType w:val="hybridMultilevel"/>
    <w:tmpl w:val="D7EAC50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454D5529"/>
    <w:multiLevelType w:val="hybridMultilevel"/>
    <w:tmpl w:val="BF0A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630D07"/>
    <w:multiLevelType w:val="hybridMultilevel"/>
    <w:tmpl w:val="4950F540"/>
    <w:lvl w:ilvl="0" w:tplc="CB18F2F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182657"/>
    <w:multiLevelType w:val="multilevel"/>
    <w:tmpl w:val="51EC42C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1171A88"/>
    <w:multiLevelType w:val="multilevel"/>
    <w:tmpl w:val="00D2C8B2"/>
    <w:lvl w:ilvl="0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519201FE"/>
    <w:multiLevelType w:val="hybridMultilevel"/>
    <w:tmpl w:val="2B50E8A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59A25585"/>
    <w:multiLevelType w:val="hybridMultilevel"/>
    <w:tmpl w:val="4D9E19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A617F4D"/>
    <w:multiLevelType w:val="hybridMultilevel"/>
    <w:tmpl w:val="704EF8F8"/>
    <w:lvl w:ilvl="0" w:tplc="F62C846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CF10DB"/>
    <w:multiLevelType w:val="multilevel"/>
    <w:tmpl w:val="8C9C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0E578C1"/>
    <w:multiLevelType w:val="hybridMultilevel"/>
    <w:tmpl w:val="C49041A8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61000510"/>
    <w:multiLevelType w:val="hybridMultilevel"/>
    <w:tmpl w:val="BB289BD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2F63561"/>
    <w:multiLevelType w:val="multilevel"/>
    <w:tmpl w:val="152A639A"/>
    <w:lvl w:ilvl="0">
      <w:start w:val="1"/>
      <w:numFmt w:val="decimal"/>
      <w:lvlText w:val="%1."/>
      <w:lvlJc w:val="center"/>
      <w:pPr>
        <w:tabs>
          <w:tab w:val="num" w:pos="644"/>
        </w:tabs>
        <w:ind w:left="624" w:hanging="34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397"/>
      </w:pPr>
    </w:lvl>
    <w:lvl w:ilvl="2">
      <w:start w:val="1"/>
      <w:numFmt w:val="bullet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 w:cs="Wingdings" w:hint="default"/>
      </w:rPr>
    </w:lvl>
    <w:lvl w:ilvl="3">
      <w:start w:val="1"/>
      <w:numFmt w:val="upperRoman"/>
      <w:lvlText w:val="%4."/>
      <w:lvlJc w:val="center"/>
      <w:pPr>
        <w:tabs>
          <w:tab w:val="num" w:pos="1134"/>
        </w:tabs>
        <w:ind w:left="1134" w:hanging="567"/>
      </w:pPr>
    </w:lvl>
    <w:lvl w:ilvl="4">
      <w:start w:val="1"/>
      <w:numFmt w:val="upperLetter"/>
      <w:lvlText w:val="%5."/>
      <w:lvlJc w:val="center"/>
      <w:pPr>
        <w:tabs>
          <w:tab w:val="num" w:pos="648"/>
        </w:tabs>
        <w:ind w:left="624" w:hanging="336"/>
      </w:pPr>
    </w:lvl>
    <w:lvl w:ilvl="5">
      <w:start w:val="1"/>
      <w:numFmt w:val="lowerLetter"/>
      <w:lvlText w:val="%6."/>
      <w:lvlJc w:val="left"/>
      <w:pPr>
        <w:tabs>
          <w:tab w:val="num" w:pos="1134"/>
        </w:tabs>
        <w:ind w:left="1134" w:hanging="397"/>
      </w:pPr>
    </w:lvl>
    <w:lvl w:ilvl="6">
      <w:start w:val="1"/>
      <w:numFmt w:val="bullet"/>
      <w:lvlText w:val=""/>
      <w:lvlJc w:val="left"/>
      <w:pPr>
        <w:tabs>
          <w:tab w:val="num" w:pos="2381"/>
        </w:tabs>
        <w:ind w:left="2381" w:hanging="907"/>
      </w:pPr>
      <w:rPr>
        <w:rFonts w:ascii="Wingdings" w:hAnsi="Wingdings" w:cs="Wingdings" w:hint="default"/>
      </w:rPr>
    </w:lvl>
    <w:lvl w:ilvl="7">
      <w:start w:val="1"/>
      <w:numFmt w:val="bullet"/>
      <w:lvlText w:val=""/>
      <w:lvlJc w:val="left"/>
      <w:pPr>
        <w:tabs>
          <w:tab w:val="num" w:pos="1588"/>
        </w:tabs>
        <w:ind w:left="1588" w:hanging="511"/>
      </w:pPr>
      <w:rPr>
        <w:rFonts w:ascii="Wingdings" w:hAnsi="Wingdings" w:cs="Wingdings" w:hint="default"/>
      </w:rPr>
    </w:lvl>
    <w:lvl w:ilvl="8">
      <w:start w:val="1"/>
      <w:numFmt w:val="bullet"/>
      <w:lvlText w:val=""/>
      <w:lvlJc w:val="left"/>
      <w:pPr>
        <w:tabs>
          <w:tab w:val="num" w:pos="1588"/>
        </w:tabs>
        <w:ind w:left="1588" w:hanging="511"/>
      </w:pPr>
      <w:rPr>
        <w:rFonts w:ascii="Wingdings" w:hAnsi="Wingdings" w:cs="Wingdings" w:hint="default"/>
      </w:rPr>
    </w:lvl>
  </w:abstractNum>
  <w:abstractNum w:abstractNumId="35">
    <w:nsid w:val="63D53EBB"/>
    <w:multiLevelType w:val="hybridMultilevel"/>
    <w:tmpl w:val="81004CBA"/>
    <w:lvl w:ilvl="0" w:tplc="03BCA1D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A3F3703"/>
    <w:multiLevelType w:val="hybridMultilevel"/>
    <w:tmpl w:val="620AADEE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71133D2A"/>
    <w:multiLevelType w:val="hybridMultilevel"/>
    <w:tmpl w:val="830E4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3429BF"/>
    <w:multiLevelType w:val="hybridMultilevel"/>
    <w:tmpl w:val="6430F9A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71824CD8"/>
    <w:multiLevelType w:val="hybridMultilevel"/>
    <w:tmpl w:val="B53C39D2"/>
    <w:lvl w:ilvl="0" w:tplc="989E6B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8363CE"/>
    <w:multiLevelType w:val="hybridMultilevel"/>
    <w:tmpl w:val="6A28E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157EA9"/>
    <w:multiLevelType w:val="hybridMultilevel"/>
    <w:tmpl w:val="00D2C8B2"/>
    <w:lvl w:ilvl="0" w:tplc="679C3E34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2">
    <w:nsid w:val="7AF135B0"/>
    <w:multiLevelType w:val="hybridMultilevel"/>
    <w:tmpl w:val="CA8A950E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7B1472E9"/>
    <w:multiLevelType w:val="hybridMultilevel"/>
    <w:tmpl w:val="698694C8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4">
    <w:nsid w:val="7BC8715F"/>
    <w:multiLevelType w:val="multilevel"/>
    <w:tmpl w:val="23D87DF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>
    <w:nsid w:val="7F00036D"/>
    <w:multiLevelType w:val="multilevel"/>
    <w:tmpl w:val="CA8A950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">
    <w:abstractNumId w:val="5"/>
  </w:num>
  <w:num w:numId="4">
    <w:abstractNumId w:val="9"/>
  </w:num>
  <w:num w:numId="5">
    <w:abstractNumId w:val="42"/>
  </w:num>
  <w:num w:numId="6">
    <w:abstractNumId w:val="33"/>
  </w:num>
  <w:num w:numId="7">
    <w:abstractNumId w:val="23"/>
  </w:num>
  <w:num w:numId="8">
    <w:abstractNumId w:val="25"/>
  </w:num>
  <w:num w:numId="9">
    <w:abstractNumId w:val="6"/>
  </w:num>
  <w:num w:numId="10">
    <w:abstractNumId w:val="28"/>
  </w:num>
  <w:num w:numId="11">
    <w:abstractNumId w:val="36"/>
  </w:num>
  <w:num w:numId="12">
    <w:abstractNumId w:val="31"/>
  </w:num>
  <w:num w:numId="13">
    <w:abstractNumId w:val="39"/>
  </w:num>
  <w:num w:numId="14">
    <w:abstractNumId w:val="41"/>
  </w:num>
  <w:num w:numId="15">
    <w:abstractNumId w:val="0"/>
  </w:num>
  <w:num w:numId="16">
    <w:abstractNumId w:val="1"/>
  </w:num>
  <w:num w:numId="17">
    <w:abstractNumId w:val="2"/>
  </w:num>
  <w:num w:numId="18">
    <w:abstractNumId w:val="18"/>
  </w:num>
  <w:num w:numId="19">
    <w:abstractNumId w:val="38"/>
  </w:num>
  <w:num w:numId="20">
    <w:abstractNumId w:val="14"/>
  </w:num>
  <w:num w:numId="21">
    <w:abstractNumId w:val="20"/>
  </w:num>
  <w:num w:numId="22">
    <w:abstractNumId w:val="17"/>
  </w:num>
  <w:num w:numId="23">
    <w:abstractNumId w:val="35"/>
  </w:num>
  <w:num w:numId="24">
    <w:abstractNumId w:val="15"/>
  </w:num>
  <w:num w:numId="25">
    <w:abstractNumId w:val="26"/>
  </w:num>
  <w:num w:numId="26">
    <w:abstractNumId w:val="12"/>
  </w:num>
  <w:num w:numId="27">
    <w:abstractNumId w:val="45"/>
  </w:num>
  <w:num w:numId="28">
    <w:abstractNumId w:val="7"/>
  </w:num>
  <w:num w:numId="29">
    <w:abstractNumId w:val="32"/>
  </w:num>
  <w:num w:numId="30">
    <w:abstractNumId w:val="22"/>
  </w:num>
  <w:num w:numId="31">
    <w:abstractNumId w:val="19"/>
  </w:num>
  <w:num w:numId="32">
    <w:abstractNumId w:val="44"/>
  </w:num>
  <w:num w:numId="33">
    <w:abstractNumId w:val="10"/>
  </w:num>
  <w:num w:numId="34">
    <w:abstractNumId w:val="29"/>
  </w:num>
  <w:num w:numId="35">
    <w:abstractNumId w:val="4"/>
  </w:num>
  <w:num w:numId="36">
    <w:abstractNumId w:val="16"/>
  </w:num>
  <w:num w:numId="37">
    <w:abstractNumId w:val="27"/>
  </w:num>
  <w:num w:numId="38">
    <w:abstractNumId w:val="43"/>
  </w:num>
  <w:num w:numId="39">
    <w:abstractNumId w:val="13"/>
  </w:num>
  <w:num w:numId="40">
    <w:abstractNumId w:val="24"/>
  </w:num>
  <w:num w:numId="41">
    <w:abstractNumId w:val="37"/>
  </w:num>
  <w:num w:numId="42">
    <w:abstractNumId w:val="11"/>
  </w:num>
  <w:num w:numId="43">
    <w:abstractNumId w:val="40"/>
  </w:num>
  <w:num w:numId="44">
    <w:abstractNumId w:val="8"/>
  </w:num>
  <w:num w:numId="45">
    <w:abstractNumId w:val="21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CFD"/>
    <w:rsid w:val="000157A3"/>
    <w:rsid w:val="00023505"/>
    <w:rsid w:val="000251D3"/>
    <w:rsid w:val="00046EB1"/>
    <w:rsid w:val="00050E7D"/>
    <w:rsid w:val="000813CD"/>
    <w:rsid w:val="000A19A9"/>
    <w:rsid w:val="000C247A"/>
    <w:rsid w:val="000E4329"/>
    <w:rsid w:val="001034A4"/>
    <w:rsid w:val="0011042D"/>
    <w:rsid w:val="00143C26"/>
    <w:rsid w:val="00145122"/>
    <w:rsid w:val="00147E3E"/>
    <w:rsid w:val="00170EF4"/>
    <w:rsid w:val="0017539E"/>
    <w:rsid w:val="00181A04"/>
    <w:rsid w:val="001B269C"/>
    <w:rsid w:val="001B5216"/>
    <w:rsid w:val="001D232F"/>
    <w:rsid w:val="001E18F0"/>
    <w:rsid w:val="002217F9"/>
    <w:rsid w:val="00260C61"/>
    <w:rsid w:val="00274853"/>
    <w:rsid w:val="002A716B"/>
    <w:rsid w:val="002E5620"/>
    <w:rsid w:val="002F5B16"/>
    <w:rsid w:val="00313AA0"/>
    <w:rsid w:val="00352C1D"/>
    <w:rsid w:val="00365357"/>
    <w:rsid w:val="00367D10"/>
    <w:rsid w:val="003E44D3"/>
    <w:rsid w:val="003F7CCB"/>
    <w:rsid w:val="004307E0"/>
    <w:rsid w:val="00440817"/>
    <w:rsid w:val="00440B55"/>
    <w:rsid w:val="00451CFD"/>
    <w:rsid w:val="0046421B"/>
    <w:rsid w:val="004707E7"/>
    <w:rsid w:val="00484F02"/>
    <w:rsid w:val="004920B7"/>
    <w:rsid w:val="004B787D"/>
    <w:rsid w:val="004C33F4"/>
    <w:rsid w:val="004D2CF8"/>
    <w:rsid w:val="00551166"/>
    <w:rsid w:val="0055144B"/>
    <w:rsid w:val="00563FE1"/>
    <w:rsid w:val="00596857"/>
    <w:rsid w:val="005A7AD7"/>
    <w:rsid w:val="005C7CAD"/>
    <w:rsid w:val="005D1E19"/>
    <w:rsid w:val="0064662B"/>
    <w:rsid w:val="00656950"/>
    <w:rsid w:val="00672B8A"/>
    <w:rsid w:val="006A678C"/>
    <w:rsid w:val="006B5183"/>
    <w:rsid w:val="006B54AF"/>
    <w:rsid w:val="00720219"/>
    <w:rsid w:val="00731612"/>
    <w:rsid w:val="00736FAB"/>
    <w:rsid w:val="00765832"/>
    <w:rsid w:val="00794516"/>
    <w:rsid w:val="00794E05"/>
    <w:rsid w:val="007A19FF"/>
    <w:rsid w:val="007B417D"/>
    <w:rsid w:val="007C6B45"/>
    <w:rsid w:val="00804F1F"/>
    <w:rsid w:val="008110DB"/>
    <w:rsid w:val="00881ABA"/>
    <w:rsid w:val="008857CD"/>
    <w:rsid w:val="0089624A"/>
    <w:rsid w:val="008A4058"/>
    <w:rsid w:val="008C5637"/>
    <w:rsid w:val="008E1793"/>
    <w:rsid w:val="0094214D"/>
    <w:rsid w:val="00950EB9"/>
    <w:rsid w:val="00980C17"/>
    <w:rsid w:val="00985B84"/>
    <w:rsid w:val="009F1FE3"/>
    <w:rsid w:val="00A01AD4"/>
    <w:rsid w:val="00A056A5"/>
    <w:rsid w:val="00A05BD4"/>
    <w:rsid w:val="00A470A6"/>
    <w:rsid w:val="00A50092"/>
    <w:rsid w:val="00A56FFE"/>
    <w:rsid w:val="00A60A8C"/>
    <w:rsid w:val="00AB1BE9"/>
    <w:rsid w:val="00AC7E8A"/>
    <w:rsid w:val="00B22923"/>
    <w:rsid w:val="00B4460D"/>
    <w:rsid w:val="00BA1431"/>
    <w:rsid w:val="00BA5E72"/>
    <w:rsid w:val="00BA5ECA"/>
    <w:rsid w:val="00BB7875"/>
    <w:rsid w:val="00BE34EC"/>
    <w:rsid w:val="00CA06CE"/>
    <w:rsid w:val="00CE475A"/>
    <w:rsid w:val="00D10E22"/>
    <w:rsid w:val="00D177CD"/>
    <w:rsid w:val="00D20C6C"/>
    <w:rsid w:val="00D30135"/>
    <w:rsid w:val="00D30B4B"/>
    <w:rsid w:val="00D37FE3"/>
    <w:rsid w:val="00D4254D"/>
    <w:rsid w:val="00D45A24"/>
    <w:rsid w:val="00D70C0D"/>
    <w:rsid w:val="00D75D40"/>
    <w:rsid w:val="00DA6172"/>
    <w:rsid w:val="00DE43C9"/>
    <w:rsid w:val="00DF728B"/>
    <w:rsid w:val="00E40299"/>
    <w:rsid w:val="00E46999"/>
    <w:rsid w:val="00E8292D"/>
    <w:rsid w:val="00E82E28"/>
    <w:rsid w:val="00EB2082"/>
    <w:rsid w:val="00EC02B1"/>
    <w:rsid w:val="00F04E97"/>
    <w:rsid w:val="00F32FF2"/>
    <w:rsid w:val="00F457F1"/>
    <w:rsid w:val="00F5230B"/>
    <w:rsid w:val="00F74D08"/>
    <w:rsid w:val="00FC16D0"/>
    <w:rsid w:val="00FE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FD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4F02"/>
    <w:pPr>
      <w:ind w:left="720"/>
    </w:pPr>
  </w:style>
  <w:style w:type="paragraph" w:styleId="NormalWeb">
    <w:name w:val="Normal (Web)"/>
    <w:basedOn w:val="Normal"/>
    <w:uiPriority w:val="99"/>
    <w:semiHidden/>
    <w:rsid w:val="00484F0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84F02"/>
    <w:rPr>
      <w:color w:val="0000FF"/>
      <w:u w:val="single"/>
    </w:rPr>
  </w:style>
  <w:style w:type="table" w:styleId="TableGrid">
    <w:name w:val="Table Grid"/>
    <w:basedOn w:val="TableNormal"/>
    <w:uiPriority w:val="99"/>
    <w:rsid w:val="00E402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3C2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14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3C26"/>
    <w:rPr>
      <w:rFonts w:ascii="Calibri" w:hAnsi="Calibri" w:cs="Calibri"/>
    </w:rPr>
  </w:style>
  <w:style w:type="paragraph" w:customStyle="1" w:styleId="1">
    <w:name w:val="Обычный1"/>
    <w:uiPriority w:val="99"/>
    <w:rsid w:val="00720219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580</TotalTime>
  <Pages>22</Pages>
  <Words>8929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Dasha</cp:lastModifiedBy>
  <cp:revision>84</cp:revision>
  <dcterms:created xsi:type="dcterms:W3CDTF">2020-04-03T11:32:00Z</dcterms:created>
  <dcterms:modified xsi:type="dcterms:W3CDTF">2021-02-13T17:52:00Z</dcterms:modified>
</cp:coreProperties>
</file>