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3D" w:rsidRDefault="00EC073D" w:rsidP="009A1882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882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D57F2" w:rsidRPr="009A1882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A188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A1882" w:rsidRPr="009A1882" w:rsidRDefault="009A1882" w:rsidP="009A1882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="00A03527" w:rsidRPr="00A03527">
        <w:rPr>
          <w:rFonts w:ascii="Times New Roman" w:hAnsi="Times New Roman"/>
          <w:b/>
          <w:color w:val="000000"/>
          <w:sz w:val="24"/>
          <w:szCs w:val="24"/>
        </w:rPr>
        <w:t>Гигиена и физиология военного труда в различных видах войск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A1882" w:rsidRPr="00866085" w:rsidRDefault="009A1882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073D" w:rsidRPr="00C11658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>о гигиене и физиологии военного труда</w:t>
      </w:r>
      <w:r w:rsidR="00A03527">
        <w:rPr>
          <w:rFonts w:ascii="Times New Roman" w:hAnsi="Times New Roman"/>
          <w:color w:val="000000"/>
          <w:sz w:val="24"/>
          <w:szCs w:val="24"/>
        </w:rPr>
        <w:t xml:space="preserve"> и особенностях</w:t>
      </w:r>
      <w:r w:rsidR="00A03527" w:rsidRPr="00A03527">
        <w:rPr>
          <w:rFonts w:ascii="Times New Roman" w:hAnsi="Times New Roman"/>
          <w:color w:val="000000"/>
          <w:sz w:val="24"/>
          <w:szCs w:val="24"/>
        </w:rPr>
        <w:t xml:space="preserve"> службы в отдельных родах войск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073D" w:rsidRDefault="00EC073D" w:rsidP="009A1882">
      <w:pPr>
        <w:spacing w:after="0" w:line="240" w:lineRule="auto"/>
        <w:ind w:right="-143"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>ть у студентов четкое понимание гигиены и физиологии военного труда.</w:t>
      </w:r>
    </w:p>
    <w:p w:rsidR="00EC073D" w:rsidRDefault="00EC073D" w:rsidP="009A1882">
      <w:pPr>
        <w:spacing w:after="0" w:line="240" w:lineRule="auto"/>
        <w:ind w:right="-143"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физиолого-гигиенические особенности военного труда</w:t>
      </w:r>
      <w:r w:rsidR="00A03527">
        <w:rPr>
          <w:rFonts w:ascii="Times New Roman" w:hAnsi="Times New Roman"/>
          <w:color w:val="000000"/>
          <w:sz w:val="24"/>
          <w:szCs w:val="24"/>
        </w:rPr>
        <w:t xml:space="preserve"> в различных родах войск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073D" w:rsidRDefault="00EC073D" w:rsidP="009A1882">
      <w:pPr>
        <w:spacing w:after="0" w:line="240" w:lineRule="auto"/>
        <w:ind w:right="-143"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EC073D" w:rsidRPr="00EA6FD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Вопросы для рассмотрения:</w:t>
      </w:r>
    </w:p>
    <w:p w:rsidR="00A03527" w:rsidRPr="005D7E1F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Основные неблагоприятные факторы труда военнослужащих различных специальностей.</w:t>
      </w:r>
    </w:p>
    <w:p w:rsidR="00A03527" w:rsidRPr="00A035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03527">
        <w:rPr>
          <w:rFonts w:ascii="Times New Roman" w:hAnsi="Times New Roman"/>
          <w:color w:val="000000"/>
          <w:sz w:val="24"/>
          <w:szCs w:val="24"/>
        </w:rPr>
        <w:t>. Гигиенические особенности сл</w:t>
      </w:r>
      <w:r w:rsidR="00C47294">
        <w:rPr>
          <w:rFonts w:ascii="Times New Roman" w:hAnsi="Times New Roman"/>
          <w:color w:val="000000"/>
          <w:sz w:val="24"/>
          <w:szCs w:val="24"/>
        </w:rPr>
        <w:t>ужбы в отдельных родах войск:</w:t>
      </w:r>
    </w:p>
    <w:p w:rsidR="00A03527" w:rsidRPr="00A035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Сухопутные войска.</w:t>
      </w:r>
    </w:p>
    <w:p w:rsidR="00A03527" w:rsidRPr="00A035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Мотострелковые войска.</w:t>
      </w:r>
    </w:p>
    <w:p w:rsidR="00A03527" w:rsidRPr="00A035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Радиотехнические войска.</w:t>
      </w:r>
    </w:p>
    <w:p w:rsidR="00A03527" w:rsidRPr="00A035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r w:rsidRPr="00A03527">
        <w:rPr>
          <w:rFonts w:ascii="Times New Roman" w:hAnsi="Times New Roman"/>
          <w:color w:val="000000"/>
          <w:sz w:val="24"/>
          <w:szCs w:val="24"/>
        </w:rPr>
        <w:t>. Ракетные войск</w:t>
      </w:r>
      <w:r>
        <w:rPr>
          <w:rFonts w:ascii="Times New Roman" w:hAnsi="Times New Roman"/>
          <w:color w:val="000000"/>
          <w:sz w:val="24"/>
          <w:szCs w:val="24"/>
        </w:rPr>
        <w:t>а стратегического назначения.</w:t>
      </w:r>
    </w:p>
    <w:p w:rsidR="00FE1127" w:rsidRDefault="00A035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 w:rsidRPr="00A03527">
        <w:rPr>
          <w:rFonts w:ascii="Times New Roman" w:hAnsi="Times New Roman"/>
          <w:color w:val="000000"/>
          <w:sz w:val="24"/>
          <w:szCs w:val="24"/>
        </w:rPr>
        <w:t>. Возд</w:t>
      </w:r>
      <w:r>
        <w:rPr>
          <w:rFonts w:ascii="Times New Roman" w:hAnsi="Times New Roman"/>
          <w:color w:val="000000"/>
          <w:sz w:val="24"/>
          <w:szCs w:val="24"/>
        </w:rPr>
        <w:t>ушно-десантные войска (ВДВ).</w:t>
      </w:r>
    </w:p>
    <w:p w:rsidR="00FE1127" w:rsidRDefault="00FE1127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Pr="00176934" w:rsidRDefault="00EC073D" w:rsidP="009A1882">
      <w:pPr>
        <w:spacing w:after="0" w:line="240" w:lineRule="auto"/>
        <w:ind w:right="-14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76934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1769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073D" w:rsidRPr="00FF4B7B" w:rsidRDefault="00EC073D" w:rsidP="009A1882">
      <w:pPr>
        <w:pStyle w:val="a5"/>
        <w:numPr>
          <w:ilvl w:val="0"/>
          <w:numId w:val="1"/>
        </w:numPr>
        <w:spacing w:after="0" w:line="240" w:lineRule="auto"/>
        <w:ind w:left="360"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Основными особенностями службы в ракетных войсках являются постоянная боевая готовность и работа с разнообразной сложной техникой и вооружением. В процессе ее эксплуатации могут возникать неблагоприятные факторы, отрицательно влияющие на здоровье и боеспособность личного состава. К ним относятся: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1. Компоненты ракетных топлив.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2. Комплекс факторов, воз</w:t>
      </w:r>
      <w:r>
        <w:rPr>
          <w:rFonts w:ascii="Times New Roman" w:hAnsi="Times New Roman"/>
          <w:color w:val="000000"/>
          <w:sz w:val="24"/>
          <w:szCs w:val="24"/>
        </w:rPr>
        <w:t>никающих в период запуска ракет.</w:t>
      </w:r>
    </w:p>
    <w:p w:rsidR="00EC073D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3. Длительное пребывание в ограниченных пространст</w:t>
      </w:r>
      <w:r>
        <w:rPr>
          <w:rFonts w:ascii="Times New Roman" w:hAnsi="Times New Roman"/>
          <w:color w:val="000000"/>
          <w:sz w:val="24"/>
          <w:szCs w:val="24"/>
        </w:rPr>
        <w:t>вах.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4. Большая нервно-психическая нагрузка, обусловленная необходимостью переработки потока информации, ответственность принимаемых решений.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5. Неблагоприятный режим труда и отдыха (сменная работа).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6. Ионизирующие и сверхвысокочастотные излучения.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7. Обилие такелажных работ, связанных с транспортировкой и монтажом крупногабаритных изделий большой массы.</w:t>
      </w:r>
    </w:p>
    <w:p w:rsidR="00EC073D" w:rsidRPr="00FF4B7B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>8. Проведение высотных работ при обслуживании некоторых образцов ракетной техники.</w:t>
      </w:r>
    </w:p>
    <w:p w:rsidR="00EC073D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F4B7B">
        <w:rPr>
          <w:rFonts w:ascii="Times New Roman" w:hAnsi="Times New Roman"/>
          <w:color w:val="000000"/>
          <w:sz w:val="24"/>
          <w:szCs w:val="24"/>
        </w:rPr>
        <w:t xml:space="preserve">9. Работа с газами, находящимися под высоким давлением, с электрическими токами высокого напряжения, с </w:t>
      </w:r>
      <w:proofErr w:type="spellStart"/>
      <w:r w:rsidRPr="00FF4B7B">
        <w:rPr>
          <w:rFonts w:ascii="Times New Roman" w:hAnsi="Times New Roman"/>
          <w:color w:val="000000"/>
          <w:sz w:val="24"/>
          <w:szCs w:val="24"/>
        </w:rPr>
        <w:t>взрыво</w:t>
      </w:r>
      <w:proofErr w:type="spellEnd"/>
      <w:r w:rsidRPr="00FF4B7B">
        <w:rPr>
          <w:rFonts w:ascii="Times New Roman" w:hAnsi="Times New Roman"/>
          <w:color w:val="000000"/>
          <w:sz w:val="24"/>
          <w:szCs w:val="24"/>
        </w:rPr>
        <w:t>- и огнеопасными продуктами и т.д.</w:t>
      </w:r>
    </w:p>
    <w:p w:rsidR="00EC073D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Pr="00773218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773218">
        <w:rPr>
          <w:rFonts w:ascii="Times New Roman" w:hAnsi="Times New Roman"/>
          <w:color w:val="000000"/>
          <w:sz w:val="24"/>
          <w:szCs w:val="24"/>
        </w:rPr>
        <w:t>5. Радиотехнические войска оснащены самыми разнообразными радиоэлектронными устройствами. Основными из них являются радиолокационные станции (РЛС) и радиостанции (РС).</w:t>
      </w:r>
    </w:p>
    <w:p w:rsidR="00EC073D" w:rsidRPr="00C66942" w:rsidRDefault="00EC073D" w:rsidP="009A1882">
      <w:pPr>
        <w:pStyle w:val="a3"/>
        <w:ind w:right="-143"/>
        <w:jc w:val="both"/>
        <w:rPr>
          <w:sz w:val="24"/>
        </w:rPr>
      </w:pPr>
      <w:r w:rsidRPr="00C66942">
        <w:rPr>
          <w:sz w:val="24"/>
        </w:rPr>
        <w:t xml:space="preserve">Условия труда на РЛС определяются комплексом факторов внешней среды, и степенью их выраженности. Причем часть из них может оказывать неблагоприятное действие на работоспособность и здоровье личного состава. К числу таких факторов относятся сверхвысокочастотное и рентгеновское излучения, температура в кабинах РЛС (высокая - в летнее время, и низкая - зимой), шум, вибрация, недостаточная освещенность, вредные </w:t>
      </w:r>
      <w:r w:rsidRPr="00C66942">
        <w:rPr>
          <w:sz w:val="24"/>
        </w:rPr>
        <w:lastRenderedPageBreak/>
        <w:t>химические примеси воздуха, большая нагрузка на нервную систему, орган зрения и др. В зависимости от типа и режима работы станции, расположения их на местности, а также от климатических условий, личный состав может в большей или меньшей степени подвергаться воздействию вредных факторов.</w:t>
      </w:r>
    </w:p>
    <w:p w:rsidR="00EC073D" w:rsidRDefault="00EC073D" w:rsidP="009A1882">
      <w:pPr>
        <w:pStyle w:val="a5"/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Default="00EC073D" w:rsidP="009A1882">
      <w:pPr>
        <w:pStyle w:val="a3"/>
        <w:ind w:right="-143"/>
        <w:jc w:val="both"/>
        <w:rPr>
          <w:sz w:val="24"/>
        </w:rPr>
      </w:pPr>
      <w:r w:rsidRPr="00773218">
        <w:rPr>
          <w:color w:val="000000"/>
          <w:sz w:val="24"/>
        </w:rPr>
        <w:t>6.</w:t>
      </w:r>
      <w:r>
        <w:rPr>
          <w:color w:val="000000"/>
          <w:sz w:val="24"/>
        </w:rPr>
        <w:t xml:space="preserve"> </w:t>
      </w:r>
      <w:r w:rsidRPr="006E3DC9">
        <w:rPr>
          <w:sz w:val="24"/>
        </w:rPr>
        <w:t>Особенности условий труда личного состава мотострелковых и танковых войск стали четко проявляться в результате научно-технического прогресса в военном деле, приведшего к дальнейшему развитию и совершенствованию наземных подвижных образцов ВВТ. При выполнении функциональных обязанностей непосредственно в образцах ВВТ личный состав подвергается воздействию комплекса факторов, основными из которых являются неблагоприятный микроклимат, постоянный акустический шум, вибрация, ударные ускорения (тряска), вредные примеси к вдыхаемому воздуху, ограниченные размеры рабочих мест.</w:t>
      </w:r>
    </w:p>
    <w:p w:rsidR="00EC073D" w:rsidRPr="00773218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Pr="006E3DC9" w:rsidRDefault="00EC073D" w:rsidP="009A1882">
      <w:pPr>
        <w:pStyle w:val="a3"/>
        <w:ind w:right="-143"/>
        <w:jc w:val="both"/>
        <w:rPr>
          <w:sz w:val="24"/>
        </w:rPr>
      </w:pPr>
      <w:r w:rsidRPr="00624D2C">
        <w:rPr>
          <w:sz w:val="24"/>
        </w:rPr>
        <w:t>7</w:t>
      </w:r>
      <w:r>
        <w:rPr>
          <w:sz w:val="24"/>
        </w:rPr>
        <w:t xml:space="preserve">. </w:t>
      </w:r>
      <w:r w:rsidRPr="006E3DC9">
        <w:rPr>
          <w:sz w:val="24"/>
        </w:rPr>
        <w:t>На формирование микроклимата в образцах ВВТ оказывает влияние группа факторов: нарушенные метеоусловия, конструктивно-технические характеристики образцов, условия эксплуатации, скорость движения их и т.д.</w:t>
      </w:r>
    </w:p>
    <w:p w:rsidR="00EC073D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773218">
        <w:rPr>
          <w:rFonts w:ascii="Times New Roman" w:hAnsi="Times New Roman"/>
          <w:color w:val="000000"/>
          <w:sz w:val="24"/>
          <w:szCs w:val="24"/>
        </w:rPr>
        <w:t>Химический состав воздуха, содержание вредных примесей в нем во многом зависят от технического состояния машины. Воздух обитаемых отделений может загрязняться пороховыми газами при стрельбе из средств вооружения, отработавшими газами двигателя, парами топлив, аккумуляторными газами и т.д.</w:t>
      </w:r>
    </w:p>
    <w:p w:rsidR="00EC073D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773218">
        <w:rPr>
          <w:rFonts w:ascii="Times New Roman" w:hAnsi="Times New Roman"/>
          <w:color w:val="000000"/>
          <w:sz w:val="24"/>
          <w:szCs w:val="24"/>
        </w:rPr>
        <w:t>Химический состав воздуха, содержание вредных примесей в нем во многом зависят от технического состояния машины. Воздух обитаемых отделений может загрязняться пороховыми газами при стрельбе из средств вооружения, отработавшими газами двигателя, парами топлив, аккумуляторными газами и т.д.</w:t>
      </w:r>
    </w:p>
    <w:p w:rsidR="00EC073D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Default="00EC073D" w:rsidP="009A1882">
      <w:pPr>
        <w:pStyle w:val="a3"/>
        <w:ind w:right="-143"/>
        <w:jc w:val="both"/>
        <w:rPr>
          <w:sz w:val="24"/>
        </w:rPr>
      </w:pPr>
      <w:r>
        <w:rPr>
          <w:sz w:val="24"/>
        </w:rPr>
        <w:t xml:space="preserve">8. </w:t>
      </w:r>
      <w:r w:rsidRPr="00827D73">
        <w:rPr>
          <w:sz w:val="24"/>
        </w:rPr>
        <w:t>В настоящее время артиллерия снабжена современными прицелами и оптическими приборами, радиолокационными и звукометрическими станциями орудийной наводки, различными электронно-вычислительными приборами для подготовки данных к стрельбе и управлению огнем.</w:t>
      </w:r>
    </w:p>
    <w:p w:rsidR="00EC073D" w:rsidRPr="00827D73" w:rsidRDefault="00EC073D" w:rsidP="009A1882">
      <w:pPr>
        <w:pStyle w:val="a3"/>
        <w:ind w:right="-143"/>
        <w:jc w:val="both"/>
        <w:rPr>
          <w:sz w:val="24"/>
        </w:rPr>
      </w:pPr>
      <w:r w:rsidRPr="00827D73">
        <w:rPr>
          <w:sz w:val="24"/>
        </w:rPr>
        <w:t xml:space="preserve">В процессе учебно-боевой и боевой деятельности личный состав артиллерии подвергается влиянию многих факторов, оказывающих на организм отрицательное влияние. К числу  особенностей </w:t>
      </w:r>
      <w:r>
        <w:rPr>
          <w:sz w:val="24"/>
        </w:rPr>
        <w:t xml:space="preserve">труда </w:t>
      </w:r>
      <w:r w:rsidRPr="00827D73">
        <w:rPr>
          <w:sz w:val="24"/>
        </w:rPr>
        <w:t>относятся большая физическая нагрузка, возможность травматизма, действие ударной воздушной и взрывной волн, импульсного шума, газопламенной струи, пороховых газов, обморожение рук в зимнее время.</w:t>
      </w:r>
    </w:p>
    <w:p w:rsidR="00EC073D" w:rsidRDefault="00EC073D" w:rsidP="009A1882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73D" w:rsidRPr="0062307F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EC073D" w:rsidRPr="00C11658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EC073D" w:rsidRPr="00F41346" w:rsidTr="00AF6F2A">
        <w:trPr>
          <w:jc w:val="center"/>
        </w:trPr>
        <w:tc>
          <w:tcPr>
            <w:tcW w:w="648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EC073D" w:rsidRPr="00F41346" w:rsidTr="00AF6F2A">
        <w:trPr>
          <w:jc w:val="center"/>
        </w:trPr>
        <w:tc>
          <w:tcPr>
            <w:tcW w:w="648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C073D" w:rsidRPr="00F41346" w:rsidTr="00AF6F2A">
        <w:trPr>
          <w:jc w:val="center"/>
        </w:trPr>
        <w:tc>
          <w:tcPr>
            <w:tcW w:w="648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C073D" w:rsidRPr="00F41346" w:rsidTr="00AF6F2A">
        <w:trPr>
          <w:jc w:val="center"/>
        </w:trPr>
        <w:tc>
          <w:tcPr>
            <w:tcW w:w="648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C073D" w:rsidRPr="00F41346" w:rsidTr="00AF6F2A">
        <w:trPr>
          <w:jc w:val="center"/>
        </w:trPr>
        <w:tc>
          <w:tcPr>
            <w:tcW w:w="648" w:type="dxa"/>
          </w:tcPr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73D" w:rsidRPr="00F41346" w:rsidRDefault="00EC073D" w:rsidP="009A18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C073D" w:rsidRPr="00EA6FD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EC073D" w:rsidRPr="00C11658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EC073D" w:rsidRPr="00EA6FD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073D" w:rsidRPr="00EA6FD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073D" w:rsidRPr="0062307F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EC073D" w:rsidRPr="002D09BB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EC073D" w:rsidRDefault="00EC073D" w:rsidP="009A188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6D6" w:rsidRPr="00CB76D6" w:rsidRDefault="00CB76D6" w:rsidP="00CB76D6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6D6" w:rsidRPr="00CB76D6" w:rsidRDefault="00CB76D6" w:rsidP="00CB76D6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B76D6">
        <w:rPr>
          <w:rFonts w:ascii="Times New Roman" w:hAnsi="Times New Roman"/>
          <w:b/>
          <w:color w:val="000000"/>
          <w:sz w:val="24"/>
          <w:szCs w:val="24"/>
          <w:lang w:eastAsia="ru-RU"/>
        </w:rPr>
        <w:t>Входной контроль знаний:</w:t>
      </w:r>
    </w:p>
    <w:p w:rsidR="00CB76D6" w:rsidRDefault="00CB76D6" w:rsidP="00C4729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7294" w:rsidRPr="00C47294" w:rsidRDefault="004D65DD" w:rsidP="00C4729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C47294" w:rsidRPr="00C47294">
        <w:rPr>
          <w:rFonts w:ascii="Times New Roman" w:hAnsi="Times New Roman"/>
          <w:b/>
          <w:color w:val="000000"/>
          <w:sz w:val="24"/>
          <w:szCs w:val="24"/>
        </w:rPr>
        <w:t>Гигиена военного труда – это один из разделов военной гигиены, в котором</w:t>
      </w:r>
      <w:r w:rsidR="00C472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47294" w:rsidRPr="00C47294" w:rsidRDefault="00C47294" w:rsidP="00C47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294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294">
        <w:rPr>
          <w:rFonts w:ascii="Times New Roman" w:hAnsi="Times New Roman"/>
          <w:color w:val="000000"/>
          <w:sz w:val="24"/>
          <w:szCs w:val="24"/>
        </w:rPr>
        <w:t xml:space="preserve">Изучаются </w:t>
      </w:r>
      <w:bookmarkStart w:id="0" w:name="_GoBack"/>
      <w:bookmarkEnd w:id="0"/>
      <w:r w:rsidRPr="00C47294">
        <w:rPr>
          <w:rFonts w:ascii="Times New Roman" w:hAnsi="Times New Roman"/>
          <w:color w:val="000000"/>
          <w:sz w:val="24"/>
          <w:szCs w:val="24"/>
        </w:rPr>
        <w:t>все факторы трудового процесса;</w:t>
      </w:r>
    </w:p>
    <w:p w:rsidR="00C47294" w:rsidRPr="00C47294" w:rsidRDefault="00C47294" w:rsidP="00C47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29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294">
        <w:rPr>
          <w:rFonts w:ascii="Times New Roman" w:hAnsi="Times New Roman"/>
          <w:color w:val="000000"/>
          <w:sz w:val="24"/>
          <w:szCs w:val="24"/>
        </w:rPr>
        <w:t>Изучаются все факторы трудового процесса, их влияние на организм   военнослужащих;</w:t>
      </w:r>
    </w:p>
    <w:p w:rsidR="00C47294" w:rsidRPr="00C47294" w:rsidRDefault="00C47294" w:rsidP="00C47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294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294">
        <w:rPr>
          <w:rFonts w:ascii="Times New Roman" w:hAnsi="Times New Roman"/>
          <w:color w:val="000000"/>
          <w:sz w:val="24"/>
          <w:szCs w:val="24"/>
        </w:rPr>
        <w:t>Изучаются все факторы трудового процесса, их влия</w:t>
      </w:r>
      <w:r>
        <w:rPr>
          <w:rFonts w:ascii="Times New Roman" w:hAnsi="Times New Roman"/>
          <w:color w:val="000000"/>
          <w:sz w:val="24"/>
          <w:szCs w:val="24"/>
        </w:rPr>
        <w:t xml:space="preserve">ние на организм военнослужащих, разрабатываются мероприятия, направленные на </w:t>
      </w:r>
      <w:r w:rsidRPr="00C47294">
        <w:rPr>
          <w:rFonts w:ascii="Times New Roman" w:hAnsi="Times New Roman"/>
          <w:color w:val="000000"/>
          <w:sz w:val="24"/>
          <w:szCs w:val="24"/>
        </w:rPr>
        <w:t>сохр</w:t>
      </w:r>
      <w:r>
        <w:rPr>
          <w:rFonts w:ascii="Times New Roman" w:hAnsi="Times New Roman"/>
          <w:color w:val="000000"/>
          <w:sz w:val="24"/>
          <w:szCs w:val="24"/>
        </w:rPr>
        <w:t>анении и укрепление здоровья</w:t>
      </w:r>
      <w:r w:rsidRPr="00C47294">
        <w:rPr>
          <w:rFonts w:ascii="Times New Roman" w:hAnsi="Times New Roman"/>
          <w:color w:val="000000"/>
          <w:sz w:val="24"/>
          <w:szCs w:val="24"/>
        </w:rPr>
        <w:t xml:space="preserve"> личного состава;</w:t>
      </w:r>
    </w:p>
    <w:p w:rsidR="00C47294" w:rsidRPr="00CB76D6" w:rsidRDefault="00C47294" w:rsidP="00C472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4. Разрабатываются мероприятия, направленные на сохранении и укрепление здоровья личного состава.</w:t>
      </w:r>
    </w:p>
    <w:p w:rsidR="00C47294" w:rsidRDefault="00C47294" w:rsidP="00680D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D41" w:rsidRPr="00680D41" w:rsidRDefault="004D65DD" w:rsidP="00680D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2F26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80D41" w:rsidRPr="00680D41">
        <w:rPr>
          <w:rFonts w:ascii="Times New Roman" w:hAnsi="Times New Roman"/>
          <w:b/>
          <w:color w:val="000000"/>
          <w:sz w:val="24"/>
          <w:szCs w:val="24"/>
        </w:rPr>
        <w:t>Главным вредным компонентом дизельного топлива является:</w:t>
      </w:r>
    </w:p>
    <w:p w:rsidR="00680D41" w:rsidRPr="00CB76D6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1. сажа;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2. диоксид углерода;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3. окислы серы;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4. альдегиды;</w:t>
      </w:r>
    </w:p>
    <w:p w:rsidR="004C0F52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5. метан.</w:t>
      </w:r>
    </w:p>
    <w:p w:rsid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D41" w:rsidRPr="00680D41" w:rsidRDefault="004D65DD" w:rsidP="00680D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2F26D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80D41" w:rsidRPr="00680D41">
        <w:rPr>
          <w:rFonts w:ascii="Times New Roman" w:hAnsi="Times New Roman"/>
          <w:b/>
          <w:color w:val="000000"/>
          <w:sz w:val="24"/>
          <w:szCs w:val="24"/>
        </w:rPr>
        <w:t>Главным вредным компонентом карбюраторных двигателей является: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1. сажа;</w:t>
      </w:r>
    </w:p>
    <w:p w:rsidR="00680D41" w:rsidRPr="00CB76D6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2. оксид углерода;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3. окислы серы;</w:t>
      </w:r>
    </w:p>
    <w:p w:rsidR="00680D41" w:rsidRP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4. альдегиды;</w:t>
      </w:r>
    </w:p>
    <w:p w:rsidR="00680D41" w:rsidRDefault="00680D41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D41">
        <w:rPr>
          <w:rFonts w:ascii="Times New Roman" w:hAnsi="Times New Roman"/>
          <w:color w:val="000000"/>
          <w:sz w:val="24"/>
          <w:szCs w:val="24"/>
        </w:rPr>
        <w:t>5. метан.</w:t>
      </w:r>
    </w:p>
    <w:p w:rsidR="00C47294" w:rsidRDefault="00C47294" w:rsidP="006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6D6" w:rsidRPr="002F26D6" w:rsidRDefault="004D65DD" w:rsidP="002F26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2F26D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F26D6" w:rsidRPr="002F26D6">
        <w:rPr>
          <w:rFonts w:ascii="Times New Roman" w:hAnsi="Times New Roman"/>
          <w:b/>
          <w:color w:val="000000"/>
          <w:sz w:val="24"/>
          <w:szCs w:val="24"/>
        </w:rPr>
        <w:t xml:space="preserve"> Что не относится к вредным химическим факторам ракетных войск: 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1. охлаждающие жидкости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2. антидетонаторы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3. ракетное топливо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47294" w:rsidRPr="00CB7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lastRenderedPageBreak/>
        <w:t>4. органические растворители.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6D6" w:rsidRPr="002F26D6" w:rsidRDefault="004D65DD" w:rsidP="002F26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2F26D6" w:rsidRPr="002F26D6">
        <w:rPr>
          <w:rFonts w:ascii="Times New Roman" w:hAnsi="Times New Roman"/>
          <w:b/>
          <w:color w:val="000000"/>
          <w:sz w:val="24"/>
          <w:szCs w:val="24"/>
        </w:rPr>
        <w:t>. Укажите, что не является проявлением отравляющего действия компонентов ракетного топлива:</w:t>
      </w:r>
    </w:p>
    <w:p w:rsidR="002F26D6" w:rsidRPr="00CB7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1. наркотическое действие;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2. местная воспалительная реакция кожи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F26D6">
        <w:rPr>
          <w:rFonts w:ascii="Times New Roman" w:hAnsi="Times New Roman"/>
          <w:color w:val="000000"/>
          <w:sz w:val="24"/>
          <w:szCs w:val="24"/>
        </w:rPr>
        <w:t>коагуляционный</w:t>
      </w:r>
      <w:proofErr w:type="spellEnd"/>
      <w:r w:rsidRPr="002F26D6">
        <w:rPr>
          <w:rFonts w:ascii="Times New Roman" w:hAnsi="Times New Roman"/>
          <w:color w:val="000000"/>
          <w:sz w:val="24"/>
          <w:szCs w:val="24"/>
        </w:rPr>
        <w:t xml:space="preserve"> некроз кожи и подлежащих тканей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4. токсический отек легких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5. некротическое изменение слизистой верхних дыхательных путей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6D6" w:rsidRPr="002F26D6" w:rsidRDefault="004D65DD" w:rsidP="002F26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2F26D6" w:rsidRPr="002F26D6">
        <w:rPr>
          <w:rFonts w:ascii="Times New Roman" w:hAnsi="Times New Roman"/>
          <w:b/>
          <w:color w:val="000000"/>
          <w:sz w:val="24"/>
          <w:szCs w:val="24"/>
        </w:rPr>
        <w:t>. Основные вредности в танках и других самоходных установках: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1. ограниченность рабочего помещения и вынужденная рабочая поза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2. загрязнение воздуха рабочего помещения пороховыми и выхлопными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26D6">
        <w:rPr>
          <w:rFonts w:ascii="Times New Roman" w:hAnsi="Times New Roman"/>
          <w:color w:val="000000"/>
          <w:sz w:val="24"/>
          <w:szCs w:val="24"/>
        </w:rPr>
        <w:t>газами, пылью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3. неблагоприятный температурный режим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6D6">
        <w:rPr>
          <w:rFonts w:ascii="Times New Roman" w:hAnsi="Times New Roman"/>
          <w:color w:val="000000"/>
          <w:sz w:val="24"/>
          <w:szCs w:val="24"/>
        </w:rPr>
        <w:t>4. шум и вибрация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F26D6" w:rsidRPr="00CB7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5. все вышеперечисленное.</w:t>
      </w:r>
    </w:p>
    <w:p w:rsidR="002F26D6" w:rsidRP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17C" w:rsidRPr="0074517C" w:rsidRDefault="004D65DD" w:rsidP="00745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74517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4517C" w:rsidRPr="0074517C">
        <w:rPr>
          <w:rFonts w:ascii="Times New Roman" w:hAnsi="Times New Roman"/>
          <w:b/>
          <w:color w:val="000000"/>
          <w:sz w:val="24"/>
          <w:szCs w:val="24"/>
        </w:rPr>
        <w:t>Что не включают в себя санитарно-гигиенические мероприятия по предупреждению вредного действия ГСМ на организм человека: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1. соблюдение гигиенических нормативов при строительстве гаражей,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пунктов технического обслуживания и ремонта техники, складов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горючего;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2. механизированную заправку техники закрытым способом;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3. оборудование помещений с повышенным содержанием паров ГСМ искусственной вентиляцией достаточной мощности;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4. обеспечение личного состава спецодеждой и ее своевременная смена;</w:t>
      </w:r>
    </w:p>
    <w:p w:rsidR="0074517C" w:rsidRPr="00CB76D6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5. соблюдение правил личной гигиены.</w:t>
      </w:r>
    </w:p>
    <w:p w:rsidR="002F26D6" w:rsidRDefault="002F26D6" w:rsidP="002F26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17C" w:rsidRPr="0074517C" w:rsidRDefault="004D65DD" w:rsidP="007451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74517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4517C" w:rsidRPr="0074517C">
        <w:rPr>
          <w:rFonts w:ascii="Times New Roman" w:hAnsi="Times New Roman"/>
          <w:b/>
          <w:color w:val="000000"/>
          <w:sz w:val="24"/>
          <w:szCs w:val="24"/>
        </w:rPr>
        <w:t xml:space="preserve">Какие вредные факторы, как правило не встречаются в трудовой деятельности артиллеристов: 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1. физическое напряжение при передвижении орудий, оборудовании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огненных позиций;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2. загрязнение воздуха пороховыми газами, особенно при стрельбе из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казематов;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3. воздействие на орган слуха дульной и взрывной волны при стрельбе;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4. загрязнение одежды и кожных покровов смазочными материалами при</w:t>
      </w:r>
    </w:p>
    <w:p w:rsidR="0074517C" w:rsidRP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17C">
        <w:rPr>
          <w:rFonts w:ascii="Times New Roman" w:hAnsi="Times New Roman"/>
          <w:color w:val="000000"/>
          <w:sz w:val="24"/>
          <w:szCs w:val="24"/>
        </w:rPr>
        <w:t>уходе за орудиями;</w:t>
      </w:r>
    </w:p>
    <w:p w:rsidR="0074517C" w:rsidRPr="00CB76D6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5. действие ионизирующего излучения.</w:t>
      </w:r>
    </w:p>
    <w:p w:rsidR="0074517C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61E61" w:rsidRPr="00461E61" w:rsidRDefault="004D65DD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461E6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61E61" w:rsidRPr="00461E61">
        <w:rPr>
          <w:rFonts w:ascii="Times New Roman" w:hAnsi="Times New Roman"/>
          <w:b/>
          <w:color w:val="000000"/>
          <w:sz w:val="24"/>
          <w:szCs w:val="24"/>
        </w:rPr>
        <w:t>Меры профилактики неблагоприятного действия СВЧ излучения на радиолокационных станциях:</w:t>
      </w:r>
    </w:p>
    <w:p w:rsidR="00461E61" w:rsidRPr="00461E61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E61">
        <w:rPr>
          <w:rFonts w:ascii="Times New Roman" w:hAnsi="Times New Roman"/>
          <w:color w:val="000000"/>
          <w:sz w:val="24"/>
          <w:szCs w:val="24"/>
        </w:rPr>
        <w:t>1. контроль за конструированием и эксплуатацией СВЧ-</w:t>
      </w:r>
      <w:proofErr w:type="spellStart"/>
      <w:r w:rsidRPr="00461E61">
        <w:rPr>
          <w:rFonts w:ascii="Times New Roman" w:hAnsi="Times New Roman"/>
          <w:color w:val="000000"/>
          <w:sz w:val="24"/>
          <w:szCs w:val="24"/>
        </w:rPr>
        <w:t>излучащих</w:t>
      </w:r>
      <w:proofErr w:type="spellEnd"/>
      <w:r w:rsidRPr="00461E61">
        <w:rPr>
          <w:rFonts w:ascii="Times New Roman" w:hAnsi="Times New Roman"/>
          <w:color w:val="000000"/>
          <w:sz w:val="24"/>
          <w:szCs w:val="24"/>
        </w:rPr>
        <w:t xml:space="preserve"> устройств;</w:t>
      </w:r>
    </w:p>
    <w:p w:rsidR="00461E61" w:rsidRPr="00461E61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E61">
        <w:rPr>
          <w:rFonts w:ascii="Times New Roman" w:hAnsi="Times New Roman"/>
          <w:color w:val="000000"/>
          <w:sz w:val="24"/>
          <w:szCs w:val="24"/>
        </w:rPr>
        <w:t>2. уменьшение интенсивности излучения;</w:t>
      </w:r>
    </w:p>
    <w:p w:rsidR="00461E61" w:rsidRPr="00461E61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E61">
        <w:rPr>
          <w:rFonts w:ascii="Times New Roman" w:hAnsi="Times New Roman"/>
          <w:color w:val="000000"/>
          <w:sz w:val="24"/>
          <w:szCs w:val="24"/>
        </w:rPr>
        <w:t>3. сокращение времени пребывания под облучением;</w:t>
      </w:r>
    </w:p>
    <w:p w:rsidR="00461E61" w:rsidRPr="00461E61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E61">
        <w:rPr>
          <w:rFonts w:ascii="Times New Roman" w:hAnsi="Times New Roman"/>
          <w:color w:val="000000"/>
          <w:sz w:val="24"/>
          <w:szCs w:val="24"/>
        </w:rPr>
        <w:t>4. экранирование рабочих мест;</w:t>
      </w:r>
    </w:p>
    <w:p w:rsidR="00461E61" w:rsidRPr="00461E61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E61">
        <w:rPr>
          <w:rFonts w:ascii="Times New Roman" w:hAnsi="Times New Roman"/>
          <w:color w:val="000000"/>
          <w:sz w:val="24"/>
          <w:szCs w:val="24"/>
        </w:rPr>
        <w:t>5. применение индивидуальных средств защиты;</w:t>
      </w:r>
    </w:p>
    <w:p w:rsidR="00461E61" w:rsidRPr="00CB76D6" w:rsidRDefault="00461E61" w:rsidP="00461E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6. все вышеперечисленное.</w:t>
      </w:r>
    </w:p>
    <w:p w:rsidR="0074517C" w:rsidRPr="00461E61" w:rsidRDefault="0074517C" w:rsidP="007451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6D6" w:rsidRPr="0065220E" w:rsidRDefault="004D65DD" w:rsidP="006522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65220E" w:rsidRPr="0065220E">
        <w:rPr>
          <w:rFonts w:ascii="Times New Roman" w:hAnsi="Times New Roman"/>
          <w:b/>
          <w:color w:val="000000"/>
          <w:sz w:val="24"/>
          <w:szCs w:val="24"/>
        </w:rPr>
        <w:t>. Конкретная характеристика уровня облучения может быть дана только по:</w:t>
      </w:r>
    </w:p>
    <w:p w:rsidR="0065220E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плотности потока энергии (ППЭ);</w:t>
      </w:r>
    </w:p>
    <w:p w:rsidR="0065220E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5220E">
        <w:rPr>
          <w:rFonts w:ascii="Times New Roman" w:hAnsi="Times New Roman"/>
          <w:color w:val="000000"/>
          <w:sz w:val="24"/>
          <w:szCs w:val="24"/>
        </w:rPr>
        <w:t xml:space="preserve">. плотности потока энергии (ППЭ), </w:t>
      </w:r>
      <w:r>
        <w:rPr>
          <w:rFonts w:ascii="Times New Roman" w:hAnsi="Times New Roman"/>
          <w:color w:val="000000"/>
          <w:sz w:val="24"/>
          <w:szCs w:val="24"/>
        </w:rPr>
        <w:t>хронометража работы специалиста;</w:t>
      </w:r>
    </w:p>
    <w:p w:rsidR="0065220E" w:rsidRPr="00CB76D6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lastRenderedPageBreak/>
        <w:t>3. плотности потока энергии (ППЭ), хронометража работы специалиста и работы станции на излучение;</w:t>
      </w:r>
    </w:p>
    <w:p w:rsidR="0065220E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5220E">
        <w:rPr>
          <w:rFonts w:ascii="Times New Roman" w:hAnsi="Times New Roman"/>
          <w:color w:val="000000"/>
          <w:sz w:val="24"/>
          <w:szCs w:val="24"/>
        </w:rPr>
        <w:t xml:space="preserve">плотности потока энергии (ППЭ), хронометража работы специалиста и </w:t>
      </w:r>
      <w:r>
        <w:rPr>
          <w:rFonts w:ascii="Times New Roman" w:hAnsi="Times New Roman"/>
          <w:color w:val="000000"/>
          <w:sz w:val="24"/>
          <w:szCs w:val="24"/>
        </w:rPr>
        <w:t>уровень гамма-излучения;</w:t>
      </w:r>
    </w:p>
    <w:p w:rsidR="0065220E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</w:t>
      </w:r>
      <w:r w:rsidRPr="0065220E">
        <w:rPr>
          <w:rFonts w:ascii="Times New Roman" w:hAnsi="Times New Roman"/>
          <w:color w:val="000000"/>
          <w:sz w:val="24"/>
          <w:szCs w:val="24"/>
        </w:rPr>
        <w:t xml:space="preserve">лотности потока энергии (ППЭ), хронометража работы специалиста и </w:t>
      </w:r>
      <w:r>
        <w:rPr>
          <w:rFonts w:ascii="Times New Roman" w:hAnsi="Times New Roman"/>
          <w:color w:val="000000"/>
          <w:sz w:val="24"/>
          <w:szCs w:val="24"/>
        </w:rPr>
        <w:t>уровня радиоактивного излучения.</w:t>
      </w:r>
    </w:p>
    <w:p w:rsidR="0065220E" w:rsidRDefault="0065220E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20E" w:rsidRPr="00AB0822" w:rsidRDefault="00AB0822" w:rsidP="006522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082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D65D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B0822">
        <w:rPr>
          <w:rFonts w:ascii="Times New Roman" w:hAnsi="Times New Roman"/>
          <w:b/>
          <w:color w:val="000000"/>
          <w:sz w:val="24"/>
          <w:szCs w:val="24"/>
        </w:rPr>
        <w:t>. Основные вредные факторы, встречающиеся у военнослужащих ВДВ:</w:t>
      </w:r>
    </w:p>
    <w:p w:rsidR="00AB0822" w:rsidRPr="00AB0822" w:rsidRDefault="00AB0822" w:rsidP="00AB08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AB0822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AB0822">
        <w:rPr>
          <w:rFonts w:ascii="Times New Roman" w:hAnsi="Times New Roman"/>
          <w:color w:val="000000"/>
          <w:sz w:val="24"/>
          <w:szCs w:val="24"/>
        </w:rPr>
        <w:t>ерепады барометрического давления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B0822" w:rsidRPr="004D65DD" w:rsidRDefault="00AB0822" w:rsidP="004D65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D65DD" w:rsidRPr="004D65DD">
        <w:t xml:space="preserve"> </w:t>
      </w:r>
      <w:r w:rsidR="004D65DD">
        <w:rPr>
          <w:rFonts w:ascii="Times New Roman" w:hAnsi="Times New Roman"/>
          <w:color w:val="000000"/>
          <w:sz w:val="24"/>
          <w:szCs w:val="24"/>
        </w:rPr>
        <w:t>д</w:t>
      </w:r>
      <w:r w:rsidR="004D65DD" w:rsidRPr="004D65DD">
        <w:rPr>
          <w:rFonts w:ascii="Times New Roman" w:hAnsi="Times New Roman"/>
          <w:color w:val="000000"/>
          <w:sz w:val="24"/>
          <w:szCs w:val="24"/>
        </w:rPr>
        <w:t>лительное шумовое воздействие</w:t>
      </w:r>
      <w:r w:rsidR="004D65DD">
        <w:rPr>
          <w:rFonts w:ascii="Times New Roman" w:hAnsi="Times New Roman"/>
          <w:color w:val="000000"/>
          <w:sz w:val="24"/>
          <w:szCs w:val="24"/>
        </w:rPr>
        <w:t>;</w:t>
      </w:r>
    </w:p>
    <w:p w:rsidR="00AB0822" w:rsidRDefault="00AB0822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4D65DD" w:rsidRPr="004D65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5DD">
        <w:rPr>
          <w:rFonts w:ascii="Times New Roman" w:hAnsi="Times New Roman"/>
          <w:color w:val="000000"/>
          <w:sz w:val="24"/>
          <w:szCs w:val="24"/>
        </w:rPr>
        <w:t>п</w:t>
      </w:r>
      <w:r w:rsidR="004D65DD" w:rsidRPr="00AB0822">
        <w:rPr>
          <w:rFonts w:ascii="Times New Roman" w:hAnsi="Times New Roman"/>
          <w:color w:val="000000"/>
          <w:sz w:val="24"/>
          <w:szCs w:val="24"/>
        </w:rPr>
        <w:t>ерепады</w:t>
      </w:r>
      <w:r w:rsidR="004D65DD">
        <w:rPr>
          <w:rFonts w:ascii="Times New Roman" w:hAnsi="Times New Roman"/>
          <w:color w:val="000000"/>
          <w:sz w:val="24"/>
          <w:szCs w:val="24"/>
        </w:rPr>
        <w:t xml:space="preserve"> температур;</w:t>
      </w:r>
    </w:p>
    <w:p w:rsidR="00AB0822" w:rsidRPr="004D65DD" w:rsidRDefault="00AB0822" w:rsidP="004D65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4D65DD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4D65DD" w:rsidRPr="004D65DD">
        <w:rPr>
          <w:rFonts w:ascii="Times New Roman" w:hAnsi="Times New Roman"/>
          <w:color w:val="000000"/>
          <w:sz w:val="24"/>
          <w:szCs w:val="24"/>
        </w:rPr>
        <w:t>остояние укачивания</w:t>
      </w:r>
    </w:p>
    <w:p w:rsidR="00AB0822" w:rsidRPr="00CB76D6" w:rsidRDefault="00AB0822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76D6">
        <w:rPr>
          <w:rFonts w:ascii="Times New Roman" w:hAnsi="Times New Roman"/>
          <w:color w:val="000000"/>
          <w:sz w:val="24"/>
          <w:szCs w:val="24"/>
        </w:rPr>
        <w:t>5.</w:t>
      </w:r>
      <w:r w:rsidR="004D65DD" w:rsidRPr="00CB76D6">
        <w:rPr>
          <w:rFonts w:ascii="Times New Roman" w:hAnsi="Times New Roman"/>
          <w:color w:val="000000"/>
          <w:sz w:val="24"/>
          <w:szCs w:val="24"/>
        </w:rPr>
        <w:t xml:space="preserve"> все вышеперечисленное.</w:t>
      </w:r>
    </w:p>
    <w:p w:rsidR="007D57F2" w:rsidRDefault="007D57F2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A1882" w:rsidRDefault="009A1882" w:rsidP="006522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D57F2" w:rsidRPr="00E70BDE" w:rsidRDefault="007D57F2" w:rsidP="006522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BDE">
        <w:rPr>
          <w:rFonts w:ascii="Times New Roman" w:hAnsi="Times New Roman"/>
          <w:b/>
          <w:color w:val="000000"/>
          <w:sz w:val="28"/>
          <w:szCs w:val="28"/>
        </w:rPr>
        <w:t>Ситуационные задачи:</w:t>
      </w:r>
    </w:p>
    <w:p w:rsidR="00E70BDE" w:rsidRPr="00E70BDE" w:rsidRDefault="00E70BDE" w:rsidP="00E70BD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0BDE">
        <w:rPr>
          <w:rFonts w:ascii="Times New Roman" w:hAnsi="Times New Roman"/>
          <w:b/>
          <w:sz w:val="28"/>
          <w:szCs w:val="28"/>
        </w:rPr>
        <w:t>Задача 1</w:t>
      </w:r>
    </w:p>
    <w:p w:rsidR="00E70BDE" w:rsidRPr="00E70BDE" w:rsidRDefault="00E70BDE" w:rsidP="00E70B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После длительного марша у экипажа боевой машины пехоты появились жалобы на слезотечение, кашель, першение в горле, головную боль, слабость, шум в ушах. При более детальном опросе было установлено, что длительность марша составила 4 часа, во время которого люки были закрыты, дистанция между машинами, идущими в ряд, была небольшая, метеоусловия характеризовались высокой температурой, безветрием. Боева</w:t>
      </w:r>
      <w:r>
        <w:rPr>
          <w:rFonts w:ascii="Times New Roman" w:hAnsi="Times New Roman"/>
          <w:sz w:val="28"/>
          <w:szCs w:val="28"/>
        </w:rPr>
        <w:t>я</w:t>
      </w:r>
      <w:r w:rsidRPr="00E70BDE">
        <w:rPr>
          <w:rFonts w:ascii="Times New Roman" w:hAnsi="Times New Roman"/>
          <w:sz w:val="28"/>
          <w:szCs w:val="28"/>
        </w:rPr>
        <w:t xml:space="preserve"> машина пехоты работала на дизельном топливе.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1. Пос</w:t>
      </w:r>
      <w:r>
        <w:rPr>
          <w:rFonts w:ascii="Times New Roman" w:hAnsi="Times New Roman"/>
          <w:sz w:val="28"/>
          <w:szCs w:val="28"/>
        </w:rPr>
        <w:t xml:space="preserve">тавьте предварительный диагноз </w:t>
      </w:r>
      <w:r w:rsidRPr="00E70BDE">
        <w:rPr>
          <w:rFonts w:ascii="Times New Roman" w:hAnsi="Times New Roman"/>
          <w:sz w:val="28"/>
          <w:szCs w:val="28"/>
        </w:rPr>
        <w:t>танкистам?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2. Чем обусловлено данное состояние?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3. Укажите причины развития патологического состояния у танкистов?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 xml:space="preserve">4. Назовите состав выхлопных газов в зависимости от вида топлива и </w:t>
      </w:r>
      <w:r w:rsidRPr="00E70BDE">
        <w:rPr>
          <w:rFonts w:ascii="Times New Roman" w:hAnsi="Times New Roman"/>
          <w:sz w:val="28"/>
          <w:szCs w:val="28"/>
        </w:rPr>
        <w:tab/>
        <w:t>их действие на организм.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5. Назовите профилактические мероприятия.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70BDE">
        <w:rPr>
          <w:rFonts w:ascii="Times New Roman" w:hAnsi="Times New Roman"/>
          <w:b/>
          <w:sz w:val="28"/>
          <w:szCs w:val="28"/>
        </w:rPr>
        <w:t xml:space="preserve">Задача 2 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На сколько процентов снизится концентрация кислорода в воздухе герметизированного убежища за 3 часа, если на 1 человека приходится 4 м</w:t>
      </w:r>
      <w:r w:rsidRPr="00E70BDE">
        <w:rPr>
          <w:rFonts w:ascii="Times New Roman" w:hAnsi="Times New Roman"/>
          <w:sz w:val="28"/>
          <w:szCs w:val="28"/>
          <w:vertAlign w:val="superscript"/>
        </w:rPr>
        <w:t>3</w:t>
      </w:r>
      <w:r w:rsidRPr="00E70BDE">
        <w:rPr>
          <w:rFonts w:ascii="Times New Roman" w:hAnsi="Times New Roman"/>
          <w:sz w:val="28"/>
          <w:szCs w:val="28"/>
        </w:rPr>
        <w:t xml:space="preserve"> воздуха. Количество расходуемого в час кислорода 30 л. Содержание кислорода в воздухе убежища 21%.</w:t>
      </w:r>
    </w:p>
    <w:p w:rsidR="008E4D94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Решение </w:t>
      </w:r>
      <w:r w:rsidR="008E4D94" w:rsidRPr="00557809">
        <w:rPr>
          <w:rFonts w:ascii="Times New Roman" w:hAnsi="Times New Roman"/>
          <w:sz w:val="28"/>
          <w:szCs w:val="28"/>
          <w:u w:val="single"/>
        </w:rPr>
        <w:t>Задача 1</w:t>
      </w:r>
    </w:p>
    <w:p w:rsidR="00AF6F2A" w:rsidRPr="00557809" w:rsidRDefault="00AF6F2A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8E4D94" w:rsidRPr="00FC1990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B6F95">
        <w:rPr>
          <w:rFonts w:ascii="Times New Roman" w:hAnsi="Times New Roman"/>
          <w:sz w:val="28"/>
          <w:szCs w:val="28"/>
        </w:rPr>
        <w:t xml:space="preserve">К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10</m:t>
            </m:r>
          </m:den>
        </m:f>
      </m:oMath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уменьшение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количества 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%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B6F95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содержание 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в воздухе убежища, 21 %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количество поглощаемого 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л/ч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557809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воздуха, приходящееся на одного человека,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t</w:t>
      </w:r>
      <w:r w:rsidRPr="00557809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продолжительность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пребывания в убежище, 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 – коэффициент пересчета из объёмных в процентные величины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Решение:  </w:t>
      </w:r>
      <w:r w:rsidRPr="006B6F95">
        <w:rPr>
          <w:rFonts w:ascii="Times New Roman" w:hAnsi="Times New Roman"/>
          <w:sz w:val="28"/>
          <w:szCs w:val="28"/>
        </w:rPr>
        <w:t xml:space="preserve">К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30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21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21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1890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840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2,25 %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E70BDE" w:rsidRDefault="00E70BDE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Задача 2</w:t>
      </w:r>
    </w:p>
    <w:p w:rsidR="00E70BDE" w:rsidRDefault="00E70BDE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E70BDE">
        <w:rPr>
          <w:rFonts w:ascii="Times New Roman" w:eastAsiaTheme="minorEastAsia" w:hAnsi="Times New Roman"/>
          <w:sz w:val="28"/>
          <w:szCs w:val="28"/>
        </w:rPr>
        <w:t xml:space="preserve">В герметизированном убежище на одного человека приходится 3 м3 воздуха. Содержание со2 в атмосферном воздухе 0,04%. Количество выдыхаемого одним человеком со2 24 л/ч. Продолжительность пребывания в убежище 2 часа. До какого процента возрастет концентрация </w:t>
      </w:r>
      <w:r>
        <w:rPr>
          <w:rFonts w:ascii="Times New Roman" w:eastAsiaTheme="minorEastAsia" w:hAnsi="Times New Roman"/>
          <w:sz w:val="28"/>
          <w:szCs w:val="28"/>
        </w:rPr>
        <w:t>СО2</w:t>
      </w:r>
      <w:r w:rsidRPr="00E70BDE">
        <w:rPr>
          <w:rFonts w:ascii="Times New Roman" w:eastAsiaTheme="minorEastAsia" w:hAnsi="Times New Roman"/>
          <w:sz w:val="28"/>
          <w:szCs w:val="28"/>
        </w:rPr>
        <w:t xml:space="preserve"> в воздухе убежища за 2 часа.</w:t>
      </w:r>
    </w:p>
    <w:p w:rsidR="008E4D94" w:rsidRPr="00557809" w:rsidRDefault="00E70BDE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Решение </w:t>
      </w:r>
      <w:r w:rsidR="008E4D94" w:rsidRPr="00557809">
        <w:rPr>
          <w:rFonts w:ascii="Times New Roman" w:hAnsi="Times New Roman"/>
          <w:sz w:val="28"/>
          <w:szCs w:val="28"/>
          <w:u w:val="single"/>
        </w:rPr>
        <w:t>Задач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="008E4D94" w:rsidRPr="00557809">
        <w:rPr>
          <w:rFonts w:ascii="Times New Roman" w:hAnsi="Times New Roman"/>
          <w:sz w:val="28"/>
          <w:szCs w:val="28"/>
          <w:u w:val="single"/>
        </w:rPr>
        <w:t xml:space="preserve"> 2</w:t>
      </w:r>
    </w:p>
    <w:p w:rsidR="008E4D94" w:rsidRPr="00557809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B6F95">
        <w:rPr>
          <w:rFonts w:ascii="Times New Roman" w:hAnsi="Times New Roman"/>
          <w:sz w:val="28"/>
          <w:szCs w:val="28"/>
        </w:rPr>
        <w:t xml:space="preserve">К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10</m:t>
            </m:r>
          </m:den>
        </m:f>
      </m:oMath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>содержание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%</w:t>
      </w:r>
      <w:proofErr w:type="gramEnd"/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B6F95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содержание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в атмосферном воздухе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выдыхаемого одним человеком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,  л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/ч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557809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воздуха, приходящееся на одного человека,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t</w:t>
      </w:r>
      <w:r w:rsidRPr="00557809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продолжительность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пребывания в убежище, 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 – коэффициент пересчета из объёмных в процентные величины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 </w:t>
      </w:r>
      <w:r w:rsidRPr="006B6F95">
        <w:rPr>
          <w:rFonts w:ascii="Times New Roman" w:hAnsi="Times New Roman"/>
          <w:sz w:val="28"/>
          <w:szCs w:val="28"/>
        </w:rPr>
        <w:t xml:space="preserve">К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0,04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0,04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1,92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1,2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1,6 %</w:t>
      </w:r>
    </w:p>
    <w:p w:rsidR="008E4D94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8E4D94" w:rsidRPr="00557809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557809">
        <w:rPr>
          <w:rFonts w:ascii="Times New Roman" w:hAnsi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воздуха, подаваемого в убежище в час,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выделяемого человеком, л/ч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людей в убежище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B6F95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до пребывания в убежище людей, л/м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</w:t>
      </w:r>
      <w:r w:rsidRPr="00BA4C1E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предельно допустимое 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в убежище,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30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0</m:t>
            </m:r>
            <m:r>
              <w:rPr>
                <w:rFonts w:ascii="Cambria Math" w:hAnsi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720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19,6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36,7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>/ч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70BDE">
        <w:rPr>
          <w:rFonts w:ascii="Times New Roman" w:hAnsi="Times New Roman"/>
          <w:sz w:val="28"/>
          <w:szCs w:val="28"/>
          <w:u w:val="single"/>
        </w:rPr>
        <w:t>Задача</w:t>
      </w:r>
      <w:r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E70BD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70BDE" w:rsidRPr="00E70BDE" w:rsidRDefault="00E70BDE" w:rsidP="00E70B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>Убежище объемом 300 м</w:t>
      </w:r>
      <w:r w:rsidRPr="00E70BDE">
        <w:rPr>
          <w:rFonts w:ascii="Times New Roman" w:hAnsi="Times New Roman"/>
          <w:sz w:val="28"/>
          <w:szCs w:val="28"/>
          <w:vertAlign w:val="superscript"/>
        </w:rPr>
        <w:t>3</w:t>
      </w:r>
      <w:r w:rsidRPr="00E70BDE">
        <w:rPr>
          <w:rFonts w:ascii="Times New Roman" w:hAnsi="Times New Roman"/>
          <w:sz w:val="28"/>
          <w:szCs w:val="28"/>
        </w:rPr>
        <w:t>. В нем находится 250 человек, выполняющих физическую работу средней тяжести. Предельно допустимая концентрация со2 0,5%. Содержание со2 в атмосферном воздухе 0,04%. Определить необходимую кратность воздухообмена.</w:t>
      </w:r>
    </w:p>
    <w:p w:rsidR="008E4D94" w:rsidRPr="00E70BDE" w:rsidRDefault="00E70BDE" w:rsidP="00E70BDE">
      <w:pPr>
        <w:spacing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E4D94" w:rsidRPr="00E70BDE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="008E4D94" w:rsidRPr="00E70BDE">
        <w:rPr>
          <w:rFonts w:ascii="Times New Roman" w:hAnsi="Times New Roman"/>
          <w:sz w:val="28"/>
          <w:szCs w:val="28"/>
        </w:rPr>
        <w:t xml:space="preserve"> 4</w:t>
      </w:r>
    </w:p>
    <w:p w:rsidR="008E4D94" w:rsidRP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q</m:t>
                </m:r>
              </m:e>
            </m:d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W</m:t>
            </m:r>
          </m:den>
        </m:f>
      </m:oMath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кратность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воздухообмена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C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выдыхаемого одним человеком,  л/ч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людей в убежище</w:t>
      </w:r>
    </w:p>
    <w:p w:rsidR="008E4D94" w:rsidRPr="003F6B62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допустимая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концентрация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%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</w:p>
    <w:p w:rsidR="008E4D94" w:rsidRPr="003F6B62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содержание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в атмосферном воздухе , %</w:t>
      </w:r>
    </w:p>
    <w:p w:rsidR="008E4D94" w:rsidRPr="003F6B62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W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объём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убежища,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Решение: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250 </m:t>
            </m:r>
          </m:num>
          <m:den>
            <m:d>
              <m:d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0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,4</m:t>
                </m: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Times New Roman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300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6000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1380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4,35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>/ч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8E4D94" w:rsidRPr="00557809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557809">
        <w:rPr>
          <w:rFonts w:ascii="Times New Roman" w:hAnsi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8E4D94" w:rsidRPr="00FC1990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воздуха, подаваемого в убежище в час,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, выделяемого человеком, л/ч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людей в убежище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B6F95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C259BE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</w:rPr>
        <w:t>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до пребывания в убежище людей, л/м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Pr="00C259B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 w:rsidRPr="006B6F95">
        <w:rPr>
          <w:rFonts w:ascii="Times New Roman" w:eastAsiaTheme="minorEastAsia" w:hAnsi="Times New Roman"/>
          <w:sz w:val="28"/>
          <w:szCs w:val="28"/>
        </w:rPr>
        <w:t xml:space="preserve"> –</w:t>
      </w:r>
      <w:r w:rsidRPr="00BA4C1E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предельно допустимое количество СО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в убежище,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3F6B6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6B6F9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24</m:t>
            </m:r>
            <m:r>
              <m:rPr>
                <m:sty m:val="p"/>
              </m:rPr>
              <w:rPr>
                <w:rFonts w:ascii="Times New Roman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40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0</m:t>
            </m:r>
            <m:r>
              <w:rPr>
                <w:rFonts w:ascii="Cambria Math" w:hAnsi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100 м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>/ч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8E4D94" w:rsidRPr="00557809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557809">
        <w:rPr>
          <w:rFonts w:ascii="Times New Roman" w:hAnsi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8E4D94" w:rsidRPr="00FC1990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B6F95">
        <w:rPr>
          <w:rFonts w:ascii="Times New Roman" w:hAnsi="Times New Roman"/>
          <w:sz w:val="28"/>
          <w:szCs w:val="28"/>
        </w:rPr>
        <w:t>К 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A4C1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A4C1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c</w:t>
      </w:r>
    </w:p>
    <w:p w:rsidR="008E4D94" w:rsidRPr="00093304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093304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>, подаваемого воздуха в час,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/ч</w:t>
      </w:r>
    </w:p>
    <w:p w:rsidR="008E4D94" w:rsidRPr="00BA4C1E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BA4C1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площадь вентиляционного отверстия,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E4D94" w:rsidRPr="00BA4C1E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скорость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движения воздуха, м/с</w:t>
      </w:r>
    </w:p>
    <w:p w:rsidR="008E4D94" w:rsidRDefault="008E4D94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проветривания, с</w:t>
      </w:r>
    </w:p>
    <w:p w:rsidR="008E4D94" w:rsidRPr="00BA4C1E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 = 0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01*4*3600 = </w:t>
      </w:r>
      <w:proofErr w:type="gramStart"/>
      <w:r w:rsidRPr="00FC1990">
        <w:rPr>
          <w:rFonts w:ascii="Times New Roman" w:eastAsiaTheme="minorEastAsia" w:hAnsi="Times New Roman"/>
          <w:sz w:val="28"/>
          <w:szCs w:val="28"/>
        </w:rPr>
        <w:t>144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A4C1E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/>
          <w:sz w:val="28"/>
          <w:szCs w:val="28"/>
        </w:rPr>
        <w:t>/ч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 7</w:t>
      </w:r>
    </w:p>
    <w:p w:rsidR="00E70BDE" w:rsidRPr="00E70BDE" w:rsidRDefault="00E70BDE" w:rsidP="00E70B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0BDE">
        <w:rPr>
          <w:rFonts w:ascii="Times New Roman" w:hAnsi="Times New Roman"/>
          <w:sz w:val="28"/>
          <w:szCs w:val="28"/>
        </w:rPr>
        <w:t xml:space="preserve">РЛС размещена на высоте 6 м, </w:t>
      </w:r>
      <w:r w:rsidR="000B78BB" w:rsidRPr="00E70BDE">
        <w:rPr>
          <w:rFonts w:ascii="Times New Roman" w:hAnsi="Times New Roman"/>
          <w:sz w:val="28"/>
          <w:szCs w:val="28"/>
        </w:rPr>
        <w:t>РСР</w:t>
      </w:r>
      <w:r w:rsidRPr="00E70BDE">
        <w:rPr>
          <w:rFonts w:ascii="Times New Roman" w:hAnsi="Times New Roman"/>
          <w:sz w:val="28"/>
          <w:szCs w:val="28"/>
        </w:rPr>
        <w:t xml:space="preserve"> = 180 </w:t>
      </w:r>
      <w:proofErr w:type="spellStart"/>
      <w:r w:rsidRPr="00E70BDE">
        <w:rPr>
          <w:rFonts w:ascii="Times New Roman" w:hAnsi="Times New Roman"/>
          <w:sz w:val="28"/>
          <w:szCs w:val="28"/>
        </w:rPr>
        <w:t>вт</w:t>
      </w:r>
      <w:proofErr w:type="spellEnd"/>
      <w:r w:rsidRPr="00E70BDE">
        <w:rPr>
          <w:rFonts w:ascii="Times New Roman" w:hAnsi="Times New Roman"/>
          <w:sz w:val="28"/>
          <w:szCs w:val="28"/>
        </w:rPr>
        <w:t xml:space="preserve">, </w:t>
      </w:r>
      <w:r w:rsidR="000B78BB" w:rsidRPr="00E70BDE">
        <w:rPr>
          <w:rFonts w:ascii="Times New Roman" w:hAnsi="Times New Roman"/>
          <w:sz w:val="28"/>
          <w:szCs w:val="28"/>
        </w:rPr>
        <w:t>Д</w:t>
      </w:r>
      <w:r w:rsidRPr="00E70BDE">
        <w:rPr>
          <w:rFonts w:ascii="Times New Roman" w:hAnsi="Times New Roman"/>
          <w:sz w:val="28"/>
          <w:szCs w:val="28"/>
        </w:rPr>
        <w:t xml:space="preserve">= 500. На каком расстоянии можно разместить </w:t>
      </w:r>
      <w:r w:rsidR="000B78BB" w:rsidRPr="00E70BDE">
        <w:rPr>
          <w:rFonts w:ascii="Times New Roman" w:hAnsi="Times New Roman"/>
          <w:sz w:val="28"/>
          <w:szCs w:val="28"/>
        </w:rPr>
        <w:t>РЛС</w:t>
      </w:r>
      <w:r w:rsidRPr="00E70BDE">
        <w:rPr>
          <w:rFonts w:ascii="Times New Roman" w:hAnsi="Times New Roman"/>
          <w:sz w:val="28"/>
          <w:szCs w:val="28"/>
        </w:rPr>
        <w:t xml:space="preserve"> от жилых домов? Каковы будут размеры зон нормируемых излучений? Антенны работают в режиме кругового обзора.</w:t>
      </w:r>
    </w:p>
    <w:p w:rsidR="008E4D94" w:rsidRPr="00557809" w:rsidRDefault="00E70BDE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Решение </w:t>
      </w:r>
      <w:r w:rsidR="008E4D94" w:rsidRPr="00557809">
        <w:rPr>
          <w:rFonts w:ascii="Times New Roman" w:hAnsi="Times New Roman"/>
          <w:sz w:val="28"/>
          <w:szCs w:val="28"/>
          <w:u w:val="single"/>
        </w:rPr>
        <w:t>Задач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="008E4D94" w:rsidRPr="0055780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D94">
        <w:rPr>
          <w:rFonts w:ascii="Times New Roman" w:hAnsi="Times New Roman"/>
          <w:sz w:val="28"/>
          <w:szCs w:val="28"/>
          <w:u w:val="single"/>
        </w:rPr>
        <w:t>7</w:t>
      </w:r>
    </w:p>
    <w:p w:rsidR="008E4D94" w:rsidRP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8E4D94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*Д*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  <w:sym w:font="Symbol" w:char="F070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*(ППМ)</m:t>
                </m:r>
              </m:den>
            </m:f>
          </m:e>
        </m:rad>
      </m:oMath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Значение ППМ (Плотности потока мощности) и время работы в каждой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141"/>
      </w:tblGrid>
      <w:tr w:rsidR="008E4D94" w:rsidTr="00AF6F2A">
        <w:trPr>
          <w:trHeight w:val="328"/>
        </w:trPr>
        <w:tc>
          <w:tcPr>
            <w:tcW w:w="6062" w:type="dxa"/>
          </w:tcPr>
          <w:p w:rsidR="008E4D94" w:rsidRPr="00FC1990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Для 15-20 мин работы –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</w:t>
            </w:r>
            <w:r w:rsidRPr="00FC199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зона</w:t>
            </w:r>
          </w:p>
        </w:tc>
        <w:tc>
          <w:tcPr>
            <w:tcW w:w="3141" w:type="dxa"/>
          </w:tcPr>
          <w:p w:rsidR="008E4D94" w:rsidRPr="00FC1990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не более 1000 мкВт/см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E4D94" w:rsidTr="00AF6F2A">
        <w:trPr>
          <w:trHeight w:val="328"/>
        </w:trPr>
        <w:tc>
          <w:tcPr>
            <w:tcW w:w="6062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Для 2 часов работы –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II</w:t>
            </w:r>
            <w:r w:rsidRPr="00FC199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зона</w:t>
            </w:r>
          </w:p>
        </w:tc>
        <w:tc>
          <w:tcPr>
            <w:tcW w:w="3141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не более 100 мкВт/см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E4D94" w:rsidTr="00AF6F2A">
        <w:trPr>
          <w:trHeight w:val="328"/>
        </w:trPr>
        <w:tc>
          <w:tcPr>
            <w:tcW w:w="6062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Для 8 часов работы –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III</w:t>
            </w:r>
            <w:r w:rsidRPr="00FC199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зона</w:t>
            </w:r>
          </w:p>
        </w:tc>
        <w:tc>
          <w:tcPr>
            <w:tcW w:w="3141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не более 10 мкВт/см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E4D94" w:rsidTr="00AF6F2A">
        <w:trPr>
          <w:trHeight w:val="670"/>
        </w:trPr>
        <w:tc>
          <w:tcPr>
            <w:tcW w:w="6062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Жилое здание (население) без ограничения времени</w:t>
            </w:r>
          </w:p>
        </w:tc>
        <w:tc>
          <w:tcPr>
            <w:tcW w:w="3141" w:type="dxa"/>
          </w:tcPr>
          <w:p w:rsidR="008E4D94" w:rsidRDefault="008E4D94" w:rsidP="00E70BD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не более 1мкВт/см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w:r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5B5F9D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180*500*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4*3,14*1</m:t>
                </m:r>
              </m:den>
            </m:f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12,56</m:t>
                </m:r>
              </m:den>
            </m:f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0,716*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= 84600 см = 846 м (расстояние от жилых домов)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Размеры зон нормируемых излучений по номограмме (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стр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152):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зона</w:t>
      </w:r>
      <w:r w:rsidRPr="005B5F9D">
        <w:rPr>
          <w:rFonts w:ascii="Times New Roman" w:eastAsiaTheme="minorEastAsia" w:hAnsi="Times New Roman"/>
          <w:sz w:val="28"/>
          <w:szCs w:val="28"/>
        </w:rPr>
        <w:t xml:space="preserve"> – 9 </w:t>
      </w:r>
      <w:r>
        <w:rPr>
          <w:rFonts w:ascii="Times New Roman" w:eastAsiaTheme="minorEastAsia" w:hAnsi="Times New Roman"/>
          <w:sz w:val="28"/>
          <w:szCs w:val="28"/>
        </w:rPr>
        <w:t>м</w:t>
      </w:r>
    </w:p>
    <w:p w:rsidR="008E4D94" w:rsidRPr="005B5F9D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val="en-US"/>
        </w:rPr>
        <w:t>II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зона</w:t>
      </w:r>
      <w:r w:rsidRPr="005B5F9D">
        <w:rPr>
          <w:rFonts w:ascii="Times New Roman" w:eastAsiaTheme="minorEastAsia" w:hAnsi="Times New Roman"/>
          <w:sz w:val="28"/>
          <w:szCs w:val="28"/>
        </w:rPr>
        <w:t xml:space="preserve"> – 27 </w:t>
      </w:r>
      <w:r>
        <w:rPr>
          <w:rFonts w:ascii="Times New Roman" w:eastAsiaTheme="minorEastAsia" w:hAnsi="Times New Roman"/>
          <w:sz w:val="28"/>
          <w:szCs w:val="28"/>
        </w:rPr>
        <w:t>м</w:t>
      </w:r>
    </w:p>
    <w:p w:rsidR="008E4D94" w:rsidRDefault="008E4D9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- III</w:t>
      </w:r>
      <w:r w:rsidRPr="00FC199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зона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– 84 </w:t>
      </w:r>
      <w:r>
        <w:rPr>
          <w:rFonts w:ascii="Times New Roman" w:eastAsiaTheme="minorEastAsia" w:hAnsi="Times New Roman"/>
          <w:sz w:val="28"/>
          <w:szCs w:val="28"/>
        </w:rPr>
        <w:t>м</w:t>
      </w:r>
    </w:p>
    <w:p w:rsidR="00FB5E04" w:rsidRDefault="00FB5E0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FB5E04" w:rsidRDefault="00FB5E04" w:rsidP="00E70BDE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Задача 8</w:t>
      </w:r>
    </w:p>
    <w:p w:rsidR="00FB5E04" w:rsidRPr="00FB5E04" w:rsidRDefault="00FB5E04" w:rsidP="00FB5E04">
      <w:pPr>
        <w:spacing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FB5E04">
        <w:rPr>
          <w:rFonts w:ascii="Times New Roman" w:eastAsiaTheme="minorEastAsia" w:hAnsi="Times New Roman"/>
          <w:sz w:val="28"/>
          <w:szCs w:val="28"/>
        </w:rPr>
        <w:lastRenderedPageBreak/>
        <w:t xml:space="preserve">У военнослужащего, служащего в бронетанковых войсках по контракту семь лет, появились жалобы на одышку при физической нагрузке, кашель по утрам, с мокротой. Из анамнеза удалось выяснить, что в течение последних двух лет беспокоит кашель, частые бронхиты, особенно после боевых учений. Рентгенологически выявлено увеличение лимфоузлов у корня легких, сетчатый рисунок легочных полей и наличие мелких </w:t>
      </w:r>
      <w:proofErr w:type="spellStart"/>
      <w:r w:rsidRPr="00FB5E04">
        <w:rPr>
          <w:rFonts w:ascii="Times New Roman" w:eastAsiaTheme="minorEastAsia" w:hAnsi="Times New Roman"/>
          <w:sz w:val="28"/>
          <w:szCs w:val="28"/>
        </w:rPr>
        <w:t>силикотических</w:t>
      </w:r>
      <w:proofErr w:type="spellEnd"/>
      <w:r w:rsidRPr="00FB5E04">
        <w:rPr>
          <w:rFonts w:ascii="Times New Roman" w:eastAsiaTheme="minorEastAsia" w:hAnsi="Times New Roman"/>
          <w:sz w:val="28"/>
          <w:szCs w:val="28"/>
        </w:rPr>
        <w:t xml:space="preserve"> узелков в нижних отделах. Военнослужащий никогда не пользовался средствами индивидуальной защиты на марше, </w:t>
      </w:r>
      <w:proofErr w:type="gramStart"/>
      <w:r w:rsidRPr="00FB5E04">
        <w:rPr>
          <w:rFonts w:ascii="Times New Roman" w:eastAsiaTheme="minorEastAsia" w:hAnsi="Times New Roman"/>
          <w:sz w:val="28"/>
          <w:szCs w:val="28"/>
        </w:rPr>
        <w:t>не смотря</w:t>
      </w:r>
      <w:proofErr w:type="gramEnd"/>
      <w:r w:rsidRPr="00FB5E04">
        <w:rPr>
          <w:rFonts w:ascii="Times New Roman" w:eastAsiaTheme="minorEastAsia" w:hAnsi="Times New Roman"/>
          <w:sz w:val="28"/>
          <w:szCs w:val="28"/>
        </w:rPr>
        <w:t xml:space="preserve"> на то, что в танке вентиляционное устройство в течение последнего года не работало.</w:t>
      </w:r>
    </w:p>
    <w:p w:rsidR="00FB5E04" w:rsidRPr="00FB5E04" w:rsidRDefault="00FB5E04" w:rsidP="00FB5E04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FB5E04">
        <w:rPr>
          <w:rFonts w:ascii="Times New Roman" w:eastAsiaTheme="minorEastAsia" w:hAnsi="Times New Roman"/>
          <w:sz w:val="28"/>
          <w:szCs w:val="28"/>
        </w:rPr>
        <w:t>1. Пос</w:t>
      </w:r>
      <w:r>
        <w:rPr>
          <w:rFonts w:ascii="Times New Roman" w:eastAsiaTheme="minorEastAsia" w:hAnsi="Times New Roman"/>
          <w:sz w:val="28"/>
          <w:szCs w:val="28"/>
        </w:rPr>
        <w:t xml:space="preserve">тавьте предварительный диагноз </w:t>
      </w:r>
      <w:r w:rsidRPr="00FB5E04">
        <w:rPr>
          <w:rFonts w:ascii="Times New Roman" w:eastAsiaTheme="minorEastAsia" w:hAnsi="Times New Roman"/>
          <w:sz w:val="28"/>
          <w:szCs w:val="28"/>
        </w:rPr>
        <w:t>танкисту?</w:t>
      </w:r>
    </w:p>
    <w:p w:rsidR="00FB5E04" w:rsidRPr="00FB5E04" w:rsidRDefault="00FB5E04" w:rsidP="00FB5E04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FB5E04">
        <w:rPr>
          <w:rFonts w:ascii="Times New Roman" w:eastAsiaTheme="minorEastAsia" w:hAnsi="Times New Roman"/>
          <w:sz w:val="28"/>
          <w:szCs w:val="28"/>
        </w:rPr>
        <w:t>2. Чем обусловлено данное состояние?</w:t>
      </w:r>
    </w:p>
    <w:p w:rsidR="00FB5E04" w:rsidRPr="00FB5E04" w:rsidRDefault="00FB5E04" w:rsidP="00FB5E04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FB5E04">
        <w:rPr>
          <w:rFonts w:ascii="Times New Roman" w:eastAsiaTheme="minorEastAsia" w:hAnsi="Times New Roman"/>
          <w:sz w:val="28"/>
          <w:szCs w:val="28"/>
        </w:rPr>
        <w:t>3. Укажите причины развития патологического состояния у танкиста?</w:t>
      </w:r>
    </w:p>
    <w:p w:rsidR="00FB5E04" w:rsidRPr="005B5F9D" w:rsidRDefault="00FB5E04" w:rsidP="00FB5E04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FB5E04">
        <w:rPr>
          <w:rFonts w:ascii="Times New Roman" w:eastAsiaTheme="minorEastAsia" w:hAnsi="Times New Roman"/>
          <w:sz w:val="28"/>
          <w:szCs w:val="28"/>
        </w:rPr>
        <w:t>4. Назовите профилактические мероприятия.</w:t>
      </w:r>
    </w:p>
    <w:p w:rsidR="007D57F2" w:rsidRPr="007D57F2" w:rsidRDefault="007D57F2" w:rsidP="00E70B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D57F2" w:rsidRPr="007D57F2" w:rsidSect="004C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50D2"/>
    <w:multiLevelType w:val="hybridMultilevel"/>
    <w:tmpl w:val="036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0C2F"/>
    <w:multiLevelType w:val="hybridMultilevel"/>
    <w:tmpl w:val="070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3D"/>
    <w:rsid w:val="000A6AAD"/>
    <w:rsid w:val="000B78BB"/>
    <w:rsid w:val="001F36A3"/>
    <w:rsid w:val="00243174"/>
    <w:rsid w:val="002F26D6"/>
    <w:rsid w:val="00461E61"/>
    <w:rsid w:val="004C0F52"/>
    <w:rsid w:val="004D65DD"/>
    <w:rsid w:val="00560F90"/>
    <w:rsid w:val="005C69E7"/>
    <w:rsid w:val="0065220E"/>
    <w:rsid w:val="00680D41"/>
    <w:rsid w:val="0074517C"/>
    <w:rsid w:val="007D57F2"/>
    <w:rsid w:val="008E4D94"/>
    <w:rsid w:val="009A1882"/>
    <w:rsid w:val="00A03527"/>
    <w:rsid w:val="00A72863"/>
    <w:rsid w:val="00AB0822"/>
    <w:rsid w:val="00AF6F2A"/>
    <w:rsid w:val="00C47294"/>
    <w:rsid w:val="00C945B3"/>
    <w:rsid w:val="00CB76D6"/>
    <w:rsid w:val="00E70BDE"/>
    <w:rsid w:val="00EC073D"/>
    <w:rsid w:val="00FB5E04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5C6"/>
  <w15:docId w15:val="{B8D0C41A-AFF5-4F08-85DD-2323383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73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C07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073D"/>
    <w:pPr>
      <w:ind w:left="720"/>
      <w:contextualSpacing/>
    </w:pPr>
  </w:style>
  <w:style w:type="paragraph" w:styleId="a6">
    <w:name w:val="Body Text"/>
    <w:basedOn w:val="a"/>
    <w:link w:val="a7"/>
    <w:rsid w:val="001F36A3"/>
    <w:pPr>
      <w:spacing w:after="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36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E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</dc:creator>
  <cp:keywords/>
  <dc:description/>
  <cp:lastModifiedBy>Сергей Перепелкин</cp:lastModifiedBy>
  <cp:revision>3</cp:revision>
  <dcterms:created xsi:type="dcterms:W3CDTF">2019-04-11T08:49:00Z</dcterms:created>
  <dcterms:modified xsi:type="dcterms:W3CDTF">2019-04-13T16:50:00Z</dcterms:modified>
</cp:coreProperties>
</file>