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Pr="00D013D5" w:rsidRDefault="004B2C94" w:rsidP="00D013D5">
      <w:pPr>
        <w:ind w:firstLine="709"/>
        <w:jc w:val="center"/>
        <w:rPr>
          <w:sz w:val="28"/>
          <w:szCs w:val="28"/>
        </w:rPr>
      </w:pPr>
      <w:r w:rsidRPr="00D013D5">
        <w:rPr>
          <w:sz w:val="28"/>
          <w:szCs w:val="28"/>
        </w:rPr>
        <w:t xml:space="preserve">федеральное государственное бюджетное образовательное учреждение </w:t>
      </w:r>
    </w:p>
    <w:p w:rsidR="004B2C94" w:rsidRPr="00D013D5" w:rsidRDefault="004B2C94" w:rsidP="00D013D5">
      <w:pPr>
        <w:ind w:firstLine="709"/>
        <w:jc w:val="center"/>
        <w:rPr>
          <w:sz w:val="28"/>
          <w:szCs w:val="28"/>
        </w:rPr>
      </w:pPr>
      <w:r w:rsidRPr="00D013D5">
        <w:rPr>
          <w:sz w:val="28"/>
          <w:szCs w:val="28"/>
        </w:rPr>
        <w:t>высшего образования</w:t>
      </w:r>
    </w:p>
    <w:p w:rsidR="004B2C94" w:rsidRPr="00D013D5" w:rsidRDefault="004B2C94" w:rsidP="00D013D5">
      <w:pPr>
        <w:ind w:firstLine="709"/>
        <w:jc w:val="center"/>
        <w:rPr>
          <w:sz w:val="28"/>
          <w:szCs w:val="28"/>
        </w:rPr>
      </w:pPr>
      <w:r w:rsidRPr="00D013D5">
        <w:rPr>
          <w:sz w:val="28"/>
          <w:szCs w:val="28"/>
        </w:rPr>
        <w:t>«Оренбургский государственный медицинский университет»</w:t>
      </w:r>
    </w:p>
    <w:p w:rsidR="004B2C94" w:rsidRPr="00D013D5" w:rsidRDefault="00FD5B6B" w:rsidP="00D013D5">
      <w:pPr>
        <w:ind w:firstLine="709"/>
        <w:jc w:val="center"/>
        <w:rPr>
          <w:sz w:val="28"/>
          <w:szCs w:val="28"/>
        </w:rPr>
      </w:pPr>
      <w:r w:rsidRPr="00D013D5">
        <w:rPr>
          <w:sz w:val="28"/>
          <w:szCs w:val="28"/>
        </w:rPr>
        <w:t>Министерства здравоохранения Российской Федерации</w:t>
      </w: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p>
    <w:p w:rsidR="004B2C94" w:rsidRPr="00D013D5" w:rsidRDefault="004B2C94" w:rsidP="00D013D5">
      <w:pPr>
        <w:ind w:firstLine="709"/>
        <w:jc w:val="center"/>
        <w:rPr>
          <w:b/>
          <w:sz w:val="28"/>
          <w:szCs w:val="28"/>
        </w:rPr>
      </w:pPr>
      <w:r w:rsidRPr="00D013D5">
        <w:rPr>
          <w:b/>
          <w:sz w:val="28"/>
          <w:szCs w:val="28"/>
        </w:rPr>
        <w:t xml:space="preserve">МЕТОДИЧЕСКИЕ </w:t>
      </w:r>
      <w:r w:rsidR="005677BE" w:rsidRPr="00D013D5">
        <w:rPr>
          <w:b/>
          <w:sz w:val="28"/>
          <w:szCs w:val="28"/>
        </w:rPr>
        <w:t xml:space="preserve">УКАЗАНИЯ </w:t>
      </w:r>
    </w:p>
    <w:p w:rsidR="004B2C94" w:rsidRPr="00D013D5" w:rsidRDefault="004B2C94" w:rsidP="00D013D5">
      <w:pPr>
        <w:ind w:firstLine="709"/>
        <w:jc w:val="center"/>
        <w:rPr>
          <w:b/>
          <w:sz w:val="28"/>
          <w:szCs w:val="28"/>
        </w:rPr>
      </w:pPr>
      <w:r w:rsidRPr="00D013D5">
        <w:rPr>
          <w:b/>
          <w:sz w:val="28"/>
          <w:szCs w:val="28"/>
        </w:rPr>
        <w:t xml:space="preserve">ПО САМОСТОЯТЕЛЬНОЙ РАБОТЕ </w:t>
      </w:r>
      <w:r w:rsidR="00D06B87" w:rsidRPr="00D013D5">
        <w:rPr>
          <w:b/>
          <w:sz w:val="28"/>
          <w:szCs w:val="28"/>
        </w:rPr>
        <w:t>ОБУЧАЮЩИХСЯ</w:t>
      </w:r>
      <w:r w:rsidRPr="00D013D5">
        <w:rPr>
          <w:b/>
          <w:sz w:val="28"/>
          <w:szCs w:val="28"/>
        </w:rPr>
        <w:t xml:space="preserve"> </w:t>
      </w:r>
    </w:p>
    <w:p w:rsidR="004B2C94" w:rsidRPr="00D013D5" w:rsidRDefault="004B2C94" w:rsidP="00D013D5">
      <w:pPr>
        <w:ind w:firstLine="709"/>
        <w:jc w:val="center"/>
        <w:rPr>
          <w:sz w:val="28"/>
          <w:szCs w:val="28"/>
        </w:rPr>
      </w:pPr>
    </w:p>
    <w:p w:rsidR="004B2C94" w:rsidRPr="00D013D5" w:rsidRDefault="004B2C94" w:rsidP="00D013D5">
      <w:pPr>
        <w:ind w:firstLine="709"/>
        <w:jc w:val="center"/>
        <w:rPr>
          <w:sz w:val="28"/>
          <w:szCs w:val="28"/>
        </w:rPr>
      </w:pPr>
      <w:r w:rsidRPr="00D013D5">
        <w:rPr>
          <w:sz w:val="28"/>
          <w:szCs w:val="28"/>
        </w:rPr>
        <w:t>___________________________________________________________________</w:t>
      </w:r>
    </w:p>
    <w:p w:rsidR="00305746" w:rsidRPr="00305746" w:rsidRDefault="00305746" w:rsidP="00305746">
      <w:pPr>
        <w:ind w:right="-2"/>
        <w:jc w:val="center"/>
        <w:rPr>
          <w:b/>
          <w:caps/>
          <w:color w:val="000000"/>
          <w:sz w:val="32"/>
          <w:szCs w:val="32"/>
          <w:lang w:eastAsia="en-US"/>
        </w:rPr>
      </w:pPr>
      <w:r w:rsidRPr="00305746">
        <w:rPr>
          <w:b/>
          <w:caps/>
          <w:color w:val="000000"/>
          <w:sz w:val="32"/>
          <w:szCs w:val="32"/>
          <w:lang w:eastAsia="en-US"/>
        </w:rPr>
        <w:t xml:space="preserve">уход за больными терапевтического </w:t>
      </w:r>
    </w:p>
    <w:p w:rsidR="00305746" w:rsidRPr="00305746" w:rsidRDefault="00305746" w:rsidP="00305746">
      <w:pPr>
        <w:jc w:val="center"/>
        <w:rPr>
          <w:sz w:val="28"/>
          <w:szCs w:val="28"/>
          <w:lang w:eastAsia="en-US"/>
        </w:rPr>
      </w:pPr>
      <w:r w:rsidRPr="00305746">
        <w:rPr>
          <w:b/>
          <w:caps/>
          <w:color w:val="000000"/>
          <w:sz w:val="32"/>
          <w:szCs w:val="32"/>
          <w:lang w:eastAsia="en-US"/>
        </w:rPr>
        <w:t>профиля</w:t>
      </w:r>
    </w:p>
    <w:p w:rsidR="00EF0064" w:rsidRPr="00D013D5" w:rsidRDefault="00EF0064" w:rsidP="00D013D5">
      <w:pPr>
        <w:ind w:firstLine="709"/>
        <w:jc w:val="center"/>
        <w:rPr>
          <w:color w:val="000000"/>
          <w:sz w:val="28"/>
          <w:szCs w:val="28"/>
          <w:highlight w:val="lightGray"/>
        </w:rPr>
      </w:pPr>
    </w:p>
    <w:p w:rsidR="00305746" w:rsidRPr="00305746" w:rsidRDefault="00305746" w:rsidP="00305746">
      <w:pPr>
        <w:jc w:val="center"/>
        <w:rPr>
          <w:rFonts w:eastAsia="Calibri"/>
          <w:sz w:val="28"/>
          <w:szCs w:val="28"/>
        </w:rPr>
      </w:pPr>
      <w:r w:rsidRPr="00305746">
        <w:rPr>
          <w:rFonts w:eastAsia="Calibri"/>
          <w:sz w:val="28"/>
          <w:szCs w:val="28"/>
        </w:rPr>
        <w:t>по специальности</w:t>
      </w:r>
    </w:p>
    <w:p w:rsidR="00305746" w:rsidRPr="00305746" w:rsidRDefault="00305746" w:rsidP="00305746">
      <w:pPr>
        <w:jc w:val="center"/>
        <w:rPr>
          <w:rFonts w:eastAsia="Calibri"/>
          <w:sz w:val="28"/>
          <w:szCs w:val="28"/>
        </w:rPr>
      </w:pPr>
    </w:p>
    <w:p w:rsidR="00305746" w:rsidRPr="00305746" w:rsidRDefault="00305746" w:rsidP="00305746">
      <w:pPr>
        <w:jc w:val="center"/>
        <w:rPr>
          <w:b/>
          <w:color w:val="000000"/>
          <w:sz w:val="28"/>
          <w:szCs w:val="28"/>
        </w:rPr>
      </w:pPr>
      <w:r w:rsidRPr="00305746">
        <w:rPr>
          <w:i/>
          <w:sz w:val="28"/>
          <w:szCs w:val="28"/>
          <w:lang w:eastAsia="en-US"/>
        </w:rPr>
        <w:t>32.05.01 Медико-профилактическое дело</w:t>
      </w: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b/>
          <w:color w:val="000000"/>
          <w:sz w:val="28"/>
          <w:szCs w:val="28"/>
        </w:rPr>
      </w:pPr>
    </w:p>
    <w:p w:rsidR="00305746" w:rsidRPr="00305746" w:rsidRDefault="00305746" w:rsidP="00305746">
      <w:pPr>
        <w:jc w:val="right"/>
        <w:rPr>
          <w:color w:val="000000"/>
          <w:sz w:val="28"/>
          <w:szCs w:val="28"/>
        </w:rPr>
      </w:pPr>
    </w:p>
    <w:p w:rsidR="00305746" w:rsidRPr="00305746" w:rsidRDefault="00305746" w:rsidP="00305746">
      <w:pPr>
        <w:ind w:firstLine="709"/>
        <w:rPr>
          <w:color w:val="000000"/>
          <w:sz w:val="24"/>
          <w:szCs w:val="24"/>
        </w:rPr>
      </w:pPr>
      <w:r w:rsidRPr="00305746">
        <w:rPr>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305746">
        <w:rPr>
          <w:i/>
          <w:sz w:val="24"/>
          <w:szCs w:val="24"/>
          <w:lang w:eastAsia="en-US"/>
        </w:rPr>
        <w:t>32.05.01 Медико-профилактическое дело</w:t>
      </w:r>
      <w:r w:rsidRPr="00305746">
        <w:rPr>
          <w:color w:val="000000"/>
          <w:sz w:val="24"/>
          <w:szCs w:val="24"/>
        </w:rPr>
        <w:t xml:space="preserve">, утвержденной ученым советом ФГБОУ ВО </w:t>
      </w:r>
      <w:proofErr w:type="spellStart"/>
      <w:r w:rsidRPr="00305746">
        <w:rPr>
          <w:color w:val="000000"/>
          <w:sz w:val="24"/>
          <w:szCs w:val="24"/>
        </w:rPr>
        <w:t>ОрГМУ</w:t>
      </w:r>
      <w:proofErr w:type="spellEnd"/>
      <w:r w:rsidRPr="00305746">
        <w:rPr>
          <w:color w:val="000000"/>
          <w:sz w:val="24"/>
          <w:szCs w:val="24"/>
        </w:rPr>
        <w:t xml:space="preserve"> Минздрава России</w:t>
      </w:r>
    </w:p>
    <w:p w:rsidR="00305746" w:rsidRPr="00305746" w:rsidRDefault="00305746" w:rsidP="00305746">
      <w:pPr>
        <w:jc w:val="both"/>
        <w:rPr>
          <w:color w:val="000000"/>
          <w:sz w:val="24"/>
          <w:szCs w:val="24"/>
        </w:rPr>
      </w:pPr>
    </w:p>
    <w:p w:rsidR="00305746" w:rsidRPr="00305746" w:rsidRDefault="00305746" w:rsidP="00305746">
      <w:pPr>
        <w:jc w:val="center"/>
        <w:rPr>
          <w:color w:val="000000"/>
          <w:sz w:val="24"/>
          <w:szCs w:val="24"/>
        </w:rPr>
      </w:pPr>
      <w:r w:rsidRPr="00305746">
        <w:rPr>
          <w:color w:val="000000"/>
          <w:sz w:val="24"/>
          <w:szCs w:val="24"/>
        </w:rPr>
        <w:t>протокол №</w:t>
      </w:r>
      <w:r w:rsidRPr="00305746">
        <w:rPr>
          <w:sz w:val="24"/>
          <w:szCs w:val="24"/>
          <w:lang w:eastAsia="en-US"/>
        </w:rPr>
        <w:t xml:space="preserve"> 11 от 22.06.2018</w:t>
      </w:r>
    </w:p>
    <w:p w:rsidR="00EF0064" w:rsidRPr="00D013D5" w:rsidRDefault="00EF0064" w:rsidP="00D013D5">
      <w:pPr>
        <w:ind w:firstLine="709"/>
        <w:jc w:val="center"/>
        <w:rPr>
          <w:color w:val="000000"/>
          <w:sz w:val="28"/>
          <w:szCs w:val="28"/>
          <w:highlight w:val="lightGray"/>
        </w:rPr>
      </w:pPr>
    </w:p>
    <w:p w:rsidR="00EF0064" w:rsidRPr="00305746" w:rsidRDefault="00EF0064" w:rsidP="00D013D5">
      <w:pPr>
        <w:ind w:firstLine="709"/>
        <w:jc w:val="center"/>
        <w:rPr>
          <w:color w:val="000000"/>
          <w:sz w:val="28"/>
          <w:szCs w:val="28"/>
        </w:rPr>
      </w:pPr>
      <w:r w:rsidRPr="00305746">
        <w:rPr>
          <w:color w:val="000000"/>
          <w:sz w:val="28"/>
          <w:szCs w:val="28"/>
        </w:rPr>
        <w:t>Оренбург</w:t>
      </w:r>
    </w:p>
    <w:p w:rsidR="00305746" w:rsidRDefault="00305746" w:rsidP="00D013D5">
      <w:pPr>
        <w:ind w:firstLine="709"/>
        <w:jc w:val="both"/>
        <w:rPr>
          <w:b/>
          <w:sz w:val="28"/>
          <w:szCs w:val="28"/>
        </w:rPr>
      </w:pPr>
    </w:p>
    <w:p w:rsidR="00305746" w:rsidRDefault="00305746" w:rsidP="00D013D5">
      <w:pPr>
        <w:ind w:firstLine="709"/>
        <w:jc w:val="both"/>
        <w:rPr>
          <w:b/>
          <w:sz w:val="28"/>
          <w:szCs w:val="28"/>
        </w:rPr>
      </w:pPr>
    </w:p>
    <w:p w:rsidR="00305746" w:rsidRDefault="00305746" w:rsidP="00D013D5">
      <w:pPr>
        <w:ind w:firstLine="709"/>
        <w:jc w:val="both"/>
        <w:rPr>
          <w:b/>
          <w:sz w:val="28"/>
          <w:szCs w:val="28"/>
        </w:rPr>
      </w:pPr>
    </w:p>
    <w:p w:rsidR="00305746" w:rsidRDefault="00305746" w:rsidP="00D013D5">
      <w:pPr>
        <w:ind w:firstLine="709"/>
        <w:jc w:val="both"/>
        <w:rPr>
          <w:b/>
          <w:sz w:val="28"/>
          <w:szCs w:val="28"/>
        </w:rPr>
      </w:pPr>
    </w:p>
    <w:p w:rsidR="00305746" w:rsidRDefault="00305746" w:rsidP="00D013D5">
      <w:pPr>
        <w:ind w:firstLine="709"/>
        <w:jc w:val="both"/>
        <w:rPr>
          <w:b/>
          <w:sz w:val="28"/>
          <w:szCs w:val="28"/>
        </w:rPr>
      </w:pPr>
    </w:p>
    <w:p w:rsidR="00FD5B6B" w:rsidRPr="00D013D5" w:rsidRDefault="009511F7" w:rsidP="00D013D5">
      <w:pPr>
        <w:ind w:firstLine="709"/>
        <w:jc w:val="both"/>
        <w:rPr>
          <w:b/>
          <w:sz w:val="28"/>
          <w:szCs w:val="28"/>
        </w:rPr>
      </w:pPr>
      <w:r w:rsidRPr="00D013D5">
        <w:rPr>
          <w:b/>
          <w:sz w:val="28"/>
          <w:szCs w:val="28"/>
        </w:rPr>
        <w:t>1.</w:t>
      </w:r>
      <w:r w:rsidR="00FD5B6B" w:rsidRPr="00D013D5">
        <w:rPr>
          <w:b/>
          <w:sz w:val="28"/>
          <w:szCs w:val="28"/>
        </w:rPr>
        <w:t>Пояснительная записка</w:t>
      </w:r>
      <w:r w:rsidRPr="00D013D5">
        <w:rPr>
          <w:b/>
          <w:sz w:val="28"/>
          <w:szCs w:val="28"/>
        </w:rPr>
        <w:t xml:space="preserve"> </w:t>
      </w:r>
    </w:p>
    <w:p w:rsidR="004B2C94" w:rsidRPr="00D013D5" w:rsidRDefault="009511F7" w:rsidP="00D013D5">
      <w:pPr>
        <w:ind w:firstLine="709"/>
        <w:jc w:val="both"/>
        <w:rPr>
          <w:sz w:val="28"/>
          <w:szCs w:val="28"/>
        </w:rPr>
      </w:pPr>
      <w:r w:rsidRPr="00D013D5">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D013D5">
        <w:rPr>
          <w:sz w:val="28"/>
          <w:szCs w:val="28"/>
        </w:rPr>
        <w:t>обучающихся</w:t>
      </w:r>
      <w:r w:rsidRPr="00D013D5">
        <w:rPr>
          <w:sz w:val="28"/>
          <w:szCs w:val="28"/>
        </w:rPr>
        <w:t>.</w:t>
      </w:r>
    </w:p>
    <w:p w:rsidR="004B2C94" w:rsidRPr="00D013D5" w:rsidRDefault="009511F7" w:rsidP="00D013D5">
      <w:pPr>
        <w:ind w:firstLine="709"/>
        <w:jc w:val="both"/>
        <w:rPr>
          <w:sz w:val="28"/>
          <w:szCs w:val="28"/>
        </w:rPr>
      </w:pPr>
      <w:r w:rsidRPr="00D013D5">
        <w:rPr>
          <w:sz w:val="28"/>
          <w:szCs w:val="28"/>
        </w:rPr>
        <w:t xml:space="preserve">Самостоятельная работа </w:t>
      </w:r>
      <w:r w:rsidR="000931E3" w:rsidRPr="00D013D5">
        <w:rPr>
          <w:sz w:val="28"/>
          <w:szCs w:val="28"/>
        </w:rPr>
        <w:t>обучающихся</w:t>
      </w:r>
      <w:r w:rsidRPr="00D013D5">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D013D5">
        <w:rPr>
          <w:sz w:val="28"/>
          <w:szCs w:val="28"/>
        </w:rPr>
        <w:t>р</w:t>
      </w:r>
      <w:r w:rsidRPr="00D013D5">
        <w:rPr>
          <w:sz w:val="28"/>
          <w:szCs w:val="28"/>
        </w:rPr>
        <w:t>ешения актуальных проблем формирования общекультурных (универсальных)</w:t>
      </w:r>
      <w:r w:rsidR="000931E3" w:rsidRPr="00D013D5">
        <w:rPr>
          <w:sz w:val="28"/>
          <w:szCs w:val="28"/>
        </w:rPr>
        <w:t xml:space="preserve">, </w:t>
      </w:r>
      <w:r w:rsidR="0058653B" w:rsidRPr="00D013D5">
        <w:rPr>
          <w:sz w:val="28"/>
          <w:szCs w:val="28"/>
        </w:rPr>
        <w:t>общепрофессиональных и</w:t>
      </w:r>
      <w:r w:rsidRPr="00D013D5">
        <w:rPr>
          <w:sz w:val="28"/>
          <w:szCs w:val="28"/>
        </w:rPr>
        <w:t xml:space="preserve"> профессиональных компетенций, научно-исследоват</w:t>
      </w:r>
      <w:r w:rsidR="00FD5B6B" w:rsidRPr="00D013D5">
        <w:rPr>
          <w:sz w:val="28"/>
          <w:szCs w:val="28"/>
        </w:rPr>
        <w:t>ельской деятельности, подготовку</w:t>
      </w:r>
      <w:r w:rsidRPr="00D013D5">
        <w:rPr>
          <w:sz w:val="28"/>
          <w:szCs w:val="28"/>
        </w:rPr>
        <w:t xml:space="preserve"> к </w:t>
      </w:r>
      <w:r w:rsidR="000931E3" w:rsidRPr="00D013D5">
        <w:rPr>
          <w:sz w:val="28"/>
          <w:szCs w:val="28"/>
        </w:rPr>
        <w:t>за</w:t>
      </w:r>
      <w:r w:rsidR="00FD5B6B" w:rsidRPr="00D013D5">
        <w:rPr>
          <w:sz w:val="28"/>
          <w:szCs w:val="28"/>
        </w:rPr>
        <w:t>нятиям и прохождение</w:t>
      </w:r>
      <w:r w:rsidR="000931E3" w:rsidRPr="00D013D5">
        <w:rPr>
          <w:sz w:val="28"/>
          <w:szCs w:val="28"/>
        </w:rPr>
        <w:t xml:space="preserve"> промежуточной аттестации</w:t>
      </w:r>
      <w:r w:rsidRPr="00D013D5">
        <w:rPr>
          <w:sz w:val="28"/>
          <w:szCs w:val="28"/>
        </w:rPr>
        <w:t xml:space="preserve">. </w:t>
      </w:r>
    </w:p>
    <w:p w:rsidR="004B2C94" w:rsidRPr="00D013D5" w:rsidRDefault="009511F7" w:rsidP="00D013D5">
      <w:pPr>
        <w:ind w:firstLine="709"/>
        <w:jc w:val="both"/>
        <w:rPr>
          <w:sz w:val="28"/>
          <w:szCs w:val="28"/>
        </w:rPr>
      </w:pPr>
      <w:r w:rsidRPr="00D013D5">
        <w:rPr>
          <w:sz w:val="28"/>
          <w:szCs w:val="28"/>
        </w:rPr>
        <w:t xml:space="preserve">Самостоятельная работа </w:t>
      </w:r>
      <w:r w:rsidR="000931E3" w:rsidRPr="00D013D5">
        <w:rPr>
          <w:sz w:val="28"/>
          <w:szCs w:val="28"/>
        </w:rPr>
        <w:t>обучающихся</w:t>
      </w:r>
      <w:r w:rsidRPr="00D013D5">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D013D5">
        <w:rPr>
          <w:sz w:val="28"/>
          <w:szCs w:val="28"/>
        </w:rPr>
        <w:t>обучающихся</w:t>
      </w:r>
      <w:r w:rsidRPr="00D013D5">
        <w:rPr>
          <w:sz w:val="28"/>
          <w:szCs w:val="28"/>
        </w:rPr>
        <w:t xml:space="preserve"> определяется содержанием учебной дисциплины и формой организации обучения (лекция, семинар, практическое заня</w:t>
      </w:r>
      <w:r w:rsidR="000931E3" w:rsidRPr="00D013D5">
        <w:rPr>
          <w:sz w:val="28"/>
          <w:szCs w:val="28"/>
        </w:rPr>
        <w:t>тие,</w:t>
      </w:r>
      <w:r w:rsidRPr="00D013D5">
        <w:rPr>
          <w:sz w:val="28"/>
          <w:szCs w:val="28"/>
        </w:rPr>
        <w:t xml:space="preserve"> др.). </w:t>
      </w:r>
    </w:p>
    <w:p w:rsidR="005B0DA9" w:rsidRPr="00D013D5" w:rsidRDefault="00FD5B6B" w:rsidP="00D013D5">
      <w:pPr>
        <w:ind w:firstLine="709"/>
        <w:jc w:val="both"/>
        <w:rPr>
          <w:color w:val="000000"/>
          <w:sz w:val="28"/>
          <w:szCs w:val="28"/>
          <w:shd w:val="clear" w:color="auto" w:fill="FFFFFF"/>
        </w:rPr>
      </w:pPr>
      <w:r w:rsidRPr="00D013D5">
        <w:rPr>
          <w:sz w:val="28"/>
          <w:szCs w:val="28"/>
        </w:rPr>
        <w:t>Целью самостоятельной работы по дисци</w:t>
      </w:r>
      <w:r w:rsidR="00F55788" w:rsidRPr="00D013D5">
        <w:rPr>
          <w:sz w:val="28"/>
          <w:szCs w:val="28"/>
        </w:rPr>
        <w:t>плине</w:t>
      </w:r>
      <w:r w:rsidRPr="00D013D5">
        <w:rPr>
          <w:sz w:val="28"/>
          <w:szCs w:val="28"/>
        </w:rPr>
        <w:t xml:space="preserve"> </w:t>
      </w:r>
      <w:r w:rsidR="005B0DA9" w:rsidRPr="00D013D5">
        <w:rPr>
          <w:sz w:val="28"/>
          <w:szCs w:val="28"/>
        </w:rPr>
        <w:t>является р</w:t>
      </w:r>
      <w:r w:rsidR="005B0DA9" w:rsidRPr="00D013D5">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5B0DA9" w:rsidRPr="00D013D5" w:rsidRDefault="005B0DA9" w:rsidP="00D013D5">
      <w:pPr>
        <w:ind w:firstLine="709"/>
        <w:jc w:val="both"/>
        <w:rPr>
          <w:b/>
          <w:sz w:val="28"/>
          <w:szCs w:val="28"/>
        </w:rPr>
      </w:pPr>
    </w:p>
    <w:p w:rsidR="00F5136B" w:rsidRPr="00D013D5" w:rsidRDefault="006F14A4" w:rsidP="00D013D5">
      <w:pPr>
        <w:ind w:firstLine="709"/>
        <w:jc w:val="both"/>
        <w:rPr>
          <w:b/>
          <w:sz w:val="28"/>
          <w:szCs w:val="28"/>
        </w:rPr>
      </w:pPr>
      <w:r w:rsidRPr="00D013D5">
        <w:rPr>
          <w:b/>
          <w:sz w:val="28"/>
          <w:szCs w:val="28"/>
        </w:rPr>
        <w:t xml:space="preserve">2. </w:t>
      </w:r>
      <w:r w:rsidR="00F55788" w:rsidRPr="00D013D5">
        <w:rPr>
          <w:b/>
          <w:sz w:val="28"/>
          <w:szCs w:val="28"/>
        </w:rPr>
        <w:t>Содержание самостоятельной работы обучающихся.</w:t>
      </w:r>
    </w:p>
    <w:p w:rsidR="00476000" w:rsidRPr="00D013D5" w:rsidRDefault="00476000" w:rsidP="00D013D5">
      <w:pPr>
        <w:ind w:firstLine="709"/>
        <w:jc w:val="both"/>
        <w:rPr>
          <w:sz w:val="28"/>
          <w:szCs w:val="28"/>
        </w:rPr>
      </w:pPr>
    </w:p>
    <w:p w:rsidR="00476000" w:rsidRPr="00D013D5" w:rsidRDefault="00476000" w:rsidP="00D013D5">
      <w:pPr>
        <w:ind w:firstLine="709"/>
        <w:jc w:val="both"/>
        <w:rPr>
          <w:sz w:val="28"/>
          <w:szCs w:val="28"/>
        </w:rPr>
      </w:pPr>
      <w:r w:rsidRPr="00D013D5">
        <w:rPr>
          <w:sz w:val="28"/>
          <w:szCs w:val="28"/>
        </w:rPr>
        <w:t xml:space="preserve">Содержание заданий для самостоятельной работы </w:t>
      </w:r>
      <w:r w:rsidR="000931E3" w:rsidRPr="00D013D5">
        <w:rPr>
          <w:sz w:val="28"/>
          <w:szCs w:val="28"/>
        </w:rPr>
        <w:t>обучающихся</w:t>
      </w:r>
      <w:r w:rsidRPr="00D013D5">
        <w:rPr>
          <w:sz w:val="28"/>
          <w:szCs w:val="28"/>
        </w:rPr>
        <w:t xml:space="preserve"> по дисциплине представлено </w:t>
      </w:r>
      <w:r w:rsidRPr="00D013D5">
        <w:rPr>
          <w:b/>
          <w:i/>
          <w:sz w:val="28"/>
          <w:szCs w:val="28"/>
        </w:rPr>
        <w:t>в фонде оценочных средств для проведения текущего контроля успеваемости и промежуточной аттестации по дисциплине</w:t>
      </w:r>
      <w:r w:rsidRPr="00D013D5">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D013D5" w:rsidRDefault="00476000" w:rsidP="00D013D5">
      <w:pPr>
        <w:ind w:firstLine="709"/>
        <w:jc w:val="both"/>
        <w:rPr>
          <w:b/>
          <w:bCs/>
          <w:sz w:val="28"/>
          <w:szCs w:val="28"/>
        </w:rPr>
      </w:pPr>
      <w:r w:rsidRPr="00D013D5">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EF0064" w:rsidRPr="00D013D5">
        <w:rPr>
          <w:sz w:val="28"/>
          <w:szCs w:val="28"/>
        </w:rPr>
        <w:t>, раздел 8 «</w:t>
      </w:r>
      <w:r w:rsidR="00F55788" w:rsidRPr="00D013D5">
        <w:rPr>
          <w:sz w:val="28"/>
          <w:szCs w:val="28"/>
        </w:rPr>
        <w:t>Перечень основной и дополнительной учебной литературы, необходимой для освоения дисциплины (модуля)»</w:t>
      </w:r>
      <w:r w:rsidRPr="00D013D5">
        <w:rPr>
          <w:sz w:val="28"/>
          <w:szCs w:val="28"/>
        </w:rPr>
        <w:t xml:space="preserve">. </w:t>
      </w:r>
    </w:p>
    <w:p w:rsidR="00476000" w:rsidRPr="00D013D5" w:rsidRDefault="00476000" w:rsidP="00D013D5">
      <w:pPr>
        <w:ind w:firstLine="709"/>
        <w:jc w:val="both"/>
        <w:rPr>
          <w:b/>
          <w:sz w:val="28"/>
          <w:szCs w:val="28"/>
        </w:rPr>
      </w:pPr>
    </w:p>
    <w:p w:rsidR="00F5136B" w:rsidRPr="00D013D5" w:rsidRDefault="00F5136B" w:rsidP="00D013D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2126"/>
        <w:gridCol w:w="2287"/>
        <w:gridCol w:w="1959"/>
      </w:tblGrid>
      <w:tr w:rsidR="006F14A4" w:rsidRPr="00D013D5" w:rsidTr="00217DBE">
        <w:tc>
          <w:tcPr>
            <w:tcW w:w="562" w:type="dxa"/>
            <w:shd w:val="clear" w:color="auto" w:fill="auto"/>
          </w:tcPr>
          <w:p w:rsidR="006F14A4" w:rsidRPr="00D013D5" w:rsidRDefault="006F14A4" w:rsidP="00217DBE">
            <w:pPr>
              <w:ind w:firstLine="29"/>
              <w:jc w:val="center"/>
              <w:rPr>
                <w:sz w:val="28"/>
                <w:szCs w:val="28"/>
              </w:rPr>
            </w:pPr>
            <w:r w:rsidRPr="00D013D5">
              <w:rPr>
                <w:sz w:val="28"/>
                <w:szCs w:val="28"/>
              </w:rPr>
              <w:t>№</w:t>
            </w:r>
          </w:p>
        </w:tc>
        <w:tc>
          <w:tcPr>
            <w:tcW w:w="3261" w:type="dxa"/>
            <w:shd w:val="clear" w:color="auto" w:fill="auto"/>
          </w:tcPr>
          <w:p w:rsidR="006F14A4" w:rsidRPr="00D013D5" w:rsidRDefault="006F14A4" w:rsidP="00D013D5">
            <w:pPr>
              <w:jc w:val="center"/>
              <w:rPr>
                <w:sz w:val="28"/>
                <w:szCs w:val="28"/>
              </w:rPr>
            </w:pPr>
            <w:r w:rsidRPr="00D013D5">
              <w:rPr>
                <w:sz w:val="28"/>
                <w:szCs w:val="28"/>
              </w:rPr>
              <w:t xml:space="preserve">Тема самостоятельной </w:t>
            </w:r>
          </w:p>
          <w:p w:rsidR="006F14A4" w:rsidRPr="00D013D5" w:rsidRDefault="006F14A4" w:rsidP="00D013D5">
            <w:pPr>
              <w:jc w:val="center"/>
              <w:rPr>
                <w:sz w:val="28"/>
                <w:szCs w:val="28"/>
              </w:rPr>
            </w:pPr>
            <w:r w:rsidRPr="00D013D5">
              <w:rPr>
                <w:sz w:val="28"/>
                <w:szCs w:val="28"/>
              </w:rPr>
              <w:t xml:space="preserve">работы </w:t>
            </w:r>
          </w:p>
        </w:tc>
        <w:tc>
          <w:tcPr>
            <w:tcW w:w="2126" w:type="dxa"/>
            <w:shd w:val="clear" w:color="auto" w:fill="auto"/>
          </w:tcPr>
          <w:p w:rsidR="006F14A4" w:rsidRPr="00D013D5" w:rsidRDefault="006F14A4" w:rsidP="00D013D5">
            <w:pPr>
              <w:jc w:val="center"/>
              <w:rPr>
                <w:sz w:val="28"/>
                <w:szCs w:val="28"/>
              </w:rPr>
            </w:pPr>
            <w:r w:rsidRPr="00D013D5">
              <w:rPr>
                <w:sz w:val="28"/>
                <w:szCs w:val="28"/>
              </w:rPr>
              <w:t xml:space="preserve">Форма </w:t>
            </w:r>
          </w:p>
          <w:p w:rsidR="006F14A4" w:rsidRPr="00D013D5" w:rsidRDefault="006F14A4" w:rsidP="00D013D5">
            <w:pPr>
              <w:jc w:val="center"/>
              <w:rPr>
                <w:sz w:val="28"/>
                <w:szCs w:val="28"/>
                <w:vertAlign w:val="superscript"/>
              </w:rPr>
            </w:pPr>
            <w:r w:rsidRPr="00D013D5">
              <w:rPr>
                <w:sz w:val="28"/>
                <w:szCs w:val="28"/>
              </w:rPr>
              <w:t>самостоятельной работы</w:t>
            </w:r>
          </w:p>
        </w:tc>
        <w:tc>
          <w:tcPr>
            <w:tcW w:w="2287" w:type="dxa"/>
            <w:shd w:val="clear" w:color="auto" w:fill="auto"/>
          </w:tcPr>
          <w:p w:rsidR="00F55788" w:rsidRPr="00D013D5" w:rsidRDefault="006F14A4" w:rsidP="00D013D5">
            <w:pPr>
              <w:jc w:val="center"/>
              <w:rPr>
                <w:sz w:val="28"/>
                <w:szCs w:val="28"/>
              </w:rPr>
            </w:pPr>
            <w:r w:rsidRPr="00D013D5">
              <w:rPr>
                <w:sz w:val="28"/>
                <w:szCs w:val="28"/>
              </w:rPr>
              <w:t>Форма контроля самостоятельной работы</w:t>
            </w:r>
          </w:p>
          <w:p w:rsidR="006F14A4" w:rsidRPr="00D013D5" w:rsidRDefault="00F55788" w:rsidP="00D013D5">
            <w:pPr>
              <w:jc w:val="center"/>
              <w:rPr>
                <w:sz w:val="28"/>
                <w:szCs w:val="28"/>
              </w:rPr>
            </w:pPr>
            <w:r w:rsidRPr="00D013D5">
              <w:rPr>
                <w:sz w:val="28"/>
                <w:szCs w:val="28"/>
              </w:rPr>
              <w:t xml:space="preserve"> </w:t>
            </w:r>
            <w:r w:rsidRPr="00D013D5">
              <w:rPr>
                <w:i/>
                <w:sz w:val="28"/>
                <w:szCs w:val="28"/>
              </w:rPr>
              <w:t>(в соответствии с разделом 4 РП)</w:t>
            </w:r>
            <w:r w:rsidR="006F14A4" w:rsidRPr="00D013D5">
              <w:rPr>
                <w:sz w:val="28"/>
                <w:szCs w:val="28"/>
              </w:rPr>
              <w:t xml:space="preserve"> </w:t>
            </w:r>
          </w:p>
        </w:tc>
        <w:tc>
          <w:tcPr>
            <w:tcW w:w="1959" w:type="dxa"/>
            <w:shd w:val="clear" w:color="auto" w:fill="auto"/>
          </w:tcPr>
          <w:p w:rsidR="006F14A4" w:rsidRPr="00D013D5" w:rsidRDefault="006F14A4" w:rsidP="00D013D5">
            <w:pPr>
              <w:jc w:val="center"/>
              <w:rPr>
                <w:sz w:val="28"/>
                <w:szCs w:val="28"/>
              </w:rPr>
            </w:pPr>
            <w:r w:rsidRPr="00D013D5">
              <w:rPr>
                <w:sz w:val="28"/>
                <w:szCs w:val="28"/>
              </w:rPr>
              <w:t xml:space="preserve">Форма </w:t>
            </w:r>
          </w:p>
          <w:p w:rsidR="006F14A4" w:rsidRPr="00D013D5" w:rsidRDefault="006F14A4" w:rsidP="00D013D5">
            <w:pPr>
              <w:jc w:val="center"/>
              <w:rPr>
                <w:sz w:val="28"/>
                <w:szCs w:val="28"/>
              </w:rPr>
            </w:pPr>
            <w:r w:rsidRPr="00D013D5">
              <w:rPr>
                <w:sz w:val="28"/>
                <w:szCs w:val="28"/>
              </w:rPr>
              <w:t xml:space="preserve">контактной </w:t>
            </w:r>
          </w:p>
          <w:p w:rsidR="006F14A4" w:rsidRPr="00D013D5" w:rsidRDefault="006F14A4" w:rsidP="00D013D5">
            <w:pPr>
              <w:jc w:val="center"/>
              <w:rPr>
                <w:sz w:val="28"/>
                <w:szCs w:val="28"/>
              </w:rPr>
            </w:pPr>
            <w:r w:rsidRPr="00D013D5">
              <w:rPr>
                <w:sz w:val="28"/>
                <w:szCs w:val="28"/>
              </w:rPr>
              <w:t xml:space="preserve">работы при </w:t>
            </w:r>
          </w:p>
          <w:p w:rsidR="006F14A4" w:rsidRPr="00D013D5" w:rsidRDefault="006F14A4" w:rsidP="00D013D5">
            <w:pPr>
              <w:jc w:val="center"/>
              <w:rPr>
                <w:sz w:val="28"/>
                <w:szCs w:val="28"/>
              </w:rPr>
            </w:pPr>
            <w:r w:rsidRPr="00D013D5">
              <w:rPr>
                <w:sz w:val="28"/>
                <w:szCs w:val="28"/>
              </w:rPr>
              <w:t xml:space="preserve">проведении </w:t>
            </w:r>
          </w:p>
          <w:p w:rsidR="006F14A4" w:rsidRPr="00D013D5" w:rsidRDefault="006F14A4" w:rsidP="00D013D5">
            <w:pPr>
              <w:jc w:val="center"/>
              <w:rPr>
                <w:sz w:val="28"/>
                <w:szCs w:val="28"/>
              </w:rPr>
            </w:pPr>
            <w:r w:rsidRPr="00D013D5">
              <w:rPr>
                <w:sz w:val="28"/>
                <w:szCs w:val="28"/>
              </w:rPr>
              <w:t xml:space="preserve">текущего </w:t>
            </w:r>
          </w:p>
          <w:p w:rsidR="006F14A4" w:rsidRPr="00D013D5" w:rsidRDefault="006F14A4" w:rsidP="00D013D5">
            <w:pPr>
              <w:jc w:val="center"/>
              <w:rPr>
                <w:sz w:val="28"/>
                <w:szCs w:val="28"/>
                <w:vertAlign w:val="superscript"/>
              </w:rPr>
            </w:pPr>
            <w:r w:rsidRPr="00D013D5">
              <w:rPr>
                <w:sz w:val="28"/>
                <w:szCs w:val="28"/>
              </w:rPr>
              <w:t>контроля</w:t>
            </w:r>
          </w:p>
        </w:tc>
      </w:tr>
      <w:tr w:rsidR="006F14A4" w:rsidRPr="00D302A3" w:rsidTr="00217DBE">
        <w:tc>
          <w:tcPr>
            <w:tcW w:w="562" w:type="dxa"/>
            <w:shd w:val="clear" w:color="auto" w:fill="auto"/>
          </w:tcPr>
          <w:p w:rsidR="006F14A4" w:rsidRPr="00D302A3" w:rsidRDefault="006F14A4" w:rsidP="00217DBE">
            <w:pPr>
              <w:ind w:firstLine="29"/>
              <w:jc w:val="center"/>
              <w:rPr>
                <w:sz w:val="28"/>
                <w:szCs w:val="28"/>
              </w:rPr>
            </w:pPr>
            <w:r w:rsidRPr="00D302A3">
              <w:rPr>
                <w:sz w:val="28"/>
                <w:szCs w:val="28"/>
              </w:rPr>
              <w:t>1</w:t>
            </w:r>
          </w:p>
        </w:tc>
        <w:tc>
          <w:tcPr>
            <w:tcW w:w="3261" w:type="dxa"/>
            <w:shd w:val="clear" w:color="auto" w:fill="auto"/>
          </w:tcPr>
          <w:p w:rsidR="006F14A4" w:rsidRPr="00D302A3" w:rsidRDefault="006F14A4" w:rsidP="00D013D5">
            <w:pPr>
              <w:ind w:firstLine="709"/>
              <w:jc w:val="center"/>
              <w:rPr>
                <w:sz w:val="28"/>
                <w:szCs w:val="28"/>
              </w:rPr>
            </w:pPr>
            <w:r w:rsidRPr="00D302A3">
              <w:rPr>
                <w:sz w:val="28"/>
                <w:szCs w:val="28"/>
              </w:rPr>
              <w:t>2</w:t>
            </w:r>
          </w:p>
        </w:tc>
        <w:tc>
          <w:tcPr>
            <w:tcW w:w="2126" w:type="dxa"/>
            <w:shd w:val="clear" w:color="auto" w:fill="auto"/>
          </w:tcPr>
          <w:p w:rsidR="006F14A4" w:rsidRPr="00D302A3" w:rsidRDefault="006F14A4" w:rsidP="00D013D5">
            <w:pPr>
              <w:jc w:val="center"/>
              <w:rPr>
                <w:sz w:val="28"/>
                <w:szCs w:val="28"/>
              </w:rPr>
            </w:pPr>
            <w:r w:rsidRPr="00D302A3">
              <w:rPr>
                <w:sz w:val="28"/>
                <w:szCs w:val="28"/>
              </w:rPr>
              <w:t>3</w:t>
            </w:r>
          </w:p>
        </w:tc>
        <w:tc>
          <w:tcPr>
            <w:tcW w:w="2287" w:type="dxa"/>
            <w:shd w:val="clear" w:color="auto" w:fill="auto"/>
          </w:tcPr>
          <w:p w:rsidR="006F14A4" w:rsidRPr="00D302A3" w:rsidRDefault="006F14A4" w:rsidP="00D013D5">
            <w:pPr>
              <w:jc w:val="center"/>
              <w:rPr>
                <w:sz w:val="28"/>
                <w:szCs w:val="28"/>
              </w:rPr>
            </w:pPr>
            <w:r w:rsidRPr="00D302A3">
              <w:rPr>
                <w:sz w:val="28"/>
                <w:szCs w:val="28"/>
              </w:rPr>
              <w:t>4</w:t>
            </w:r>
          </w:p>
        </w:tc>
        <w:tc>
          <w:tcPr>
            <w:tcW w:w="1959" w:type="dxa"/>
            <w:shd w:val="clear" w:color="auto" w:fill="auto"/>
          </w:tcPr>
          <w:p w:rsidR="006F14A4" w:rsidRPr="00D302A3" w:rsidRDefault="006F14A4" w:rsidP="00D013D5">
            <w:pPr>
              <w:jc w:val="center"/>
              <w:rPr>
                <w:sz w:val="28"/>
                <w:szCs w:val="28"/>
              </w:rPr>
            </w:pPr>
            <w:r w:rsidRPr="00D302A3">
              <w:rPr>
                <w:sz w:val="28"/>
                <w:szCs w:val="28"/>
              </w:rPr>
              <w:t>5</w:t>
            </w:r>
          </w:p>
        </w:tc>
      </w:tr>
      <w:tr w:rsidR="009978D9" w:rsidRPr="00D302A3" w:rsidTr="00217DBE">
        <w:tc>
          <w:tcPr>
            <w:tcW w:w="10195" w:type="dxa"/>
            <w:gridSpan w:val="5"/>
            <w:shd w:val="clear" w:color="auto" w:fill="auto"/>
          </w:tcPr>
          <w:p w:rsidR="009978D9" w:rsidRPr="007D47A2" w:rsidRDefault="009978D9" w:rsidP="00217DBE">
            <w:pPr>
              <w:ind w:firstLine="29"/>
              <w:jc w:val="center"/>
              <w:rPr>
                <w:i/>
                <w:sz w:val="28"/>
                <w:szCs w:val="28"/>
                <w:vertAlign w:val="superscript"/>
              </w:rPr>
            </w:pPr>
            <w:r w:rsidRPr="007D47A2">
              <w:rPr>
                <w:i/>
                <w:sz w:val="28"/>
                <w:szCs w:val="28"/>
              </w:rPr>
              <w:t>Самостоятельная работа в рамках всей дисциплины</w:t>
            </w:r>
          </w:p>
        </w:tc>
      </w:tr>
      <w:tr w:rsidR="00A025C2" w:rsidRPr="00D302A3" w:rsidTr="00217DBE">
        <w:tc>
          <w:tcPr>
            <w:tcW w:w="562" w:type="dxa"/>
            <w:shd w:val="clear" w:color="auto" w:fill="auto"/>
          </w:tcPr>
          <w:p w:rsidR="00A025C2" w:rsidRPr="00D302A3" w:rsidRDefault="00A025C2" w:rsidP="00217DBE">
            <w:pPr>
              <w:ind w:firstLine="29"/>
              <w:jc w:val="center"/>
              <w:rPr>
                <w:sz w:val="28"/>
                <w:szCs w:val="28"/>
              </w:rPr>
            </w:pPr>
            <w:r w:rsidRPr="00D302A3">
              <w:rPr>
                <w:sz w:val="28"/>
                <w:szCs w:val="28"/>
              </w:rPr>
              <w:t>1</w:t>
            </w:r>
          </w:p>
        </w:tc>
        <w:tc>
          <w:tcPr>
            <w:tcW w:w="3261" w:type="dxa"/>
            <w:shd w:val="clear" w:color="auto" w:fill="auto"/>
          </w:tcPr>
          <w:p w:rsidR="00A025C2" w:rsidRPr="00D302A3" w:rsidRDefault="00A025C2" w:rsidP="00A025C2">
            <w:pPr>
              <w:ind w:firstLine="709"/>
              <w:jc w:val="center"/>
              <w:rPr>
                <w:sz w:val="28"/>
                <w:szCs w:val="28"/>
                <w:vertAlign w:val="superscript"/>
              </w:rPr>
            </w:pPr>
          </w:p>
        </w:tc>
        <w:tc>
          <w:tcPr>
            <w:tcW w:w="2126" w:type="dxa"/>
            <w:shd w:val="clear" w:color="auto" w:fill="auto"/>
          </w:tcPr>
          <w:p w:rsidR="00A025C2" w:rsidRPr="007D47A2" w:rsidRDefault="00A025C2" w:rsidP="00A025C2">
            <w:pPr>
              <w:rPr>
                <w:sz w:val="28"/>
                <w:szCs w:val="28"/>
              </w:rPr>
            </w:pPr>
            <w:r w:rsidRPr="007D47A2">
              <w:rPr>
                <w:sz w:val="28"/>
                <w:szCs w:val="28"/>
              </w:rPr>
              <w:t>Составление глоссария</w:t>
            </w:r>
          </w:p>
        </w:tc>
        <w:tc>
          <w:tcPr>
            <w:tcW w:w="2287" w:type="dxa"/>
            <w:shd w:val="clear" w:color="auto" w:fill="auto"/>
          </w:tcPr>
          <w:p w:rsidR="007D47A2" w:rsidRPr="007D47A2" w:rsidRDefault="007D47A2" w:rsidP="007D47A2">
            <w:pPr>
              <w:jc w:val="center"/>
              <w:rPr>
                <w:sz w:val="28"/>
                <w:szCs w:val="28"/>
              </w:rPr>
            </w:pPr>
            <w:r w:rsidRPr="007D47A2">
              <w:rPr>
                <w:sz w:val="28"/>
                <w:szCs w:val="28"/>
              </w:rPr>
              <w:t xml:space="preserve">Контроль </w:t>
            </w:r>
          </w:p>
          <w:p w:rsidR="007D47A2" w:rsidRPr="007D47A2" w:rsidRDefault="007D47A2" w:rsidP="007D47A2">
            <w:pPr>
              <w:jc w:val="center"/>
              <w:rPr>
                <w:sz w:val="28"/>
                <w:szCs w:val="28"/>
              </w:rPr>
            </w:pPr>
            <w:r w:rsidRPr="007D47A2">
              <w:rPr>
                <w:sz w:val="28"/>
                <w:szCs w:val="28"/>
              </w:rPr>
              <w:t xml:space="preserve">выполнения </w:t>
            </w:r>
          </w:p>
          <w:p w:rsidR="00A025C2" w:rsidRPr="007D47A2" w:rsidRDefault="007D47A2" w:rsidP="007D47A2">
            <w:pPr>
              <w:jc w:val="center"/>
              <w:rPr>
                <w:sz w:val="28"/>
                <w:szCs w:val="28"/>
              </w:rPr>
            </w:pPr>
            <w:r w:rsidRPr="007D47A2">
              <w:rPr>
                <w:sz w:val="28"/>
                <w:szCs w:val="28"/>
              </w:rPr>
              <w:lastRenderedPageBreak/>
              <w:t>практического задания</w:t>
            </w:r>
          </w:p>
        </w:tc>
        <w:tc>
          <w:tcPr>
            <w:tcW w:w="1959" w:type="dxa"/>
            <w:shd w:val="clear" w:color="auto" w:fill="auto"/>
          </w:tcPr>
          <w:p w:rsidR="00A025C2" w:rsidRPr="00D302A3" w:rsidRDefault="00A025C2" w:rsidP="00A025C2">
            <w:pPr>
              <w:rPr>
                <w:sz w:val="28"/>
                <w:szCs w:val="28"/>
              </w:rPr>
            </w:pPr>
            <w:r w:rsidRPr="00D302A3">
              <w:rPr>
                <w:sz w:val="28"/>
                <w:szCs w:val="28"/>
              </w:rPr>
              <w:lastRenderedPageBreak/>
              <w:t>внеаудиторная – КСР</w:t>
            </w:r>
          </w:p>
        </w:tc>
      </w:tr>
      <w:tr w:rsidR="00A025C2" w:rsidRPr="00D302A3" w:rsidTr="00217DBE">
        <w:tc>
          <w:tcPr>
            <w:tcW w:w="562" w:type="dxa"/>
            <w:shd w:val="clear" w:color="auto" w:fill="auto"/>
          </w:tcPr>
          <w:p w:rsidR="00A025C2" w:rsidRPr="00D302A3" w:rsidRDefault="00A025C2" w:rsidP="00217DBE">
            <w:pPr>
              <w:ind w:firstLine="29"/>
              <w:jc w:val="center"/>
              <w:rPr>
                <w:sz w:val="28"/>
                <w:szCs w:val="28"/>
              </w:rPr>
            </w:pPr>
            <w:r w:rsidRPr="00D302A3">
              <w:rPr>
                <w:sz w:val="28"/>
                <w:szCs w:val="28"/>
              </w:rPr>
              <w:t>2</w:t>
            </w:r>
          </w:p>
        </w:tc>
        <w:tc>
          <w:tcPr>
            <w:tcW w:w="3261" w:type="dxa"/>
            <w:shd w:val="clear" w:color="auto" w:fill="auto"/>
          </w:tcPr>
          <w:p w:rsidR="00A025C2" w:rsidRPr="00D302A3" w:rsidRDefault="00A025C2" w:rsidP="00A025C2">
            <w:pPr>
              <w:ind w:firstLine="709"/>
              <w:jc w:val="center"/>
              <w:rPr>
                <w:sz w:val="28"/>
                <w:szCs w:val="28"/>
              </w:rPr>
            </w:pPr>
          </w:p>
        </w:tc>
        <w:tc>
          <w:tcPr>
            <w:tcW w:w="2126" w:type="dxa"/>
            <w:shd w:val="clear" w:color="auto" w:fill="auto"/>
          </w:tcPr>
          <w:p w:rsidR="00A025C2" w:rsidRPr="007D47A2" w:rsidRDefault="00E32EBB" w:rsidP="00E32EBB">
            <w:pPr>
              <w:rPr>
                <w:sz w:val="28"/>
                <w:szCs w:val="28"/>
              </w:rPr>
            </w:pPr>
            <w:r w:rsidRPr="007D47A2">
              <w:rPr>
                <w:sz w:val="28"/>
                <w:szCs w:val="28"/>
              </w:rPr>
              <w:t>П</w:t>
            </w:r>
            <w:r w:rsidR="00A025C2" w:rsidRPr="007D47A2">
              <w:rPr>
                <w:sz w:val="28"/>
                <w:szCs w:val="28"/>
              </w:rPr>
              <w:t>одготовка</w:t>
            </w:r>
            <w:r>
              <w:rPr>
                <w:sz w:val="28"/>
                <w:szCs w:val="28"/>
              </w:rPr>
              <w:t xml:space="preserve"> </w:t>
            </w:r>
            <w:r w:rsidR="00A025C2" w:rsidRPr="007D47A2">
              <w:rPr>
                <w:sz w:val="28"/>
                <w:szCs w:val="28"/>
              </w:rPr>
              <w:t>рефератов</w:t>
            </w:r>
          </w:p>
        </w:tc>
        <w:tc>
          <w:tcPr>
            <w:tcW w:w="2287" w:type="dxa"/>
            <w:shd w:val="clear" w:color="auto" w:fill="auto"/>
          </w:tcPr>
          <w:p w:rsidR="00A025C2" w:rsidRPr="007D47A2" w:rsidRDefault="00A025C2" w:rsidP="00A025C2">
            <w:pPr>
              <w:jc w:val="center"/>
              <w:rPr>
                <w:sz w:val="28"/>
                <w:szCs w:val="28"/>
              </w:rPr>
            </w:pPr>
            <w:r w:rsidRPr="007D47A2">
              <w:rPr>
                <w:sz w:val="28"/>
                <w:szCs w:val="28"/>
              </w:rPr>
              <w:t>Защита реферата</w:t>
            </w:r>
          </w:p>
        </w:tc>
        <w:tc>
          <w:tcPr>
            <w:tcW w:w="1959" w:type="dxa"/>
            <w:shd w:val="clear" w:color="auto" w:fill="auto"/>
          </w:tcPr>
          <w:p w:rsidR="00A025C2" w:rsidRPr="00D302A3" w:rsidRDefault="00A025C2" w:rsidP="00A025C2">
            <w:r w:rsidRPr="00D302A3">
              <w:rPr>
                <w:sz w:val="28"/>
                <w:szCs w:val="28"/>
              </w:rPr>
              <w:t>внеаудиторная – КСР</w:t>
            </w:r>
          </w:p>
        </w:tc>
      </w:tr>
      <w:tr w:rsidR="00A025C2" w:rsidRPr="00D302A3" w:rsidTr="00217DBE">
        <w:tc>
          <w:tcPr>
            <w:tcW w:w="562" w:type="dxa"/>
            <w:shd w:val="clear" w:color="auto" w:fill="auto"/>
          </w:tcPr>
          <w:p w:rsidR="00A025C2" w:rsidRPr="00D302A3" w:rsidRDefault="00A025C2" w:rsidP="00217DBE">
            <w:pPr>
              <w:ind w:firstLine="29"/>
              <w:jc w:val="center"/>
              <w:rPr>
                <w:sz w:val="28"/>
                <w:szCs w:val="28"/>
              </w:rPr>
            </w:pPr>
            <w:r w:rsidRPr="00D302A3">
              <w:rPr>
                <w:sz w:val="28"/>
                <w:szCs w:val="28"/>
              </w:rPr>
              <w:t>3</w:t>
            </w:r>
          </w:p>
        </w:tc>
        <w:tc>
          <w:tcPr>
            <w:tcW w:w="3261" w:type="dxa"/>
            <w:shd w:val="clear" w:color="auto" w:fill="auto"/>
          </w:tcPr>
          <w:p w:rsidR="00A025C2" w:rsidRPr="00D302A3" w:rsidRDefault="00A025C2" w:rsidP="00A025C2">
            <w:pPr>
              <w:ind w:firstLine="709"/>
              <w:jc w:val="center"/>
              <w:rPr>
                <w:sz w:val="28"/>
                <w:szCs w:val="28"/>
              </w:rPr>
            </w:pPr>
          </w:p>
        </w:tc>
        <w:tc>
          <w:tcPr>
            <w:tcW w:w="2126" w:type="dxa"/>
            <w:shd w:val="clear" w:color="auto" w:fill="auto"/>
          </w:tcPr>
          <w:p w:rsidR="00A025C2" w:rsidRPr="007D47A2" w:rsidRDefault="00E32EBB" w:rsidP="00E32EBB">
            <w:pPr>
              <w:rPr>
                <w:sz w:val="28"/>
                <w:szCs w:val="28"/>
              </w:rPr>
            </w:pPr>
            <w:r w:rsidRPr="007D47A2">
              <w:rPr>
                <w:sz w:val="28"/>
                <w:szCs w:val="28"/>
              </w:rPr>
              <w:t>П</w:t>
            </w:r>
            <w:r w:rsidR="00A025C2" w:rsidRPr="007D47A2">
              <w:rPr>
                <w:sz w:val="28"/>
                <w:szCs w:val="28"/>
              </w:rPr>
              <w:t>одготовка</w:t>
            </w:r>
            <w:r>
              <w:rPr>
                <w:sz w:val="28"/>
                <w:szCs w:val="28"/>
              </w:rPr>
              <w:t xml:space="preserve"> </w:t>
            </w:r>
            <w:r w:rsidR="00A025C2" w:rsidRPr="007D47A2">
              <w:rPr>
                <w:sz w:val="28"/>
                <w:szCs w:val="28"/>
              </w:rPr>
              <w:t>презентаций</w:t>
            </w:r>
          </w:p>
        </w:tc>
        <w:tc>
          <w:tcPr>
            <w:tcW w:w="2287" w:type="dxa"/>
            <w:shd w:val="clear" w:color="auto" w:fill="auto"/>
          </w:tcPr>
          <w:p w:rsidR="00A025C2" w:rsidRPr="007D47A2" w:rsidRDefault="00A025C2" w:rsidP="00A025C2">
            <w:pPr>
              <w:jc w:val="center"/>
              <w:rPr>
                <w:sz w:val="28"/>
                <w:szCs w:val="28"/>
              </w:rPr>
            </w:pPr>
            <w:r w:rsidRPr="007D47A2">
              <w:rPr>
                <w:sz w:val="28"/>
                <w:szCs w:val="28"/>
              </w:rPr>
              <w:t>Представление презентации</w:t>
            </w:r>
          </w:p>
        </w:tc>
        <w:tc>
          <w:tcPr>
            <w:tcW w:w="1959" w:type="dxa"/>
            <w:shd w:val="clear" w:color="auto" w:fill="auto"/>
          </w:tcPr>
          <w:p w:rsidR="00A025C2" w:rsidRPr="00D302A3" w:rsidRDefault="00A025C2" w:rsidP="00A025C2">
            <w:r w:rsidRPr="00D302A3">
              <w:rPr>
                <w:sz w:val="28"/>
                <w:szCs w:val="28"/>
              </w:rPr>
              <w:t>внеаудиторная – КСР</w:t>
            </w:r>
          </w:p>
        </w:tc>
      </w:tr>
      <w:tr w:rsidR="00217DBE" w:rsidRPr="00D302A3" w:rsidTr="00217DBE">
        <w:tc>
          <w:tcPr>
            <w:tcW w:w="562" w:type="dxa"/>
            <w:shd w:val="clear" w:color="auto" w:fill="auto"/>
          </w:tcPr>
          <w:p w:rsidR="00217DBE" w:rsidRPr="00D302A3" w:rsidRDefault="00217DBE" w:rsidP="00217DBE">
            <w:pPr>
              <w:ind w:firstLine="29"/>
              <w:jc w:val="center"/>
              <w:rPr>
                <w:sz w:val="28"/>
                <w:szCs w:val="28"/>
              </w:rPr>
            </w:pPr>
            <w:r w:rsidRPr="00D302A3">
              <w:rPr>
                <w:sz w:val="28"/>
                <w:szCs w:val="28"/>
              </w:rPr>
              <w:t>4</w:t>
            </w:r>
          </w:p>
        </w:tc>
        <w:tc>
          <w:tcPr>
            <w:tcW w:w="3261" w:type="dxa"/>
            <w:shd w:val="clear" w:color="auto" w:fill="auto"/>
          </w:tcPr>
          <w:p w:rsidR="00217DBE" w:rsidRPr="00D302A3" w:rsidRDefault="00217DBE" w:rsidP="00217DBE">
            <w:pPr>
              <w:ind w:firstLine="709"/>
              <w:jc w:val="center"/>
              <w:rPr>
                <w:sz w:val="28"/>
                <w:szCs w:val="28"/>
              </w:rPr>
            </w:pPr>
          </w:p>
        </w:tc>
        <w:tc>
          <w:tcPr>
            <w:tcW w:w="2126" w:type="dxa"/>
            <w:shd w:val="clear" w:color="auto" w:fill="auto"/>
          </w:tcPr>
          <w:p w:rsidR="00217DBE" w:rsidRPr="007D47A2" w:rsidRDefault="00217DBE" w:rsidP="00217DBE">
            <w:pPr>
              <w:rPr>
                <w:sz w:val="28"/>
                <w:szCs w:val="28"/>
              </w:rPr>
            </w:pPr>
            <w:r w:rsidRPr="007D47A2">
              <w:rPr>
                <w:sz w:val="28"/>
                <w:szCs w:val="28"/>
              </w:rPr>
              <w:t>Подготовка памятка для пациента</w:t>
            </w:r>
          </w:p>
        </w:tc>
        <w:tc>
          <w:tcPr>
            <w:tcW w:w="2287" w:type="dxa"/>
            <w:shd w:val="clear" w:color="auto" w:fill="auto"/>
          </w:tcPr>
          <w:p w:rsidR="007D47A2" w:rsidRPr="007D47A2" w:rsidRDefault="007D47A2" w:rsidP="007D47A2">
            <w:pPr>
              <w:jc w:val="center"/>
              <w:rPr>
                <w:sz w:val="28"/>
                <w:szCs w:val="28"/>
              </w:rPr>
            </w:pPr>
            <w:r w:rsidRPr="007D47A2">
              <w:rPr>
                <w:sz w:val="28"/>
                <w:szCs w:val="28"/>
              </w:rPr>
              <w:t xml:space="preserve">Контроль </w:t>
            </w:r>
          </w:p>
          <w:p w:rsidR="007D47A2" w:rsidRPr="007D47A2" w:rsidRDefault="007D47A2" w:rsidP="007D47A2">
            <w:pPr>
              <w:jc w:val="center"/>
              <w:rPr>
                <w:sz w:val="28"/>
                <w:szCs w:val="28"/>
              </w:rPr>
            </w:pPr>
            <w:r w:rsidRPr="007D47A2">
              <w:rPr>
                <w:sz w:val="28"/>
                <w:szCs w:val="28"/>
              </w:rPr>
              <w:t xml:space="preserve">выполнения </w:t>
            </w:r>
          </w:p>
          <w:p w:rsidR="00217DBE" w:rsidRPr="007D47A2" w:rsidRDefault="007D47A2" w:rsidP="007D47A2">
            <w:pPr>
              <w:jc w:val="center"/>
              <w:rPr>
                <w:sz w:val="28"/>
                <w:szCs w:val="28"/>
              </w:rPr>
            </w:pPr>
            <w:r w:rsidRPr="007D47A2">
              <w:rPr>
                <w:sz w:val="28"/>
                <w:szCs w:val="28"/>
              </w:rPr>
              <w:t>практического задания</w:t>
            </w:r>
          </w:p>
        </w:tc>
        <w:tc>
          <w:tcPr>
            <w:tcW w:w="1959" w:type="dxa"/>
            <w:shd w:val="clear" w:color="auto" w:fill="auto"/>
          </w:tcPr>
          <w:p w:rsidR="00217DBE" w:rsidRDefault="00217DBE" w:rsidP="00217DBE">
            <w:r w:rsidRPr="00D302A3">
              <w:rPr>
                <w:sz w:val="28"/>
                <w:szCs w:val="28"/>
              </w:rPr>
              <w:t>внеаудиторная – КСР</w:t>
            </w:r>
          </w:p>
        </w:tc>
      </w:tr>
      <w:tr w:rsidR="00217DBE" w:rsidRPr="00033367" w:rsidTr="00217DBE">
        <w:tc>
          <w:tcPr>
            <w:tcW w:w="10195" w:type="dxa"/>
            <w:gridSpan w:val="5"/>
            <w:shd w:val="clear" w:color="auto" w:fill="auto"/>
          </w:tcPr>
          <w:p w:rsidR="00217DBE" w:rsidRPr="007D47A2" w:rsidRDefault="00217DBE" w:rsidP="00217DBE">
            <w:pPr>
              <w:ind w:firstLine="29"/>
              <w:jc w:val="center"/>
              <w:rPr>
                <w:i/>
                <w:sz w:val="28"/>
                <w:szCs w:val="28"/>
              </w:rPr>
            </w:pPr>
            <w:r w:rsidRPr="007D47A2">
              <w:rPr>
                <w:i/>
                <w:sz w:val="28"/>
                <w:szCs w:val="28"/>
              </w:rPr>
              <w:t>Самостоятельная работа в рамках практических занятий</w:t>
            </w:r>
          </w:p>
          <w:p w:rsidR="00217DBE" w:rsidRPr="007D47A2" w:rsidRDefault="00217DBE" w:rsidP="00217DBE">
            <w:pPr>
              <w:ind w:firstLine="29"/>
              <w:jc w:val="center"/>
              <w:rPr>
                <w:i/>
                <w:sz w:val="28"/>
                <w:szCs w:val="28"/>
                <w:vertAlign w:val="superscript"/>
              </w:rPr>
            </w:pPr>
            <w:r w:rsidRPr="007D47A2">
              <w:rPr>
                <w:i/>
                <w:sz w:val="28"/>
                <w:szCs w:val="28"/>
              </w:rPr>
              <w:t>дисциплины</w:t>
            </w:r>
          </w:p>
        </w:tc>
      </w:tr>
      <w:tr w:rsidR="00C7424D" w:rsidRPr="00033367" w:rsidTr="00217DBE">
        <w:tc>
          <w:tcPr>
            <w:tcW w:w="10195" w:type="dxa"/>
            <w:gridSpan w:val="5"/>
            <w:shd w:val="clear" w:color="auto" w:fill="auto"/>
          </w:tcPr>
          <w:p w:rsidR="0058653B" w:rsidRPr="0058653B" w:rsidRDefault="0058653B" w:rsidP="0058653B">
            <w:pPr>
              <w:shd w:val="clear" w:color="auto" w:fill="FFFFFF"/>
              <w:ind w:left="851" w:right="-142" w:firstLine="709"/>
              <w:rPr>
                <w:b/>
                <w:sz w:val="28"/>
                <w:szCs w:val="28"/>
              </w:rPr>
            </w:pPr>
            <w:r w:rsidRPr="0058653B">
              <w:rPr>
                <w:b/>
                <w:sz w:val="28"/>
                <w:szCs w:val="28"/>
              </w:rPr>
              <w:t>Модуль 1. Организация работы лечебных учреждений терапевтического профиля</w:t>
            </w:r>
          </w:p>
          <w:p w:rsidR="00C7424D" w:rsidRPr="007D47A2" w:rsidRDefault="00C7424D" w:rsidP="00217DBE">
            <w:pPr>
              <w:ind w:firstLine="29"/>
              <w:jc w:val="center"/>
              <w:rPr>
                <w:i/>
                <w:sz w:val="28"/>
                <w:szCs w:val="28"/>
              </w:rPr>
            </w:pPr>
          </w:p>
        </w:tc>
      </w:tr>
      <w:tr w:rsidR="004758F5" w:rsidRPr="00033367" w:rsidTr="00217DBE">
        <w:tc>
          <w:tcPr>
            <w:tcW w:w="562" w:type="dxa"/>
            <w:vMerge w:val="restart"/>
            <w:shd w:val="clear" w:color="auto" w:fill="auto"/>
          </w:tcPr>
          <w:p w:rsidR="004758F5" w:rsidRPr="00033367" w:rsidRDefault="004758F5" w:rsidP="00217DBE">
            <w:pPr>
              <w:ind w:firstLine="29"/>
              <w:jc w:val="center"/>
              <w:rPr>
                <w:sz w:val="28"/>
              </w:rPr>
            </w:pPr>
            <w:r w:rsidRPr="00033367">
              <w:rPr>
                <w:sz w:val="28"/>
              </w:rPr>
              <w:t>1</w:t>
            </w:r>
          </w:p>
        </w:tc>
        <w:tc>
          <w:tcPr>
            <w:tcW w:w="3261" w:type="dxa"/>
            <w:vMerge w:val="restart"/>
            <w:shd w:val="clear" w:color="auto" w:fill="auto"/>
          </w:tcPr>
          <w:p w:rsidR="0058653B" w:rsidRPr="0058653B" w:rsidRDefault="0058653B" w:rsidP="00977A04">
            <w:pPr>
              <w:ind w:left="-567" w:firstLine="709"/>
              <w:jc w:val="both"/>
              <w:rPr>
                <w:rFonts w:eastAsia="Calibri"/>
                <w:color w:val="000000"/>
                <w:sz w:val="28"/>
                <w:szCs w:val="28"/>
              </w:rPr>
            </w:pPr>
            <w:r w:rsidRPr="0058653B">
              <w:rPr>
                <w:rFonts w:eastAsia="Calibri"/>
                <w:color w:val="000000"/>
                <w:sz w:val="28"/>
                <w:szCs w:val="28"/>
              </w:rPr>
              <w:t>Тема 1.</w:t>
            </w:r>
            <w:r w:rsidRPr="0058653B">
              <w:rPr>
                <w:rFonts w:eastAsia="Calibri"/>
                <w:b/>
                <w:color w:val="000000"/>
                <w:sz w:val="28"/>
                <w:szCs w:val="28"/>
              </w:rPr>
              <w:t xml:space="preserve"> </w:t>
            </w:r>
            <w:r w:rsidRPr="0058653B">
              <w:rPr>
                <w:rFonts w:eastAsia="Calibri"/>
                <w:color w:val="000000"/>
                <w:sz w:val="28"/>
                <w:szCs w:val="28"/>
              </w:rPr>
              <w:t>Уход за больными. Медицинская этика и деонтология.</w:t>
            </w:r>
          </w:p>
          <w:p w:rsidR="004758F5" w:rsidRPr="00033367" w:rsidRDefault="004758F5" w:rsidP="00977A04">
            <w:pPr>
              <w:rPr>
                <w:sz w:val="28"/>
              </w:rPr>
            </w:pPr>
          </w:p>
        </w:tc>
        <w:tc>
          <w:tcPr>
            <w:tcW w:w="2126" w:type="dxa"/>
            <w:shd w:val="clear" w:color="auto" w:fill="auto"/>
          </w:tcPr>
          <w:p w:rsidR="004758F5" w:rsidRPr="007D47A2" w:rsidRDefault="004758F5" w:rsidP="00217DBE">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217DBE">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217DBE">
            <w:pPr>
              <w:jc w:val="center"/>
              <w:rPr>
                <w:sz w:val="28"/>
                <w:szCs w:val="28"/>
              </w:rPr>
            </w:pPr>
            <w:r w:rsidRPr="00C77033">
              <w:rPr>
                <w:sz w:val="28"/>
              </w:rPr>
              <w:t>аудиторная – на практических занятиях</w:t>
            </w:r>
          </w:p>
        </w:tc>
      </w:tr>
      <w:tr w:rsidR="004758F5" w:rsidRPr="00033367" w:rsidTr="00217DBE">
        <w:tc>
          <w:tcPr>
            <w:tcW w:w="562" w:type="dxa"/>
            <w:vMerge/>
            <w:shd w:val="clear" w:color="auto" w:fill="auto"/>
          </w:tcPr>
          <w:p w:rsidR="004758F5" w:rsidRPr="00033367" w:rsidRDefault="004758F5" w:rsidP="00217DBE">
            <w:pPr>
              <w:ind w:firstLine="29"/>
              <w:jc w:val="center"/>
              <w:rPr>
                <w:sz w:val="28"/>
              </w:rPr>
            </w:pPr>
          </w:p>
        </w:tc>
        <w:tc>
          <w:tcPr>
            <w:tcW w:w="3261" w:type="dxa"/>
            <w:vMerge/>
            <w:shd w:val="clear" w:color="auto" w:fill="auto"/>
          </w:tcPr>
          <w:p w:rsidR="004758F5" w:rsidRPr="00033367" w:rsidRDefault="004758F5" w:rsidP="00977A04">
            <w:pPr>
              <w:ind w:firstLine="709"/>
              <w:jc w:val="both"/>
              <w:rPr>
                <w:sz w:val="28"/>
              </w:rPr>
            </w:pPr>
          </w:p>
        </w:tc>
        <w:tc>
          <w:tcPr>
            <w:tcW w:w="2126" w:type="dxa"/>
            <w:shd w:val="clear" w:color="auto" w:fill="auto"/>
          </w:tcPr>
          <w:p w:rsidR="004758F5" w:rsidRPr="00D302A3" w:rsidRDefault="004758F5" w:rsidP="00217DBE">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217DBE">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217DBE">
            <w:pPr>
              <w:jc w:val="center"/>
              <w:rPr>
                <w:sz w:val="28"/>
                <w:szCs w:val="28"/>
              </w:rPr>
            </w:pPr>
            <w:r w:rsidRPr="00C77033">
              <w:rPr>
                <w:sz w:val="28"/>
              </w:rPr>
              <w:t>аудиторная – на практических занятиях</w:t>
            </w:r>
          </w:p>
        </w:tc>
      </w:tr>
      <w:tr w:rsidR="004758F5" w:rsidRPr="00033367" w:rsidTr="00217DBE">
        <w:tc>
          <w:tcPr>
            <w:tcW w:w="562" w:type="dxa"/>
            <w:vMerge w:val="restart"/>
            <w:shd w:val="clear" w:color="auto" w:fill="auto"/>
          </w:tcPr>
          <w:p w:rsidR="004758F5" w:rsidRPr="00033367" w:rsidRDefault="004758F5" w:rsidP="004758F5">
            <w:pPr>
              <w:ind w:firstLine="29"/>
              <w:jc w:val="center"/>
              <w:rPr>
                <w:sz w:val="28"/>
              </w:rPr>
            </w:pPr>
            <w:r w:rsidRPr="00033367">
              <w:rPr>
                <w:sz w:val="28"/>
              </w:rPr>
              <w:t>2</w:t>
            </w:r>
          </w:p>
        </w:tc>
        <w:tc>
          <w:tcPr>
            <w:tcW w:w="3261" w:type="dxa"/>
            <w:vMerge w:val="restart"/>
            <w:shd w:val="clear" w:color="auto" w:fill="auto"/>
          </w:tcPr>
          <w:p w:rsidR="0058653B" w:rsidRPr="0058653B" w:rsidRDefault="0058653B" w:rsidP="00977A04">
            <w:pPr>
              <w:shd w:val="clear" w:color="auto" w:fill="FFFFFF"/>
              <w:jc w:val="both"/>
              <w:rPr>
                <w:sz w:val="28"/>
                <w:szCs w:val="28"/>
              </w:rPr>
            </w:pPr>
            <w:r w:rsidRPr="0058653B">
              <w:rPr>
                <w:color w:val="000000"/>
                <w:sz w:val="28"/>
                <w:szCs w:val="28"/>
                <w:lang w:eastAsia="en-US"/>
              </w:rPr>
              <w:t>Тема 2.</w:t>
            </w:r>
            <w:r w:rsidRPr="0058653B">
              <w:rPr>
                <w:b/>
                <w:color w:val="000000"/>
                <w:sz w:val="28"/>
                <w:szCs w:val="28"/>
                <w:lang w:eastAsia="en-US"/>
              </w:rPr>
              <w:t xml:space="preserve"> </w:t>
            </w:r>
            <w:r w:rsidRPr="0058653B">
              <w:rPr>
                <w:sz w:val="28"/>
                <w:szCs w:val="28"/>
              </w:rPr>
              <w:t xml:space="preserve">Инфекционная безопасность </w:t>
            </w:r>
            <w:r w:rsidRPr="0058653B">
              <w:rPr>
                <w:color w:val="000000"/>
                <w:sz w:val="28"/>
                <w:szCs w:val="28"/>
              </w:rPr>
              <w:t>и инфекционный контроль</w:t>
            </w:r>
            <w:r w:rsidRPr="0058653B">
              <w:rPr>
                <w:sz w:val="28"/>
                <w:szCs w:val="28"/>
              </w:rPr>
              <w:t xml:space="preserve"> в медицинской организации.</w:t>
            </w:r>
          </w:p>
          <w:p w:rsidR="004758F5" w:rsidRPr="00033367" w:rsidRDefault="004758F5" w:rsidP="00977A04">
            <w:pPr>
              <w:jc w:val="both"/>
              <w:rPr>
                <w:sz w:val="28"/>
              </w:rPr>
            </w:pPr>
          </w:p>
        </w:tc>
        <w:tc>
          <w:tcPr>
            <w:tcW w:w="2126" w:type="dxa"/>
            <w:shd w:val="clear" w:color="auto" w:fill="auto"/>
          </w:tcPr>
          <w:p w:rsidR="004758F5" w:rsidRPr="007D47A2" w:rsidRDefault="004758F5" w:rsidP="004758F5">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4758F5">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17DBE">
        <w:tc>
          <w:tcPr>
            <w:tcW w:w="562" w:type="dxa"/>
            <w:vMerge/>
            <w:shd w:val="clear" w:color="auto" w:fill="auto"/>
          </w:tcPr>
          <w:p w:rsidR="004758F5" w:rsidRPr="00033367" w:rsidRDefault="004758F5" w:rsidP="004758F5">
            <w:pPr>
              <w:ind w:firstLine="29"/>
              <w:jc w:val="center"/>
              <w:rPr>
                <w:sz w:val="28"/>
              </w:rPr>
            </w:pPr>
          </w:p>
        </w:tc>
        <w:tc>
          <w:tcPr>
            <w:tcW w:w="3261" w:type="dxa"/>
            <w:vMerge/>
            <w:shd w:val="clear" w:color="auto" w:fill="auto"/>
          </w:tcPr>
          <w:p w:rsidR="004758F5" w:rsidRPr="00033367" w:rsidRDefault="004758F5" w:rsidP="00977A04">
            <w:pPr>
              <w:ind w:firstLine="709"/>
              <w:jc w:val="both"/>
              <w:rPr>
                <w:sz w:val="28"/>
              </w:rPr>
            </w:pPr>
          </w:p>
        </w:tc>
        <w:tc>
          <w:tcPr>
            <w:tcW w:w="2126" w:type="dxa"/>
            <w:shd w:val="clear" w:color="auto" w:fill="auto"/>
          </w:tcPr>
          <w:p w:rsidR="004758F5" w:rsidRPr="00D302A3" w:rsidRDefault="004758F5" w:rsidP="004758F5">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4758F5">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17DBE">
        <w:tc>
          <w:tcPr>
            <w:tcW w:w="562" w:type="dxa"/>
            <w:vMerge w:val="restart"/>
            <w:shd w:val="clear" w:color="auto" w:fill="auto"/>
          </w:tcPr>
          <w:p w:rsidR="004758F5" w:rsidRPr="00033367" w:rsidRDefault="004758F5" w:rsidP="004758F5">
            <w:pPr>
              <w:ind w:firstLine="29"/>
              <w:jc w:val="center"/>
              <w:rPr>
                <w:sz w:val="28"/>
              </w:rPr>
            </w:pPr>
            <w:r w:rsidRPr="00033367">
              <w:rPr>
                <w:sz w:val="28"/>
              </w:rPr>
              <w:t>3</w:t>
            </w:r>
          </w:p>
        </w:tc>
        <w:tc>
          <w:tcPr>
            <w:tcW w:w="3261" w:type="dxa"/>
            <w:vMerge w:val="restart"/>
            <w:shd w:val="clear" w:color="auto" w:fill="auto"/>
          </w:tcPr>
          <w:p w:rsidR="0058653B" w:rsidRPr="0058653B" w:rsidRDefault="0058653B" w:rsidP="00977A04">
            <w:pPr>
              <w:shd w:val="clear" w:color="auto" w:fill="FFFFFF"/>
              <w:jc w:val="both"/>
              <w:rPr>
                <w:sz w:val="28"/>
                <w:szCs w:val="28"/>
              </w:rPr>
            </w:pPr>
            <w:r w:rsidRPr="0058653B">
              <w:rPr>
                <w:color w:val="000000"/>
                <w:sz w:val="28"/>
                <w:szCs w:val="28"/>
                <w:lang w:eastAsia="en-US"/>
              </w:rPr>
              <w:t>Тема 3.</w:t>
            </w:r>
            <w:r w:rsidRPr="0058653B">
              <w:rPr>
                <w:b/>
                <w:color w:val="000000"/>
                <w:sz w:val="28"/>
                <w:szCs w:val="28"/>
                <w:lang w:eastAsia="en-US"/>
              </w:rPr>
              <w:t xml:space="preserve"> </w:t>
            </w:r>
            <w:r w:rsidRPr="0058653B">
              <w:rPr>
                <w:sz w:val="28"/>
                <w:szCs w:val="28"/>
              </w:rPr>
              <w:t>Структура больницы. Приемное отделение. Санитарно-противоэпидемический режим приемного отделения.</w:t>
            </w:r>
          </w:p>
          <w:p w:rsidR="0058653B" w:rsidRPr="0058653B" w:rsidRDefault="0058653B" w:rsidP="00977A04">
            <w:pPr>
              <w:shd w:val="clear" w:color="auto" w:fill="FFFFFF"/>
              <w:ind w:left="851" w:firstLine="709"/>
              <w:jc w:val="both"/>
              <w:rPr>
                <w:sz w:val="28"/>
                <w:szCs w:val="28"/>
                <w:lang w:eastAsia="en-US"/>
              </w:rPr>
            </w:pPr>
          </w:p>
          <w:p w:rsidR="004758F5" w:rsidRPr="00033367" w:rsidRDefault="004758F5" w:rsidP="00977A04">
            <w:pPr>
              <w:jc w:val="both"/>
              <w:rPr>
                <w:sz w:val="28"/>
              </w:rPr>
            </w:pPr>
          </w:p>
        </w:tc>
        <w:tc>
          <w:tcPr>
            <w:tcW w:w="2126" w:type="dxa"/>
            <w:shd w:val="clear" w:color="auto" w:fill="auto"/>
          </w:tcPr>
          <w:p w:rsidR="004758F5" w:rsidRPr="007D47A2" w:rsidRDefault="004758F5" w:rsidP="004758F5">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4758F5">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735391">
        <w:tc>
          <w:tcPr>
            <w:tcW w:w="562" w:type="dxa"/>
            <w:vMerge/>
            <w:shd w:val="clear" w:color="auto" w:fill="auto"/>
          </w:tcPr>
          <w:p w:rsidR="004758F5" w:rsidRPr="00033367" w:rsidRDefault="004758F5" w:rsidP="004758F5">
            <w:pPr>
              <w:ind w:firstLine="29"/>
              <w:jc w:val="center"/>
              <w:rPr>
                <w:sz w:val="28"/>
              </w:rPr>
            </w:pPr>
          </w:p>
        </w:tc>
        <w:tc>
          <w:tcPr>
            <w:tcW w:w="3261" w:type="dxa"/>
            <w:vMerge/>
            <w:shd w:val="clear" w:color="auto" w:fill="auto"/>
          </w:tcPr>
          <w:p w:rsidR="004758F5" w:rsidRPr="00033367" w:rsidRDefault="004758F5" w:rsidP="00977A04">
            <w:pPr>
              <w:ind w:firstLine="709"/>
              <w:jc w:val="both"/>
              <w:rPr>
                <w:sz w:val="28"/>
              </w:rPr>
            </w:pPr>
          </w:p>
        </w:tc>
        <w:tc>
          <w:tcPr>
            <w:tcW w:w="2126" w:type="dxa"/>
            <w:shd w:val="clear" w:color="auto" w:fill="auto"/>
          </w:tcPr>
          <w:p w:rsidR="004758F5" w:rsidRPr="00D302A3" w:rsidRDefault="004758F5" w:rsidP="004758F5">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4758F5">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17DBE">
        <w:tc>
          <w:tcPr>
            <w:tcW w:w="562" w:type="dxa"/>
            <w:vMerge w:val="restart"/>
            <w:shd w:val="clear" w:color="auto" w:fill="auto"/>
          </w:tcPr>
          <w:p w:rsidR="004758F5" w:rsidRPr="00033367" w:rsidRDefault="004758F5" w:rsidP="004758F5">
            <w:pPr>
              <w:ind w:firstLine="29"/>
              <w:jc w:val="center"/>
              <w:rPr>
                <w:sz w:val="28"/>
              </w:rPr>
            </w:pPr>
            <w:r w:rsidRPr="00033367">
              <w:rPr>
                <w:sz w:val="28"/>
              </w:rPr>
              <w:lastRenderedPageBreak/>
              <w:t>4</w:t>
            </w:r>
          </w:p>
        </w:tc>
        <w:tc>
          <w:tcPr>
            <w:tcW w:w="3261" w:type="dxa"/>
            <w:vMerge w:val="restart"/>
            <w:shd w:val="clear" w:color="auto" w:fill="auto"/>
          </w:tcPr>
          <w:p w:rsidR="0058653B" w:rsidRPr="0058653B" w:rsidRDefault="0058653B" w:rsidP="00977A04">
            <w:pPr>
              <w:shd w:val="clear" w:color="auto" w:fill="FFFFFF"/>
              <w:jc w:val="both"/>
            </w:pPr>
            <w:r w:rsidRPr="0058653B">
              <w:rPr>
                <w:color w:val="000000"/>
                <w:sz w:val="28"/>
                <w:szCs w:val="28"/>
                <w:lang w:eastAsia="en-US"/>
              </w:rPr>
              <w:t>Тема 4.</w:t>
            </w:r>
            <w:r w:rsidRPr="0058653B">
              <w:rPr>
                <w:b/>
                <w:color w:val="000000"/>
                <w:sz w:val="28"/>
                <w:szCs w:val="28"/>
                <w:lang w:eastAsia="en-US"/>
              </w:rPr>
              <w:t xml:space="preserve"> </w:t>
            </w:r>
            <w:r w:rsidRPr="0058653B">
              <w:rPr>
                <w:sz w:val="28"/>
                <w:szCs w:val="28"/>
              </w:rPr>
              <w:t>Терапевтическое отделение больницы. Санитарно-противоэпидемический режим отделения терапевтического профиля</w:t>
            </w:r>
            <w:r w:rsidRPr="0058653B">
              <w:t xml:space="preserve">. </w:t>
            </w:r>
          </w:p>
          <w:p w:rsidR="004758F5" w:rsidRPr="00033367" w:rsidRDefault="004758F5" w:rsidP="00977A04">
            <w:pPr>
              <w:jc w:val="both"/>
              <w:rPr>
                <w:sz w:val="28"/>
              </w:rPr>
            </w:pPr>
          </w:p>
        </w:tc>
        <w:tc>
          <w:tcPr>
            <w:tcW w:w="2126" w:type="dxa"/>
            <w:shd w:val="clear" w:color="auto" w:fill="auto"/>
          </w:tcPr>
          <w:p w:rsidR="004758F5" w:rsidRPr="007D47A2" w:rsidRDefault="004758F5" w:rsidP="004758F5">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4758F5">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735391">
        <w:tc>
          <w:tcPr>
            <w:tcW w:w="562" w:type="dxa"/>
            <w:vMerge/>
            <w:shd w:val="clear" w:color="auto" w:fill="auto"/>
          </w:tcPr>
          <w:p w:rsidR="004758F5" w:rsidRPr="00033367" w:rsidRDefault="004758F5" w:rsidP="004758F5">
            <w:pPr>
              <w:ind w:firstLine="29"/>
              <w:jc w:val="center"/>
              <w:rPr>
                <w:sz w:val="28"/>
              </w:rPr>
            </w:pPr>
          </w:p>
        </w:tc>
        <w:tc>
          <w:tcPr>
            <w:tcW w:w="3261" w:type="dxa"/>
            <w:vMerge/>
            <w:shd w:val="clear" w:color="auto" w:fill="auto"/>
          </w:tcPr>
          <w:p w:rsidR="004758F5" w:rsidRPr="00033367" w:rsidRDefault="004758F5" w:rsidP="00977A04">
            <w:pPr>
              <w:ind w:firstLine="709"/>
              <w:jc w:val="both"/>
              <w:rPr>
                <w:sz w:val="28"/>
              </w:rPr>
            </w:pPr>
          </w:p>
        </w:tc>
        <w:tc>
          <w:tcPr>
            <w:tcW w:w="2126" w:type="dxa"/>
            <w:shd w:val="clear" w:color="auto" w:fill="auto"/>
          </w:tcPr>
          <w:p w:rsidR="004758F5" w:rsidRPr="00D302A3" w:rsidRDefault="004758F5" w:rsidP="004758F5">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4758F5">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217DBE">
        <w:tc>
          <w:tcPr>
            <w:tcW w:w="562" w:type="dxa"/>
            <w:vMerge w:val="restart"/>
            <w:shd w:val="clear" w:color="auto" w:fill="auto"/>
          </w:tcPr>
          <w:p w:rsidR="004758F5" w:rsidRPr="00033367" w:rsidRDefault="004758F5" w:rsidP="004758F5">
            <w:pPr>
              <w:ind w:firstLine="29"/>
              <w:jc w:val="center"/>
              <w:rPr>
                <w:sz w:val="28"/>
              </w:rPr>
            </w:pPr>
            <w:r>
              <w:rPr>
                <w:sz w:val="28"/>
              </w:rPr>
              <w:t>5</w:t>
            </w:r>
          </w:p>
        </w:tc>
        <w:tc>
          <w:tcPr>
            <w:tcW w:w="3261" w:type="dxa"/>
            <w:vMerge w:val="restart"/>
            <w:shd w:val="clear" w:color="auto" w:fill="auto"/>
          </w:tcPr>
          <w:p w:rsidR="0058653B" w:rsidRPr="0058653B" w:rsidRDefault="0058653B" w:rsidP="00977A04">
            <w:pPr>
              <w:shd w:val="clear" w:color="auto" w:fill="FFFFFF"/>
              <w:jc w:val="both"/>
              <w:rPr>
                <w:sz w:val="28"/>
                <w:szCs w:val="28"/>
              </w:rPr>
            </w:pPr>
            <w:r w:rsidRPr="0058653B">
              <w:rPr>
                <w:color w:val="000000"/>
                <w:sz w:val="28"/>
                <w:szCs w:val="28"/>
                <w:lang w:eastAsia="en-US"/>
              </w:rPr>
              <w:t>Тема 5.</w:t>
            </w:r>
            <w:r w:rsidRPr="0058653B">
              <w:rPr>
                <w:b/>
                <w:color w:val="000000"/>
                <w:sz w:val="28"/>
                <w:szCs w:val="28"/>
                <w:lang w:eastAsia="en-US"/>
              </w:rPr>
              <w:t xml:space="preserve"> </w:t>
            </w:r>
            <w:r w:rsidRPr="0058653B">
              <w:rPr>
                <w:sz w:val="28"/>
                <w:szCs w:val="28"/>
              </w:rPr>
              <w:t>Организация питания в стационаре. Санитарно-противоэпидемический режим пищеблока.</w:t>
            </w:r>
          </w:p>
          <w:p w:rsidR="004758F5" w:rsidRPr="00033367" w:rsidRDefault="004758F5" w:rsidP="00977A04">
            <w:pPr>
              <w:rPr>
                <w:sz w:val="28"/>
              </w:rPr>
            </w:pPr>
          </w:p>
        </w:tc>
        <w:tc>
          <w:tcPr>
            <w:tcW w:w="2126" w:type="dxa"/>
            <w:shd w:val="clear" w:color="auto" w:fill="auto"/>
          </w:tcPr>
          <w:p w:rsidR="004758F5" w:rsidRPr="007D47A2" w:rsidRDefault="004758F5" w:rsidP="004758F5">
            <w:pPr>
              <w:rPr>
                <w:sz w:val="28"/>
                <w:szCs w:val="28"/>
              </w:rPr>
            </w:pPr>
            <w:r w:rsidRPr="007D47A2">
              <w:rPr>
                <w:sz w:val="28"/>
                <w:szCs w:val="28"/>
              </w:rPr>
              <w:t>работа с конспектом лекции</w:t>
            </w:r>
          </w:p>
        </w:tc>
        <w:tc>
          <w:tcPr>
            <w:tcW w:w="2287" w:type="dxa"/>
            <w:shd w:val="clear" w:color="auto" w:fill="auto"/>
          </w:tcPr>
          <w:p w:rsidR="004758F5" w:rsidRPr="007D47A2" w:rsidRDefault="004758F5" w:rsidP="004758F5">
            <w:pPr>
              <w:rPr>
                <w:sz w:val="28"/>
                <w:szCs w:val="28"/>
              </w:rPr>
            </w:pPr>
            <w:r w:rsidRPr="007D47A2">
              <w:rPr>
                <w:sz w:val="28"/>
                <w:szCs w:val="28"/>
              </w:rPr>
              <w:t>Устный опрос, тестирование</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758F5" w:rsidRPr="00033367" w:rsidTr="00735391">
        <w:tc>
          <w:tcPr>
            <w:tcW w:w="562" w:type="dxa"/>
            <w:vMerge/>
            <w:shd w:val="clear" w:color="auto" w:fill="auto"/>
          </w:tcPr>
          <w:p w:rsidR="004758F5" w:rsidRPr="00033367" w:rsidRDefault="004758F5" w:rsidP="004758F5">
            <w:pPr>
              <w:ind w:firstLine="29"/>
              <w:jc w:val="center"/>
              <w:rPr>
                <w:sz w:val="28"/>
              </w:rPr>
            </w:pPr>
          </w:p>
        </w:tc>
        <w:tc>
          <w:tcPr>
            <w:tcW w:w="3261" w:type="dxa"/>
            <w:vMerge/>
            <w:shd w:val="clear" w:color="auto" w:fill="auto"/>
          </w:tcPr>
          <w:p w:rsidR="004758F5" w:rsidRPr="00033367" w:rsidRDefault="004758F5" w:rsidP="004758F5">
            <w:pPr>
              <w:ind w:firstLine="709"/>
              <w:jc w:val="both"/>
              <w:rPr>
                <w:sz w:val="28"/>
              </w:rPr>
            </w:pPr>
          </w:p>
        </w:tc>
        <w:tc>
          <w:tcPr>
            <w:tcW w:w="2126" w:type="dxa"/>
            <w:shd w:val="clear" w:color="auto" w:fill="auto"/>
          </w:tcPr>
          <w:p w:rsidR="004758F5" w:rsidRPr="00D302A3" w:rsidRDefault="004758F5" w:rsidP="004758F5">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D302A3" w:rsidRDefault="004758F5" w:rsidP="004758F5">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758F5" w:rsidRPr="00D302A3" w:rsidRDefault="004758F5" w:rsidP="004758F5">
            <w:pPr>
              <w:jc w:val="center"/>
              <w:rPr>
                <w:sz w:val="28"/>
                <w:szCs w:val="28"/>
              </w:rPr>
            </w:pPr>
            <w:r w:rsidRPr="00C77033">
              <w:rPr>
                <w:sz w:val="28"/>
              </w:rPr>
              <w:t>аудиторная – на практических занятиях</w:t>
            </w:r>
          </w:p>
        </w:tc>
      </w:tr>
      <w:tr w:rsidR="004D28D1" w:rsidRPr="00033367" w:rsidTr="00581EE1">
        <w:tc>
          <w:tcPr>
            <w:tcW w:w="562" w:type="dxa"/>
            <w:shd w:val="clear" w:color="auto" w:fill="auto"/>
          </w:tcPr>
          <w:p w:rsidR="004D28D1" w:rsidRPr="00033367" w:rsidRDefault="004D28D1" w:rsidP="00581EE1">
            <w:pPr>
              <w:ind w:firstLine="29"/>
              <w:jc w:val="center"/>
              <w:rPr>
                <w:sz w:val="28"/>
              </w:rPr>
            </w:pPr>
          </w:p>
        </w:tc>
        <w:tc>
          <w:tcPr>
            <w:tcW w:w="9633" w:type="dxa"/>
            <w:gridSpan w:val="4"/>
            <w:shd w:val="clear" w:color="auto" w:fill="auto"/>
          </w:tcPr>
          <w:p w:rsidR="004D28D1" w:rsidRPr="004D28D1" w:rsidRDefault="004D28D1" w:rsidP="004D28D1">
            <w:pPr>
              <w:shd w:val="clear" w:color="auto" w:fill="FFFFFF"/>
              <w:ind w:right="-142"/>
              <w:jc w:val="both"/>
              <w:rPr>
                <w:b/>
                <w:sz w:val="28"/>
                <w:szCs w:val="28"/>
              </w:rPr>
            </w:pPr>
            <w:r w:rsidRPr="004D28D1">
              <w:rPr>
                <w:b/>
                <w:sz w:val="28"/>
                <w:szCs w:val="28"/>
              </w:rPr>
              <w:t>Модуль 2. Основные принципы организации ухода за пациентом терапевтического профиля</w:t>
            </w:r>
          </w:p>
          <w:p w:rsidR="004D28D1" w:rsidRPr="00033367" w:rsidRDefault="004D28D1" w:rsidP="004D28D1">
            <w:pPr>
              <w:widowControl w:val="0"/>
              <w:ind w:left="284" w:right="-142" w:firstLine="709"/>
              <w:jc w:val="both"/>
              <w:rPr>
                <w:sz w:val="28"/>
              </w:rPr>
            </w:pPr>
          </w:p>
        </w:tc>
      </w:tr>
      <w:tr w:rsidR="004D28D1" w:rsidRPr="00D302A3" w:rsidTr="00581EE1">
        <w:tc>
          <w:tcPr>
            <w:tcW w:w="562" w:type="dxa"/>
            <w:vMerge w:val="restart"/>
            <w:shd w:val="clear" w:color="auto" w:fill="auto"/>
          </w:tcPr>
          <w:p w:rsidR="004D28D1" w:rsidRPr="00033367" w:rsidRDefault="004D28D1" w:rsidP="00581EE1">
            <w:pPr>
              <w:ind w:firstLine="29"/>
              <w:jc w:val="center"/>
              <w:rPr>
                <w:sz w:val="28"/>
              </w:rPr>
            </w:pPr>
            <w:r>
              <w:rPr>
                <w:sz w:val="28"/>
              </w:rPr>
              <w:t>6</w:t>
            </w:r>
          </w:p>
        </w:tc>
        <w:tc>
          <w:tcPr>
            <w:tcW w:w="3261" w:type="dxa"/>
            <w:vMerge w:val="restart"/>
            <w:shd w:val="clear" w:color="auto" w:fill="auto"/>
          </w:tcPr>
          <w:p w:rsidR="004D28D1" w:rsidRPr="004D28D1" w:rsidRDefault="00524458" w:rsidP="00977A04">
            <w:pPr>
              <w:shd w:val="clear" w:color="auto" w:fill="FFFFFF"/>
              <w:ind w:right="34"/>
              <w:jc w:val="both"/>
              <w:rPr>
                <w:sz w:val="28"/>
                <w:szCs w:val="28"/>
              </w:rPr>
            </w:pPr>
            <w:r>
              <w:rPr>
                <w:color w:val="000000"/>
                <w:sz w:val="28"/>
                <w:szCs w:val="28"/>
                <w:lang w:eastAsia="en-US"/>
              </w:rPr>
              <w:t>Тема 1</w:t>
            </w:r>
            <w:r w:rsidR="004D28D1" w:rsidRPr="004D28D1">
              <w:rPr>
                <w:color w:val="000000"/>
                <w:sz w:val="28"/>
                <w:szCs w:val="28"/>
                <w:lang w:eastAsia="en-US"/>
              </w:rPr>
              <w:t>.</w:t>
            </w:r>
            <w:r w:rsidR="004D28D1" w:rsidRPr="004D28D1">
              <w:rPr>
                <w:b/>
                <w:color w:val="000000"/>
                <w:sz w:val="28"/>
                <w:szCs w:val="28"/>
                <w:lang w:eastAsia="en-US"/>
              </w:rPr>
              <w:t xml:space="preserve"> </w:t>
            </w:r>
            <w:r w:rsidR="004D28D1" w:rsidRPr="004D28D1">
              <w:rPr>
                <w:sz w:val="28"/>
                <w:szCs w:val="28"/>
              </w:rPr>
              <w:t>Уход за лежачими и пожилыми пациентами. СИМ «Основы ухода за тяжелобольным»</w:t>
            </w:r>
          </w:p>
          <w:p w:rsidR="004D28D1" w:rsidRPr="00033367" w:rsidRDefault="004D28D1" w:rsidP="00977A04">
            <w:pPr>
              <w:ind w:right="34"/>
              <w:jc w:val="both"/>
              <w:rPr>
                <w:sz w:val="28"/>
              </w:rPr>
            </w:pPr>
          </w:p>
        </w:tc>
        <w:tc>
          <w:tcPr>
            <w:tcW w:w="2126" w:type="dxa"/>
            <w:shd w:val="clear" w:color="auto" w:fill="auto"/>
          </w:tcPr>
          <w:p w:rsidR="004D28D1" w:rsidRPr="007D47A2" w:rsidRDefault="004D28D1" w:rsidP="00581EE1">
            <w:pPr>
              <w:rPr>
                <w:sz w:val="28"/>
                <w:szCs w:val="28"/>
              </w:rPr>
            </w:pPr>
            <w:r w:rsidRPr="007D47A2">
              <w:rPr>
                <w:sz w:val="28"/>
                <w:szCs w:val="28"/>
              </w:rPr>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shd w:val="clear" w:color="auto" w:fill="auto"/>
          </w:tcPr>
          <w:p w:rsidR="004D28D1" w:rsidRPr="00033367" w:rsidRDefault="004D28D1" w:rsidP="00581EE1">
            <w:pPr>
              <w:ind w:firstLine="29"/>
              <w:jc w:val="center"/>
              <w:rPr>
                <w:sz w:val="28"/>
              </w:rPr>
            </w:pPr>
          </w:p>
        </w:tc>
        <w:tc>
          <w:tcPr>
            <w:tcW w:w="3261" w:type="dxa"/>
            <w:vMerge/>
            <w:shd w:val="clear" w:color="auto" w:fill="auto"/>
          </w:tcPr>
          <w:p w:rsidR="004D28D1" w:rsidRPr="00033367" w:rsidRDefault="004D28D1" w:rsidP="00977A04">
            <w:pPr>
              <w:ind w:right="34"/>
              <w:jc w:val="both"/>
              <w:rPr>
                <w:sz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val="restart"/>
            <w:shd w:val="clear" w:color="auto" w:fill="auto"/>
          </w:tcPr>
          <w:p w:rsidR="004D28D1" w:rsidRPr="00033367" w:rsidRDefault="004D28D1" w:rsidP="00581EE1">
            <w:pPr>
              <w:ind w:firstLine="29"/>
              <w:jc w:val="center"/>
              <w:rPr>
                <w:sz w:val="28"/>
              </w:rPr>
            </w:pPr>
            <w:r>
              <w:rPr>
                <w:sz w:val="28"/>
              </w:rPr>
              <w:t>7</w:t>
            </w:r>
          </w:p>
        </w:tc>
        <w:tc>
          <w:tcPr>
            <w:tcW w:w="3261" w:type="dxa"/>
            <w:vMerge w:val="restart"/>
            <w:shd w:val="clear" w:color="auto" w:fill="auto"/>
          </w:tcPr>
          <w:p w:rsidR="004D28D1" w:rsidRPr="004D28D1" w:rsidRDefault="004D28D1" w:rsidP="00977A04">
            <w:pPr>
              <w:shd w:val="clear" w:color="auto" w:fill="FFFFFF"/>
              <w:ind w:right="34"/>
              <w:jc w:val="both"/>
              <w:rPr>
                <w:b/>
                <w:color w:val="000000"/>
                <w:sz w:val="28"/>
                <w:szCs w:val="28"/>
                <w:lang w:eastAsia="en-US"/>
              </w:rPr>
            </w:pPr>
          </w:p>
          <w:p w:rsidR="004D28D1" w:rsidRPr="004D28D1" w:rsidRDefault="00524458" w:rsidP="00977A04">
            <w:pPr>
              <w:shd w:val="clear" w:color="auto" w:fill="FFFFFF"/>
              <w:ind w:right="34"/>
              <w:jc w:val="both"/>
              <w:rPr>
                <w:sz w:val="28"/>
                <w:szCs w:val="28"/>
              </w:rPr>
            </w:pPr>
            <w:r>
              <w:rPr>
                <w:color w:val="000000"/>
                <w:sz w:val="28"/>
                <w:szCs w:val="28"/>
                <w:lang w:eastAsia="en-US"/>
              </w:rPr>
              <w:t>Тема 2</w:t>
            </w:r>
            <w:r w:rsidR="004D28D1" w:rsidRPr="004D28D1">
              <w:rPr>
                <w:color w:val="000000"/>
                <w:sz w:val="28"/>
                <w:szCs w:val="28"/>
                <w:lang w:eastAsia="en-US"/>
              </w:rPr>
              <w:t>.</w:t>
            </w:r>
            <w:r w:rsidR="004D28D1" w:rsidRPr="004D28D1">
              <w:rPr>
                <w:b/>
                <w:color w:val="000000"/>
                <w:sz w:val="28"/>
                <w:szCs w:val="28"/>
                <w:lang w:eastAsia="en-US"/>
              </w:rPr>
              <w:t xml:space="preserve"> </w:t>
            </w:r>
            <w:r w:rsidR="004D28D1" w:rsidRPr="004D28D1">
              <w:rPr>
                <w:sz w:val="28"/>
                <w:szCs w:val="28"/>
              </w:rPr>
              <w:t>Методы обследования пациента. Расспрос, общий осмотр.</w:t>
            </w:r>
          </w:p>
          <w:p w:rsidR="004D28D1" w:rsidRPr="00033367" w:rsidRDefault="004D28D1" w:rsidP="00977A04">
            <w:pPr>
              <w:ind w:right="34"/>
              <w:jc w:val="both"/>
              <w:rPr>
                <w:sz w:val="28"/>
              </w:rPr>
            </w:pPr>
          </w:p>
        </w:tc>
        <w:tc>
          <w:tcPr>
            <w:tcW w:w="2126" w:type="dxa"/>
            <w:shd w:val="clear" w:color="auto" w:fill="auto"/>
          </w:tcPr>
          <w:p w:rsidR="004D28D1" w:rsidRPr="007D47A2" w:rsidRDefault="004D28D1" w:rsidP="00581EE1">
            <w:pPr>
              <w:rPr>
                <w:sz w:val="28"/>
                <w:szCs w:val="28"/>
              </w:rPr>
            </w:pPr>
            <w:r w:rsidRPr="007D47A2">
              <w:rPr>
                <w:sz w:val="28"/>
                <w:szCs w:val="28"/>
              </w:rPr>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shd w:val="clear" w:color="auto" w:fill="auto"/>
          </w:tcPr>
          <w:p w:rsidR="004D28D1" w:rsidRPr="00033367" w:rsidRDefault="004D28D1" w:rsidP="00581EE1">
            <w:pPr>
              <w:ind w:firstLine="29"/>
              <w:jc w:val="center"/>
              <w:rPr>
                <w:sz w:val="28"/>
              </w:rPr>
            </w:pPr>
          </w:p>
        </w:tc>
        <w:tc>
          <w:tcPr>
            <w:tcW w:w="3261" w:type="dxa"/>
            <w:vMerge/>
            <w:shd w:val="clear" w:color="auto" w:fill="auto"/>
          </w:tcPr>
          <w:p w:rsidR="004D28D1" w:rsidRPr="00033367" w:rsidRDefault="004D28D1" w:rsidP="00977A04">
            <w:pPr>
              <w:ind w:right="34"/>
              <w:jc w:val="both"/>
              <w:rPr>
                <w:sz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val="restart"/>
            <w:shd w:val="clear" w:color="auto" w:fill="auto"/>
          </w:tcPr>
          <w:p w:rsidR="004D28D1" w:rsidRPr="00033367" w:rsidRDefault="004D28D1" w:rsidP="00581EE1">
            <w:pPr>
              <w:ind w:firstLine="29"/>
              <w:jc w:val="center"/>
              <w:rPr>
                <w:sz w:val="28"/>
              </w:rPr>
            </w:pPr>
            <w:r>
              <w:rPr>
                <w:sz w:val="28"/>
              </w:rPr>
              <w:t>8</w:t>
            </w:r>
          </w:p>
        </w:tc>
        <w:tc>
          <w:tcPr>
            <w:tcW w:w="3261" w:type="dxa"/>
            <w:vMerge w:val="restart"/>
            <w:shd w:val="clear" w:color="auto" w:fill="auto"/>
          </w:tcPr>
          <w:p w:rsidR="004D28D1" w:rsidRPr="004D28D1" w:rsidRDefault="004D28D1" w:rsidP="00977A04">
            <w:pPr>
              <w:shd w:val="clear" w:color="auto" w:fill="FFFFFF"/>
              <w:ind w:right="34"/>
              <w:jc w:val="both"/>
              <w:rPr>
                <w:sz w:val="28"/>
                <w:szCs w:val="28"/>
              </w:rPr>
            </w:pPr>
            <w:r>
              <w:rPr>
                <w:color w:val="000000"/>
                <w:sz w:val="28"/>
                <w:szCs w:val="28"/>
                <w:lang w:eastAsia="en-US"/>
              </w:rPr>
              <w:t>Тема</w:t>
            </w:r>
            <w:r w:rsidR="00524458">
              <w:rPr>
                <w:color w:val="000000"/>
                <w:sz w:val="28"/>
                <w:szCs w:val="28"/>
                <w:lang w:eastAsia="en-US"/>
              </w:rPr>
              <w:t xml:space="preserve"> 3</w:t>
            </w:r>
            <w:r w:rsidRPr="004D28D1">
              <w:rPr>
                <w:color w:val="000000"/>
                <w:sz w:val="28"/>
                <w:szCs w:val="28"/>
                <w:lang w:eastAsia="en-US"/>
              </w:rPr>
              <w:t>.</w:t>
            </w:r>
            <w:r w:rsidR="00524458">
              <w:rPr>
                <w:color w:val="000000"/>
                <w:sz w:val="28"/>
                <w:szCs w:val="28"/>
                <w:lang w:eastAsia="en-US"/>
              </w:rPr>
              <w:t xml:space="preserve"> </w:t>
            </w:r>
            <w:r w:rsidRPr="004D28D1">
              <w:rPr>
                <w:sz w:val="28"/>
                <w:szCs w:val="28"/>
              </w:rPr>
              <w:t xml:space="preserve">Особенности наблюдения и ухода за </w:t>
            </w:r>
            <w:r w:rsidRPr="004D28D1">
              <w:rPr>
                <w:sz w:val="28"/>
                <w:szCs w:val="28"/>
              </w:rPr>
              <w:lastRenderedPageBreak/>
              <w:t>больными с заболеваниями органов дыхания.</w:t>
            </w:r>
          </w:p>
          <w:p w:rsidR="004D28D1" w:rsidRPr="00033367" w:rsidRDefault="004D28D1" w:rsidP="00977A04">
            <w:pPr>
              <w:ind w:right="34"/>
              <w:rPr>
                <w:sz w:val="28"/>
              </w:rPr>
            </w:pPr>
          </w:p>
        </w:tc>
        <w:tc>
          <w:tcPr>
            <w:tcW w:w="2126" w:type="dxa"/>
            <w:shd w:val="clear" w:color="auto" w:fill="auto"/>
          </w:tcPr>
          <w:p w:rsidR="004D28D1" w:rsidRPr="007D47A2" w:rsidRDefault="004D28D1" w:rsidP="00581EE1">
            <w:pPr>
              <w:rPr>
                <w:sz w:val="28"/>
                <w:szCs w:val="28"/>
              </w:rPr>
            </w:pPr>
            <w:r w:rsidRPr="007D47A2">
              <w:rPr>
                <w:sz w:val="28"/>
                <w:szCs w:val="28"/>
              </w:rPr>
              <w:lastRenderedPageBreak/>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shd w:val="clear" w:color="auto" w:fill="auto"/>
          </w:tcPr>
          <w:p w:rsidR="004D28D1" w:rsidRPr="00033367" w:rsidRDefault="004D28D1" w:rsidP="00581EE1">
            <w:pPr>
              <w:ind w:firstLine="29"/>
              <w:jc w:val="center"/>
              <w:rPr>
                <w:sz w:val="28"/>
              </w:rPr>
            </w:pPr>
          </w:p>
        </w:tc>
        <w:tc>
          <w:tcPr>
            <w:tcW w:w="3261" w:type="dxa"/>
            <w:vMerge/>
            <w:shd w:val="clear" w:color="auto" w:fill="auto"/>
          </w:tcPr>
          <w:p w:rsidR="004D28D1" w:rsidRPr="00033367" w:rsidRDefault="004D28D1" w:rsidP="00977A04">
            <w:pPr>
              <w:ind w:right="34"/>
              <w:jc w:val="both"/>
              <w:rPr>
                <w:sz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val="restart"/>
            <w:shd w:val="clear" w:color="auto" w:fill="auto"/>
          </w:tcPr>
          <w:p w:rsidR="004D28D1" w:rsidRDefault="004D28D1" w:rsidP="00581EE1">
            <w:pPr>
              <w:ind w:firstLine="29"/>
              <w:jc w:val="center"/>
              <w:rPr>
                <w:sz w:val="28"/>
              </w:rPr>
            </w:pPr>
            <w:r>
              <w:rPr>
                <w:sz w:val="28"/>
              </w:rPr>
              <w:t>9</w:t>
            </w:r>
          </w:p>
        </w:tc>
        <w:tc>
          <w:tcPr>
            <w:tcW w:w="3261" w:type="dxa"/>
            <w:vMerge w:val="restart"/>
            <w:shd w:val="clear" w:color="auto" w:fill="auto"/>
          </w:tcPr>
          <w:p w:rsidR="001B6B01" w:rsidRPr="001B6B01" w:rsidRDefault="001B6B01" w:rsidP="00977A04">
            <w:pPr>
              <w:ind w:right="34"/>
              <w:jc w:val="both"/>
              <w:rPr>
                <w:rFonts w:eastAsia="Calibri"/>
                <w:color w:val="000000"/>
                <w:sz w:val="28"/>
                <w:szCs w:val="28"/>
              </w:rPr>
            </w:pPr>
          </w:p>
          <w:p w:rsidR="001B6B01" w:rsidRPr="001B6B01" w:rsidRDefault="001B6B01" w:rsidP="00977A04">
            <w:pPr>
              <w:shd w:val="clear" w:color="auto" w:fill="FFFFFF"/>
              <w:ind w:right="34"/>
              <w:jc w:val="both"/>
              <w:rPr>
                <w:sz w:val="28"/>
                <w:szCs w:val="28"/>
              </w:rPr>
            </w:pPr>
            <w:r>
              <w:rPr>
                <w:color w:val="000000"/>
                <w:sz w:val="28"/>
                <w:szCs w:val="28"/>
                <w:lang w:eastAsia="en-US"/>
              </w:rPr>
              <w:t>Тема</w:t>
            </w:r>
            <w:r w:rsidR="00524458">
              <w:rPr>
                <w:color w:val="000000"/>
                <w:sz w:val="28"/>
                <w:szCs w:val="28"/>
                <w:lang w:eastAsia="en-US"/>
              </w:rPr>
              <w:t xml:space="preserve"> 4</w:t>
            </w:r>
            <w:r>
              <w:rPr>
                <w:color w:val="000000"/>
                <w:sz w:val="28"/>
                <w:szCs w:val="28"/>
                <w:lang w:eastAsia="en-US"/>
              </w:rPr>
              <w:t>.</w:t>
            </w:r>
            <w:r w:rsidR="00524458">
              <w:rPr>
                <w:color w:val="000000"/>
                <w:sz w:val="28"/>
                <w:szCs w:val="28"/>
                <w:lang w:eastAsia="en-US"/>
              </w:rPr>
              <w:t xml:space="preserve"> </w:t>
            </w:r>
            <w:r w:rsidRPr="001B6B01">
              <w:rPr>
                <w:sz w:val="28"/>
                <w:szCs w:val="28"/>
              </w:rPr>
              <w:t>Особенности наблюдения и ухода за больными с заболеваниями органов кровообращения.</w:t>
            </w:r>
          </w:p>
          <w:p w:rsidR="004D28D1" w:rsidRPr="00033367" w:rsidRDefault="004D28D1" w:rsidP="00977A04">
            <w:pPr>
              <w:ind w:right="34"/>
              <w:jc w:val="both"/>
              <w:rPr>
                <w:sz w:val="28"/>
              </w:rPr>
            </w:pPr>
          </w:p>
        </w:tc>
        <w:tc>
          <w:tcPr>
            <w:tcW w:w="2126" w:type="dxa"/>
            <w:shd w:val="clear" w:color="auto" w:fill="auto"/>
          </w:tcPr>
          <w:p w:rsidR="004D28D1" w:rsidRPr="007D47A2" w:rsidRDefault="004D28D1" w:rsidP="00581EE1">
            <w:pPr>
              <w:rPr>
                <w:sz w:val="28"/>
                <w:szCs w:val="28"/>
              </w:rPr>
            </w:pPr>
            <w:r w:rsidRPr="007D47A2">
              <w:rPr>
                <w:sz w:val="28"/>
                <w:szCs w:val="28"/>
              </w:rPr>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shd w:val="clear" w:color="auto" w:fill="auto"/>
          </w:tcPr>
          <w:p w:rsidR="004D28D1" w:rsidRPr="00033367" w:rsidRDefault="004D28D1" w:rsidP="00581EE1">
            <w:pPr>
              <w:ind w:firstLine="29"/>
              <w:jc w:val="center"/>
              <w:rPr>
                <w:sz w:val="28"/>
              </w:rPr>
            </w:pPr>
          </w:p>
        </w:tc>
        <w:tc>
          <w:tcPr>
            <w:tcW w:w="3261" w:type="dxa"/>
            <w:vMerge/>
            <w:shd w:val="clear" w:color="auto" w:fill="auto"/>
          </w:tcPr>
          <w:p w:rsidR="004D28D1" w:rsidRPr="00033367" w:rsidRDefault="004D28D1" w:rsidP="00977A04">
            <w:pPr>
              <w:ind w:right="34"/>
              <w:jc w:val="both"/>
              <w:rPr>
                <w:sz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val="restart"/>
            <w:shd w:val="clear" w:color="auto" w:fill="auto"/>
          </w:tcPr>
          <w:p w:rsidR="004D28D1" w:rsidRDefault="00E67A7C" w:rsidP="00581EE1">
            <w:pPr>
              <w:ind w:firstLine="29"/>
              <w:jc w:val="center"/>
              <w:rPr>
                <w:sz w:val="28"/>
              </w:rPr>
            </w:pPr>
            <w:r>
              <w:rPr>
                <w:sz w:val="28"/>
              </w:rPr>
              <w:t>10</w:t>
            </w:r>
          </w:p>
        </w:tc>
        <w:tc>
          <w:tcPr>
            <w:tcW w:w="3261" w:type="dxa"/>
            <w:vMerge w:val="restart"/>
            <w:shd w:val="clear" w:color="auto" w:fill="auto"/>
          </w:tcPr>
          <w:p w:rsidR="00E67A7C" w:rsidRPr="00E67A7C" w:rsidRDefault="00E67A7C" w:rsidP="00977A04">
            <w:pPr>
              <w:shd w:val="clear" w:color="auto" w:fill="FFFFFF"/>
              <w:ind w:right="34"/>
              <w:jc w:val="both"/>
              <w:rPr>
                <w:b/>
                <w:color w:val="000000"/>
                <w:sz w:val="28"/>
                <w:szCs w:val="28"/>
                <w:lang w:eastAsia="en-US"/>
              </w:rPr>
            </w:pPr>
          </w:p>
          <w:p w:rsidR="00E67A7C" w:rsidRPr="00E67A7C" w:rsidRDefault="00524458" w:rsidP="00977A04">
            <w:pPr>
              <w:shd w:val="clear" w:color="auto" w:fill="FFFFFF"/>
              <w:ind w:right="34"/>
              <w:jc w:val="both"/>
              <w:rPr>
                <w:sz w:val="28"/>
                <w:szCs w:val="28"/>
              </w:rPr>
            </w:pPr>
            <w:r>
              <w:rPr>
                <w:color w:val="000000"/>
                <w:sz w:val="28"/>
                <w:szCs w:val="28"/>
                <w:lang w:eastAsia="en-US"/>
              </w:rPr>
              <w:t>Тема 5</w:t>
            </w:r>
            <w:r w:rsidR="00E67A7C" w:rsidRPr="00E67A7C">
              <w:rPr>
                <w:b/>
                <w:color w:val="000000"/>
                <w:sz w:val="28"/>
                <w:szCs w:val="28"/>
                <w:lang w:eastAsia="en-US"/>
              </w:rPr>
              <w:t>.</w:t>
            </w:r>
            <w:r>
              <w:rPr>
                <w:b/>
                <w:color w:val="000000"/>
                <w:sz w:val="28"/>
                <w:szCs w:val="28"/>
                <w:lang w:eastAsia="en-US"/>
              </w:rPr>
              <w:t xml:space="preserve"> </w:t>
            </w:r>
            <w:r w:rsidR="00E67A7C" w:rsidRPr="00E67A7C">
              <w:rPr>
                <w:sz w:val="28"/>
                <w:szCs w:val="28"/>
              </w:rPr>
              <w:t>Особенности наблюдения и ухода за инфекционными больными. Наблюдение и уход за лихорадящим пациентом.</w:t>
            </w:r>
          </w:p>
          <w:p w:rsidR="004D28D1" w:rsidRPr="00033367" w:rsidRDefault="004D28D1" w:rsidP="00977A04">
            <w:pPr>
              <w:ind w:right="34"/>
              <w:rPr>
                <w:sz w:val="28"/>
              </w:rPr>
            </w:pPr>
          </w:p>
        </w:tc>
        <w:tc>
          <w:tcPr>
            <w:tcW w:w="2126" w:type="dxa"/>
            <w:shd w:val="clear" w:color="auto" w:fill="auto"/>
          </w:tcPr>
          <w:p w:rsidR="004D28D1" w:rsidRPr="007D47A2" w:rsidRDefault="004D28D1" w:rsidP="00581EE1">
            <w:pPr>
              <w:rPr>
                <w:sz w:val="28"/>
                <w:szCs w:val="28"/>
              </w:rPr>
            </w:pPr>
            <w:r w:rsidRPr="007D47A2">
              <w:rPr>
                <w:sz w:val="28"/>
                <w:szCs w:val="28"/>
              </w:rPr>
              <w:t>работа с конспектом лекции</w:t>
            </w:r>
          </w:p>
        </w:tc>
        <w:tc>
          <w:tcPr>
            <w:tcW w:w="2287" w:type="dxa"/>
            <w:shd w:val="clear" w:color="auto" w:fill="auto"/>
          </w:tcPr>
          <w:p w:rsidR="004D28D1" w:rsidRPr="007D47A2" w:rsidRDefault="004D28D1" w:rsidP="00581EE1">
            <w:pPr>
              <w:rPr>
                <w:sz w:val="28"/>
                <w:szCs w:val="28"/>
              </w:rPr>
            </w:pPr>
            <w:r w:rsidRPr="007D47A2">
              <w:rPr>
                <w:sz w:val="28"/>
                <w:szCs w:val="28"/>
              </w:rPr>
              <w:t>Устный опрос, тестирование</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4D28D1" w:rsidRPr="00D302A3" w:rsidTr="00581EE1">
        <w:tc>
          <w:tcPr>
            <w:tcW w:w="562" w:type="dxa"/>
            <w:vMerge/>
            <w:shd w:val="clear" w:color="auto" w:fill="auto"/>
          </w:tcPr>
          <w:p w:rsidR="004D28D1" w:rsidRDefault="004D28D1" w:rsidP="00581EE1">
            <w:pPr>
              <w:ind w:firstLine="29"/>
              <w:jc w:val="center"/>
              <w:rPr>
                <w:sz w:val="28"/>
              </w:rPr>
            </w:pPr>
          </w:p>
        </w:tc>
        <w:tc>
          <w:tcPr>
            <w:tcW w:w="3261" w:type="dxa"/>
            <w:vMerge/>
            <w:shd w:val="clear" w:color="auto" w:fill="auto"/>
          </w:tcPr>
          <w:p w:rsidR="004D28D1" w:rsidRPr="00033367" w:rsidRDefault="004D28D1" w:rsidP="00977A04">
            <w:pPr>
              <w:ind w:right="34"/>
              <w:rPr>
                <w:sz w:val="28"/>
              </w:rPr>
            </w:pPr>
          </w:p>
        </w:tc>
        <w:tc>
          <w:tcPr>
            <w:tcW w:w="2126" w:type="dxa"/>
            <w:shd w:val="clear" w:color="auto" w:fill="auto"/>
          </w:tcPr>
          <w:p w:rsidR="004D28D1" w:rsidRPr="00D302A3" w:rsidRDefault="004D28D1"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D28D1" w:rsidRPr="00D302A3" w:rsidRDefault="004D28D1"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4D28D1" w:rsidRPr="00D302A3" w:rsidRDefault="004D28D1" w:rsidP="00581EE1">
            <w:pPr>
              <w:jc w:val="center"/>
              <w:rPr>
                <w:sz w:val="28"/>
                <w:szCs w:val="28"/>
              </w:rPr>
            </w:pPr>
            <w:r w:rsidRPr="00C77033">
              <w:rPr>
                <w:sz w:val="28"/>
              </w:rPr>
              <w:t>аудиторная – на практических занятиях</w:t>
            </w:r>
          </w:p>
        </w:tc>
      </w:tr>
      <w:tr w:rsidR="00E67A7C" w:rsidRPr="00D302A3" w:rsidTr="00581EE1">
        <w:tc>
          <w:tcPr>
            <w:tcW w:w="562" w:type="dxa"/>
            <w:vMerge w:val="restart"/>
            <w:shd w:val="clear" w:color="auto" w:fill="auto"/>
          </w:tcPr>
          <w:p w:rsidR="00E67A7C" w:rsidRDefault="00E67A7C" w:rsidP="00581EE1">
            <w:pPr>
              <w:ind w:firstLine="29"/>
              <w:jc w:val="center"/>
              <w:rPr>
                <w:sz w:val="28"/>
              </w:rPr>
            </w:pPr>
            <w:r>
              <w:rPr>
                <w:sz w:val="28"/>
              </w:rPr>
              <w:t>11</w:t>
            </w:r>
          </w:p>
        </w:tc>
        <w:tc>
          <w:tcPr>
            <w:tcW w:w="3261" w:type="dxa"/>
            <w:vMerge w:val="restart"/>
            <w:shd w:val="clear" w:color="auto" w:fill="auto"/>
          </w:tcPr>
          <w:p w:rsidR="00E67A7C" w:rsidRPr="00E67A7C" w:rsidRDefault="00E67A7C" w:rsidP="00977A04">
            <w:pPr>
              <w:shd w:val="clear" w:color="auto" w:fill="FFFFFF"/>
              <w:ind w:right="34"/>
              <w:jc w:val="both"/>
              <w:rPr>
                <w:b/>
                <w:color w:val="000000"/>
                <w:sz w:val="28"/>
                <w:szCs w:val="28"/>
                <w:lang w:eastAsia="en-US"/>
              </w:rPr>
            </w:pPr>
          </w:p>
          <w:p w:rsidR="00E67A7C" w:rsidRPr="00E67A7C" w:rsidRDefault="00524458" w:rsidP="00977A04">
            <w:pPr>
              <w:ind w:right="34"/>
              <w:jc w:val="both"/>
              <w:rPr>
                <w:rFonts w:eastAsia="Calibri"/>
                <w:sz w:val="28"/>
                <w:szCs w:val="28"/>
              </w:rPr>
            </w:pPr>
            <w:r>
              <w:rPr>
                <w:color w:val="000000"/>
                <w:sz w:val="28"/>
                <w:szCs w:val="28"/>
                <w:lang w:eastAsia="en-US"/>
              </w:rPr>
              <w:t>Тема 6</w:t>
            </w:r>
            <w:r w:rsidR="00E67A7C" w:rsidRPr="00E67A7C">
              <w:rPr>
                <w:color w:val="000000"/>
                <w:sz w:val="28"/>
                <w:szCs w:val="28"/>
                <w:lang w:eastAsia="en-US"/>
              </w:rPr>
              <w:t>.</w:t>
            </w:r>
            <w:r w:rsidR="00E67A7C" w:rsidRPr="00E67A7C">
              <w:rPr>
                <w:b/>
                <w:color w:val="000000"/>
                <w:sz w:val="28"/>
                <w:szCs w:val="28"/>
                <w:lang w:eastAsia="en-US"/>
              </w:rPr>
              <w:t xml:space="preserve"> </w:t>
            </w:r>
            <w:r w:rsidR="00E67A7C" w:rsidRPr="00E67A7C">
              <w:rPr>
                <w:sz w:val="28"/>
                <w:szCs w:val="28"/>
              </w:rPr>
              <w:t>Фармакотерапия в сестринской практике.</w:t>
            </w:r>
          </w:p>
          <w:p w:rsidR="00E67A7C" w:rsidRPr="00033367" w:rsidRDefault="00E67A7C" w:rsidP="00977A04">
            <w:pPr>
              <w:ind w:right="34"/>
              <w:rPr>
                <w:sz w:val="28"/>
              </w:rPr>
            </w:pPr>
          </w:p>
        </w:tc>
        <w:tc>
          <w:tcPr>
            <w:tcW w:w="2126" w:type="dxa"/>
            <w:shd w:val="clear" w:color="auto" w:fill="auto"/>
          </w:tcPr>
          <w:p w:rsidR="00E67A7C" w:rsidRPr="007D47A2" w:rsidRDefault="00E67A7C" w:rsidP="00581EE1">
            <w:pPr>
              <w:rPr>
                <w:sz w:val="28"/>
                <w:szCs w:val="28"/>
              </w:rPr>
            </w:pPr>
            <w:r w:rsidRPr="007D47A2">
              <w:rPr>
                <w:sz w:val="28"/>
                <w:szCs w:val="28"/>
              </w:rPr>
              <w:t>работа с конспектом лекции</w:t>
            </w:r>
          </w:p>
        </w:tc>
        <w:tc>
          <w:tcPr>
            <w:tcW w:w="2287" w:type="dxa"/>
            <w:shd w:val="clear" w:color="auto" w:fill="auto"/>
          </w:tcPr>
          <w:p w:rsidR="00E67A7C" w:rsidRPr="007D47A2" w:rsidRDefault="00E67A7C" w:rsidP="00581EE1">
            <w:pPr>
              <w:rPr>
                <w:sz w:val="28"/>
                <w:szCs w:val="28"/>
              </w:rPr>
            </w:pPr>
            <w:r w:rsidRPr="007D47A2">
              <w:rPr>
                <w:sz w:val="28"/>
                <w:szCs w:val="28"/>
              </w:rPr>
              <w:t>Устный опрос, тестирование</w:t>
            </w:r>
          </w:p>
        </w:tc>
        <w:tc>
          <w:tcPr>
            <w:tcW w:w="1959" w:type="dxa"/>
            <w:shd w:val="clear" w:color="auto" w:fill="auto"/>
          </w:tcPr>
          <w:p w:rsidR="00E67A7C" w:rsidRPr="00D302A3" w:rsidRDefault="00E67A7C" w:rsidP="00581EE1">
            <w:pPr>
              <w:jc w:val="center"/>
              <w:rPr>
                <w:sz w:val="28"/>
                <w:szCs w:val="28"/>
              </w:rPr>
            </w:pPr>
            <w:r w:rsidRPr="00C77033">
              <w:rPr>
                <w:sz w:val="28"/>
              </w:rPr>
              <w:t>аудиторная – на практических занятиях</w:t>
            </w:r>
          </w:p>
        </w:tc>
      </w:tr>
      <w:tr w:rsidR="00E67A7C" w:rsidRPr="00D302A3" w:rsidTr="00581EE1">
        <w:tc>
          <w:tcPr>
            <w:tcW w:w="562" w:type="dxa"/>
            <w:vMerge/>
            <w:shd w:val="clear" w:color="auto" w:fill="auto"/>
          </w:tcPr>
          <w:p w:rsidR="00E67A7C" w:rsidRDefault="00E67A7C" w:rsidP="00581EE1">
            <w:pPr>
              <w:ind w:firstLine="29"/>
              <w:jc w:val="center"/>
              <w:rPr>
                <w:sz w:val="28"/>
              </w:rPr>
            </w:pPr>
          </w:p>
        </w:tc>
        <w:tc>
          <w:tcPr>
            <w:tcW w:w="3261" w:type="dxa"/>
            <w:vMerge/>
            <w:shd w:val="clear" w:color="auto" w:fill="auto"/>
          </w:tcPr>
          <w:p w:rsidR="00E67A7C" w:rsidRPr="00033367" w:rsidRDefault="00E67A7C" w:rsidP="00977A04">
            <w:pPr>
              <w:ind w:right="34"/>
              <w:rPr>
                <w:sz w:val="28"/>
              </w:rPr>
            </w:pPr>
          </w:p>
        </w:tc>
        <w:tc>
          <w:tcPr>
            <w:tcW w:w="2126" w:type="dxa"/>
            <w:shd w:val="clear" w:color="auto" w:fill="auto"/>
          </w:tcPr>
          <w:p w:rsidR="00E67A7C" w:rsidRPr="00D302A3" w:rsidRDefault="00E67A7C" w:rsidP="00581EE1">
            <w:pPr>
              <w:rPr>
                <w:sz w:val="28"/>
                <w:szCs w:val="28"/>
              </w:rPr>
            </w:pPr>
            <w:r w:rsidRPr="00D302A3">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E67A7C" w:rsidRPr="00D302A3" w:rsidRDefault="00E67A7C" w:rsidP="00581EE1">
            <w:pPr>
              <w:rPr>
                <w:sz w:val="28"/>
                <w:szCs w:val="28"/>
              </w:rPr>
            </w:pPr>
            <w:r w:rsidRPr="00D302A3">
              <w:rPr>
                <w:sz w:val="28"/>
                <w:szCs w:val="28"/>
              </w:rPr>
              <w:t>Устный опрос, тестирование, решени</w:t>
            </w:r>
            <w:r>
              <w:rPr>
                <w:sz w:val="28"/>
                <w:szCs w:val="28"/>
              </w:rPr>
              <w:t>е проблемно-ситуационных задач</w:t>
            </w:r>
          </w:p>
        </w:tc>
        <w:tc>
          <w:tcPr>
            <w:tcW w:w="1959" w:type="dxa"/>
            <w:shd w:val="clear" w:color="auto" w:fill="auto"/>
          </w:tcPr>
          <w:p w:rsidR="00E67A7C" w:rsidRPr="00D302A3" w:rsidRDefault="00E67A7C" w:rsidP="00581EE1">
            <w:pPr>
              <w:jc w:val="center"/>
              <w:rPr>
                <w:sz w:val="28"/>
                <w:szCs w:val="28"/>
              </w:rPr>
            </w:pPr>
            <w:r w:rsidRPr="00C77033">
              <w:rPr>
                <w:sz w:val="28"/>
              </w:rPr>
              <w:t>аудиторная – на практических занятиях</w:t>
            </w:r>
          </w:p>
        </w:tc>
      </w:tr>
    </w:tbl>
    <w:p w:rsidR="00E67A7C" w:rsidRDefault="00E67A7C" w:rsidP="00E67A7C">
      <w:pPr>
        <w:jc w:val="both"/>
        <w:rPr>
          <w:b/>
          <w:sz w:val="28"/>
          <w:szCs w:val="28"/>
        </w:rPr>
      </w:pPr>
    </w:p>
    <w:p w:rsidR="00593334" w:rsidRPr="00D013D5" w:rsidRDefault="00593334" w:rsidP="00D013D5">
      <w:pPr>
        <w:ind w:firstLine="709"/>
        <w:jc w:val="both"/>
        <w:rPr>
          <w:sz w:val="28"/>
          <w:szCs w:val="28"/>
        </w:rPr>
      </w:pPr>
      <w:bookmarkStart w:id="0" w:name="_GoBack"/>
      <w:bookmarkEnd w:id="0"/>
      <w:r w:rsidRPr="00D013D5">
        <w:rPr>
          <w:b/>
          <w:sz w:val="28"/>
          <w:szCs w:val="28"/>
        </w:rPr>
        <w:t xml:space="preserve">3. Методические указания по выполнению заданий для самостоятельной работы по </w:t>
      </w:r>
      <w:r w:rsidR="006847B8" w:rsidRPr="00D013D5">
        <w:rPr>
          <w:b/>
          <w:sz w:val="28"/>
          <w:szCs w:val="28"/>
        </w:rPr>
        <w:t>дисциплине</w:t>
      </w:r>
      <w:r w:rsidRPr="00D013D5">
        <w:rPr>
          <w:b/>
          <w:sz w:val="28"/>
          <w:szCs w:val="28"/>
        </w:rPr>
        <w:t xml:space="preserve">. </w:t>
      </w:r>
    </w:p>
    <w:p w:rsidR="00EC42AB" w:rsidRDefault="00EC42AB" w:rsidP="00D013D5">
      <w:pPr>
        <w:ind w:firstLine="709"/>
        <w:jc w:val="both"/>
        <w:rPr>
          <w:i/>
          <w:sz w:val="28"/>
          <w:szCs w:val="28"/>
        </w:rPr>
      </w:pPr>
      <w:r w:rsidRPr="00D013D5">
        <w:rPr>
          <w:i/>
          <w:sz w:val="28"/>
          <w:szCs w:val="28"/>
        </w:rPr>
        <w:t xml:space="preserve"> </w:t>
      </w:r>
    </w:p>
    <w:p w:rsidR="000D6FE7" w:rsidRDefault="000D6FE7" w:rsidP="000D6FE7">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0D6FE7" w:rsidRDefault="000D6FE7" w:rsidP="000D6FE7">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0D6FE7" w:rsidRPr="009C4A0D" w:rsidRDefault="000D6FE7" w:rsidP="000D6FE7">
      <w:pPr>
        <w:ind w:firstLine="709"/>
        <w:jc w:val="both"/>
        <w:rPr>
          <w:color w:val="000000"/>
          <w:sz w:val="10"/>
          <w:szCs w:val="28"/>
        </w:rPr>
      </w:pPr>
    </w:p>
    <w:p w:rsidR="000D6FE7" w:rsidRPr="006E062D" w:rsidRDefault="000D6FE7" w:rsidP="000D6FE7">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w:t>
      </w:r>
      <w:r w:rsidRPr="006E062D">
        <w:rPr>
          <w:color w:val="000000"/>
          <w:sz w:val="28"/>
          <w:szCs w:val="28"/>
        </w:rPr>
        <w:lastRenderedPageBreak/>
        <w:t xml:space="preserve">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D6FE7" w:rsidRPr="006E062D" w:rsidRDefault="000D6FE7" w:rsidP="000D6FE7">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0D6FE7" w:rsidRPr="006E062D" w:rsidRDefault="000D6FE7" w:rsidP="000D6FE7">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0D6FE7" w:rsidRPr="006E062D" w:rsidRDefault="000D6FE7" w:rsidP="000D6FE7">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0D6FE7" w:rsidRPr="006E062D" w:rsidRDefault="000D6FE7" w:rsidP="000D6FE7">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D6FE7" w:rsidRPr="006E062D" w:rsidRDefault="000D6FE7" w:rsidP="000D6FE7">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D6FE7" w:rsidRPr="006E062D" w:rsidRDefault="000D6FE7" w:rsidP="000D6FE7">
      <w:pPr>
        <w:ind w:firstLine="709"/>
        <w:jc w:val="center"/>
        <w:rPr>
          <w:color w:val="000000"/>
          <w:sz w:val="28"/>
          <w:szCs w:val="28"/>
        </w:rPr>
      </w:pPr>
      <w:r w:rsidRPr="006E062D">
        <w:rPr>
          <w:color w:val="000000"/>
          <w:sz w:val="28"/>
          <w:szCs w:val="28"/>
        </w:rPr>
        <w:t>Пример 1</w:t>
      </w:r>
    </w:p>
    <w:p w:rsidR="000D6FE7" w:rsidRPr="006E062D" w:rsidRDefault="000D6FE7" w:rsidP="000D6FE7">
      <w:pPr>
        <w:ind w:firstLine="709"/>
        <w:jc w:val="both"/>
        <w:rPr>
          <w:color w:val="000000"/>
          <w:sz w:val="28"/>
          <w:szCs w:val="28"/>
        </w:rPr>
      </w:pPr>
      <w:r w:rsidRPr="006E062D">
        <w:rPr>
          <w:color w:val="000000"/>
          <w:sz w:val="28"/>
          <w:szCs w:val="28"/>
        </w:rPr>
        <w:t>/ - прочитать еще раз;</w:t>
      </w:r>
    </w:p>
    <w:p w:rsidR="000D6FE7" w:rsidRPr="006E062D" w:rsidRDefault="000D6FE7" w:rsidP="000D6FE7">
      <w:pPr>
        <w:ind w:firstLine="709"/>
        <w:jc w:val="both"/>
        <w:rPr>
          <w:color w:val="000000"/>
          <w:sz w:val="28"/>
          <w:szCs w:val="28"/>
        </w:rPr>
      </w:pPr>
      <w:r w:rsidRPr="006E062D">
        <w:rPr>
          <w:color w:val="000000"/>
          <w:sz w:val="28"/>
          <w:szCs w:val="28"/>
        </w:rPr>
        <w:t>// законспектировать первоисточник;</w:t>
      </w:r>
    </w:p>
    <w:p w:rsidR="000D6FE7" w:rsidRPr="006E062D" w:rsidRDefault="000D6FE7" w:rsidP="000D6FE7">
      <w:pPr>
        <w:ind w:firstLine="709"/>
        <w:jc w:val="both"/>
        <w:rPr>
          <w:color w:val="000000"/>
          <w:sz w:val="28"/>
          <w:szCs w:val="28"/>
        </w:rPr>
      </w:pPr>
      <w:r w:rsidRPr="006E062D">
        <w:rPr>
          <w:color w:val="000000"/>
          <w:sz w:val="28"/>
          <w:szCs w:val="28"/>
        </w:rPr>
        <w:t>? – непонятно, требует уточнения;</w:t>
      </w:r>
    </w:p>
    <w:p w:rsidR="000D6FE7" w:rsidRPr="006E062D" w:rsidRDefault="000D6FE7" w:rsidP="000D6FE7">
      <w:pPr>
        <w:ind w:firstLine="709"/>
        <w:jc w:val="both"/>
        <w:rPr>
          <w:color w:val="000000"/>
          <w:sz w:val="28"/>
          <w:szCs w:val="28"/>
        </w:rPr>
      </w:pPr>
      <w:r w:rsidRPr="006E062D">
        <w:rPr>
          <w:color w:val="000000"/>
          <w:sz w:val="28"/>
          <w:szCs w:val="28"/>
        </w:rPr>
        <w:t>! – смело;</w:t>
      </w:r>
    </w:p>
    <w:p w:rsidR="000D6FE7" w:rsidRPr="006E062D" w:rsidRDefault="000D6FE7" w:rsidP="000D6FE7">
      <w:pPr>
        <w:ind w:firstLine="709"/>
        <w:jc w:val="both"/>
        <w:rPr>
          <w:color w:val="000000"/>
          <w:sz w:val="28"/>
          <w:szCs w:val="28"/>
        </w:rPr>
      </w:pPr>
      <w:r w:rsidRPr="006E062D">
        <w:rPr>
          <w:color w:val="000000"/>
          <w:sz w:val="28"/>
          <w:szCs w:val="28"/>
        </w:rPr>
        <w:t xml:space="preserve">S – слишком сложно. </w:t>
      </w:r>
    </w:p>
    <w:p w:rsidR="000D6FE7" w:rsidRPr="006E062D" w:rsidRDefault="000D6FE7" w:rsidP="000D6FE7">
      <w:pPr>
        <w:ind w:firstLine="709"/>
        <w:jc w:val="center"/>
        <w:rPr>
          <w:color w:val="000000"/>
          <w:sz w:val="28"/>
          <w:szCs w:val="28"/>
        </w:rPr>
      </w:pPr>
      <w:r w:rsidRPr="006E062D">
        <w:rPr>
          <w:color w:val="000000"/>
          <w:sz w:val="28"/>
          <w:szCs w:val="28"/>
        </w:rPr>
        <w:t>Пример 2</w:t>
      </w:r>
    </w:p>
    <w:p w:rsidR="000D6FE7" w:rsidRPr="006E062D" w:rsidRDefault="000D6FE7" w:rsidP="000D6FE7">
      <w:pPr>
        <w:ind w:firstLine="709"/>
        <w:jc w:val="both"/>
        <w:rPr>
          <w:color w:val="000000"/>
          <w:sz w:val="28"/>
          <w:szCs w:val="28"/>
        </w:rPr>
      </w:pPr>
      <w:r w:rsidRPr="006E062D">
        <w:rPr>
          <w:color w:val="000000"/>
          <w:sz w:val="28"/>
          <w:szCs w:val="28"/>
        </w:rPr>
        <w:t>= - это важно;</w:t>
      </w:r>
    </w:p>
    <w:p w:rsidR="000D6FE7" w:rsidRPr="006E062D" w:rsidRDefault="000D6FE7" w:rsidP="000D6FE7">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0D6FE7" w:rsidRPr="006E062D" w:rsidRDefault="000D6FE7" w:rsidP="000D6FE7">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0D6FE7" w:rsidRPr="006E062D" w:rsidRDefault="000D6FE7" w:rsidP="000D6FE7">
      <w:pPr>
        <w:ind w:firstLine="709"/>
        <w:jc w:val="both"/>
        <w:rPr>
          <w:color w:val="000000"/>
          <w:sz w:val="28"/>
          <w:szCs w:val="28"/>
        </w:rPr>
      </w:pPr>
      <w:r w:rsidRPr="006E062D">
        <w:rPr>
          <w:color w:val="000000"/>
          <w:sz w:val="28"/>
          <w:szCs w:val="28"/>
        </w:rPr>
        <w:t>! – очень важно;</w:t>
      </w:r>
    </w:p>
    <w:p w:rsidR="000D6FE7" w:rsidRPr="006E062D" w:rsidRDefault="000D6FE7" w:rsidP="000D6FE7">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752E1671" wp14:editId="041FDC2C">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1583F"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0D6FE7" w:rsidRPr="006E062D" w:rsidRDefault="000D6FE7" w:rsidP="000D6FE7">
      <w:pPr>
        <w:ind w:firstLine="709"/>
        <w:jc w:val="both"/>
        <w:rPr>
          <w:color w:val="000000"/>
          <w:sz w:val="28"/>
          <w:szCs w:val="28"/>
        </w:rPr>
      </w:pPr>
      <w:r w:rsidRPr="006E062D">
        <w:rPr>
          <w:color w:val="000000"/>
          <w:sz w:val="28"/>
          <w:szCs w:val="28"/>
        </w:rPr>
        <w:t xml:space="preserve">     - основные определения;</w:t>
      </w:r>
    </w:p>
    <w:p w:rsidR="000D6FE7" w:rsidRPr="006E062D" w:rsidRDefault="000D6FE7" w:rsidP="000D6FE7">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554E45D8" wp14:editId="36DA62B6">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D8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0D6FE7" w:rsidRPr="006E062D" w:rsidRDefault="000D6FE7" w:rsidP="000D6FE7">
      <w:pPr>
        <w:ind w:firstLine="709"/>
        <w:jc w:val="both"/>
        <w:rPr>
          <w:color w:val="000000"/>
          <w:sz w:val="28"/>
          <w:szCs w:val="28"/>
        </w:rPr>
      </w:pPr>
    </w:p>
    <w:p w:rsidR="000D6FE7" w:rsidRPr="006E062D" w:rsidRDefault="000D6FE7" w:rsidP="000D6FE7">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D6FE7" w:rsidRPr="006E062D" w:rsidRDefault="000D6FE7" w:rsidP="000D6FE7">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0D6FE7" w:rsidRPr="006E062D" w:rsidRDefault="000D6FE7" w:rsidP="000D6FE7">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D6FE7" w:rsidRPr="006E062D" w:rsidRDefault="000D6FE7" w:rsidP="000D6FE7">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D6FE7" w:rsidRPr="006E062D" w:rsidRDefault="000D6FE7" w:rsidP="000D6FE7">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D6FE7" w:rsidRPr="006E062D" w:rsidRDefault="000D6FE7" w:rsidP="000D6FE7">
      <w:pPr>
        <w:ind w:firstLine="709"/>
        <w:jc w:val="both"/>
        <w:rPr>
          <w:color w:val="000000"/>
          <w:sz w:val="28"/>
          <w:szCs w:val="28"/>
        </w:rPr>
      </w:pPr>
      <w:r w:rsidRPr="006E062D">
        <w:rPr>
          <w:color w:val="000000"/>
          <w:sz w:val="28"/>
          <w:szCs w:val="28"/>
        </w:rPr>
        <w:lastRenderedPageBreak/>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D6FE7" w:rsidRPr="006E062D" w:rsidRDefault="000D6FE7" w:rsidP="000D6FE7">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0D6FE7" w:rsidRPr="006E062D" w:rsidRDefault="000D6FE7" w:rsidP="000D6FE7">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D6FE7" w:rsidRPr="006E062D" w:rsidRDefault="000D6FE7" w:rsidP="000D6FE7">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0D6FE7" w:rsidRPr="006E062D" w:rsidRDefault="000D6FE7" w:rsidP="000D6FE7">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D6FE7" w:rsidRPr="006E062D" w:rsidRDefault="000D6FE7" w:rsidP="000D6FE7">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D6FE7" w:rsidRPr="006E062D" w:rsidRDefault="000D6FE7" w:rsidP="000D6FE7">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D6FE7" w:rsidRPr="006E062D" w:rsidRDefault="000D6FE7" w:rsidP="000D6FE7">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D6FE7" w:rsidRPr="006E062D" w:rsidRDefault="000D6FE7" w:rsidP="000D6FE7">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0D6FE7" w:rsidRPr="006E062D" w:rsidRDefault="000D6FE7" w:rsidP="000D6FE7">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0D6FE7" w:rsidRPr="006E062D" w:rsidRDefault="000D6FE7" w:rsidP="000D6FE7">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w:t>
      </w:r>
      <w:r w:rsidRPr="006E062D">
        <w:rPr>
          <w:color w:val="000000"/>
          <w:sz w:val="28"/>
          <w:szCs w:val="28"/>
        </w:rPr>
        <w:lastRenderedPageBreak/>
        <w:t xml:space="preserve">стать «зацепкой» для вопроса, а затем на следующих лекциях учитесь формулировать вопросы, не отвлекаясь от восприятия содержания. </w:t>
      </w:r>
    </w:p>
    <w:p w:rsidR="000D6FE7" w:rsidRDefault="000D6FE7" w:rsidP="000D6FE7">
      <w:pPr>
        <w:ind w:firstLine="709"/>
        <w:jc w:val="both"/>
        <w:rPr>
          <w:sz w:val="28"/>
        </w:rPr>
      </w:pPr>
    </w:p>
    <w:p w:rsidR="000D6FE7" w:rsidRDefault="000D6FE7" w:rsidP="000D6FE7">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0D6FE7" w:rsidRPr="00460AEA" w:rsidRDefault="000D6FE7" w:rsidP="000D6FE7">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0D6FE7" w:rsidRPr="00C35B2E" w:rsidRDefault="000D6FE7" w:rsidP="000D6FE7">
      <w:pPr>
        <w:ind w:firstLine="709"/>
        <w:jc w:val="both"/>
        <w:rPr>
          <w:sz w:val="8"/>
          <w:szCs w:val="28"/>
        </w:rPr>
      </w:pPr>
    </w:p>
    <w:p w:rsidR="000D6FE7" w:rsidRPr="00821EB4" w:rsidRDefault="000D6FE7" w:rsidP="000D6FE7">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0D6FE7" w:rsidRDefault="000D6FE7" w:rsidP="000D6FE7">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0D6FE7" w:rsidRDefault="000D6FE7" w:rsidP="000D6FE7">
      <w:pPr>
        <w:ind w:firstLine="709"/>
        <w:jc w:val="both"/>
        <w:rPr>
          <w:sz w:val="28"/>
        </w:rPr>
      </w:pPr>
      <w:r>
        <w:rPr>
          <w:sz w:val="28"/>
        </w:rPr>
        <w:t>1. Подбор необходимого материала содержания предстоящего выступления.</w:t>
      </w:r>
    </w:p>
    <w:p w:rsidR="000D6FE7" w:rsidRDefault="000D6FE7" w:rsidP="000D6FE7">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0D6FE7" w:rsidRDefault="000D6FE7" w:rsidP="000D6FE7">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0D6FE7" w:rsidRDefault="000D6FE7" w:rsidP="000D6FE7">
      <w:pPr>
        <w:ind w:firstLine="709"/>
        <w:jc w:val="both"/>
        <w:rPr>
          <w:sz w:val="28"/>
        </w:rPr>
      </w:pPr>
      <w:r>
        <w:rPr>
          <w:sz w:val="28"/>
        </w:rPr>
        <w:t>4. Заучивание, запоминание текста речи или её отдельных аспектов (при необходимости).</w:t>
      </w:r>
    </w:p>
    <w:p w:rsidR="000D6FE7" w:rsidRDefault="000D6FE7" w:rsidP="000D6FE7">
      <w:pPr>
        <w:ind w:firstLine="709"/>
        <w:jc w:val="both"/>
        <w:rPr>
          <w:sz w:val="28"/>
        </w:rPr>
      </w:pPr>
      <w:r>
        <w:rPr>
          <w:sz w:val="28"/>
        </w:rPr>
        <w:t>5. Произнесение речи с соответствующей интонацией, мимикой, жестами.</w:t>
      </w:r>
    </w:p>
    <w:p w:rsidR="000D6FE7" w:rsidRDefault="000D6FE7" w:rsidP="000D6FE7">
      <w:pPr>
        <w:ind w:firstLine="709"/>
        <w:jc w:val="center"/>
        <w:rPr>
          <w:sz w:val="28"/>
        </w:rPr>
      </w:pPr>
      <w:r>
        <w:rPr>
          <w:i/>
          <w:sz w:val="28"/>
        </w:rPr>
        <w:t>Рекомендации по построению композиции устного ответа:</w:t>
      </w:r>
    </w:p>
    <w:p w:rsidR="000D6FE7" w:rsidRDefault="000D6FE7" w:rsidP="000D6FE7">
      <w:pPr>
        <w:ind w:firstLine="709"/>
        <w:jc w:val="both"/>
        <w:rPr>
          <w:sz w:val="28"/>
        </w:rPr>
      </w:pPr>
      <w:r>
        <w:rPr>
          <w:sz w:val="28"/>
        </w:rPr>
        <w:t xml:space="preserve">1. Во введение следует: </w:t>
      </w:r>
    </w:p>
    <w:p w:rsidR="000D6FE7" w:rsidRDefault="000D6FE7" w:rsidP="000D6FE7">
      <w:pPr>
        <w:ind w:firstLine="709"/>
        <w:jc w:val="both"/>
        <w:rPr>
          <w:sz w:val="28"/>
        </w:rPr>
      </w:pPr>
      <w:r>
        <w:rPr>
          <w:sz w:val="28"/>
        </w:rPr>
        <w:t>- привлечь внимание, вызвать интерес слушателей к проблеме, предмету ответа;</w:t>
      </w:r>
    </w:p>
    <w:p w:rsidR="000D6FE7" w:rsidRDefault="000D6FE7" w:rsidP="000D6FE7">
      <w:pPr>
        <w:ind w:firstLine="709"/>
        <w:jc w:val="both"/>
        <w:rPr>
          <w:sz w:val="28"/>
        </w:rPr>
      </w:pPr>
      <w:r>
        <w:rPr>
          <w:sz w:val="28"/>
        </w:rPr>
        <w:t>- объяснить, почему ваши суждения о предмете (проблеме) являются авторитетными, значимыми;</w:t>
      </w:r>
    </w:p>
    <w:p w:rsidR="000D6FE7" w:rsidRDefault="000D6FE7" w:rsidP="000D6FE7">
      <w:pPr>
        <w:ind w:firstLine="709"/>
        <w:jc w:val="both"/>
        <w:rPr>
          <w:sz w:val="28"/>
        </w:rPr>
      </w:pPr>
      <w:r>
        <w:rPr>
          <w:sz w:val="28"/>
        </w:rPr>
        <w:t>- установить контакт со слушателями путем указания на общие взгляды, прежний опыт.</w:t>
      </w:r>
    </w:p>
    <w:p w:rsidR="000D6FE7" w:rsidRDefault="000D6FE7" w:rsidP="000D6FE7">
      <w:pPr>
        <w:ind w:firstLine="709"/>
        <w:jc w:val="both"/>
        <w:rPr>
          <w:sz w:val="28"/>
        </w:rPr>
      </w:pPr>
      <w:r>
        <w:rPr>
          <w:sz w:val="28"/>
        </w:rPr>
        <w:t>2. В предуведомлении следует:</w:t>
      </w:r>
    </w:p>
    <w:p w:rsidR="000D6FE7" w:rsidRDefault="000D6FE7" w:rsidP="000D6FE7">
      <w:pPr>
        <w:ind w:firstLine="709"/>
        <w:jc w:val="both"/>
        <w:rPr>
          <w:sz w:val="28"/>
        </w:rPr>
      </w:pPr>
      <w:r>
        <w:rPr>
          <w:sz w:val="28"/>
        </w:rPr>
        <w:t>- раскрыть историю возникновения проблемы (предмета) выступления;</w:t>
      </w:r>
    </w:p>
    <w:p w:rsidR="000D6FE7" w:rsidRDefault="000D6FE7" w:rsidP="000D6FE7">
      <w:pPr>
        <w:ind w:firstLine="709"/>
        <w:jc w:val="both"/>
        <w:rPr>
          <w:sz w:val="28"/>
        </w:rPr>
      </w:pPr>
      <w:r>
        <w:rPr>
          <w:sz w:val="28"/>
        </w:rPr>
        <w:t>- показать её социальную, научную или практическую значимость;</w:t>
      </w:r>
    </w:p>
    <w:p w:rsidR="000D6FE7" w:rsidRDefault="000D6FE7" w:rsidP="000D6FE7">
      <w:pPr>
        <w:ind w:firstLine="709"/>
        <w:jc w:val="both"/>
        <w:rPr>
          <w:sz w:val="28"/>
        </w:rPr>
      </w:pPr>
      <w:r>
        <w:rPr>
          <w:sz w:val="28"/>
        </w:rPr>
        <w:t>- раскрыть известные ранее попытки её решения.</w:t>
      </w:r>
    </w:p>
    <w:p w:rsidR="000D6FE7" w:rsidRDefault="000D6FE7" w:rsidP="000D6FE7">
      <w:pPr>
        <w:ind w:firstLine="709"/>
        <w:jc w:val="both"/>
        <w:rPr>
          <w:sz w:val="28"/>
        </w:rPr>
      </w:pPr>
      <w:r>
        <w:rPr>
          <w:sz w:val="28"/>
        </w:rPr>
        <w:t xml:space="preserve">3. В процессе аргументации необходимо: </w:t>
      </w:r>
    </w:p>
    <w:p w:rsidR="000D6FE7" w:rsidRDefault="000D6FE7" w:rsidP="000D6FE7">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0D6FE7" w:rsidRDefault="000D6FE7" w:rsidP="000D6FE7">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0D6FE7" w:rsidRDefault="000D6FE7" w:rsidP="000D6FE7">
      <w:pPr>
        <w:ind w:firstLine="709"/>
        <w:jc w:val="both"/>
        <w:rPr>
          <w:sz w:val="28"/>
        </w:rPr>
      </w:pPr>
      <w:r>
        <w:rPr>
          <w:sz w:val="28"/>
        </w:rPr>
        <w:t>- сформулировать заключение в общем виде;</w:t>
      </w:r>
    </w:p>
    <w:p w:rsidR="000D6FE7" w:rsidRDefault="000D6FE7" w:rsidP="000D6FE7">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0D6FE7" w:rsidRDefault="000D6FE7" w:rsidP="000D6FE7">
      <w:pPr>
        <w:ind w:firstLine="709"/>
        <w:jc w:val="both"/>
        <w:rPr>
          <w:sz w:val="28"/>
        </w:rPr>
      </w:pPr>
      <w:r>
        <w:rPr>
          <w:sz w:val="28"/>
        </w:rPr>
        <w:t>4. В заключении целесообразно:</w:t>
      </w:r>
    </w:p>
    <w:p w:rsidR="000D6FE7" w:rsidRDefault="000D6FE7" w:rsidP="000D6FE7">
      <w:pPr>
        <w:ind w:firstLine="709"/>
        <w:jc w:val="both"/>
        <w:rPr>
          <w:sz w:val="28"/>
        </w:rPr>
      </w:pPr>
      <w:r>
        <w:rPr>
          <w:sz w:val="28"/>
        </w:rPr>
        <w:t>- обобщить вашу позицию по обсуждаемой проблеме, ваш окончательный вывод и решение;</w:t>
      </w:r>
    </w:p>
    <w:p w:rsidR="000D6FE7" w:rsidRPr="00981A6C" w:rsidRDefault="000D6FE7" w:rsidP="000D6FE7">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0D6FE7" w:rsidRPr="009F413C" w:rsidRDefault="000D6FE7" w:rsidP="000D6FE7">
      <w:pPr>
        <w:ind w:firstLine="709"/>
        <w:jc w:val="center"/>
        <w:rPr>
          <w:i/>
          <w:color w:val="000000"/>
          <w:sz w:val="28"/>
        </w:rPr>
      </w:pPr>
      <w:r w:rsidRPr="009F413C">
        <w:rPr>
          <w:i/>
          <w:color w:val="000000"/>
          <w:sz w:val="28"/>
        </w:rPr>
        <w:t>Рекомендации по составлению развернутого плана-ответа</w:t>
      </w:r>
    </w:p>
    <w:p w:rsidR="000D6FE7" w:rsidRPr="009F413C" w:rsidRDefault="000D6FE7" w:rsidP="000D6FE7">
      <w:pPr>
        <w:ind w:firstLine="709"/>
        <w:jc w:val="center"/>
        <w:rPr>
          <w:i/>
          <w:color w:val="000000"/>
          <w:sz w:val="28"/>
        </w:rPr>
      </w:pPr>
      <w:r w:rsidRPr="009F413C">
        <w:rPr>
          <w:i/>
          <w:color w:val="000000"/>
          <w:sz w:val="28"/>
        </w:rPr>
        <w:t>к теоретическим вопросам практического занятия</w:t>
      </w:r>
    </w:p>
    <w:p w:rsidR="000D6FE7" w:rsidRPr="009F413C" w:rsidRDefault="000D6FE7" w:rsidP="000D6FE7">
      <w:pPr>
        <w:pStyle w:val="a4"/>
        <w:tabs>
          <w:tab w:val="left" w:pos="554"/>
        </w:tabs>
        <w:spacing w:after="0"/>
        <w:ind w:firstLine="709"/>
        <w:jc w:val="both"/>
        <w:rPr>
          <w:sz w:val="28"/>
          <w:szCs w:val="22"/>
        </w:rPr>
      </w:pPr>
      <w:r w:rsidRPr="009F413C">
        <w:rPr>
          <w:sz w:val="28"/>
          <w:szCs w:val="22"/>
        </w:rPr>
        <w:lastRenderedPageBreak/>
        <w:t>1. Читая изучаемый материал в первый раз, подразделяйте его на основные смысловые части, выделяйте главные мысли, выводы.</w:t>
      </w:r>
    </w:p>
    <w:p w:rsidR="000D6FE7" w:rsidRPr="009F413C" w:rsidRDefault="000D6FE7" w:rsidP="000D6FE7">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D6FE7" w:rsidRPr="009F413C" w:rsidRDefault="000D6FE7" w:rsidP="000D6FE7">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D6FE7" w:rsidRPr="009F413C" w:rsidRDefault="000D6FE7" w:rsidP="000D6FE7">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0D6FE7" w:rsidRPr="009F413C" w:rsidRDefault="000D6FE7" w:rsidP="000D6FE7">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D6FE7" w:rsidRPr="009F413C" w:rsidRDefault="000D6FE7" w:rsidP="000D6FE7">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0D6FE7" w:rsidRPr="00D013D5" w:rsidRDefault="000D6FE7" w:rsidP="00D013D5">
      <w:pPr>
        <w:ind w:firstLine="709"/>
        <w:jc w:val="both"/>
        <w:rPr>
          <w:i/>
          <w:sz w:val="28"/>
          <w:szCs w:val="28"/>
        </w:rPr>
      </w:pPr>
    </w:p>
    <w:p w:rsidR="0056789F" w:rsidRPr="00D013D5" w:rsidRDefault="0056789F" w:rsidP="0056789F">
      <w:pPr>
        <w:ind w:firstLine="709"/>
        <w:jc w:val="center"/>
        <w:rPr>
          <w:b/>
          <w:bCs/>
          <w:sz w:val="28"/>
          <w:szCs w:val="28"/>
        </w:rPr>
      </w:pPr>
      <w:r w:rsidRPr="00D013D5">
        <w:rPr>
          <w:b/>
          <w:bCs/>
          <w:sz w:val="28"/>
          <w:szCs w:val="28"/>
        </w:rPr>
        <w:t>Методические указания по подготовке и оформлению реферата</w:t>
      </w:r>
    </w:p>
    <w:p w:rsidR="0056789F" w:rsidRPr="00D013D5" w:rsidRDefault="0056789F" w:rsidP="0056789F">
      <w:pPr>
        <w:ind w:firstLine="709"/>
        <w:jc w:val="both"/>
        <w:rPr>
          <w:sz w:val="28"/>
          <w:szCs w:val="28"/>
        </w:rPr>
      </w:pPr>
      <w:r w:rsidRPr="00D013D5">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6789F" w:rsidRPr="00D013D5" w:rsidRDefault="0056789F" w:rsidP="0056789F">
      <w:pPr>
        <w:pStyle w:val="a6"/>
        <w:spacing w:after="0"/>
        <w:ind w:left="0" w:firstLine="709"/>
        <w:jc w:val="both"/>
        <w:rPr>
          <w:sz w:val="28"/>
          <w:szCs w:val="28"/>
        </w:rPr>
      </w:pPr>
      <w:r w:rsidRPr="00D013D5">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6789F" w:rsidRPr="00D013D5" w:rsidRDefault="0056789F" w:rsidP="0056789F">
      <w:pPr>
        <w:ind w:firstLine="709"/>
        <w:jc w:val="both"/>
        <w:rPr>
          <w:sz w:val="28"/>
          <w:szCs w:val="28"/>
        </w:rPr>
      </w:pPr>
      <w:r w:rsidRPr="00D013D5">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56789F" w:rsidRPr="00D013D5" w:rsidRDefault="0056789F" w:rsidP="0056789F">
      <w:pPr>
        <w:ind w:firstLine="709"/>
        <w:jc w:val="both"/>
        <w:rPr>
          <w:sz w:val="28"/>
          <w:szCs w:val="28"/>
        </w:rPr>
      </w:pPr>
      <w:r w:rsidRPr="00D013D5">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6789F" w:rsidRPr="00D013D5" w:rsidRDefault="0056789F" w:rsidP="0056789F">
      <w:pPr>
        <w:ind w:firstLine="709"/>
        <w:jc w:val="both"/>
        <w:rPr>
          <w:sz w:val="28"/>
          <w:szCs w:val="28"/>
        </w:rPr>
      </w:pPr>
      <w:r w:rsidRPr="00D013D5">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6789F" w:rsidRPr="00D013D5" w:rsidRDefault="0056789F" w:rsidP="0056789F">
      <w:pPr>
        <w:ind w:firstLine="709"/>
        <w:jc w:val="both"/>
        <w:rPr>
          <w:sz w:val="28"/>
          <w:szCs w:val="28"/>
        </w:rPr>
      </w:pPr>
      <w:r w:rsidRPr="00D013D5">
        <w:rPr>
          <w:sz w:val="28"/>
          <w:szCs w:val="28"/>
        </w:rPr>
        <w:t>5. Заключение: подводятся итоги или дается обобщенный вывод по теме реферата, предлагаются рекомендации.</w:t>
      </w:r>
    </w:p>
    <w:p w:rsidR="0056789F" w:rsidRPr="00D013D5" w:rsidRDefault="0056789F" w:rsidP="0056789F">
      <w:pPr>
        <w:ind w:firstLine="709"/>
        <w:jc w:val="both"/>
        <w:rPr>
          <w:sz w:val="28"/>
          <w:szCs w:val="28"/>
        </w:rPr>
      </w:pPr>
      <w:r w:rsidRPr="00D013D5">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6789F" w:rsidRPr="00D013D5" w:rsidRDefault="0056789F" w:rsidP="0056789F">
      <w:pPr>
        <w:tabs>
          <w:tab w:val="left" w:pos="360"/>
        </w:tabs>
        <w:ind w:firstLine="709"/>
        <w:jc w:val="both"/>
        <w:rPr>
          <w:sz w:val="28"/>
          <w:szCs w:val="28"/>
        </w:rPr>
      </w:pPr>
      <w:r w:rsidRPr="00D013D5">
        <w:rPr>
          <w:sz w:val="28"/>
          <w:szCs w:val="28"/>
        </w:rPr>
        <w:t>- актуальность рассматриваемой проблемы;</w:t>
      </w:r>
    </w:p>
    <w:p w:rsidR="0056789F" w:rsidRPr="00D013D5" w:rsidRDefault="0056789F" w:rsidP="0056789F">
      <w:pPr>
        <w:tabs>
          <w:tab w:val="left" w:pos="360"/>
        </w:tabs>
        <w:ind w:firstLine="709"/>
        <w:jc w:val="both"/>
        <w:rPr>
          <w:sz w:val="28"/>
          <w:szCs w:val="28"/>
        </w:rPr>
      </w:pPr>
      <w:r w:rsidRPr="00D013D5">
        <w:rPr>
          <w:sz w:val="28"/>
          <w:szCs w:val="28"/>
        </w:rPr>
        <w:t>- обоснованность излагаемых проблем, вопросов, предложений;</w:t>
      </w:r>
    </w:p>
    <w:p w:rsidR="0056789F" w:rsidRPr="00D013D5" w:rsidRDefault="0056789F" w:rsidP="0056789F">
      <w:pPr>
        <w:tabs>
          <w:tab w:val="left" w:pos="360"/>
        </w:tabs>
        <w:ind w:firstLine="709"/>
        <w:jc w:val="both"/>
        <w:rPr>
          <w:sz w:val="28"/>
          <w:szCs w:val="28"/>
        </w:rPr>
      </w:pPr>
      <w:r w:rsidRPr="00D013D5">
        <w:rPr>
          <w:sz w:val="28"/>
          <w:szCs w:val="28"/>
        </w:rPr>
        <w:t>- логичность, последовательность и краткость изложения;</w:t>
      </w:r>
    </w:p>
    <w:p w:rsidR="0056789F" w:rsidRPr="00D013D5" w:rsidRDefault="0056789F" w:rsidP="0056789F">
      <w:pPr>
        <w:tabs>
          <w:tab w:val="left" w:pos="360"/>
        </w:tabs>
        <w:ind w:firstLine="709"/>
        <w:jc w:val="both"/>
        <w:rPr>
          <w:sz w:val="28"/>
          <w:szCs w:val="28"/>
        </w:rPr>
      </w:pPr>
      <w:r w:rsidRPr="00D013D5">
        <w:rPr>
          <w:sz w:val="28"/>
          <w:szCs w:val="28"/>
        </w:rPr>
        <w:t>- отражение мнения по проблеме реферирующего.</w:t>
      </w:r>
    </w:p>
    <w:p w:rsidR="0056789F" w:rsidRPr="00D013D5" w:rsidRDefault="0056789F" w:rsidP="0056789F">
      <w:pPr>
        <w:ind w:firstLine="709"/>
        <w:jc w:val="both"/>
        <w:rPr>
          <w:sz w:val="28"/>
          <w:szCs w:val="28"/>
        </w:rPr>
      </w:pPr>
      <w:r w:rsidRPr="00D013D5">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D013D5">
        <w:rPr>
          <w:sz w:val="28"/>
          <w:szCs w:val="28"/>
        </w:rPr>
        <w:t>например</w:t>
      </w:r>
      <w:proofErr w:type="gramEnd"/>
      <w:r w:rsidRPr="00D013D5">
        <w:rPr>
          <w:sz w:val="28"/>
          <w:szCs w:val="28"/>
        </w:rPr>
        <w:t>: [2]). Через точку после номера указываются дословно цитируемые предложения автора или страницы его текстов (</w:t>
      </w:r>
      <w:proofErr w:type="gramStart"/>
      <w:r w:rsidRPr="00D013D5">
        <w:rPr>
          <w:sz w:val="28"/>
          <w:szCs w:val="28"/>
        </w:rPr>
        <w:t>например</w:t>
      </w:r>
      <w:proofErr w:type="gramEnd"/>
      <w:r w:rsidRPr="00D013D5">
        <w:rPr>
          <w:sz w:val="28"/>
          <w:szCs w:val="28"/>
        </w:rPr>
        <w:t xml:space="preserve">: [2. с. 24-25]). Собственные имена авторов в тексте реферата и источники на иностранном </w:t>
      </w:r>
      <w:r w:rsidRPr="00D013D5">
        <w:rPr>
          <w:sz w:val="28"/>
          <w:szCs w:val="28"/>
        </w:rPr>
        <w:lastRenderedPageBreak/>
        <w:t>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D013D5">
        <w:rPr>
          <w:sz w:val="28"/>
          <w:szCs w:val="28"/>
        </w:rPr>
        <w:t>Times</w:t>
      </w:r>
      <w:proofErr w:type="spellEnd"/>
      <w:r w:rsidRPr="00D013D5">
        <w:rPr>
          <w:sz w:val="28"/>
          <w:szCs w:val="28"/>
        </w:rPr>
        <w:t xml:space="preserve"> </w:t>
      </w:r>
      <w:proofErr w:type="spellStart"/>
      <w:r w:rsidRPr="00D013D5">
        <w:rPr>
          <w:sz w:val="28"/>
          <w:szCs w:val="28"/>
        </w:rPr>
        <w:t>New</w:t>
      </w:r>
      <w:proofErr w:type="spellEnd"/>
      <w:r w:rsidRPr="00D013D5">
        <w:rPr>
          <w:sz w:val="28"/>
          <w:szCs w:val="28"/>
        </w:rPr>
        <w:t xml:space="preserve"> </w:t>
      </w:r>
      <w:proofErr w:type="spellStart"/>
      <w:r w:rsidRPr="00D013D5">
        <w:rPr>
          <w:sz w:val="28"/>
          <w:szCs w:val="28"/>
        </w:rPr>
        <w:t>Roman</w:t>
      </w:r>
      <w:proofErr w:type="spellEnd"/>
      <w:r w:rsidRPr="00D013D5">
        <w:rPr>
          <w:sz w:val="28"/>
          <w:szCs w:val="28"/>
        </w:rPr>
        <w:t xml:space="preserve">» 14 </w:t>
      </w:r>
      <w:proofErr w:type="spellStart"/>
      <w:r w:rsidRPr="00D013D5">
        <w:rPr>
          <w:sz w:val="28"/>
          <w:szCs w:val="28"/>
        </w:rPr>
        <w:t>пт</w:t>
      </w:r>
      <w:proofErr w:type="spellEnd"/>
      <w:r w:rsidRPr="00D013D5">
        <w:rPr>
          <w:sz w:val="28"/>
          <w:szCs w:val="28"/>
        </w:rPr>
        <w:t xml:space="preserve">, межстрочный интервал, поля: правое — </w:t>
      </w:r>
      <w:smartTag w:uri="urn:schemas-microsoft-com:office:smarttags" w:element="metricconverter">
        <w:smartTagPr>
          <w:attr w:name="ProductID" w:val="10 мм"/>
        </w:smartTagPr>
        <w:r w:rsidRPr="00D013D5">
          <w:rPr>
            <w:sz w:val="28"/>
            <w:szCs w:val="28"/>
          </w:rPr>
          <w:t>10 мм</w:t>
        </w:r>
      </w:smartTag>
      <w:r w:rsidRPr="00D013D5">
        <w:rPr>
          <w:sz w:val="28"/>
          <w:szCs w:val="28"/>
        </w:rPr>
        <w:t xml:space="preserve">; верхнее, левое и нижнее — </w:t>
      </w:r>
      <w:smartTag w:uri="urn:schemas-microsoft-com:office:smarttags" w:element="metricconverter">
        <w:smartTagPr>
          <w:attr w:name="ProductID" w:val="20 мм"/>
        </w:smartTagPr>
        <w:r w:rsidRPr="00D013D5">
          <w:rPr>
            <w:sz w:val="28"/>
            <w:szCs w:val="28"/>
          </w:rPr>
          <w:t>20 мм</w:t>
        </w:r>
      </w:smartTag>
      <w:r w:rsidRPr="00D013D5">
        <w:rPr>
          <w:sz w:val="28"/>
          <w:szCs w:val="28"/>
        </w:rPr>
        <w:t>. Нумерация страниц должна быть сквозной, начиная с титульного листа (на титульном листе номер не ставится).</w:t>
      </w:r>
    </w:p>
    <w:p w:rsidR="0056789F" w:rsidRPr="00D013D5" w:rsidRDefault="0056789F" w:rsidP="0056789F">
      <w:pPr>
        <w:ind w:firstLine="709"/>
        <w:jc w:val="both"/>
        <w:rPr>
          <w:sz w:val="28"/>
          <w:szCs w:val="28"/>
        </w:rPr>
      </w:pPr>
    </w:p>
    <w:p w:rsidR="0056789F" w:rsidRPr="00D013D5" w:rsidRDefault="0056789F" w:rsidP="0056789F">
      <w:pPr>
        <w:ind w:firstLine="709"/>
        <w:jc w:val="center"/>
        <w:rPr>
          <w:b/>
          <w:sz w:val="28"/>
          <w:szCs w:val="28"/>
        </w:rPr>
      </w:pPr>
      <w:r w:rsidRPr="00D013D5">
        <w:rPr>
          <w:b/>
          <w:sz w:val="28"/>
          <w:szCs w:val="28"/>
        </w:rPr>
        <w:t>Методические указания по подготовке компьютерной презентации</w:t>
      </w:r>
    </w:p>
    <w:p w:rsidR="0056789F" w:rsidRPr="00D013D5" w:rsidRDefault="0056789F" w:rsidP="0056789F">
      <w:pPr>
        <w:ind w:firstLine="709"/>
        <w:jc w:val="both"/>
        <w:rPr>
          <w:sz w:val="28"/>
          <w:szCs w:val="28"/>
        </w:rPr>
      </w:pPr>
      <w:r w:rsidRPr="00D013D5">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56789F" w:rsidRPr="00D013D5" w:rsidRDefault="0056789F" w:rsidP="0056789F">
      <w:pPr>
        <w:autoSpaceDE w:val="0"/>
        <w:autoSpaceDN w:val="0"/>
        <w:adjustRightInd w:val="0"/>
        <w:ind w:firstLine="709"/>
        <w:jc w:val="center"/>
        <w:rPr>
          <w:sz w:val="28"/>
          <w:szCs w:val="28"/>
        </w:rPr>
      </w:pPr>
      <w:r w:rsidRPr="00D013D5">
        <w:rPr>
          <w:i/>
          <w:sz w:val="28"/>
          <w:szCs w:val="28"/>
        </w:rPr>
        <w:t>Алгоритм подготовки компьютерной презентации</w:t>
      </w:r>
      <w:r w:rsidRPr="00D013D5">
        <w:rPr>
          <w:sz w:val="28"/>
          <w:szCs w:val="28"/>
        </w:rPr>
        <w:t>:</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1) подготовка и согласование с научным руководителем текста доклада;</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2) разработка структуры презентации;</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 xml:space="preserve">3) создание презентации в </w:t>
      </w:r>
      <w:proofErr w:type="spellStart"/>
      <w:r w:rsidRPr="00D013D5">
        <w:rPr>
          <w:sz w:val="28"/>
          <w:szCs w:val="28"/>
        </w:rPr>
        <w:t>Power</w:t>
      </w:r>
      <w:proofErr w:type="spellEnd"/>
      <w:r w:rsidRPr="00D013D5">
        <w:rPr>
          <w:sz w:val="28"/>
          <w:szCs w:val="28"/>
        </w:rPr>
        <w:t xml:space="preserve"> </w:t>
      </w:r>
      <w:proofErr w:type="spellStart"/>
      <w:r w:rsidRPr="00D013D5">
        <w:rPr>
          <w:sz w:val="28"/>
          <w:szCs w:val="28"/>
        </w:rPr>
        <w:t>Point</w:t>
      </w:r>
      <w:proofErr w:type="spellEnd"/>
      <w:r w:rsidRPr="00D013D5">
        <w:rPr>
          <w:sz w:val="28"/>
          <w:szCs w:val="28"/>
        </w:rPr>
        <w:t>;</w:t>
      </w:r>
    </w:p>
    <w:p w:rsidR="0056789F" w:rsidRPr="00D013D5" w:rsidRDefault="0056789F" w:rsidP="0056789F">
      <w:pPr>
        <w:tabs>
          <w:tab w:val="num" w:pos="900"/>
        </w:tabs>
        <w:autoSpaceDE w:val="0"/>
        <w:autoSpaceDN w:val="0"/>
        <w:adjustRightInd w:val="0"/>
        <w:ind w:firstLine="709"/>
        <w:jc w:val="both"/>
        <w:rPr>
          <w:sz w:val="28"/>
          <w:szCs w:val="28"/>
        </w:rPr>
      </w:pPr>
      <w:r w:rsidRPr="00D013D5">
        <w:rPr>
          <w:sz w:val="28"/>
          <w:szCs w:val="28"/>
        </w:rPr>
        <w:t>4) репетиция доклада с использованием презентации.</w:t>
      </w:r>
    </w:p>
    <w:p w:rsidR="0056789F" w:rsidRPr="00D013D5" w:rsidRDefault="0056789F" w:rsidP="0056789F">
      <w:pPr>
        <w:tabs>
          <w:tab w:val="num" w:pos="900"/>
        </w:tabs>
        <w:autoSpaceDE w:val="0"/>
        <w:autoSpaceDN w:val="0"/>
        <w:adjustRightInd w:val="0"/>
        <w:ind w:firstLine="709"/>
        <w:jc w:val="center"/>
        <w:rPr>
          <w:i/>
          <w:sz w:val="28"/>
          <w:szCs w:val="28"/>
        </w:rPr>
      </w:pPr>
      <w:r w:rsidRPr="00D013D5">
        <w:rPr>
          <w:i/>
          <w:sz w:val="28"/>
          <w:szCs w:val="28"/>
        </w:rPr>
        <w:t xml:space="preserve">Требования к оформлению компьютерной презентации: </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xml:space="preserve">- Презентация должна полностью </w:t>
      </w:r>
      <w:r w:rsidRPr="00D013D5">
        <w:rPr>
          <w:bCs/>
          <w:sz w:val="28"/>
          <w:szCs w:val="28"/>
        </w:rPr>
        <w:t>соответствовать тексту вашего доклада</w:t>
      </w:r>
      <w:r w:rsidRPr="00D013D5">
        <w:rPr>
          <w:sz w:val="28"/>
          <w:szCs w:val="28"/>
        </w:rPr>
        <w:t>. В первую очередь вам необходимо составить сам текст доклада, во вторую очередь – создать презентацию.</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Титульный слайд должен содержать тему доклада и фамилию, имя и отчество докладчика.</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56789F" w:rsidRPr="00D013D5" w:rsidRDefault="0056789F" w:rsidP="0056789F">
      <w:pPr>
        <w:tabs>
          <w:tab w:val="left" w:pos="360"/>
        </w:tabs>
        <w:autoSpaceDE w:val="0"/>
        <w:autoSpaceDN w:val="0"/>
        <w:adjustRightInd w:val="0"/>
        <w:ind w:firstLine="709"/>
        <w:jc w:val="both"/>
        <w:rPr>
          <w:sz w:val="28"/>
          <w:szCs w:val="28"/>
        </w:rPr>
      </w:pPr>
      <w:r w:rsidRPr="00D013D5">
        <w:rPr>
          <w:sz w:val="28"/>
          <w:szCs w:val="28"/>
        </w:rPr>
        <w:t xml:space="preserve">- Слайды </w:t>
      </w:r>
      <w:r w:rsidRPr="00D013D5">
        <w:rPr>
          <w:bCs/>
          <w:sz w:val="28"/>
          <w:szCs w:val="28"/>
        </w:rPr>
        <w:t xml:space="preserve">не </w:t>
      </w:r>
      <w:r w:rsidRPr="00D013D5">
        <w:rPr>
          <w:sz w:val="28"/>
          <w:szCs w:val="28"/>
        </w:rPr>
        <w:t xml:space="preserve">должны быть </w:t>
      </w:r>
      <w:r w:rsidRPr="00D013D5">
        <w:rPr>
          <w:bCs/>
          <w:sz w:val="28"/>
          <w:szCs w:val="28"/>
        </w:rPr>
        <w:t xml:space="preserve">перегружены </w:t>
      </w:r>
      <w:r w:rsidRPr="00D013D5">
        <w:rPr>
          <w:sz w:val="28"/>
          <w:szCs w:val="28"/>
        </w:rPr>
        <w:t xml:space="preserve">графической и текстовой </w:t>
      </w:r>
      <w:r w:rsidRPr="00D013D5">
        <w:rPr>
          <w:bCs/>
          <w:sz w:val="28"/>
          <w:szCs w:val="28"/>
        </w:rPr>
        <w:t>информацией</w:t>
      </w:r>
      <w:r w:rsidRPr="00D013D5">
        <w:rPr>
          <w:sz w:val="28"/>
          <w:szCs w:val="28"/>
        </w:rPr>
        <w:t>, различными эффектами анимации.</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Текст </w:t>
      </w:r>
      <w:r w:rsidRPr="00D013D5">
        <w:rPr>
          <w:sz w:val="28"/>
          <w:szCs w:val="28"/>
        </w:rPr>
        <w:t xml:space="preserve">на слайдах </w:t>
      </w:r>
      <w:r w:rsidRPr="00D013D5">
        <w:rPr>
          <w:bCs/>
          <w:sz w:val="28"/>
          <w:szCs w:val="28"/>
        </w:rPr>
        <w:t xml:space="preserve">не </w:t>
      </w:r>
      <w:r w:rsidRPr="00D013D5">
        <w:rPr>
          <w:sz w:val="28"/>
          <w:szCs w:val="28"/>
        </w:rPr>
        <w:t xml:space="preserve">должен быть </w:t>
      </w:r>
      <w:r w:rsidRPr="00D013D5">
        <w:rPr>
          <w:bCs/>
          <w:sz w:val="28"/>
          <w:szCs w:val="28"/>
        </w:rPr>
        <w:t>слишком мелким (кегель 24-28).</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Предложения </w:t>
      </w:r>
      <w:r w:rsidRPr="00D013D5">
        <w:rPr>
          <w:sz w:val="28"/>
          <w:szCs w:val="28"/>
        </w:rPr>
        <w:t xml:space="preserve">должны быть короткими, максимум – </w:t>
      </w:r>
      <w:r w:rsidRPr="00D013D5">
        <w:rPr>
          <w:bCs/>
          <w:sz w:val="28"/>
          <w:szCs w:val="28"/>
        </w:rPr>
        <w:t>7 слов</w:t>
      </w:r>
      <w:r w:rsidRPr="00D013D5">
        <w:rPr>
          <w:sz w:val="28"/>
          <w:szCs w:val="28"/>
        </w:rPr>
        <w:t xml:space="preserve">. Каждая отдельная </w:t>
      </w:r>
      <w:r w:rsidRPr="00D013D5">
        <w:rPr>
          <w:bCs/>
          <w:sz w:val="28"/>
          <w:szCs w:val="28"/>
        </w:rPr>
        <w:t xml:space="preserve">информация </w:t>
      </w:r>
      <w:r w:rsidRPr="00D013D5">
        <w:rPr>
          <w:sz w:val="28"/>
          <w:szCs w:val="28"/>
        </w:rPr>
        <w:t xml:space="preserve">должна быть в отдельном предложении или </w:t>
      </w:r>
      <w:r w:rsidRPr="00D013D5">
        <w:rPr>
          <w:bCs/>
          <w:sz w:val="28"/>
          <w:szCs w:val="28"/>
        </w:rPr>
        <w:t>на отдельном слайде</w:t>
      </w:r>
      <w:r w:rsidRPr="00D013D5">
        <w:rPr>
          <w:sz w:val="28"/>
          <w:szCs w:val="28"/>
        </w:rPr>
        <w:t>.</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Тезисы </w:t>
      </w:r>
      <w:r w:rsidRPr="00D013D5">
        <w:rPr>
          <w:sz w:val="28"/>
          <w:szCs w:val="28"/>
        </w:rPr>
        <w:t xml:space="preserve">доклада должны быть </w:t>
      </w:r>
      <w:r w:rsidRPr="00D013D5">
        <w:rPr>
          <w:bCs/>
          <w:sz w:val="28"/>
          <w:szCs w:val="28"/>
        </w:rPr>
        <w:t>общепонятными</w:t>
      </w:r>
      <w:r w:rsidRPr="00D013D5">
        <w:rPr>
          <w:sz w:val="28"/>
          <w:szCs w:val="28"/>
        </w:rPr>
        <w:t>.</w:t>
      </w:r>
    </w:p>
    <w:p w:rsidR="0056789F" w:rsidRPr="00D013D5" w:rsidRDefault="0056789F" w:rsidP="0056789F">
      <w:pPr>
        <w:tabs>
          <w:tab w:val="left" w:pos="360"/>
        </w:tabs>
        <w:autoSpaceDE w:val="0"/>
        <w:autoSpaceDN w:val="0"/>
        <w:adjustRightInd w:val="0"/>
        <w:ind w:firstLine="709"/>
        <w:jc w:val="both"/>
        <w:rPr>
          <w:sz w:val="28"/>
          <w:szCs w:val="28"/>
        </w:rPr>
      </w:pPr>
      <w:r w:rsidRPr="00D013D5">
        <w:rPr>
          <w:bCs/>
          <w:sz w:val="28"/>
          <w:szCs w:val="28"/>
        </w:rPr>
        <w:t xml:space="preserve">- Не допускаются </w:t>
      </w:r>
      <w:r w:rsidRPr="00D013D5">
        <w:rPr>
          <w:sz w:val="28"/>
          <w:szCs w:val="28"/>
        </w:rPr>
        <w:t xml:space="preserve">орфографические </w:t>
      </w:r>
      <w:r w:rsidRPr="00D013D5">
        <w:rPr>
          <w:bCs/>
          <w:sz w:val="28"/>
          <w:szCs w:val="28"/>
        </w:rPr>
        <w:t xml:space="preserve">ошибки </w:t>
      </w:r>
      <w:r w:rsidRPr="00D013D5">
        <w:rPr>
          <w:sz w:val="28"/>
          <w:szCs w:val="28"/>
        </w:rPr>
        <w:t>в тексте презентации!</w:t>
      </w:r>
    </w:p>
    <w:p w:rsidR="0056789F" w:rsidRPr="00D013D5" w:rsidRDefault="0056789F" w:rsidP="0056789F">
      <w:pPr>
        <w:tabs>
          <w:tab w:val="left" w:pos="360"/>
        </w:tabs>
        <w:autoSpaceDE w:val="0"/>
        <w:autoSpaceDN w:val="0"/>
        <w:adjustRightInd w:val="0"/>
        <w:ind w:firstLine="709"/>
        <w:jc w:val="both"/>
        <w:rPr>
          <w:bCs/>
          <w:color w:val="000000"/>
          <w:sz w:val="28"/>
          <w:szCs w:val="28"/>
        </w:rPr>
      </w:pPr>
      <w:r w:rsidRPr="00D013D5">
        <w:rPr>
          <w:bCs/>
          <w:sz w:val="28"/>
          <w:szCs w:val="28"/>
        </w:rPr>
        <w:t xml:space="preserve">- Иллюстрации </w:t>
      </w:r>
      <w:r w:rsidRPr="00D013D5">
        <w:rPr>
          <w:sz w:val="28"/>
          <w:szCs w:val="28"/>
        </w:rPr>
        <w:t xml:space="preserve">(рисунки, графики, таблицы) должны иметь </w:t>
      </w:r>
      <w:r w:rsidRPr="00D013D5">
        <w:rPr>
          <w:bCs/>
          <w:sz w:val="28"/>
          <w:szCs w:val="28"/>
        </w:rPr>
        <w:t>четкое</w:t>
      </w:r>
      <w:r w:rsidRPr="00D013D5">
        <w:rPr>
          <w:sz w:val="28"/>
          <w:szCs w:val="28"/>
        </w:rPr>
        <w:t xml:space="preserve">, краткое и выразительное </w:t>
      </w:r>
      <w:r w:rsidRPr="00D013D5">
        <w:rPr>
          <w:bCs/>
          <w:sz w:val="28"/>
          <w:szCs w:val="28"/>
        </w:rPr>
        <w:t>название</w:t>
      </w:r>
      <w:r w:rsidRPr="00D013D5">
        <w:rPr>
          <w:sz w:val="28"/>
          <w:szCs w:val="28"/>
        </w:rPr>
        <w:t>.</w:t>
      </w:r>
    </w:p>
    <w:p w:rsidR="0056789F" w:rsidRPr="00D013D5" w:rsidRDefault="0056789F" w:rsidP="0056789F">
      <w:pPr>
        <w:tabs>
          <w:tab w:val="left" w:pos="360"/>
        </w:tabs>
        <w:autoSpaceDE w:val="0"/>
        <w:autoSpaceDN w:val="0"/>
        <w:adjustRightInd w:val="0"/>
        <w:ind w:firstLine="709"/>
        <w:jc w:val="both"/>
        <w:rPr>
          <w:color w:val="000000"/>
          <w:sz w:val="28"/>
          <w:szCs w:val="28"/>
        </w:rPr>
      </w:pPr>
      <w:r w:rsidRPr="00D013D5">
        <w:rPr>
          <w:color w:val="000000"/>
          <w:sz w:val="28"/>
          <w:szCs w:val="28"/>
        </w:rPr>
        <w:t xml:space="preserve">- В </w:t>
      </w:r>
      <w:r w:rsidRPr="00D013D5">
        <w:rPr>
          <w:bCs/>
          <w:color w:val="000000"/>
          <w:sz w:val="28"/>
          <w:szCs w:val="28"/>
        </w:rPr>
        <w:t xml:space="preserve">дизайне </w:t>
      </w:r>
      <w:r w:rsidRPr="00D013D5">
        <w:rPr>
          <w:color w:val="000000"/>
          <w:sz w:val="28"/>
          <w:szCs w:val="28"/>
        </w:rPr>
        <w:t xml:space="preserve">презентации придерживайтесь принципа </w:t>
      </w:r>
      <w:r w:rsidRPr="00D013D5">
        <w:rPr>
          <w:bCs/>
          <w:color w:val="000000"/>
          <w:sz w:val="28"/>
          <w:szCs w:val="28"/>
        </w:rPr>
        <w:t>«чем меньше, тем лучше»</w:t>
      </w:r>
    </w:p>
    <w:p w:rsidR="0056789F" w:rsidRPr="00D013D5" w:rsidRDefault="0056789F" w:rsidP="0056789F">
      <w:pPr>
        <w:tabs>
          <w:tab w:val="left" w:pos="360"/>
        </w:tabs>
        <w:autoSpaceDE w:val="0"/>
        <w:autoSpaceDN w:val="0"/>
        <w:adjustRightInd w:val="0"/>
        <w:ind w:firstLine="709"/>
        <w:jc w:val="both"/>
        <w:rPr>
          <w:color w:val="000000"/>
          <w:sz w:val="28"/>
          <w:szCs w:val="28"/>
        </w:rPr>
      </w:pPr>
      <w:r w:rsidRPr="00D013D5">
        <w:rPr>
          <w:bCs/>
          <w:color w:val="000000"/>
          <w:sz w:val="28"/>
          <w:szCs w:val="28"/>
        </w:rPr>
        <w:t xml:space="preserve">- Не </w:t>
      </w:r>
      <w:r w:rsidRPr="00D013D5">
        <w:rPr>
          <w:color w:val="000000"/>
          <w:sz w:val="28"/>
          <w:szCs w:val="28"/>
        </w:rPr>
        <w:t xml:space="preserve">следует использовать </w:t>
      </w:r>
      <w:r w:rsidRPr="00D013D5">
        <w:rPr>
          <w:bCs/>
          <w:color w:val="000000"/>
          <w:sz w:val="28"/>
          <w:szCs w:val="28"/>
        </w:rPr>
        <w:t xml:space="preserve">более 3 </w:t>
      </w:r>
      <w:r w:rsidRPr="00D013D5">
        <w:rPr>
          <w:color w:val="000000"/>
          <w:sz w:val="28"/>
          <w:szCs w:val="28"/>
        </w:rPr>
        <w:t xml:space="preserve">различных </w:t>
      </w:r>
      <w:r w:rsidRPr="00D013D5">
        <w:rPr>
          <w:bCs/>
          <w:color w:val="000000"/>
          <w:sz w:val="28"/>
          <w:szCs w:val="28"/>
        </w:rPr>
        <w:t xml:space="preserve">цветов </w:t>
      </w:r>
      <w:r w:rsidRPr="00D013D5">
        <w:rPr>
          <w:color w:val="000000"/>
          <w:sz w:val="28"/>
          <w:szCs w:val="28"/>
        </w:rPr>
        <w:t>на одном слайде.</w:t>
      </w:r>
    </w:p>
    <w:p w:rsidR="0056789F" w:rsidRPr="00D013D5" w:rsidRDefault="0056789F" w:rsidP="0056789F">
      <w:pPr>
        <w:tabs>
          <w:tab w:val="left" w:pos="360"/>
        </w:tabs>
        <w:autoSpaceDE w:val="0"/>
        <w:autoSpaceDN w:val="0"/>
        <w:adjustRightInd w:val="0"/>
        <w:ind w:firstLine="709"/>
        <w:jc w:val="both"/>
        <w:rPr>
          <w:bCs/>
          <w:color w:val="000000"/>
          <w:sz w:val="28"/>
          <w:szCs w:val="28"/>
        </w:rPr>
      </w:pPr>
      <w:r w:rsidRPr="00D013D5">
        <w:rPr>
          <w:bCs/>
          <w:color w:val="000000"/>
          <w:sz w:val="28"/>
          <w:szCs w:val="28"/>
        </w:rPr>
        <w:t>- Остерегайтесь светлых цветов</w:t>
      </w:r>
      <w:r w:rsidRPr="00D013D5">
        <w:rPr>
          <w:color w:val="000000"/>
          <w:sz w:val="28"/>
          <w:szCs w:val="28"/>
        </w:rPr>
        <w:t>, они плохо видны издали.</w:t>
      </w:r>
    </w:p>
    <w:p w:rsidR="0056789F" w:rsidRPr="00D013D5" w:rsidRDefault="0056789F" w:rsidP="0056789F">
      <w:pPr>
        <w:tabs>
          <w:tab w:val="left" w:pos="360"/>
        </w:tabs>
        <w:autoSpaceDE w:val="0"/>
        <w:autoSpaceDN w:val="0"/>
        <w:adjustRightInd w:val="0"/>
        <w:ind w:firstLine="709"/>
        <w:jc w:val="both"/>
        <w:rPr>
          <w:color w:val="000000"/>
          <w:sz w:val="28"/>
          <w:szCs w:val="28"/>
        </w:rPr>
      </w:pPr>
      <w:r w:rsidRPr="00D013D5">
        <w:rPr>
          <w:color w:val="000000"/>
          <w:sz w:val="28"/>
          <w:szCs w:val="28"/>
        </w:rPr>
        <w:t xml:space="preserve">- Сочетание цветов фона и текста должно быть таким, чтобы </w:t>
      </w:r>
      <w:r w:rsidRPr="00D013D5">
        <w:rPr>
          <w:bCs/>
          <w:color w:val="000000"/>
          <w:sz w:val="28"/>
          <w:szCs w:val="28"/>
        </w:rPr>
        <w:t xml:space="preserve">текст легко </w:t>
      </w:r>
      <w:r w:rsidRPr="00D013D5">
        <w:rPr>
          <w:color w:val="000000"/>
          <w:sz w:val="28"/>
          <w:szCs w:val="28"/>
        </w:rPr>
        <w:t xml:space="preserve">мог быть </w:t>
      </w:r>
      <w:r w:rsidRPr="00D013D5">
        <w:rPr>
          <w:bCs/>
          <w:color w:val="000000"/>
          <w:sz w:val="28"/>
          <w:szCs w:val="28"/>
        </w:rPr>
        <w:t>прочитан</w:t>
      </w:r>
      <w:r w:rsidRPr="00D013D5">
        <w:rPr>
          <w:color w:val="000000"/>
          <w:sz w:val="28"/>
          <w:szCs w:val="28"/>
        </w:rPr>
        <w:t xml:space="preserve">. Лучшее сочетание: </w:t>
      </w:r>
      <w:r w:rsidRPr="00D013D5">
        <w:rPr>
          <w:bCs/>
          <w:color w:val="000000"/>
          <w:sz w:val="28"/>
          <w:szCs w:val="28"/>
        </w:rPr>
        <w:t>белый фон, черный текст</w:t>
      </w:r>
      <w:r w:rsidRPr="00D013D5">
        <w:rPr>
          <w:color w:val="000000"/>
          <w:sz w:val="28"/>
          <w:szCs w:val="28"/>
        </w:rPr>
        <w:t xml:space="preserve">. В качестве основного шрифта рекомендуется использовать </w:t>
      </w:r>
      <w:r w:rsidRPr="00D013D5">
        <w:rPr>
          <w:bCs/>
          <w:color w:val="000000"/>
          <w:sz w:val="28"/>
          <w:szCs w:val="28"/>
        </w:rPr>
        <w:t xml:space="preserve">черный </w:t>
      </w:r>
      <w:r w:rsidRPr="00D013D5">
        <w:rPr>
          <w:color w:val="000000"/>
          <w:sz w:val="28"/>
          <w:szCs w:val="28"/>
        </w:rPr>
        <w:t xml:space="preserve">или </w:t>
      </w:r>
      <w:r w:rsidRPr="00D013D5">
        <w:rPr>
          <w:bCs/>
          <w:color w:val="0F243E"/>
          <w:sz w:val="28"/>
          <w:szCs w:val="28"/>
        </w:rPr>
        <w:t>темно-синий.</w:t>
      </w:r>
    </w:p>
    <w:p w:rsidR="0056789F" w:rsidRPr="00D013D5" w:rsidRDefault="0056789F" w:rsidP="0056789F">
      <w:pPr>
        <w:tabs>
          <w:tab w:val="left" w:pos="360"/>
        </w:tabs>
        <w:autoSpaceDE w:val="0"/>
        <w:autoSpaceDN w:val="0"/>
        <w:adjustRightInd w:val="0"/>
        <w:ind w:firstLine="709"/>
        <w:jc w:val="both"/>
        <w:rPr>
          <w:bCs/>
          <w:color w:val="000000"/>
          <w:sz w:val="28"/>
          <w:szCs w:val="28"/>
        </w:rPr>
      </w:pPr>
      <w:r w:rsidRPr="00D013D5">
        <w:rPr>
          <w:color w:val="000000"/>
          <w:sz w:val="28"/>
          <w:szCs w:val="28"/>
        </w:rPr>
        <w:t xml:space="preserve">- Лучше использовать </w:t>
      </w:r>
      <w:r w:rsidRPr="00D013D5">
        <w:rPr>
          <w:bCs/>
          <w:color w:val="000000"/>
          <w:sz w:val="28"/>
          <w:szCs w:val="28"/>
        </w:rPr>
        <w:t xml:space="preserve">одну цветовую гамму </w:t>
      </w:r>
      <w:r w:rsidRPr="00D013D5">
        <w:rPr>
          <w:color w:val="000000"/>
          <w:sz w:val="28"/>
          <w:szCs w:val="28"/>
        </w:rPr>
        <w:t>во всей презентации, а не различные стили для каждого слайда.</w:t>
      </w:r>
    </w:p>
    <w:p w:rsidR="0056789F" w:rsidRPr="00D013D5" w:rsidRDefault="0056789F" w:rsidP="0056789F">
      <w:pPr>
        <w:tabs>
          <w:tab w:val="left" w:pos="360"/>
        </w:tabs>
        <w:autoSpaceDE w:val="0"/>
        <w:autoSpaceDN w:val="0"/>
        <w:adjustRightInd w:val="0"/>
        <w:ind w:firstLine="709"/>
        <w:jc w:val="both"/>
        <w:rPr>
          <w:sz w:val="28"/>
          <w:szCs w:val="28"/>
        </w:rPr>
      </w:pPr>
      <w:r w:rsidRPr="00D013D5">
        <w:rPr>
          <w:color w:val="000000"/>
          <w:sz w:val="28"/>
          <w:szCs w:val="28"/>
        </w:rPr>
        <w:t xml:space="preserve">- Используйте только </w:t>
      </w:r>
      <w:r w:rsidRPr="00D013D5">
        <w:rPr>
          <w:bCs/>
          <w:color w:val="000000"/>
          <w:sz w:val="28"/>
          <w:szCs w:val="28"/>
        </w:rPr>
        <w:t>один вид шрифта</w:t>
      </w:r>
      <w:r w:rsidRPr="00D013D5">
        <w:rPr>
          <w:color w:val="000000"/>
          <w:sz w:val="28"/>
          <w:szCs w:val="28"/>
        </w:rPr>
        <w:t xml:space="preserve">. Лучше использовать </w:t>
      </w:r>
      <w:r w:rsidRPr="00D013D5">
        <w:rPr>
          <w:bCs/>
          <w:color w:val="000000"/>
          <w:sz w:val="28"/>
          <w:szCs w:val="28"/>
        </w:rPr>
        <w:t xml:space="preserve">простой печатный шрифт </w:t>
      </w:r>
      <w:r w:rsidRPr="00D013D5">
        <w:rPr>
          <w:color w:val="000000"/>
          <w:sz w:val="28"/>
          <w:szCs w:val="28"/>
        </w:rPr>
        <w:t>вместо экзотических и витиеватых шрифтов.</w:t>
      </w:r>
    </w:p>
    <w:p w:rsidR="0056789F" w:rsidRPr="00D013D5" w:rsidRDefault="0056789F" w:rsidP="0056789F">
      <w:pPr>
        <w:tabs>
          <w:tab w:val="left" w:pos="360"/>
        </w:tabs>
        <w:autoSpaceDE w:val="0"/>
        <w:autoSpaceDN w:val="0"/>
        <w:adjustRightInd w:val="0"/>
        <w:ind w:firstLine="709"/>
        <w:jc w:val="both"/>
        <w:rPr>
          <w:rStyle w:val="mw-headline"/>
          <w:rFonts w:eastAsia="Calibri"/>
          <w:sz w:val="28"/>
          <w:szCs w:val="28"/>
        </w:rPr>
      </w:pPr>
      <w:r w:rsidRPr="00D013D5">
        <w:rPr>
          <w:sz w:val="28"/>
          <w:szCs w:val="28"/>
        </w:rPr>
        <w:lastRenderedPageBreak/>
        <w:t>- Финальным слайдом, как правило, благодарят за внимание</w:t>
      </w:r>
      <w:bookmarkStart w:id="1" w:name=".D0.A1.D0.BE.D0.B2.D0.B5.D1.82.D1.8B_.D0"/>
      <w:bookmarkEnd w:id="1"/>
      <w:r w:rsidRPr="00D013D5">
        <w:rPr>
          <w:sz w:val="28"/>
          <w:szCs w:val="28"/>
        </w:rPr>
        <w:t>, дают информацию для контактов.</w:t>
      </w:r>
    </w:p>
    <w:p w:rsidR="0056789F" w:rsidRPr="00D013D5" w:rsidRDefault="0056789F" w:rsidP="0056789F">
      <w:pPr>
        <w:pStyle w:val="a9"/>
        <w:spacing w:before="0" w:beforeAutospacing="0" w:after="0" w:afterAutospacing="0"/>
        <w:ind w:left="0" w:firstLine="709"/>
        <w:jc w:val="center"/>
        <w:rPr>
          <w:color w:val="000000"/>
          <w:sz w:val="28"/>
          <w:szCs w:val="28"/>
        </w:rPr>
      </w:pPr>
      <w:bookmarkStart w:id="2" w:name=".D0.A1.D0.BA.D0.BE.D0.BB.D1.8C.D0.BA.D0."/>
      <w:bookmarkEnd w:id="2"/>
      <w:r w:rsidRPr="00D013D5">
        <w:rPr>
          <w:i/>
          <w:iCs/>
          <w:color w:val="000000"/>
          <w:sz w:val="28"/>
          <w:szCs w:val="28"/>
        </w:rPr>
        <w:t xml:space="preserve">Требования к тексту презентации: </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не пишите длинно;</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разбивайте текстовую информацию на слайды;</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используйте заголовки и подзаголовки;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для повышения удобочитаемости используйте: форматирование, списки, подбор шрифтов.</w:t>
      </w:r>
    </w:p>
    <w:p w:rsidR="0056789F" w:rsidRPr="00D013D5" w:rsidRDefault="0056789F" w:rsidP="0056789F">
      <w:pPr>
        <w:pStyle w:val="a9"/>
        <w:spacing w:before="0" w:beforeAutospacing="0" w:after="0" w:afterAutospacing="0"/>
        <w:ind w:left="0" w:firstLine="709"/>
        <w:jc w:val="center"/>
        <w:rPr>
          <w:color w:val="000000"/>
          <w:sz w:val="28"/>
          <w:szCs w:val="28"/>
        </w:rPr>
      </w:pPr>
      <w:r w:rsidRPr="00D013D5">
        <w:rPr>
          <w:i/>
          <w:iCs/>
          <w:color w:val="000000"/>
          <w:sz w:val="28"/>
          <w:szCs w:val="28"/>
        </w:rPr>
        <w:t xml:space="preserve">Требования к фону презентации: </w:t>
      </w:r>
    </w:p>
    <w:p w:rsidR="0056789F" w:rsidRPr="00D013D5" w:rsidRDefault="0056789F" w:rsidP="0056789F">
      <w:pPr>
        <w:pStyle w:val="a9"/>
        <w:spacing w:before="0" w:beforeAutospacing="0" w:after="0" w:afterAutospacing="0"/>
        <w:ind w:left="0" w:firstLine="709"/>
        <w:jc w:val="both"/>
        <w:rPr>
          <w:color w:val="000000"/>
          <w:sz w:val="28"/>
          <w:szCs w:val="28"/>
        </w:rPr>
      </w:pPr>
      <w:r w:rsidRPr="00D013D5">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56789F" w:rsidRPr="00D013D5" w:rsidRDefault="0056789F" w:rsidP="0056789F">
      <w:pPr>
        <w:pStyle w:val="a9"/>
        <w:spacing w:before="0" w:beforeAutospacing="0" w:after="0" w:afterAutospacing="0"/>
        <w:ind w:left="0" w:firstLine="709"/>
        <w:jc w:val="center"/>
        <w:rPr>
          <w:color w:val="000000"/>
          <w:sz w:val="28"/>
          <w:szCs w:val="28"/>
        </w:rPr>
      </w:pPr>
      <w:r w:rsidRPr="00D013D5">
        <w:rPr>
          <w:i/>
          <w:iCs/>
          <w:color w:val="000000"/>
          <w:sz w:val="28"/>
          <w:szCs w:val="28"/>
        </w:rPr>
        <w:t xml:space="preserve">Требования к иллюстрациям презентации: </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xml:space="preserve">- Чем </w:t>
      </w:r>
      <w:proofErr w:type="spellStart"/>
      <w:r w:rsidRPr="00D013D5">
        <w:rPr>
          <w:color w:val="000000"/>
          <w:sz w:val="28"/>
          <w:szCs w:val="28"/>
        </w:rPr>
        <w:t>абстрактнее</w:t>
      </w:r>
      <w:proofErr w:type="spellEnd"/>
      <w:r w:rsidRPr="00D013D5">
        <w:rPr>
          <w:color w:val="000000"/>
          <w:sz w:val="28"/>
          <w:szCs w:val="28"/>
        </w:rPr>
        <w:t xml:space="preserve"> материал, тем действеннее иллюстрация.</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Что можно изобразить, лучше не описывать словами.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Изображать то, что трудно или невозможно описать словами.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Используйте</w:t>
      </w:r>
      <w:r w:rsidRPr="00D013D5">
        <w:rPr>
          <w:rStyle w:val="apple-converted-space"/>
          <w:color w:val="000000"/>
          <w:sz w:val="28"/>
          <w:szCs w:val="28"/>
        </w:rPr>
        <w:t xml:space="preserve"> </w:t>
      </w:r>
      <w:r w:rsidRPr="00D013D5">
        <w:rPr>
          <w:bCs/>
          <w:color w:val="000000"/>
          <w:sz w:val="28"/>
          <w:szCs w:val="28"/>
        </w:rPr>
        <w:t xml:space="preserve">анимацию, </w:t>
      </w:r>
      <w:r w:rsidRPr="00D013D5">
        <w:rPr>
          <w:color w:val="000000"/>
          <w:sz w:val="28"/>
          <w:szCs w:val="28"/>
        </w:rPr>
        <w:t>как одно из эффективных средств привлечения внимания пользователя и управления им.</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Используйте</w:t>
      </w:r>
      <w:r w:rsidRPr="00D013D5">
        <w:rPr>
          <w:rStyle w:val="apple-converted-space"/>
          <w:color w:val="000000"/>
          <w:sz w:val="28"/>
          <w:szCs w:val="28"/>
        </w:rPr>
        <w:t xml:space="preserve"> </w:t>
      </w:r>
      <w:r w:rsidRPr="00D013D5">
        <w:rPr>
          <w:bCs/>
          <w:color w:val="000000"/>
          <w:sz w:val="28"/>
          <w:szCs w:val="28"/>
        </w:rPr>
        <w:t>видеоинформацию,</w:t>
      </w:r>
      <w:r w:rsidRPr="00D013D5">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56789F" w:rsidRPr="00D013D5" w:rsidRDefault="0056789F" w:rsidP="0056789F">
      <w:pPr>
        <w:pStyle w:val="a9"/>
        <w:tabs>
          <w:tab w:val="clear" w:pos="720"/>
        </w:tabs>
        <w:spacing w:before="0" w:beforeAutospacing="0" w:after="0" w:afterAutospacing="0"/>
        <w:ind w:left="0" w:firstLine="709"/>
        <w:jc w:val="both"/>
        <w:rPr>
          <w:color w:val="000000"/>
          <w:sz w:val="28"/>
          <w:szCs w:val="28"/>
        </w:rPr>
      </w:pPr>
      <w:r w:rsidRPr="00D013D5">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6789F" w:rsidRPr="00D013D5" w:rsidRDefault="0056789F" w:rsidP="0056789F">
      <w:pPr>
        <w:pStyle w:val="aa"/>
        <w:tabs>
          <w:tab w:val="left" w:pos="1134"/>
        </w:tabs>
        <w:ind w:left="0" w:firstLine="709"/>
        <w:contextualSpacing/>
        <w:jc w:val="both"/>
        <w:rPr>
          <w:sz w:val="28"/>
          <w:szCs w:val="28"/>
        </w:rPr>
      </w:pPr>
    </w:p>
    <w:p w:rsidR="005A3CB8" w:rsidRPr="00D013D5" w:rsidRDefault="005A3CB8" w:rsidP="00D013D5">
      <w:pPr>
        <w:widowControl w:val="0"/>
        <w:tabs>
          <w:tab w:val="left" w:pos="9356"/>
        </w:tabs>
        <w:ind w:firstLine="709"/>
        <w:jc w:val="center"/>
        <w:rPr>
          <w:b/>
          <w:sz w:val="28"/>
          <w:szCs w:val="28"/>
        </w:rPr>
      </w:pPr>
      <w:r w:rsidRPr="00D013D5">
        <w:rPr>
          <w:b/>
          <w:sz w:val="28"/>
          <w:szCs w:val="28"/>
        </w:rPr>
        <w:t>Методические рекомендации по оформлению памятки для пациента</w:t>
      </w:r>
    </w:p>
    <w:p w:rsidR="005A3CB8" w:rsidRPr="00D013D5" w:rsidRDefault="005A3CB8" w:rsidP="00D013D5">
      <w:pPr>
        <w:widowControl w:val="0"/>
        <w:tabs>
          <w:tab w:val="left" w:pos="9356"/>
        </w:tabs>
        <w:ind w:firstLine="709"/>
        <w:jc w:val="both"/>
        <w:rPr>
          <w:sz w:val="28"/>
          <w:szCs w:val="28"/>
        </w:rPr>
      </w:pPr>
      <w:r w:rsidRPr="00D013D5">
        <w:rPr>
          <w:b/>
          <w:sz w:val="28"/>
          <w:szCs w:val="28"/>
        </w:rPr>
        <w:t xml:space="preserve">Памятка – </w:t>
      </w:r>
      <w:r w:rsidRPr="00D013D5">
        <w:rPr>
          <w:sz w:val="28"/>
          <w:szCs w:val="28"/>
        </w:rPr>
        <w:t>это документ, содержащий краткие сведения или рекомендации на определенную тематику. Она может составляться не только для пациентов, но и для работников лечебно-профилактических учреждений, социальных служб, родственников, осуществляющих уход за тяжелобольными пациентами. Несмотря на то, что памятки по каждой теме имеют свою специфику, общий порядок их оформления примерно одинаков.</w:t>
      </w:r>
    </w:p>
    <w:p w:rsidR="005A3CB8" w:rsidRPr="00D013D5" w:rsidRDefault="005A3CB8" w:rsidP="00D013D5">
      <w:pPr>
        <w:widowControl w:val="0"/>
        <w:tabs>
          <w:tab w:val="left" w:pos="9356"/>
        </w:tabs>
        <w:ind w:firstLine="709"/>
        <w:jc w:val="both"/>
        <w:rPr>
          <w:sz w:val="28"/>
          <w:szCs w:val="28"/>
        </w:rPr>
      </w:pPr>
    </w:p>
    <w:p w:rsidR="005A3CB8" w:rsidRPr="00D013D5" w:rsidRDefault="005A3CB8" w:rsidP="00D013D5">
      <w:pPr>
        <w:widowControl w:val="0"/>
        <w:tabs>
          <w:tab w:val="left" w:pos="9356"/>
        </w:tabs>
        <w:ind w:firstLine="709"/>
        <w:jc w:val="both"/>
        <w:rPr>
          <w:b/>
          <w:sz w:val="28"/>
          <w:szCs w:val="28"/>
        </w:rPr>
      </w:pPr>
      <w:r w:rsidRPr="00D013D5">
        <w:rPr>
          <w:b/>
          <w:sz w:val="28"/>
          <w:szCs w:val="28"/>
        </w:rPr>
        <w:t>Требования к оформлению:</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Сначала четко определите границы темы, по которой Вы будете делать памятку. Она должна быть посвящена сугубо конкретной теме и не касаться посторонних вещей.</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Используя интернет или библиотеку, соберите информацию и сведения, необходимые для памятки. Убедитесь в их достоверности и современности. Если материал вызывает у Вас сомнения, а проверить его не представляется возможным, лучше не включайте такие сведения в памятку. Из оставшейся информации выберите то, что наиболее подходит по теме.</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 xml:space="preserve">Обработайте отобранные Вами сведения. Постарайтесь максимально сократить их, отбросив все неважное. Ту информацию, что останется, постарайтесь изложить на черновике четкими, емкими и короткими фразами, для лучшего запоминания. Сокращая предложения, следите за тем, чтобы они не потеряли свой смысл. Если Вы </w:t>
      </w:r>
      <w:r w:rsidRPr="00D013D5">
        <w:rPr>
          <w:sz w:val="28"/>
          <w:szCs w:val="28"/>
        </w:rPr>
        <w:lastRenderedPageBreak/>
        <w:t>не можете этого сделать, разбейте длинное предложение на несколько коротких.</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Продумайте текст обращения к читателю. Не следует пускаться в длинные рассуждения, достаточно указать актуальность данной темы и причины побудившие написать эту памятку.</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Определите цветовую схему памятки. Не следует делать обложку очень яркой, можете даже оформить ее в черно-белом варианте. Страницы целесообразно оставить белого цвета. Если очень хочется – используйте для них бледные цвета (бледно-розовый, бледно-зеленый и т.д.), чтобы текст был четко виден. Для разнообразия добавьте на страницы рамки или фотографии по теме памятки.</w:t>
      </w:r>
    </w:p>
    <w:p w:rsidR="005A3CB8" w:rsidRPr="00D013D5" w:rsidRDefault="005A3CB8" w:rsidP="00D013D5">
      <w:pPr>
        <w:widowControl w:val="0"/>
        <w:numPr>
          <w:ilvl w:val="0"/>
          <w:numId w:val="24"/>
        </w:numPr>
        <w:tabs>
          <w:tab w:val="left" w:pos="1276"/>
          <w:tab w:val="left" w:pos="9356"/>
        </w:tabs>
        <w:ind w:left="0" w:firstLine="709"/>
        <w:jc w:val="both"/>
        <w:rPr>
          <w:sz w:val="28"/>
          <w:szCs w:val="28"/>
        </w:rPr>
      </w:pPr>
      <w:r w:rsidRPr="00D013D5">
        <w:rPr>
          <w:sz w:val="28"/>
          <w:szCs w:val="28"/>
        </w:rPr>
        <w:t>Изложите в памятке подготовленную информацию. На обложке крупными буквами напишите заголовок. На первой странице поместите введение или обращение к читателю. На последующих листах последовательно и в доступной форме изложите подготовленные вами по теме памятки сведения. При необходимости добавите схемы или фотографии, касающиеся явления, которому посвящена памятка.</w:t>
      </w:r>
    </w:p>
    <w:p w:rsidR="005A3CB8" w:rsidRDefault="005A3CB8" w:rsidP="00D013D5">
      <w:pPr>
        <w:ind w:firstLine="709"/>
        <w:jc w:val="both"/>
        <w:rPr>
          <w:sz w:val="28"/>
          <w:szCs w:val="28"/>
        </w:rPr>
      </w:pPr>
    </w:p>
    <w:p w:rsidR="000D6FE7" w:rsidRPr="003C37BE" w:rsidRDefault="000D6FE7" w:rsidP="000D6FE7">
      <w:pPr>
        <w:ind w:firstLine="709"/>
        <w:jc w:val="center"/>
        <w:rPr>
          <w:b/>
          <w:sz w:val="28"/>
        </w:rPr>
      </w:pPr>
      <w:r>
        <w:rPr>
          <w:b/>
          <w:sz w:val="28"/>
        </w:rPr>
        <w:t xml:space="preserve">Методические указания к выполнению глоссария </w:t>
      </w:r>
    </w:p>
    <w:p w:rsidR="000D6FE7" w:rsidRPr="003C37BE" w:rsidRDefault="000D6FE7" w:rsidP="000D6FE7">
      <w:pPr>
        <w:ind w:firstLine="709"/>
        <w:jc w:val="both"/>
        <w:rPr>
          <w:sz w:val="28"/>
        </w:rPr>
      </w:pPr>
      <w:r w:rsidRPr="003C37BE">
        <w:rPr>
          <w:sz w:val="28"/>
        </w:rPr>
        <w:t xml:space="preserve">Глоссарий </w:t>
      </w:r>
      <w:r>
        <w:rPr>
          <w:sz w:val="28"/>
        </w:rPr>
        <w:t>– с</w:t>
      </w:r>
      <w:r w:rsidRPr="003C37BE">
        <w:rPr>
          <w:sz w:val="28"/>
        </w:rPr>
        <w:t xml:space="preserve">ловарь специализированных терминов и их определений. Статья глоссария </w:t>
      </w:r>
      <w:r>
        <w:rPr>
          <w:sz w:val="28"/>
        </w:rPr>
        <w:t xml:space="preserve">– </w:t>
      </w:r>
      <w:r w:rsidRPr="003C37BE">
        <w:rPr>
          <w:sz w:val="28"/>
        </w:rPr>
        <w:t xml:space="preserve">определение термина. </w:t>
      </w:r>
      <w:r>
        <w:rPr>
          <w:sz w:val="28"/>
        </w:rPr>
        <w:t xml:space="preserve">Назначение глоссария – </w:t>
      </w:r>
      <w:r w:rsidRPr="003C37BE">
        <w:rPr>
          <w:sz w:val="28"/>
        </w:rPr>
        <w:t xml:space="preserve">сбор и систематизация понятий или терминов, объединенных общей специфической тематикой, по одному либо нескольким источникам. </w:t>
      </w:r>
    </w:p>
    <w:p w:rsidR="000D6FE7" w:rsidRPr="003C37BE" w:rsidRDefault="000D6FE7" w:rsidP="000D6FE7">
      <w:pPr>
        <w:ind w:firstLine="709"/>
        <w:jc w:val="center"/>
        <w:rPr>
          <w:sz w:val="28"/>
        </w:rPr>
      </w:pPr>
      <w:r>
        <w:rPr>
          <w:i/>
          <w:sz w:val="28"/>
        </w:rPr>
        <w:t xml:space="preserve">Алгоритм выполнения задания: </w:t>
      </w:r>
    </w:p>
    <w:p w:rsidR="000D6FE7" w:rsidRPr="003C37BE" w:rsidRDefault="000D6FE7" w:rsidP="000D6FE7">
      <w:pPr>
        <w:ind w:firstLine="709"/>
        <w:jc w:val="both"/>
        <w:rPr>
          <w:sz w:val="28"/>
        </w:rPr>
      </w:pPr>
      <w:r w:rsidRPr="003C37BE">
        <w:rPr>
          <w:sz w:val="28"/>
        </w:rPr>
        <w:t>1) внимательно прочитать работу</w:t>
      </w:r>
      <w:r>
        <w:rPr>
          <w:sz w:val="28"/>
        </w:rPr>
        <w:t xml:space="preserve"> (учебный/научный текст)</w:t>
      </w:r>
      <w:r w:rsidRPr="003C37BE">
        <w:rPr>
          <w:sz w:val="28"/>
        </w:rPr>
        <w:t xml:space="preserve">; </w:t>
      </w:r>
    </w:p>
    <w:p w:rsidR="000D6FE7" w:rsidRPr="003C37BE" w:rsidRDefault="000D6FE7" w:rsidP="000D6FE7">
      <w:pPr>
        <w:ind w:firstLine="709"/>
        <w:jc w:val="both"/>
        <w:rPr>
          <w:sz w:val="28"/>
        </w:rPr>
      </w:pPr>
      <w:r w:rsidRPr="003C37BE">
        <w:rPr>
          <w:sz w:val="28"/>
        </w:rPr>
        <w:t xml:space="preserve">2) определить наиболее часто встречающиеся термины; </w:t>
      </w:r>
    </w:p>
    <w:p w:rsidR="000D6FE7" w:rsidRPr="003C37BE" w:rsidRDefault="000D6FE7" w:rsidP="000D6FE7">
      <w:pPr>
        <w:ind w:firstLine="709"/>
        <w:jc w:val="both"/>
        <w:rPr>
          <w:sz w:val="28"/>
        </w:rPr>
      </w:pPr>
      <w:r w:rsidRPr="003C37BE">
        <w:rPr>
          <w:sz w:val="28"/>
        </w:rPr>
        <w:t xml:space="preserve">3) составить список терминов, объединенных общей тематикой; </w:t>
      </w:r>
    </w:p>
    <w:p w:rsidR="000D6FE7" w:rsidRPr="003C37BE" w:rsidRDefault="000D6FE7" w:rsidP="000D6FE7">
      <w:pPr>
        <w:ind w:firstLine="709"/>
        <w:jc w:val="both"/>
        <w:rPr>
          <w:sz w:val="28"/>
        </w:rPr>
      </w:pPr>
      <w:r w:rsidRPr="003C37BE">
        <w:rPr>
          <w:sz w:val="28"/>
        </w:rPr>
        <w:t xml:space="preserve">4) расположить термины в алфавитном порядке; </w:t>
      </w:r>
    </w:p>
    <w:p w:rsidR="000D6FE7" w:rsidRPr="003C37BE" w:rsidRDefault="000D6FE7" w:rsidP="000D6FE7">
      <w:pPr>
        <w:ind w:firstLine="709"/>
        <w:jc w:val="both"/>
        <w:rPr>
          <w:sz w:val="28"/>
        </w:rPr>
      </w:pPr>
      <w:r>
        <w:rPr>
          <w:sz w:val="28"/>
        </w:rPr>
        <w:t>5</w:t>
      </w:r>
      <w:r w:rsidRPr="003C37BE">
        <w:rPr>
          <w:sz w:val="28"/>
        </w:rPr>
        <w:t xml:space="preserve">) составить статьи глоссария: </w:t>
      </w:r>
    </w:p>
    <w:p w:rsidR="000D6FE7" w:rsidRPr="003C37BE" w:rsidRDefault="000D6FE7" w:rsidP="000D6FE7">
      <w:pPr>
        <w:ind w:firstLine="709"/>
        <w:jc w:val="both"/>
        <w:rPr>
          <w:sz w:val="28"/>
        </w:rPr>
      </w:pPr>
      <w:r>
        <w:rPr>
          <w:sz w:val="28"/>
        </w:rPr>
        <w:t xml:space="preserve">- </w:t>
      </w:r>
      <w:r w:rsidRPr="003C37BE">
        <w:rPr>
          <w:sz w:val="28"/>
        </w:rPr>
        <w:t xml:space="preserve">дать точную формулировку термина в именительном падеже; </w:t>
      </w:r>
    </w:p>
    <w:p w:rsidR="000D6FE7" w:rsidRDefault="000D6FE7" w:rsidP="000D6FE7">
      <w:pPr>
        <w:ind w:firstLine="709"/>
        <w:jc w:val="both"/>
        <w:rPr>
          <w:sz w:val="28"/>
        </w:rPr>
      </w:pPr>
      <w:r>
        <w:rPr>
          <w:sz w:val="28"/>
        </w:rPr>
        <w:t xml:space="preserve">- </w:t>
      </w:r>
      <w:r w:rsidRPr="003C37BE">
        <w:rPr>
          <w:sz w:val="28"/>
        </w:rPr>
        <w:t>объемно раскрыть смысл данного термина</w:t>
      </w:r>
      <w:r>
        <w:rPr>
          <w:sz w:val="28"/>
        </w:rPr>
        <w:t xml:space="preserve">. </w:t>
      </w:r>
    </w:p>
    <w:p w:rsidR="000D6FE7" w:rsidRPr="00D013D5" w:rsidRDefault="000D6FE7" w:rsidP="00D013D5">
      <w:pPr>
        <w:ind w:firstLine="709"/>
        <w:jc w:val="both"/>
        <w:rPr>
          <w:sz w:val="28"/>
          <w:szCs w:val="28"/>
        </w:rPr>
      </w:pPr>
    </w:p>
    <w:p w:rsidR="00F55788" w:rsidRPr="00D013D5" w:rsidRDefault="00F55788" w:rsidP="00D013D5">
      <w:pPr>
        <w:ind w:firstLine="709"/>
        <w:jc w:val="both"/>
        <w:rPr>
          <w:b/>
          <w:sz w:val="28"/>
          <w:szCs w:val="28"/>
        </w:rPr>
      </w:pPr>
      <w:r w:rsidRPr="00D013D5">
        <w:rPr>
          <w:b/>
          <w:sz w:val="28"/>
          <w:szCs w:val="28"/>
        </w:rPr>
        <w:t>4.</w:t>
      </w:r>
      <w:r w:rsidR="00BF1CD1" w:rsidRPr="00D013D5">
        <w:rPr>
          <w:b/>
          <w:sz w:val="28"/>
          <w:szCs w:val="28"/>
        </w:rPr>
        <w:t xml:space="preserve"> </w:t>
      </w:r>
      <w:r w:rsidRPr="00D013D5">
        <w:rPr>
          <w:b/>
          <w:sz w:val="28"/>
          <w:szCs w:val="28"/>
        </w:rPr>
        <w:t>Критерии оценивания результатов выполнения заданий по самостоятельной работе обучающихся.</w:t>
      </w:r>
    </w:p>
    <w:p w:rsidR="00BF1CD1" w:rsidRPr="00D013D5" w:rsidRDefault="00F55788" w:rsidP="00D013D5">
      <w:pPr>
        <w:ind w:firstLine="709"/>
        <w:jc w:val="both"/>
        <w:rPr>
          <w:sz w:val="28"/>
          <w:szCs w:val="28"/>
        </w:rPr>
      </w:pPr>
      <w:r w:rsidRPr="00D013D5">
        <w:rPr>
          <w:sz w:val="28"/>
          <w:szCs w:val="28"/>
        </w:rPr>
        <w:t>Критерии оценивания</w:t>
      </w:r>
      <w:r w:rsidR="00BF1CD1" w:rsidRPr="00D013D5">
        <w:rPr>
          <w:sz w:val="28"/>
          <w:szCs w:val="28"/>
        </w:rPr>
        <w:t xml:space="preserve"> выполненных заданий</w:t>
      </w:r>
      <w:r w:rsidR="006847B8" w:rsidRPr="00D013D5">
        <w:rPr>
          <w:sz w:val="28"/>
          <w:szCs w:val="28"/>
        </w:rPr>
        <w:t xml:space="preserve"> представлен</w:t>
      </w:r>
      <w:r w:rsidR="00F44E53" w:rsidRPr="00D013D5">
        <w:rPr>
          <w:sz w:val="28"/>
          <w:szCs w:val="28"/>
        </w:rPr>
        <w:t>ы</w:t>
      </w:r>
      <w:r w:rsidR="006847B8" w:rsidRPr="00D013D5">
        <w:rPr>
          <w:sz w:val="28"/>
          <w:szCs w:val="28"/>
        </w:rPr>
        <w:t xml:space="preserve"> </w:t>
      </w:r>
      <w:r w:rsidR="006F7AD8" w:rsidRPr="00D013D5">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D013D5">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F44E53" w:rsidRPr="00D013D5" w:rsidRDefault="00F44E53" w:rsidP="00D013D5">
      <w:pPr>
        <w:ind w:firstLine="709"/>
        <w:jc w:val="both"/>
        <w:rPr>
          <w:sz w:val="28"/>
          <w:szCs w:val="28"/>
        </w:rPr>
      </w:pPr>
    </w:p>
    <w:sectPr w:rsidR="00F44E53" w:rsidRPr="00D013D5"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D5" w:rsidRDefault="006E49D5" w:rsidP="00FD5B6B">
      <w:r>
        <w:separator/>
      </w:r>
    </w:p>
  </w:endnote>
  <w:endnote w:type="continuationSeparator" w:id="0">
    <w:p w:rsidR="006E49D5" w:rsidRDefault="006E49D5"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B8" w:rsidRDefault="005A3CB8">
    <w:pPr>
      <w:pStyle w:val="ad"/>
      <w:jc w:val="right"/>
    </w:pPr>
    <w:r>
      <w:fldChar w:fldCharType="begin"/>
    </w:r>
    <w:r>
      <w:instrText>PAGE   \* MERGEFORMAT</w:instrText>
    </w:r>
    <w:r>
      <w:fldChar w:fldCharType="separate"/>
    </w:r>
    <w:r w:rsidR="00524458">
      <w:rPr>
        <w:noProof/>
      </w:rPr>
      <w:t>6</w:t>
    </w:r>
    <w:r>
      <w:fldChar w:fldCharType="end"/>
    </w:r>
  </w:p>
  <w:p w:rsidR="005A3CB8" w:rsidRDefault="005A3C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D5" w:rsidRDefault="006E49D5" w:rsidP="00FD5B6B">
      <w:r>
        <w:separator/>
      </w:r>
    </w:p>
  </w:footnote>
  <w:footnote w:type="continuationSeparator" w:id="0">
    <w:p w:rsidR="006E49D5" w:rsidRDefault="006E49D5"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0D6FE7"/>
    <w:rsid w:val="00107338"/>
    <w:rsid w:val="0015381D"/>
    <w:rsid w:val="001A1E2E"/>
    <w:rsid w:val="001B6B01"/>
    <w:rsid w:val="001F5EE1"/>
    <w:rsid w:val="00217DBE"/>
    <w:rsid w:val="0026698D"/>
    <w:rsid w:val="00294383"/>
    <w:rsid w:val="002D2784"/>
    <w:rsid w:val="00305746"/>
    <w:rsid w:val="003B5F75"/>
    <w:rsid w:val="003C37BE"/>
    <w:rsid w:val="00442953"/>
    <w:rsid w:val="004758F5"/>
    <w:rsid w:val="00476000"/>
    <w:rsid w:val="004B2C94"/>
    <w:rsid w:val="004C1386"/>
    <w:rsid w:val="004D1091"/>
    <w:rsid w:val="004D28D1"/>
    <w:rsid w:val="004D6AEB"/>
    <w:rsid w:val="005238E4"/>
    <w:rsid w:val="00524458"/>
    <w:rsid w:val="00554144"/>
    <w:rsid w:val="005677BE"/>
    <w:rsid w:val="0056789F"/>
    <w:rsid w:val="00582BA5"/>
    <w:rsid w:val="0058653B"/>
    <w:rsid w:val="00593334"/>
    <w:rsid w:val="00597260"/>
    <w:rsid w:val="005A3CB8"/>
    <w:rsid w:val="005B0DA9"/>
    <w:rsid w:val="006847B8"/>
    <w:rsid w:val="00693E11"/>
    <w:rsid w:val="006B332A"/>
    <w:rsid w:val="006D7D37"/>
    <w:rsid w:val="006E49D5"/>
    <w:rsid w:val="006F14A4"/>
    <w:rsid w:val="006F7AD8"/>
    <w:rsid w:val="00735CAC"/>
    <w:rsid w:val="00742208"/>
    <w:rsid w:val="00755609"/>
    <w:rsid w:val="0079237F"/>
    <w:rsid w:val="007A424C"/>
    <w:rsid w:val="007D47A2"/>
    <w:rsid w:val="008030F4"/>
    <w:rsid w:val="008113A5"/>
    <w:rsid w:val="00832D24"/>
    <w:rsid w:val="00845C7D"/>
    <w:rsid w:val="008A5A00"/>
    <w:rsid w:val="008F171D"/>
    <w:rsid w:val="009511F7"/>
    <w:rsid w:val="009775A0"/>
    <w:rsid w:val="00977A04"/>
    <w:rsid w:val="00985E1D"/>
    <w:rsid w:val="009978D9"/>
    <w:rsid w:val="009C2F35"/>
    <w:rsid w:val="009C4A0D"/>
    <w:rsid w:val="009F49C5"/>
    <w:rsid w:val="00A025C2"/>
    <w:rsid w:val="00A15EA8"/>
    <w:rsid w:val="00AA6681"/>
    <w:rsid w:val="00AD3EBB"/>
    <w:rsid w:val="00AF327C"/>
    <w:rsid w:val="00B26E7A"/>
    <w:rsid w:val="00B350F3"/>
    <w:rsid w:val="00B52DC5"/>
    <w:rsid w:val="00B6175F"/>
    <w:rsid w:val="00BF1CD1"/>
    <w:rsid w:val="00C27F98"/>
    <w:rsid w:val="00C35B2E"/>
    <w:rsid w:val="00C5753E"/>
    <w:rsid w:val="00C7424D"/>
    <w:rsid w:val="00C77033"/>
    <w:rsid w:val="00C83AB7"/>
    <w:rsid w:val="00CD1CFA"/>
    <w:rsid w:val="00CF41ED"/>
    <w:rsid w:val="00D013D5"/>
    <w:rsid w:val="00D06B87"/>
    <w:rsid w:val="00D302A3"/>
    <w:rsid w:val="00D33524"/>
    <w:rsid w:val="00D35869"/>
    <w:rsid w:val="00D471E6"/>
    <w:rsid w:val="00D85D56"/>
    <w:rsid w:val="00E32EBB"/>
    <w:rsid w:val="00E57C66"/>
    <w:rsid w:val="00E607D1"/>
    <w:rsid w:val="00E67A7C"/>
    <w:rsid w:val="00E868BF"/>
    <w:rsid w:val="00EC42AB"/>
    <w:rsid w:val="00EF0064"/>
    <w:rsid w:val="00F0689E"/>
    <w:rsid w:val="00F44E53"/>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endnote text"/>
    <w:basedOn w:val="a"/>
    <w:link w:val="af0"/>
    <w:rsid w:val="00EC42AB"/>
    <w:rPr>
      <w:lang w:val="en-US" w:eastAsia="en-US"/>
    </w:rPr>
  </w:style>
  <w:style w:type="character" w:customStyle="1" w:styleId="af0">
    <w:name w:val="Текст концевой сноски Знак"/>
    <w:basedOn w:val="a0"/>
    <w:link w:val="af"/>
    <w:rsid w:val="00EC42AB"/>
    <w:rPr>
      <w:lang w:val="en-US" w:eastAsia="en-US"/>
    </w:rPr>
  </w:style>
  <w:style w:type="character" w:styleId="af1">
    <w:name w:val="Hyperlink"/>
    <w:basedOn w:val="a0"/>
    <w:uiPriority w:val="99"/>
    <w:semiHidden/>
    <w:unhideWhenUsed/>
    <w:rsid w:val="00EC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110A-7E08-48EF-BD57-703B4CA5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3824</Words>
  <Characters>21802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37</cp:revision>
  <dcterms:created xsi:type="dcterms:W3CDTF">2019-02-04T05:01:00Z</dcterms:created>
  <dcterms:modified xsi:type="dcterms:W3CDTF">2019-03-24T15:39:00Z</dcterms:modified>
</cp:coreProperties>
</file>