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5B" w:rsidRDefault="0063155B" w:rsidP="0063155B">
      <w:pPr>
        <w:jc w:val="center"/>
        <w:rPr>
          <w:bCs/>
          <w:color w:val="000000"/>
        </w:rPr>
      </w:pPr>
      <w:r>
        <w:rPr>
          <w:bCs/>
          <w:color w:val="000000"/>
        </w:rPr>
        <w:t>Государственное бюджетное образовательное учреждение</w:t>
      </w:r>
    </w:p>
    <w:p w:rsidR="0063155B" w:rsidRDefault="0063155B" w:rsidP="0063155B">
      <w:pPr>
        <w:jc w:val="center"/>
        <w:rPr>
          <w:bCs/>
          <w:color w:val="000000"/>
        </w:rPr>
      </w:pPr>
      <w:r>
        <w:rPr>
          <w:bCs/>
          <w:color w:val="000000"/>
        </w:rPr>
        <w:t xml:space="preserve">высшего профессионального образования </w:t>
      </w:r>
    </w:p>
    <w:p w:rsidR="0063155B" w:rsidRDefault="0063155B" w:rsidP="0063155B">
      <w:pPr>
        <w:jc w:val="center"/>
        <w:rPr>
          <w:bCs/>
          <w:color w:val="000000"/>
        </w:rPr>
      </w:pPr>
      <w:r>
        <w:rPr>
          <w:bCs/>
          <w:color w:val="000000"/>
        </w:rPr>
        <w:t xml:space="preserve">«Оренбургский государственный медицинский университет» </w:t>
      </w:r>
    </w:p>
    <w:p w:rsidR="0063155B" w:rsidRDefault="0063155B" w:rsidP="0063155B">
      <w:pPr>
        <w:jc w:val="center"/>
        <w:rPr>
          <w:bCs/>
          <w:color w:val="000000"/>
        </w:rPr>
      </w:pPr>
      <w:r>
        <w:rPr>
          <w:bCs/>
          <w:color w:val="000000"/>
        </w:rPr>
        <w:t>Министерства здравоохранения  Российской Федерации</w:t>
      </w:r>
    </w:p>
    <w:p w:rsidR="0063155B" w:rsidRDefault="0063155B" w:rsidP="0063155B">
      <w:pPr>
        <w:rPr>
          <w:bCs/>
          <w:color w:val="000000"/>
        </w:rPr>
      </w:pPr>
    </w:p>
    <w:p w:rsidR="0063155B" w:rsidRDefault="0063155B" w:rsidP="0063155B">
      <w:pPr>
        <w:rPr>
          <w:bCs/>
          <w:color w:val="000000"/>
        </w:rPr>
      </w:pPr>
    </w:p>
    <w:tbl>
      <w:tblPr>
        <w:tblW w:w="0" w:type="auto"/>
        <w:tblLook w:val="01E0" w:firstRow="1" w:lastRow="1" w:firstColumn="1" w:lastColumn="1" w:noHBand="0" w:noVBand="0"/>
      </w:tblPr>
      <w:tblGrid>
        <w:gridCol w:w="5388"/>
        <w:gridCol w:w="4465"/>
      </w:tblGrid>
      <w:tr w:rsidR="0063155B" w:rsidTr="0063155B">
        <w:trPr>
          <w:trHeight w:val="405"/>
        </w:trPr>
        <w:tc>
          <w:tcPr>
            <w:tcW w:w="5388" w:type="dxa"/>
            <w:hideMark/>
          </w:tcPr>
          <w:p w:rsidR="0063155B" w:rsidRDefault="0063155B">
            <w:pPr>
              <w:jc w:val="center"/>
              <w:rPr>
                <w:b/>
                <w:color w:val="000000"/>
                <w:szCs w:val="28"/>
              </w:rPr>
            </w:pPr>
            <w:r>
              <w:rPr>
                <w:b/>
                <w:color w:val="000000"/>
                <w:sz w:val="28"/>
                <w:szCs w:val="28"/>
              </w:rPr>
              <w:t>«Утверждаю»</w:t>
            </w:r>
          </w:p>
        </w:tc>
        <w:tc>
          <w:tcPr>
            <w:tcW w:w="4465" w:type="dxa"/>
            <w:hideMark/>
          </w:tcPr>
          <w:p w:rsidR="0063155B" w:rsidRDefault="0063155B">
            <w:pPr>
              <w:jc w:val="center"/>
              <w:rPr>
                <w:b/>
                <w:color w:val="000000"/>
                <w:szCs w:val="28"/>
              </w:rPr>
            </w:pPr>
            <w:r>
              <w:rPr>
                <w:b/>
                <w:color w:val="000000"/>
                <w:sz w:val="28"/>
                <w:szCs w:val="28"/>
              </w:rPr>
              <w:t>«Утверждаю»</w:t>
            </w:r>
          </w:p>
        </w:tc>
      </w:tr>
      <w:tr w:rsidR="0063155B" w:rsidTr="0063155B">
        <w:trPr>
          <w:trHeight w:val="169"/>
        </w:trPr>
        <w:tc>
          <w:tcPr>
            <w:tcW w:w="5388" w:type="dxa"/>
          </w:tcPr>
          <w:p w:rsidR="0063155B" w:rsidRDefault="0063155B">
            <w:pPr>
              <w:jc w:val="center"/>
              <w:rPr>
                <w:b/>
                <w:color w:val="000000"/>
                <w:szCs w:val="28"/>
              </w:rPr>
            </w:pPr>
          </w:p>
        </w:tc>
        <w:tc>
          <w:tcPr>
            <w:tcW w:w="4465" w:type="dxa"/>
          </w:tcPr>
          <w:p w:rsidR="0063155B" w:rsidRDefault="0063155B">
            <w:pPr>
              <w:jc w:val="center"/>
              <w:rPr>
                <w:b/>
                <w:color w:val="000000"/>
                <w:sz w:val="16"/>
                <w:szCs w:val="16"/>
              </w:rPr>
            </w:pPr>
          </w:p>
        </w:tc>
      </w:tr>
      <w:tr w:rsidR="0063155B" w:rsidTr="0063155B">
        <w:tc>
          <w:tcPr>
            <w:tcW w:w="5388" w:type="dxa"/>
            <w:hideMark/>
          </w:tcPr>
          <w:p w:rsidR="0063155B" w:rsidRDefault="0063155B">
            <w:pPr>
              <w:jc w:val="center"/>
              <w:rPr>
                <w:b/>
                <w:color w:val="000000"/>
                <w:szCs w:val="28"/>
              </w:rPr>
            </w:pPr>
            <w:r>
              <w:rPr>
                <w:b/>
                <w:color w:val="000000"/>
                <w:sz w:val="28"/>
                <w:szCs w:val="28"/>
              </w:rPr>
              <w:t>Председатель</w:t>
            </w:r>
          </w:p>
        </w:tc>
        <w:tc>
          <w:tcPr>
            <w:tcW w:w="4465" w:type="dxa"/>
            <w:hideMark/>
          </w:tcPr>
          <w:p w:rsidR="0063155B" w:rsidRDefault="003A7751">
            <w:pPr>
              <w:jc w:val="center"/>
              <w:rPr>
                <w:b/>
                <w:color w:val="000000"/>
                <w:szCs w:val="28"/>
              </w:rPr>
            </w:pPr>
            <w:r>
              <w:rPr>
                <w:b/>
                <w:color w:val="000000"/>
                <w:sz w:val="28"/>
                <w:szCs w:val="28"/>
              </w:rPr>
              <w:t>Ректор</w:t>
            </w:r>
          </w:p>
        </w:tc>
      </w:tr>
      <w:tr w:rsidR="0063155B" w:rsidTr="0063155B">
        <w:tc>
          <w:tcPr>
            <w:tcW w:w="5388" w:type="dxa"/>
            <w:hideMark/>
          </w:tcPr>
          <w:p w:rsidR="0063155B" w:rsidRDefault="0063155B">
            <w:pPr>
              <w:jc w:val="center"/>
              <w:rPr>
                <w:b/>
                <w:color w:val="000000"/>
                <w:szCs w:val="28"/>
              </w:rPr>
            </w:pPr>
            <w:r>
              <w:rPr>
                <w:b/>
                <w:color w:val="000000"/>
                <w:sz w:val="28"/>
                <w:szCs w:val="28"/>
              </w:rPr>
              <w:t xml:space="preserve">Учебно-методической комиссии </w:t>
            </w:r>
            <w:proofErr w:type="gramStart"/>
            <w:r>
              <w:rPr>
                <w:b/>
                <w:color w:val="000000"/>
                <w:sz w:val="28"/>
                <w:szCs w:val="28"/>
              </w:rPr>
              <w:t>по</w:t>
            </w:r>
            <w:proofErr w:type="gramEnd"/>
          </w:p>
        </w:tc>
        <w:tc>
          <w:tcPr>
            <w:tcW w:w="4465" w:type="dxa"/>
            <w:hideMark/>
          </w:tcPr>
          <w:p w:rsidR="0063155B" w:rsidRDefault="0063155B" w:rsidP="003A7751">
            <w:pPr>
              <w:jc w:val="center"/>
              <w:rPr>
                <w:b/>
                <w:color w:val="000000"/>
                <w:szCs w:val="28"/>
              </w:rPr>
            </w:pPr>
            <w:r>
              <w:rPr>
                <w:b/>
                <w:color w:val="000000"/>
                <w:sz w:val="28"/>
                <w:szCs w:val="28"/>
              </w:rPr>
              <w:t xml:space="preserve">д.м.н., профессор </w:t>
            </w:r>
            <w:r w:rsidR="003A7751">
              <w:rPr>
                <w:b/>
                <w:color w:val="000000"/>
                <w:sz w:val="28"/>
                <w:szCs w:val="28"/>
              </w:rPr>
              <w:t>Мирошниченко И. И.</w:t>
            </w:r>
          </w:p>
        </w:tc>
      </w:tr>
      <w:tr w:rsidR="0063155B" w:rsidTr="0063155B">
        <w:tc>
          <w:tcPr>
            <w:tcW w:w="5388" w:type="dxa"/>
            <w:hideMark/>
          </w:tcPr>
          <w:p w:rsidR="0063155B" w:rsidRDefault="0063155B">
            <w:pPr>
              <w:jc w:val="center"/>
              <w:rPr>
                <w:b/>
                <w:color w:val="000000"/>
                <w:szCs w:val="28"/>
              </w:rPr>
            </w:pPr>
            <w:r>
              <w:rPr>
                <w:b/>
                <w:color w:val="000000"/>
                <w:sz w:val="28"/>
                <w:szCs w:val="28"/>
              </w:rPr>
              <w:t>специальностям</w:t>
            </w:r>
          </w:p>
        </w:tc>
        <w:tc>
          <w:tcPr>
            <w:tcW w:w="4465" w:type="dxa"/>
            <w:hideMark/>
          </w:tcPr>
          <w:p w:rsidR="0063155B" w:rsidRDefault="0063155B">
            <w:pPr>
              <w:jc w:val="center"/>
              <w:rPr>
                <w:b/>
                <w:color w:val="000000"/>
                <w:szCs w:val="28"/>
              </w:rPr>
            </w:pPr>
            <w:r>
              <w:rPr>
                <w:b/>
                <w:color w:val="000000"/>
                <w:sz w:val="28"/>
                <w:szCs w:val="28"/>
              </w:rPr>
              <w:t>__________________________</w:t>
            </w:r>
          </w:p>
        </w:tc>
      </w:tr>
      <w:tr w:rsidR="0063155B" w:rsidTr="0063155B">
        <w:tc>
          <w:tcPr>
            <w:tcW w:w="5388" w:type="dxa"/>
            <w:hideMark/>
          </w:tcPr>
          <w:p w:rsidR="0063155B" w:rsidRDefault="0063155B">
            <w:pPr>
              <w:jc w:val="center"/>
              <w:rPr>
                <w:b/>
                <w:color w:val="000000"/>
                <w:szCs w:val="28"/>
              </w:rPr>
            </w:pPr>
            <w:r>
              <w:rPr>
                <w:b/>
                <w:color w:val="000000"/>
                <w:sz w:val="28"/>
                <w:szCs w:val="28"/>
              </w:rPr>
              <w:t>подготовки кадров высшей</w:t>
            </w:r>
          </w:p>
        </w:tc>
        <w:tc>
          <w:tcPr>
            <w:tcW w:w="4465" w:type="dxa"/>
            <w:hideMark/>
          </w:tcPr>
          <w:p w:rsidR="0063155B" w:rsidRDefault="0063155B">
            <w:pPr>
              <w:jc w:val="center"/>
              <w:rPr>
                <w:b/>
                <w:color w:val="000000"/>
                <w:szCs w:val="28"/>
              </w:rPr>
            </w:pPr>
            <w:r>
              <w:rPr>
                <w:b/>
                <w:color w:val="000000"/>
                <w:sz w:val="28"/>
                <w:szCs w:val="28"/>
              </w:rPr>
              <w:t>«______»___________20____ г.</w:t>
            </w:r>
          </w:p>
        </w:tc>
      </w:tr>
      <w:tr w:rsidR="0063155B" w:rsidTr="0063155B">
        <w:tc>
          <w:tcPr>
            <w:tcW w:w="5388" w:type="dxa"/>
            <w:hideMark/>
          </w:tcPr>
          <w:p w:rsidR="0063155B" w:rsidRDefault="0063155B">
            <w:pPr>
              <w:jc w:val="center"/>
              <w:rPr>
                <w:b/>
                <w:color w:val="000000"/>
                <w:szCs w:val="28"/>
              </w:rPr>
            </w:pPr>
            <w:r>
              <w:rPr>
                <w:b/>
                <w:color w:val="000000"/>
                <w:sz w:val="28"/>
                <w:szCs w:val="28"/>
              </w:rPr>
              <w:t>квалификации и</w:t>
            </w:r>
          </w:p>
        </w:tc>
        <w:tc>
          <w:tcPr>
            <w:tcW w:w="4465" w:type="dxa"/>
          </w:tcPr>
          <w:p w:rsidR="0063155B" w:rsidRDefault="0063155B">
            <w:pPr>
              <w:jc w:val="center"/>
              <w:rPr>
                <w:b/>
                <w:color w:val="000000"/>
                <w:szCs w:val="28"/>
              </w:rPr>
            </w:pPr>
          </w:p>
        </w:tc>
      </w:tr>
      <w:tr w:rsidR="0063155B" w:rsidTr="0063155B">
        <w:tc>
          <w:tcPr>
            <w:tcW w:w="5388" w:type="dxa"/>
            <w:hideMark/>
          </w:tcPr>
          <w:p w:rsidR="0063155B" w:rsidRDefault="0063155B">
            <w:pPr>
              <w:jc w:val="center"/>
              <w:rPr>
                <w:b/>
                <w:color w:val="000000"/>
                <w:szCs w:val="28"/>
              </w:rPr>
            </w:pPr>
            <w:r>
              <w:rPr>
                <w:b/>
                <w:color w:val="000000"/>
                <w:sz w:val="28"/>
                <w:szCs w:val="28"/>
              </w:rPr>
              <w:t>дополнительного профессионального образования</w:t>
            </w:r>
          </w:p>
        </w:tc>
        <w:tc>
          <w:tcPr>
            <w:tcW w:w="4465" w:type="dxa"/>
            <w:hideMark/>
          </w:tcPr>
          <w:p w:rsidR="0063155B" w:rsidRDefault="0063155B">
            <w:pPr>
              <w:jc w:val="center"/>
              <w:rPr>
                <w:b/>
                <w:color w:val="000000"/>
                <w:szCs w:val="28"/>
              </w:rPr>
            </w:pPr>
            <w:r>
              <w:rPr>
                <w:b/>
                <w:color w:val="000000"/>
                <w:sz w:val="28"/>
                <w:szCs w:val="28"/>
              </w:rPr>
              <w:t>«Утверждено»</w:t>
            </w:r>
          </w:p>
        </w:tc>
      </w:tr>
      <w:tr w:rsidR="0063155B" w:rsidTr="0063155B">
        <w:tc>
          <w:tcPr>
            <w:tcW w:w="5388" w:type="dxa"/>
            <w:hideMark/>
          </w:tcPr>
          <w:p w:rsidR="0063155B" w:rsidRDefault="0063155B">
            <w:pPr>
              <w:jc w:val="center"/>
              <w:rPr>
                <w:b/>
                <w:color w:val="000000"/>
                <w:szCs w:val="28"/>
              </w:rPr>
            </w:pPr>
            <w:r>
              <w:rPr>
                <w:b/>
                <w:color w:val="000000"/>
                <w:sz w:val="28"/>
                <w:szCs w:val="28"/>
              </w:rPr>
              <w:t>д.м.н., профессор Евстифеева Г.Ю.</w:t>
            </w:r>
          </w:p>
        </w:tc>
        <w:tc>
          <w:tcPr>
            <w:tcW w:w="4465" w:type="dxa"/>
            <w:hideMark/>
          </w:tcPr>
          <w:p w:rsidR="0063155B" w:rsidRDefault="0063155B">
            <w:pPr>
              <w:jc w:val="center"/>
              <w:rPr>
                <w:b/>
                <w:color w:val="000000"/>
                <w:szCs w:val="28"/>
              </w:rPr>
            </w:pPr>
            <w:r>
              <w:rPr>
                <w:b/>
                <w:color w:val="000000"/>
                <w:sz w:val="28"/>
                <w:szCs w:val="28"/>
              </w:rPr>
              <w:t>Ученым советом</w:t>
            </w:r>
          </w:p>
        </w:tc>
      </w:tr>
      <w:tr w:rsidR="0063155B" w:rsidTr="0063155B">
        <w:tc>
          <w:tcPr>
            <w:tcW w:w="5388" w:type="dxa"/>
            <w:hideMark/>
          </w:tcPr>
          <w:p w:rsidR="0063155B" w:rsidRDefault="0063155B">
            <w:pPr>
              <w:jc w:val="center"/>
              <w:rPr>
                <w:b/>
                <w:color w:val="000000"/>
                <w:szCs w:val="28"/>
              </w:rPr>
            </w:pPr>
            <w:r>
              <w:rPr>
                <w:b/>
                <w:color w:val="000000"/>
                <w:sz w:val="28"/>
                <w:szCs w:val="28"/>
              </w:rPr>
              <w:t>____________________________</w:t>
            </w:r>
          </w:p>
        </w:tc>
        <w:tc>
          <w:tcPr>
            <w:tcW w:w="4465" w:type="dxa"/>
            <w:hideMark/>
          </w:tcPr>
          <w:p w:rsidR="0063155B" w:rsidRDefault="0063155B">
            <w:pPr>
              <w:jc w:val="center"/>
              <w:rPr>
                <w:b/>
                <w:color w:val="000000"/>
                <w:szCs w:val="28"/>
              </w:rPr>
            </w:pPr>
            <w:r>
              <w:rPr>
                <w:b/>
                <w:color w:val="000000"/>
                <w:sz w:val="28"/>
                <w:szCs w:val="28"/>
              </w:rPr>
              <w:t>протокол № ____________</w:t>
            </w:r>
          </w:p>
        </w:tc>
      </w:tr>
      <w:tr w:rsidR="0063155B" w:rsidTr="0063155B">
        <w:tc>
          <w:tcPr>
            <w:tcW w:w="5388" w:type="dxa"/>
            <w:hideMark/>
          </w:tcPr>
          <w:p w:rsidR="0063155B" w:rsidRDefault="0063155B">
            <w:pPr>
              <w:jc w:val="center"/>
              <w:rPr>
                <w:b/>
                <w:color w:val="000000"/>
                <w:szCs w:val="28"/>
              </w:rPr>
            </w:pPr>
            <w:r>
              <w:rPr>
                <w:b/>
                <w:color w:val="000000"/>
                <w:sz w:val="28"/>
                <w:szCs w:val="28"/>
              </w:rPr>
              <w:t>«______»___________20____ г.</w:t>
            </w:r>
          </w:p>
        </w:tc>
        <w:tc>
          <w:tcPr>
            <w:tcW w:w="4465" w:type="dxa"/>
            <w:hideMark/>
          </w:tcPr>
          <w:p w:rsidR="0063155B" w:rsidRDefault="0063155B">
            <w:pPr>
              <w:jc w:val="center"/>
              <w:rPr>
                <w:b/>
                <w:color w:val="000000"/>
                <w:szCs w:val="28"/>
              </w:rPr>
            </w:pPr>
            <w:r>
              <w:rPr>
                <w:b/>
                <w:color w:val="000000"/>
                <w:sz w:val="28"/>
                <w:szCs w:val="28"/>
              </w:rPr>
              <w:t>«______»___________20____ г.</w:t>
            </w:r>
          </w:p>
        </w:tc>
      </w:tr>
    </w:tbl>
    <w:p w:rsidR="0063155B" w:rsidRDefault="0063155B" w:rsidP="0063155B">
      <w:pPr>
        <w:rPr>
          <w:bCs/>
          <w:color w:val="000000"/>
        </w:rPr>
      </w:pPr>
    </w:p>
    <w:p w:rsidR="0063155B" w:rsidRDefault="0063155B" w:rsidP="0063155B">
      <w:pPr>
        <w:rPr>
          <w:bCs/>
          <w:color w:val="000000"/>
        </w:rPr>
      </w:pPr>
    </w:p>
    <w:p w:rsidR="0063155B" w:rsidRDefault="0063155B" w:rsidP="0063155B">
      <w:pPr>
        <w:rPr>
          <w:bCs/>
          <w:color w:val="000000"/>
        </w:rPr>
      </w:pPr>
    </w:p>
    <w:p w:rsidR="0063155B" w:rsidRDefault="0063155B" w:rsidP="0063155B">
      <w:pPr>
        <w:rPr>
          <w:b/>
          <w:bCs/>
          <w:color w:val="000000"/>
          <w:sz w:val="28"/>
          <w:szCs w:val="28"/>
        </w:rPr>
      </w:pPr>
      <w:r>
        <w:rPr>
          <w:b/>
          <w:bCs/>
          <w:color w:val="000000"/>
        </w:rPr>
        <w:t xml:space="preserve"> </w:t>
      </w:r>
    </w:p>
    <w:p w:rsidR="0063155B" w:rsidRDefault="0063155B" w:rsidP="0063155B">
      <w:pPr>
        <w:jc w:val="center"/>
        <w:rPr>
          <w:b/>
          <w:bCs/>
          <w:color w:val="000000"/>
          <w:sz w:val="28"/>
          <w:szCs w:val="28"/>
        </w:rPr>
      </w:pPr>
      <w:r w:rsidRPr="0063155B">
        <w:rPr>
          <w:b/>
          <w:bCs/>
          <w:color w:val="000000"/>
          <w:sz w:val="28"/>
          <w:szCs w:val="28"/>
        </w:rPr>
        <w:t>Рабочая программа (учебно-методический комплекс) дисциплины «Травматология и ортопедия»</w:t>
      </w:r>
    </w:p>
    <w:p w:rsidR="0063155B" w:rsidRDefault="0063155B" w:rsidP="0063155B">
      <w:pPr>
        <w:jc w:val="center"/>
        <w:rPr>
          <w:b/>
          <w:bCs/>
          <w:color w:val="000000"/>
          <w:sz w:val="28"/>
          <w:szCs w:val="28"/>
        </w:rPr>
      </w:pPr>
    </w:p>
    <w:p w:rsidR="0063155B" w:rsidRDefault="0063155B" w:rsidP="0063155B">
      <w:pPr>
        <w:jc w:val="center"/>
        <w:rPr>
          <w:b/>
          <w:bCs/>
          <w:color w:val="000000"/>
          <w:sz w:val="28"/>
          <w:szCs w:val="28"/>
        </w:rPr>
      </w:pPr>
      <w:r>
        <w:rPr>
          <w:b/>
          <w:bCs/>
          <w:color w:val="000000"/>
          <w:sz w:val="28"/>
          <w:szCs w:val="28"/>
        </w:rPr>
        <w:t>Специальность «</w:t>
      </w:r>
      <w:r w:rsidR="003A7751">
        <w:rPr>
          <w:b/>
          <w:bCs/>
          <w:color w:val="000000"/>
          <w:sz w:val="28"/>
          <w:szCs w:val="28"/>
        </w:rPr>
        <w:t>Скорая медицинская помощь</w:t>
      </w:r>
      <w:r>
        <w:rPr>
          <w:b/>
          <w:bCs/>
          <w:color w:val="000000"/>
          <w:sz w:val="28"/>
          <w:szCs w:val="28"/>
        </w:rPr>
        <w:t>»</w:t>
      </w:r>
    </w:p>
    <w:p w:rsidR="0063155B" w:rsidRDefault="0063155B" w:rsidP="0063155B">
      <w:pPr>
        <w:rPr>
          <w:bCs/>
          <w:color w:val="000000"/>
          <w:sz w:val="16"/>
          <w:szCs w:val="16"/>
        </w:rPr>
      </w:pPr>
      <w:r>
        <w:rPr>
          <w:bCs/>
          <w:color w:val="000000"/>
          <w:sz w:val="16"/>
          <w:szCs w:val="16"/>
        </w:rPr>
        <w:t xml:space="preserve">                                                             код специальности</w:t>
      </w:r>
    </w:p>
    <w:p w:rsidR="0063155B" w:rsidRDefault="0063155B" w:rsidP="0063155B">
      <w:pPr>
        <w:jc w:val="center"/>
        <w:rPr>
          <w:b/>
          <w:bCs/>
          <w:color w:val="000000"/>
        </w:rPr>
      </w:pPr>
    </w:p>
    <w:p w:rsidR="0063155B" w:rsidRDefault="0063155B" w:rsidP="0063155B"/>
    <w:p w:rsidR="0063155B" w:rsidRDefault="0063155B" w:rsidP="0063155B"/>
    <w:p w:rsidR="0063155B" w:rsidRDefault="0063155B" w:rsidP="0063155B"/>
    <w:p w:rsidR="0063155B" w:rsidRDefault="0063155B" w:rsidP="0063155B"/>
    <w:tbl>
      <w:tblPr>
        <w:tblW w:w="0" w:type="auto"/>
        <w:tblInd w:w="-222" w:type="dxa"/>
        <w:tblLook w:val="01E0" w:firstRow="1" w:lastRow="1" w:firstColumn="1" w:lastColumn="1" w:noHBand="0" w:noVBand="0"/>
      </w:tblPr>
      <w:tblGrid>
        <w:gridCol w:w="4620"/>
        <w:gridCol w:w="5280"/>
      </w:tblGrid>
      <w:tr w:rsidR="0063155B" w:rsidTr="0063155B">
        <w:tc>
          <w:tcPr>
            <w:tcW w:w="4620" w:type="dxa"/>
            <w:hideMark/>
          </w:tcPr>
          <w:p w:rsidR="0063155B" w:rsidRDefault="0063155B">
            <w:pPr>
              <w:jc w:val="center"/>
              <w:rPr>
                <w:b/>
                <w:color w:val="000000"/>
                <w:szCs w:val="28"/>
              </w:rPr>
            </w:pPr>
            <w:r>
              <w:rPr>
                <w:b/>
                <w:color w:val="000000"/>
                <w:sz w:val="28"/>
                <w:szCs w:val="28"/>
              </w:rPr>
              <w:t>«Согласовано»</w:t>
            </w:r>
          </w:p>
        </w:tc>
        <w:tc>
          <w:tcPr>
            <w:tcW w:w="5280" w:type="dxa"/>
            <w:hideMark/>
          </w:tcPr>
          <w:p w:rsidR="0063155B" w:rsidRDefault="0063155B">
            <w:pPr>
              <w:jc w:val="center"/>
              <w:rPr>
                <w:b/>
                <w:color w:val="000000"/>
                <w:szCs w:val="28"/>
              </w:rPr>
            </w:pPr>
            <w:r>
              <w:rPr>
                <w:b/>
                <w:color w:val="000000"/>
                <w:sz w:val="28"/>
                <w:szCs w:val="28"/>
              </w:rPr>
              <w:t>«Согласовано»</w:t>
            </w:r>
          </w:p>
        </w:tc>
      </w:tr>
      <w:tr w:rsidR="0063155B" w:rsidTr="0063155B">
        <w:tc>
          <w:tcPr>
            <w:tcW w:w="4620" w:type="dxa"/>
          </w:tcPr>
          <w:p w:rsidR="0063155B" w:rsidRDefault="0063155B">
            <w:pPr>
              <w:rPr>
                <w:b/>
                <w:color w:val="000000"/>
                <w:sz w:val="16"/>
                <w:szCs w:val="16"/>
              </w:rPr>
            </w:pPr>
          </w:p>
        </w:tc>
        <w:tc>
          <w:tcPr>
            <w:tcW w:w="5280" w:type="dxa"/>
          </w:tcPr>
          <w:p w:rsidR="0063155B" w:rsidRDefault="0063155B">
            <w:pPr>
              <w:jc w:val="center"/>
              <w:rPr>
                <w:b/>
                <w:color w:val="000000"/>
                <w:sz w:val="16"/>
                <w:szCs w:val="16"/>
              </w:rPr>
            </w:pPr>
          </w:p>
        </w:tc>
      </w:tr>
      <w:tr w:rsidR="0063155B" w:rsidTr="0063155B">
        <w:trPr>
          <w:trHeight w:val="418"/>
        </w:trPr>
        <w:tc>
          <w:tcPr>
            <w:tcW w:w="4620" w:type="dxa"/>
            <w:hideMark/>
          </w:tcPr>
          <w:p w:rsidR="0063155B" w:rsidRDefault="0063155B">
            <w:pPr>
              <w:jc w:val="center"/>
              <w:rPr>
                <w:b/>
                <w:color w:val="000000"/>
                <w:szCs w:val="28"/>
              </w:rPr>
            </w:pPr>
            <w:r>
              <w:rPr>
                <w:b/>
                <w:color w:val="000000"/>
                <w:sz w:val="28"/>
                <w:szCs w:val="28"/>
              </w:rPr>
              <w:t>Декан факультета подготовки</w:t>
            </w:r>
          </w:p>
        </w:tc>
        <w:tc>
          <w:tcPr>
            <w:tcW w:w="5280" w:type="dxa"/>
            <w:hideMark/>
          </w:tcPr>
          <w:p w:rsidR="0063155B" w:rsidRDefault="0063155B">
            <w:pPr>
              <w:jc w:val="center"/>
              <w:rPr>
                <w:b/>
                <w:color w:val="000000"/>
                <w:szCs w:val="28"/>
              </w:rPr>
            </w:pPr>
            <w:r>
              <w:rPr>
                <w:b/>
                <w:color w:val="000000"/>
                <w:sz w:val="28"/>
                <w:szCs w:val="28"/>
              </w:rPr>
              <w:t>Проректор по учебной работе</w:t>
            </w:r>
          </w:p>
        </w:tc>
      </w:tr>
      <w:tr w:rsidR="0063155B" w:rsidTr="0063155B">
        <w:trPr>
          <w:trHeight w:val="480"/>
        </w:trPr>
        <w:tc>
          <w:tcPr>
            <w:tcW w:w="4620" w:type="dxa"/>
            <w:hideMark/>
          </w:tcPr>
          <w:p w:rsidR="0063155B" w:rsidRDefault="0063155B">
            <w:pPr>
              <w:jc w:val="center"/>
              <w:rPr>
                <w:b/>
                <w:color w:val="000000"/>
                <w:szCs w:val="28"/>
              </w:rPr>
            </w:pPr>
            <w:r>
              <w:rPr>
                <w:b/>
                <w:color w:val="000000"/>
                <w:sz w:val="28"/>
                <w:szCs w:val="28"/>
              </w:rPr>
              <w:t xml:space="preserve">кадров высшей квалификации </w:t>
            </w:r>
          </w:p>
        </w:tc>
        <w:tc>
          <w:tcPr>
            <w:tcW w:w="5280" w:type="dxa"/>
            <w:hideMark/>
          </w:tcPr>
          <w:p w:rsidR="0063155B" w:rsidRDefault="0063155B" w:rsidP="003A7751">
            <w:pPr>
              <w:jc w:val="center"/>
              <w:rPr>
                <w:b/>
                <w:color w:val="000000"/>
                <w:szCs w:val="28"/>
              </w:rPr>
            </w:pPr>
            <w:r>
              <w:rPr>
                <w:b/>
                <w:color w:val="000000"/>
                <w:sz w:val="28"/>
                <w:szCs w:val="28"/>
              </w:rPr>
              <w:t xml:space="preserve">д.м.н., профессор </w:t>
            </w:r>
            <w:proofErr w:type="spellStart"/>
            <w:r w:rsidR="003A7751">
              <w:rPr>
                <w:b/>
                <w:color w:val="000000"/>
                <w:sz w:val="28"/>
                <w:szCs w:val="28"/>
              </w:rPr>
              <w:t>Чернышова</w:t>
            </w:r>
            <w:proofErr w:type="spellEnd"/>
            <w:r w:rsidR="003A7751">
              <w:rPr>
                <w:b/>
                <w:color w:val="000000"/>
                <w:sz w:val="28"/>
                <w:szCs w:val="28"/>
              </w:rPr>
              <w:t xml:space="preserve"> Т. В.</w:t>
            </w:r>
            <w:bookmarkStart w:id="0" w:name="_GoBack"/>
            <w:bookmarkEnd w:id="0"/>
          </w:p>
        </w:tc>
      </w:tr>
      <w:tr w:rsidR="0063155B" w:rsidTr="0063155B">
        <w:tc>
          <w:tcPr>
            <w:tcW w:w="4620" w:type="dxa"/>
            <w:hideMark/>
          </w:tcPr>
          <w:p w:rsidR="0063155B" w:rsidRDefault="0063155B">
            <w:pPr>
              <w:jc w:val="center"/>
              <w:rPr>
                <w:b/>
                <w:color w:val="000000"/>
                <w:szCs w:val="28"/>
              </w:rPr>
            </w:pPr>
            <w:r>
              <w:rPr>
                <w:b/>
                <w:color w:val="000000"/>
                <w:sz w:val="28"/>
                <w:szCs w:val="28"/>
              </w:rPr>
              <w:t>к.м.н., доцент Ткаченко И.В.</w:t>
            </w:r>
          </w:p>
        </w:tc>
        <w:tc>
          <w:tcPr>
            <w:tcW w:w="5280" w:type="dxa"/>
          </w:tcPr>
          <w:p w:rsidR="0063155B" w:rsidRDefault="0063155B">
            <w:pPr>
              <w:jc w:val="center"/>
              <w:rPr>
                <w:b/>
                <w:color w:val="000000"/>
                <w:szCs w:val="28"/>
              </w:rPr>
            </w:pPr>
          </w:p>
        </w:tc>
      </w:tr>
      <w:tr w:rsidR="0063155B" w:rsidTr="0063155B">
        <w:tc>
          <w:tcPr>
            <w:tcW w:w="4620" w:type="dxa"/>
          </w:tcPr>
          <w:p w:rsidR="0063155B" w:rsidRDefault="0063155B">
            <w:pPr>
              <w:rPr>
                <w:b/>
                <w:color w:val="000000"/>
                <w:szCs w:val="28"/>
              </w:rPr>
            </w:pPr>
          </w:p>
        </w:tc>
        <w:tc>
          <w:tcPr>
            <w:tcW w:w="5280" w:type="dxa"/>
          </w:tcPr>
          <w:p w:rsidR="0063155B" w:rsidRDefault="0063155B">
            <w:pPr>
              <w:jc w:val="center"/>
              <w:rPr>
                <w:b/>
                <w:color w:val="000000"/>
                <w:szCs w:val="28"/>
              </w:rPr>
            </w:pPr>
          </w:p>
        </w:tc>
      </w:tr>
      <w:tr w:rsidR="0063155B" w:rsidTr="0063155B">
        <w:trPr>
          <w:trHeight w:val="273"/>
        </w:trPr>
        <w:tc>
          <w:tcPr>
            <w:tcW w:w="4620" w:type="dxa"/>
            <w:hideMark/>
          </w:tcPr>
          <w:p w:rsidR="0063155B" w:rsidRDefault="0063155B">
            <w:pPr>
              <w:jc w:val="center"/>
              <w:rPr>
                <w:b/>
                <w:color w:val="000000"/>
                <w:szCs w:val="28"/>
              </w:rPr>
            </w:pPr>
            <w:r>
              <w:rPr>
                <w:b/>
                <w:color w:val="000000"/>
                <w:sz w:val="28"/>
                <w:szCs w:val="28"/>
              </w:rPr>
              <w:t>____________________________</w:t>
            </w:r>
          </w:p>
        </w:tc>
        <w:tc>
          <w:tcPr>
            <w:tcW w:w="5280" w:type="dxa"/>
            <w:hideMark/>
          </w:tcPr>
          <w:p w:rsidR="0063155B" w:rsidRDefault="0063155B">
            <w:pPr>
              <w:jc w:val="center"/>
              <w:rPr>
                <w:b/>
                <w:color w:val="000000"/>
                <w:szCs w:val="28"/>
              </w:rPr>
            </w:pPr>
            <w:r>
              <w:rPr>
                <w:b/>
                <w:color w:val="000000"/>
                <w:sz w:val="28"/>
                <w:szCs w:val="28"/>
              </w:rPr>
              <w:t>____________________________</w:t>
            </w:r>
          </w:p>
        </w:tc>
      </w:tr>
      <w:tr w:rsidR="0063155B" w:rsidTr="0063155B">
        <w:tc>
          <w:tcPr>
            <w:tcW w:w="4620" w:type="dxa"/>
            <w:hideMark/>
          </w:tcPr>
          <w:p w:rsidR="0063155B" w:rsidRDefault="0063155B">
            <w:pPr>
              <w:jc w:val="center"/>
              <w:rPr>
                <w:b/>
                <w:color w:val="000000"/>
                <w:szCs w:val="28"/>
              </w:rPr>
            </w:pPr>
            <w:r>
              <w:rPr>
                <w:b/>
                <w:color w:val="000000"/>
                <w:sz w:val="28"/>
                <w:szCs w:val="28"/>
              </w:rPr>
              <w:t>«______»___________20____ г.</w:t>
            </w:r>
          </w:p>
        </w:tc>
        <w:tc>
          <w:tcPr>
            <w:tcW w:w="5280" w:type="dxa"/>
            <w:hideMark/>
          </w:tcPr>
          <w:p w:rsidR="0063155B" w:rsidRDefault="0063155B">
            <w:pPr>
              <w:jc w:val="center"/>
              <w:rPr>
                <w:b/>
                <w:color w:val="000000"/>
                <w:szCs w:val="28"/>
              </w:rPr>
            </w:pPr>
            <w:r>
              <w:rPr>
                <w:b/>
                <w:color w:val="000000"/>
                <w:sz w:val="28"/>
                <w:szCs w:val="28"/>
              </w:rPr>
              <w:t>«______»___________20____ г.</w:t>
            </w:r>
          </w:p>
        </w:tc>
      </w:tr>
      <w:tr w:rsidR="0063155B" w:rsidTr="0063155B">
        <w:tc>
          <w:tcPr>
            <w:tcW w:w="4620" w:type="dxa"/>
          </w:tcPr>
          <w:p w:rsidR="0063155B" w:rsidRDefault="0063155B">
            <w:pPr>
              <w:jc w:val="center"/>
              <w:rPr>
                <w:b/>
                <w:color w:val="000000"/>
                <w:szCs w:val="28"/>
              </w:rPr>
            </w:pPr>
          </w:p>
        </w:tc>
        <w:tc>
          <w:tcPr>
            <w:tcW w:w="5280" w:type="dxa"/>
          </w:tcPr>
          <w:p w:rsidR="0063155B" w:rsidRDefault="0063155B">
            <w:pPr>
              <w:jc w:val="center"/>
              <w:rPr>
                <w:b/>
                <w:color w:val="000000"/>
                <w:szCs w:val="28"/>
              </w:rPr>
            </w:pPr>
          </w:p>
        </w:tc>
      </w:tr>
    </w:tbl>
    <w:p w:rsidR="0063155B" w:rsidRDefault="0063155B" w:rsidP="0063155B"/>
    <w:p w:rsidR="0063155B" w:rsidRDefault="0063155B" w:rsidP="0063155B"/>
    <w:p w:rsidR="0063155B" w:rsidRDefault="0063155B" w:rsidP="0063155B"/>
    <w:p w:rsidR="0063155B" w:rsidRDefault="0063155B" w:rsidP="0063155B"/>
    <w:p w:rsidR="0063155B" w:rsidRDefault="0063155B" w:rsidP="0063155B"/>
    <w:p w:rsidR="0063155B" w:rsidRDefault="0063155B" w:rsidP="0063155B"/>
    <w:p w:rsidR="0063155B" w:rsidRDefault="0063155B" w:rsidP="0063155B">
      <w:pPr>
        <w:jc w:val="center"/>
      </w:pPr>
      <w:r>
        <w:t xml:space="preserve">Оренбург </w:t>
      </w:r>
      <w:smartTag w:uri="urn:schemas-microsoft-com:office:smarttags" w:element="metricconverter">
        <w:smartTagPr>
          <w:attr w:name="ProductID" w:val="2015 г"/>
        </w:smartTagPr>
        <w:r>
          <w:t>2015 г</w:t>
        </w:r>
      </w:smartTag>
      <w:r>
        <w:t>.</w:t>
      </w:r>
    </w:p>
    <w:p w:rsidR="0063155B" w:rsidRDefault="0063155B" w:rsidP="00DA0683">
      <w:pPr>
        <w:rPr>
          <w:b/>
          <w:color w:val="000000"/>
        </w:rPr>
      </w:pPr>
    </w:p>
    <w:p w:rsidR="00DA0683" w:rsidRPr="008C6E4E" w:rsidRDefault="00DA0683" w:rsidP="00DA0683">
      <w:pPr>
        <w:rPr>
          <w:i/>
          <w:color w:val="000000"/>
        </w:rPr>
      </w:pPr>
      <w:r w:rsidRPr="008C6E4E">
        <w:rPr>
          <w:b/>
          <w:color w:val="000000"/>
        </w:rPr>
        <w:t xml:space="preserve">Разработчики: </w:t>
      </w:r>
    </w:p>
    <w:p w:rsidR="00DA0683" w:rsidRPr="008C6E4E" w:rsidRDefault="00DA0683" w:rsidP="00DA0683">
      <w:pPr>
        <w:rPr>
          <w:b/>
          <w:color w:val="000000"/>
        </w:rPr>
      </w:pPr>
    </w:p>
    <w:tbl>
      <w:tblPr>
        <w:tblW w:w="5000" w:type="pct"/>
        <w:tblLook w:val="01E0" w:firstRow="1" w:lastRow="1" w:firstColumn="1" w:lastColumn="1" w:noHBand="0" w:noVBand="0"/>
      </w:tblPr>
      <w:tblGrid>
        <w:gridCol w:w="3285"/>
        <w:gridCol w:w="3289"/>
        <w:gridCol w:w="3280"/>
      </w:tblGrid>
      <w:tr w:rsidR="00DA0683" w:rsidRPr="008C6E4E" w:rsidTr="00005D1C">
        <w:tc>
          <w:tcPr>
            <w:tcW w:w="3285" w:type="dxa"/>
            <w:shd w:val="clear" w:color="auto" w:fill="auto"/>
          </w:tcPr>
          <w:p w:rsidR="00DA0683" w:rsidRPr="008C6E4E" w:rsidRDefault="00DA0683" w:rsidP="00005D1C">
            <w:pPr>
              <w:pBdr>
                <w:bottom w:val="single" w:sz="12" w:space="1" w:color="auto"/>
              </w:pBdr>
              <w:rPr>
                <w:b/>
                <w:color w:val="000000"/>
              </w:rPr>
            </w:pPr>
            <w:r w:rsidRPr="008C6E4E">
              <w:rPr>
                <w:b/>
                <w:color w:val="000000"/>
              </w:rPr>
              <w:t>ГБОУ ВПО ОрГМУ Минздрава России</w:t>
            </w:r>
          </w:p>
          <w:p w:rsidR="00DA0683" w:rsidRPr="008C6E4E" w:rsidRDefault="00DA0683" w:rsidP="00005D1C">
            <w:pPr>
              <w:rPr>
                <w:b/>
                <w:color w:val="000000"/>
              </w:rPr>
            </w:pPr>
            <w:r w:rsidRPr="008C6E4E">
              <w:rPr>
                <w:color w:val="000000"/>
              </w:rPr>
              <w:t xml:space="preserve">   (место работы)  </w:t>
            </w:r>
          </w:p>
        </w:tc>
        <w:tc>
          <w:tcPr>
            <w:tcW w:w="3289" w:type="dxa"/>
            <w:shd w:val="clear" w:color="auto" w:fill="auto"/>
          </w:tcPr>
          <w:p w:rsidR="00DA0683" w:rsidRPr="008C6E4E" w:rsidRDefault="00DA0683" w:rsidP="00005D1C">
            <w:pPr>
              <w:rPr>
                <w:b/>
                <w:color w:val="000000"/>
              </w:rPr>
            </w:pPr>
          </w:p>
          <w:p w:rsidR="00DA0683" w:rsidRPr="008C6E4E" w:rsidRDefault="00DA0683" w:rsidP="00005D1C">
            <w:pPr>
              <w:pBdr>
                <w:bottom w:val="single" w:sz="12" w:space="1" w:color="auto"/>
              </w:pBdr>
              <w:rPr>
                <w:b/>
                <w:color w:val="000000"/>
              </w:rPr>
            </w:pPr>
            <w:r>
              <w:rPr>
                <w:b/>
                <w:color w:val="000000"/>
              </w:rPr>
              <w:t>Зав. кафедрой</w:t>
            </w:r>
          </w:p>
          <w:p w:rsidR="00DA0683" w:rsidRPr="008C6E4E" w:rsidRDefault="00DA0683" w:rsidP="00005D1C">
            <w:pPr>
              <w:rPr>
                <w:b/>
                <w:color w:val="000000"/>
              </w:rPr>
            </w:pPr>
            <w:r w:rsidRPr="008C6E4E">
              <w:rPr>
                <w:color w:val="000000"/>
              </w:rPr>
              <w:t>(занимаемая должность)</w:t>
            </w:r>
          </w:p>
        </w:tc>
        <w:tc>
          <w:tcPr>
            <w:tcW w:w="3280" w:type="dxa"/>
            <w:shd w:val="clear" w:color="auto" w:fill="auto"/>
          </w:tcPr>
          <w:p w:rsidR="00DA0683" w:rsidRPr="008C6E4E" w:rsidRDefault="00DA0683" w:rsidP="00005D1C">
            <w:pPr>
              <w:rPr>
                <w:b/>
                <w:color w:val="000000"/>
              </w:rPr>
            </w:pPr>
          </w:p>
          <w:p w:rsidR="00DA0683" w:rsidRPr="008C6E4E" w:rsidRDefault="00DA0683" w:rsidP="00005D1C">
            <w:pPr>
              <w:pBdr>
                <w:bottom w:val="single" w:sz="12" w:space="1" w:color="auto"/>
              </w:pBdr>
              <w:rPr>
                <w:b/>
                <w:color w:val="000000"/>
              </w:rPr>
            </w:pPr>
            <w:proofErr w:type="spellStart"/>
            <w:r>
              <w:rPr>
                <w:b/>
                <w:color w:val="000000"/>
              </w:rPr>
              <w:t>А.А.Сафронов</w:t>
            </w:r>
            <w:proofErr w:type="spellEnd"/>
          </w:p>
          <w:p w:rsidR="00DA0683" w:rsidRPr="008C6E4E" w:rsidRDefault="00DA0683" w:rsidP="00005D1C">
            <w:pPr>
              <w:rPr>
                <w:b/>
                <w:color w:val="000000"/>
              </w:rPr>
            </w:pPr>
            <w:r w:rsidRPr="008C6E4E">
              <w:rPr>
                <w:color w:val="000000"/>
              </w:rPr>
              <w:t>(инициалы, фамилия)</w:t>
            </w:r>
          </w:p>
        </w:tc>
      </w:tr>
      <w:tr w:rsidR="00DA0683" w:rsidRPr="008C6E4E" w:rsidTr="00005D1C">
        <w:tc>
          <w:tcPr>
            <w:tcW w:w="3285" w:type="dxa"/>
            <w:shd w:val="clear" w:color="auto" w:fill="auto"/>
          </w:tcPr>
          <w:p w:rsidR="00DA0683" w:rsidRPr="008C6E4E" w:rsidRDefault="00DA0683" w:rsidP="00005D1C">
            <w:pPr>
              <w:pBdr>
                <w:bottom w:val="single" w:sz="12" w:space="1" w:color="auto"/>
              </w:pBdr>
              <w:rPr>
                <w:b/>
                <w:color w:val="000000"/>
              </w:rPr>
            </w:pPr>
            <w:r w:rsidRPr="008C6E4E">
              <w:rPr>
                <w:b/>
                <w:color w:val="000000"/>
              </w:rPr>
              <w:t>ГБОУ ВПО ОрГМУ Минздрава России</w:t>
            </w:r>
          </w:p>
          <w:p w:rsidR="00DA0683" w:rsidRPr="008C6E4E" w:rsidRDefault="00DA0683" w:rsidP="00005D1C">
            <w:pPr>
              <w:rPr>
                <w:b/>
                <w:color w:val="000000"/>
              </w:rPr>
            </w:pPr>
            <w:r w:rsidRPr="008C6E4E">
              <w:rPr>
                <w:color w:val="000000"/>
              </w:rPr>
              <w:t xml:space="preserve">   (место работы)  </w:t>
            </w:r>
          </w:p>
        </w:tc>
        <w:tc>
          <w:tcPr>
            <w:tcW w:w="3289" w:type="dxa"/>
            <w:shd w:val="clear" w:color="auto" w:fill="auto"/>
          </w:tcPr>
          <w:p w:rsidR="00DA0683" w:rsidRPr="008C6E4E" w:rsidRDefault="00DA0683" w:rsidP="00005D1C">
            <w:pPr>
              <w:rPr>
                <w:b/>
                <w:color w:val="000000"/>
              </w:rPr>
            </w:pPr>
          </w:p>
          <w:p w:rsidR="00DA0683" w:rsidRPr="008C6E4E" w:rsidRDefault="00DA0683" w:rsidP="00005D1C">
            <w:pPr>
              <w:pBdr>
                <w:bottom w:val="single" w:sz="12" w:space="1" w:color="auto"/>
              </w:pBdr>
              <w:rPr>
                <w:b/>
                <w:color w:val="000000"/>
              </w:rPr>
            </w:pPr>
            <w:r>
              <w:rPr>
                <w:b/>
                <w:color w:val="000000"/>
              </w:rPr>
              <w:t>Доцент</w:t>
            </w:r>
          </w:p>
          <w:p w:rsidR="00DA0683" w:rsidRPr="008C6E4E" w:rsidRDefault="00DA0683" w:rsidP="00005D1C">
            <w:pPr>
              <w:rPr>
                <w:b/>
                <w:color w:val="000000"/>
              </w:rPr>
            </w:pPr>
            <w:r w:rsidRPr="008C6E4E">
              <w:rPr>
                <w:color w:val="000000"/>
              </w:rPr>
              <w:t>(занимаемая должность)</w:t>
            </w:r>
          </w:p>
        </w:tc>
        <w:tc>
          <w:tcPr>
            <w:tcW w:w="3280" w:type="dxa"/>
            <w:shd w:val="clear" w:color="auto" w:fill="auto"/>
          </w:tcPr>
          <w:p w:rsidR="00DA0683" w:rsidRPr="008C6E4E" w:rsidRDefault="00DA0683" w:rsidP="00005D1C">
            <w:pPr>
              <w:rPr>
                <w:b/>
                <w:color w:val="000000"/>
              </w:rPr>
            </w:pPr>
          </w:p>
          <w:p w:rsidR="00DA0683" w:rsidRPr="008C6E4E" w:rsidRDefault="00DA0683" w:rsidP="00005D1C">
            <w:pPr>
              <w:pBdr>
                <w:bottom w:val="single" w:sz="12" w:space="1" w:color="auto"/>
              </w:pBdr>
              <w:rPr>
                <w:b/>
                <w:color w:val="000000"/>
              </w:rPr>
            </w:pPr>
            <w:proofErr w:type="spellStart"/>
            <w:r>
              <w:rPr>
                <w:b/>
                <w:color w:val="000000"/>
              </w:rPr>
              <w:t>В.А.Копылов</w:t>
            </w:r>
            <w:proofErr w:type="spellEnd"/>
          </w:p>
          <w:p w:rsidR="00DA0683" w:rsidRPr="008C6E4E" w:rsidRDefault="00DA0683" w:rsidP="00005D1C">
            <w:pPr>
              <w:rPr>
                <w:b/>
                <w:color w:val="000000"/>
              </w:rPr>
            </w:pPr>
            <w:r w:rsidRPr="008C6E4E">
              <w:rPr>
                <w:color w:val="000000"/>
              </w:rPr>
              <w:t>(инициалы, фамилия)</w:t>
            </w:r>
          </w:p>
        </w:tc>
      </w:tr>
    </w:tbl>
    <w:p w:rsidR="00DA0683" w:rsidRPr="008C6E4E" w:rsidRDefault="00DA0683" w:rsidP="00DA0683"/>
    <w:p w:rsidR="00DA0683" w:rsidRPr="008C6E4E" w:rsidRDefault="00DA0683" w:rsidP="00DA0683"/>
    <w:p w:rsidR="00DA0683" w:rsidRPr="008C6E4E" w:rsidRDefault="00DA0683" w:rsidP="00DA0683"/>
    <w:p w:rsidR="00DA0683" w:rsidRPr="008C6E4E" w:rsidRDefault="00DA0683" w:rsidP="00DA0683"/>
    <w:p w:rsidR="00DA0683" w:rsidRPr="008C6E4E" w:rsidRDefault="00DA0683" w:rsidP="00DA0683">
      <w:pPr>
        <w:jc w:val="both"/>
        <w:rPr>
          <w:b/>
          <w:i/>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Default="00DA0683" w:rsidP="00DA0683">
      <w:pPr>
        <w:ind w:left="180"/>
        <w:jc w:val="center"/>
        <w:rPr>
          <w:b/>
        </w:rPr>
      </w:pPr>
    </w:p>
    <w:p w:rsidR="00DA0683" w:rsidRPr="008C6E4E" w:rsidRDefault="00DA0683" w:rsidP="00DA0683">
      <w:pPr>
        <w:ind w:left="180"/>
        <w:jc w:val="center"/>
        <w:rPr>
          <w:b/>
        </w:rPr>
      </w:pPr>
    </w:p>
    <w:p w:rsidR="00DA0683" w:rsidRPr="008C6E4E" w:rsidRDefault="00DA0683" w:rsidP="00DA0683">
      <w:pPr>
        <w:rPr>
          <w:b/>
        </w:rPr>
      </w:pPr>
    </w:p>
    <w:p w:rsidR="00DA0683" w:rsidRPr="008C6E4E" w:rsidRDefault="00DA0683" w:rsidP="00DA0683">
      <w:pPr>
        <w:ind w:left="180"/>
        <w:jc w:val="center"/>
        <w:rPr>
          <w:b/>
        </w:rPr>
      </w:pPr>
      <w:r w:rsidRPr="008C6E4E">
        <w:rPr>
          <w:b/>
        </w:rPr>
        <w:t>Рабочая программа</w:t>
      </w:r>
    </w:p>
    <w:p w:rsidR="00DA0683" w:rsidRPr="008C6E4E" w:rsidRDefault="00DA0683" w:rsidP="00DA0683">
      <w:pPr>
        <w:rPr>
          <w:b/>
        </w:rPr>
      </w:pPr>
    </w:p>
    <w:p w:rsidR="00DA0683" w:rsidRDefault="00DA0683" w:rsidP="00DA0683">
      <w:pPr>
        <w:rPr>
          <w:b/>
        </w:rPr>
      </w:pPr>
      <w:r w:rsidRPr="008C6E4E">
        <w:rPr>
          <w:b/>
        </w:rPr>
        <w:t>1.Цель и задачи</w:t>
      </w:r>
    </w:p>
    <w:p w:rsidR="00DA0683" w:rsidRPr="001736E4" w:rsidRDefault="00DA0683" w:rsidP="00DA0683">
      <w:pPr>
        <w:suppressAutoHyphens/>
        <w:ind w:left="426"/>
        <w:contextualSpacing/>
        <w:jc w:val="both"/>
        <w:rPr>
          <w:rFonts w:eastAsia="Times New Roman"/>
          <w:b/>
        </w:rPr>
      </w:pPr>
      <w:r w:rsidRPr="001736E4">
        <w:rPr>
          <w:rFonts w:eastAsia="Times New Roman"/>
          <w:b/>
        </w:rPr>
        <w:t>Цель:</w:t>
      </w:r>
    </w:p>
    <w:p w:rsidR="000879E4" w:rsidRPr="004E2159" w:rsidRDefault="00DA0683" w:rsidP="000879E4">
      <w:pPr>
        <w:suppressAutoHyphens/>
        <w:jc w:val="both"/>
      </w:pPr>
      <w:r w:rsidRPr="001736E4">
        <w:rPr>
          <w:b/>
        </w:rPr>
        <w:tab/>
        <w:t xml:space="preserve">- </w:t>
      </w:r>
      <w:r w:rsidR="00E62D15" w:rsidRPr="00EC34DE">
        <w:rPr>
          <w:rFonts w:eastAsia="Times New Roman"/>
        </w:rPr>
        <w:t xml:space="preserve">изучить формы и методы организации </w:t>
      </w:r>
      <w:proofErr w:type="spellStart"/>
      <w:r w:rsidR="00E62D15">
        <w:rPr>
          <w:rFonts w:eastAsia="Times New Roman"/>
        </w:rPr>
        <w:t>травматолого</w:t>
      </w:r>
      <w:proofErr w:type="spellEnd"/>
      <w:r w:rsidR="00E62D15">
        <w:rPr>
          <w:rFonts w:eastAsia="Times New Roman"/>
        </w:rPr>
        <w:t>-ортопедической</w:t>
      </w:r>
      <w:r w:rsidR="00E62D15" w:rsidRPr="00EC34DE">
        <w:rPr>
          <w:rFonts w:eastAsia="Times New Roman"/>
        </w:rPr>
        <w:t xml:space="preserve"> помощи, особенности функционирования различных структурных подразделений</w:t>
      </w:r>
      <w:r w:rsidR="00E62D15">
        <w:rPr>
          <w:rFonts w:eastAsia="Times New Roman"/>
        </w:rPr>
        <w:t xml:space="preserve"> при оказании неотложной помощи в травматологии и ортопедии, </w:t>
      </w:r>
      <w:r w:rsidR="00E62D15" w:rsidRPr="00EC34DE">
        <w:rPr>
          <w:rFonts w:eastAsia="Times New Roman"/>
        </w:rPr>
        <w:t xml:space="preserve">овладеть современными методами </w:t>
      </w:r>
      <w:r w:rsidR="00DF79A5">
        <w:rPr>
          <w:rFonts w:eastAsia="Times New Roman"/>
        </w:rPr>
        <w:t>оказания первой врачебной помощи</w:t>
      </w:r>
      <w:r w:rsidR="00E62D15">
        <w:rPr>
          <w:rFonts w:eastAsia="Times New Roman"/>
        </w:rPr>
        <w:t xml:space="preserve"> у  травматологических пациентов</w:t>
      </w:r>
      <w:r w:rsidR="000879E4" w:rsidRPr="004E2159">
        <w:rPr>
          <w:bCs/>
        </w:rPr>
        <w:t>.</w:t>
      </w:r>
    </w:p>
    <w:p w:rsidR="00DA0683" w:rsidRPr="001736E4" w:rsidRDefault="00DA0683" w:rsidP="00DA0683">
      <w:pPr>
        <w:suppressAutoHyphens/>
        <w:jc w:val="both"/>
        <w:rPr>
          <w:b/>
        </w:rPr>
      </w:pPr>
      <w:r w:rsidRPr="001736E4">
        <w:tab/>
      </w:r>
      <w:r w:rsidRPr="001736E4">
        <w:rPr>
          <w:b/>
        </w:rPr>
        <w:t>Задачи:</w:t>
      </w:r>
    </w:p>
    <w:p w:rsidR="00DA0683" w:rsidRPr="001736E4" w:rsidRDefault="00DA0683" w:rsidP="00DA0683">
      <w:pPr>
        <w:suppressAutoHyphens/>
        <w:jc w:val="both"/>
      </w:pPr>
      <w:r w:rsidRPr="001736E4">
        <w:tab/>
        <w:t>- Овла</w:t>
      </w:r>
      <w:r w:rsidR="00DF79A5">
        <w:t>деть</w:t>
      </w:r>
      <w:r w:rsidRPr="001736E4">
        <w:t xml:space="preserve"> знаниями в области </w:t>
      </w:r>
      <w:r w:rsidR="00E62D15">
        <w:t xml:space="preserve">диагностики и оказания </w:t>
      </w:r>
      <w:r w:rsidR="00DF79A5">
        <w:t xml:space="preserve">неотложной </w:t>
      </w:r>
      <w:r w:rsidR="00E62D15">
        <w:t xml:space="preserve">помощи </w:t>
      </w:r>
      <w:r w:rsidR="00DF79A5">
        <w:t>в травматологии</w:t>
      </w:r>
      <w:r w:rsidRPr="001736E4">
        <w:t>.</w:t>
      </w:r>
    </w:p>
    <w:p w:rsidR="00DA0683" w:rsidRPr="001736E4" w:rsidRDefault="00DA0683" w:rsidP="00DA0683">
      <w:pPr>
        <w:suppressAutoHyphens/>
        <w:jc w:val="both"/>
      </w:pPr>
      <w:r w:rsidRPr="001736E4">
        <w:tab/>
        <w:t>- Освоить современные методы диагностики повреждени</w:t>
      </w:r>
      <w:r w:rsidR="00DF79A5">
        <w:t>й опорно-двигательного аппарата</w:t>
      </w:r>
      <w:r w:rsidRPr="001736E4">
        <w:t>.</w:t>
      </w:r>
    </w:p>
    <w:p w:rsidR="00DA0683" w:rsidRPr="001736E4" w:rsidRDefault="00DA0683" w:rsidP="00DA0683">
      <w:pPr>
        <w:suppressAutoHyphens/>
        <w:jc w:val="both"/>
      </w:pPr>
      <w:r w:rsidRPr="001736E4">
        <w:tab/>
        <w:t>- Обеспечить личностно-профессиональный рост обучающегося, необходимый для его самореализации как специалиста.</w:t>
      </w:r>
    </w:p>
    <w:p w:rsidR="00DA0683" w:rsidRPr="008C6E4E" w:rsidRDefault="00DA0683" w:rsidP="00DA0683">
      <w:pPr>
        <w:rPr>
          <w:b/>
        </w:rPr>
      </w:pPr>
    </w:p>
    <w:p w:rsidR="00DA0683" w:rsidRPr="008C6E4E" w:rsidRDefault="00DA0683" w:rsidP="00DA0683">
      <w:pPr>
        <w:rPr>
          <w:b/>
        </w:rPr>
      </w:pPr>
    </w:p>
    <w:p w:rsidR="00DA0683" w:rsidRPr="008C6E4E" w:rsidRDefault="00DA0683" w:rsidP="00DA0683">
      <w:pPr>
        <w:pStyle w:val="11"/>
        <w:ind w:left="0" w:firstLine="0"/>
        <w:rPr>
          <w:rFonts w:ascii="Times New Roman" w:hAnsi="Times New Roman"/>
          <w:b/>
          <w:sz w:val="24"/>
          <w:szCs w:val="24"/>
        </w:rPr>
      </w:pPr>
      <w:r w:rsidRPr="008C6E4E">
        <w:rPr>
          <w:rFonts w:ascii="Times New Roman" w:hAnsi="Times New Roman"/>
          <w:b/>
          <w:sz w:val="24"/>
          <w:szCs w:val="24"/>
        </w:rPr>
        <w:t>2.Место дисциплины в структуре программы ординатуры</w:t>
      </w:r>
    </w:p>
    <w:p w:rsidR="00DA0683" w:rsidRDefault="00DA0683" w:rsidP="00DA0683">
      <w:pPr>
        <w:ind w:firstLine="708"/>
        <w:rPr>
          <w:rFonts w:eastAsia="Times New Roman"/>
        </w:rPr>
      </w:pPr>
    </w:p>
    <w:p w:rsidR="000879E4" w:rsidRPr="004E2159" w:rsidRDefault="000879E4" w:rsidP="000879E4">
      <w:pPr>
        <w:ind w:firstLine="709"/>
        <w:jc w:val="both"/>
      </w:pPr>
      <w:r w:rsidRPr="004E2159">
        <w:t>.</w:t>
      </w:r>
    </w:p>
    <w:p w:rsidR="000879E4" w:rsidRPr="004E2159" w:rsidRDefault="00DF79A5" w:rsidP="000879E4">
      <w:pPr>
        <w:ind w:firstLine="709"/>
        <w:contextualSpacing/>
        <w:jc w:val="both"/>
        <w:rPr>
          <w:rFonts w:eastAsia="Times New Roman"/>
        </w:rPr>
      </w:pPr>
      <w:r>
        <w:rPr>
          <w:rFonts w:eastAsia="Times New Roman"/>
          <w:bCs/>
        </w:rPr>
        <w:t>О</w:t>
      </w:r>
      <w:r w:rsidR="000879E4" w:rsidRPr="004E2159">
        <w:rPr>
          <w:rFonts w:eastAsia="Times New Roman"/>
          <w:bCs/>
        </w:rPr>
        <w:t xml:space="preserve">своение </w:t>
      </w:r>
      <w:r>
        <w:rPr>
          <w:rFonts w:eastAsia="Times New Roman"/>
          <w:bCs/>
        </w:rPr>
        <w:t xml:space="preserve">дисциплины </w:t>
      </w:r>
      <w:r w:rsidR="000879E4" w:rsidRPr="004E2159">
        <w:rPr>
          <w:rFonts w:eastAsia="Times New Roman"/>
          <w:bCs/>
        </w:rPr>
        <w:t xml:space="preserve">способствует овладению знаниями тех сфер профессиональной деятельности, которые требуют специальных подходов к диагностике, лечению </w:t>
      </w:r>
      <w:r>
        <w:rPr>
          <w:rFonts w:eastAsia="Times New Roman"/>
          <w:bCs/>
        </w:rPr>
        <w:t>экстренных состояний в травматологии и ортопедии, оказанию первой врачебной помощи при травме</w:t>
      </w:r>
      <w:r w:rsidR="000879E4" w:rsidRPr="004E2159">
        <w:t>.</w:t>
      </w:r>
      <w:r w:rsidR="000879E4" w:rsidRPr="004E2159">
        <w:rPr>
          <w:rFonts w:eastAsia="Times New Roman"/>
          <w:bCs/>
        </w:rPr>
        <w:t xml:space="preserve"> </w:t>
      </w:r>
      <w:r w:rsidR="000879E4" w:rsidRPr="004E2159">
        <w:rPr>
          <w:rFonts w:eastAsia="Times New Roman"/>
        </w:rPr>
        <w:t>В этой связи изучение данных дисциплин является обязательным в полном объёме, должно включаться в себя все виды аудиторной и внеаудиторной (самостоятельной) работы, рубежного и заключительного контроля (зачёта).</w:t>
      </w:r>
    </w:p>
    <w:p w:rsidR="00DA0683" w:rsidRPr="008C6E4E" w:rsidRDefault="00DA0683" w:rsidP="00DA0683">
      <w:pPr>
        <w:ind w:firstLine="708"/>
      </w:pPr>
    </w:p>
    <w:p w:rsidR="00DA0683" w:rsidRPr="00F76BD1" w:rsidRDefault="00DA0683" w:rsidP="00DA0683">
      <w:pPr>
        <w:rPr>
          <w:b/>
        </w:rPr>
      </w:pPr>
      <w:r w:rsidRPr="00F76BD1">
        <w:rPr>
          <w:b/>
        </w:rPr>
        <w:t>3.</w:t>
      </w:r>
      <w:r w:rsidRPr="008C6E4E">
        <w:t xml:space="preserve"> </w:t>
      </w:r>
      <w:r w:rsidRPr="00F76BD1">
        <w:rPr>
          <w:b/>
        </w:rPr>
        <w:t>Объем дисциплины и виды учебной работы</w:t>
      </w:r>
      <w:r>
        <w:t xml:space="preserve"> </w:t>
      </w:r>
    </w:p>
    <w:tbl>
      <w:tblPr>
        <w:tblW w:w="0" w:type="auto"/>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0"/>
        <w:gridCol w:w="1789"/>
        <w:gridCol w:w="1639"/>
        <w:gridCol w:w="1639"/>
      </w:tblGrid>
      <w:tr w:rsidR="00DA0683" w:rsidRPr="008C6E4E" w:rsidTr="00005D1C">
        <w:trPr>
          <w:trHeight w:val="118"/>
          <w:jc w:val="center"/>
        </w:trPr>
        <w:tc>
          <w:tcPr>
            <w:tcW w:w="4930" w:type="dxa"/>
            <w:vMerge w:val="restart"/>
          </w:tcPr>
          <w:p w:rsidR="00DA0683" w:rsidRPr="005278A9" w:rsidRDefault="00DA0683" w:rsidP="00005D1C">
            <w:pPr>
              <w:contextualSpacing/>
              <w:jc w:val="center"/>
            </w:pPr>
            <w:r w:rsidRPr="005278A9">
              <w:t>Виды учебной работы</w:t>
            </w:r>
          </w:p>
        </w:tc>
        <w:tc>
          <w:tcPr>
            <w:tcW w:w="1789" w:type="dxa"/>
            <w:vMerge w:val="restart"/>
          </w:tcPr>
          <w:p w:rsidR="00DA0683" w:rsidRPr="005278A9" w:rsidRDefault="00DA0683" w:rsidP="00005D1C">
            <w:pPr>
              <w:contextualSpacing/>
              <w:jc w:val="center"/>
            </w:pPr>
            <w:r w:rsidRPr="005278A9">
              <w:t>Всего часов</w:t>
            </w:r>
          </w:p>
        </w:tc>
        <w:tc>
          <w:tcPr>
            <w:tcW w:w="1639" w:type="dxa"/>
          </w:tcPr>
          <w:p w:rsidR="00DA0683" w:rsidRPr="005278A9" w:rsidRDefault="00DA0683" w:rsidP="00005D1C">
            <w:pPr>
              <w:contextualSpacing/>
              <w:jc w:val="center"/>
            </w:pPr>
            <w:r w:rsidRPr="005278A9">
              <w:t xml:space="preserve">Курс </w:t>
            </w:r>
          </w:p>
        </w:tc>
        <w:tc>
          <w:tcPr>
            <w:tcW w:w="1639" w:type="dxa"/>
          </w:tcPr>
          <w:p w:rsidR="00DA0683" w:rsidRPr="005278A9" w:rsidRDefault="00DA0683" w:rsidP="00005D1C">
            <w:pPr>
              <w:contextualSpacing/>
              <w:jc w:val="center"/>
            </w:pPr>
            <w:r w:rsidRPr="005278A9">
              <w:t xml:space="preserve">Курс </w:t>
            </w:r>
          </w:p>
        </w:tc>
      </w:tr>
      <w:tr w:rsidR="00DA0683" w:rsidRPr="008C6E4E" w:rsidTr="00005D1C">
        <w:trPr>
          <w:trHeight w:val="118"/>
          <w:jc w:val="center"/>
        </w:trPr>
        <w:tc>
          <w:tcPr>
            <w:tcW w:w="4930" w:type="dxa"/>
            <w:vMerge/>
          </w:tcPr>
          <w:p w:rsidR="00DA0683" w:rsidRPr="005278A9" w:rsidRDefault="00DA0683" w:rsidP="00005D1C">
            <w:pPr>
              <w:contextualSpacing/>
              <w:jc w:val="center"/>
            </w:pPr>
          </w:p>
        </w:tc>
        <w:tc>
          <w:tcPr>
            <w:tcW w:w="1789" w:type="dxa"/>
            <w:vMerge/>
          </w:tcPr>
          <w:p w:rsidR="00DA0683" w:rsidRPr="005278A9" w:rsidRDefault="00DA0683" w:rsidP="00005D1C">
            <w:pPr>
              <w:contextualSpacing/>
              <w:jc w:val="center"/>
            </w:pPr>
          </w:p>
        </w:tc>
        <w:tc>
          <w:tcPr>
            <w:tcW w:w="1639" w:type="dxa"/>
          </w:tcPr>
          <w:p w:rsidR="00DA0683" w:rsidRPr="005278A9" w:rsidRDefault="00DA0683" w:rsidP="00005D1C">
            <w:pPr>
              <w:contextualSpacing/>
              <w:jc w:val="center"/>
            </w:pPr>
            <w:r w:rsidRPr="005278A9">
              <w:t>1</w:t>
            </w:r>
          </w:p>
        </w:tc>
        <w:tc>
          <w:tcPr>
            <w:tcW w:w="1639" w:type="dxa"/>
          </w:tcPr>
          <w:p w:rsidR="00DA0683" w:rsidRPr="005278A9" w:rsidRDefault="00DA0683" w:rsidP="00005D1C">
            <w:pPr>
              <w:contextualSpacing/>
              <w:jc w:val="center"/>
            </w:pPr>
            <w:r w:rsidRPr="005278A9">
              <w:t>2</w:t>
            </w:r>
          </w:p>
        </w:tc>
      </w:tr>
      <w:tr w:rsidR="00DA0E80" w:rsidRPr="008C6E4E" w:rsidTr="00005D1C">
        <w:trPr>
          <w:jc w:val="center"/>
        </w:trPr>
        <w:tc>
          <w:tcPr>
            <w:tcW w:w="4930" w:type="dxa"/>
          </w:tcPr>
          <w:p w:rsidR="00DA0E80" w:rsidRPr="005278A9" w:rsidRDefault="00DA0E80" w:rsidP="00005D1C">
            <w:pPr>
              <w:contextualSpacing/>
            </w:pPr>
            <w:r w:rsidRPr="005278A9">
              <w:t>Аудиторная работа</w:t>
            </w:r>
            <w:r w:rsidRPr="005278A9">
              <w:rPr>
                <w:lang w:val="en-US"/>
              </w:rPr>
              <w:t>:</w:t>
            </w:r>
          </w:p>
        </w:tc>
        <w:tc>
          <w:tcPr>
            <w:tcW w:w="1789" w:type="dxa"/>
          </w:tcPr>
          <w:p w:rsidR="00DA0E80" w:rsidRPr="0076128B" w:rsidRDefault="00DA0E80" w:rsidP="00005D1C">
            <w:pPr>
              <w:ind w:firstLine="708"/>
              <w:rPr>
                <w:rFonts w:eastAsia="Times New Roman"/>
              </w:rPr>
            </w:pPr>
            <w:r>
              <w:rPr>
                <w:rFonts w:eastAsia="Times New Roman"/>
              </w:rPr>
              <w:t>24</w:t>
            </w:r>
          </w:p>
        </w:tc>
        <w:tc>
          <w:tcPr>
            <w:tcW w:w="1639" w:type="dxa"/>
          </w:tcPr>
          <w:p w:rsidR="00DA0E80" w:rsidRPr="008C6E4E" w:rsidRDefault="00DA0E80" w:rsidP="00005D1C">
            <w:pPr>
              <w:contextualSpacing/>
              <w:jc w:val="center"/>
              <w:rPr>
                <w:b/>
              </w:rPr>
            </w:pPr>
          </w:p>
        </w:tc>
        <w:tc>
          <w:tcPr>
            <w:tcW w:w="1639" w:type="dxa"/>
          </w:tcPr>
          <w:p w:rsidR="00DA0E80" w:rsidRPr="0076128B" w:rsidRDefault="00DA0E80" w:rsidP="0079673F">
            <w:pPr>
              <w:ind w:firstLine="708"/>
              <w:rPr>
                <w:rFonts w:eastAsia="Times New Roman"/>
              </w:rPr>
            </w:pPr>
            <w:r>
              <w:rPr>
                <w:rFonts w:eastAsia="Times New Roman"/>
              </w:rPr>
              <w:t>24</w:t>
            </w:r>
          </w:p>
        </w:tc>
      </w:tr>
      <w:tr w:rsidR="00DA0E80" w:rsidRPr="008C6E4E" w:rsidTr="00005D1C">
        <w:trPr>
          <w:jc w:val="center"/>
        </w:trPr>
        <w:tc>
          <w:tcPr>
            <w:tcW w:w="4930" w:type="dxa"/>
          </w:tcPr>
          <w:p w:rsidR="00DA0E80" w:rsidRPr="005278A9" w:rsidRDefault="00DA0E80" w:rsidP="00005D1C">
            <w:pPr>
              <w:contextualSpacing/>
            </w:pPr>
            <w:r w:rsidRPr="005278A9">
              <w:t xml:space="preserve">Лекции </w:t>
            </w:r>
          </w:p>
        </w:tc>
        <w:tc>
          <w:tcPr>
            <w:tcW w:w="1789" w:type="dxa"/>
          </w:tcPr>
          <w:p w:rsidR="00DA0E80" w:rsidRPr="005278A9" w:rsidRDefault="00DA0E80" w:rsidP="00005D1C">
            <w:pPr>
              <w:contextualSpacing/>
              <w:jc w:val="center"/>
            </w:pPr>
            <w:r>
              <w:t>2</w:t>
            </w:r>
          </w:p>
        </w:tc>
        <w:tc>
          <w:tcPr>
            <w:tcW w:w="1639" w:type="dxa"/>
          </w:tcPr>
          <w:p w:rsidR="00DA0E80" w:rsidRPr="008C6E4E" w:rsidRDefault="00DA0E80" w:rsidP="00005D1C">
            <w:pPr>
              <w:contextualSpacing/>
              <w:jc w:val="center"/>
              <w:rPr>
                <w:b/>
              </w:rPr>
            </w:pPr>
          </w:p>
        </w:tc>
        <w:tc>
          <w:tcPr>
            <w:tcW w:w="1639" w:type="dxa"/>
          </w:tcPr>
          <w:p w:rsidR="00DA0E80" w:rsidRPr="005278A9" w:rsidRDefault="00DA0E80" w:rsidP="0079673F">
            <w:pPr>
              <w:contextualSpacing/>
              <w:jc w:val="center"/>
            </w:pPr>
            <w:r>
              <w:t>2</w:t>
            </w:r>
          </w:p>
        </w:tc>
      </w:tr>
      <w:tr w:rsidR="00DA0E80" w:rsidRPr="008C6E4E" w:rsidTr="00005D1C">
        <w:trPr>
          <w:jc w:val="center"/>
        </w:trPr>
        <w:tc>
          <w:tcPr>
            <w:tcW w:w="4930" w:type="dxa"/>
          </w:tcPr>
          <w:p w:rsidR="00DA0E80" w:rsidRPr="005278A9" w:rsidRDefault="00DA0E80" w:rsidP="00005D1C">
            <w:pPr>
              <w:contextualSpacing/>
            </w:pPr>
            <w:r w:rsidRPr="005278A9">
              <w:t xml:space="preserve">Практические занятия </w:t>
            </w:r>
          </w:p>
        </w:tc>
        <w:tc>
          <w:tcPr>
            <w:tcW w:w="1789" w:type="dxa"/>
          </w:tcPr>
          <w:p w:rsidR="00DA0E80" w:rsidRPr="005278A9" w:rsidRDefault="00DA0E80" w:rsidP="00005D1C">
            <w:pPr>
              <w:contextualSpacing/>
              <w:jc w:val="center"/>
            </w:pPr>
            <w:r>
              <w:t>14</w:t>
            </w:r>
          </w:p>
        </w:tc>
        <w:tc>
          <w:tcPr>
            <w:tcW w:w="1639" w:type="dxa"/>
          </w:tcPr>
          <w:p w:rsidR="00DA0E80" w:rsidRPr="008C6E4E" w:rsidRDefault="00DA0E80" w:rsidP="00005D1C">
            <w:pPr>
              <w:contextualSpacing/>
              <w:jc w:val="center"/>
              <w:rPr>
                <w:b/>
              </w:rPr>
            </w:pPr>
          </w:p>
        </w:tc>
        <w:tc>
          <w:tcPr>
            <w:tcW w:w="1639" w:type="dxa"/>
          </w:tcPr>
          <w:p w:rsidR="00DA0E80" w:rsidRPr="005278A9" w:rsidRDefault="00DA0E80" w:rsidP="0079673F">
            <w:pPr>
              <w:contextualSpacing/>
              <w:jc w:val="center"/>
            </w:pPr>
            <w:r>
              <w:t>14</w:t>
            </w:r>
          </w:p>
        </w:tc>
      </w:tr>
      <w:tr w:rsidR="00DA0E80" w:rsidRPr="008C6E4E" w:rsidTr="00005D1C">
        <w:trPr>
          <w:jc w:val="center"/>
        </w:trPr>
        <w:tc>
          <w:tcPr>
            <w:tcW w:w="4930" w:type="dxa"/>
          </w:tcPr>
          <w:p w:rsidR="00DA0E80" w:rsidRPr="005278A9" w:rsidRDefault="00DA0E80" w:rsidP="00005D1C">
            <w:pPr>
              <w:contextualSpacing/>
            </w:pPr>
            <w:r w:rsidRPr="005278A9">
              <w:t>Контроль самостоятельной работы</w:t>
            </w:r>
          </w:p>
        </w:tc>
        <w:tc>
          <w:tcPr>
            <w:tcW w:w="1789" w:type="dxa"/>
          </w:tcPr>
          <w:p w:rsidR="00DA0E80" w:rsidRPr="005278A9" w:rsidRDefault="00DA0E80" w:rsidP="00005D1C">
            <w:pPr>
              <w:contextualSpacing/>
              <w:jc w:val="center"/>
            </w:pPr>
            <w:r>
              <w:t>8</w:t>
            </w:r>
          </w:p>
        </w:tc>
        <w:tc>
          <w:tcPr>
            <w:tcW w:w="1639" w:type="dxa"/>
          </w:tcPr>
          <w:p w:rsidR="00DA0E80" w:rsidRPr="008C6E4E" w:rsidRDefault="00DA0E80" w:rsidP="00005D1C">
            <w:pPr>
              <w:contextualSpacing/>
              <w:jc w:val="center"/>
              <w:rPr>
                <w:b/>
              </w:rPr>
            </w:pPr>
          </w:p>
        </w:tc>
        <w:tc>
          <w:tcPr>
            <w:tcW w:w="1639" w:type="dxa"/>
          </w:tcPr>
          <w:p w:rsidR="00DA0E80" w:rsidRPr="005278A9" w:rsidRDefault="00DA0E80" w:rsidP="0079673F">
            <w:pPr>
              <w:contextualSpacing/>
              <w:jc w:val="center"/>
            </w:pPr>
            <w:r>
              <w:t>8</w:t>
            </w:r>
          </w:p>
        </w:tc>
      </w:tr>
      <w:tr w:rsidR="00DA0E80" w:rsidRPr="008C6E4E" w:rsidTr="00005D1C">
        <w:trPr>
          <w:jc w:val="center"/>
        </w:trPr>
        <w:tc>
          <w:tcPr>
            <w:tcW w:w="4930" w:type="dxa"/>
          </w:tcPr>
          <w:p w:rsidR="00DA0E80" w:rsidRPr="005278A9" w:rsidRDefault="00DA0E80" w:rsidP="00005D1C">
            <w:pPr>
              <w:contextualSpacing/>
            </w:pPr>
            <w:r w:rsidRPr="005278A9">
              <w:t>Самостоятельная работа</w:t>
            </w:r>
          </w:p>
        </w:tc>
        <w:tc>
          <w:tcPr>
            <w:tcW w:w="1789" w:type="dxa"/>
          </w:tcPr>
          <w:p w:rsidR="00DA0E80" w:rsidRPr="005278A9" w:rsidRDefault="00DA0E80" w:rsidP="00005D1C">
            <w:pPr>
              <w:contextualSpacing/>
              <w:jc w:val="center"/>
            </w:pPr>
            <w:r>
              <w:t>48</w:t>
            </w:r>
          </w:p>
        </w:tc>
        <w:tc>
          <w:tcPr>
            <w:tcW w:w="1639" w:type="dxa"/>
          </w:tcPr>
          <w:p w:rsidR="00DA0E80" w:rsidRPr="008C6E4E" w:rsidRDefault="00DA0E80" w:rsidP="00005D1C">
            <w:pPr>
              <w:contextualSpacing/>
              <w:jc w:val="center"/>
              <w:rPr>
                <w:b/>
              </w:rPr>
            </w:pPr>
          </w:p>
        </w:tc>
        <w:tc>
          <w:tcPr>
            <w:tcW w:w="1639" w:type="dxa"/>
          </w:tcPr>
          <w:p w:rsidR="00DA0E80" w:rsidRPr="005278A9" w:rsidRDefault="00DA0E80" w:rsidP="0079673F">
            <w:pPr>
              <w:contextualSpacing/>
              <w:jc w:val="center"/>
            </w:pPr>
            <w:r>
              <w:t>48</w:t>
            </w:r>
          </w:p>
        </w:tc>
      </w:tr>
      <w:tr w:rsidR="00DA0E80" w:rsidRPr="008C6E4E" w:rsidTr="00005D1C">
        <w:trPr>
          <w:jc w:val="center"/>
        </w:trPr>
        <w:tc>
          <w:tcPr>
            <w:tcW w:w="4930" w:type="dxa"/>
          </w:tcPr>
          <w:p w:rsidR="00DA0E80" w:rsidRPr="005278A9" w:rsidRDefault="00DA0E80" w:rsidP="00005D1C">
            <w:pPr>
              <w:contextualSpacing/>
            </w:pPr>
            <w:r w:rsidRPr="005278A9">
              <w:t>Промежуточная аттестация</w:t>
            </w:r>
          </w:p>
        </w:tc>
        <w:tc>
          <w:tcPr>
            <w:tcW w:w="1789" w:type="dxa"/>
          </w:tcPr>
          <w:p w:rsidR="00DA0E80" w:rsidRPr="005278A9" w:rsidRDefault="00DA0E80" w:rsidP="00005D1C">
            <w:pPr>
              <w:contextualSpacing/>
              <w:jc w:val="center"/>
            </w:pPr>
          </w:p>
        </w:tc>
        <w:tc>
          <w:tcPr>
            <w:tcW w:w="1639" w:type="dxa"/>
          </w:tcPr>
          <w:p w:rsidR="00DA0E80" w:rsidRPr="008C6E4E" w:rsidRDefault="00DA0E80" w:rsidP="00005D1C">
            <w:pPr>
              <w:contextualSpacing/>
              <w:jc w:val="center"/>
              <w:rPr>
                <w:b/>
              </w:rPr>
            </w:pPr>
          </w:p>
        </w:tc>
        <w:tc>
          <w:tcPr>
            <w:tcW w:w="1639" w:type="dxa"/>
          </w:tcPr>
          <w:p w:rsidR="00DA0E80" w:rsidRPr="008C6E4E" w:rsidRDefault="00DA0E80" w:rsidP="00005D1C">
            <w:pPr>
              <w:contextualSpacing/>
              <w:jc w:val="center"/>
              <w:rPr>
                <w:b/>
              </w:rPr>
            </w:pPr>
          </w:p>
        </w:tc>
      </w:tr>
      <w:tr w:rsidR="00DA0E80" w:rsidRPr="008C6E4E" w:rsidTr="00005D1C">
        <w:trPr>
          <w:jc w:val="center"/>
        </w:trPr>
        <w:tc>
          <w:tcPr>
            <w:tcW w:w="9997" w:type="dxa"/>
            <w:gridSpan w:val="4"/>
          </w:tcPr>
          <w:p w:rsidR="00DA0E80" w:rsidRPr="005278A9" w:rsidRDefault="00DA0E80" w:rsidP="0023507D">
            <w:pPr>
              <w:contextualSpacing/>
              <w:jc w:val="center"/>
            </w:pPr>
            <w:r w:rsidRPr="005278A9">
              <w:t>Общая трудоёмкость</w:t>
            </w:r>
            <w:r>
              <w:t xml:space="preserve"> 72 </w:t>
            </w:r>
            <w:r w:rsidRPr="005278A9">
              <w:t>час</w:t>
            </w:r>
            <w:r>
              <w:t>а</w:t>
            </w:r>
            <w:r w:rsidRPr="005278A9">
              <w:t xml:space="preserve">, что соответствует </w:t>
            </w:r>
            <w:r>
              <w:t xml:space="preserve">2 </w:t>
            </w:r>
            <w:r w:rsidRPr="005278A9">
              <w:t>ЗЕ</w:t>
            </w:r>
          </w:p>
        </w:tc>
      </w:tr>
    </w:tbl>
    <w:p w:rsidR="00DA0683" w:rsidRPr="005278A9" w:rsidRDefault="00DA0683" w:rsidP="00DA0683">
      <w:pPr>
        <w:pStyle w:val="11"/>
        <w:ind w:left="0" w:firstLine="0"/>
        <w:rPr>
          <w:rFonts w:ascii="Times New Roman" w:hAnsi="Times New Roman"/>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0"/>
        <w:rPr>
          <w:rFonts w:ascii="Times New Roman" w:hAnsi="Times New Roman"/>
          <w:b/>
          <w:sz w:val="24"/>
          <w:szCs w:val="24"/>
          <w:u w:val="single"/>
        </w:rPr>
        <w:sectPr w:rsidR="00DA0683" w:rsidRPr="008C6E4E" w:rsidSect="00005D1C">
          <w:pgSz w:w="11906" w:h="16838"/>
          <w:pgMar w:top="851" w:right="567" w:bottom="1134" w:left="1701" w:header="709" w:footer="709" w:gutter="0"/>
          <w:pgNumType w:start="2"/>
          <w:cols w:space="708"/>
          <w:docGrid w:linePitch="360"/>
        </w:sectPr>
      </w:pPr>
    </w:p>
    <w:p w:rsidR="00DA0683" w:rsidRPr="008C6E4E" w:rsidRDefault="00DA0683" w:rsidP="00DA0683">
      <w:pPr>
        <w:jc w:val="center"/>
        <w:rPr>
          <w:b/>
        </w:rPr>
      </w:pPr>
      <w:r>
        <w:rPr>
          <w:b/>
        </w:rPr>
        <w:lastRenderedPageBreak/>
        <w:t>4</w:t>
      </w:r>
      <w:r w:rsidRPr="008C6E4E">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7920"/>
        <w:gridCol w:w="2531"/>
      </w:tblGrid>
      <w:tr w:rsidR="00DA0683" w:rsidRPr="008C6E4E" w:rsidTr="00005D1C">
        <w:tc>
          <w:tcPr>
            <w:tcW w:w="4618" w:type="dxa"/>
          </w:tcPr>
          <w:p w:rsidR="00DA0683" w:rsidRPr="008C6E4E" w:rsidRDefault="00DA0683" w:rsidP="00005D1C">
            <w:pPr>
              <w:jc w:val="center"/>
            </w:pPr>
          </w:p>
          <w:p w:rsidR="00DA0683" w:rsidRPr="008C6E4E" w:rsidRDefault="00DA0683" w:rsidP="00005D1C">
            <w:pPr>
              <w:jc w:val="center"/>
            </w:pPr>
            <w:r w:rsidRPr="008C6E4E">
              <w:t xml:space="preserve">Наименование модуля (раздела) дисциплины </w:t>
            </w:r>
          </w:p>
        </w:tc>
        <w:tc>
          <w:tcPr>
            <w:tcW w:w="7920" w:type="dxa"/>
          </w:tcPr>
          <w:p w:rsidR="00DA0683" w:rsidRPr="008C6E4E" w:rsidRDefault="00DA0683" w:rsidP="00005D1C">
            <w:pPr>
              <w:jc w:val="center"/>
            </w:pPr>
          </w:p>
          <w:p w:rsidR="00DA0683" w:rsidRPr="008C6E4E" w:rsidRDefault="00DA0683" w:rsidP="00005D1C">
            <w:pPr>
              <w:jc w:val="center"/>
            </w:pPr>
            <w:r w:rsidRPr="008C6E4E">
              <w:t xml:space="preserve">Требования к результатам обучения </w:t>
            </w:r>
          </w:p>
        </w:tc>
        <w:tc>
          <w:tcPr>
            <w:tcW w:w="2531" w:type="dxa"/>
          </w:tcPr>
          <w:p w:rsidR="00DA0683" w:rsidRPr="008C6E4E" w:rsidRDefault="00DA0683" w:rsidP="00005D1C"/>
          <w:p w:rsidR="00DA0683" w:rsidRPr="008C6E4E" w:rsidRDefault="00DA0683" w:rsidP="00005D1C">
            <w:pPr>
              <w:jc w:val="center"/>
            </w:pPr>
            <w:r w:rsidRPr="008C6E4E">
              <w:t xml:space="preserve">Технология </w:t>
            </w:r>
          </w:p>
          <w:p w:rsidR="00DA0683" w:rsidRPr="008C6E4E" w:rsidRDefault="00DA0683" w:rsidP="00005D1C">
            <w:pPr>
              <w:jc w:val="center"/>
            </w:pPr>
            <w:r w:rsidRPr="008C6E4E">
              <w:t>контроля *</w:t>
            </w:r>
          </w:p>
        </w:tc>
      </w:tr>
      <w:tr w:rsidR="00E62D15" w:rsidRPr="008C6E4E" w:rsidTr="00005D1C">
        <w:tc>
          <w:tcPr>
            <w:tcW w:w="15069" w:type="dxa"/>
            <w:gridSpan w:val="3"/>
          </w:tcPr>
          <w:p w:rsidR="00E62D15" w:rsidRPr="005049E3" w:rsidRDefault="00E62D15" w:rsidP="00C53829">
            <w:r w:rsidRPr="008C6E4E">
              <w:t>Вид профессиональной деятельности</w:t>
            </w:r>
            <w:r w:rsidRPr="005049E3">
              <w:t>:</w:t>
            </w:r>
            <w:r>
              <w:t xml:space="preserve"> </w:t>
            </w:r>
            <w:r w:rsidRPr="005049E3">
              <w:t>лечебная деятельность</w:t>
            </w:r>
          </w:p>
        </w:tc>
      </w:tr>
      <w:tr w:rsidR="00E62D15" w:rsidRPr="008C6E4E" w:rsidTr="00005D1C">
        <w:tc>
          <w:tcPr>
            <w:tcW w:w="15069" w:type="dxa"/>
            <w:gridSpan w:val="3"/>
          </w:tcPr>
          <w:p w:rsidR="00E62D15" w:rsidRPr="008C6E4E" w:rsidRDefault="00E62D15" w:rsidP="00C53829">
            <w:r w:rsidRPr="008C6E4E">
              <w:t>Код и наименование компетенции</w:t>
            </w:r>
          </w:p>
        </w:tc>
      </w:tr>
      <w:tr w:rsidR="00E62D15" w:rsidRPr="008C6E4E" w:rsidTr="00005D1C">
        <w:tc>
          <w:tcPr>
            <w:tcW w:w="4618" w:type="dxa"/>
            <w:vMerge w:val="restart"/>
          </w:tcPr>
          <w:p w:rsidR="00E62D15" w:rsidRPr="008C6E4E" w:rsidRDefault="00E62D15" w:rsidP="00C53829">
            <w:r w:rsidRPr="005049E3">
              <w:t>ПК-</w:t>
            </w:r>
            <w:r>
              <w:t>7</w:t>
            </w:r>
            <w:r w:rsidRPr="005049E3">
              <w:t xml:space="preserve"> </w:t>
            </w:r>
            <w:r w:rsidRPr="00AA7148">
              <w:t>готовность к оказанию медицинской помощи при чрезвычайных ситуациях, в том числе участию в медицинской эвакуации</w:t>
            </w:r>
          </w:p>
          <w:p w:rsidR="00E62D15" w:rsidRPr="008C6E4E" w:rsidRDefault="00E62D15" w:rsidP="00C53829"/>
        </w:tc>
        <w:tc>
          <w:tcPr>
            <w:tcW w:w="7920" w:type="dxa"/>
          </w:tcPr>
          <w:p w:rsidR="00E62D15" w:rsidRPr="001736E4" w:rsidRDefault="00E62D15" w:rsidP="00C53829">
            <w:pPr>
              <w:rPr>
                <w:rFonts w:eastAsia="Times New Roman"/>
                <w:bCs/>
              </w:rPr>
            </w:pPr>
            <w:r w:rsidRPr="008C6E4E">
              <w:t xml:space="preserve">Знать </w:t>
            </w:r>
            <w:r w:rsidRPr="001736E4">
              <w:rPr>
                <w:rFonts w:eastAsia="Times New Roman"/>
                <w:b/>
                <w:bCs/>
              </w:rPr>
              <w:t>-</w:t>
            </w:r>
            <w:r w:rsidRPr="001736E4">
              <w:rPr>
                <w:rFonts w:eastAsia="Times New Roman"/>
                <w:sz w:val="28"/>
                <w:szCs w:val="28"/>
              </w:rPr>
              <w:t xml:space="preserve"> </w:t>
            </w:r>
            <w:r w:rsidRPr="001736E4">
              <w:rPr>
                <w:rFonts w:eastAsia="Times New Roman"/>
                <w:bCs/>
              </w:rPr>
              <w:t xml:space="preserve">основы </w:t>
            </w:r>
            <w:proofErr w:type="spellStart"/>
            <w:r w:rsidRPr="001736E4">
              <w:rPr>
                <w:rFonts w:eastAsia="Times New Roman"/>
                <w:bCs/>
              </w:rPr>
              <w:t>инфузионно-трансфузионной</w:t>
            </w:r>
            <w:proofErr w:type="spellEnd"/>
            <w:r w:rsidRPr="001736E4">
              <w:rPr>
                <w:rFonts w:eastAsia="Times New Roman"/>
                <w:bCs/>
              </w:rPr>
              <w:t xml:space="preserve"> терапии при травматическом шоке, кровопотере, интоксикации; характеристика препаратов крови и кровезаменителей;</w:t>
            </w:r>
          </w:p>
          <w:p w:rsidR="00E62D15" w:rsidRPr="001736E4" w:rsidRDefault="00E62D15" w:rsidP="00C53829">
            <w:pPr>
              <w:rPr>
                <w:rFonts w:eastAsia="Times New Roman"/>
                <w:bCs/>
              </w:rPr>
            </w:pPr>
            <w:r w:rsidRPr="001736E4">
              <w:rPr>
                <w:rFonts w:eastAsia="Times New Roman"/>
                <w:bCs/>
              </w:rPr>
              <w:t xml:space="preserve">- клиническую картину и диагностику переломов костей скелета, повреждений суставов, связок, сухожилий, сосудов, нервов; </w:t>
            </w:r>
          </w:p>
          <w:p w:rsidR="00E62D15" w:rsidRPr="001736E4" w:rsidRDefault="00E62D15" w:rsidP="00C53829">
            <w:pPr>
              <w:rPr>
                <w:rFonts w:eastAsia="Times New Roman"/>
                <w:bCs/>
              </w:rPr>
            </w:pPr>
            <w:r w:rsidRPr="001736E4">
              <w:rPr>
                <w:rFonts w:eastAsia="Times New Roman"/>
                <w:bCs/>
              </w:rPr>
              <w:t>- клинику, диагностику и лечение синдрома длительного сдавления тканей, жировой эмболии, тромбоэмболических осложнениях;</w:t>
            </w:r>
          </w:p>
          <w:p w:rsidR="00E62D15" w:rsidRPr="001736E4" w:rsidRDefault="00E62D15" w:rsidP="00C53829">
            <w:pPr>
              <w:rPr>
                <w:rFonts w:eastAsia="Times New Roman"/>
                <w:bCs/>
              </w:rPr>
            </w:pPr>
            <w:r w:rsidRPr="001736E4">
              <w:rPr>
                <w:rFonts w:eastAsia="Times New Roman"/>
                <w:bCs/>
              </w:rPr>
              <w:t xml:space="preserve">- показания к реплантации сегментов конечности; </w:t>
            </w:r>
          </w:p>
          <w:p w:rsidR="00E62D15" w:rsidRPr="001736E4" w:rsidRDefault="00E62D15" w:rsidP="00C53829">
            <w:pPr>
              <w:rPr>
                <w:rFonts w:eastAsia="Times New Roman"/>
                <w:bCs/>
              </w:rPr>
            </w:pPr>
            <w:r w:rsidRPr="001736E4">
              <w:rPr>
                <w:rFonts w:eastAsia="Times New Roman"/>
                <w:bCs/>
              </w:rPr>
              <w:t>- клинику и диагностику синдрома длительного сдавливания мягких тканей или ишемии и показания к оперативному лечению;</w:t>
            </w:r>
          </w:p>
          <w:p w:rsidR="00E62D15" w:rsidRPr="001736E4" w:rsidRDefault="00E62D15" w:rsidP="00C53829">
            <w:pPr>
              <w:rPr>
                <w:b/>
                <w:bCs/>
              </w:rPr>
            </w:pPr>
            <w:r w:rsidRPr="001736E4">
              <w:rPr>
                <w:bCs/>
              </w:rPr>
              <w:t>- Минно-взрывные повреждения конечностей;</w:t>
            </w:r>
            <w:r w:rsidRPr="001736E4">
              <w:rPr>
                <w:b/>
                <w:bCs/>
              </w:rPr>
              <w:t xml:space="preserve"> </w:t>
            </w:r>
          </w:p>
          <w:p w:rsidR="00E62D15" w:rsidRPr="001736E4" w:rsidRDefault="00E62D15" w:rsidP="00C53829">
            <w:pPr>
              <w:rPr>
                <w:b/>
                <w:bCs/>
              </w:rPr>
            </w:pPr>
            <w:r w:rsidRPr="001736E4">
              <w:rPr>
                <w:bCs/>
              </w:rPr>
              <w:t>Осложнения травм конечностей;</w:t>
            </w:r>
          </w:p>
          <w:p w:rsidR="00E62D15" w:rsidRPr="001736E4" w:rsidRDefault="00E62D15" w:rsidP="00C53829">
            <w:r w:rsidRPr="001736E4">
              <w:t xml:space="preserve">- Кровотечение и кровопотеря; </w:t>
            </w:r>
          </w:p>
          <w:p w:rsidR="00E62D15" w:rsidRPr="001736E4" w:rsidRDefault="00E62D15" w:rsidP="00C53829">
            <w:r w:rsidRPr="001736E4">
              <w:t xml:space="preserve">- Травматический шок. Терминальное состояние; </w:t>
            </w:r>
          </w:p>
          <w:p w:rsidR="00E62D15" w:rsidRPr="001736E4" w:rsidRDefault="00E62D15" w:rsidP="00C53829">
            <w:r w:rsidRPr="001736E4">
              <w:t xml:space="preserve">- Синдром длительного сдавления; </w:t>
            </w:r>
          </w:p>
          <w:p w:rsidR="00E62D15" w:rsidRPr="001736E4" w:rsidRDefault="00E62D15" w:rsidP="00C53829">
            <w:r w:rsidRPr="001736E4">
              <w:t>- Синдром диссеминированного внутрисосудистого свёртывания крови при тяжёлой травме;</w:t>
            </w:r>
          </w:p>
          <w:p w:rsidR="00E62D15" w:rsidRPr="008C6E4E" w:rsidRDefault="00E62D15" w:rsidP="00C53829">
            <w:r w:rsidRPr="001736E4">
              <w:t>- Повреждения грудной клетки. Повреждения живота. Повреждения таза</w:t>
            </w:r>
          </w:p>
        </w:tc>
        <w:tc>
          <w:tcPr>
            <w:tcW w:w="2531" w:type="dxa"/>
          </w:tcPr>
          <w:p w:rsidR="00E62D15" w:rsidRPr="008C6E4E" w:rsidRDefault="00E62D15" w:rsidP="00C53829">
            <w:pPr>
              <w:jc w:val="center"/>
            </w:pPr>
            <w:r w:rsidRPr="005049E3">
              <w:t xml:space="preserve">Тесты, собеседование, </w:t>
            </w:r>
            <w:r>
              <w:t>промежуточная аттестация</w:t>
            </w:r>
          </w:p>
        </w:tc>
      </w:tr>
      <w:tr w:rsidR="00E62D15" w:rsidRPr="008C6E4E" w:rsidTr="00005D1C">
        <w:tc>
          <w:tcPr>
            <w:tcW w:w="4618" w:type="dxa"/>
            <w:vMerge/>
          </w:tcPr>
          <w:p w:rsidR="00E62D15" w:rsidRPr="008C6E4E" w:rsidRDefault="00E62D15" w:rsidP="00005D1C">
            <w:pPr>
              <w:jc w:val="center"/>
            </w:pPr>
          </w:p>
        </w:tc>
        <w:tc>
          <w:tcPr>
            <w:tcW w:w="7920" w:type="dxa"/>
          </w:tcPr>
          <w:p w:rsidR="00E62D15" w:rsidRPr="001736E4" w:rsidRDefault="00E62D15" w:rsidP="00C53829">
            <w:r w:rsidRPr="008C6E4E">
              <w:t xml:space="preserve">Уметь </w:t>
            </w:r>
            <w:r>
              <w:t>–</w:t>
            </w:r>
            <w:r w:rsidRPr="001736E4">
              <w:t xml:space="preserve">--- получить информацию об общем состоянии больного, особенно в случаях, требующих неотложной помощи и интенсивной терапии; </w:t>
            </w:r>
          </w:p>
          <w:p w:rsidR="00E62D15" w:rsidRPr="001736E4" w:rsidRDefault="00E62D15" w:rsidP="00C53829">
            <w:r w:rsidRPr="001736E4">
              <w:t xml:space="preserve">- оценить тяжесть состояния, принять необходимые меры для выведения больного из этого состояния, определить объем и последовательность реанимационных мероприятий, оказать необходимую срочную первую помощь; </w:t>
            </w:r>
          </w:p>
          <w:p w:rsidR="00E62D15" w:rsidRPr="001736E4" w:rsidRDefault="00E62D15" w:rsidP="00C53829">
            <w:r w:rsidRPr="001736E4">
              <w:t xml:space="preserve">- провести клиническое обследование пострадавшего с сочетанной травмой и множественными повреждениями; определить очередность оказания специализированной помощи; </w:t>
            </w:r>
          </w:p>
          <w:p w:rsidR="00E62D15" w:rsidRPr="001736E4" w:rsidRDefault="00E62D15" w:rsidP="00C53829">
            <w:r w:rsidRPr="001736E4">
              <w:lastRenderedPageBreak/>
              <w:t>- оказывать лечебную помощь при синдроме длительного сдавления тканей, жировой эмболии, тромбоэмболических осложнениях;</w:t>
            </w:r>
          </w:p>
          <w:p w:rsidR="00E62D15" w:rsidRPr="008C6E4E" w:rsidRDefault="00E62D15" w:rsidP="00005D1C">
            <w:r w:rsidRPr="001736E4">
              <w:t>- оказывать первичную врачебную и специализированную помощь при закрытых переломах, открытых переломах, огнестрельных повреждениях опорно-двигательного аппарата.</w:t>
            </w:r>
          </w:p>
        </w:tc>
        <w:tc>
          <w:tcPr>
            <w:tcW w:w="2531" w:type="dxa"/>
          </w:tcPr>
          <w:p w:rsidR="00E62D15" w:rsidRPr="008C6E4E" w:rsidRDefault="00E62D15" w:rsidP="00005D1C">
            <w:pPr>
              <w:jc w:val="center"/>
            </w:pPr>
            <w:r w:rsidRPr="005049E3">
              <w:lastRenderedPageBreak/>
              <w:t xml:space="preserve">Ситуационные задачи, </w:t>
            </w:r>
            <w:proofErr w:type="spellStart"/>
            <w:r>
              <w:t>курация</w:t>
            </w:r>
            <w:proofErr w:type="spellEnd"/>
            <w:r>
              <w:t xml:space="preserve"> пациентов, </w:t>
            </w:r>
            <w:r w:rsidRPr="005049E3">
              <w:t>собеседование</w:t>
            </w:r>
          </w:p>
        </w:tc>
      </w:tr>
      <w:tr w:rsidR="00E62D15" w:rsidRPr="008C6E4E" w:rsidTr="00005D1C">
        <w:tc>
          <w:tcPr>
            <w:tcW w:w="4618" w:type="dxa"/>
            <w:vMerge/>
          </w:tcPr>
          <w:p w:rsidR="00E62D15" w:rsidRPr="008C6E4E" w:rsidRDefault="00E62D15" w:rsidP="00005D1C">
            <w:pPr>
              <w:jc w:val="center"/>
            </w:pPr>
          </w:p>
        </w:tc>
        <w:tc>
          <w:tcPr>
            <w:tcW w:w="7920" w:type="dxa"/>
          </w:tcPr>
          <w:p w:rsidR="00E62D15" w:rsidRPr="001736E4" w:rsidRDefault="00E62D15" w:rsidP="00C53829">
            <w:r w:rsidRPr="008C6E4E">
              <w:t xml:space="preserve">Владеть </w:t>
            </w:r>
            <w:r>
              <w:t>–</w:t>
            </w:r>
            <w:r w:rsidRPr="001736E4">
              <w:t>-</w:t>
            </w:r>
            <w:r>
              <w:t xml:space="preserve"> </w:t>
            </w:r>
            <w:r w:rsidRPr="001736E4">
              <w:t>- навыками первичной хирургической обработки при ранениях различной локализации;</w:t>
            </w:r>
          </w:p>
          <w:p w:rsidR="00E62D15" w:rsidRDefault="00E62D15" w:rsidP="00C53829">
            <w:r w:rsidRPr="001736E4">
              <w:t xml:space="preserve">- диагностикой повреждений при множественной и сочетанной травме </w:t>
            </w:r>
          </w:p>
          <w:p w:rsidR="00E62D15" w:rsidRPr="008C6E4E" w:rsidRDefault="00E62D15" w:rsidP="00005D1C">
            <w:r>
              <w:t>- навыками оказания первой врачебной помощи</w:t>
            </w:r>
          </w:p>
        </w:tc>
        <w:tc>
          <w:tcPr>
            <w:tcW w:w="2531" w:type="dxa"/>
          </w:tcPr>
          <w:p w:rsidR="00E62D15" w:rsidRPr="008C6E4E" w:rsidRDefault="00E62D15" w:rsidP="00005D1C">
            <w:pPr>
              <w:jc w:val="center"/>
            </w:pPr>
            <w:r w:rsidRPr="005049E3">
              <w:t xml:space="preserve">Собеседование, </w:t>
            </w:r>
            <w:proofErr w:type="spellStart"/>
            <w:r w:rsidRPr="005049E3">
              <w:t>курация</w:t>
            </w:r>
            <w:proofErr w:type="spellEnd"/>
            <w:r w:rsidRPr="005049E3">
              <w:t xml:space="preserve"> </w:t>
            </w:r>
            <w:r>
              <w:t>пациентов</w:t>
            </w:r>
          </w:p>
        </w:tc>
      </w:tr>
      <w:tr w:rsidR="00E62D15" w:rsidRPr="008C6E4E" w:rsidTr="00005D1C">
        <w:tc>
          <w:tcPr>
            <w:tcW w:w="4618" w:type="dxa"/>
          </w:tcPr>
          <w:p w:rsidR="00E62D15" w:rsidRPr="005049E3" w:rsidRDefault="00E62D15" w:rsidP="00C53829">
            <w:r w:rsidRPr="008C6E4E">
              <w:t>Вид профессиональной деятельности</w:t>
            </w:r>
            <w:r w:rsidRPr="005049E3">
              <w:t>:</w:t>
            </w:r>
            <w:r>
              <w:t xml:space="preserve"> </w:t>
            </w:r>
            <w:r w:rsidRPr="00AA7148">
              <w:t>организационно-управленческая деятельность:</w:t>
            </w:r>
          </w:p>
        </w:tc>
        <w:tc>
          <w:tcPr>
            <w:tcW w:w="7920" w:type="dxa"/>
          </w:tcPr>
          <w:p w:rsidR="00E62D15" w:rsidRPr="008C6E4E" w:rsidRDefault="00E62D15" w:rsidP="00C53829"/>
        </w:tc>
        <w:tc>
          <w:tcPr>
            <w:tcW w:w="2531" w:type="dxa"/>
          </w:tcPr>
          <w:p w:rsidR="00E62D15" w:rsidRPr="005049E3" w:rsidRDefault="00E62D15" w:rsidP="00005D1C">
            <w:pPr>
              <w:jc w:val="center"/>
            </w:pPr>
          </w:p>
        </w:tc>
      </w:tr>
      <w:tr w:rsidR="00E62D15" w:rsidRPr="008C6E4E" w:rsidTr="00005D1C">
        <w:tc>
          <w:tcPr>
            <w:tcW w:w="4618" w:type="dxa"/>
          </w:tcPr>
          <w:p w:rsidR="00E62D15" w:rsidRPr="008C6E4E" w:rsidRDefault="00E62D15" w:rsidP="00C53829">
            <w:r w:rsidRPr="008C6E4E">
              <w:t>Код и наименование компетенции</w:t>
            </w:r>
          </w:p>
        </w:tc>
        <w:tc>
          <w:tcPr>
            <w:tcW w:w="7920" w:type="dxa"/>
          </w:tcPr>
          <w:p w:rsidR="00E62D15" w:rsidRPr="008C6E4E" w:rsidRDefault="00E62D15" w:rsidP="00C53829"/>
        </w:tc>
        <w:tc>
          <w:tcPr>
            <w:tcW w:w="2531" w:type="dxa"/>
          </w:tcPr>
          <w:p w:rsidR="00E62D15" w:rsidRPr="005049E3" w:rsidRDefault="00E62D15" w:rsidP="00005D1C">
            <w:pPr>
              <w:jc w:val="center"/>
            </w:pPr>
          </w:p>
        </w:tc>
      </w:tr>
      <w:tr w:rsidR="00E62D15" w:rsidRPr="008C6E4E" w:rsidTr="00005D1C">
        <w:tc>
          <w:tcPr>
            <w:tcW w:w="4618" w:type="dxa"/>
          </w:tcPr>
          <w:p w:rsidR="00E62D15" w:rsidRPr="008C6E4E" w:rsidRDefault="00E62D15" w:rsidP="00C53829">
            <w:r>
              <w:t>ПК-12 готовность к организации медицинской помощи при чрезвычайных ситуациях, в том числе медицинской эвакуации</w:t>
            </w:r>
          </w:p>
        </w:tc>
        <w:tc>
          <w:tcPr>
            <w:tcW w:w="7920" w:type="dxa"/>
          </w:tcPr>
          <w:p w:rsidR="00E62D15" w:rsidRDefault="00E62D15" w:rsidP="00C53829">
            <w:pPr>
              <w:rPr>
                <w:rFonts w:eastAsia="Times New Roman"/>
              </w:rPr>
            </w:pPr>
            <w:r w:rsidRPr="008C6E4E">
              <w:t xml:space="preserve">Знать </w:t>
            </w:r>
            <w:r>
              <w:rPr>
                <w:rFonts w:eastAsia="Times New Roman"/>
                <w:b/>
                <w:bCs/>
              </w:rPr>
              <w:t>–</w:t>
            </w:r>
            <w:r w:rsidRPr="001736E4">
              <w:rPr>
                <w:rFonts w:eastAsia="Times New Roman"/>
                <w:sz w:val="28"/>
                <w:szCs w:val="28"/>
              </w:rPr>
              <w:t xml:space="preserve"> </w:t>
            </w:r>
          </w:p>
          <w:p w:rsidR="00E62D15" w:rsidRPr="008C6E4E" w:rsidRDefault="00E62D15" w:rsidP="00C53829">
            <w:r w:rsidRPr="001736E4">
              <w:t>Оказание помощи и лечение раненых на этапах медицинской эвакуации. Первая, доврачебная и первая врачебная помощь. Квалифицированная медицинская помощь. Специализированная медицинская помощь. Особенности лечения раненых с множественными переломами. Особенности лечения пострадавших с сочетанными травмами. Особенности лечения раненых и больных с переломами костей с повреждением магистральных сосудов и нервов. Особенности оказания помощи и лечения пострадавших с комбинированными повреждениями;</w:t>
            </w:r>
          </w:p>
        </w:tc>
        <w:tc>
          <w:tcPr>
            <w:tcW w:w="2531" w:type="dxa"/>
          </w:tcPr>
          <w:p w:rsidR="00E62D15" w:rsidRPr="008C6E4E" w:rsidRDefault="00E62D15" w:rsidP="00C53829">
            <w:pPr>
              <w:jc w:val="center"/>
            </w:pPr>
            <w:r w:rsidRPr="005049E3">
              <w:t xml:space="preserve">Тесты, собеседование, </w:t>
            </w:r>
            <w:r>
              <w:t>промежуточная аттестация</w:t>
            </w:r>
          </w:p>
        </w:tc>
      </w:tr>
      <w:tr w:rsidR="00E62D15" w:rsidRPr="008C6E4E" w:rsidTr="00005D1C">
        <w:tc>
          <w:tcPr>
            <w:tcW w:w="4618" w:type="dxa"/>
          </w:tcPr>
          <w:p w:rsidR="00E62D15" w:rsidRDefault="00E62D15" w:rsidP="00C53829"/>
        </w:tc>
        <w:tc>
          <w:tcPr>
            <w:tcW w:w="7920" w:type="dxa"/>
          </w:tcPr>
          <w:p w:rsidR="00E62D15" w:rsidRPr="001736E4" w:rsidRDefault="00E62D15" w:rsidP="00C53829">
            <w:r w:rsidRPr="008C6E4E">
              <w:t xml:space="preserve">Уметь </w:t>
            </w:r>
            <w:r w:rsidRPr="001736E4">
              <w:t xml:space="preserve">оценить тяжесть состояния, принять необходимые меры для выведения больного из этого состояния, определить объем и последовательность реанимационных мероприятий, оказать необходимую срочную первую помощь; </w:t>
            </w:r>
          </w:p>
          <w:p w:rsidR="00E62D15" w:rsidRPr="001736E4" w:rsidRDefault="00E62D15" w:rsidP="00C53829">
            <w:r w:rsidRPr="001736E4">
              <w:t xml:space="preserve">- определить алгоритм специальных методов исследования (биохимических, рентгенологических, ультразвуковых и др.) уметь интерпретировать их результаты; </w:t>
            </w:r>
          </w:p>
          <w:p w:rsidR="00E62D15" w:rsidRDefault="00E62D15" w:rsidP="00C53829">
            <w:r>
              <w:t>- организовать проведение медицинской сортировки и оказание первой врачебной помощи при чрезвычайных ситуациях.</w:t>
            </w:r>
          </w:p>
          <w:p w:rsidR="00E62D15" w:rsidRPr="008C6E4E" w:rsidRDefault="00E62D15" w:rsidP="00C53829"/>
        </w:tc>
        <w:tc>
          <w:tcPr>
            <w:tcW w:w="2531" w:type="dxa"/>
          </w:tcPr>
          <w:p w:rsidR="00E62D15" w:rsidRPr="008C6E4E" w:rsidRDefault="00E62D15" w:rsidP="00C53829">
            <w:pPr>
              <w:jc w:val="center"/>
            </w:pPr>
            <w:r w:rsidRPr="005049E3">
              <w:t xml:space="preserve">Ситуационные задачи, </w:t>
            </w:r>
            <w:proofErr w:type="spellStart"/>
            <w:r>
              <w:t>курация</w:t>
            </w:r>
            <w:proofErr w:type="spellEnd"/>
            <w:r>
              <w:t xml:space="preserve"> пациентов, </w:t>
            </w:r>
            <w:r w:rsidRPr="005049E3">
              <w:t>собеседование</w:t>
            </w:r>
          </w:p>
        </w:tc>
      </w:tr>
      <w:tr w:rsidR="00E62D15" w:rsidRPr="008C6E4E" w:rsidTr="00005D1C">
        <w:tc>
          <w:tcPr>
            <w:tcW w:w="4618" w:type="dxa"/>
          </w:tcPr>
          <w:p w:rsidR="00E62D15" w:rsidRDefault="00E62D15" w:rsidP="00C53829"/>
        </w:tc>
        <w:tc>
          <w:tcPr>
            <w:tcW w:w="7920" w:type="dxa"/>
          </w:tcPr>
          <w:p w:rsidR="00E62D15" w:rsidRPr="008C6E4E" w:rsidRDefault="00E62D15" w:rsidP="00C53829">
            <w:r w:rsidRPr="008C6E4E">
              <w:t xml:space="preserve">Владеть </w:t>
            </w:r>
            <w:r>
              <w:t>–</w:t>
            </w:r>
            <w:r w:rsidRPr="001736E4">
              <w:t>-</w:t>
            </w:r>
            <w:r>
              <w:t xml:space="preserve"> навыками организации проведения медицинской сортировки и оказание первой врачебной помощи при чрезвычайных ситуациях</w:t>
            </w:r>
            <w:r w:rsidRPr="008C6E4E">
              <w:t xml:space="preserve"> </w:t>
            </w:r>
          </w:p>
        </w:tc>
        <w:tc>
          <w:tcPr>
            <w:tcW w:w="2531" w:type="dxa"/>
          </w:tcPr>
          <w:p w:rsidR="00E62D15" w:rsidRPr="008C6E4E" w:rsidRDefault="00E62D15" w:rsidP="00C53829">
            <w:pPr>
              <w:jc w:val="center"/>
            </w:pPr>
            <w:r w:rsidRPr="005049E3">
              <w:t xml:space="preserve">Собеседование, </w:t>
            </w:r>
            <w:proofErr w:type="spellStart"/>
            <w:r w:rsidRPr="005049E3">
              <w:t>курация</w:t>
            </w:r>
            <w:proofErr w:type="spellEnd"/>
            <w:r w:rsidRPr="005049E3">
              <w:t xml:space="preserve"> </w:t>
            </w:r>
            <w:r>
              <w:t>пациентов</w:t>
            </w:r>
          </w:p>
        </w:tc>
      </w:tr>
    </w:tbl>
    <w:p w:rsidR="00DA0683" w:rsidRPr="008C6E4E" w:rsidRDefault="00DA0683" w:rsidP="00DA0683"/>
    <w:p w:rsidR="00DA0683" w:rsidRPr="008C6E4E" w:rsidRDefault="00DA0683" w:rsidP="00DA0683">
      <w:pPr>
        <w:pStyle w:val="11"/>
        <w:ind w:left="0" w:firstLine="0"/>
        <w:rPr>
          <w:rFonts w:ascii="Times New Roman" w:hAnsi="Times New Roman"/>
          <w:b/>
          <w:sz w:val="24"/>
          <w:szCs w:val="24"/>
        </w:rPr>
        <w:sectPr w:rsidR="00DA0683" w:rsidRPr="008C6E4E" w:rsidSect="00005D1C">
          <w:pgSz w:w="16838" w:h="11906" w:orient="landscape"/>
          <w:pgMar w:top="1701" w:right="851" w:bottom="567" w:left="1134" w:header="709" w:footer="709" w:gutter="0"/>
          <w:pgNumType w:start="2"/>
          <w:cols w:space="708"/>
          <w:docGrid w:linePitch="360"/>
        </w:sectPr>
      </w:pPr>
    </w:p>
    <w:p w:rsidR="00DA0683" w:rsidRPr="008C6E4E" w:rsidRDefault="00DA0683" w:rsidP="00DA0683">
      <w:pPr>
        <w:pStyle w:val="11"/>
        <w:ind w:left="0" w:firstLine="0"/>
        <w:rPr>
          <w:rFonts w:ascii="Times New Roman" w:hAnsi="Times New Roman"/>
          <w:b/>
          <w:sz w:val="24"/>
          <w:szCs w:val="24"/>
        </w:rPr>
      </w:pPr>
    </w:p>
    <w:p w:rsidR="00DA0683" w:rsidRPr="008C6E4E" w:rsidRDefault="00DA0683" w:rsidP="00DA0683">
      <w:pPr>
        <w:pStyle w:val="11"/>
        <w:ind w:left="0" w:firstLine="709"/>
        <w:jc w:val="center"/>
        <w:rPr>
          <w:rFonts w:ascii="Times New Roman" w:hAnsi="Times New Roman"/>
          <w:b/>
          <w:sz w:val="24"/>
          <w:szCs w:val="24"/>
        </w:rPr>
      </w:pPr>
      <w:r>
        <w:rPr>
          <w:rFonts w:ascii="Times New Roman" w:hAnsi="Times New Roman"/>
          <w:b/>
          <w:sz w:val="24"/>
          <w:szCs w:val="24"/>
        </w:rPr>
        <w:t>5</w:t>
      </w:r>
      <w:r w:rsidRPr="008C6E4E">
        <w:rPr>
          <w:rFonts w:ascii="Times New Roman" w:hAnsi="Times New Roman"/>
          <w:b/>
          <w:sz w:val="24"/>
          <w:szCs w:val="24"/>
        </w:rPr>
        <w:t>. Тематический план аудиторной и самостоятельной работы</w:t>
      </w:r>
    </w:p>
    <w:tbl>
      <w:tblPr>
        <w:tblW w:w="9941" w:type="dxa"/>
        <w:jc w:val="center"/>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8"/>
        <w:gridCol w:w="1891"/>
        <w:gridCol w:w="1992"/>
      </w:tblGrid>
      <w:tr w:rsidR="00DA0683" w:rsidRPr="008C6E4E" w:rsidTr="00005D1C">
        <w:trPr>
          <w:jc w:val="center"/>
        </w:trPr>
        <w:tc>
          <w:tcPr>
            <w:tcW w:w="6058" w:type="dxa"/>
          </w:tcPr>
          <w:p w:rsidR="00DA0683" w:rsidRPr="008117AA" w:rsidRDefault="00DA0683" w:rsidP="00005D1C"/>
          <w:p w:rsidR="00DA0683" w:rsidRPr="008117AA" w:rsidRDefault="00DA0683" w:rsidP="00005D1C">
            <w:r w:rsidRPr="008117AA">
              <w:t>Содержание</w:t>
            </w:r>
          </w:p>
        </w:tc>
        <w:tc>
          <w:tcPr>
            <w:tcW w:w="1891" w:type="dxa"/>
            <w:tcBorders>
              <w:right w:val="single" w:sz="4" w:space="0" w:color="auto"/>
            </w:tcBorders>
          </w:tcPr>
          <w:p w:rsidR="00DA0683" w:rsidRPr="008117AA" w:rsidRDefault="00DA0683" w:rsidP="00005D1C">
            <w:pPr>
              <w:jc w:val="center"/>
            </w:pPr>
            <w:r w:rsidRPr="008117AA">
              <w:t>Трудоёмкость (час)</w:t>
            </w:r>
          </w:p>
        </w:tc>
        <w:tc>
          <w:tcPr>
            <w:tcW w:w="1992" w:type="dxa"/>
            <w:tcBorders>
              <w:left w:val="single" w:sz="4" w:space="0" w:color="auto"/>
            </w:tcBorders>
          </w:tcPr>
          <w:p w:rsidR="00DA0683" w:rsidRPr="008117AA" w:rsidRDefault="00DA0683" w:rsidP="00005D1C">
            <w:pPr>
              <w:jc w:val="center"/>
            </w:pPr>
            <w:r w:rsidRPr="008117AA">
              <w:t>Активные и интерактивные методы обучения *</w:t>
            </w:r>
            <w:r w:rsidRPr="008117AA">
              <w:rPr>
                <w:i/>
              </w:rPr>
              <w:t>*</w:t>
            </w:r>
          </w:p>
        </w:tc>
      </w:tr>
      <w:tr w:rsidR="00DA0683" w:rsidRPr="008C6E4E" w:rsidTr="00005D1C">
        <w:trPr>
          <w:jc w:val="center"/>
        </w:trPr>
        <w:tc>
          <w:tcPr>
            <w:tcW w:w="6058" w:type="dxa"/>
          </w:tcPr>
          <w:p w:rsidR="00DA0683" w:rsidRPr="008117AA" w:rsidRDefault="00DA0683" w:rsidP="00005D1C"/>
        </w:tc>
        <w:tc>
          <w:tcPr>
            <w:tcW w:w="1891" w:type="dxa"/>
            <w:tcBorders>
              <w:right w:val="single" w:sz="4" w:space="0" w:color="auto"/>
            </w:tcBorders>
          </w:tcPr>
          <w:p w:rsidR="00DA0683" w:rsidRPr="008117AA" w:rsidRDefault="00DA0683" w:rsidP="00005D1C">
            <w:pPr>
              <w:jc w:val="center"/>
            </w:pPr>
          </w:p>
        </w:tc>
        <w:tc>
          <w:tcPr>
            <w:tcW w:w="1992" w:type="dxa"/>
            <w:tcBorders>
              <w:left w:val="single" w:sz="4" w:space="0" w:color="auto"/>
            </w:tcBorders>
          </w:tcPr>
          <w:p w:rsidR="00DA0683" w:rsidRPr="008117AA" w:rsidRDefault="00DA0683" w:rsidP="00005D1C">
            <w:pPr>
              <w:jc w:val="center"/>
            </w:pPr>
          </w:p>
        </w:tc>
      </w:tr>
      <w:tr w:rsidR="00DA0683" w:rsidRPr="008C6E4E" w:rsidTr="00005D1C">
        <w:trPr>
          <w:jc w:val="center"/>
        </w:trPr>
        <w:tc>
          <w:tcPr>
            <w:tcW w:w="6058" w:type="dxa"/>
          </w:tcPr>
          <w:p w:rsidR="00DA0683" w:rsidRPr="00817148" w:rsidRDefault="00DA0683" w:rsidP="00005D1C">
            <w:pPr>
              <w:rPr>
                <w:b/>
              </w:rPr>
            </w:pPr>
            <w:r w:rsidRPr="00817148">
              <w:rPr>
                <w:b/>
              </w:rPr>
              <w:t>1. Аудиторная работа</w:t>
            </w:r>
            <w:r w:rsidRPr="00817148">
              <w:rPr>
                <w:b/>
                <w:lang w:val="en-US"/>
              </w:rPr>
              <w:t>:</w:t>
            </w:r>
          </w:p>
        </w:tc>
        <w:tc>
          <w:tcPr>
            <w:tcW w:w="1891" w:type="dxa"/>
            <w:tcBorders>
              <w:right w:val="single" w:sz="4" w:space="0" w:color="auto"/>
            </w:tcBorders>
          </w:tcPr>
          <w:p w:rsidR="00DA0683" w:rsidRPr="008C6E4E"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817148" w:rsidRDefault="00DA0683" w:rsidP="00005D1C">
            <w:pPr>
              <w:rPr>
                <w:b/>
              </w:rPr>
            </w:pPr>
            <w:r w:rsidRPr="00817148">
              <w:rPr>
                <w:b/>
              </w:rPr>
              <w:t>а) Лекции</w:t>
            </w:r>
          </w:p>
        </w:tc>
        <w:tc>
          <w:tcPr>
            <w:tcW w:w="1891" w:type="dxa"/>
            <w:tcBorders>
              <w:right w:val="single" w:sz="4" w:space="0" w:color="auto"/>
            </w:tcBorders>
          </w:tcPr>
          <w:p w:rsidR="00DA0683" w:rsidRPr="008C6E4E"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8C6E4E" w:rsidRDefault="000D58A6" w:rsidP="00005D1C">
            <w:r w:rsidRPr="001736E4">
              <w:rPr>
                <w:rFonts w:eastAsia="Times New Roman"/>
                <w:bCs/>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w:t>
            </w:r>
          </w:p>
        </w:tc>
        <w:tc>
          <w:tcPr>
            <w:tcW w:w="1891" w:type="dxa"/>
            <w:tcBorders>
              <w:right w:val="single" w:sz="4" w:space="0" w:color="auto"/>
            </w:tcBorders>
          </w:tcPr>
          <w:p w:rsidR="00DA0683" w:rsidRPr="00817148" w:rsidRDefault="00DA0683" w:rsidP="00005D1C">
            <w:pPr>
              <w:jc w:val="center"/>
            </w:pPr>
            <w:r w:rsidRPr="00817148">
              <w:t>2</w:t>
            </w:r>
          </w:p>
        </w:tc>
        <w:tc>
          <w:tcPr>
            <w:tcW w:w="1992" w:type="dxa"/>
            <w:tcBorders>
              <w:left w:val="single" w:sz="4" w:space="0" w:color="auto"/>
            </w:tcBorders>
          </w:tcPr>
          <w:p w:rsidR="00DA0683" w:rsidRPr="00817148" w:rsidRDefault="00DA0683" w:rsidP="00005D1C">
            <w:pPr>
              <w:jc w:val="center"/>
            </w:pPr>
            <w:r w:rsidRPr="00817148">
              <w:t>А (2 часа)</w:t>
            </w:r>
          </w:p>
        </w:tc>
      </w:tr>
      <w:tr w:rsidR="00DA0683" w:rsidRPr="008C6E4E" w:rsidTr="00005D1C">
        <w:trPr>
          <w:jc w:val="center"/>
        </w:trPr>
        <w:tc>
          <w:tcPr>
            <w:tcW w:w="6058" w:type="dxa"/>
          </w:tcPr>
          <w:p w:rsidR="00DA0683" w:rsidRPr="00817148" w:rsidRDefault="00DA0683" w:rsidP="00005D1C">
            <w:pPr>
              <w:rPr>
                <w:b/>
              </w:rPr>
            </w:pPr>
            <w:r w:rsidRPr="00817148">
              <w:rPr>
                <w:b/>
              </w:rPr>
              <w:t xml:space="preserve">б) Практические занятия </w:t>
            </w:r>
          </w:p>
        </w:tc>
        <w:tc>
          <w:tcPr>
            <w:tcW w:w="1891" w:type="dxa"/>
            <w:tcBorders>
              <w:right w:val="single" w:sz="4" w:space="0" w:color="auto"/>
            </w:tcBorders>
          </w:tcPr>
          <w:p w:rsidR="00DA0683" w:rsidRPr="008C6E4E"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0D58A6" w:rsidRPr="008C6E4E" w:rsidTr="00005D1C">
        <w:trPr>
          <w:jc w:val="center"/>
        </w:trPr>
        <w:tc>
          <w:tcPr>
            <w:tcW w:w="6058" w:type="dxa"/>
          </w:tcPr>
          <w:p w:rsidR="000D58A6" w:rsidRPr="001736E4" w:rsidRDefault="000D58A6" w:rsidP="00C53829">
            <w:pPr>
              <w:rPr>
                <w:rFonts w:eastAsia="Times New Roman"/>
              </w:rPr>
            </w:pPr>
            <w:r w:rsidRPr="001736E4">
              <w:rPr>
                <w:rFonts w:eastAsia="Times New Roman"/>
                <w:bCs/>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w:t>
            </w:r>
            <w:r>
              <w:rPr>
                <w:rFonts w:eastAsia="Times New Roman"/>
                <w:bCs/>
              </w:rPr>
              <w:t>.</w:t>
            </w:r>
            <w:r w:rsidRPr="001736E4">
              <w:rPr>
                <w:rFonts w:eastAsia="Times New Roman"/>
                <w:bCs/>
              </w:rPr>
              <w:t xml:space="preserve"> Минно-взрывные повреждения конечностей</w:t>
            </w:r>
          </w:p>
        </w:tc>
        <w:tc>
          <w:tcPr>
            <w:tcW w:w="1891" w:type="dxa"/>
            <w:tcBorders>
              <w:right w:val="single" w:sz="4" w:space="0" w:color="auto"/>
            </w:tcBorders>
          </w:tcPr>
          <w:p w:rsidR="000D58A6" w:rsidRPr="008C6E4E" w:rsidRDefault="0023507D" w:rsidP="00005D1C">
            <w:pPr>
              <w:jc w:val="center"/>
              <w:rPr>
                <w:b/>
              </w:rPr>
            </w:pPr>
            <w:r>
              <w:rPr>
                <w:b/>
              </w:rPr>
              <w:t>4</w:t>
            </w:r>
          </w:p>
        </w:tc>
        <w:tc>
          <w:tcPr>
            <w:tcW w:w="1992" w:type="dxa"/>
            <w:tcBorders>
              <w:left w:val="single" w:sz="4" w:space="0" w:color="auto"/>
            </w:tcBorders>
          </w:tcPr>
          <w:p w:rsidR="000D58A6" w:rsidRPr="0026741B" w:rsidRDefault="000D58A6" w:rsidP="00005D1C">
            <w:pPr>
              <w:jc w:val="center"/>
            </w:pPr>
            <w:r w:rsidRPr="0026741B">
              <w:t>А (4 часа), И (2 часа)</w:t>
            </w:r>
          </w:p>
        </w:tc>
      </w:tr>
      <w:tr w:rsidR="000D58A6" w:rsidRPr="008C6E4E" w:rsidTr="00005D1C">
        <w:trPr>
          <w:jc w:val="center"/>
        </w:trPr>
        <w:tc>
          <w:tcPr>
            <w:tcW w:w="6058" w:type="dxa"/>
          </w:tcPr>
          <w:p w:rsidR="000D58A6" w:rsidRPr="001736E4" w:rsidRDefault="000D58A6" w:rsidP="00C53829">
            <w:pPr>
              <w:rPr>
                <w:rFonts w:eastAsia="Times New Roman"/>
              </w:rPr>
            </w:pPr>
            <w:r w:rsidRPr="001736E4">
              <w:rPr>
                <w:rFonts w:eastAsia="Times New Roman"/>
                <w:bCs/>
              </w:rPr>
              <w:t>Огнестрельные переломы костей и ранения крупных суставов. Осложнения травм конечностей</w:t>
            </w:r>
            <w:r>
              <w:rPr>
                <w:rFonts w:eastAsia="Times New Roman"/>
                <w:bCs/>
              </w:rPr>
              <w:t>.</w:t>
            </w:r>
            <w:r w:rsidRPr="001736E4">
              <w:rPr>
                <w:rFonts w:eastAsia="Times New Roman"/>
              </w:rPr>
              <w:t xml:space="preserve"> Кровотечение и кровопотеря.</w:t>
            </w:r>
          </w:p>
        </w:tc>
        <w:tc>
          <w:tcPr>
            <w:tcW w:w="1891" w:type="dxa"/>
            <w:tcBorders>
              <w:right w:val="single" w:sz="4" w:space="0" w:color="auto"/>
            </w:tcBorders>
          </w:tcPr>
          <w:p w:rsidR="000D58A6" w:rsidRPr="008C6E4E" w:rsidRDefault="0023507D" w:rsidP="00005D1C">
            <w:pPr>
              <w:jc w:val="center"/>
              <w:rPr>
                <w:b/>
              </w:rPr>
            </w:pPr>
            <w:r>
              <w:rPr>
                <w:b/>
              </w:rPr>
              <w:t>4</w:t>
            </w:r>
          </w:p>
        </w:tc>
        <w:tc>
          <w:tcPr>
            <w:tcW w:w="1992" w:type="dxa"/>
            <w:tcBorders>
              <w:left w:val="single" w:sz="4" w:space="0" w:color="auto"/>
            </w:tcBorders>
          </w:tcPr>
          <w:p w:rsidR="000D58A6" w:rsidRPr="008C6E4E" w:rsidRDefault="000D58A6" w:rsidP="00005D1C">
            <w:pPr>
              <w:jc w:val="center"/>
              <w:rPr>
                <w:b/>
              </w:rPr>
            </w:pPr>
            <w:r w:rsidRPr="0026741B">
              <w:t>А (4 часа), И (2 часа)</w:t>
            </w:r>
          </w:p>
        </w:tc>
      </w:tr>
      <w:tr w:rsidR="000D58A6" w:rsidRPr="008C6E4E" w:rsidTr="00005D1C">
        <w:trPr>
          <w:jc w:val="center"/>
        </w:trPr>
        <w:tc>
          <w:tcPr>
            <w:tcW w:w="6058" w:type="dxa"/>
          </w:tcPr>
          <w:p w:rsidR="000D58A6" w:rsidRPr="001736E4" w:rsidRDefault="000D58A6" w:rsidP="00C53829">
            <w:pPr>
              <w:rPr>
                <w:rFonts w:eastAsia="Times New Roman"/>
                <w:bCs/>
              </w:rPr>
            </w:pPr>
            <w:r>
              <w:rPr>
                <w:rFonts w:eastAsia="Times New Roman"/>
              </w:rPr>
              <w:t xml:space="preserve">Травматический шок. </w:t>
            </w:r>
            <w:r w:rsidRPr="001736E4">
              <w:rPr>
                <w:rFonts w:eastAsia="Times New Roman"/>
              </w:rPr>
              <w:t>Синдром длительного сдавления</w:t>
            </w:r>
            <w:r>
              <w:rPr>
                <w:rFonts w:eastAsia="Times New Roman"/>
              </w:rPr>
              <w:t>.</w:t>
            </w:r>
            <w:r w:rsidRPr="001736E4">
              <w:rPr>
                <w:color w:val="000000"/>
              </w:rPr>
              <w:t xml:space="preserve"> Жировая эмболия.</w:t>
            </w:r>
            <w:r w:rsidRPr="001736E4">
              <w:rPr>
                <w:rFonts w:eastAsia="Times New Roman"/>
              </w:rPr>
              <w:t xml:space="preserve"> Синдром диссеминированного внутрисосудистого свёртывания крови</w:t>
            </w:r>
          </w:p>
        </w:tc>
        <w:tc>
          <w:tcPr>
            <w:tcW w:w="1891" w:type="dxa"/>
            <w:tcBorders>
              <w:right w:val="single" w:sz="4" w:space="0" w:color="auto"/>
            </w:tcBorders>
          </w:tcPr>
          <w:p w:rsidR="000D58A6" w:rsidRPr="008C6E4E" w:rsidRDefault="0023507D" w:rsidP="00005D1C">
            <w:pPr>
              <w:jc w:val="center"/>
              <w:rPr>
                <w:b/>
              </w:rPr>
            </w:pPr>
            <w:r>
              <w:rPr>
                <w:b/>
              </w:rPr>
              <w:t>4</w:t>
            </w:r>
          </w:p>
        </w:tc>
        <w:tc>
          <w:tcPr>
            <w:tcW w:w="1992" w:type="dxa"/>
            <w:tcBorders>
              <w:left w:val="single" w:sz="4" w:space="0" w:color="auto"/>
            </w:tcBorders>
          </w:tcPr>
          <w:p w:rsidR="000D58A6" w:rsidRPr="008C6E4E" w:rsidRDefault="000D58A6" w:rsidP="00005D1C">
            <w:pPr>
              <w:jc w:val="center"/>
              <w:rPr>
                <w:b/>
              </w:rPr>
            </w:pPr>
            <w:r w:rsidRPr="0026741B">
              <w:t>А (4 часа), И (2 часа)</w:t>
            </w:r>
          </w:p>
        </w:tc>
      </w:tr>
      <w:tr w:rsidR="000D58A6" w:rsidRPr="008C6E4E" w:rsidTr="00005D1C">
        <w:trPr>
          <w:jc w:val="center"/>
        </w:trPr>
        <w:tc>
          <w:tcPr>
            <w:tcW w:w="6058" w:type="dxa"/>
          </w:tcPr>
          <w:p w:rsidR="000D58A6" w:rsidRPr="001736E4" w:rsidRDefault="000D58A6" w:rsidP="00C53829">
            <w:pPr>
              <w:rPr>
                <w:rFonts w:eastAsia="Times New Roman"/>
                <w:bCs/>
              </w:rPr>
            </w:pPr>
            <w:r w:rsidRPr="001736E4">
              <w:rPr>
                <w:rFonts w:eastAsia="Times New Roman"/>
              </w:rPr>
              <w:t>Повреждения грудной клетки</w:t>
            </w:r>
            <w:r>
              <w:rPr>
                <w:rFonts w:eastAsia="Times New Roman"/>
              </w:rPr>
              <w:t>.</w:t>
            </w:r>
            <w:r w:rsidRPr="001736E4">
              <w:rPr>
                <w:rFonts w:eastAsia="Times New Roman"/>
              </w:rPr>
              <w:t xml:space="preserve"> Повреждения живота</w:t>
            </w:r>
            <w:r>
              <w:rPr>
                <w:rFonts w:eastAsia="Times New Roman"/>
              </w:rPr>
              <w:t>.</w:t>
            </w:r>
            <w:r w:rsidRPr="001736E4">
              <w:rPr>
                <w:rFonts w:eastAsia="Times New Roman"/>
              </w:rPr>
              <w:t xml:space="preserve"> Повреждения таза.</w:t>
            </w:r>
          </w:p>
        </w:tc>
        <w:tc>
          <w:tcPr>
            <w:tcW w:w="1891" w:type="dxa"/>
            <w:tcBorders>
              <w:right w:val="single" w:sz="4" w:space="0" w:color="auto"/>
            </w:tcBorders>
          </w:tcPr>
          <w:p w:rsidR="000D58A6" w:rsidRPr="008C6E4E" w:rsidRDefault="0023507D" w:rsidP="00005D1C">
            <w:pPr>
              <w:jc w:val="center"/>
              <w:rPr>
                <w:b/>
              </w:rPr>
            </w:pPr>
            <w:r>
              <w:rPr>
                <w:b/>
              </w:rPr>
              <w:t>2</w:t>
            </w:r>
          </w:p>
        </w:tc>
        <w:tc>
          <w:tcPr>
            <w:tcW w:w="1992" w:type="dxa"/>
            <w:tcBorders>
              <w:left w:val="single" w:sz="4" w:space="0" w:color="auto"/>
            </w:tcBorders>
          </w:tcPr>
          <w:p w:rsidR="000D58A6" w:rsidRPr="008C6E4E" w:rsidRDefault="000D58A6" w:rsidP="007354BB">
            <w:pPr>
              <w:jc w:val="center"/>
              <w:rPr>
                <w:b/>
              </w:rPr>
            </w:pPr>
            <w:r w:rsidRPr="0026741B">
              <w:t>А (</w:t>
            </w:r>
            <w:r>
              <w:t>2</w:t>
            </w:r>
            <w:r w:rsidRPr="0026741B">
              <w:t>часа), И (2 часа)</w:t>
            </w:r>
          </w:p>
        </w:tc>
      </w:tr>
      <w:tr w:rsidR="00DA0683" w:rsidRPr="008C6E4E" w:rsidTr="00005D1C">
        <w:trPr>
          <w:jc w:val="center"/>
        </w:trPr>
        <w:tc>
          <w:tcPr>
            <w:tcW w:w="6058" w:type="dxa"/>
          </w:tcPr>
          <w:p w:rsidR="00DA0683" w:rsidRPr="008C6E4E" w:rsidRDefault="00DA0683" w:rsidP="00005D1C"/>
        </w:tc>
        <w:tc>
          <w:tcPr>
            <w:tcW w:w="1891" w:type="dxa"/>
            <w:tcBorders>
              <w:right w:val="single" w:sz="4" w:space="0" w:color="auto"/>
            </w:tcBorders>
          </w:tcPr>
          <w:p w:rsidR="00DA0683" w:rsidRPr="008C6E4E"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817148" w:rsidRDefault="00DA0683" w:rsidP="00005D1C">
            <w:pPr>
              <w:rPr>
                <w:b/>
              </w:rPr>
            </w:pPr>
            <w:r w:rsidRPr="00817148">
              <w:rPr>
                <w:b/>
              </w:rPr>
              <w:t>2. Самостоятельная работа</w:t>
            </w:r>
          </w:p>
        </w:tc>
        <w:tc>
          <w:tcPr>
            <w:tcW w:w="1891" w:type="dxa"/>
            <w:tcBorders>
              <w:right w:val="single" w:sz="4" w:space="0" w:color="auto"/>
            </w:tcBorders>
          </w:tcPr>
          <w:p w:rsidR="00DA0683" w:rsidRPr="008C6E4E"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Работа с лекционным материалом</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Работа с учебниками</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Информационно-литературный поиск</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Ведение больных в клинике</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 xml:space="preserve">Прием больных в </w:t>
            </w:r>
            <w:proofErr w:type="spellStart"/>
            <w:r w:rsidRPr="001736E4">
              <w:rPr>
                <w:rFonts w:eastAsia="Times New Roman"/>
              </w:rPr>
              <w:t>травмпункте</w:t>
            </w:r>
            <w:proofErr w:type="spellEnd"/>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i/>
              </w:rPr>
            </w:pPr>
            <w:r w:rsidRPr="001736E4">
              <w:rPr>
                <w:rFonts w:eastAsia="Times New Roman"/>
              </w:rPr>
              <w:t>Дежурства в клинике</w:t>
            </w:r>
          </w:p>
        </w:tc>
        <w:tc>
          <w:tcPr>
            <w:tcW w:w="1891" w:type="dxa"/>
            <w:tcBorders>
              <w:right w:val="single" w:sz="4" w:space="0" w:color="auto"/>
            </w:tcBorders>
          </w:tcPr>
          <w:p w:rsidR="00DA0683" w:rsidRPr="008C6E4E" w:rsidRDefault="0023507D" w:rsidP="00005D1C">
            <w:pPr>
              <w:jc w:val="center"/>
              <w:rPr>
                <w:b/>
              </w:rPr>
            </w:pPr>
            <w:r>
              <w:rPr>
                <w:b/>
              </w:rPr>
              <w:t>3</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Подготовка реферата, доклада</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Поиск научных публикаций и электронных источников информации</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Составление плана лечения и реабилитации</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005D1C">
            <w:pPr>
              <w:contextualSpacing/>
              <w:rPr>
                <w:rFonts w:eastAsia="Times New Roman"/>
              </w:rPr>
            </w:pPr>
            <w:r w:rsidRPr="001736E4">
              <w:rPr>
                <w:rFonts w:eastAsia="Times New Roman"/>
              </w:rPr>
              <w:t>Решение тестовых и ситуационных задач</w:t>
            </w:r>
          </w:p>
        </w:tc>
        <w:tc>
          <w:tcPr>
            <w:tcW w:w="1891" w:type="dxa"/>
            <w:tcBorders>
              <w:right w:val="single" w:sz="4" w:space="0" w:color="auto"/>
            </w:tcBorders>
          </w:tcPr>
          <w:p w:rsidR="00DA0683" w:rsidRPr="008C6E4E" w:rsidRDefault="0023507D" w:rsidP="00005D1C">
            <w:pPr>
              <w:jc w:val="center"/>
              <w:rPr>
                <w:b/>
              </w:rPr>
            </w:pPr>
            <w:r>
              <w:rPr>
                <w:b/>
              </w:rPr>
              <w:t>5</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806F84" w:rsidRDefault="00DA0683" w:rsidP="00005D1C">
            <w:pPr>
              <w:contextualSpacing/>
              <w:rPr>
                <w:rFonts w:eastAsia="Times New Roman"/>
                <w:b/>
              </w:rPr>
            </w:pPr>
            <w:r w:rsidRPr="00806F84">
              <w:rPr>
                <w:rFonts w:eastAsia="Times New Roman"/>
                <w:b/>
              </w:rPr>
              <w:t>3. Контроль самостоятельной работы</w:t>
            </w:r>
          </w:p>
        </w:tc>
        <w:tc>
          <w:tcPr>
            <w:tcW w:w="1891" w:type="dxa"/>
            <w:tcBorders>
              <w:right w:val="single" w:sz="4" w:space="0" w:color="auto"/>
            </w:tcBorders>
          </w:tcPr>
          <w:p w:rsidR="00DA0683" w:rsidRDefault="00DA0683" w:rsidP="00005D1C">
            <w:pPr>
              <w:jc w:val="center"/>
              <w:rPr>
                <w:b/>
              </w:rPr>
            </w:pP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DA0683">
            <w:pPr>
              <w:numPr>
                <w:ilvl w:val="0"/>
                <w:numId w:val="1"/>
              </w:numPr>
              <w:ind w:left="720"/>
            </w:pPr>
            <w:r w:rsidRPr="001736E4">
              <w:t>Проверка рабочих тетрадей для самостоятельной работы</w:t>
            </w:r>
          </w:p>
        </w:tc>
        <w:tc>
          <w:tcPr>
            <w:tcW w:w="1891" w:type="dxa"/>
            <w:tcBorders>
              <w:right w:val="single" w:sz="4" w:space="0" w:color="auto"/>
            </w:tcBorders>
          </w:tcPr>
          <w:p w:rsidR="00DA0683" w:rsidRDefault="0023507D" w:rsidP="00005D1C">
            <w:pPr>
              <w:jc w:val="center"/>
              <w:rPr>
                <w:b/>
              </w:rPr>
            </w:pPr>
            <w:r>
              <w:rPr>
                <w:b/>
              </w:rPr>
              <w:t>2</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DA0683">
            <w:pPr>
              <w:numPr>
                <w:ilvl w:val="0"/>
                <w:numId w:val="1"/>
              </w:numPr>
              <w:ind w:left="720"/>
              <w:rPr>
                <w:rFonts w:eastAsia="Times New Roman"/>
                <w:color w:val="000000"/>
              </w:rPr>
            </w:pPr>
            <w:r w:rsidRPr="001736E4">
              <w:rPr>
                <w:rFonts w:eastAsia="Times New Roman"/>
                <w:color w:val="000000"/>
              </w:rPr>
              <w:t>Тестирование</w:t>
            </w:r>
          </w:p>
        </w:tc>
        <w:tc>
          <w:tcPr>
            <w:tcW w:w="1891" w:type="dxa"/>
            <w:tcBorders>
              <w:right w:val="single" w:sz="4" w:space="0" w:color="auto"/>
            </w:tcBorders>
          </w:tcPr>
          <w:p w:rsidR="00DA0683" w:rsidRDefault="0023507D" w:rsidP="00005D1C">
            <w:pPr>
              <w:jc w:val="center"/>
              <w:rPr>
                <w:b/>
              </w:rPr>
            </w:pPr>
            <w:r>
              <w:rPr>
                <w:b/>
              </w:rPr>
              <w:t>2</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DA0683">
            <w:pPr>
              <w:numPr>
                <w:ilvl w:val="0"/>
                <w:numId w:val="1"/>
              </w:numPr>
              <w:ind w:left="720"/>
              <w:rPr>
                <w:rFonts w:eastAsia="Times New Roman"/>
                <w:color w:val="000000"/>
              </w:rPr>
            </w:pPr>
            <w:r w:rsidRPr="001736E4">
              <w:rPr>
                <w:rFonts w:eastAsia="Times New Roman"/>
                <w:color w:val="000000"/>
              </w:rPr>
              <w:t>Опрос</w:t>
            </w:r>
          </w:p>
        </w:tc>
        <w:tc>
          <w:tcPr>
            <w:tcW w:w="1891" w:type="dxa"/>
            <w:tcBorders>
              <w:right w:val="single" w:sz="4" w:space="0" w:color="auto"/>
            </w:tcBorders>
          </w:tcPr>
          <w:p w:rsidR="00DA0683" w:rsidRDefault="0023507D" w:rsidP="00005D1C">
            <w:pPr>
              <w:jc w:val="center"/>
              <w:rPr>
                <w:b/>
              </w:rPr>
            </w:pPr>
            <w:r>
              <w:rPr>
                <w:b/>
              </w:rPr>
              <w:t>2</w:t>
            </w:r>
          </w:p>
        </w:tc>
        <w:tc>
          <w:tcPr>
            <w:tcW w:w="1992" w:type="dxa"/>
            <w:tcBorders>
              <w:left w:val="single" w:sz="4" w:space="0" w:color="auto"/>
            </w:tcBorders>
          </w:tcPr>
          <w:p w:rsidR="00DA0683" w:rsidRPr="008C6E4E" w:rsidRDefault="00DA0683" w:rsidP="00005D1C">
            <w:pPr>
              <w:jc w:val="center"/>
              <w:rPr>
                <w:b/>
              </w:rPr>
            </w:pPr>
          </w:p>
        </w:tc>
      </w:tr>
      <w:tr w:rsidR="00DA0683" w:rsidRPr="008C6E4E" w:rsidTr="00005D1C">
        <w:trPr>
          <w:jc w:val="center"/>
        </w:trPr>
        <w:tc>
          <w:tcPr>
            <w:tcW w:w="6058" w:type="dxa"/>
          </w:tcPr>
          <w:p w:rsidR="00DA0683" w:rsidRPr="001736E4" w:rsidRDefault="00DA0683" w:rsidP="00DA0683">
            <w:pPr>
              <w:numPr>
                <w:ilvl w:val="0"/>
                <w:numId w:val="1"/>
              </w:numPr>
              <w:ind w:left="720"/>
              <w:rPr>
                <w:rFonts w:eastAsia="Times New Roman"/>
                <w:color w:val="000000"/>
              </w:rPr>
            </w:pPr>
            <w:r w:rsidRPr="001736E4">
              <w:rPr>
                <w:rFonts w:eastAsia="Times New Roman"/>
                <w:color w:val="000000"/>
              </w:rPr>
              <w:t>Приём практических умений и навыков</w:t>
            </w:r>
          </w:p>
        </w:tc>
        <w:tc>
          <w:tcPr>
            <w:tcW w:w="1891" w:type="dxa"/>
            <w:tcBorders>
              <w:right w:val="single" w:sz="4" w:space="0" w:color="auto"/>
            </w:tcBorders>
          </w:tcPr>
          <w:p w:rsidR="00DA0683" w:rsidRDefault="0023507D" w:rsidP="00005D1C">
            <w:pPr>
              <w:jc w:val="center"/>
              <w:rPr>
                <w:b/>
              </w:rPr>
            </w:pPr>
            <w:r>
              <w:rPr>
                <w:b/>
              </w:rPr>
              <w:t>2</w:t>
            </w:r>
          </w:p>
        </w:tc>
        <w:tc>
          <w:tcPr>
            <w:tcW w:w="1992" w:type="dxa"/>
            <w:tcBorders>
              <w:left w:val="single" w:sz="4" w:space="0" w:color="auto"/>
            </w:tcBorders>
          </w:tcPr>
          <w:p w:rsidR="00DA0683" w:rsidRPr="008C6E4E" w:rsidRDefault="00DA0683" w:rsidP="00005D1C">
            <w:pPr>
              <w:jc w:val="center"/>
              <w:rPr>
                <w:b/>
              </w:rPr>
            </w:pPr>
          </w:p>
        </w:tc>
      </w:tr>
    </w:tbl>
    <w:p w:rsidR="00DA0683" w:rsidRPr="008C6E4E" w:rsidRDefault="00DA0683" w:rsidP="00DA0683">
      <w:pPr>
        <w:pStyle w:val="11"/>
        <w:ind w:left="0" w:firstLine="709"/>
        <w:rPr>
          <w:rFonts w:ascii="Times New Roman" w:hAnsi="Times New Roman"/>
          <w:b/>
          <w:sz w:val="24"/>
          <w:szCs w:val="24"/>
        </w:rPr>
      </w:pPr>
    </w:p>
    <w:p w:rsidR="000D58A6" w:rsidRDefault="000D58A6" w:rsidP="00DA0683">
      <w:pPr>
        <w:pStyle w:val="11"/>
        <w:ind w:left="0" w:firstLine="709"/>
        <w:jc w:val="center"/>
        <w:rPr>
          <w:rFonts w:ascii="Times New Roman" w:hAnsi="Times New Roman"/>
          <w:b/>
          <w:sz w:val="24"/>
          <w:szCs w:val="24"/>
        </w:rPr>
        <w:sectPr w:rsidR="000D58A6" w:rsidSect="006A0328">
          <w:pgSz w:w="11906" w:h="16838"/>
          <w:pgMar w:top="851" w:right="567" w:bottom="1134" w:left="1701" w:header="709" w:footer="709" w:gutter="0"/>
          <w:cols w:space="708"/>
          <w:docGrid w:linePitch="360"/>
        </w:sectPr>
      </w:pPr>
    </w:p>
    <w:p w:rsidR="00DA0683" w:rsidRPr="008C6E4E" w:rsidRDefault="00DA0683" w:rsidP="00DA0683">
      <w:pPr>
        <w:pStyle w:val="11"/>
        <w:ind w:left="0" w:firstLine="709"/>
        <w:jc w:val="center"/>
        <w:rPr>
          <w:rFonts w:ascii="Times New Roman" w:hAnsi="Times New Roman"/>
          <w:b/>
          <w:sz w:val="24"/>
          <w:szCs w:val="24"/>
        </w:rPr>
      </w:pPr>
      <w:r>
        <w:rPr>
          <w:rFonts w:ascii="Times New Roman" w:hAnsi="Times New Roman"/>
          <w:b/>
          <w:sz w:val="24"/>
          <w:szCs w:val="24"/>
        </w:rPr>
        <w:lastRenderedPageBreak/>
        <w:t>6</w:t>
      </w:r>
      <w:r w:rsidRPr="008C6E4E">
        <w:rPr>
          <w:rFonts w:ascii="Times New Roman" w:hAnsi="Times New Roman"/>
          <w:b/>
          <w:sz w:val="24"/>
          <w:szCs w:val="24"/>
        </w:rPr>
        <w:t xml:space="preserve">. Карта обеспеченности дисциплины </w:t>
      </w:r>
    </w:p>
    <w:p w:rsidR="00DA0683" w:rsidRPr="008C6E4E" w:rsidRDefault="00DA0683" w:rsidP="00DA0683">
      <w:pPr>
        <w:pStyle w:val="11"/>
        <w:ind w:left="0" w:firstLine="709"/>
        <w:jc w:val="center"/>
        <w:rPr>
          <w:rFonts w:ascii="Times New Roman" w:hAnsi="Times New Roman"/>
          <w:b/>
          <w:sz w:val="24"/>
          <w:szCs w:val="24"/>
        </w:rPr>
      </w:pPr>
      <w:r w:rsidRPr="008C6E4E">
        <w:rPr>
          <w:rFonts w:ascii="Times New Roman" w:hAnsi="Times New Roman"/>
          <w:b/>
          <w:sz w:val="24"/>
          <w:szCs w:val="24"/>
        </w:rPr>
        <w:t>основной и дополнительной учебно-методической литературой</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702"/>
        <w:gridCol w:w="1559"/>
        <w:gridCol w:w="934"/>
        <w:gridCol w:w="1476"/>
        <w:gridCol w:w="708"/>
      </w:tblGrid>
      <w:tr w:rsidR="000C3B1D" w:rsidRPr="00F17847" w:rsidTr="00DB3B5F">
        <w:tc>
          <w:tcPr>
            <w:tcW w:w="3369" w:type="dxa"/>
            <w:vMerge w:val="restart"/>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 xml:space="preserve">Перечень и реквизиты литературы </w:t>
            </w:r>
          </w:p>
        </w:tc>
        <w:tc>
          <w:tcPr>
            <w:tcW w:w="3260" w:type="dxa"/>
            <w:gridSpan w:val="2"/>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 xml:space="preserve">Электронная библиотечная система </w:t>
            </w:r>
          </w:p>
        </w:tc>
        <w:tc>
          <w:tcPr>
            <w:tcW w:w="934" w:type="dxa"/>
            <w:vMerge w:val="restart"/>
            <w:tcBorders>
              <w:top w:val="single" w:sz="4" w:space="0" w:color="auto"/>
              <w:left w:val="single" w:sz="4" w:space="0" w:color="auto"/>
              <w:bottom w:val="single" w:sz="4" w:space="0" w:color="auto"/>
              <w:right w:val="single" w:sz="4" w:space="0" w:color="auto"/>
            </w:tcBorders>
          </w:tcPr>
          <w:p w:rsidR="000C3B1D" w:rsidRPr="00F17847" w:rsidRDefault="000C3B1D" w:rsidP="00DB3B5F">
            <w:r w:rsidRPr="00F17847">
              <w:t>Количество</w:t>
            </w:r>
          </w:p>
          <w:p w:rsidR="000C3B1D" w:rsidRPr="00F17847" w:rsidRDefault="000C3B1D" w:rsidP="00DB3B5F">
            <w:r w:rsidRPr="00F17847">
              <w:t>ординаторов</w:t>
            </w:r>
          </w:p>
          <w:p w:rsidR="000C3B1D" w:rsidRPr="00F17847" w:rsidRDefault="000C3B1D" w:rsidP="00DB3B5F"/>
        </w:tc>
        <w:tc>
          <w:tcPr>
            <w:tcW w:w="1476" w:type="dxa"/>
            <w:vMerge w:val="restart"/>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Количество печатных экземпляров</w:t>
            </w:r>
          </w:p>
        </w:tc>
        <w:tc>
          <w:tcPr>
            <w:tcW w:w="708" w:type="dxa"/>
            <w:vMerge w:val="restart"/>
            <w:tcBorders>
              <w:top w:val="single" w:sz="4" w:space="0" w:color="auto"/>
              <w:left w:val="single" w:sz="4" w:space="0" w:color="auto"/>
              <w:bottom w:val="single" w:sz="4" w:space="0" w:color="auto"/>
              <w:right w:val="single" w:sz="4" w:space="0" w:color="auto"/>
            </w:tcBorders>
          </w:tcPr>
          <w:p w:rsidR="000C3B1D" w:rsidRPr="00F17847" w:rsidRDefault="000C3B1D" w:rsidP="00DB3B5F"/>
          <w:p w:rsidR="000C3B1D" w:rsidRPr="00F17847" w:rsidRDefault="000C3B1D" w:rsidP="00DB3B5F">
            <w:r w:rsidRPr="00F17847">
              <w:t>ККО</w:t>
            </w:r>
          </w:p>
          <w:p w:rsidR="000C3B1D" w:rsidRPr="00F17847" w:rsidRDefault="000C3B1D" w:rsidP="00DB3B5F">
            <w:r w:rsidRPr="00F17847">
              <w:t>****</w:t>
            </w:r>
          </w:p>
        </w:tc>
      </w:tr>
      <w:tr w:rsidR="000C3B1D" w:rsidRPr="00F17847" w:rsidTr="00DB3B5F">
        <w:tc>
          <w:tcPr>
            <w:tcW w:w="9747" w:type="dxa"/>
            <w:vMerge/>
            <w:tcBorders>
              <w:top w:val="single" w:sz="4" w:space="0" w:color="auto"/>
              <w:left w:val="single" w:sz="4" w:space="0" w:color="auto"/>
              <w:bottom w:val="single" w:sz="4" w:space="0" w:color="auto"/>
              <w:right w:val="single" w:sz="4" w:space="0" w:color="auto"/>
            </w:tcBorders>
            <w:vAlign w:val="center"/>
            <w:hideMark/>
          </w:tcPr>
          <w:p w:rsidR="000C3B1D" w:rsidRPr="00F17847" w:rsidRDefault="000C3B1D" w:rsidP="00DB3B5F"/>
        </w:tc>
        <w:tc>
          <w:tcPr>
            <w:tcW w:w="1701"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 xml:space="preserve">Внутренняя </w:t>
            </w:r>
          </w:p>
        </w:tc>
        <w:tc>
          <w:tcPr>
            <w:tcW w:w="155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 xml:space="preserve">Внешняя </w:t>
            </w: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0C3B1D" w:rsidRPr="00F17847" w:rsidRDefault="000C3B1D" w:rsidP="00DB3B5F"/>
        </w:tc>
        <w:tc>
          <w:tcPr>
            <w:tcW w:w="1476" w:type="dxa"/>
            <w:vMerge/>
            <w:tcBorders>
              <w:top w:val="single" w:sz="4" w:space="0" w:color="auto"/>
              <w:left w:val="single" w:sz="4" w:space="0" w:color="auto"/>
              <w:bottom w:val="single" w:sz="4" w:space="0" w:color="auto"/>
              <w:right w:val="single" w:sz="4" w:space="0" w:color="auto"/>
            </w:tcBorders>
            <w:vAlign w:val="center"/>
            <w:hideMark/>
          </w:tcPr>
          <w:p w:rsidR="000C3B1D" w:rsidRPr="00F17847" w:rsidRDefault="000C3B1D" w:rsidP="00DB3B5F"/>
        </w:tc>
        <w:tc>
          <w:tcPr>
            <w:tcW w:w="708" w:type="dxa"/>
            <w:vMerge/>
            <w:tcBorders>
              <w:top w:val="single" w:sz="4" w:space="0" w:color="auto"/>
              <w:left w:val="single" w:sz="4" w:space="0" w:color="auto"/>
              <w:bottom w:val="single" w:sz="4" w:space="0" w:color="auto"/>
              <w:right w:val="single" w:sz="4" w:space="0" w:color="auto"/>
            </w:tcBorders>
            <w:vAlign w:val="center"/>
            <w:hideMark/>
          </w:tcPr>
          <w:p w:rsidR="000C3B1D" w:rsidRPr="00F17847" w:rsidRDefault="000C3B1D" w:rsidP="00DB3B5F"/>
        </w:tc>
      </w:tr>
      <w:tr w:rsidR="000C3B1D" w:rsidRPr="00F17847" w:rsidTr="00DB3B5F">
        <w:tc>
          <w:tcPr>
            <w:tcW w:w="9747" w:type="dxa"/>
            <w:gridSpan w:val="6"/>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Основная</w:t>
            </w:r>
          </w:p>
        </w:tc>
      </w:tr>
      <w:tr w:rsidR="000C3B1D" w:rsidRPr="00F17847" w:rsidTr="00DB3B5F">
        <w:tc>
          <w:tcPr>
            <w:tcW w:w="336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rPr>
                <w:bCs/>
              </w:rPr>
              <w:t>1.</w:t>
            </w:r>
            <w:r w:rsidRPr="00F17847">
              <w:rPr>
                <w:bCs/>
              </w:rPr>
              <w:tab/>
              <w:t>Соколов В.А. Множественные и сочетанные травмы. - М. : ГЭОТАР-Медиа, 2006 г..</w:t>
            </w:r>
          </w:p>
        </w:tc>
        <w:tc>
          <w:tcPr>
            <w:tcW w:w="1701"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155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934"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2</w:t>
            </w:r>
          </w:p>
        </w:tc>
        <w:tc>
          <w:tcPr>
            <w:tcW w:w="1476"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4</w:t>
            </w:r>
          </w:p>
        </w:tc>
        <w:tc>
          <w:tcPr>
            <w:tcW w:w="708" w:type="dxa"/>
            <w:tcBorders>
              <w:top w:val="single" w:sz="4" w:space="0" w:color="auto"/>
              <w:left w:val="single" w:sz="4" w:space="0" w:color="auto"/>
              <w:bottom w:val="single" w:sz="4" w:space="0" w:color="auto"/>
              <w:right w:val="single" w:sz="4" w:space="0" w:color="auto"/>
            </w:tcBorders>
          </w:tcPr>
          <w:p w:rsidR="000C3B1D" w:rsidRPr="00F17847" w:rsidRDefault="000C3B1D" w:rsidP="00DB3B5F"/>
        </w:tc>
      </w:tr>
      <w:tr w:rsidR="000C3B1D" w:rsidRPr="00F17847" w:rsidTr="00DB3B5F">
        <w:tc>
          <w:tcPr>
            <w:tcW w:w="336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pPr>
              <w:rPr>
                <w:bCs/>
              </w:rPr>
            </w:pPr>
            <w:r w:rsidRPr="00F17847">
              <w:rPr>
                <w:bCs/>
              </w:rPr>
              <w:t xml:space="preserve">2. Травматология. Национальное руководство. </w:t>
            </w:r>
            <w:proofErr w:type="spellStart"/>
            <w:r w:rsidRPr="00F17847">
              <w:rPr>
                <w:bCs/>
              </w:rPr>
              <w:t>Под.ред</w:t>
            </w:r>
            <w:proofErr w:type="spellEnd"/>
            <w:r w:rsidRPr="00F17847">
              <w:rPr>
                <w:bCs/>
              </w:rPr>
              <w:t>.  Котельников Г.П., Миронов. - С.П. - ГЭОТАР-Медиа. – 2008г</w:t>
            </w:r>
          </w:p>
        </w:tc>
        <w:tc>
          <w:tcPr>
            <w:tcW w:w="1701"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155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934"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2</w:t>
            </w:r>
          </w:p>
        </w:tc>
        <w:tc>
          <w:tcPr>
            <w:tcW w:w="1476"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4</w:t>
            </w:r>
          </w:p>
        </w:tc>
        <w:tc>
          <w:tcPr>
            <w:tcW w:w="708" w:type="dxa"/>
            <w:tcBorders>
              <w:top w:val="single" w:sz="4" w:space="0" w:color="auto"/>
              <w:left w:val="single" w:sz="4" w:space="0" w:color="auto"/>
              <w:bottom w:val="single" w:sz="4" w:space="0" w:color="auto"/>
              <w:right w:val="single" w:sz="4" w:space="0" w:color="auto"/>
            </w:tcBorders>
          </w:tcPr>
          <w:p w:rsidR="000C3B1D" w:rsidRPr="00F17847" w:rsidRDefault="000C3B1D" w:rsidP="00DB3B5F"/>
        </w:tc>
      </w:tr>
      <w:tr w:rsidR="000C3B1D" w:rsidRPr="00F17847" w:rsidTr="00DB3B5F">
        <w:tc>
          <w:tcPr>
            <w:tcW w:w="9747" w:type="dxa"/>
            <w:gridSpan w:val="6"/>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rPr>
                <w:bCs/>
              </w:rPr>
              <w:t>Дополнительная</w:t>
            </w:r>
          </w:p>
        </w:tc>
      </w:tr>
      <w:tr w:rsidR="000C3B1D" w:rsidRPr="00F17847" w:rsidTr="00DB3B5F">
        <w:tc>
          <w:tcPr>
            <w:tcW w:w="336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0C3B1D">
            <w:pPr>
              <w:numPr>
                <w:ilvl w:val="0"/>
                <w:numId w:val="30"/>
              </w:numPr>
              <w:ind w:left="142" w:firstLine="0"/>
              <w:rPr>
                <w:bCs/>
              </w:rPr>
            </w:pPr>
            <w:r w:rsidRPr="00F17847">
              <w:rPr>
                <w:bCs/>
              </w:rPr>
              <w:t xml:space="preserve">В.В. Захаров, </w:t>
            </w:r>
            <w:proofErr w:type="spellStart"/>
            <w:r w:rsidRPr="00F17847">
              <w:rPr>
                <w:bCs/>
              </w:rPr>
              <w:t>А.М.Гурьянов</w:t>
            </w:r>
            <w:proofErr w:type="spellEnd"/>
            <w:r w:rsidRPr="00F17847">
              <w:rPr>
                <w:bCs/>
              </w:rPr>
              <w:t xml:space="preserve">. Термические и радиационные ожоги //  Изд. </w:t>
            </w:r>
            <w:proofErr w:type="spellStart"/>
            <w:r w:rsidRPr="00F17847">
              <w:rPr>
                <w:bCs/>
              </w:rPr>
              <w:t>ОрГМА</w:t>
            </w:r>
            <w:proofErr w:type="spellEnd"/>
            <w:r w:rsidRPr="00F17847">
              <w:rPr>
                <w:bCs/>
              </w:rPr>
              <w:t>- 2012. С 72.</w:t>
            </w:r>
          </w:p>
        </w:tc>
        <w:tc>
          <w:tcPr>
            <w:tcW w:w="1701"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155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934"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2</w:t>
            </w:r>
          </w:p>
        </w:tc>
        <w:tc>
          <w:tcPr>
            <w:tcW w:w="1476"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75</w:t>
            </w:r>
          </w:p>
        </w:tc>
        <w:tc>
          <w:tcPr>
            <w:tcW w:w="708" w:type="dxa"/>
            <w:tcBorders>
              <w:top w:val="single" w:sz="4" w:space="0" w:color="auto"/>
              <w:left w:val="single" w:sz="4" w:space="0" w:color="auto"/>
              <w:bottom w:val="single" w:sz="4" w:space="0" w:color="auto"/>
              <w:right w:val="single" w:sz="4" w:space="0" w:color="auto"/>
            </w:tcBorders>
          </w:tcPr>
          <w:p w:rsidR="000C3B1D" w:rsidRPr="00F17847" w:rsidRDefault="000C3B1D" w:rsidP="00DB3B5F"/>
        </w:tc>
      </w:tr>
      <w:tr w:rsidR="000C3B1D" w:rsidRPr="00F17847" w:rsidTr="00DB3B5F">
        <w:tc>
          <w:tcPr>
            <w:tcW w:w="336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pPr>
              <w:rPr>
                <w:bCs/>
              </w:rPr>
            </w:pPr>
            <w:r w:rsidRPr="00F17847">
              <w:t xml:space="preserve">2. </w:t>
            </w:r>
            <w:proofErr w:type="spellStart"/>
            <w:r w:rsidRPr="00F17847">
              <w:t>В.А.Копылов</w:t>
            </w:r>
            <w:proofErr w:type="spellEnd"/>
            <w:r w:rsidRPr="00F17847">
              <w:t xml:space="preserve"> «Повреждение кровеносных сосудов. Кровотечения» </w:t>
            </w:r>
            <w:proofErr w:type="spellStart"/>
            <w:r w:rsidRPr="00F17847">
              <w:rPr>
                <w:bCs/>
              </w:rPr>
              <w:t>ОрГМА</w:t>
            </w:r>
            <w:proofErr w:type="spellEnd"/>
            <w:r w:rsidRPr="00F17847">
              <w:rPr>
                <w:bCs/>
              </w:rPr>
              <w:t>- 2013. С.63</w:t>
            </w:r>
          </w:p>
        </w:tc>
        <w:tc>
          <w:tcPr>
            <w:tcW w:w="1701"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1559"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w:t>
            </w:r>
          </w:p>
        </w:tc>
        <w:tc>
          <w:tcPr>
            <w:tcW w:w="934"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2</w:t>
            </w:r>
          </w:p>
        </w:tc>
        <w:tc>
          <w:tcPr>
            <w:tcW w:w="1476" w:type="dxa"/>
            <w:tcBorders>
              <w:top w:val="single" w:sz="4" w:space="0" w:color="auto"/>
              <w:left w:val="single" w:sz="4" w:space="0" w:color="auto"/>
              <w:bottom w:val="single" w:sz="4" w:space="0" w:color="auto"/>
              <w:right w:val="single" w:sz="4" w:space="0" w:color="auto"/>
            </w:tcBorders>
            <w:hideMark/>
          </w:tcPr>
          <w:p w:rsidR="000C3B1D" w:rsidRPr="00F17847" w:rsidRDefault="000C3B1D" w:rsidP="00DB3B5F">
            <w:r w:rsidRPr="00F17847">
              <w:t>75</w:t>
            </w:r>
          </w:p>
        </w:tc>
        <w:tc>
          <w:tcPr>
            <w:tcW w:w="708" w:type="dxa"/>
            <w:tcBorders>
              <w:top w:val="single" w:sz="4" w:space="0" w:color="auto"/>
              <w:left w:val="single" w:sz="4" w:space="0" w:color="auto"/>
              <w:bottom w:val="single" w:sz="4" w:space="0" w:color="auto"/>
              <w:right w:val="single" w:sz="4" w:space="0" w:color="auto"/>
            </w:tcBorders>
          </w:tcPr>
          <w:p w:rsidR="000C3B1D" w:rsidRPr="00F17847" w:rsidRDefault="000C3B1D" w:rsidP="00DB3B5F"/>
        </w:tc>
      </w:tr>
    </w:tbl>
    <w:p w:rsidR="00DA0683" w:rsidRPr="008C6E4E" w:rsidRDefault="00DA0683" w:rsidP="00DA0683">
      <w:pPr>
        <w:rPr>
          <w:i/>
        </w:rPr>
      </w:pPr>
    </w:p>
    <w:p w:rsidR="00DF79A5" w:rsidRDefault="00DF79A5" w:rsidP="00FA75D4">
      <w:pPr>
        <w:rPr>
          <w:rFonts w:eastAsiaTheme="minorHAnsi"/>
          <w:b/>
          <w:lang w:eastAsia="en-US"/>
        </w:rPr>
        <w:sectPr w:rsidR="00DF79A5" w:rsidSect="00AE5E47">
          <w:pgSz w:w="11906" w:h="16838"/>
          <w:pgMar w:top="851" w:right="567" w:bottom="1134" w:left="1701" w:header="709" w:footer="709" w:gutter="0"/>
          <w:cols w:space="708"/>
          <w:docGrid w:linePitch="360"/>
        </w:sectPr>
      </w:pPr>
    </w:p>
    <w:p w:rsidR="00DF79A5" w:rsidRDefault="00DF79A5" w:rsidP="00FA75D4">
      <w:pPr>
        <w:rPr>
          <w:rFonts w:eastAsiaTheme="minorHAnsi"/>
          <w:b/>
          <w:lang w:eastAsia="en-US"/>
        </w:rPr>
      </w:pPr>
    </w:p>
    <w:p w:rsidR="00FA75D4" w:rsidRPr="00FA75D4" w:rsidRDefault="00FA75D4" w:rsidP="00FA75D4">
      <w:pPr>
        <w:rPr>
          <w:rFonts w:eastAsiaTheme="minorHAnsi"/>
          <w:b/>
          <w:lang w:eastAsia="en-US"/>
        </w:rPr>
      </w:pPr>
      <w:r w:rsidRPr="00FA75D4">
        <w:rPr>
          <w:rFonts w:eastAsiaTheme="minorHAnsi"/>
          <w:b/>
          <w:lang w:eastAsia="en-US"/>
        </w:rPr>
        <w:t>Фонд оценочных средств</w:t>
      </w:r>
      <w:r w:rsidR="00532C7E">
        <w:rPr>
          <w:rFonts w:eastAsiaTheme="minorHAnsi"/>
          <w:b/>
          <w:lang w:eastAsia="en-US"/>
        </w:rPr>
        <w:t xml:space="preserve"> «</w:t>
      </w:r>
      <w:r w:rsidR="00DF79A5">
        <w:rPr>
          <w:rFonts w:eastAsiaTheme="minorHAnsi"/>
          <w:b/>
          <w:lang w:eastAsia="en-US"/>
        </w:rPr>
        <w:t>Травматология и ортопедия</w:t>
      </w:r>
      <w:r w:rsidR="00532C7E">
        <w:rPr>
          <w:rFonts w:eastAsiaTheme="minorHAnsi"/>
          <w:b/>
          <w:lang w:eastAsia="en-US"/>
        </w:rPr>
        <w:t>»</w:t>
      </w:r>
    </w:p>
    <w:p w:rsidR="00FA75D4" w:rsidRPr="00FA75D4" w:rsidRDefault="00FA75D4" w:rsidP="00FA75D4">
      <w:pPr>
        <w:rPr>
          <w:rFonts w:eastAsiaTheme="minorHAnsi"/>
          <w:b/>
          <w:lang w:eastAsia="en-US"/>
        </w:rPr>
      </w:pPr>
      <w:r w:rsidRPr="00FA75D4">
        <w:rPr>
          <w:rFonts w:eastAsiaTheme="minorHAnsi"/>
          <w:b/>
          <w:lang w:eastAsia="en-US"/>
        </w:rPr>
        <w:t xml:space="preserve"> </w:t>
      </w:r>
    </w:p>
    <w:p w:rsidR="00532C7E" w:rsidRPr="005049E3" w:rsidRDefault="00532C7E" w:rsidP="00532C7E">
      <w:pPr>
        <w:rPr>
          <w:rFonts w:eastAsiaTheme="minorHAnsi"/>
          <w:b/>
          <w:lang w:eastAsia="en-US"/>
        </w:rPr>
      </w:pPr>
      <w:r w:rsidRPr="005049E3">
        <w:rPr>
          <w:rFonts w:eastAsiaTheme="minorHAnsi"/>
          <w:b/>
          <w:lang w:eastAsia="en-US"/>
        </w:rPr>
        <w:t xml:space="preserve">Паспорт фонда оценочных средств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79"/>
        <w:gridCol w:w="3029"/>
      </w:tblGrid>
      <w:tr w:rsidR="00532C7E" w:rsidRPr="005049E3" w:rsidTr="00C53829">
        <w:trPr>
          <w:jc w:val="center"/>
        </w:trPr>
        <w:tc>
          <w:tcPr>
            <w:tcW w:w="1555"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w:t>
            </w:r>
          </w:p>
        </w:tc>
        <w:tc>
          <w:tcPr>
            <w:tcW w:w="487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 xml:space="preserve">Форма контроля </w:t>
            </w:r>
          </w:p>
        </w:tc>
        <w:tc>
          <w:tcPr>
            <w:tcW w:w="302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Количество оценочных средств</w:t>
            </w:r>
          </w:p>
        </w:tc>
      </w:tr>
      <w:tr w:rsidR="00532C7E" w:rsidRPr="005049E3" w:rsidTr="00C53829">
        <w:trPr>
          <w:jc w:val="center"/>
        </w:trPr>
        <w:tc>
          <w:tcPr>
            <w:tcW w:w="9463" w:type="dxa"/>
            <w:gridSpan w:val="3"/>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p>
        </w:tc>
      </w:tr>
      <w:tr w:rsidR="00532C7E" w:rsidRPr="005049E3" w:rsidTr="00C53829">
        <w:trPr>
          <w:jc w:val="center"/>
        </w:trPr>
        <w:tc>
          <w:tcPr>
            <w:tcW w:w="1555"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1.</w:t>
            </w:r>
          </w:p>
        </w:tc>
        <w:tc>
          <w:tcPr>
            <w:tcW w:w="487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sidRPr="005049E3">
              <w:rPr>
                <w:rFonts w:eastAsiaTheme="minorHAnsi"/>
                <w:i/>
                <w:lang w:eastAsia="en-US"/>
              </w:rPr>
              <w:t>Тестовые задания</w:t>
            </w:r>
          </w:p>
        </w:tc>
        <w:tc>
          <w:tcPr>
            <w:tcW w:w="302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Pr>
                <w:rFonts w:eastAsiaTheme="minorHAnsi"/>
                <w:i/>
                <w:lang w:eastAsia="en-US"/>
              </w:rPr>
              <w:t>130</w:t>
            </w:r>
          </w:p>
        </w:tc>
      </w:tr>
      <w:tr w:rsidR="00532C7E" w:rsidRPr="005049E3" w:rsidTr="00C53829">
        <w:trPr>
          <w:jc w:val="center"/>
        </w:trPr>
        <w:tc>
          <w:tcPr>
            <w:tcW w:w="1555"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2.</w:t>
            </w:r>
          </w:p>
        </w:tc>
        <w:tc>
          <w:tcPr>
            <w:tcW w:w="487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sidRPr="005049E3">
              <w:rPr>
                <w:rFonts w:eastAsiaTheme="minorHAnsi"/>
                <w:i/>
                <w:lang w:eastAsia="en-US"/>
              </w:rPr>
              <w:t>Ситуационные задачи</w:t>
            </w:r>
          </w:p>
        </w:tc>
        <w:tc>
          <w:tcPr>
            <w:tcW w:w="302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sidRPr="005049E3">
              <w:rPr>
                <w:rFonts w:eastAsiaTheme="minorHAnsi"/>
                <w:i/>
                <w:lang w:eastAsia="en-US"/>
              </w:rPr>
              <w:t>36</w:t>
            </w:r>
          </w:p>
        </w:tc>
      </w:tr>
      <w:tr w:rsidR="00532C7E" w:rsidRPr="005049E3" w:rsidTr="00C53829">
        <w:trPr>
          <w:jc w:val="center"/>
        </w:trPr>
        <w:tc>
          <w:tcPr>
            <w:tcW w:w="1555"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lang w:eastAsia="en-US"/>
              </w:rPr>
            </w:pPr>
            <w:r w:rsidRPr="005049E3">
              <w:rPr>
                <w:rFonts w:eastAsiaTheme="minorHAnsi"/>
                <w:lang w:eastAsia="en-US"/>
              </w:rPr>
              <w:t>3.</w:t>
            </w:r>
          </w:p>
        </w:tc>
        <w:tc>
          <w:tcPr>
            <w:tcW w:w="487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sidRPr="005049E3">
              <w:rPr>
                <w:rFonts w:eastAsiaTheme="minorHAnsi"/>
                <w:i/>
                <w:lang w:eastAsia="en-US"/>
              </w:rPr>
              <w:t>Проблемные ситуации</w:t>
            </w:r>
          </w:p>
        </w:tc>
        <w:tc>
          <w:tcPr>
            <w:tcW w:w="3029" w:type="dxa"/>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i/>
                <w:lang w:eastAsia="en-US"/>
              </w:rPr>
            </w:pPr>
            <w:r w:rsidRPr="005049E3">
              <w:rPr>
                <w:rFonts w:eastAsiaTheme="minorHAnsi"/>
                <w:i/>
                <w:lang w:eastAsia="en-US"/>
              </w:rPr>
              <w:t>15</w:t>
            </w:r>
          </w:p>
        </w:tc>
      </w:tr>
      <w:tr w:rsidR="00532C7E" w:rsidRPr="005049E3" w:rsidTr="00C53829">
        <w:trPr>
          <w:jc w:val="center"/>
        </w:trPr>
        <w:tc>
          <w:tcPr>
            <w:tcW w:w="9463" w:type="dxa"/>
            <w:gridSpan w:val="3"/>
            <w:tcBorders>
              <w:top w:val="single" w:sz="4" w:space="0" w:color="auto"/>
              <w:left w:val="single" w:sz="4" w:space="0" w:color="auto"/>
              <w:bottom w:val="single" w:sz="4" w:space="0" w:color="auto"/>
              <w:right w:val="single" w:sz="4" w:space="0" w:color="auto"/>
            </w:tcBorders>
          </w:tcPr>
          <w:p w:rsidR="00532C7E" w:rsidRPr="005049E3" w:rsidRDefault="00532C7E" w:rsidP="00C53829">
            <w:pPr>
              <w:rPr>
                <w:rFonts w:eastAsiaTheme="minorHAnsi"/>
                <w:b/>
                <w:i/>
                <w:lang w:eastAsia="en-US"/>
              </w:rPr>
            </w:pPr>
          </w:p>
        </w:tc>
      </w:tr>
    </w:tbl>
    <w:p w:rsidR="00532C7E" w:rsidRPr="005049E3" w:rsidRDefault="00532C7E" w:rsidP="00532C7E">
      <w:pPr>
        <w:rPr>
          <w:rFonts w:eastAsiaTheme="minorHAnsi"/>
          <w:b/>
          <w:i/>
          <w:lang w:eastAsia="en-US"/>
        </w:rPr>
      </w:pPr>
    </w:p>
    <w:p w:rsidR="00532C7E" w:rsidRPr="005049E3" w:rsidRDefault="00532C7E" w:rsidP="00532C7E">
      <w:pPr>
        <w:spacing w:line="360" w:lineRule="auto"/>
        <w:rPr>
          <w:rFonts w:eastAsiaTheme="minorHAnsi"/>
          <w:lang w:eastAsia="en-US"/>
        </w:rPr>
      </w:pPr>
    </w:p>
    <w:p w:rsidR="00532C7E" w:rsidRPr="005049E3" w:rsidRDefault="00532C7E" w:rsidP="00532C7E">
      <w:pPr>
        <w:rPr>
          <w:rFonts w:eastAsiaTheme="minorHAnsi"/>
          <w:b/>
          <w:i/>
          <w:lang w:eastAsia="en-US"/>
        </w:rPr>
      </w:pPr>
      <w:r w:rsidRPr="005049E3">
        <w:rPr>
          <w:rFonts w:eastAsiaTheme="minorHAnsi"/>
          <w:b/>
          <w:i/>
          <w:lang w:eastAsia="en-US"/>
        </w:rPr>
        <w:t>2 Банк тестовых заданий</w:t>
      </w:r>
    </w:p>
    <w:p w:rsidR="00532C7E" w:rsidRPr="005049E3" w:rsidRDefault="00532C7E" w:rsidP="00532C7E">
      <w:pPr>
        <w:shd w:val="clear" w:color="auto" w:fill="FFFFFF"/>
        <w:autoSpaceDE w:val="0"/>
        <w:autoSpaceDN w:val="0"/>
        <w:adjustRightInd w:val="0"/>
        <w:spacing w:line="360" w:lineRule="auto"/>
        <w:jc w:val="center"/>
        <w:rPr>
          <w:rFonts w:eastAsiaTheme="minorHAnsi"/>
          <w:b/>
          <w:bCs/>
          <w:color w:val="000000"/>
          <w:lang w:eastAsia="en-US"/>
        </w:rPr>
      </w:pPr>
      <w:r w:rsidRPr="005049E3">
        <w:rPr>
          <w:rFonts w:eastAsiaTheme="minorHAnsi"/>
          <w:b/>
          <w:bCs/>
          <w:color w:val="000000"/>
          <w:lang w:eastAsia="en-US"/>
        </w:rPr>
        <w:t>Критерии  оценки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Оценка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До 70 </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Неудовлетворительной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71-79</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Удовлетворительно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80-89</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Хорошо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90-100</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lang w:eastAsia="en-US"/>
              </w:rPr>
              <w:t xml:space="preserve">Отлично </w:t>
            </w:r>
          </w:p>
        </w:tc>
      </w:tr>
    </w:tbl>
    <w:p w:rsidR="00532C7E" w:rsidRDefault="00532C7E" w:rsidP="00532C7E">
      <w:pPr>
        <w:rPr>
          <w:rFonts w:eastAsiaTheme="minorHAnsi"/>
          <w:b/>
          <w:i/>
          <w:lang w:eastAsia="en-US"/>
        </w:rPr>
      </w:pPr>
    </w:p>
    <w:p w:rsidR="00532C7E" w:rsidRDefault="00532C7E" w:rsidP="00532C7E">
      <w:pPr>
        <w:rPr>
          <w:rFonts w:eastAsiaTheme="minorHAnsi"/>
          <w:b/>
          <w:i/>
          <w:lang w:eastAsia="en-US"/>
        </w:rPr>
      </w:pPr>
    </w:p>
    <w:p w:rsidR="00532C7E" w:rsidRPr="00C7231C" w:rsidRDefault="00532C7E" w:rsidP="00532C7E">
      <w:pPr>
        <w:rPr>
          <w:rFonts w:eastAsiaTheme="minorHAnsi"/>
          <w:b/>
          <w:lang w:eastAsia="en-US"/>
        </w:rPr>
      </w:pPr>
      <w:r>
        <w:rPr>
          <w:rFonts w:eastAsiaTheme="minorHAnsi"/>
          <w:b/>
          <w:lang w:eastAsia="en-US"/>
        </w:rPr>
        <w:t>Тестовые задания.</w:t>
      </w:r>
    </w:p>
    <w:p w:rsidR="00532C7E" w:rsidRPr="00FF1C22" w:rsidRDefault="00532C7E" w:rsidP="00532C7E">
      <w:pPr>
        <w:autoSpaceDE w:val="0"/>
        <w:autoSpaceDN w:val="0"/>
        <w:adjustRightInd w:val="0"/>
      </w:pPr>
      <w:r w:rsidRPr="00FF1C22">
        <w:t>1. В какой фазе оказания помощи пострадавшим проводится первичная хирургическая обработка ран?</w:t>
      </w:r>
    </w:p>
    <w:p w:rsidR="00532C7E" w:rsidRPr="00FF1C22" w:rsidRDefault="00532C7E" w:rsidP="00532C7E">
      <w:pPr>
        <w:autoSpaceDE w:val="0"/>
        <w:autoSpaceDN w:val="0"/>
        <w:adjustRightInd w:val="0"/>
      </w:pPr>
      <w:r w:rsidRPr="00FF1C22">
        <w:t>а) в фазе изоляции;</w:t>
      </w:r>
    </w:p>
    <w:p w:rsidR="00532C7E" w:rsidRPr="00FF1C22" w:rsidRDefault="00532C7E" w:rsidP="00532C7E">
      <w:pPr>
        <w:autoSpaceDE w:val="0"/>
        <w:autoSpaceDN w:val="0"/>
        <w:adjustRightInd w:val="0"/>
        <w:rPr>
          <w:u w:val="single"/>
        </w:rPr>
      </w:pPr>
      <w:r w:rsidRPr="00FF1C22">
        <w:rPr>
          <w:u w:val="single"/>
        </w:rPr>
        <w:t>б) в фазе спасения;</w:t>
      </w:r>
    </w:p>
    <w:p w:rsidR="00532C7E" w:rsidRPr="00FF1C22" w:rsidRDefault="00532C7E" w:rsidP="00532C7E">
      <w:pPr>
        <w:autoSpaceDE w:val="0"/>
        <w:autoSpaceDN w:val="0"/>
        <w:adjustRightInd w:val="0"/>
      </w:pPr>
      <w:r w:rsidRPr="00FF1C22">
        <w:t>в) в фазе восстановления.</w:t>
      </w:r>
    </w:p>
    <w:p w:rsidR="00532C7E" w:rsidRPr="00FF1C22" w:rsidRDefault="00532C7E" w:rsidP="00532C7E">
      <w:pPr>
        <w:autoSpaceDE w:val="0"/>
        <w:autoSpaceDN w:val="0"/>
        <w:adjustRightInd w:val="0"/>
      </w:pPr>
      <w:r w:rsidRPr="00FF1C22">
        <w:t>2. Укажите уровень подготовки медицинских работников, соответствующий квалифицированной медицинской</w:t>
      </w:r>
    </w:p>
    <w:p w:rsidR="00532C7E" w:rsidRPr="00FF1C22" w:rsidRDefault="00532C7E" w:rsidP="00532C7E">
      <w:pPr>
        <w:autoSpaceDE w:val="0"/>
        <w:autoSpaceDN w:val="0"/>
        <w:adjustRightInd w:val="0"/>
      </w:pPr>
      <w:r w:rsidRPr="00FF1C22">
        <w:t>помощи.</w:t>
      </w:r>
    </w:p>
    <w:p w:rsidR="00532C7E" w:rsidRPr="00FF1C22" w:rsidRDefault="00532C7E" w:rsidP="00532C7E">
      <w:pPr>
        <w:autoSpaceDE w:val="0"/>
        <w:autoSpaceDN w:val="0"/>
        <w:adjustRightInd w:val="0"/>
      </w:pPr>
      <w:r w:rsidRPr="00FF1C22">
        <w:t>а) фельдшер;</w:t>
      </w:r>
    </w:p>
    <w:p w:rsidR="00532C7E" w:rsidRPr="00FF1C22" w:rsidRDefault="00532C7E" w:rsidP="00532C7E">
      <w:pPr>
        <w:autoSpaceDE w:val="0"/>
        <w:autoSpaceDN w:val="0"/>
        <w:adjustRightInd w:val="0"/>
      </w:pPr>
      <w:r w:rsidRPr="00FF1C22">
        <w:t>б) врач общего профиля;</w:t>
      </w:r>
    </w:p>
    <w:p w:rsidR="00532C7E" w:rsidRPr="00FF1C22" w:rsidRDefault="00532C7E" w:rsidP="00532C7E">
      <w:pPr>
        <w:autoSpaceDE w:val="0"/>
        <w:autoSpaceDN w:val="0"/>
        <w:adjustRightInd w:val="0"/>
        <w:rPr>
          <w:u w:val="single"/>
        </w:rPr>
      </w:pPr>
      <w:r w:rsidRPr="00FF1C22">
        <w:rPr>
          <w:u w:val="single"/>
        </w:rPr>
        <w:t>в) врач-хирург общего профиля;</w:t>
      </w:r>
    </w:p>
    <w:p w:rsidR="00532C7E" w:rsidRPr="00FF1C22" w:rsidRDefault="00532C7E" w:rsidP="00532C7E">
      <w:pPr>
        <w:autoSpaceDE w:val="0"/>
        <w:autoSpaceDN w:val="0"/>
        <w:adjustRightInd w:val="0"/>
      </w:pPr>
      <w:r w:rsidRPr="00FF1C22">
        <w:t xml:space="preserve">г) врач-специалист (травматолог, торакальный хирург, </w:t>
      </w:r>
      <w:proofErr w:type="spellStart"/>
      <w:r w:rsidRPr="00FF1C22">
        <w:t>ангиохирург</w:t>
      </w:r>
      <w:proofErr w:type="spellEnd"/>
      <w:r w:rsidRPr="00FF1C22">
        <w:t xml:space="preserve"> и др.);</w:t>
      </w:r>
    </w:p>
    <w:p w:rsidR="00532C7E" w:rsidRPr="00FF1C22" w:rsidRDefault="00532C7E" w:rsidP="00532C7E">
      <w:pPr>
        <w:autoSpaceDE w:val="0"/>
        <w:autoSpaceDN w:val="0"/>
        <w:adjustRightInd w:val="0"/>
        <w:rPr>
          <w:u w:val="single"/>
        </w:rPr>
      </w:pPr>
      <w:r w:rsidRPr="00FF1C22">
        <w:rPr>
          <w:u w:val="single"/>
        </w:rPr>
        <w:t>д) врач-анестезиолог.</w:t>
      </w:r>
    </w:p>
    <w:p w:rsidR="00532C7E" w:rsidRPr="00FF1C22" w:rsidRDefault="00532C7E" w:rsidP="00532C7E">
      <w:pPr>
        <w:autoSpaceDE w:val="0"/>
        <w:autoSpaceDN w:val="0"/>
        <w:adjustRightInd w:val="0"/>
      </w:pPr>
      <w:r w:rsidRPr="00FF1C22">
        <w:t>3. При оказании какого вида медицинской помощи могут быть выполнены полостные операции?</w:t>
      </w:r>
    </w:p>
    <w:p w:rsidR="00532C7E" w:rsidRPr="00FF1C22" w:rsidRDefault="00532C7E" w:rsidP="00532C7E">
      <w:pPr>
        <w:autoSpaceDE w:val="0"/>
        <w:autoSpaceDN w:val="0"/>
        <w:adjustRightInd w:val="0"/>
      </w:pPr>
      <w:r w:rsidRPr="00FF1C22">
        <w:t>а) первой врачебной;</w:t>
      </w:r>
    </w:p>
    <w:p w:rsidR="00532C7E" w:rsidRPr="00FF1C22" w:rsidRDefault="00532C7E" w:rsidP="00532C7E">
      <w:pPr>
        <w:autoSpaceDE w:val="0"/>
        <w:autoSpaceDN w:val="0"/>
        <w:adjustRightInd w:val="0"/>
        <w:rPr>
          <w:u w:val="single"/>
        </w:rPr>
      </w:pPr>
      <w:r w:rsidRPr="00FF1C22">
        <w:rPr>
          <w:u w:val="single"/>
        </w:rPr>
        <w:t>б) квалифицированной;</w:t>
      </w:r>
    </w:p>
    <w:p w:rsidR="00532C7E" w:rsidRPr="00FF1C22" w:rsidRDefault="00532C7E" w:rsidP="00532C7E">
      <w:pPr>
        <w:autoSpaceDE w:val="0"/>
        <w:autoSpaceDN w:val="0"/>
        <w:adjustRightInd w:val="0"/>
      </w:pPr>
      <w:r w:rsidRPr="00FF1C22">
        <w:rPr>
          <w:u w:val="single"/>
        </w:rPr>
        <w:t>в) специализированной.</w:t>
      </w:r>
    </w:p>
    <w:p w:rsidR="00532C7E" w:rsidRPr="00FF1C22" w:rsidRDefault="00532C7E" w:rsidP="00532C7E">
      <w:pPr>
        <w:autoSpaceDE w:val="0"/>
        <w:autoSpaceDN w:val="0"/>
        <w:adjustRightInd w:val="0"/>
      </w:pPr>
      <w:r w:rsidRPr="00FF1C22">
        <w:t>4. Какие мероприятия при оказании первой врачебной помощи могут быть отложены из-за большого потока</w:t>
      </w:r>
    </w:p>
    <w:p w:rsidR="00532C7E" w:rsidRPr="00FF1C22" w:rsidRDefault="00532C7E" w:rsidP="00532C7E">
      <w:pPr>
        <w:autoSpaceDE w:val="0"/>
        <w:autoSpaceDN w:val="0"/>
        <w:adjustRightInd w:val="0"/>
      </w:pPr>
      <w:r w:rsidRPr="00FF1C22">
        <w:t>пострадавших?</w:t>
      </w:r>
    </w:p>
    <w:p w:rsidR="00532C7E" w:rsidRPr="00FF1C22" w:rsidRDefault="00532C7E" w:rsidP="00532C7E">
      <w:pPr>
        <w:autoSpaceDE w:val="0"/>
        <w:autoSpaceDN w:val="0"/>
        <w:adjustRightInd w:val="0"/>
      </w:pPr>
      <w:r w:rsidRPr="00FF1C22">
        <w:t>а) катетеризация мочевого пузыря при задержке мочи;</w:t>
      </w:r>
    </w:p>
    <w:p w:rsidR="00532C7E" w:rsidRPr="00FF1C22" w:rsidRDefault="00532C7E" w:rsidP="00532C7E">
      <w:pPr>
        <w:autoSpaceDE w:val="0"/>
        <w:autoSpaceDN w:val="0"/>
        <w:adjustRightInd w:val="0"/>
        <w:rPr>
          <w:u w:val="single"/>
        </w:rPr>
      </w:pPr>
      <w:r w:rsidRPr="00FF1C22">
        <w:rPr>
          <w:u w:val="single"/>
        </w:rPr>
        <w:t>б) введение антибиотиков;</w:t>
      </w:r>
    </w:p>
    <w:p w:rsidR="00532C7E" w:rsidRPr="00FF1C22" w:rsidRDefault="00532C7E" w:rsidP="00532C7E">
      <w:pPr>
        <w:autoSpaceDE w:val="0"/>
        <w:autoSpaceDN w:val="0"/>
        <w:adjustRightInd w:val="0"/>
      </w:pPr>
      <w:r w:rsidRPr="00FF1C22">
        <w:rPr>
          <w:u w:val="single"/>
        </w:rPr>
        <w:t>в) введение противостолбнячного анатоксина;</w:t>
      </w:r>
    </w:p>
    <w:p w:rsidR="00532C7E" w:rsidRPr="00FF1C22" w:rsidRDefault="00532C7E" w:rsidP="00532C7E">
      <w:pPr>
        <w:autoSpaceDE w:val="0"/>
        <w:autoSpaceDN w:val="0"/>
        <w:adjustRightInd w:val="0"/>
      </w:pPr>
      <w:r w:rsidRPr="00FF1C22">
        <w:t>г) ревизия ранее наложенного жгута;</w:t>
      </w:r>
    </w:p>
    <w:p w:rsidR="00532C7E" w:rsidRPr="00FF1C22" w:rsidRDefault="00532C7E" w:rsidP="00532C7E">
      <w:pPr>
        <w:autoSpaceDE w:val="0"/>
        <w:autoSpaceDN w:val="0"/>
        <w:adjustRightInd w:val="0"/>
      </w:pPr>
      <w:r w:rsidRPr="00FF1C22">
        <w:t>д) пункция плевральной полости при напряженном пневмотораксе.</w:t>
      </w:r>
    </w:p>
    <w:p w:rsidR="00532C7E" w:rsidRPr="00FF1C22" w:rsidRDefault="00532C7E" w:rsidP="00532C7E">
      <w:pPr>
        <w:autoSpaceDE w:val="0"/>
        <w:autoSpaceDN w:val="0"/>
        <w:adjustRightInd w:val="0"/>
      </w:pPr>
      <w:r w:rsidRPr="00FF1C22">
        <w:lastRenderedPageBreak/>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532C7E" w:rsidRPr="00FF1C22" w:rsidRDefault="00532C7E" w:rsidP="00532C7E">
      <w:pPr>
        <w:autoSpaceDE w:val="0"/>
        <w:autoSpaceDN w:val="0"/>
        <w:adjustRightInd w:val="0"/>
        <w:rPr>
          <w:u w:val="single"/>
        </w:rPr>
      </w:pPr>
      <w:r w:rsidRPr="00FF1C22">
        <w:rPr>
          <w:u w:val="single"/>
        </w:rPr>
        <w:t>а) ампутация конечности при необратимой ишемии;</w:t>
      </w:r>
    </w:p>
    <w:p w:rsidR="00532C7E" w:rsidRPr="00FF1C22" w:rsidRDefault="00532C7E" w:rsidP="00532C7E">
      <w:pPr>
        <w:autoSpaceDE w:val="0"/>
        <w:autoSpaceDN w:val="0"/>
        <w:adjustRightInd w:val="0"/>
      </w:pPr>
      <w:r w:rsidRPr="00FF1C22">
        <w:t>б) трепанация черепа при наличии внутричерепной гематомы;</w:t>
      </w:r>
    </w:p>
    <w:p w:rsidR="00532C7E" w:rsidRPr="00FF1C22" w:rsidRDefault="00532C7E" w:rsidP="00532C7E">
      <w:pPr>
        <w:autoSpaceDE w:val="0"/>
        <w:autoSpaceDN w:val="0"/>
        <w:adjustRightInd w:val="0"/>
        <w:rPr>
          <w:u w:val="single"/>
        </w:rPr>
      </w:pPr>
      <w:r w:rsidRPr="00FF1C22">
        <w:rPr>
          <w:u w:val="single"/>
        </w:rPr>
        <w:t>в) первичная хирургическая обработка ран мягких тканей;</w:t>
      </w:r>
    </w:p>
    <w:p w:rsidR="00532C7E" w:rsidRPr="00FF1C22" w:rsidRDefault="00532C7E" w:rsidP="00532C7E">
      <w:pPr>
        <w:autoSpaceDE w:val="0"/>
        <w:autoSpaceDN w:val="0"/>
        <w:adjustRightInd w:val="0"/>
        <w:rPr>
          <w:u w:val="single"/>
        </w:rPr>
      </w:pPr>
      <w:r w:rsidRPr="00FF1C22">
        <w:rPr>
          <w:u w:val="single"/>
        </w:rPr>
        <w:t xml:space="preserve">г) </w:t>
      </w:r>
      <w:proofErr w:type="spellStart"/>
      <w:r w:rsidRPr="00FF1C22">
        <w:rPr>
          <w:u w:val="single"/>
        </w:rPr>
        <w:t>шинирование</w:t>
      </w:r>
      <w:proofErr w:type="spellEnd"/>
      <w:r w:rsidRPr="00FF1C22">
        <w:rPr>
          <w:u w:val="single"/>
        </w:rPr>
        <w:t xml:space="preserve"> при переломах нижней челюсти;</w:t>
      </w:r>
    </w:p>
    <w:p w:rsidR="00532C7E" w:rsidRPr="00FF1C22" w:rsidRDefault="00532C7E" w:rsidP="00532C7E">
      <w:pPr>
        <w:autoSpaceDE w:val="0"/>
        <w:autoSpaceDN w:val="0"/>
        <w:adjustRightInd w:val="0"/>
        <w:rPr>
          <w:u w:val="single"/>
        </w:rPr>
      </w:pPr>
      <w:r w:rsidRPr="00FF1C22">
        <w:rPr>
          <w:u w:val="single"/>
        </w:rPr>
        <w:t xml:space="preserve">д) наложение </w:t>
      </w:r>
      <w:proofErr w:type="spellStart"/>
      <w:r w:rsidRPr="00FF1C22">
        <w:rPr>
          <w:u w:val="single"/>
        </w:rPr>
        <w:t>эпицистостомы</w:t>
      </w:r>
      <w:proofErr w:type="spellEnd"/>
      <w:r w:rsidRPr="00FF1C22">
        <w:rPr>
          <w:u w:val="single"/>
        </w:rPr>
        <w:t xml:space="preserve"> при внебрюшинном повреждении мочевого пузыря.</w:t>
      </w:r>
    </w:p>
    <w:p w:rsidR="00532C7E" w:rsidRPr="00FF1C22" w:rsidRDefault="00532C7E" w:rsidP="00532C7E">
      <w:pPr>
        <w:autoSpaceDE w:val="0"/>
        <w:autoSpaceDN w:val="0"/>
        <w:adjustRightInd w:val="0"/>
      </w:pPr>
      <w:r w:rsidRPr="00FF1C22">
        <w:t>6. Какие мероприятия при оказании квалифицированной медицинской помощи могут быть отсрочены из-за</w:t>
      </w:r>
    </w:p>
    <w:p w:rsidR="00532C7E" w:rsidRPr="00FF1C22" w:rsidRDefault="00532C7E" w:rsidP="00532C7E">
      <w:pPr>
        <w:autoSpaceDE w:val="0"/>
        <w:autoSpaceDN w:val="0"/>
        <w:adjustRightInd w:val="0"/>
      </w:pPr>
      <w:r w:rsidRPr="00FF1C22">
        <w:t>большого потока пострадавших (от 200 до 400 в сутки)?</w:t>
      </w:r>
    </w:p>
    <w:p w:rsidR="00532C7E" w:rsidRPr="00FF1C22" w:rsidRDefault="00532C7E" w:rsidP="00532C7E">
      <w:pPr>
        <w:autoSpaceDE w:val="0"/>
        <w:autoSpaceDN w:val="0"/>
        <w:adjustRightInd w:val="0"/>
      </w:pPr>
      <w:r w:rsidRPr="00FF1C22">
        <w:t>а) ампутация конечности при необратимой ишемии;</w:t>
      </w:r>
    </w:p>
    <w:p w:rsidR="00532C7E" w:rsidRPr="00FF1C22" w:rsidRDefault="00532C7E" w:rsidP="00532C7E">
      <w:pPr>
        <w:autoSpaceDE w:val="0"/>
        <w:autoSpaceDN w:val="0"/>
        <w:adjustRightInd w:val="0"/>
      </w:pPr>
      <w:r w:rsidRPr="00FF1C22">
        <w:t>б) трепанация черепа при наличии внутричерепной гематомы;</w:t>
      </w:r>
    </w:p>
    <w:p w:rsidR="00532C7E" w:rsidRPr="00FF1C22" w:rsidRDefault="00532C7E" w:rsidP="00532C7E">
      <w:pPr>
        <w:autoSpaceDE w:val="0"/>
        <w:autoSpaceDN w:val="0"/>
        <w:adjustRightInd w:val="0"/>
        <w:rPr>
          <w:u w:val="single"/>
        </w:rPr>
      </w:pPr>
      <w:r w:rsidRPr="00FF1C22">
        <w:rPr>
          <w:u w:val="single"/>
        </w:rPr>
        <w:t>в) первичная хирургическая обработка ран мягких тканей;</w:t>
      </w:r>
    </w:p>
    <w:p w:rsidR="00532C7E" w:rsidRPr="00FF1C22" w:rsidRDefault="00532C7E" w:rsidP="00532C7E">
      <w:pPr>
        <w:autoSpaceDE w:val="0"/>
        <w:autoSpaceDN w:val="0"/>
        <w:adjustRightInd w:val="0"/>
      </w:pPr>
      <w:r w:rsidRPr="00FF1C22">
        <w:rPr>
          <w:u w:val="single"/>
        </w:rPr>
        <w:t xml:space="preserve">г) </w:t>
      </w:r>
      <w:proofErr w:type="spellStart"/>
      <w:r w:rsidRPr="00FF1C22">
        <w:rPr>
          <w:u w:val="single"/>
        </w:rPr>
        <w:t>шинирование</w:t>
      </w:r>
      <w:proofErr w:type="spellEnd"/>
      <w:r w:rsidRPr="00FF1C22">
        <w:rPr>
          <w:u w:val="single"/>
        </w:rPr>
        <w:t xml:space="preserve"> при переломах нижней челюсти;</w:t>
      </w:r>
    </w:p>
    <w:p w:rsidR="00532C7E" w:rsidRPr="00FF1C22" w:rsidRDefault="00532C7E" w:rsidP="00532C7E">
      <w:pPr>
        <w:autoSpaceDE w:val="0"/>
        <w:autoSpaceDN w:val="0"/>
        <w:adjustRightInd w:val="0"/>
      </w:pPr>
      <w:r w:rsidRPr="00FF1C22">
        <w:t xml:space="preserve">д) наложение </w:t>
      </w:r>
      <w:proofErr w:type="spellStart"/>
      <w:r w:rsidRPr="00FF1C22">
        <w:t>эпицистостомы</w:t>
      </w:r>
      <w:proofErr w:type="spellEnd"/>
      <w:r w:rsidRPr="00FF1C22">
        <w:t xml:space="preserve"> при внебрюшинном повреждении мочевого пузыря.</w:t>
      </w:r>
    </w:p>
    <w:p w:rsidR="00532C7E" w:rsidRPr="00FF1C22" w:rsidRDefault="00532C7E" w:rsidP="00532C7E">
      <w:pPr>
        <w:autoSpaceDE w:val="0"/>
        <w:autoSpaceDN w:val="0"/>
        <w:adjustRightInd w:val="0"/>
      </w:pPr>
      <w:r w:rsidRPr="00FF1C22">
        <w:t xml:space="preserve">7. Куда при оказании первой врачебной помощи должны быть направлены пострадавшие с проникающим </w:t>
      </w:r>
      <w:proofErr w:type="spellStart"/>
      <w:r w:rsidRPr="00FF1C22">
        <w:t>ра</w:t>
      </w:r>
      <w:proofErr w:type="spellEnd"/>
      <w:r w:rsidRPr="00FF1C22">
        <w:t>-</w:t>
      </w:r>
    </w:p>
    <w:p w:rsidR="00532C7E" w:rsidRPr="00FF1C22" w:rsidRDefault="00532C7E" w:rsidP="00532C7E">
      <w:pPr>
        <w:autoSpaceDE w:val="0"/>
        <w:autoSpaceDN w:val="0"/>
        <w:adjustRightInd w:val="0"/>
      </w:pPr>
      <w:proofErr w:type="spellStart"/>
      <w:r w:rsidRPr="00FF1C22">
        <w:t>нением</w:t>
      </w:r>
      <w:proofErr w:type="spellEnd"/>
      <w:r w:rsidRPr="00FF1C22">
        <w:t xml:space="preserve"> брюшной полости без признаков декомпенсированного шока?</w:t>
      </w:r>
    </w:p>
    <w:p w:rsidR="00532C7E" w:rsidRPr="00FF1C22" w:rsidRDefault="00532C7E" w:rsidP="00532C7E">
      <w:pPr>
        <w:autoSpaceDE w:val="0"/>
        <w:autoSpaceDN w:val="0"/>
        <w:adjustRightInd w:val="0"/>
      </w:pPr>
      <w:r w:rsidRPr="00FF1C22">
        <w:t>а) в перевязочную;</w:t>
      </w:r>
    </w:p>
    <w:p w:rsidR="00532C7E" w:rsidRPr="00FF1C22" w:rsidRDefault="00532C7E" w:rsidP="00532C7E">
      <w:pPr>
        <w:autoSpaceDE w:val="0"/>
        <w:autoSpaceDN w:val="0"/>
        <w:adjustRightInd w:val="0"/>
      </w:pPr>
      <w:r w:rsidRPr="00FF1C22">
        <w:t>б) в операционную;</w:t>
      </w:r>
    </w:p>
    <w:p w:rsidR="00532C7E" w:rsidRPr="00FF1C22" w:rsidRDefault="00532C7E" w:rsidP="00532C7E">
      <w:pPr>
        <w:autoSpaceDE w:val="0"/>
        <w:autoSpaceDN w:val="0"/>
        <w:adjustRightInd w:val="0"/>
      </w:pPr>
      <w:r w:rsidRPr="00FF1C22">
        <w:t xml:space="preserve">в) на площадку для </w:t>
      </w:r>
      <w:proofErr w:type="spellStart"/>
      <w:r w:rsidRPr="00FF1C22">
        <w:t>агонирующих</w:t>
      </w:r>
      <w:proofErr w:type="spellEnd"/>
      <w:r w:rsidRPr="00FF1C22">
        <w:t>;</w:t>
      </w:r>
    </w:p>
    <w:p w:rsidR="00532C7E" w:rsidRPr="00FF1C22" w:rsidRDefault="00532C7E" w:rsidP="00532C7E">
      <w:pPr>
        <w:autoSpaceDE w:val="0"/>
        <w:autoSpaceDN w:val="0"/>
        <w:adjustRightInd w:val="0"/>
        <w:rPr>
          <w:u w:val="single"/>
        </w:rPr>
      </w:pPr>
      <w:r w:rsidRPr="00FF1C22">
        <w:rPr>
          <w:u w:val="single"/>
        </w:rPr>
        <w:t>г) в эвакуационную;</w:t>
      </w:r>
    </w:p>
    <w:p w:rsidR="00532C7E" w:rsidRPr="00FF1C22" w:rsidRDefault="00532C7E" w:rsidP="00532C7E">
      <w:r w:rsidRPr="00FF1C22">
        <w:t>д) в противошоковую.</w:t>
      </w:r>
    </w:p>
    <w:p w:rsidR="00532C7E" w:rsidRPr="00FF1C22" w:rsidRDefault="00532C7E" w:rsidP="00532C7E">
      <w:pPr>
        <w:autoSpaceDE w:val="0"/>
        <w:autoSpaceDN w:val="0"/>
        <w:adjustRightInd w:val="0"/>
      </w:pPr>
      <w:r w:rsidRPr="00FF1C22">
        <w:t xml:space="preserve">8. Укажите общий патогенетический фактор, в равной степени присущий шоку, развивающемуся при </w:t>
      </w:r>
      <w:proofErr w:type="spellStart"/>
      <w:r w:rsidRPr="00FF1C22">
        <w:t>множест</w:t>
      </w:r>
      <w:proofErr w:type="spellEnd"/>
      <w:r w:rsidRPr="00FF1C22">
        <w:t>-</w:t>
      </w:r>
    </w:p>
    <w:p w:rsidR="00532C7E" w:rsidRPr="00FF1C22" w:rsidRDefault="00532C7E" w:rsidP="00532C7E">
      <w:pPr>
        <w:autoSpaceDE w:val="0"/>
        <w:autoSpaceDN w:val="0"/>
        <w:adjustRightInd w:val="0"/>
      </w:pPr>
      <w:r w:rsidRPr="00FF1C22">
        <w:t>венной скелетной травме, повреждении крупного сосуда с массивной кровопотерей, токсическом поражении.</w:t>
      </w:r>
    </w:p>
    <w:p w:rsidR="00532C7E" w:rsidRPr="00FF1C22" w:rsidRDefault="00532C7E" w:rsidP="00532C7E">
      <w:pPr>
        <w:autoSpaceDE w:val="0"/>
        <w:autoSpaceDN w:val="0"/>
        <w:adjustRightInd w:val="0"/>
      </w:pPr>
      <w:r w:rsidRPr="00FF1C22">
        <w:t>а) болевой синдром;</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гиповолемические</w:t>
      </w:r>
      <w:proofErr w:type="spellEnd"/>
      <w:r w:rsidRPr="00FF1C22">
        <w:rPr>
          <w:u w:val="single"/>
        </w:rPr>
        <w:t xml:space="preserve"> расстройства;</w:t>
      </w:r>
    </w:p>
    <w:p w:rsidR="00532C7E" w:rsidRPr="00FF1C22" w:rsidRDefault="00532C7E" w:rsidP="00532C7E">
      <w:pPr>
        <w:autoSpaceDE w:val="0"/>
        <w:autoSpaceDN w:val="0"/>
        <w:adjustRightInd w:val="0"/>
      </w:pPr>
      <w:r w:rsidRPr="00FF1C22">
        <w:t>в) нарушение функции внешнего дыхания.</w:t>
      </w:r>
    </w:p>
    <w:p w:rsidR="00532C7E" w:rsidRPr="00FF1C22" w:rsidRDefault="00532C7E" w:rsidP="00532C7E">
      <w:pPr>
        <w:autoSpaceDE w:val="0"/>
        <w:autoSpaceDN w:val="0"/>
        <w:adjustRightInd w:val="0"/>
      </w:pPr>
      <w:r w:rsidRPr="00FF1C22">
        <w:t>9. Какие из перечисленных клинических признаков могут быть использованы для оценки состояния гемодинамики?</w:t>
      </w:r>
    </w:p>
    <w:p w:rsidR="00532C7E" w:rsidRPr="00FF1C22" w:rsidRDefault="00532C7E" w:rsidP="00532C7E">
      <w:pPr>
        <w:autoSpaceDE w:val="0"/>
        <w:autoSpaceDN w:val="0"/>
        <w:adjustRightInd w:val="0"/>
        <w:rPr>
          <w:u w:val="single"/>
        </w:rPr>
      </w:pPr>
      <w:r w:rsidRPr="00FF1C22">
        <w:rPr>
          <w:u w:val="single"/>
        </w:rPr>
        <w:t>а) температура кожи конечностей;</w:t>
      </w:r>
    </w:p>
    <w:p w:rsidR="00532C7E" w:rsidRPr="00FF1C22" w:rsidRDefault="00532C7E" w:rsidP="00532C7E">
      <w:pPr>
        <w:autoSpaceDE w:val="0"/>
        <w:autoSpaceDN w:val="0"/>
        <w:adjustRightInd w:val="0"/>
        <w:rPr>
          <w:u w:val="single"/>
        </w:rPr>
      </w:pPr>
      <w:r w:rsidRPr="00FF1C22">
        <w:rPr>
          <w:u w:val="single"/>
        </w:rPr>
        <w:t>б) центральное венозное давление;</w:t>
      </w:r>
    </w:p>
    <w:p w:rsidR="00532C7E" w:rsidRPr="00FF1C22" w:rsidRDefault="00532C7E" w:rsidP="00532C7E">
      <w:pPr>
        <w:autoSpaceDE w:val="0"/>
        <w:autoSpaceDN w:val="0"/>
        <w:adjustRightInd w:val="0"/>
        <w:rPr>
          <w:u w:val="single"/>
        </w:rPr>
      </w:pPr>
      <w:r w:rsidRPr="00FF1C22">
        <w:rPr>
          <w:u w:val="single"/>
        </w:rPr>
        <w:t>в) почасовой диурез;</w:t>
      </w:r>
    </w:p>
    <w:p w:rsidR="00532C7E" w:rsidRPr="00FF1C22" w:rsidRDefault="00532C7E" w:rsidP="00532C7E">
      <w:pPr>
        <w:autoSpaceDE w:val="0"/>
        <w:autoSpaceDN w:val="0"/>
        <w:adjustRightInd w:val="0"/>
        <w:rPr>
          <w:u w:val="single"/>
        </w:rPr>
      </w:pPr>
      <w:r w:rsidRPr="00FF1C22">
        <w:rPr>
          <w:u w:val="single"/>
        </w:rPr>
        <w:t>г) ректально-кожный градиент температуры;</w:t>
      </w:r>
    </w:p>
    <w:p w:rsidR="00532C7E" w:rsidRPr="00FF1C22" w:rsidRDefault="00532C7E" w:rsidP="00532C7E">
      <w:pPr>
        <w:autoSpaceDE w:val="0"/>
        <w:autoSpaceDN w:val="0"/>
        <w:adjustRightInd w:val="0"/>
        <w:rPr>
          <w:u w:val="single"/>
        </w:rPr>
      </w:pPr>
      <w:r w:rsidRPr="00FF1C22">
        <w:rPr>
          <w:u w:val="single"/>
        </w:rPr>
        <w:t>д) артериальное давление.</w:t>
      </w:r>
    </w:p>
    <w:p w:rsidR="00532C7E" w:rsidRPr="00FF1C22" w:rsidRDefault="00532C7E" w:rsidP="00532C7E">
      <w:pPr>
        <w:autoSpaceDE w:val="0"/>
        <w:autoSpaceDN w:val="0"/>
        <w:adjustRightInd w:val="0"/>
      </w:pPr>
      <w:r w:rsidRPr="00FF1C22">
        <w:t>10. Какие фазы выделяются в развитии шока?</w:t>
      </w:r>
    </w:p>
    <w:p w:rsidR="00532C7E" w:rsidRPr="00FF1C22" w:rsidRDefault="00532C7E" w:rsidP="00532C7E">
      <w:pPr>
        <w:autoSpaceDE w:val="0"/>
        <w:autoSpaceDN w:val="0"/>
        <w:adjustRightInd w:val="0"/>
        <w:rPr>
          <w:u w:val="single"/>
        </w:rPr>
      </w:pPr>
      <w:r w:rsidRPr="00FF1C22">
        <w:rPr>
          <w:u w:val="single"/>
        </w:rPr>
        <w:t>а) обратимая декомпенсированная;</w:t>
      </w:r>
    </w:p>
    <w:p w:rsidR="00532C7E" w:rsidRPr="00FF1C22" w:rsidRDefault="00532C7E" w:rsidP="00532C7E">
      <w:pPr>
        <w:autoSpaceDE w:val="0"/>
        <w:autoSpaceDN w:val="0"/>
        <w:adjustRightInd w:val="0"/>
      </w:pPr>
      <w:r w:rsidRPr="00FF1C22">
        <w:t xml:space="preserve">б) </w:t>
      </w:r>
      <w:proofErr w:type="spellStart"/>
      <w:r w:rsidRPr="00FF1C22">
        <w:t>субкомпенсированная</w:t>
      </w:r>
      <w:proofErr w:type="spellEnd"/>
      <w:r w:rsidRPr="00FF1C22">
        <w:t>;</w:t>
      </w:r>
    </w:p>
    <w:p w:rsidR="00532C7E" w:rsidRPr="00FF1C22" w:rsidRDefault="00532C7E" w:rsidP="00532C7E">
      <w:pPr>
        <w:autoSpaceDE w:val="0"/>
        <w:autoSpaceDN w:val="0"/>
        <w:adjustRightInd w:val="0"/>
        <w:rPr>
          <w:u w:val="single"/>
        </w:rPr>
      </w:pPr>
      <w:r w:rsidRPr="00FF1C22">
        <w:rPr>
          <w:u w:val="single"/>
        </w:rPr>
        <w:t>в) необратимая декомпенсированная;</w:t>
      </w:r>
    </w:p>
    <w:p w:rsidR="00532C7E" w:rsidRPr="00FF1C22" w:rsidRDefault="00532C7E" w:rsidP="00532C7E">
      <w:pPr>
        <w:autoSpaceDE w:val="0"/>
        <w:autoSpaceDN w:val="0"/>
        <w:adjustRightInd w:val="0"/>
        <w:rPr>
          <w:u w:val="single"/>
        </w:rPr>
      </w:pPr>
      <w:r w:rsidRPr="00FF1C22">
        <w:rPr>
          <w:u w:val="single"/>
        </w:rPr>
        <w:t>г) обратимая компенсированная.</w:t>
      </w:r>
    </w:p>
    <w:p w:rsidR="00532C7E" w:rsidRPr="00FF1C22" w:rsidRDefault="00532C7E" w:rsidP="00532C7E">
      <w:pPr>
        <w:autoSpaceDE w:val="0"/>
        <w:autoSpaceDN w:val="0"/>
        <w:adjustRightInd w:val="0"/>
      </w:pPr>
      <w:r w:rsidRPr="00FF1C22">
        <w:t>11. Шоковый индекс — это:</w:t>
      </w:r>
    </w:p>
    <w:p w:rsidR="00532C7E" w:rsidRPr="00FF1C22" w:rsidRDefault="00532C7E" w:rsidP="00532C7E">
      <w:pPr>
        <w:autoSpaceDE w:val="0"/>
        <w:autoSpaceDN w:val="0"/>
        <w:adjustRightInd w:val="0"/>
      </w:pPr>
      <w:r w:rsidRPr="00FF1C22">
        <w:t>а) отношение частоты пульса к центральному венозному давлению;</w:t>
      </w:r>
    </w:p>
    <w:p w:rsidR="00532C7E" w:rsidRPr="00FF1C22" w:rsidRDefault="00532C7E" w:rsidP="00532C7E">
      <w:pPr>
        <w:autoSpaceDE w:val="0"/>
        <w:autoSpaceDN w:val="0"/>
        <w:adjustRightInd w:val="0"/>
      </w:pPr>
      <w:r w:rsidRPr="00FF1C22">
        <w:t>б) отношение систолического артериального давления к частоте пульса;</w:t>
      </w:r>
    </w:p>
    <w:p w:rsidR="00532C7E" w:rsidRPr="00FF1C22" w:rsidRDefault="00532C7E" w:rsidP="00532C7E">
      <w:pPr>
        <w:autoSpaceDE w:val="0"/>
        <w:autoSpaceDN w:val="0"/>
        <w:adjustRightInd w:val="0"/>
        <w:rPr>
          <w:u w:val="single"/>
        </w:rPr>
      </w:pPr>
      <w:r w:rsidRPr="00FF1C22">
        <w:rPr>
          <w:u w:val="single"/>
        </w:rPr>
        <w:t>в) отношение частоты пульса к систолическому артериальному давлению;</w:t>
      </w:r>
    </w:p>
    <w:p w:rsidR="00532C7E" w:rsidRPr="00FF1C22" w:rsidRDefault="00532C7E" w:rsidP="00532C7E">
      <w:pPr>
        <w:autoSpaceDE w:val="0"/>
        <w:autoSpaceDN w:val="0"/>
        <w:adjustRightInd w:val="0"/>
      </w:pPr>
      <w:r w:rsidRPr="00FF1C22">
        <w:t>г) отношение систолического артериального давления к диастолическому;</w:t>
      </w:r>
    </w:p>
    <w:p w:rsidR="00532C7E" w:rsidRPr="00FF1C22" w:rsidRDefault="00532C7E" w:rsidP="00532C7E">
      <w:pPr>
        <w:autoSpaceDE w:val="0"/>
        <w:autoSpaceDN w:val="0"/>
        <w:adjustRightInd w:val="0"/>
      </w:pPr>
      <w:r w:rsidRPr="00FF1C22">
        <w:t>д) отношение систолического артериального давления к центральному венозному давлению.</w:t>
      </w:r>
    </w:p>
    <w:p w:rsidR="00532C7E" w:rsidRPr="00FF1C22" w:rsidRDefault="00532C7E" w:rsidP="00532C7E">
      <w:pPr>
        <w:autoSpaceDE w:val="0"/>
        <w:autoSpaceDN w:val="0"/>
        <w:adjustRightInd w:val="0"/>
      </w:pPr>
      <w:r w:rsidRPr="00FF1C22">
        <w:t xml:space="preserve">12. Что лежит в основе развития респираторного </w:t>
      </w:r>
      <w:proofErr w:type="spellStart"/>
      <w:r w:rsidRPr="00FF1C22">
        <w:t>дистресс</w:t>
      </w:r>
      <w:proofErr w:type="spellEnd"/>
      <w:r w:rsidRPr="00FF1C22">
        <w:t>-синдрома взрослых?</w:t>
      </w:r>
    </w:p>
    <w:p w:rsidR="00532C7E" w:rsidRPr="00FF1C22" w:rsidRDefault="00532C7E" w:rsidP="00532C7E">
      <w:pPr>
        <w:autoSpaceDE w:val="0"/>
        <w:autoSpaceDN w:val="0"/>
        <w:adjustRightInd w:val="0"/>
      </w:pPr>
      <w:r w:rsidRPr="00FF1C22">
        <w:t>а) напряженный пневмоторакс;</w:t>
      </w:r>
    </w:p>
    <w:p w:rsidR="00532C7E" w:rsidRPr="00FF1C22" w:rsidRDefault="00532C7E" w:rsidP="00532C7E">
      <w:pPr>
        <w:autoSpaceDE w:val="0"/>
        <w:autoSpaceDN w:val="0"/>
        <w:adjustRightInd w:val="0"/>
      </w:pPr>
      <w:r w:rsidRPr="00FF1C22">
        <w:t>б) асфиксия;</w:t>
      </w:r>
    </w:p>
    <w:p w:rsidR="00532C7E" w:rsidRPr="00FF1C22" w:rsidRDefault="00532C7E" w:rsidP="00532C7E">
      <w:pPr>
        <w:autoSpaceDE w:val="0"/>
        <w:autoSpaceDN w:val="0"/>
        <w:adjustRightInd w:val="0"/>
        <w:rPr>
          <w:u w:val="single"/>
        </w:rPr>
      </w:pPr>
      <w:r w:rsidRPr="00FF1C22">
        <w:rPr>
          <w:u w:val="single"/>
        </w:rPr>
        <w:t>в) интерстициальный отек легких;</w:t>
      </w:r>
    </w:p>
    <w:p w:rsidR="00532C7E" w:rsidRPr="00FF1C22" w:rsidRDefault="00532C7E" w:rsidP="00532C7E">
      <w:pPr>
        <w:autoSpaceDE w:val="0"/>
        <w:autoSpaceDN w:val="0"/>
        <w:adjustRightInd w:val="0"/>
      </w:pPr>
      <w:r w:rsidRPr="00FF1C22">
        <w:t>г) ранение легкого.</w:t>
      </w:r>
    </w:p>
    <w:p w:rsidR="00532C7E" w:rsidRPr="00FF1C22" w:rsidRDefault="00532C7E" w:rsidP="00532C7E">
      <w:pPr>
        <w:autoSpaceDE w:val="0"/>
        <w:autoSpaceDN w:val="0"/>
        <w:adjustRightInd w:val="0"/>
      </w:pPr>
      <w:r w:rsidRPr="00FF1C22">
        <w:lastRenderedPageBreak/>
        <w:t>13. Что является общим в развитии уремической, травматической и гипотермической комы?</w:t>
      </w:r>
    </w:p>
    <w:p w:rsidR="00532C7E" w:rsidRPr="00FF1C22" w:rsidRDefault="00532C7E" w:rsidP="00532C7E">
      <w:pPr>
        <w:autoSpaceDE w:val="0"/>
        <w:autoSpaceDN w:val="0"/>
        <w:adjustRightInd w:val="0"/>
      </w:pPr>
      <w:r w:rsidRPr="00FF1C22">
        <w:t>а) механическое повреждение или сдавление вещества головного мозга;</w:t>
      </w:r>
    </w:p>
    <w:p w:rsidR="00532C7E" w:rsidRPr="00FF1C22" w:rsidRDefault="00532C7E" w:rsidP="00532C7E">
      <w:pPr>
        <w:autoSpaceDE w:val="0"/>
        <w:autoSpaceDN w:val="0"/>
        <w:adjustRightInd w:val="0"/>
      </w:pPr>
      <w:r w:rsidRPr="00FF1C22">
        <w:t>б) воздействие на головной мозг эндотоксинов;</w:t>
      </w:r>
    </w:p>
    <w:p w:rsidR="00532C7E" w:rsidRPr="00FF1C22" w:rsidRDefault="00532C7E" w:rsidP="00532C7E">
      <w:pPr>
        <w:autoSpaceDE w:val="0"/>
        <w:autoSpaceDN w:val="0"/>
        <w:adjustRightInd w:val="0"/>
        <w:rPr>
          <w:u w:val="single"/>
        </w:rPr>
      </w:pPr>
      <w:r w:rsidRPr="00FF1C22">
        <w:rPr>
          <w:u w:val="single"/>
        </w:rPr>
        <w:t>в) гипоксия головного мозга;</w:t>
      </w:r>
    </w:p>
    <w:p w:rsidR="00532C7E" w:rsidRPr="00FF1C22" w:rsidRDefault="00532C7E" w:rsidP="00532C7E">
      <w:pPr>
        <w:autoSpaceDE w:val="0"/>
        <w:autoSpaceDN w:val="0"/>
        <w:adjustRightInd w:val="0"/>
      </w:pPr>
      <w:r w:rsidRPr="00FF1C22">
        <w:t>г) длительная стадия возбуждения.</w:t>
      </w:r>
    </w:p>
    <w:p w:rsidR="00532C7E" w:rsidRPr="00FF1C22" w:rsidRDefault="00532C7E" w:rsidP="00532C7E">
      <w:pPr>
        <w:autoSpaceDE w:val="0"/>
        <w:autoSpaceDN w:val="0"/>
        <w:adjustRightInd w:val="0"/>
      </w:pPr>
      <w:r w:rsidRPr="00FF1C22">
        <w:t xml:space="preserve">14. Внутривенные </w:t>
      </w:r>
      <w:proofErr w:type="spellStart"/>
      <w:r w:rsidRPr="00FF1C22">
        <w:t>инфузии</w:t>
      </w:r>
      <w:proofErr w:type="spellEnd"/>
      <w:r w:rsidRPr="00FF1C22">
        <w:t xml:space="preserve"> как элемент противошоковой терапии проводятся при оказании:</w:t>
      </w:r>
    </w:p>
    <w:p w:rsidR="00532C7E" w:rsidRPr="00FF1C22" w:rsidRDefault="00532C7E" w:rsidP="00532C7E">
      <w:pPr>
        <w:autoSpaceDE w:val="0"/>
        <w:autoSpaceDN w:val="0"/>
        <w:adjustRightInd w:val="0"/>
      </w:pPr>
      <w:r w:rsidRPr="00FF1C22">
        <w:t>а) первой медицинской помощи;</w:t>
      </w:r>
    </w:p>
    <w:p w:rsidR="00532C7E" w:rsidRPr="00FF1C22" w:rsidRDefault="00532C7E" w:rsidP="00532C7E">
      <w:pPr>
        <w:autoSpaceDE w:val="0"/>
        <w:autoSpaceDN w:val="0"/>
        <w:adjustRightInd w:val="0"/>
        <w:rPr>
          <w:u w:val="single"/>
        </w:rPr>
      </w:pPr>
      <w:r w:rsidRPr="00FF1C22">
        <w:rPr>
          <w:u w:val="single"/>
        </w:rPr>
        <w:t>б) доврачебной помощи;</w:t>
      </w:r>
    </w:p>
    <w:p w:rsidR="00532C7E" w:rsidRPr="00FF1C22" w:rsidRDefault="00532C7E" w:rsidP="00532C7E">
      <w:pPr>
        <w:autoSpaceDE w:val="0"/>
        <w:autoSpaceDN w:val="0"/>
        <w:adjustRightInd w:val="0"/>
        <w:rPr>
          <w:u w:val="single"/>
        </w:rPr>
      </w:pPr>
      <w:r w:rsidRPr="00FF1C22">
        <w:rPr>
          <w:u w:val="single"/>
        </w:rPr>
        <w:t>в) первой врачебной помощи;</w:t>
      </w:r>
    </w:p>
    <w:p w:rsidR="00532C7E" w:rsidRPr="00FF1C22" w:rsidRDefault="00532C7E" w:rsidP="00532C7E">
      <w:pPr>
        <w:autoSpaceDE w:val="0"/>
        <w:autoSpaceDN w:val="0"/>
        <w:adjustRightInd w:val="0"/>
        <w:rPr>
          <w:u w:val="single"/>
        </w:rPr>
      </w:pPr>
      <w:r w:rsidRPr="00FF1C22">
        <w:rPr>
          <w:u w:val="single"/>
        </w:rPr>
        <w:t>г) квалифицированной помощи;</w:t>
      </w:r>
    </w:p>
    <w:p w:rsidR="00532C7E" w:rsidRPr="00FF1C22" w:rsidRDefault="00532C7E" w:rsidP="00532C7E">
      <w:pPr>
        <w:autoSpaceDE w:val="0"/>
        <w:autoSpaceDN w:val="0"/>
        <w:adjustRightInd w:val="0"/>
        <w:rPr>
          <w:u w:val="single"/>
        </w:rPr>
      </w:pPr>
      <w:r w:rsidRPr="00FF1C22">
        <w:rPr>
          <w:u w:val="single"/>
        </w:rPr>
        <w:t>д) специализированной помощи.</w:t>
      </w:r>
    </w:p>
    <w:p w:rsidR="00532C7E" w:rsidRPr="00FF1C22" w:rsidRDefault="00532C7E" w:rsidP="00532C7E">
      <w:pPr>
        <w:autoSpaceDE w:val="0"/>
        <w:autoSpaceDN w:val="0"/>
        <w:adjustRightInd w:val="0"/>
      </w:pPr>
      <w:r w:rsidRPr="00FF1C22">
        <w:t>15. При оказании первой врачебной помощи пострадавшие с декомпенсированным обратимым шоком должны</w:t>
      </w:r>
    </w:p>
    <w:p w:rsidR="00532C7E" w:rsidRPr="00FF1C22" w:rsidRDefault="00532C7E" w:rsidP="00532C7E">
      <w:pPr>
        <w:autoSpaceDE w:val="0"/>
        <w:autoSpaceDN w:val="0"/>
        <w:adjustRightInd w:val="0"/>
      </w:pPr>
      <w:r w:rsidRPr="00FF1C22">
        <w:t>быть:</w:t>
      </w:r>
    </w:p>
    <w:p w:rsidR="00532C7E" w:rsidRPr="00FF1C22" w:rsidRDefault="00532C7E" w:rsidP="00532C7E">
      <w:pPr>
        <w:autoSpaceDE w:val="0"/>
        <w:autoSpaceDN w:val="0"/>
        <w:adjustRightInd w:val="0"/>
      </w:pPr>
      <w:r w:rsidRPr="00FF1C22">
        <w:t>а) задержаны для выведения из шока и последующей эвакуации;</w:t>
      </w:r>
    </w:p>
    <w:p w:rsidR="00532C7E" w:rsidRPr="00FF1C22" w:rsidRDefault="00532C7E" w:rsidP="00532C7E">
      <w:pPr>
        <w:autoSpaceDE w:val="0"/>
        <w:autoSpaceDN w:val="0"/>
        <w:adjustRightInd w:val="0"/>
        <w:rPr>
          <w:u w:val="single"/>
        </w:rPr>
      </w:pPr>
      <w:r w:rsidRPr="00FF1C22">
        <w:rPr>
          <w:u w:val="single"/>
        </w:rPr>
        <w:t>б) задержаны для перевода шока в компенсированную фазу и последующей эвакуации;</w:t>
      </w:r>
    </w:p>
    <w:p w:rsidR="00532C7E" w:rsidRPr="00FF1C22" w:rsidRDefault="00532C7E" w:rsidP="00532C7E">
      <w:pPr>
        <w:autoSpaceDE w:val="0"/>
        <w:autoSpaceDN w:val="0"/>
        <w:adjustRightInd w:val="0"/>
      </w:pPr>
      <w:r w:rsidRPr="00FF1C22">
        <w:t>в) немедленно эвакуированы с проведением противошоковых мероприятий по пути;</w:t>
      </w:r>
    </w:p>
    <w:p w:rsidR="00532C7E" w:rsidRPr="00FF1C22" w:rsidRDefault="00532C7E" w:rsidP="00532C7E">
      <w:pPr>
        <w:autoSpaceDE w:val="0"/>
        <w:autoSpaceDN w:val="0"/>
        <w:adjustRightInd w:val="0"/>
      </w:pPr>
      <w:r w:rsidRPr="00FF1C22">
        <w:t>г) задержаны для проведения симптоматической терапии.</w:t>
      </w:r>
    </w:p>
    <w:p w:rsidR="00532C7E" w:rsidRPr="00FF1C22" w:rsidRDefault="00532C7E" w:rsidP="00532C7E">
      <w:pPr>
        <w:autoSpaceDE w:val="0"/>
        <w:autoSpaceDN w:val="0"/>
        <w:adjustRightInd w:val="0"/>
      </w:pPr>
      <w:r w:rsidRPr="00FF1C22">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532C7E" w:rsidRPr="00FF1C22" w:rsidRDefault="00532C7E" w:rsidP="00532C7E">
      <w:pPr>
        <w:autoSpaceDE w:val="0"/>
        <w:autoSpaceDN w:val="0"/>
        <w:adjustRightInd w:val="0"/>
      </w:pPr>
      <w:r w:rsidRPr="00FF1C22">
        <w:t>а) в операционную для экстренной операции;</w:t>
      </w:r>
    </w:p>
    <w:p w:rsidR="00532C7E" w:rsidRPr="00FF1C22" w:rsidRDefault="00532C7E" w:rsidP="00532C7E">
      <w:pPr>
        <w:autoSpaceDE w:val="0"/>
        <w:autoSpaceDN w:val="0"/>
        <w:adjustRightInd w:val="0"/>
        <w:rPr>
          <w:u w:val="single"/>
        </w:rPr>
      </w:pPr>
      <w:r w:rsidRPr="00FF1C22">
        <w:rPr>
          <w:u w:val="single"/>
        </w:rPr>
        <w:t>б) в противошоковую для проведения противошоковой терапии;</w:t>
      </w:r>
    </w:p>
    <w:p w:rsidR="00532C7E" w:rsidRPr="00FF1C22" w:rsidRDefault="00532C7E" w:rsidP="00532C7E">
      <w:pPr>
        <w:autoSpaceDE w:val="0"/>
        <w:autoSpaceDN w:val="0"/>
        <w:adjustRightInd w:val="0"/>
      </w:pPr>
      <w:r w:rsidRPr="00FF1C22">
        <w:t xml:space="preserve">в) в госпитальную для проведения </w:t>
      </w:r>
      <w:proofErr w:type="spellStart"/>
      <w:r w:rsidRPr="00FF1C22">
        <w:t>инфузионной</w:t>
      </w:r>
      <w:proofErr w:type="spellEnd"/>
      <w:r w:rsidRPr="00FF1C22">
        <w:t xml:space="preserve"> терапии и подготовки к операции.</w:t>
      </w:r>
    </w:p>
    <w:p w:rsidR="00532C7E" w:rsidRPr="00FF1C22" w:rsidRDefault="00532C7E" w:rsidP="00532C7E">
      <w:pPr>
        <w:autoSpaceDE w:val="0"/>
        <w:autoSpaceDN w:val="0"/>
        <w:adjustRightInd w:val="0"/>
      </w:pPr>
      <w:r w:rsidRPr="00FF1C22">
        <w:t>17. Какие из перечисленных мероприятий должны быть выполнены в комплексе противошоковой терапии при оказании первой врачебной помощи?</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инфузионная</w:t>
      </w:r>
      <w:proofErr w:type="spellEnd"/>
      <w:r w:rsidRPr="00FF1C22">
        <w:rPr>
          <w:u w:val="single"/>
        </w:rPr>
        <w:t xml:space="preserve"> терапия;</w:t>
      </w:r>
    </w:p>
    <w:p w:rsidR="00532C7E" w:rsidRPr="00FF1C22" w:rsidRDefault="00532C7E" w:rsidP="00532C7E">
      <w:pPr>
        <w:autoSpaceDE w:val="0"/>
        <w:autoSpaceDN w:val="0"/>
        <w:adjustRightInd w:val="0"/>
        <w:rPr>
          <w:u w:val="single"/>
        </w:rPr>
      </w:pPr>
      <w:r w:rsidRPr="00FF1C22">
        <w:rPr>
          <w:u w:val="single"/>
        </w:rPr>
        <w:t>б) транспортная иммобилизация;</w:t>
      </w:r>
    </w:p>
    <w:p w:rsidR="00532C7E" w:rsidRPr="00FF1C22" w:rsidRDefault="00532C7E" w:rsidP="00532C7E">
      <w:pPr>
        <w:autoSpaceDE w:val="0"/>
        <w:autoSpaceDN w:val="0"/>
        <w:adjustRightInd w:val="0"/>
      </w:pPr>
      <w:r w:rsidRPr="00FF1C22">
        <w:t>в) остановка внутрибрюшного кровотечения;</w:t>
      </w:r>
    </w:p>
    <w:p w:rsidR="00532C7E" w:rsidRPr="00FF1C22" w:rsidRDefault="00532C7E" w:rsidP="00532C7E">
      <w:pPr>
        <w:rPr>
          <w:u w:val="single"/>
        </w:rPr>
      </w:pPr>
      <w:r w:rsidRPr="00FF1C22">
        <w:rPr>
          <w:u w:val="single"/>
        </w:rPr>
        <w:t>г) новокаиновые блокады.</w:t>
      </w:r>
    </w:p>
    <w:p w:rsidR="00532C7E" w:rsidRPr="00FF1C22" w:rsidRDefault="00532C7E" w:rsidP="00532C7E">
      <w:pPr>
        <w:autoSpaceDE w:val="0"/>
        <w:autoSpaceDN w:val="0"/>
        <w:adjustRightInd w:val="0"/>
      </w:pPr>
      <w:r w:rsidRPr="00FF1C22">
        <w:t xml:space="preserve">18. Для восстановления проходимости дыхательных путей при выполнении приема </w:t>
      </w:r>
      <w:proofErr w:type="spellStart"/>
      <w:r w:rsidRPr="00FF1C22">
        <w:t>Сафара</w:t>
      </w:r>
      <w:proofErr w:type="spellEnd"/>
      <w:r w:rsidRPr="00FF1C22">
        <w:t xml:space="preserve"> нужно:</w:t>
      </w:r>
    </w:p>
    <w:p w:rsidR="00532C7E" w:rsidRPr="00FF1C22" w:rsidRDefault="00532C7E" w:rsidP="00532C7E">
      <w:pPr>
        <w:autoSpaceDE w:val="0"/>
        <w:autoSpaceDN w:val="0"/>
        <w:adjustRightInd w:val="0"/>
      </w:pPr>
      <w:r w:rsidRPr="00FF1C22">
        <w:t>а) подложить под голову пострадавшего подушку;</w:t>
      </w:r>
    </w:p>
    <w:p w:rsidR="00532C7E" w:rsidRPr="00FF1C22" w:rsidRDefault="00532C7E" w:rsidP="00532C7E">
      <w:pPr>
        <w:autoSpaceDE w:val="0"/>
        <w:autoSpaceDN w:val="0"/>
        <w:adjustRightInd w:val="0"/>
        <w:rPr>
          <w:u w:val="single"/>
        </w:rPr>
      </w:pPr>
      <w:r w:rsidRPr="00FF1C22">
        <w:rPr>
          <w:u w:val="single"/>
        </w:rPr>
        <w:t>б) запрокинуть голову пострадавшего назад;</w:t>
      </w:r>
    </w:p>
    <w:p w:rsidR="00532C7E" w:rsidRPr="00FF1C22" w:rsidRDefault="00532C7E" w:rsidP="00532C7E">
      <w:pPr>
        <w:autoSpaceDE w:val="0"/>
        <w:autoSpaceDN w:val="0"/>
        <w:adjustRightInd w:val="0"/>
      </w:pPr>
      <w:r w:rsidRPr="00FF1C22">
        <w:t>в) привести подбородок пострадавшего к груди, согнув голову;</w:t>
      </w:r>
    </w:p>
    <w:p w:rsidR="00532C7E" w:rsidRPr="00FF1C22" w:rsidRDefault="00532C7E" w:rsidP="00532C7E">
      <w:pPr>
        <w:autoSpaceDE w:val="0"/>
        <w:autoSpaceDN w:val="0"/>
        <w:adjustRightInd w:val="0"/>
        <w:rPr>
          <w:u w:val="single"/>
        </w:rPr>
      </w:pPr>
      <w:r w:rsidRPr="00FF1C22">
        <w:rPr>
          <w:u w:val="single"/>
        </w:rPr>
        <w:t>г) выдвинуть нижнюю челюсть пострадавшего вперед;</w:t>
      </w:r>
    </w:p>
    <w:p w:rsidR="00532C7E" w:rsidRPr="00FF1C22" w:rsidRDefault="00532C7E" w:rsidP="00532C7E">
      <w:pPr>
        <w:autoSpaceDE w:val="0"/>
        <w:autoSpaceDN w:val="0"/>
        <w:adjustRightInd w:val="0"/>
      </w:pPr>
      <w:r w:rsidRPr="00FF1C22">
        <w:rPr>
          <w:u w:val="single"/>
        </w:rPr>
        <w:t>д) открыть и осмотреть рот.</w:t>
      </w:r>
    </w:p>
    <w:p w:rsidR="00532C7E" w:rsidRPr="00FF1C22" w:rsidRDefault="00532C7E" w:rsidP="00532C7E">
      <w:pPr>
        <w:autoSpaceDE w:val="0"/>
        <w:autoSpaceDN w:val="0"/>
        <w:adjustRightInd w:val="0"/>
      </w:pPr>
      <w:r w:rsidRPr="00FF1C22">
        <w:t>19. При оказании первой медицинской помощи пострадавшему, находящемуся в бессознательном состоянии,</w:t>
      </w:r>
    </w:p>
    <w:p w:rsidR="00532C7E" w:rsidRPr="00FF1C22" w:rsidRDefault="00532C7E" w:rsidP="00532C7E">
      <w:pPr>
        <w:autoSpaceDE w:val="0"/>
        <w:autoSpaceDN w:val="0"/>
        <w:adjustRightInd w:val="0"/>
      </w:pPr>
      <w:r w:rsidRPr="00FF1C22">
        <w:t>для профилактики асфиксии необходимо:</w:t>
      </w:r>
    </w:p>
    <w:p w:rsidR="00532C7E" w:rsidRPr="00FF1C22" w:rsidRDefault="00532C7E" w:rsidP="00532C7E">
      <w:pPr>
        <w:autoSpaceDE w:val="0"/>
        <w:autoSpaceDN w:val="0"/>
        <w:adjustRightInd w:val="0"/>
      </w:pPr>
      <w:r w:rsidRPr="00FF1C22">
        <w:t>а) запрокинуть голову пострадавшего назад;</w:t>
      </w:r>
    </w:p>
    <w:p w:rsidR="00532C7E" w:rsidRPr="00FF1C22" w:rsidRDefault="00532C7E" w:rsidP="00532C7E">
      <w:pPr>
        <w:autoSpaceDE w:val="0"/>
        <w:autoSpaceDN w:val="0"/>
        <w:adjustRightInd w:val="0"/>
        <w:rPr>
          <w:u w:val="single"/>
        </w:rPr>
      </w:pPr>
      <w:r w:rsidRPr="00FF1C22">
        <w:rPr>
          <w:u w:val="single"/>
        </w:rPr>
        <w:t>б) повернуть голову набок;</w:t>
      </w:r>
    </w:p>
    <w:p w:rsidR="00532C7E" w:rsidRPr="00FF1C22" w:rsidRDefault="00532C7E" w:rsidP="00532C7E">
      <w:pPr>
        <w:autoSpaceDE w:val="0"/>
        <w:autoSpaceDN w:val="0"/>
        <w:adjustRightInd w:val="0"/>
      </w:pPr>
      <w:r w:rsidRPr="00FF1C22">
        <w:t xml:space="preserve">в) придать пострадавшему </w:t>
      </w:r>
      <w:proofErr w:type="spellStart"/>
      <w:r w:rsidRPr="00FF1C22">
        <w:t>полусидячее</w:t>
      </w:r>
      <w:proofErr w:type="spellEnd"/>
      <w:r w:rsidRPr="00FF1C22">
        <w:t xml:space="preserve"> положение;</w:t>
      </w:r>
    </w:p>
    <w:p w:rsidR="00532C7E" w:rsidRPr="00FF1C22" w:rsidRDefault="00532C7E" w:rsidP="00532C7E">
      <w:pPr>
        <w:autoSpaceDE w:val="0"/>
        <w:autoSpaceDN w:val="0"/>
        <w:adjustRightInd w:val="0"/>
        <w:rPr>
          <w:u w:val="single"/>
        </w:rPr>
      </w:pPr>
      <w:r w:rsidRPr="00FF1C22">
        <w:rPr>
          <w:u w:val="single"/>
        </w:rPr>
        <w:t>г) вынуть из ротовой полости и фиксировать язык;</w:t>
      </w:r>
    </w:p>
    <w:p w:rsidR="00532C7E" w:rsidRPr="00FF1C22" w:rsidRDefault="00532C7E" w:rsidP="00532C7E">
      <w:pPr>
        <w:autoSpaceDE w:val="0"/>
        <w:autoSpaceDN w:val="0"/>
        <w:adjustRightInd w:val="0"/>
      </w:pPr>
      <w:r w:rsidRPr="00FF1C22">
        <w:t>д) подвязать нижнюю челюсть для предотвращения открывания рта.</w:t>
      </w:r>
    </w:p>
    <w:p w:rsidR="00532C7E" w:rsidRPr="00FF1C22" w:rsidRDefault="00532C7E" w:rsidP="00532C7E">
      <w:pPr>
        <w:autoSpaceDE w:val="0"/>
        <w:autoSpaceDN w:val="0"/>
        <w:adjustRightInd w:val="0"/>
      </w:pPr>
      <w:r w:rsidRPr="00FF1C22">
        <w:t xml:space="preserve">20. При оказании первой врачебной помощи для ликвидации асфиксии при полной </w:t>
      </w:r>
      <w:proofErr w:type="spellStart"/>
      <w:r w:rsidRPr="00FF1C22">
        <w:t>обтурации</w:t>
      </w:r>
      <w:proofErr w:type="spellEnd"/>
      <w:r w:rsidRPr="00FF1C22">
        <w:t xml:space="preserve"> дыхательных путей применяются:</w:t>
      </w:r>
    </w:p>
    <w:p w:rsidR="00532C7E" w:rsidRPr="00FF1C22" w:rsidRDefault="00532C7E" w:rsidP="00532C7E">
      <w:pPr>
        <w:autoSpaceDE w:val="0"/>
        <w:autoSpaceDN w:val="0"/>
        <w:adjustRightInd w:val="0"/>
      </w:pPr>
      <w:r w:rsidRPr="00FF1C22">
        <w:t xml:space="preserve">а) </w:t>
      </w:r>
      <w:proofErr w:type="spellStart"/>
      <w:r w:rsidRPr="00FF1C22">
        <w:t>трахеостомия</w:t>
      </w:r>
      <w:proofErr w:type="spellEnd"/>
      <w:r w:rsidRPr="00FF1C22">
        <w:t>;</w:t>
      </w:r>
    </w:p>
    <w:p w:rsidR="00532C7E" w:rsidRPr="00FF1C22" w:rsidRDefault="00532C7E" w:rsidP="00532C7E">
      <w:pPr>
        <w:autoSpaceDE w:val="0"/>
        <w:autoSpaceDN w:val="0"/>
        <w:adjustRightInd w:val="0"/>
        <w:rPr>
          <w:u w:val="single"/>
        </w:rPr>
      </w:pPr>
      <w:r w:rsidRPr="00FF1C22">
        <w:rPr>
          <w:u w:val="single"/>
        </w:rPr>
        <w:t>б) освобождение полости рта от рвотных масс и слизи;</w:t>
      </w:r>
    </w:p>
    <w:p w:rsidR="00532C7E" w:rsidRPr="00FF1C22" w:rsidRDefault="00532C7E" w:rsidP="00532C7E">
      <w:pPr>
        <w:autoSpaceDE w:val="0"/>
        <w:autoSpaceDN w:val="0"/>
        <w:adjustRightInd w:val="0"/>
      </w:pPr>
      <w:r w:rsidRPr="00FF1C22">
        <w:t>в) интубация трахеи;</w:t>
      </w:r>
    </w:p>
    <w:p w:rsidR="00532C7E" w:rsidRPr="00FF1C22" w:rsidRDefault="00532C7E" w:rsidP="00532C7E">
      <w:pPr>
        <w:autoSpaceDE w:val="0"/>
        <w:autoSpaceDN w:val="0"/>
        <w:adjustRightInd w:val="0"/>
        <w:rPr>
          <w:u w:val="single"/>
        </w:rPr>
      </w:pPr>
      <w:r w:rsidRPr="00FF1C22">
        <w:rPr>
          <w:u w:val="single"/>
        </w:rPr>
        <w:t>г) аспирация содержимого из верхних дыхательных путей по катетеру;</w:t>
      </w:r>
    </w:p>
    <w:p w:rsidR="00532C7E" w:rsidRPr="00FF1C22" w:rsidRDefault="00532C7E" w:rsidP="00532C7E">
      <w:pPr>
        <w:autoSpaceDE w:val="0"/>
        <w:autoSpaceDN w:val="0"/>
        <w:adjustRightInd w:val="0"/>
        <w:rPr>
          <w:u w:val="single"/>
        </w:rPr>
      </w:pPr>
      <w:r w:rsidRPr="00FF1C22">
        <w:rPr>
          <w:u w:val="single"/>
        </w:rPr>
        <w:t xml:space="preserve">д) </w:t>
      </w:r>
      <w:proofErr w:type="spellStart"/>
      <w:r w:rsidRPr="00FF1C22">
        <w:rPr>
          <w:u w:val="single"/>
        </w:rPr>
        <w:t>крикотиреотомия</w:t>
      </w:r>
      <w:proofErr w:type="spellEnd"/>
      <w:r w:rsidRPr="00FF1C22">
        <w:rPr>
          <w:u w:val="single"/>
        </w:rPr>
        <w:t>.</w:t>
      </w:r>
    </w:p>
    <w:p w:rsidR="00532C7E" w:rsidRPr="00FF1C22" w:rsidRDefault="00532C7E" w:rsidP="00532C7E">
      <w:pPr>
        <w:autoSpaceDE w:val="0"/>
        <w:autoSpaceDN w:val="0"/>
        <w:adjustRightInd w:val="0"/>
      </w:pPr>
      <w:r w:rsidRPr="00FF1C22">
        <w:t>21. При асистолии вызвать сердечные сокращения можно при помощи:</w:t>
      </w:r>
    </w:p>
    <w:p w:rsidR="00532C7E" w:rsidRPr="00FF1C22" w:rsidRDefault="00532C7E" w:rsidP="00532C7E">
      <w:pPr>
        <w:autoSpaceDE w:val="0"/>
        <w:autoSpaceDN w:val="0"/>
        <w:adjustRightInd w:val="0"/>
        <w:rPr>
          <w:u w:val="single"/>
        </w:rPr>
      </w:pPr>
      <w:r w:rsidRPr="00FF1C22">
        <w:rPr>
          <w:u w:val="single"/>
        </w:rPr>
        <w:lastRenderedPageBreak/>
        <w:t>а) введения адреналина внутрисердечно;</w:t>
      </w:r>
    </w:p>
    <w:p w:rsidR="00532C7E" w:rsidRPr="00FF1C22" w:rsidRDefault="00532C7E" w:rsidP="00532C7E">
      <w:pPr>
        <w:autoSpaceDE w:val="0"/>
        <w:autoSpaceDN w:val="0"/>
        <w:adjustRightInd w:val="0"/>
      </w:pPr>
      <w:r w:rsidRPr="00FF1C22">
        <w:t>б) введения адреналина в подключичную вену;</w:t>
      </w:r>
    </w:p>
    <w:p w:rsidR="00532C7E" w:rsidRPr="00FF1C22" w:rsidRDefault="00532C7E" w:rsidP="00532C7E">
      <w:pPr>
        <w:autoSpaceDE w:val="0"/>
        <w:autoSpaceDN w:val="0"/>
        <w:adjustRightInd w:val="0"/>
        <w:rPr>
          <w:u w:val="single"/>
        </w:rPr>
      </w:pPr>
      <w:r w:rsidRPr="00FF1C22">
        <w:rPr>
          <w:u w:val="single"/>
        </w:rPr>
        <w:t>в) удара кулаком по грудине;</w:t>
      </w:r>
    </w:p>
    <w:p w:rsidR="00532C7E" w:rsidRPr="00FF1C22" w:rsidRDefault="00532C7E" w:rsidP="00532C7E">
      <w:pPr>
        <w:autoSpaceDE w:val="0"/>
        <w:autoSpaceDN w:val="0"/>
        <w:adjustRightInd w:val="0"/>
      </w:pPr>
      <w:r w:rsidRPr="00FF1C22">
        <w:t xml:space="preserve">г) </w:t>
      </w:r>
      <w:proofErr w:type="spellStart"/>
      <w:r w:rsidRPr="00FF1C22">
        <w:t>дефибрилляции</w:t>
      </w:r>
      <w:proofErr w:type="spellEnd"/>
      <w:r w:rsidRPr="00FF1C22">
        <w:t xml:space="preserve"> (разряд 3500 В);</w:t>
      </w:r>
    </w:p>
    <w:p w:rsidR="00532C7E" w:rsidRPr="00FF1C22" w:rsidRDefault="00532C7E" w:rsidP="00532C7E">
      <w:r w:rsidRPr="00FF1C22">
        <w:t xml:space="preserve">д) </w:t>
      </w:r>
      <w:proofErr w:type="spellStart"/>
      <w:r w:rsidRPr="00FF1C22">
        <w:t>дефибрилляции</w:t>
      </w:r>
      <w:proofErr w:type="spellEnd"/>
      <w:r w:rsidRPr="00FF1C22">
        <w:t xml:space="preserve"> (разряд 6000 В).</w:t>
      </w:r>
    </w:p>
    <w:p w:rsidR="00532C7E" w:rsidRPr="00FF1C22" w:rsidRDefault="00532C7E" w:rsidP="00532C7E"/>
    <w:p w:rsidR="00532C7E" w:rsidRPr="00FF1C22" w:rsidRDefault="00532C7E" w:rsidP="00532C7E">
      <w:pPr>
        <w:autoSpaceDE w:val="0"/>
        <w:autoSpaceDN w:val="0"/>
        <w:adjustRightInd w:val="0"/>
      </w:pPr>
      <w:r w:rsidRPr="00FF1C22">
        <w:t>22. Что относится к методам временной остановки кровотечения?</w:t>
      </w:r>
    </w:p>
    <w:p w:rsidR="00532C7E" w:rsidRPr="00FF1C22" w:rsidRDefault="00532C7E" w:rsidP="00532C7E">
      <w:pPr>
        <w:autoSpaceDE w:val="0"/>
        <w:autoSpaceDN w:val="0"/>
        <w:adjustRightInd w:val="0"/>
      </w:pPr>
      <w:r w:rsidRPr="00FF1C22">
        <w:t>а) перевязка сосуда в ране;</w:t>
      </w:r>
    </w:p>
    <w:p w:rsidR="00532C7E" w:rsidRPr="00FF1C22" w:rsidRDefault="00532C7E" w:rsidP="00532C7E">
      <w:pPr>
        <w:autoSpaceDE w:val="0"/>
        <w:autoSpaceDN w:val="0"/>
        <w:adjustRightInd w:val="0"/>
        <w:rPr>
          <w:u w:val="single"/>
        </w:rPr>
      </w:pPr>
      <w:r w:rsidRPr="00FF1C22">
        <w:rPr>
          <w:u w:val="single"/>
        </w:rPr>
        <w:t>б) наложение кровоостанавливающего зажима;</w:t>
      </w:r>
    </w:p>
    <w:p w:rsidR="00532C7E" w:rsidRPr="00FF1C22" w:rsidRDefault="00532C7E" w:rsidP="00532C7E">
      <w:pPr>
        <w:autoSpaceDE w:val="0"/>
        <w:autoSpaceDN w:val="0"/>
        <w:adjustRightInd w:val="0"/>
        <w:rPr>
          <w:u w:val="single"/>
        </w:rPr>
      </w:pPr>
      <w:r w:rsidRPr="00FF1C22">
        <w:rPr>
          <w:u w:val="single"/>
        </w:rPr>
        <w:t>в) форсированное сгибание конечности;</w:t>
      </w:r>
    </w:p>
    <w:p w:rsidR="00532C7E" w:rsidRPr="00FF1C22" w:rsidRDefault="00532C7E" w:rsidP="00532C7E">
      <w:pPr>
        <w:autoSpaceDE w:val="0"/>
        <w:autoSpaceDN w:val="0"/>
        <w:adjustRightInd w:val="0"/>
      </w:pPr>
      <w:r w:rsidRPr="00FF1C22">
        <w:t>г) перевязка сосуда на протяжении.</w:t>
      </w:r>
    </w:p>
    <w:p w:rsidR="00532C7E" w:rsidRPr="00FF1C22" w:rsidRDefault="00532C7E" w:rsidP="00532C7E">
      <w:pPr>
        <w:autoSpaceDE w:val="0"/>
        <w:autoSpaceDN w:val="0"/>
        <w:adjustRightInd w:val="0"/>
      </w:pPr>
      <w:r w:rsidRPr="00FF1C22">
        <w:t>23. При оказании какого вида медицинской помощи может быть произведена окончательная остановка внутри-</w:t>
      </w:r>
    </w:p>
    <w:p w:rsidR="00532C7E" w:rsidRPr="00FF1C22" w:rsidRDefault="00532C7E" w:rsidP="00532C7E">
      <w:pPr>
        <w:autoSpaceDE w:val="0"/>
        <w:autoSpaceDN w:val="0"/>
        <w:adjustRightInd w:val="0"/>
      </w:pPr>
      <w:r w:rsidRPr="00FF1C22">
        <w:t>брюшного кровотечения?</w:t>
      </w:r>
    </w:p>
    <w:p w:rsidR="00532C7E" w:rsidRPr="00FF1C22" w:rsidRDefault="00532C7E" w:rsidP="00532C7E">
      <w:pPr>
        <w:autoSpaceDE w:val="0"/>
        <w:autoSpaceDN w:val="0"/>
        <w:adjustRightInd w:val="0"/>
      </w:pPr>
      <w:r w:rsidRPr="00FF1C22">
        <w:t>а) доврачебной помощи;</w:t>
      </w:r>
    </w:p>
    <w:p w:rsidR="00532C7E" w:rsidRPr="00FF1C22" w:rsidRDefault="00532C7E" w:rsidP="00532C7E">
      <w:pPr>
        <w:autoSpaceDE w:val="0"/>
        <w:autoSpaceDN w:val="0"/>
        <w:adjustRightInd w:val="0"/>
      </w:pPr>
      <w:r w:rsidRPr="00FF1C22">
        <w:t>б) первой врачебной помощи;</w:t>
      </w:r>
    </w:p>
    <w:p w:rsidR="00532C7E" w:rsidRPr="00FF1C22" w:rsidRDefault="00532C7E" w:rsidP="00532C7E">
      <w:pPr>
        <w:autoSpaceDE w:val="0"/>
        <w:autoSpaceDN w:val="0"/>
        <w:adjustRightInd w:val="0"/>
        <w:rPr>
          <w:u w:val="single"/>
        </w:rPr>
      </w:pPr>
      <w:r w:rsidRPr="00FF1C22">
        <w:rPr>
          <w:u w:val="single"/>
        </w:rPr>
        <w:t>в) квалифицированной помощи;</w:t>
      </w:r>
    </w:p>
    <w:p w:rsidR="00532C7E" w:rsidRPr="00FF1C22" w:rsidRDefault="00532C7E" w:rsidP="00532C7E">
      <w:pPr>
        <w:autoSpaceDE w:val="0"/>
        <w:autoSpaceDN w:val="0"/>
        <w:adjustRightInd w:val="0"/>
        <w:rPr>
          <w:u w:val="single"/>
        </w:rPr>
      </w:pPr>
      <w:r w:rsidRPr="00FF1C22">
        <w:rPr>
          <w:u w:val="single"/>
        </w:rPr>
        <w:t>г) специализированной помощи.</w:t>
      </w:r>
    </w:p>
    <w:p w:rsidR="00532C7E" w:rsidRPr="00FF1C22" w:rsidRDefault="00532C7E" w:rsidP="00532C7E">
      <w:pPr>
        <w:autoSpaceDE w:val="0"/>
        <w:autoSpaceDN w:val="0"/>
        <w:adjustRightInd w:val="0"/>
      </w:pPr>
      <w:r w:rsidRPr="00FF1C22">
        <w:t>24. Какие пострадавшие в обратимой декомпенсированной стадии шока при оказании первой врачебной помощи</w:t>
      </w:r>
    </w:p>
    <w:p w:rsidR="00532C7E" w:rsidRPr="00FF1C22" w:rsidRDefault="00532C7E" w:rsidP="00532C7E">
      <w:pPr>
        <w:autoSpaceDE w:val="0"/>
        <w:autoSpaceDN w:val="0"/>
        <w:adjustRightInd w:val="0"/>
      </w:pPr>
      <w:r w:rsidRPr="00FF1C22">
        <w:t>должны быть немедленно эвакуированы, не задерживаясь для проведения лечебных манипуляций?</w:t>
      </w:r>
    </w:p>
    <w:p w:rsidR="00532C7E" w:rsidRPr="00FF1C22" w:rsidRDefault="00532C7E" w:rsidP="00532C7E">
      <w:pPr>
        <w:autoSpaceDE w:val="0"/>
        <w:autoSpaceDN w:val="0"/>
        <w:adjustRightInd w:val="0"/>
      </w:pPr>
      <w:r w:rsidRPr="00FF1C22">
        <w:t>а) с переломом костей таза и разрывом мочевого пузыря;</w:t>
      </w:r>
    </w:p>
    <w:p w:rsidR="00532C7E" w:rsidRPr="00FF1C22" w:rsidRDefault="00532C7E" w:rsidP="00532C7E">
      <w:pPr>
        <w:autoSpaceDE w:val="0"/>
        <w:autoSpaceDN w:val="0"/>
        <w:adjustRightInd w:val="0"/>
      </w:pPr>
      <w:r w:rsidRPr="00FF1C22">
        <w:t>б) с огнестрельным переломом бедра;</w:t>
      </w:r>
    </w:p>
    <w:p w:rsidR="00532C7E" w:rsidRPr="00FF1C22" w:rsidRDefault="00532C7E" w:rsidP="00532C7E">
      <w:pPr>
        <w:autoSpaceDE w:val="0"/>
        <w:autoSpaceDN w:val="0"/>
        <w:adjustRightInd w:val="0"/>
      </w:pPr>
      <w:r w:rsidRPr="00FF1C22">
        <w:t>в) с ранением легкого и клапанным пневмотораксом;</w:t>
      </w:r>
    </w:p>
    <w:p w:rsidR="00532C7E" w:rsidRPr="00FF1C22" w:rsidRDefault="00532C7E" w:rsidP="00532C7E">
      <w:pPr>
        <w:autoSpaceDE w:val="0"/>
        <w:autoSpaceDN w:val="0"/>
        <w:adjustRightInd w:val="0"/>
        <w:rPr>
          <w:u w:val="single"/>
        </w:rPr>
      </w:pPr>
      <w:r w:rsidRPr="00FF1C22">
        <w:rPr>
          <w:u w:val="single"/>
        </w:rPr>
        <w:t>г) с продолжающимся внутрибрюшным кровотечением;</w:t>
      </w:r>
    </w:p>
    <w:p w:rsidR="00532C7E" w:rsidRPr="00FF1C22" w:rsidRDefault="00532C7E" w:rsidP="00532C7E">
      <w:pPr>
        <w:autoSpaceDE w:val="0"/>
        <w:autoSpaceDN w:val="0"/>
        <w:adjustRightInd w:val="0"/>
      </w:pPr>
      <w:r w:rsidRPr="00FF1C22">
        <w:t>д) эвакуация всех пострадавших при декомпенсированном шоке запрещена.</w:t>
      </w:r>
    </w:p>
    <w:p w:rsidR="00532C7E" w:rsidRPr="00FF1C22" w:rsidRDefault="00532C7E" w:rsidP="00532C7E">
      <w:pPr>
        <w:autoSpaceDE w:val="0"/>
        <w:autoSpaceDN w:val="0"/>
        <w:adjustRightInd w:val="0"/>
      </w:pPr>
      <w:r w:rsidRPr="00FF1C22">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532C7E" w:rsidRPr="00FF1C22" w:rsidRDefault="00532C7E" w:rsidP="00532C7E">
      <w:pPr>
        <w:autoSpaceDE w:val="0"/>
        <w:autoSpaceDN w:val="0"/>
        <w:adjustRightInd w:val="0"/>
      </w:pPr>
      <w:r w:rsidRPr="00FF1C22">
        <w:t>а) обратимый компенсированный шок;</w:t>
      </w:r>
    </w:p>
    <w:p w:rsidR="00532C7E" w:rsidRPr="00FF1C22" w:rsidRDefault="00532C7E" w:rsidP="00532C7E">
      <w:pPr>
        <w:autoSpaceDE w:val="0"/>
        <w:autoSpaceDN w:val="0"/>
        <w:adjustRightInd w:val="0"/>
      </w:pPr>
      <w:r w:rsidRPr="00FF1C22">
        <w:t>б) обратимый некомпенсированный шок;</w:t>
      </w:r>
    </w:p>
    <w:p w:rsidR="00532C7E" w:rsidRPr="00FF1C22" w:rsidRDefault="00532C7E" w:rsidP="00532C7E">
      <w:pPr>
        <w:autoSpaceDE w:val="0"/>
        <w:autoSpaceDN w:val="0"/>
        <w:adjustRightInd w:val="0"/>
        <w:rPr>
          <w:u w:val="single"/>
        </w:rPr>
      </w:pPr>
      <w:r w:rsidRPr="00FF1C22">
        <w:rPr>
          <w:u w:val="single"/>
        </w:rPr>
        <w:t xml:space="preserve">в) </w:t>
      </w:r>
      <w:proofErr w:type="spellStart"/>
      <w:r w:rsidRPr="00FF1C22">
        <w:rPr>
          <w:u w:val="single"/>
        </w:rPr>
        <w:t>агональное</w:t>
      </w:r>
      <w:proofErr w:type="spellEnd"/>
      <w:r w:rsidRPr="00FF1C22">
        <w:rPr>
          <w:u w:val="single"/>
        </w:rPr>
        <w:t xml:space="preserve"> состояние.</w:t>
      </w:r>
    </w:p>
    <w:p w:rsidR="00532C7E" w:rsidRPr="00FF1C22" w:rsidRDefault="00532C7E" w:rsidP="00532C7E">
      <w:pPr>
        <w:autoSpaceDE w:val="0"/>
        <w:autoSpaceDN w:val="0"/>
        <w:adjustRightInd w:val="0"/>
      </w:pPr>
      <w:r w:rsidRPr="00FF1C22">
        <w:t>26. Укажите мероприятия, проводимые при гемотрансфузионном шоке, относящиеся к квалифицированной медицинской помощи.</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паранефральная</w:t>
      </w:r>
      <w:proofErr w:type="spellEnd"/>
      <w:r w:rsidRPr="00FF1C22">
        <w:rPr>
          <w:u w:val="single"/>
        </w:rPr>
        <w:t xml:space="preserve"> блокада;</w:t>
      </w:r>
    </w:p>
    <w:p w:rsidR="00532C7E" w:rsidRPr="00FF1C22" w:rsidRDefault="00532C7E" w:rsidP="00532C7E">
      <w:pPr>
        <w:autoSpaceDE w:val="0"/>
        <w:autoSpaceDN w:val="0"/>
        <w:adjustRightInd w:val="0"/>
      </w:pPr>
      <w:r w:rsidRPr="00FF1C22">
        <w:t xml:space="preserve">б) блокада по </w:t>
      </w:r>
      <w:proofErr w:type="spellStart"/>
      <w:r w:rsidRPr="00FF1C22">
        <w:t>Школьникову</w:t>
      </w:r>
      <w:proofErr w:type="spellEnd"/>
      <w:r w:rsidRPr="00FF1C22">
        <w:t>;</w:t>
      </w:r>
    </w:p>
    <w:p w:rsidR="00532C7E" w:rsidRPr="00FF1C22" w:rsidRDefault="00532C7E" w:rsidP="00532C7E">
      <w:pPr>
        <w:autoSpaceDE w:val="0"/>
        <w:autoSpaceDN w:val="0"/>
        <w:adjustRightInd w:val="0"/>
        <w:rPr>
          <w:u w:val="single"/>
        </w:rPr>
      </w:pPr>
      <w:r w:rsidRPr="00FF1C22">
        <w:rPr>
          <w:u w:val="single"/>
        </w:rPr>
        <w:t>в) введение гепарина;</w:t>
      </w:r>
    </w:p>
    <w:p w:rsidR="00532C7E" w:rsidRPr="00FF1C22" w:rsidRDefault="00532C7E" w:rsidP="00532C7E">
      <w:pPr>
        <w:autoSpaceDE w:val="0"/>
        <w:autoSpaceDN w:val="0"/>
        <w:adjustRightInd w:val="0"/>
      </w:pPr>
      <w:r w:rsidRPr="00FF1C22">
        <w:t>г) внутривенное введение кальция хлорида;</w:t>
      </w:r>
    </w:p>
    <w:p w:rsidR="00532C7E" w:rsidRPr="00FF1C22" w:rsidRDefault="00532C7E" w:rsidP="00532C7E">
      <w:pPr>
        <w:autoSpaceDE w:val="0"/>
        <w:autoSpaceDN w:val="0"/>
        <w:adjustRightInd w:val="0"/>
        <w:rPr>
          <w:u w:val="single"/>
        </w:rPr>
      </w:pPr>
      <w:r w:rsidRPr="00FF1C22">
        <w:rPr>
          <w:u w:val="single"/>
        </w:rPr>
        <w:t>д) переливание донорской плазмы.</w:t>
      </w:r>
    </w:p>
    <w:p w:rsidR="00532C7E" w:rsidRPr="00FF1C22" w:rsidRDefault="00532C7E" w:rsidP="00532C7E">
      <w:pPr>
        <w:autoSpaceDE w:val="0"/>
        <w:autoSpaceDN w:val="0"/>
        <w:adjustRightInd w:val="0"/>
      </w:pPr>
      <w:r w:rsidRPr="00FF1C22">
        <w:t>27. В каких случаях переливают кровь при оказании первой врачебной помощи?</w:t>
      </w:r>
    </w:p>
    <w:p w:rsidR="00532C7E" w:rsidRPr="00FF1C22" w:rsidRDefault="00532C7E" w:rsidP="00532C7E">
      <w:pPr>
        <w:autoSpaceDE w:val="0"/>
        <w:autoSpaceDN w:val="0"/>
        <w:adjustRightInd w:val="0"/>
      </w:pPr>
      <w:r w:rsidRPr="00FF1C22">
        <w:t>а) при продолжающемся внутрибрюшном кровотечении;</w:t>
      </w:r>
    </w:p>
    <w:p w:rsidR="00532C7E" w:rsidRPr="00FF1C22" w:rsidRDefault="00532C7E" w:rsidP="00532C7E">
      <w:pPr>
        <w:autoSpaceDE w:val="0"/>
        <w:autoSpaceDN w:val="0"/>
        <w:adjustRightInd w:val="0"/>
        <w:rPr>
          <w:u w:val="single"/>
        </w:rPr>
      </w:pPr>
      <w:r w:rsidRPr="00FF1C22">
        <w:rPr>
          <w:u w:val="single"/>
        </w:rPr>
        <w:t>б) при острой кровопотере в результате повреждения бедренной артерии после наложения на нее зажима;</w:t>
      </w:r>
    </w:p>
    <w:p w:rsidR="00532C7E" w:rsidRPr="00FF1C22" w:rsidRDefault="00532C7E" w:rsidP="00532C7E">
      <w:pPr>
        <w:autoSpaceDE w:val="0"/>
        <w:autoSpaceDN w:val="0"/>
        <w:adjustRightInd w:val="0"/>
      </w:pPr>
      <w:r w:rsidRPr="00FF1C22">
        <w:t xml:space="preserve">в) при продолжающемся </w:t>
      </w:r>
      <w:proofErr w:type="spellStart"/>
      <w:r w:rsidRPr="00FF1C22">
        <w:t>внутриплевральном</w:t>
      </w:r>
      <w:proofErr w:type="spellEnd"/>
      <w:r w:rsidRPr="00FF1C22">
        <w:t xml:space="preserve"> кровотечении;</w:t>
      </w:r>
    </w:p>
    <w:p w:rsidR="00532C7E" w:rsidRPr="00FF1C22" w:rsidRDefault="00532C7E" w:rsidP="00532C7E">
      <w:pPr>
        <w:autoSpaceDE w:val="0"/>
        <w:autoSpaceDN w:val="0"/>
        <w:adjustRightInd w:val="0"/>
      </w:pPr>
      <w:r w:rsidRPr="00FF1C22">
        <w:t>г) гемотрансфузии при оказании первой врачебной помощи вообще не производятся.</w:t>
      </w:r>
    </w:p>
    <w:p w:rsidR="00532C7E" w:rsidRPr="00FF1C22" w:rsidRDefault="00532C7E" w:rsidP="00532C7E">
      <w:pPr>
        <w:autoSpaceDE w:val="0"/>
        <w:autoSpaceDN w:val="0"/>
        <w:adjustRightInd w:val="0"/>
      </w:pPr>
      <w:r w:rsidRPr="00FF1C22">
        <w:t>28. Компенсация острой кровопотери при оказании первой врачебной помощи проводится с использованием</w:t>
      </w:r>
    </w:p>
    <w:p w:rsidR="00532C7E" w:rsidRPr="00FF1C22" w:rsidRDefault="00532C7E" w:rsidP="00532C7E">
      <w:pPr>
        <w:autoSpaceDE w:val="0"/>
        <w:autoSpaceDN w:val="0"/>
        <w:adjustRightInd w:val="0"/>
      </w:pPr>
      <w:r w:rsidRPr="00FF1C22">
        <w:t xml:space="preserve">следующих </w:t>
      </w:r>
      <w:proofErr w:type="spellStart"/>
      <w:r w:rsidRPr="00FF1C22">
        <w:t>инфузионно-трансфузионных</w:t>
      </w:r>
      <w:proofErr w:type="spellEnd"/>
      <w:r w:rsidRPr="00FF1C22">
        <w:t xml:space="preserve"> сред:</w:t>
      </w:r>
    </w:p>
    <w:p w:rsidR="00532C7E" w:rsidRPr="00FF1C22" w:rsidRDefault="00532C7E" w:rsidP="00532C7E">
      <w:pPr>
        <w:autoSpaceDE w:val="0"/>
        <w:autoSpaceDN w:val="0"/>
        <w:adjustRightInd w:val="0"/>
      </w:pPr>
      <w:r w:rsidRPr="00FF1C22">
        <w:t xml:space="preserve">а) только </w:t>
      </w:r>
      <w:proofErr w:type="spellStart"/>
      <w:r w:rsidRPr="00FF1C22">
        <w:t>кристаллоидных</w:t>
      </w:r>
      <w:proofErr w:type="spellEnd"/>
      <w:r w:rsidRPr="00FF1C22">
        <w:t xml:space="preserve"> растворов;</w:t>
      </w:r>
    </w:p>
    <w:p w:rsidR="00532C7E" w:rsidRPr="00FF1C22" w:rsidRDefault="00532C7E" w:rsidP="00532C7E">
      <w:pPr>
        <w:autoSpaceDE w:val="0"/>
        <w:autoSpaceDN w:val="0"/>
        <w:adjustRightInd w:val="0"/>
      </w:pPr>
      <w:r w:rsidRPr="00FF1C22">
        <w:t>б) только коллоидных растворов;</w:t>
      </w:r>
    </w:p>
    <w:p w:rsidR="00532C7E" w:rsidRPr="00FF1C22" w:rsidRDefault="00532C7E" w:rsidP="00532C7E">
      <w:pPr>
        <w:autoSpaceDE w:val="0"/>
        <w:autoSpaceDN w:val="0"/>
        <w:adjustRightInd w:val="0"/>
        <w:rPr>
          <w:u w:val="single"/>
        </w:rPr>
      </w:pPr>
      <w:r w:rsidRPr="00FF1C22">
        <w:rPr>
          <w:u w:val="single"/>
        </w:rPr>
        <w:t xml:space="preserve">в) и коллоидных, и </w:t>
      </w:r>
      <w:proofErr w:type="spellStart"/>
      <w:r w:rsidRPr="00FF1C22">
        <w:rPr>
          <w:u w:val="single"/>
        </w:rPr>
        <w:t>кристаллоидных</w:t>
      </w:r>
      <w:proofErr w:type="spellEnd"/>
      <w:r w:rsidRPr="00FF1C22">
        <w:rPr>
          <w:u w:val="single"/>
        </w:rPr>
        <w:t xml:space="preserve"> растворов;</w:t>
      </w:r>
    </w:p>
    <w:p w:rsidR="00532C7E" w:rsidRPr="00FF1C22" w:rsidRDefault="00532C7E" w:rsidP="00532C7E">
      <w:pPr>
        <w:autoSpaceDE w:val="0"/>
        <w:autoSpaceDN w:val="0"/>
        <w:adjustRightInd w:val="0"/>
      </w:pPr>
      <w:r w:rsidRPr="00FF1C22">
        <w:t>г) основной объем вливаний составляют кровь и ее препараты.</w:t>
      </w:r>
    </w:p>
    <w:p w:rsidR="00532C7E" w:rsidRPr="00FF1C22" w:rsidRDefault="00532C7E" w:rsidP="00532C7E">
      <w:pPr>
        <w:autoSpaceDE w:val="0"/>
        <w:autoSpaceDN w:val="0"/>
        <w:adjustRightInd w:val="0"/>
      </w:pPr>
      <w:r w:rsidRPr="00FF1C22">
        <w:lastRenderedPageBreak/>
        <w:t>29. При какой степени ишемии конечности могут отсутствовать пассивные движения в суставах?</w:t>
      </w:r>
    </w:p>
    <w:p w:rsidR="00532C7E" w:rsidRPr="00FF1C22" w:rsidRDefault="00532C7E" w:rsidP="00532C7E">
      <w:pPr>
        <w:autoSpaceDE w:val="0"/>
        <w:autoSpaceDN w:val="0"/>
        <w:adjustRightInd w:val="0"/>
      </w:pPr>
      <w:r w:rsidRPr="00FF1C22">
        <w:t>а) при компенсированной;</w:t>
      </w:r>
    </w:p>
    <w:p w:rsidR="00532C7E" w:rsidRPr="00FF1C22" w:rsidRDefault="00532C7E" w:rsidP="00532C7E">
      <w:pPr>
        <w:autoSpaceDE w:val="0"/>
        <w:autoSpaceDN w:val="0"/>
        <w:adjustRightInd w:val="0"/>
      </w:pPr>
      <w:r w:rsidRPr="00FF1C22">
        <w:t>б) при декомпенсированной;</w:t>
      </w:r>
    </w:p>
    <w:p w:rsidR="00532C7E" w:rsidRPr="00FF1C22" w:rsidRDefault="00532C7E" w:rsidP="00532C7E">
      <w:pPr>
        <w:autoSpaceDE w:val="0"/>
        <w:autoSpaceDN w:val="0"/>
        <w:adjustRightInd w:val="0"/>
        <w:rPr>
          <w:u w:val="single"/>
        </w:rPr>
      </w:pPr>
      <w:r w:rsidRPr="00FF1C22">
        <w:rPr>
          <w:u w:val="single"/>
        </w:rPr>
        <w:t>в) при необратимой.</w:t>
      </w:r>
    </w:p>
    <w:p w:rsidR="00532C7E" w:rsidRPr="00FF1C22" w:rsidRDefault="00532C7E" w:rsidP="00532C7E">
      <w:pPr>
        <w:autoSpaceDE w:val="0"/>
        <w:autoSpaceDN w:val="0"/>
        <w:adjustRightInd w:val="0"/>
      </w:pPr>
      <w:r w:rsidRPr="00FF1C22">
        <w:t>30. При какой степени ишемии конечности отсутствуют показания к экстренному восстановлению поврежденного магистрального сосуда?</w:t>
      </w:r>
    </w:p>
    <w:p w:rsidR="00532C7E" w:rsidRPr="00FF1C22" w:rsidRDefault="00532C7E" w:rsidP="00532C7E">
      <w:pPr>
        <w:autoSpaceDE w:val="0"/>
        <w:autoSpaceDN w:val="0"/>
        <w:adjustRightInd w:val="0"/>
        <w:rPr>
          <w:u w:val="single"/>
        </w:rPr>
      </w:pPr>
      <w:r w:rsidRPr="00FF1C22">
        <w:rPr>
          <w:u w:val="single"/>
        </w:rPr>
        <w:t>а) при компенсированной;</w:t>
      </w:r>
    </w:p>
    <w:p w:rsidR="00532C7E" w:rsidRPr="00FF1C22" w:rsidRDefault="00532C7E" w:rsidP="00532C7E">
      <w:pPr>
        <w:autoSpaceDE w:val="0"/>
        <w:autoSpaceDN w:val="0"/>
        <w:adjustRightInd w:val="0"/>
      </w:pPr>
      <w:r w:rsidRPr="00FF1C22">
        <w:t>б) при декомпенсированной;</w:t>
      </w:r>
    </w:p>
    <w:p w:rsidR="00532C7E" w:rsidRPr="00FF1C22" w:rsidRDefault="00532C7E" w:rsidP="00532C7E">
      <w:pPr>
        <w:autoSpaceDE w:val="0"/>
        <w:autoSpaceDN w:val="0"/>
        <w:adjustRightInd w:val="0"/>
        <w:rPr>
          <w:u w:val="single"/>
        </w:rPr>
      </w:pPr>
      <w:r w:rsidRPr="00FF1C22">
        <w:rPr>
          <w:u w:val="single"/>
        </w:rPr>
        <w:t>в) при необратимой.</w:t>
      </w:r>
    </w:p>
    <w:p w:rsidR="00532C7E" w:rsidRPr="00FF1C22" w:rsidRDefault="00532C7E" w:rsidP="00532C7E">
      <w:pPr>
        <w:autoSpaceDE w:val="0"/>
        <w:autoSpaceDN w:val="0"/>
        <w:adjustRightInd w:val="0"/>
      </w:pPr>
      <w:r w:rsidRPr="00FF1C22">
        <w:t>31. Временное шунтирование сосуда впервые может быть применено при оказании:</w:t>
      </w:r>
    </w:p>
    <w:p w:rsidR="00532C7E" w:rsidRPr="00FF1C22" w:rsidRDefault="00532C7E" w:rsidP="00532C7E">
      <w:pPr>
        <w:autoSpaceDE w:val="0"/>
        <w:autoSpaceDN w:val="0"/>
        <w:adjustRightInd w:val="0"/>
      </w:pPr>
      <w:r w:rsidRPr="00FF1C22">
        <w:t>а) первой врачебной помощи;</w:t>
      </w:r>
    </w:p>
    <w:p w:rsidR="00532C7E" w:rsidRPr="00FF1C22" w:rsidRDefault="00532C7E" w:rsidP="00532C7E">
      <w:pPr>
        <w:autoSpaceDE w:val="0"/>
        <w:autoSpaceDN w:val="0"/>
        <w:adjustRightInd w:val="0"/>
        <w:rPr>
          <w:u w:val="single"/>
        </w:rPr>
      </w:pPr>
      <w:r w:rsidRPr="00FF1C22">
        <w:rPr>
          <w:u w:val="single"/>
        </w:rPr>
        <w:t>б) квалифицированной помощи;</w:t>
      </w:r>
    </w:p>
    <w:p w:rsidR="00532C7E" w:rsidRPr="00FF1C22" w:rsidRDefault="00532C7E" w:rsidP="00532C7E">
      <w:r w:rsidRPr="00FF1C22">
        <w:t>в) специализированной помощи.</w:t>
      </w:r>
    </w:p>
    <w:p w:rsidR="00532C7E" w:rsidRPr="00FF1C22" w:rsidRDefault="00532C7E" w:rsidP="00532C7E">
      <w:pPr>
        <w:autoSpaceDE w:val="0"/>
        <w:autoSpaceDN w:val="0"/>
        <w:adjustRightInd w:val="0"/>
      </w:pPr>
      <w:r w:rsidRPr="00FF1C22">
        <w:t>32. Какая анестезия может быть применена пострадавшему с повреждением грудной клетки при оказании первой</w:t>
      </w:r>
    </w:p>
    <w:p w:rsidR="00532C7E" w:rsidRPr="00FF1C22" w:rsidRDefault="00532C7E" w:rsidP="00532C7E">
      <w:pPr>
        <w:autoSpaceDE w:val="0"/>
        <w:autoSpaceDN w:val="0"/>
        <w:adjustRightInd w:val="0"/>
      </w:pPr>
      <w:r w:rsidRPr="00FF1C22">
        <w:t>врачебной помощи?</w:t>
      </w:r>
    </w:p>
    <w:p w:rsidR="00532C7E" w:rsidRPr="00FF1C22" w:rsidRDefault="00532C7E" w:rsidP="00532C7E">
      <w:pPr>
        <w:autoSpaceDE w:val="0"/>
        <w:autoSpaceDN w:val="0"/>
        <w:adjustRightInd w:val="0"/>
        <w:rPr>
          <w:u w:val="single"/>
        </w:rPr>
      </w:pPr>
      <w:r w:rsidRPr="00FF1C22">
        <w:rPr>
          <w:u w:val="single"/>
        </w:rPr>
        <w:t>а) вагосимпатическая блокада;</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паравертебральная</w:t>
      </w:r>
      <w:proofErr w:type="spellEnd"/>
      <w:r w:rsidRPr="00FF1C22">
        <w:rPr>
          <w:u w:val="single"/>
        </w:rPr>
        <w:t xml:space="preserve"> блокада;</w:t>
      </w:r>
    </w:p>
    <w:p w:rsidR="00532C7E" w:rsidRPr="00FF1C22" w:rsidRDefault="00532C7E" w:rsidP="00532C7E">
      <w:pPr>
        <w:autoSpaceDE w:val="0"/>
        <w:autoSpaceDN w:val="0"/>
        <w:adjustRightInd w:val="0"/>
      </w:pPr>
      <w:r w:rsidRPr="00FF1C22">
        <w:t xml:space="preserve">в) блокада по </w:t>
      </w:r>
      <w:proofErr w:type="spellStart"/>
      <w:r w:rsidRPr="00FF1C22">
        <w:t>Школьникову</w:t>
      </w:r>
      <w:proofErr w:type="spellEnd"/>
      <w:r w:rsidRPr="00FF1C22">
        <w:t>;</w:t>
      </w:r>
    </w:p>
    <w:p w:rsidR="00532C7E" w:rsidRPr="00FF1C22" w:rsidRDefault="00532C7E" w:rsidP="00532C7E">
      <w:pPr>
        <w:autoSpaceDE w:val="0"/>
        <w:autoSpaceDN w:val="0"/>
        <w:adjustRightInd w:val="0"/>
      </w:pPr>
      <w:r w:rsidRPr="00FF1C22">
        <w:t>г) футлярная блокада;</w:t>
      </w:r>
    </w:p>
    <w:p w:rsidR="00532C7E" w:rsidRPr="00FF1C22" w:rsidRDefault="00532C7E" w:rsidP="00532C7E">
      <w:pPr>
        <w:autoSpaceDE w:val="0"/>
        <w:autoSpaceDN w:val="0"/>
        <w:adjustRightInd w:val="0"/>
      </w:pPr>
      <w:r w:rsidRPr="00FF1C22">
        <w:t xml:space="preserve">д) </w:t>
      </w:r>
      <w:proofErr w:type="spellStart"/>
      <w:r w:rsidRPr="00FF1C22">
        <w:t>эндотрахеальный</w:t>
      </w:r>
      <w:proofErr w:type="spellEnd"/>
      <w:r w:rsidRPr="00FF1C22">
        <w:t xml:space="preserve"> наркоз.</w:t>
      </w:r>
    </w:p>
    <w:p w:rsidR="00532C7E" w:rsidRPr="00FF1C22" w:rsidRDefault="00532C7E" w:rsidP="00532C7E">
      <w:pPr>
        <w:autoSpaceDE w:val="0"/>
        <w:autoSpaceDN w:val="0"/>
        <w:adjustRightInd w:val="0"/>
      </w:pPr>
      <w:r w:rsidRPr="00FF1C22">
        <w:t>33. Какая анестезия может быть применена при первичной хирургической обработке огнестрельной раны верхней трети бедра?</w:t>
      </w:r>
    </w:p>
    <w:p w:rsidR="00532C7E" w:rsidRPr="00FF1C22" w:rsidRDefault="00532C7E" w:rsidP="00532C7E">
      <w:pPr>
        <w:autoSpaceDE w:val="0"/>
        <w:autoSpaceDN w:val="0"/>
        <w:adjustRightInd w:val="0"/>
      </w:pPr>
      <w:r w:rsidRPr="00FF1C22">
        <w:t xml:space="preserve">а) </w:t>
      </w:r>
      <w:proofErr w:type="spellStart"/>
      <w:r w:rsidRPr="00FF1C22">
        <w:t>внутритазовая</w:t>
      </w:r>
      <w:proofErr w:type="spellEnd"/>
      <w:r w:rsidRPr="00FF1C22">
        <w:t xml:space="preserve"> блокада по </w:t>
      </w:r>
      <w:proofErr w:type="spellStart"/>
      <w:r w:rsidRPr="00FF1C22">
        <w:t>Школьникову</w:t>
      </w:r>
      <w:proofErr w:type="spellEnd"/>
      <w:r w:rsidRPr="00FF1C22">
        <w:t>;</w:t>
      </w:r>
    </w:p>
    <w:p w:rsidR="00532C7E" w:rsidRPr="00FF1C22" w:rsidRDefault="00532C7E" w:rsidP="00532C7E">
      <w:pPr>
        <w:autoSpaceDE w:val="0"/>
        <w:autoSpaceDN w:val="0"/>
        <w:adjustRightInd w:val="0"/>
      </w:pPr>
      <w:r w:rsidRPr="00FF1C22">
        <w:t>б) футлярная блокада;</w:t>
      </w:r>
    </w:p>
    <w:p w:rsidR="00532C7E" w:rsidRPr="00FF1C22" w:rsidRDefault="00532C7E" w:rsidP="00532C7E">
      <w:pPr>
        <w:autoSpaceDE w:val="0"/>
        <w:autoSpaceDN w:val="0"/>
        <w:adjustRightInd w:val="0"/>
      </w:pPr>
      <w:r w:rsidRPr="00FF1C22">
        <w:t>в) блокада бедренного нерва;</w:t>
      </w:r>
    </w:p>
    <w:p w:rsidR="00532C7E" w:rsidRPr="00FF1C22" w:rsidRDefault="00532C7E" w:rsidP="00532C7E">
      <w:pPr>
        <w:autoSpaceDE w:val="0"/>
        <w:autoSpaceDN w:val="0"/>
        <w:adjustRightInd w:val="0"/>
        <w:rPr>
          <w:u w:val="single"/>
        </w:rPr>
      </w:pPr>
      <w:r w:rsidRPr="00FF1C22">
        <w:rPr>
          <w:u w:val="single"/>
        </w:rPr>
        <w:t>г) наркоз;</w:t>
      </w:r>
    </w:p>
    <w:p w:rsidR="00532C7E" w:rsidRPr="00FF1C22" w:rsidRDefault="00532C7E" w:rsidP="00532C7E">
      <w:pPr>
        <w:autoSpaceDE w:val="0"/>
        <w:autoSpaceDN w:val="0"/>
        <w:adjustRightInd w:val="0"/>
      </w:pPr>
      <w:r w:rsidRPr="00FF1C22">
        <w:t>д) блокада седалищного нерва;</w:t>
      </w:r>
    </w:p>
    <w:p w:rsidR="00532C7E" w:rsidRPr="00FF1C22" w:rsidRDefault="00532C7E" w:rsidP="00532C7E">
      <w:pPr>
        <w:autoSpaceDE w:val="0"/>
        <w:autoSpaceDN w:val="0"/>
        <w:adjustRightInd w:val="0"/>
        <w:rPr>
          <w:u w:val="single"/>
        </w:rPr>
      </w:pPr>
      <w:r w:rsidRPr="00FF1C22">
        <w:rPr>
          <w:u w:val="single"/>
        </w:rPr>
        <w:t xml:space="preserve">е) </w:t>
      </w:r>
      <w:proofErr w:type="spellStart"/>
      <w:r w:rsidRPr="00FF1C22">
        <w:rPr>
          <w:u w:val="single"/>
        </w:rPr>
        <w:t>эпидуральная</w:t>
      </w:r>
      <w:proofErr w:type="spellEnd"/>
      <w:r w:rsidRPr="00FF1C22">
        <w:rPr>
          <w:u w:val="single"/>
        </w:rPr>
        <w:t xml:space="preserve"> анестезия.</w:t>
      </w:r>
    </w:p>
    <w:p w:rsidR="00532C7E" w:rsidRPr="00FF1C22" w:rsidRDefault="00532C7E" w:rsidP="00532C7E">
      <w:pPr>
        <w:autoSpaceDE w:val="0"/>
        <w:autoSpaceDN w:val="0"/>
        <w:adjustRightInd w:val="0"/>
      </w:pPr>
      <w:r w:rsidRPr="00FF1C22">
        <w:t>34. При оказании какого вида помощи может быть выполнена внутри-костная анестезия?</w:t>
      </w:r>
    </w:p>
    <w:p w:rsidR="00532C7E" w:rsidRPr="00FF1C22" w:rsidRDefault="00532C7E" w:rsidP="00532C7E">
      <w:pPr>
        <w:autoSpaceDE w:val="0"/>
        <w:autoSpaceDN w:val="0"/>
        <w:adjustRightInd w:val="0"/>
      </w:pPr>
      <w:r w:rsidRPr="00FF1C22">
        <w:t>а) доврачебной;</w:t>
      </w:r>
    </w:p>
    <w:p w:rsidR="00532C7E" w:rsidRPr="00FF1C22" w:rsidRDefault="00532C7E" w:rsidP="00532C7E">
      <w:pPr>
        <w:autoSpaceDE w:val="0"/>
        <w:autoSpaceDN w:val="0"/>
        <w:adjustRightInd w:val="0"/>
      </w:pPr>
      <w:r w:rsidRPr="00FF1C22">
        <w:t>б) первой врачебной;</w:t>
      </w:r>
    </w:p>
    <w:p w:rsidR="00532C7E" w:rsidRPr="00FF1C22" w:rsidRDefault="00532C7E" w:rsidP="00532C7E">
      <w:pPr>
        <w:autoSpaceDE w:val="0"/>
        <w:autoSpaceDN w:val="0"/>
        <w:adjustRightInd w:val="0"/>
        <w:rPr>
          <w:u w:val="single"/>
        </w:rPr>
      </w:pPr>
      <w:r w:rsidRPr="00FF1C22">
        <w:rPr>
          <w:u w:val="single"/>
        </w:rPr>
        <w:t>в) квалифицированной;</w:t>
      </w:r>
    </w:p>
    <w:p w:rsidR="00532C7E" w:rsidRPr="00FF1C22" w:rsidRDefault="00532C7E" w:rsidP="00532C7E">
      <w:pPr>
        <w:autoSpaceDE w:val="0"/>
        <w:autoSpaceDN w:val="0"/>
        <w:adjustRightInd w:val="0"/>
        <w:rPr>
          <w:u w:val="single"/>
        </w:rPr>
      </w:pPr>
      <w:r w:rsidRPr="00FF1C22">
        <w:rPr>
          <w:u w:val="single"/>
        </w:rPr>
        <w:t>г) специализированной.</w:t>
      </w:r>
    </w:p>
    <w:p w:rsidR="00532C7E" w:rsidRPr="00FF1C22" w:rsidRDefault="00532C7E" w:rsidP="00532C7E">
      <w:pPr>
        <w:autoSpaceDE w:val="0"/>
        <w:autoSpaceDN w:val="0"/>
        <w:adjustRightInd w:val="0"/>
      </w:pPr>
      <w:r w:rsidRPr="00FF1C22">
        <w:t>35. При оказании какого вида помощи выполняется анестезия методом тугого ползучего инфильтрата по Вишневскому?</w:t>
      </w:r>
    </w:p>
    <w:p w:rsidR="00532C7E" w:rsidRPr="00FF1C22" w:rsidRDefault="00532C7E" w:rsidP="00532C7E">
      <w:pPr>
        <w:autoSpaceDE w:val="0"/>
        <w:autoSpaceDN w:val="0"/>
        <w:adjustRightInd w:val="0"/>
      </w:pPr>
      <w:r w:rsidRPr="00FF1C22">
        <w:t>а) доврачебной;</w:t>
      </w:r>
    </w:p>
    <w:p w:rsidR="00532C7E" w:rsidRPr="00FF1C22" w:rsidRDefault="00532C7E" w:rsidP="00532C7E">
      <w:pPr>
        <w:autoSpaceDE w:val="0"/>
        <w:autoSpaceDN w:val="0"/>
        <w:adjustRightInd w:val="0"/>
      </w:pPr>
      <w:r w:rsidRPr="00FF1C22">
        <w:t>б) первой врачебной;</w:t>
      </w:r>
    </w:p>
    <w:p w:rsidR="00532C7E" w:rsidRPr="00FF1C22" w:rsidRDefault="00532C7E" w:rsidP="00532C7E">
      <w:pPr>
        <w:autoSpaceDE w:val="0"/>
        <w:autoSpaceDN w:val="0"/>
        <w:adjustRightInd w:val="0"/>
        <w:rPr>
          <w:u w:val="single"/>
        </w:rPr>
      </w:pPr>
      <w:r w:rsidRPr="00FF1C22">
        <w:rPr>
          <w:u w:val="single"/>
        </w:rPr>
        <w:t>в) квалифицированной;</w:t>
      </w:r>
    </w:p>
    <w:p w:rsidR="00532C7E" w:rsidRPr="00FF1C22" w:rsidRDefault="00532C7E" w:rsidP="00532C7E">
      <w:pPr>
        <w:autoSpaceDE w:val="0"/>
        <w:autoSpaceDN w:val="0"/>
        <w:adjustRightInd w:val="0"/>
        <w:rPr>
          <w:u w:val="single"/>
        </w:rPr>
      </w:pPr>
      <w:r w:rsidRPr="00FF1C22">
        <w:rPr>
          <w:u w:val="single"/>
        </w:rPr>
        <w:t>г) специализированной.</w:t>
      </w:r>
    </w:p>
    <w:p w:rsidR="00532C7E" w:rsidRPr="00FF1C22" w:rsidRDefault="00532C7E" w:rsidP="00532C7E">
      <w:pPr>
        <w:autoSpaceDE w:val="0"/>
        <w:autoSpaceDN w:val="0"/>
        <w:adjustRightInd w:val="0"/>
      </w:pPr>
      <w:r w:rsidRPr="00FF1C22">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532C7E" w:rsidRPr="00FF1C22" w:rsidRDefault="00532C7E" w:rsidP="00532C7E">
      <w:pPr>
        <w:autoSpaceDE w:val="0"/>
        <w:autoSpaceDN w:val="0"/>
        <w:adjustRightInd w:val="0"/>
      </w:pPr>
      <w:r w:rsidRPr="00FF1C22">
        <w:t>а) анестезия области перелома;</w:t>
      </w:r>
    </w:p>
    <w:p w:rsidR="00532C7E" w:rsidRPr="00FF1C22" w:rsidRDefault="00532C7E" w:rsidP="00532C7E">
      <w:pPr>
        <w:autoSpaceDE w:val="0"/>
        <w:autoSpaceDN w:val="0"/>
        <w:adjustRightInd w:val="0"/>
        <w:rPr>
          <w:u w:val="single"/>
        </w:rPr>
      </w:pPr>
      <w:r w:rsidRPr="00FF1C22">
        <w:rPr>
          <w:u w:val="single"/>
        </w:rPr>
        <w:t>б) введение наркотических анальгетиков;</w:t>
      </w:r>
    </w:p>
    <w:p w:rsidR="00532C7E" w:rsidRPr="00FF1C22" w:rsidRDefault="00532C7E" w:rsidP="00532C7E">
      <w:pPr>
        <w:autoSpaceDE w:val="0"/>
        <w:autoSpaceDN w:val="0"/>
        <w:adjustRightInd w:val="0"/>
      </w:pPr>
      <w:r w:rsidRPr="00FF1C22">
        <w:t>в) блокада седалищного нерва;</w:t>
      </w:r>
    </w:p>
    <w:p w:rsidR="00532C7E" w:rsidRPr="00FF1C22" w:rsidRDefault="00532C7E" w:rsidP="00532C7E">
      <w:pPr>
        <w:autoSpaceDE w:val="0"/>
        <w:autoSpaceDN w:val="0"/>
        <w:adjustRightInd w:val="0"/>
        <w:rPr>
          <w:u w:val="single"/>
        </w:rPr>
      </w:pPr>
      <w:r w:rsidRPr="00FF1C22">
        <w:rPr>
          <w:u w:val="single"/>
        </w:rPr>
        <w:t>г) транспортная иммобилизация.</w:t>
      </w:r>
    </w:p>
    <w:p w:rsidR="00532C7E" w:rsidRPr="00FF1C22" w:rsidRDefault="00532C7E" w:rsidP="00532C7E">
      <w:pPr>
        <w:autoSpaceDE w:val="0"/>
        <w:autoSpaceDN w:val="0"/>
        <w:adjustRightInd w:val="0"/>
      </w:pPr>
      <w:r w:rsidRPr="00FF1C22">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532C7E" w:rsidRPr="00FF1C22" w:rsidRDefault="00532C7E" w:rsidP="00532C7E">
      <w:pPr>
        <w:autoSpaceDE w:val="0"/>
        <w:autoSpaceDN w:val="0"/>
        <w:adjustRightInd w:val="0"/>
      </w:pPr>
      <w:r w:rsidRPr="00FF1C22">
        <w:t>а) блокада места перелома;</w:t>
      </w:r>
    </w:p>
    <w:p w:rsidR="00532C7E" w:rsidRPr="00FF1C22" w:rsidRDefault="00532C7E" w:rsidP="00532C7E">
      <w:pPr>
        <w:autoSpaceDE w:val="0"/>
        <w:autoSpaceDN w:val="0"/>
        <w:adjustRightInd w:val="0"/>
        <w:rPr>
          <w:u w:val="single"/>
        </w:rPr>
      </w:pPr>
      <w:r w:rsidRPr="00FF1C22">
        <w:rPr>
          <w:u w:val="single"/>
        </w:rPr>
        <w:t>б) футлярная блокада;</w:t>
      </w:r>
    </w:p>
    <w:p w:rsidR="00532C7E" w:rsidRPr="00FF1C22" w:rsidRDefault="00532C7E" w:rsidP="00532C7E">
      <w:r w:rsidRPr="00FF1C22">
        <w:t xml:space="preserve">в) </w:t>
      </w:r>
      <w:proofErr w:type="spellStart"/>
      <w:r w:rsidRPr="00FF1C22">
        <w:t>эпидуральная</w:t>
      </w:r>
      <w:proofErr w:type="spellEnd"/>
      <w:r w:rsidRPr="00FF1C22">
        <w:t xml:space="preserve"> анестезия.</w:t>
      </w:r>
    </w:p>
    <w:p w:rsidR="00532C7E" w:rsidRPr="00FF1C22" w:rsidRDefault="00532C7E" w:rsidP="00532C7E">
      <w:pPr>
        <w:autoSpaceDE w:val="0"/>
        <w:autoSpaceDN w:val="0"/>
        <w:adjustRightInd w:val="0"/>
      </w:pPr>
      <w:r w:rsidRPr="00FF1C22">
        <w:lastRenderedPageBreak/>
        <w:t>38. При оказании какого вида помощи с целью иммобилизации применяют гипсовые повязки?</w:t>
      </w:r>
    </w:p>
    <w:p w:rsidR="00532C7E" w:rsidRPr="00FF1C22" w:rsidRDefault="00532C7E" w:rsidP="00532C7E">
      <w:pPr>
        <w:autoSpaceDE w:val="0"/>
        <w:autoSpaceDN w:val="0"/>
        <w:adjustRightInd w:val="0"/>
      </w:pPr>
      <w:r w:rsidRPr="00FF1C22">
        <w:t>а) первой медицинской;</w:t>
      </w:r>
    </w:p>
    <w:p w:rsidR="00532C7E" w:rsidRPr="00FF1C22" w:rsidRDefault="00532C7E" w:rsidP="00532C7E">
      <w:pPr>
        <w:autoSpaceDE w:val="0"/>
        <w:autoSpaceDN w:val="0"/>
        <w:adjustRightInd w:val="0"/>
      </w:pPr>
      <w:r w:rsidRPr="00FF1C22">
        <w:t>б) доврачебной;</w:t>
      </w:r>
    </w:p>
    <w:p w:rsidR="00532C7E" w:rsidRPr="00FF1C22" w:rsidRDefault="00532C7E" w:rsidP="00532C7E">
      <w:pPr>
        <w:autoSpaceDE w:val="0"/>
        <w:autoSpaceDN w:val="0"/>
        <w:adjustRightInd w:val="0"/>
      </w:pPr>
      <w:r w:rsidRPr="00FF1C22">
        <w:t>в) первой врачебной;</w:t>
      </w:r>
    </w:p>
    <w:p w:rsidR="00532C7E" w:rsidRPr="00FF1C22" w:rsidRDefault="00532C7E" w:rsidP="00532C7E">
      <w:pPr>
        <w:autoSpaceDE w:val="0"/>
        <w:autoSpaceDN w:val="0"/>
        <w:adjustRightInd w:val="0"/>
        <w:rPr>
          <w:u w:val="single"/>
        </w:rPr>
      </w:pPr>
      <w:r w:rsidRPr="00FF1C22">
        <w:rPr>
          <w:u w:val="single"/>
        </w:rPr>
        <w:t>г) квалифицированной;</w:t>
      </w:r>
    </w:p>
    <w:p w:rsidR="00532C7E" w:rsidRPr="00FF1C22" w:rsidRDefault="00532C7E" w:rsidP="00532C7E">
      <w:pPr>
        <w:autoSpaceDE w:val="0"/>
        <w:autoSpaceDN w:val="0"/>
        <w:adjustRightInd w:val="0"/>
        <w:rPr>
          <w:u w:val="single"/>
        </w:rPr>
      </w:pPr>
      <w:r w:rsidRPr="00FF1C22">
        <w:rPr>
          <w:u w:val="single"/>
        </w:rPr>
        <w:t>д) специализированной.</w:t>
      </w:r>
    </w:p>
    <w:p w:rsidR="00532C7E" w:rsidRPr="00FF1C22" w:rsidRDefault="00532C7E" w:rsidP="00532C7E">
      <w:pPr>
        <w:autoSpaceDE w:val="0"/>
        <w:autoSpaceDN w:val="0"/>
        <w:adjustRightInd w:val="0"/>
      </w:pPr>
      <w:r w:rsidRPr="00FF1C22">
        <w:t>39. Наиболее оптимальным вариантом транспортной иммобилизации при открытом переломе бедра является:</w:t>
      </w:r>
    </w:p>
    <w:p w:rsidR="00532C7E" w:rsidRPr="00FF1C22" w:rsidRDefault="00532C7E" w:rsidP="00532C7E">
      <w:pPr>
        <w:autoSpaceDE w:val="0"/>
        <w:autoSpaceDN w:val="0"/>
        <w:adjustRightInd w:val="0"/>
        <w:rPr>
          <w:u w:val="single"/>
        </w:rPr>
      </w:pPr>
      <w:r w:rsidRPr="00FF1C22">
        <w:rPr>
          <w:u w:val="single"/>
        </w:rPr>
        <w:t xml:space="preserve">а) наложение лестничных шин </w:t>
      </w:r>
      <w:proofErr w:type="spellStart"/>
      <w:r w:rsidRPr="00FF1C22">
        <w:rPr>
          <w:u w:val="single"/>
        </w:rPr>
        <w:t>Крамера</w:t>
      </w:r>
      <w:proofErr w:type="spellEnd"/>
      <w:r w:rsidRPr="00FF1C22">
        <w:rPr>
          <w:u w:val="single"/>
        </w:rPr>
        <w:t>;</w:t>
      </w:r>
    </w:p>
    <w:p w:rsidR="00532C7E" w:rsidRPr="00FF1C22" w:rsidRDefault="00532C7E" w:rsidP="00532C7E">
      <w:pPr>
        <w:autoSpaceDE w:val="0"/>
        <w:autoSpaceDN w:val="0"/>
        <w:adjustRightInd w:val="0"/>
      </w:pPr>
      <w:r w:rsidRPr="00FF1C22">
        <w:t xml:space="preserve">б) наложение шины </w:t>
      </w:r>
      <w:proofErr w:type="spellStart"/>
      <w:r w:rsidRPr="00FF1C22">
        <w:t>Дитерихса</w:t>
      </w:r>
      <w:proofErr w:type="spellEnd"/>
      <w:r w:rsidRPr="00FF1C22">
        <w:t>;</w:t>
      </w:r>
    </w:p>
    <w:p w:rsidR="00532C7E" w:rsidRPr="00FF1C22" w:rsidRDefault="00532C7E" w:rsidP="00532C7E">
      <w:pPr>
        <w:autoSpaceDE w:val="0"/>
        <w:autoSpaceDN w:val="0"/>
        <w:adjustRightInd w:val="0"/>
      </w:pPr>
      <w:r w:rsidRPr="00FF1C22">
        <w:t>в) наложение пневматической шины;</w:t>
      </w:r>
    </w:p>
    <w:p w:rsidR="00532C7E" w:rsidRPr="00FF1C22" w:rsidRDefault="00532C7E" w:rsidP="00532C7E">
      <w:pPr>
        <w:autoSpaceDE w:val="0"/>
        <w:autoSpaceDN w:val="0"/>
        <w:adjustRightInd w:val="0"/>
      </w:pPr>
      <w:r w:rsidRPr="00FF1C22">
        <w:t>г) фиксация к здоровому бедру.</w:t>
      </w:r>
    </w:p>
    <w:p w:rsidR="00532C7E" w:rsidRPr="00FF1C22" w:rsidRDefault="00532C7E" w:rsidP="00532C7E">
      <w:pPr>
        <w:autoSpaceDE w:val="0"/>
        <w:autoSpaceDN w:val="0"/>
        <w:adjustRightInd w:val="0"/>
      </w:pPr>
      <w:r w:rsidRPr="00FF1C22">
        <w:t>40. При переломах плеча наилучшим вариантом иммобилизации при оказании доврачебной помощи является:</w:t>
      </w:r>
    </w:p>
    <w:p w:rsidR="00532C7E" w:rsidRPr="00FF1C22" w:rsidRDefault="00532C7E" w:rsidP="00532C7E">
      <w:pPr>
        <w:autoSpaceDE w:val="0"/>
        <w:autoSpaceDN w:val="0"/>
        <w:adjustRightInd w:val="0"/>
      </w:pPr>
      <w:r w:rsidRPr="00FF1C22">
        <w:t xml:space="preserve">а) наложение лестничных шин до </w:t>
      </w:r>
      <w:proofErr w:type="spellStart"/>
      <w:r w:rsidRPr="00FF1C22">
        <w:t>надплечья</w:t>
      </w:r>
      <w:proofErr w:type="spellEnd"/>
      <w:r w:rsidRPr="00FF1C22">
        <w:t xml:space="preserve"> на стороне повреждения;</w:t>
      </w:r>
    </w:p>
    <w:p w:rsidR="00532C7E" w:rsidRPr="00FF1C22" w:rsidRDefault="00532C7E" w:rsidP="00532C7E">
      <w:pPr>
        <w:autoSpaceDE w:val="0"/>
        <w:autoSpaceDN w:val="0"/>
        <w:adjustRightInd w:val="0"/>
      </w:pPr>
      <w:r w:rsidRPr="00FF1C22">
        <w:t xml:space="preserve">б) наложение шины </w:t>
      </w:r>
      <w:proofErr w:type="spellStart"/>
      <w:r w:rsidRPr="00FF1C22">
        <w:t>Дитерихса</w:t>
      </w:r>
      <w:proofErr w:type="spellEnd"/>
      <w:r w:rsidRPr="00FF1C22">
        <w:t>;</w:t>
      </w:r>
    </w:p>
    <w:p w:rsidR="00532C7E" w:rsidRPr="00FF1C22" w:rsidRDefault="00532C7E" w:rsidP="00532C7E">
      <w:pPr>
        <w:autoSpaceDE w:val="0"/>
        <w:autoSpaceDN w:val="0"/>
        <w:adjustRightInd w:val="0"/>
      </w:pPr>
      <w:r w:rsidRPr="00FF1C22">
        <w:t>в) наложение отводящей шины ЦИТО;</w:t>
      </w:r>
    </w:p>
    <w:p w:rsidR="00532C7E" w:rsidRPr="00FF1C22" w:rsidRDefault="00532C7E" w:rsidP="00532C7E">
      <w:pPr>
        <w:autoSpaceDE w:val="0"/>
        <w:autoSpaceDN w:val="0"/>
        <w:adjustRightInd w:val="0"/>
        <w:rPr>
          <w:u w:val="single"/>
        </w:rPr>
      </w:pPr>
      <w:r w:rsidRPr="00FF1C22">
        <w:rPr>
          <w:u w:val="single"/>
        </w:rPr>
        <w:t>г) наложение лестничных шин до здорового плеча;</w:t>
      </w:r>
    </w:p>
    <w:p w:rsidR="00532C7E" w:rsidRPr="00FF1C22" w:rsidRDefault="00532C7E" w:rsidP="00532C7E">
      <w:pPr>
        <w:autoSpaceDE w:val="0"/>
        <w:autoSpaceDN w:val="0"/>
        <w:adjustRightInd w:val="0"/>
      </w:pPr>
      <w:r w:rsidRPr="00FF1C22">
        <w:t>д) наложение отмоделированной гипсовой лонгеты.</w:t>
      </w:r>
    </w:p>
    <w:p w:rsidR="00532C7E" w:rsidRPr="00FF1C22" w:rsidRDefault="00532C7E" w:rsidP="00532C7E">
      <w:pPr>
        <w:autoSpaceDE w:val="0"/>
        <w:autoSpaceDN w:val="0"/>
        <w:adjustRightInd w:val="0"/>
      </w:pPr>
      <w:r w:rsidRPr="00FF1C22">
        <w:t>41. Какое действие (или действия) при наложении транспортной иммобилизации является неверным?</w:t>
      </w:r>
    </w:p>
    <w:p w:rsidR="00532C7E" w:rsidRPr="00FF1C22" w:rsidRDefault="00532C7E" w:rsidP="00532C7E">
      <w:pPr>
        <w:autoSpaceDE w:val="0"/>
        <w:autoSpaceDN w:val="0"/>
        <w:adjustRightInd w:val="0"/>
      </w:pPr>
      <w:r w:rsidRPr="00FF1C22">
        <w:t>а) шины накладывают прямо на одежду, не освобождая поврежденную конечность;</w:t>
      </w:r>
    </w:p>
    <w:p w:rsidR="00532C7E" w:rsidRPr="00FF1C22" w:rsidRDefault="00532C7E" w:rsidP="00532C7E">
      <w:pPr>
        <w:autoSpaceDE w:val="0"/>
        <w:autoSpaceDN w:val="0"/>
        <w:adjustRightInd w:val="0"/>
        <w:rPr>
          <w:u w:val="single"/>
        </w:rPr>
      </w:pPr>
      <w:r w:rsidRPr="00FF1C22">
        <w:rPr>
          <w:u w:val="single"/>
        </w:rPr>
        <w:t>б) после наложения лестничную шину тщательно моделируют;</w:t>
      </w:r>
    </w:p>
    <w:p w:rsidR="00532C7E" w:rsidRPr="00FF1C22" w:rsidRDefault="00532C7E" w:rsidP="00532C7E">
      <w:pPr>
        <w:autoSpaceDE w:val="0"/>
        <w:autoSpaceDN w:val="0"/>
        <w:adjustRightInd w:val="0"/>
        <w:rPr>
          <w:u w:val="single"/>
        </w:rPr>
      </w:pPr>
      <w:r w:rsidRPr="00FF1C22">
        <w:rPr>
          <w:u w:val="single"/>
        </w:rPr>
        <w:t xml:space="preserve">в) при открытых переломах перед иммобилизацией производят </w:t>
      </w:r>
      <w:proofErr w:type="spellStart"/>
      <w:r w:rsidRPr="00FF1C22">
        <w:rPr>
          <w:u w:val="single"/>
        </w:rPr>
        <w:t>тракцию</w:t>
      </w:r>
      <w:proofErr w:type="spellEnd"/>
      <w:r w:rsidRPr="00FF1C22">
        <w:rPr>
          <w:u w:val="single"/>
        </w:rPr>
        <w:t xml:space="preserve">, чтобы </w:t>
      </w:r>
      <w:proofErr w:type="spellStart"/>
      <w:r w:rsidRPr="00FF1C22">
        <w:rPr>
          <w:u w:val="single"/>
        </w:rPr>
        <w:t>выстоящие</w:t>
      </w:r>
      <w:proofErr w:type="spellEnd"/>
      <w:r w:rsidRPr="00FF1C22">
        <w:rPr>
          <w:u w:val="single"/>
        </w:rPr>
        <w:t xml:space="preserve"> костные отломки укрылись под кожей;</w:t>
      </w:r>
    </w:p>
    <w:p w:rsidR="00532C7E" w:rsidRPr="00FF1C22" w:rsidRDefault="00532C7E" w:rsidP="00532C7E">
      <w:pPr>
        <w:autoSpaceDE w:val="0"/>
        <w:autoSpaceDN w:val="0"/>
        <w:adjustRightInd w:val="0"/>
      </w:pPr>
      <w:r w:rsidRPr="00FF1C22">
        <w:t xml:space="preserve">г) шина накладывается так, чтобы </w:t>
      </w:r>
      <w:proofErr w:type="spellStart"/>
      <w:r w:rsidRPr="00FF1C22">
        <w:t>иммобилизировать</w:t>
      </w:r>
      <w:proofErr w:type="spellEnd"/>
      <w:r w:rsidRPr="00FF1C22">
        <w:t xml:space="preserve"> не только нижележащий, но и вышележащий сустав;</w:t>
      </w:r>
    </w:p>
    <w:p w:rsidR="00532C7E" w:rsidRPr="00FF1C22" w:rsidRDefault="00532C7E" w:rsidP="00532C7E">
      <w:pPr>
        <w:autoSpaceDE w:val="0"/>
        <w:autoSpaceDN w:val="0"/>
        <w:adjustRightInd w:val="0"/>
        <w:rPr>
          <w:u w:val="single"/>
        </w:rPr>
      </w:pPr>
      <w:r w:rsidRPr="00FF1C22">
        <w:rPr>
          <w:u w:val="single"/>
        </w:rPr>
        <w:t>д) для полноценной фиксации лестничные шины прибинтовывают как можно туже.</w:t>
      </w:r>
    </w:p>
    <w:p w:rsidR="00532C7E" w:rsidRPr="00FF1C22" w:rsidRDefault="00532C7E" w:rsidP="00532C7E">
      <w:pPr>
        <w:autoSpaceDE w:val="0"/>
        <w:autoSpaceDN w:val="0"/>
        <w:adjustRightInd w:val="0"/>
      </w:pPr>
      <w:r w:rsidRPr="00FF1C22">
        <w:t xml:space="preserve">42. При переломе бедра в нижней трети должны быть </w:t>
      </w:r>
      <w:proofErr w:type="spellStart"/>
      <w:r w:rsidRPr="00FF1C22">
        <w:t>иммобилизированы</w:t>
      </w:r>
      <w:proofErr w:type="spellEnd"/>
      <w:r w:rsidRPr="00FF1C22">
        <w:t xml:space="preserve"> следующие суставы:</w:t>
      </w:r>
    </w:p>
    <w:p w:rsidR="00532C7E" w:rsidRPr="00FF1C22" w:rsidRDefault="00532C7E" w:rsidP="00532C7E">
      <w:pPr>
        <w:autoSpaceDE w:val="0"/>
        <w:autoSpaceDN w:val="0"/>
        <w:adjustRightInd w:val="0"/>
      </w:pPr>
      <w:r w:rsidRPr="00FF1C22">
        <w:t>а) голеностопный и коленный;</w:t>
      </w:r>
    </w:p>
    <w:p w:rsidR="00532C7E" w:rsidRPr="00FF1C22" w:rsidRDefault="00532C7E" w:rsidP="00532C7E">
      <w:pPr>
        <w:autoSpaceDE w:val="0"/>
        <w:autoSpaceDN w:val="0"/>
        <w:adjustRightInd w:val="0"/>
      </w:pPr>
      <w:r w:rsidRPr="00FF1C22">
        <w:t>б) тазобедренный и коленный ;</w:t>
      </w:r>
    </w:p>
    <w:p w:rsidR="00532C7E" w:rsidRPr="00FF1C22" w:rsidRDefault="00532C7E" w:rsidP="00532C7E">
      <w:pPr>
        <w:autoSpaceDE w:val="0"/>
        <w:autoSpaceDN w:val="0"/>
        <w:adjustRightInd w:val="0"/>
        <w:rPr>
          <w:u w:val="single"/>
        </w:rPr>
      </w:pPr>
      <w:r w:rsidRPr="00FF1C22">
        <w:rPr>
          <w:u w:val="single"/>
        </w:rPr>
        <w:t>в) голеностопный, коленный и тазобедренный.</w:t>
      </w:r>
    </w:p>
    <w:p w:rsidR="00532C7E" w:rsidRPr="00FF1C22" w:rsidRDefault="00532C7E" w:rsidP="00532C7E">
      <w:pPr>
        <w:autoSpaceDE w:val="0"/>
        <w:autoSpaceDN w:val="0"/>
        <w:adjustRightInd w:val="0"/>
      </w:pPr>
      <w:r w:rsidRPr="00FF1C22">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532C7E" w:rsidRPr="00FF1C22" w:rsidRDefault="00532C7E" w:rsidP="00532C7E">
      <w:pPr>
        <w:autoSpaceDE w:val="0"/>
        <w:autoSpaceDN w:val="0"/>
        <w:adjustRightInd w:val="0"/>
      </w:pPr>
      <w:r w:rsidRPr="00FF1C22">
        <w:t xml:space="preserve">а) </w:t>
      </w:r>
      <w:proofErr w:type="spellStart"/>
      <w:r w:rsidRPr="00FF1C22">
        <w:t>лонгетная</w:t>
      </w:r>
      <w:proofErr w:type="spellEnd"/>
      <w:r w:rsidRPr="00FF1C22">
        <w:t>;</w:t>
      </w:r>
    </w:p>
    <w:p w:rsidR="00532C7E" w:rsidRPr="00FF1C22" w:rsidRDefault="00532C7E" w:rsidP="00532C7E">
      <w:pPr>
        <w:autoSpaceDE w:val="0"/>
        <w:autoSpaceDN w:val="0"/>
        <w:adjustRightInd w:val="0"/>
      </w:pPr>
      <w:r w:rsidRPr="00FF1C22">
        <w:t>б) циркулярная;</w:t>
      </w:r>
    </w:p>
    <w:p w:rsidR="00532C7E" w:rsidRPr="00FF1C22" w:rsidRDefault="00532C7E" w:rsidP="00532C7E">
      <w:pPr>
        <w:autoSpaceDE w:val="0"/>
        <w:autoSpaceDN w:val="0"/>
        <w:adjustRightInd w:val="0"/>
        <w:rPr>
          <w:u w:val="single"/>
        </w:rPr>
      </w:pPr>
      <w:r w:rsidRPr="00FF1C22">
        <w:rPr>
          <w:u w:val="single"/>
        </w:rPr>
        <w:t>в) гипсовая повязка вообще не накладывается.</w:t>
      </w:r>
    </w:p>
    <w:p w:rsidR="00532C7E" w:rsidRPr="00FF1C22" w:rsidRDefault="00532C7E" w:rsidP="00532C7E">
      <w:pPr>
        <w:autoSpaceDE w:val="0"/>
        <w:autoSpaceDN w:val="0"/>
        <w:adjustRightInd w:val="0"/>
      </w:pPr>
      <w:r w:rsidRPr="00FF1C22">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лонгетная</w:t>
      </w:r>
      <w:proofErr w:type="spellEnd"/>
      <w:r w:rsidRPr="00FF1C22">
        <w:rPr>
          <w:u w:val="single"/>
        </w:rPr>
        <w:t>;</w:t>
      </w:r>
    </w:p>
    <w:p w:rsidR="00532C7E" w:rsidRPr="00FF1C22" w:rsidRDefault="00532C7E" w:rsidP="00532C7E">
      <w:pPr>
        <w:autoSpaceDE w:val="0"/>
        <w:autoSpaceDN w:val="0"/>
        <w:adjustRightInd w:val="0"/>
      </w:pPr>
      <w:r w:rsidRPr="00FF1C22">
        <w:t>б) циркулярная;</w:t>
      </w:r>
    </w:p>
    <w:p w:rsidR="00532C7E" w:rsidRPr="00FF1C22" w:rsidRDefault="00532C7E" w:rsidP="00532C7E">
      <w:pPr>
        <w:autoSpaceDE w:val="0"/>
        <w:autoSpaceDN w:val="0"/>
        <w:adjustRightInd w:val="0"/>
      </w:pPr>
      <w:r w:rsidRPr="00FF1C22">
        <w:t>в) гипсовая повязка вообще не накладывается.</w:t>
      </w:r>
    </w:p>
    <w:p w:rsidR="00532C7E" w:rsidRPr="00FF1C22" w:rsidRDefault="00532C7E" w:rsidP="00532C7E">
      <w:pPr>
        <w:autoSpaceDE w:val="0"/>
        <w:autoSpaceDN w:val="0"/>
        <w:adjustRightInd w:val="0"/>
      </w:pPr>
      <w:r w:rsidRPr="00FF1C22">
        <w:t>45. Что из перечисленного является транспортной иммобилизацией?</w:t>
      </w:r>
    </w:p>
    <w:p w:rsidR="00532C7E" w:rsidRPr="00FF1C22" w:rsidRDefault="00532C7E" w:rsidP="00532C7E">
      <w:pPr>
        <w:autoSpaceDE w:val="0"/>
        <w:autoSpaceDN w:val="0"/>
        <w:adjustRightInd w:val="0"/>
        <w:rPr>
          <w:u w:val="single"/>
        </w:rPr>
      </w:pPr>
      <w:r w:rsidRPr="00FF1C22">
        <w:rPr>
          <w:u w:val="single"/>
        </w:rPr>
        <w:t xml:space="preserve">а) повязка </w:t>
      </w:r>
      <w:proofErr w:type="spellStart"/>
      <w:r w:rsidRPr="00FF1C22">
        <w:rPr>
          <w:u w:val="single"/>
        </w:rPr>
        <w:t>Дезо</w:t>
      </w:r>
      <w:proofErr w:type="spellEnd"/>
      <w:r w:rsidRPr="00FF1C22">
        <w:rPr>
          <w:u w:val="single"/>
        </w:rPr>
        <w:t xml:space="preserve"> при переломе ключицы;</w:t>
      </w:r>
    </w:p>
    <w:p w:rsidR="00532C7E" w:rsidRPr="00FF1C22" w:rsidRDefault="00532C7E" w:rsidP="00532C7E">
      <w:pPr>
        <w:autoSpaceDE w:val="0"/>
        <w:autoSpaceDN w:val="0"/>
        <w:adjustRightInd w:val="0"/>
      </w:pPr>
      <w:r w:rsidRPr="00FF1C22">
        <w:t>б) повязка Сальникова при вывихах акромиального конца ключицы;</w:t>
      </w:r>
    </w:p>
    <w:p w:rsidR="00532C7E" w:rsidRPr="00FF1C22" w:rsidRDefault="00532C7E" w:rsidP="00532C7E">
      <w:pPr>
        <w:autoSpaceDE w:val="0"/>
        <w:autoSpaceDN w:val="0"/>
        <w:adjustRightInd w:val="0"/>
        <w:rPr>
          <w:u w:val="single"/>
        </w:rPr>
      </w:pPr>
      <w:r w:rsidRPr="00FF1C22">
        <w:rPr>
          <w:u w:val="single"/>
        </w:rPr>
        <w:t xml:space="preserve">в) шина </w:t>
      </w:r>
      <w:proofErr w:type="spellStart"/>
      <w:r w:rsidRPr="00FF1C22">
        <w:rPr>
          <w:u w:val="single"/>
        </w:rPr>
        <w:t>Дитерихса</w:t>
      </w:r>
      <w:proofErr w:type="spellEnd"/>
      <w:r w:rsidRPr="00FF1C22">
        <w:rPr>
          <w:u w:val="single"/>
        </w:rPr>
        <w:t xml:space="preserve"> при переломе бедра;</w:t>
      </w:r>
    </w:p>
    <w:p w:rsidR="00532C7E" w:rsidRPr="00FF1C22" w:rsidRDefault="00532C7E" w:rsidP="00532C7E">
      <w:pPr>
        <w:autoSpaceDE w:val="0"/>
        <w:autoSpaceDN w:val="0"/>
        <w:adjustRightInd w:val="0"/>
      </w:pPr>
      <w:r w:rsidRPr="00FF1C22">
        <w:t>г) торакобрахиальная повязка при переломе плеча;</w:t>
      </w:r>
    </w:p>
    <w:p w:rsidR="00532C7E" w:rsidRPr="00FF1C22" w:rsidRDefault="00532C7E" w:rsidP="00532C7E">
      <w:r w:rsidRPr="00FF1C22">
        <w:t>д) отводящая шина ЦИТО при переломе плеча.</w:t>
      </w:r>
    </w:p>
    <w:p w:rsidR="00532C7E" w:rsidRPr="00FF1C22" w:rsidRDefault="00532C7E" w:rsidP="00532C7E">
      <w:pPr>
        <w:autoSpaceDE w:val="0"/>
        <w:autoSpaceDN w:val="0"/>
        <w:adjustRightInd w:val="0"/>
      </w:pPr>
      <w:r w:rsidRPr="00FF1C22">
        <w:t>46. Отметьте зоны огнестрельной раны.</w:t>
      </w:r>
    </w:p>
    <w:p w:rsidR="00532C7E" w:rsidRPr="00FF1C22" w:rsidRDefault="00532C7E" w:rsidP="00532C7E">
      <w:pPr>
        <w:autoSpaceDE w:val="0"/>
        <w:autoSpaceDN w:val="0"/>
        <w:adjustRightInd w:val="0"/>
        <w:rPr>
          <w:u w:val="single"/>
        </w:rPr>
      </w:pPr>
      <w:r w:rsidRPr="00FF1C22">
        <w:rPr>
          <w:u w:val="single"/>
        </w:rPr>
        <w:t>а) молекулярного сотрясения;</w:t>
      </w:r>
    </w:p>
    <w:p w:rsidR="00532C7E" w:rsidRPr="00FF1C22" w:rsidRDefault="00532C7E" w:rsidP="00532C7E">
      <w:pPr>
        <w:autoSpaceDE w:val="0"/>
        <w:autoSpaceDN w:val="0"/>
        <w:adjustRightInd w:val="0"/>
      </w:pPr>
      <w:r w:rsidRPr="00FF1C22">
        <w:lastRenderedPageBreak/>
        <w:t>б) бактериального загрязнения;</w:t>
      </w:r>
    </w:p>
    <w:p w:rsidR="00532C7E" w:rsidRPr="00FF1C22" w:rsidRDefault="00532C7E" w:rsidP="00532C7E">
      <w:pPr>
        <w:autoSpaceDE w:val="0"/>
        <w:autoSpaceDN w:val="0"/>
        <w:adjustRightInd w:val="0"/>
        <w:rPr>
          <w:u w:val="single"/>
        </w:rPr>
      </w:pPr>
      <w:r w:rsidRPr="00FF1C22">
        <w:rPr>
          <w:u w:val="single"/>
        </w:rPr>
        <w:t>в) первичного раневого канала;</w:t>
      </w:r>
    </w:p>
    <w:p w:rsidR="00532C7E" w:rsidRPr="00FF1C22" w:rsidRDefault="00532C7E" w:rsidP="00532C7E">
      <w:pPr>
        <w:autoSpaceDE w:val="0"/>
        <w:autoSpaceDN w:val="0"/>
        <w:adjustRightInd w:val="0"/>
        <w:rPr>
          <w:u w:val="single"/>
        </w:rPr>
      </w:pPr>
      <w:r w:rsidRPr="00FF1C22">
        <w:rPr>
          <w:u w:val="single"/>
        </w:rPr>
        <w:t>г) первичного некроза.</w:t>
      </w:r>
    </w:p>
    <w:p w:rsidR="00532C7E" w:rsidRPr="00FF1C22" w:rsidRDefault="00532C7E" w:rsidP="00532C7E">
      <w:pPr>
        <w:autoSpaceDE w:val="0"/>
        <w:autoSpaceDN w:val="0"/>
        <w:adjustRightInd w:val="0"/>
      </w:pPr>
      <w:r w:rsidRPr="00FF1C22">
        <w:t>47. При пулевом ранении:</w:t>
      </w:r>
    </w:p>
    <w:p w:rsidR="00532C7E" w:rsidRPr="00FF1C22" w:rsidRDefault="00532C7E" w:rsidP="00532C7E">
      <w:pPr>
        <w:autoSpaceDE w:val="0"/>
        <w:autoSpaceDN w:val="0"/>
        <w:adjustRightInd w:val="0"/>
      </w:pPr>
      <w:r w:rsidRPr="00FF1C22">
        <w:t>а) диаметр входного отверстия больше диаметра выходного;</w:t>
      </w:r>
    </w:p>
    <w:p w:rsidR="00532C7E" w:rsidRPr="00FF1C22" w:rsidRDefault="00532C7E" w:rsidP="00532C7E">
      <w:pPr>
        <w:autoSpaceDE w:val="0"/>
        <w:autoSpaceDN w:val="0"/>
        <w:adjustRightInd w:val="0"/>
        <w:rPr>
          <w:u w:val="single"/>
        </w:rPr>
      </w:pPr>
      <w:r w:rsidRPr="00FF1C22">
        <w:rPr>
          <w:u w:val="single"/>
        </w:rPr>
        <w:t>б) диаметр выходного отверстия больше диаметра входного;</w:t>
      </w:r>
    </w:p>
    <w:p w:rsidR="00532C7E" w:rsidRPr="00FF1C22" w:rsidRDefault="00532C7E" w:rsidP="00532C7E">
      <w:pPr>
        <w:autoSpaceDE w:val="0"/>
        <w:autoSpaceDN w:val="0"/>
        <w:adjustRightInd w:val="0"/>
      </w:pPr>
      <w:r w:rsidRPr="00FF1C22">
        <w:t>в) диаметры входного и выходного отверстия приблизительно одинаковы.</w:t>
      </w:r>
    </w:p>
    <w:p w:rsidR="00532C7E" w:rsidRPr="00FF1C22" w:rsidRDefault="00532C7E" w:rsidP="00532C7E">
      <w:pPr>
        <w:autoSpaceDE w:val="0"/>
        <w:autoSpaceDN w:val="0"/>
        <w:adjustRightInd w:val="0"/>
      </w:pPr>
      <w:r w:rsidRPr="00FF1C22">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532C7E" w:rsidRPr="00FF1C22" w:rsidRDefault="00532C7E" w:rsidP="00532C7E">
      <w:pPr>
        <w:autoSpaceDE w:val="0"/>
        <w:autoSpaceDN w:val="0"/>
        <w:adjustRightInd w:val="0"/>
      </w:pPr>
      <w:r w:rsidRPr="00FF1C22">
        <w:t>а) зондирования для определения глубины и направления раневого канала;</w:t>
      </w:r>
    </w:p>
    <w:p w:rsidR="00532C7E" w:rsidRPr="00FF1C22" w:rsidRDefault="00532C7E" w:rsidP="00532C7E">
      <w:pPr>
        <w:autoSpaceDE w:val="0"/>
        <w:autoSpaceDN w:val="0"/>
        <w:adjustRightInd w:val="0"/>
      </w:pPr>
      <w:r w:rsidRPr="00FF1C22">
        <w:t>б) иссечения размозженных краев раны;</w:t>
      </w:r>
    </w:p>
    <w:p w:rsidR="00532C7E" w:rsidRPr="00FF1C22" w:rsidRDefault="00532C7E" w:rsidP="00532C7E">
      <w:pPr>
        <w:autoSpaceDE w:val="0"/>
        <w:autoSpaceDN w:val="0"/>
        <w:adjustRightInd w:val="0"/>
      </w:pPr>
      <w:r w:rsidRPr="00FF1C22">
        <w:t>в) удаления инородных тел;</w:t>
      </w:r>
    </w:p>
    <w:p w:rsidR="00532C7E" w:rsidRPr="00FF1C22" w:rsidRDefault="00532C7E" w:rsidP="00532C7E">
      <w:pPr>
        <w:autoSpaceDE w:val="0"/>
        <w:autoSpaceDN w:val="0"/>
        <w:adjustRightInd w:val="0"/>
        <w:rPr>
          <w:u w:val="single"/>
        </w:rPr>
      </w:pPr>
      <w:r w:rsidRPr="00FF1C22">
        <w:rPr>
          <w:u w:val="single"/>
        </w:rPr>
        <w:t>г) рассечения раны.</w:t>
      </w:r>
    </w:p>
    <w:p w:rsidR="00532C7E" w:rsidRPr="00FF1C22" w:rsidRDefault="00532C7E" w:rsidP="00532C7E">
      <w:pPr>
        <w:autoSpaceDE w:val="0"/>
        <w:autoSpaceDN w:val="0"/>
        <w:adjustRightInd w:val="0"/>
      </w:pPr>
      <w:r w:rsidRPr="00FF1C22">
        <w:t>49. Когда необходимо дренировать рану после первичной хирургической обработки?</w:t>
      </w:r>
    </w:p>
    <w:p w:rsidR="00532C7E" w:rsidRPr="00FF1C22" w:rsidRDefault="00532C7E" w:rsidP="00532C7E">
      <w:pPr>
        <w:autoSpaceDE w:val="0"/>
        <w:autoSpaceDN w:val="0"/>
        <w:adjustRightInd w:val="0"/>
      </w:pPr>
      <w:r w:rsidRPr="00FF1C22">
        <w:t>а) только в случае невозможности провести полноценный гемостаз;</w:t>
      </w:r>
    </w:p>
    <w:p w:rsidR="00532C7E" w:rsidRPr="00FF1C22" w:rsidRDefault="00532C7E" w:rsidP="00532C7E">
      <w:pPr>
        <w:autoSpaceDE w:val="0"/>
        <w:autoSpaceDN w:val="0"/>
        <w:adjustRightInd w:val="0"/>
      </w:pPr>
      <w:r w:rsidRPr="00FF1C22">
        <w:t>б) только в случае значительного загрязнения раны;</w:t>
      </w:r>
    </w:p>
    <w:p w:rsidR="00532C7E" w:rsidRPr="00FF1C22" w:rsidRDefault="00532C7E" w:rsidP="00532C7E">
      <w:pPr>
        <w:autoSpaceDE w:val="0"/>
        <w:autoSpaceDN w:val="0"/>
        <w:adjustRightInd w:val="0"/>
      </w:pPr>
      <w:r w:rsidRPr="00FF1C22">
        <w:t>в) только при отсутствии уверенности в полноценном иссечении нежизнеспособных тканей;</w:t>
      </w:r>
    </w:p>
    <w:p w:rsidR="00532C7E" w:rsidRPr="00FF1C22" w:rsidRDefault="00532C7E" w:rsidP="00532C7E">
      <w:pPr>
        <w:autoSpaceDE w:val="0"/>
        <w:autoSpaceDN w:val="0"/>
        <w:adjustRightInd w:val="0"/>
      </w:pPr>
      <w:r w:rsidRPr="00FF1C22">
        <w:t>г) только при отсутствии возможности проведения в дальнейшем адекватной антибиотикотерапии и динамического наблюдения;</w:t>
      </w:r>
    </w:p>
    <w:p w:rsidR="00532C7E" w:rsidRPr="00FF1C22" w:rsidRDefault="00532C7E" w:rsidP="00532C7E">
      <w:pPr>
        <w:autoSpaceDE w:val="0"/>
        <w:autoSpaceDN w:val="0"/>
        <w:adjustRightInd w:val="0"/>
        <w:rPr>
          <w:u w:val="single"/>
        </w:rPr>
      </w:pPr>
      <w:r w:rsidRPr="00FF1C22">
        <w:rPr>
          <w:u w:val="single"/>
        </w:rPr>
        <w:t>д) во всех случаях.</w:t>
      </w:r>
    </w:p>
    <w:p w:rsidR="00532C7E" w:rsidRPr="00FF1C22" w:rsidRDefault="00532C7E" w:rsidP="00532C7E">
      <w:pPr>
        <w:autoSpaceDE w:val="0"/>
        <w:autoSpaceDN w:val="0"/>
        <w:adjustRightInd w:val="0"/>
      </w:pPr>
      <w:r w:rsidRPr="00FF1C22">
        <w:t>50. Можно ли при огнестрельном ранении после первичной хирургической обработки наложить первичные глухие швы?</w:t>
      </w:r>
    </w:p>
    <w:p w:rsidR="00532C7E" w:rsidRPr="00FF1C22" w:rsidRDefault="00532C7E" w:rsidP="00532C7E">
      <w:pPr>
        <w:autoSpaceDE w:val="0"/>
        <w:autoSpaceDN w:val="0"/>
        <w:adjustRightInd w:val="0"/>
        <w:rPr>
          <w:u w:val="single"/>
        </w:rPr>
      </w:pPr>
      <w:r w:rsidRPr="00FF1C22">
        <w:rPr>
          <w:u w:val="single"/>
        </w:rPr>
        <w:t>а) можно при ранении лица;</w:t>
      </w:r>
    </w:p>
    <w:p w:rsidR="00532C7E" w:rsidRPr="00FF1C22" w:rsidRDefault="00532C7E" w:rsidP="00532C7E">
      <w:pPr>
        <w:autoSpaceDE w:val="0"/>
        <w:autoSpaceDN w:val="0"/>
        <w:adjustRightInd w:val="0"/>
      </w:pPr>
      <w:r w:rsidRPr="00FF1C22">
        <w:t>б) можно при отсутствии огнестрельного перелома;</w:t>
      </w:r>
    </w:p>
    <w:p w:rsidR="00532C7E" w:rsidRPr="00FF1C22" w:rsidRDefault="00532C7E" w:rsidP="00532C7E">
      <w:pPr>
        <w:autoSpaceDE w:val="0"/>
        <w:autoSpaceDN w:val="0"/>
        <w:adjustRightInd w:val="0"/>
      </w:pPr>
      <w:r w:rsidRPr="00FF1C22">
        <w:t>в) можно на подошвенной поверхности стопы;</w:t>
      </w:r>
    </w:p>
    <w:p w:rsidR="00532C7E" w:rsidRPr="00FF1C22" w:rsidRDefault="00532C7E" w:rsidP="00532C7E">
      <w:pPr>
        <w:autoSpaceDE w:val="0"/>
        <w:autoSpaceDN w:val="0"/>
        <w:adjustRightInd w:val="0"/>
        <w:rPr>
          <w:u w:val="single"/>
        </w:rPr>
      </w:pPr>
      <w:r w:rsidRPr="00FF1C22">
        <w:rPr>
          <w:u w:val="single"/>
        </w:rPr>
        <w:t>г) можно при сопутствующем радиационном поражении;</w:t>
      </w:r>
    </w:p>
    <w:p w:rsidR="00532C7E" w:rsidRPr="00FF1C22" w:rsidRDefault="00532C7E" w:rsidP="00532C7E">
      <w:pPr>
        <w:autoSpaceDE w:val="0"/>
        <w:autoSpaceDN w:val="0"/>
        <w:adjustRightInd w:val="0"/>
      </w:pPr>
      <w:r w:rsidRPr="00FF1C22">
        <w:t>д) наложение первичных швов при всех видах огнестрельных ран категорически запрещено.</w:t>
      </w:r>
    </w:p>
    <w:p w:rsidR="00532C7E" w:rsidRPr="00FF1C22" w:rsidRDefault="00532C7E" w:rsidP="00532C7E">
      <w:pPr>
        <w:autoSpaceDE w:val="0"/>
        <w:autoSpaceDN w:val="0"/>
        <w:adjustRightInd w:val="0"/>
      </w:pPr>
      <w:r w:rsidRPr="00FF1C22">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532C7E" w:rsidRPr="00FF1C22" w:rsidRDefault="00532C7E" w:rsidP="00532C7E">
      <w:pPr>
        <w:autoSpaceDE w:val="0"/>
        <w:autoSpaceDN w:val="0"/>
        <w:adjustRightInd w:val="0"/>
      </w:pPr>
      <w:r w:rsidRPr="00FF1C22">
        <w:t>а) в операционную для первичной хирургической обработки раны с параллельным проведением противошоковой терапии;</w:t>
      </w:r>
    </w:p>
    <w:p w:rsidR="00532C7E" w:rsidRPr="00FF1C22" w:rsidRDefault="00532C7E" w:rsidP="00532C7E">
      <w:pPr>
        <w:autoSpaceDE w:val="0"/>
        <w:autoSpaceDN w:val="0"/>
        <w:adjustRightInd w:val="0"/>
      </w:pPr>
      <w:r w:rsidRPr="00FF1C22">
        <w:t>б) в перевязочную для первичной хирургической обработки раны с параллельным проведением противошоковой терапии;</w:t>
      </w:r>
    </w:p>
    <w:p w:rsidR="00532C7E" w:rsidRPr="00FF1C22" w:rsidRDefault="00532C7E" w:rsidP="00532C7E">
      <w:pPr>
        <w:autoSpaceDE w:val="0"/>
        <w:autoSpaceDN w:val="0"/>
        <w:adjustRightInd w:val="0"/>
        <w:rPr>
          <w:u w:val="single"/>
        </w:rPr>
      </w:pPr>
      <w:r w:rsidRPr="00FF1C22">
        <w:rPr>
          <w:u w:val="single"/>
        </w:rPr>
        <w:t>в) в противошоковую для проведения противошоковой терапии, а затем в перевязочную для первичной хирургической обработки;</w:t>
      </w:r>
    </w:p>
    <w:p w:rsidR="00532C7E" w:rsidRPr="00FF1C22" w:rsidRDefault="00532C7E" w:rsidP="00532C7E">
      <w:r w:rsidRPr="00FF1C22">
        <w:t>г) в госпитальную для проведения противошоковой терапии и последующей эвакуации.</w:t>
      </w:r>
    </w:p>
    <w:p w:rsidR="00532C7E" w:rsidRPr="00FF1C22" w:rsidRDefault="00532C7E" w:rsidP="00532C7E">
      <w:pPr>
        <w:autoSpaceDE w:val="0"/>
        <w:autoSpaceDN w:val="0"/>
        <w:adjustRightInd w:val="0"/>
      </w:pPr>
      <w:r w:rsidRPr="00FF1C22">
        <w:t>52. Какой вид иммунизации против столбняка проводится взрослому привитому человеку, получившему поверхностную резаную рану предплечья?</w:t>
      </w:r>
    </w:p>
    <w:p w:rsidR="00532C7E" w:rsidRPr="00FF1C22" w:rsidRDefault="00532C7E" w:rsidP="00532C7E">
      <w:pPr>
        <w:autoSpaceDE w:val="0"/>
        <w:autoSpaceDN w:val="0"/>
        <w:adjustRightInd w:val="0"/>
        <w:rPr>
          <w:u w:val="single"/>
        </w:rPr>
      </w:pPr>
      <w:r w:rsidRPr="00FF1C22">
        <w:rPr>
          <w:u w:val="single"/>
        </w:rPr>
        <w:t>а) только активная;</w:t>
      </w:r>
    </w:p>
    <w:p w:rsidR="00532C7E" w:rsidRPr="00FF1C22" w:rsidRDefault="00532C7E" w:rsidP="00532C7E">
      <w:pPr>
        <w:autoSpaceDE w:val="0"/>
        <w:autoSpaceDN w:val="0"/>
        <w:adjustRightInd w:val="0"/>
      </w:pPr>
      <w:r w:rsidRPr="00FF1C22">
        <w:t>б) только пассивная;</w:t>
      </w:r>
    </w:p>
    <w:p w:rsidR="00532C7E" w:rsidRPr="00FF1C22" w:rsidRDefault="00532C7E" w:rsidP="00532C7E">
      <w:pPr>
        <w:autoSpaceDE w:val="0"/>
        <w:autoSpaceDN w:val="0"/>
        <w:adjustRightInd w:val="0"/>
      </w:pPr>
      <w:r w:rsidRPr="00FF1C22">
        <w:t>в) никакая не проводится;</w:t>
      </w:r>
    </w:p>
    <w:p w:rsidR="00532C7E" w:rsidRPr="00FF1C22" w:rsidRDefault="00532C7E" w:rsidP="00532C7E">
      <w:pPr>
        <w:autoSpaceDE w:val="0"/>
        <w:autoSpaceDN w:val="0"/>
        <w:adjustRightInd w:val="0"/>
      </w:pPr>
      <w:r w:rsidRPr="00FF1C22">
        <w:t>г) и активная, и пассивная.</w:t>
      </w:r>
    </w:p>
    <w:p w:rsidR="00532C7E" w:rsidRPr="00FF1C22" w:rsidRDefault="00532C7E" w:rsidP="00532C7E">
      <w:pPr>
        <w:autoSpaceDE w:val="0"/>
        <w:autoSpaceDN w:val="0"/>
        <w:adjustRightInd w:val="0"/>
      </w:pPr>
      <w:r w:rsidRPr="00FF1C22">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532C7E" w:rsidRPr="00FF1C22" w:rsidRDefault="00532C7E" w:rsidP="00532C7E">
      <w:pPr>
        <w:autoSpaceDE w:val="0"/>
        <w:autoSpaceDN w:val="0"/>
        <w:adjustRightInd w:val="0"/>
      </w:pPr>
      <w:r w:rsidRPr="00FF1C22">
        <w:t>а) только активная;</w:t>
      </w:r>
    </w:p>
    <w:p w:rsidR="00532C7E" w:rsidRPr="00FF1C22" w:rsidRDefault="00532C7E" w:rsidP="00532C7E">
      <w:pPr>
        <w:autoSpaceDE w:val="0"/>
        <w:autoSpaceDN w:val="0"/>
        <w:adjustRightInd w:val="0"/>
      </w:pPr>
      <w:r w:rsidRPr="00FF1C22">
        <w:t>б) только пассивная;</w:t>
      </w:r>
    </w:p>
    <w:p w:rsidR="00532C7E" w:rsidRPr="00FF1C22" w:rsidRDefault="00532C7E" w:rsidP="00532C7E">
      <w:pPr>
        <w:autoSpaceDE w:val="0"/>
        <w:autoSpaceDN w:val="0"/>
        <w:adjustRightInd w:val="0"/>
      </w:pPr>
      <w:r w:rsidRPr="00FF1C22">
        <w:t>в) никакая не проводится;</w:t>
      </w:r>
    </w:p>
    <w:p w:rsidR="00532C7E" w:rsidRPr="00FF1C22" w:rsidRDefault="00532C7E" w:rsidP="00532C7E">
      <w:pPr>
        <w:autoSpaceDE w:val="0"/>
        <w:autoSpaceDN w:val="0"/>
        <w:adjustRightInd w:val="0"/>
        <w:rPr>
          <w:u w:val="single"/>
        </w:rPr>
      </w:pPr>
      <w:r w:rsidRPr="00FF1C22">
        <w:rPr>
          <w:u w:val="single"/>
        </w:rPr>
        <w:t>г) и активная, и пассивная.</w:t>
      </w:r>
    </w:p>
    <w:p w:rsidR="00532C7E" w:rsidRPr="00FF1C22" w:rsidRDefault="00532C7E" w:rsidP="00532C7E">
      <w:pPr>
        <w:autoSpaceDE w:val="0"/>
        <w:autoSpaceDN w:val="0"/>
        <w:adjustRightInd w:val="0"/>
      </w:pPr>
      <w:r w:rsidRPr="00FF1C22">
        <w:t>54. Укажите меры профилактики анаэробной инфекции на этапах медицинской эвакуации.</w:t>
      </w:r>
    </w:p>
    <w:p w:rsidR="00532C7E" w:rsidRPr="00FF1C22" w:rsidRDefault="00532C7E" w:rsidP="00532C7E">
      <w:pPr>
        <w:autoSpaceDE w:val="0"/>
        <w:autoSpaceDN w:val="0"/>
        <w:adjustRightInd w:val="0"/>
        <w:rPr>
          <w:u w:val="single"/>
        </w:rPr>
      </w:pPr>
      <w:r w:rsidRPr="00FF1C22">
        <w:rPr>
          <w:u w:val="single"/>
        </w:rPr>
        <w:t>а) транспортная иммобилизация;</w:t>
      </w:r>
    </w:p>
    <w:p w:rsidR="00532C7E" w:rsidRPr="00FF1C22" w:rsidRDefault="00532C7E" w:rsidP="00532C7E">
      <w:pPr>
        <w:autoSpaceDE w:val="0"/>
        <w:autoSpaceDN w:val="0"/>
        <w:adjustRightInd w:val="0"/>
        <w:rPr>
          <w:u w:val="single"/>
        </w:rPr>
      </w:pPr>
      <w:r w:rsidRPr="00FF1C22">
        <w:rPr>
          <w:u w:val="single"/>
        </w:rPr>
        <w:t>б) первичная хирургическая обработка раны;</w:t>
      </w:r>
    </w:p>
    <w:p w:rsidR="00532C7E" w:rsidRPr="00FF1C22" w:rsidRDefault="00532C7E" w:rsidP="00532C7E">
      <w:pPr>
        <w:autoSpaceDE w:val="0"/>
        <w:autoSpaceDN w:val="0"/>
        <w:adjustRightInd w:val="0"/>
        <w:rPr>
          <w:u w:val="single"/>
        </w:rPr>
      </w:pPr>
      <w:r w:rsidRPr="00FF1C22">
        <w:rPr>
          <w:u w:val="single"/>
        </w:rPr>
        <w:t>в) отказ от наложения первичных швов;</w:t>
      </w:r>
    </w:p>
    <w:p w:rsidR="00532C7E" w:rsidRPr="00FF1C22" w:rsidRDefault="00532C7E" w:rsidP="00532C7E">
      <w:pPr>
        <w:autoSpaceDE w:val="0"/>
        <w:autoSpaceDN w:val="0"/>
        <w:adjustRightInd w:val="0"/>
      </w:pPr>
      <w:r w:rsidRPr="00FF1C22">
        <w:lastRenderedPageBreak/>
        <w:t>г) адекватная анестезия;</w:t>
      </w:r>
    </w:p>
    <w:p w:rsidR="00532C7E" w:rsidRPr="00FF1C22" w:rsidRDefault="00532C7E" w:rsidP="00532C7E">
      <w:pPr>
        <w:autoSpaceDE w:val="0"/>
        <w:autoSpaceDN w:val="0"/>
        <w:adjustRightInd w:val="0"/>
      </w:pPr>
      <w:r w:rsidRPr="00FF1C22">
        <w:t>55. Что такое микробное число?</w:t>
      </w:r>
    </w:p>
    <w:p w:rsidR="00532C7E" w:rsidRPr="00FF1C22" w:rsidRDefault="00532C7E" w:rsidP="00532C7E">
      <w:pPr>
        <w:autoSpaceDE w:val="0"/>
        <w:autoSpaceDN w:val="0"/>
        <w:adjustRightInd w:val="0"/>
      </w:pPr>
      <w:r w:rsidRPr="00FF1C22">
        <w:t>а) количество микробных колоний, выращенных на питательной среде при посеве экссудата из раны;</w:t>
      </w:r>
    </w:p>
    <w:p w:rsidR="00532C7E" w:rsidRPr="00FF1C22" w:rsidRDefault="00532C7E" w:rsidP="00532C7E">
      <w:pPr>
        <w:autoSpaceDE w:val="0"/>
        <w:autoSpaceDN w:val="0"/>
        <w:adjustRightInd w:val="0"/>
      </w:pPr>
      <w:r w:rsidRPr="00FF1C22">
        <w:t>б) количество микробных штаммов, высеянных из одной раны;</w:t>
      </w:r>
    </w:p>
    <w:p w:rsidR="00532C7E" w:rsidRPr="00FF1C22" w:rsidRDefault="00532C7E" w:rsidP="00532C7E">
      <w:pPr>
        <w:autoSpaceDE w:val="0"/>
        <w:autoSpaceDN w:val="0"/>
        <w:adjustRightInd w:val="0"/>
        <w:rPr>
          <w:u w:val="single"/>
        </w:rPr>
      </w:pPr>
      <w:r w:rsidRPr="00FF1C22">
        <w:rPr>
          <w:u w:val="single"/>
        </w:rPr>
        <w:t>в) количество микробных тел в 1 мм3 ткани;</w:t>
      </w:r>
    </w:p>
    <w:p w:rsidR="00532C7E" w:rsidRPr="00FF1C22" w:rsidRDefault="00532C7E" w:rsidP="00532C7E">
      <w:pPr>
        <w:autoSpaceDE w:val="0"/>
        <w:autoSpaceDN w:val="0"/>
        <w:adjustRightInd w:val="0"/>
      </w:pPr>
      <w:r w:rsidRPr="00FF1C22">
        <w:t xml:space="preserve">г) количество микробных тел в поле зрения при микроскопии раневого экссудата при увеличении </w:t>
      </w:r>
    </w:p>
    <w:p w:rsidR="00532C7E" w:rsidRPr="00FF1C22" w:rsidRDefault="00532C7E" w:rsidP="00532C7E">
      <w:pPr>
        <w:autoSpaceDE w:val="0"/>
        <w:autoSpaceDN w:val="0"/>
        <w:adjustRightInd w:val="0"/>
      </w:pPr>
      <w:r w:rsidRPr="00FF1C22">
        <w:t>56. Какова роль антибиотиков в лечении ран?</w:t>
      </w:r>
    </w:p>
    <w:p w:rsidR="00532C7E" w:rsidRPr="00FF1C22" w:rsidRDefault="00532C7E" w:rsidP="00532C7E">
      <w:pPr>
        <w:autoSpaceDE w:val="0"/>
        <w:autoSpaceDN w:val="0"/>
        <w:adjustRightInd w:val="0"/>
        <w:rPr>
          <w:u w:val="single"/>
        </w:rPr>
      </w:pPr>
      <w:r w:rsidRPr="00FF1C22">
        <w:rPr>
          <w:u w:val="single"/>
        </w:rPr>
        <w:t>а) стерилизуют рану;</w:t>
      </w:r>
    </w:p>
    <w:p w:rsidR="00532C7E" w:rsidRPr="00FF1C22" w:rsidRDefault="00532C7E" w:rsidP="00532C7E">
      <w:pPr>
        <w:autoSpaceDE w:val="0"/>
        <w:autoSpaceDN w:val="0"/>
        <w:adjustRightInd w:val="0"/>
      </w:pPr>
      <w:r w:rsidRPr="00FF1C22">
        <w:t>б) способствуют формированию грануляций;</w:t>
      </w:r>
    </w:p>
    <w:p w:rsidR="00532C7E" w:rsidRPr="00FF1C22" w:rsidRDefault="00532C7E" w:rsidP="00532C7E">
      <w:pPr>
        <w:autoSpaceDE w:val="0"/>
        <w:autoSpaceDN w:val="0"/>
        <w:adjustRightInd w:val="0"/>
      </w:pPr>
      <w:r w:rsidRPr="00FF1C22">
        <w:t>в) задерживают развитие раневой инфекции;</w:t>
      </w:r>
    </w:p>
    <w:p w:rsidR="00532C7E" w:rsidRPr="00FF1C22" w:rsidRDefault="00532C7E" w:rsidP="00532C7E">
      <w:pPr>
        <w:autoSpaceDE w:val="0"/>
        <w:autoSpaceDN w:val="0"/>
        <w:adjustRightInd w:val="0"/>
        <w:rPr>
          <w:u w:val="single"/>
        </w:rPr>
      </w:pPr>
      <w:r w:rsidRPr="00FF1C22">
        <w:rPr>
          <w:u w:val="single"/>
        </w:rPr>
        <w:t>г) уменьшают раневую экссудацию.</w:t>
      </w:r>
    </w:p>
    <w:p w:rsidR="00532C7E" w:rsidRPr="00FF1C22" w:rsidRDefault="00532C7E" w:rsidP="00532C7E">
      <w:pPr>
        <w:autoSpaceDE w:val="0"/>
        <w:autoSpaceDN w:val="0"/>
        <w:adjustRightInd w:val="0"/>
      </w:pPr>
      <w:r w:rsidRPr="00FF1C22">
        <w:t>57. К ранним клиническим признакам столбняка относятся:</w:t>
      </w:r>
    </w:p>
    <w:p w:rsidR="00532C7E" w:rsidRPr="00FF1C22" w:rsidRDefault="00532C7E" w:rsidP="00532C7E">
      <w:pPr>
        <w:autoSpaceDE w:val="0"/>
        <w:autoSpaceDN w:val="0"/>
        <w:adjustRightInd w:val="0"/>
      </w:pPr>
      <w:r w:rsidRPr="00FF1C22">
        <w:t>а) значительный отек без признаков гиперемии в окружности раны;</w:t>
      </w:r>
    </w:p>
    <w:p w:rsidR="00532C7E" w:rsidRPr="00FF1C22" w:rsidRDefault="00532C7E" w:rsidP="00532C7E">
      <w:pPr>
        <w:autoSpaceDE w:val="0"/>
        <w:autoSpaceDN w:val="0"/>
        <w:adjustRightInd w:val="0"/>
        <w:rPr>
          <w:u w:val="single"/>
        </w:rPr>
      </w:pPr>
      <w:r w:rsidRPr="00FF1C22">
        <w:rPr>
          <w:u w:val="single"/>
        </w:rPr>
        <w:t>б) тризм жевательной мускулатуры;</w:t>
      </w:r>
    </w:p>
    <w:p w:rsidR="00532C7E" w:rsidRPr="00FF1C22" w:rsidRDefault="00532C7E" w:rsidP="00532C7E">
      <w:pPr>
        <w:autoSpaceDE w:val="0"/>
        <w:autoSpaceDN w:val="0"/>
        <w:adjustRightInd w:val="0"/>
        <w:rPr>
          <w:u w:val="single"/>
        </w:rPr>
      </w:pPr>
      <w:r w:rsidRPr="00FF1C22">
        <w:rPr>
          <w:u w:val="single"/>
        </w:rPr>
        <w:t>в) затруднения при глотании;</w:t>
      </w:r>
    </w:p>
    <w:p w:rsidR="00532C7E" w:rsidRPr="00FF1C22" w:rsidRDefault="00532C7E" w:rsidP="00532C7E">
      <w:pPr>
        <w:autoSpaceDE w:val="0"/>
        <w:autoSpaceDN w:val="0"/>
        <w:adjustRightInd w:val="0"/>
      </w:pPr>
      <w:r w:rsidRPr="00FF1C22">
        <w:t>г) тонические и клонические судороги;</w:t>
      </w:r>
    </w:p>
    <w:p w:rsidR="00532C7E" w:rsidRPr="00FF1C22" w:rsidRDefault="00532C7E" w:rsidP="00532C7E">
      <w:pPr>
        <w:autoSpaceDE w:val="0"/>
        <w:autoSpaceDN w:val="0"/>
        <w:adjustRightInd w:val="0"/>
        <w:rPr>
          <w:u w:val="single"/>
        </w:rPr>
      </w:pPr>
      <w:r w:rsidRPr="00FF1C22">
        <w:rPr>
          <w:u w:val="single"/>
        </w:rPr>
        <w:t>д) ригидность затылочных мышц.</w:t>
      </w:r>
    </w:p>
    <w:p w:rsidR="00532C7E" w:rsidRPr="00FF1C22" w:rsidRDefault="00532C7E" w:rsidP="00532C7E">
      <w:pPr>
        <w:autoSpaceDE w:val="0"/>
        <w:autoSpaceDN w:val="0"/>
        <w:adjustRightInd w:val="0"/>
      </w:pPr>
      <w:r w:rsidRPr="00FF1C22">
        <w:t>58. Когда показано местное применение антисептиков?</w:t>
      </w:r>
    </w:p>
    <w:p w:rsidR="00532C7E" w:rsidRPr="00FF1C22" w:rsidRDefault="00532C7E" w:rsidP="00532C7E">
      <w:pPr>
        <w:autoSpaceDE w:val="0"/>
        <w:autoSpaceDN w:val="0"/>
        <w:adjustRightInd w:val="0"/>
        <w:rPr>
          <w:u w:val="single"/>
        </w:rPr>
      </w:pPr>
      <w:r w:rsidRPr="00FF1C22">
        <w:rPr>
          <w:u w:val="single"/>
        </w:rPr>
        <w:t>а) при проведении первичной хирургической обработки раны;</w:t>
      </w:r>
    </w:p>
    <w:p w:rsidR="00532C7E" w:rsidRPr="00FF1C22" w:rsidRDefault="00532C7E" w:rsidP="00532C7E">
      <w:pPr>
        <w:autoSpaceDE w:val="0"/>
        <w:autoSpaceDN w:val="0"/>
        <w:adjustRightInd w:val="0"/>
        <w:rPr>
          <w:u w:val="single"/>
        </w:rPr>
      </w:pPr>
      <w:r w:rsidRPr="00FF1C22">
        <w:rPr>
          <w:u w:val="single"/>
        </w:rPr>
        <w:t>б) при проведении вторичной хирургической обработки раны;</w:t>
      </w:r>
    </w:p>
    <w:p w:rsidR="00532C7E" w:rsidRPr="00FF1C22" w:rsidRDefault="00532C7E" w:rsidP="00532C7E">
      <w:pPr>
        <w:autoSpaceDE w:val="0"/>
        <w:autoSpaceDN w:val="0"/>
        <w:adjustRightInd w:val="0"/>
        <w:rPr>
          <w:u w:val="single"/>
        </w:rPr>
      </w:pPr>
      <w:r w:rsidRPr="00FF1C22">
        <w:rPr>
          <w:u w:val="single"/>
        </w:rPr>
        <w:t>в) в стадии острого гнойного воспаления;</w:t>
      </w:r>
    </w:p>
    <w:p w:rsidR="00532C7E" w:rsidRPr="00FF1C22" w:rsidRDefault="00532C7E" w:rsidP="00532C7E">
      <w:pPr>
        <w:autoSpaceDE w:val="0"/>
        <w:autoSpaceDN w:val="0"/>
        <w:adjustRightInd w:val="0"/>
      </w:pPr>
      <w:r w:rsidRPr="00FF1C22">
        <w:t>г) в стадии регенерации;</w:t>
      </w:r>
    </w:p>
    <w:p w:rsidR="00532C7E" w:rsidRPr="00FF1C22" w:rsidRDefault="00532C7E" w:rsidP="00532C7E">
      <w:pPr>
        <w:autoSpaceDE w:val="0"/>
        <w:autoSpaceDN w:val="0"/>
        <w:adjustRightInd w:val="0"/>
      </w:pPr>
      <w:r w:rsidRPr="00FF1C22">
        <w:t xml:space="preserve">д) в стадии </w:t>
      </w:r>
      <w:proofErr w:type="spellStart"/>
      <w:r w:rsidRPr="00FF1C22">
        <w:t>эпителизации</w:t>
      </w:r>
      <w:proofErr w:type="spellEnd"/>
      <w:r w:rsidRPr="00FF1C22">
        <w:t>.</w:t>
      </w:r>
    </w:p>
    <w:p w:rsidR="00532C7E" w:rsidRPr="00FF1C22" w:rsidRDefault="00532C7E" w:rsidP="00532C7E">
      <w:pPr>
        <w:autoSpaceDE w:val="0"/>
        <w:autoSpaceDN w:val="0"/>
        <w:adjustRightInd w:val="0"/>
        <w:rPr>
          <w:b/>
          <w:bCs/>
        </w:rPr>
      </w:pPr>
      <w:r w:rsidRPr="00FF1C22">
        <w:t>59. Для газовой гангрены характерны следующие признаки</w:t>
      </w:r>
      <w:r w:rsidRPr="00FF1C22">
        <w:rPr>
          <w:b/>
          <w:bCs/>
        </w:rPr>
        <w:t>:</w:t>
      </w:r>
    </w:p>
    <w:p w:rsidR="00532C7E" w:rsidRPr="00FF1C22" w:rsidRDefault="00532C7E" w:rsidP="00532C7E">
      <w:pPr>
        <w:autoSpaceDE w:val="0"/>
        <w:autoSpaceDN w:val="0"/>
        <w:adjustRightInd w:val="0"/>
      </w:pPr>
      <w:r w:rsidRPr="00FF1C22">
        <w:t>а) гиперемия в окружности раны;</w:t>
      </w:r>
    </w:p>
    <w:p w:rsidR="00532C7E" w:rsidRPr="00FF1C22" w:rsidRDefault="00532C7E" w:rsidP="00532C7E">
      <w:pPr>
        <w:autoSpaceDE w:val="0"/>
        <w:autoSpaceDN w:val="0"/>
        <w:adjustRightInd w:val="0"/>
        <w:rPr>
          <w:u w:val="single"/>
        </w:rPr>
      </w:pPr>
      <w:r w:rsidRPr="00FF1C22">
        <w:rPr>
          <w:u w:val="single"/>
        </w:rPr>
        <w:t>б) отсутствие локальной гипертермии;</w:t>
      </w:r>
    </w:p>
    <w:p w:rsidR="00532C7E" w:rsidRPr="00FF1C22" w:rsidRDefault="00532C7E" w:rsidP="00532C7E">
      <w:pPr>
        <w:autoSpaceDE w:val="0"/>
        <w:autoSpaceDN w:val="0"/>
        <w:adjustRightInd w:val="0"/>
        <w:rPr>
          <w:u w:val="single"/>
        </w:rPr>
      </w:pPr>
      <w:r w:rsidRPr="00FF1C22">
        <w:rPr>
          <w:u w:val="single"/>
        </w:rPr>
        <w:t>в) выраженная интоксикация;</w:t>
      </w:r>
    </w:p>
    <w:p w:rsidR="00532C7E" w:rsidRPr="00FF1C22" w:rsidRDefault="00532C7E" w:rsidP="00532C7E">
      <w:r w:rsidRPr="00FF1C22">
        <w:t>г) воздух скапливается в подкожной клетчатке и не скапливается в мышцах.</w:t>
      </w:r>
    </w:p>
    <w:p w:rsidR="00532C7E" w:rsidRPr="00FF1C22" w:rsidRDefault="00532C7E" w:rsidP="00532C7E">
      <w:pPr>
        <w:autoSpaceDE w:val="0"/>
        <w:autoSpaceDN w:val="0"/>
        <w:adjustRightInd w:val="0"/>
      </w:pPr>
      <w:r w:rsidRPr="00FF1C22">
        <w:t>60. Отметьте достоверные признаки перелома:</w:t>
      </w:r>
    </w:p>
    <w:p w:rsidR="00532C7E" w:rsidRPr="00FF1C22" w:rsidRDefault="00532C7E" w:rsidP="00532C7E">
      <w:pPr>
        <w:autoSpaceDE w:val="0"/>
        <w:autoSpaceDN w:val="0"/>
        <w:adjustRightInd w:val="0"/>
      </w:pPr>
      <w:r w:rsidRPr="00FF1C22">
        <w:t>а) резкая локальная болезненность;</w:t>
      </w:r>
    </w:p>
    <w:p w:rsidR="00532C7E" w:rsidRPr="00FF1C22" w:rsidRDefault="00532C7E" w:rsidP="00532C7E">
      <w:pPr>
        <w:autoSpaceDE w:val="0"/>
        <w:autoSpaceDN w:val="0"/>
        <w:adjustRightInd w:val="0"/>
        <w:rPr>
          <w:u w:val="single"/>
        </w:rPr>
      </w:pPr>
      <w:r w:rsidRPr="00FF1C22">
        <w:rPr>
          <w:u w:val="single"/>
        </w:rPr>
        <w:t>б) абсолютное укорочение конечности;</w:t>
      </w:r>
    </w:p>
    <w:p w:rsidR="00532C7E" w:rsidRPr="00FF1C22" w:rsidRDefault="00532C7E" w:rsidP="00532C7E">
      <w:pPr>
        <w:autoSpaceDE w:val="0"/>
        <w:autoSpaceDN w:val="0"/>
        <w:adjustRightInd w:val="0"/>
      </w:pPr>
      <w:r w:rsidRPr="00FF1C22">
        <w:t>в) выраженный отек в зоне повреждения;</w:t>
      </w:r>
    </w:p>
    <w:p w:rsidR="00532C7E" w:rsidRPr="00FF1C22" w:rsidRDefault="00532C7E" w:rsidP="00532C7E">
      <w:pPr>
        <w:autoSpaceDE w:val="0"/>
        <w:autoSpaceDN w:val="0"/>
        <w:adjustRightInd w:val="0"/>
        <w:rPr>
          <w:u w:val="single"/>
        </w:rPr>
      </w:pPr>
      <w:r w:rsidRPr="00FF1C22">
        <w:rPr>
          <w:u w:val="single"/>
        </w:rPr>
        <w:t>г) костная крепитация;</w:t>
      </w:r>
    </w:p>
    <w:p w:rsidR="00532C7E" w:rsidRPr="00FF1C22" w:rsidRDefault="00532C7E" w:rsidP="00532C7E">
      <w:pPr>
        <w:autoSpaceDE w:val="0"/>
        <w:autoSpaceDN w:val="0"/>
        <w:adjustRightInd w:val="0"/>
        <w:rPr>
          <w:u w:val="single"/>
        </w:rPr>
      </w:pPr>
      <w:r w:rsidRPr="00FF1C22">
        <w:rPr>
          <w:u w:val="single"/>
        </w:rPr>
        <w:t>д) патологическая подвижность.</w:t>
      </w:r>
    </w:p>
    <w:p w:rsidR="00532C7E" w:rsidRPr="00FF1C22" w:rsidRDefault="00532C7E" w:rsidP="00532C7E">
      <w:pPr>
        <w:autoSpaceDE w:val="0"/>
        <w:autoSpaceDN w:val="0"/>
        <w:adjustRightInd w:val="0"/>
      </w:pPr>
      <w:r w:rsidRPr="00FF1C22">
        <w:t>61. Какие симптомы из перечисленных характерны для вывихов крупных суставов конечностей?</w:t>
      </w:r>
    </w:p>
    <w:p w:rsidR="00532C7E" w:rsidRPr="00FF1C22" w:rsidRDefault="00532C7E" w:rsidP="00532C7E">
      <w:pPr>
        <w:autoSpaceDE w:val="0"/>
        <w:autoSpaceDN w:val="0"/>
        <w:adjustRightInd w:val="0"/>
      </w:pPr>
      <w:r w:rsidRPr="00FF1C22">
        <w:t>а) изменение абсолютной длины конечностей;</w:t>
      </w:r>
    </w:p>
    <w:p w:rsidR="00532C7E" w:rsidRPr="00FF1C22" w:rsidRDefault="00532C7E" w:rsidP="00532C7E">
      <w:pPr>
        <w:autoSpaceDE w:val="0"/>
        <w:autoSpaceDN w:val="0"/>
        <w:adjustRightInd w:val="0"/>
        <w:rPr>
          <w:u w:val="single"/>
        </w:rPr>
      </w:pPr>
      <w:r w:rsidRPr="00FF1C22">
        <w:rPr>
          <w:u w:val="single"/>
        </w:rPr>
        <w:t>б) изменение относительной длины конечностей;</w:t>
      </w:r>
    </w:p>
    <w:p w:rsidR="00532C7E" w:rsidRPr="00FF1C22" w:rsidRDefault="00532C7E" w:rsidP="00532C7E">
      <w:pPr>
        <w:autoSpaceDE w:val="0"/>
        <w:autoSpaceDN w:val="0"/>
        <w:adjustRightInd w:val="0"/>
      </w:pPr>
      <w:r w:rsidRPr="00FF1C22">
        <w:t>в) избыточная подвижность в области сустава;</w:t>
      </w:r>
    </w:p>
    <w:p w:rsidR="00532C7E" w:rsidRPr="00FF1C22" w:rsidRDefault="00532C7E" w:rsidP="00532C7E">
      <w:pPr>
        <w:autoSpaceDE w:val="0"/>
        <w:autoSpaceDN w:val="0"/>
        <w:adjustRightInd w:val="0"/>
        <w:rPr>
          <w:u w:val="single"/>
        </w:rPr>
      </w:pPr>
      <w:r w:rsidRPr="00FF1C22">
        <w:rPr>
          <w:u w:val="single"/>
        </w:rPr>
        <w:t>г) пружинящее сопротивление при попытках движения в суставе.</w:t>
      </w:r>
    </w:p>
    <w:p w:rsidR="00532C7E" w:rsidRPr="00FF1C22" w:rsidRDefault="00532C7E" w:rsidP="00532C7E">
      <w:pPr>
        <w:autoSpaceDE w:val="0"/>
        <w:autoSpaceDN w:val="0"/>
        <w:adjustRightInd w:val="0"/>
      </w:pPr>
      <w:r w:rsidRPr="00FF1C22">
        <w:t>62. Попытка вправления вывиха должна быть предпринята при оказании:</w:t>
      </w:r>
    </w:p>
    <w:p w:rsidR="00532C7E" w:rsidRPr="00FF1C22" w:rsidRDefault="00532C7E" w:rsidP="00532C7E">
      <w:pPr>
        <w:autoSpaceDE w:val="0"/>
        <w:autoSpaceDN w:val="0"/>
        <w:adjustRightInd w:val="0"/>
      </w:pPr>
      <w:r w:rsidRPr="00FF1C22">
        <w:t>а) первой медицинской помощи;</w:t>
      </w:r>
    </w:p>
    <w:p w:rsidR="00532C7E" w:rsidRPr="00FF1C22" w:rsidRDefault="00532C7E" w:rsidP="00532C7E">
      <w:pPr>
        <w:autoSpaceDE w:val="0"/>
        <w:autoSpaceDN w:val="0"/>
        <w:adjustRightInd w:val="0"/>
      </w:pPr>
      <w:r w:rsidRPr="00FF1C22">
        <w:t>б) доврачебной помощи;</w:t>
      </w:r>
    </w:p>
    <w:p w:rsidR="00532C7E" w:rsidRPr="00FF1C22" w:rsidRDefault="00532C7E" w:rsidP="00532C7E">
      <w:pPr>
        <w:autoSpaceDE w:val="0"/>
        <w:autoSpaceDN w:val="0"/>
        <w:adjustRightInd w:val="0"/>
      </w:pPr>
      <w:r w:rsidRPr="00FF1C22">
        <w:t>в) первой врачебной помощи;</w:t>
      </w:r>
    </w:p>
    <w:p w:rsidR="00532C7E" w:rsidRPr="00FF1C22" w:rsidRDefault="00532C7E" w:rsidP="00532C7E">
      <w:pPr>
        <w:autoSpaceDE w:val="0"/>
        <w:autoSpaceDN w:val="0"/>
        <w:adjustRightInd w:val="0"/>
        <w:rPr>
          <w:u w:val="single"/>
        </w:rPr>
      </w:pPr>
      <w:r w:rsidRPr="00FF1C22">
        <w:rPr>
          <w:u w:val="single"/>
        </w:rPr>
        <w:t>г) квалифицированной помощи.</w:t>
      </w:r>
    </w:p>
    <w:p w:rsidR="00532C7E" w:rsidRPr="00FF1C22" w:rsidRDefault="00532C7E" w:rsidP="00532C7E">
      <w:pPr>
        <w:autoSpaceDE w:val="0"/>
        <w:autoSpaceDN w:val="0"/>
        <w:adjustRightInd w:val="0"/>
      </w:pPr>
      <w:r w:rsidRPr="00FF1C22">
        <w:t>63. Какая анестезия должна проводиться при вправлении вывиха бедра?</w:t>
      </w:r>
    </w:p>
    <w:p w:rsidR="00532C7E" w:rsidRPr="00FF1C22" w:rsidRDefault="00532C7E" w:rsidP="00532C7E">
      <w:pPr>
        <w:autoSpaceDE w:val="0"/>
        <w:autoSpaceDN w:val="0"/>
        <w:adjustRightInd w:val="0"/>
        <w:rPr>
          <w:u w:val="single"/>
        </w:rPr>
      </w:pPr>
      <w:r w:rsidRPr="00FF1C22">
        <w:rPr>
          <w:u w:val="single"/>
        </w:rPr>
        <w:t>а) наркоз;</w:t>
      </w:r>
    </w:p>
    <w:p w:rsidR="00532C7E" w:rsidRPr="00FF1C22" w:rsidRDefault="00532C7E" w:rsidP="00532C7E">
      <w:pPr>
        <w:autoSpaceDE w:val="0"/>
        <w:autoSpaceDN w:val="0"/>
        <w:adjustRightInd w:val="0"/>
      </w:pPr>
      <w:r w:rsidRPr="00FF1C22">
        <w:t>б) введение концентрированного раствора новокаина в полость сустава;</w:t>
      </w:r>
    </w:p>
    <w:p w:rsidR="00532C7E" w:rsidRPr="00FF1C22" w:rsidRDefault="00532C7E" w:rsidP="00532C7E">
      <w:pPr>
        <w:autoSpaceDE w:val="0"/>
        <w:autoSpaceDN w:val="0"/>
        <w:adjustRightInd w:val="0"/>
      </w:pPr>
      <w:r w:rsidRPr="00FF1C22">
        <w:t>в) футлярная анестезия;</w:t>
      </w:r>
    </w:p>
    <w:p w:rsidR="00532C7E" w:rsidRPr="00FF1C22" w:rsidRDefault="00532C7E" w:rsidP="00532C7E">
      <w:pPr>
        <w:autoSpaceDE w:val="0"/>
        <w:autoSpaceDN w:val="0"/>
        <w:adjustRightInd w:val="0"/>
      </w:pPr>
      <w:r w:rsidRPr="00FF1C22">
        <w:t>г) блокада седалищного нерва.</w:t>
      </w:r>
    </w:p>
    <w:p w:rsidR="00532C7E" w:rsidRPr="00FF1C22" w:rsidRDefault="00532C7E" w:rsidP="00532C7E">
      <w:pPr>
        <w:autoSpaceDE w:val="0"/>
        <w:autoSpaceDN w:val="0"/>
        <w:adjustRightInd w:val="0"/>
      </w:pPr>
      <w:r w:rsidRPr="00FF1C22">
        <w:lastRenderedPageBreak/>
        <w:t>64. Закрытая ручная репозиция отломков при неосложненных переломах костей конечностей производится при</w:t>
      </w:r>
    </w:p>
    <w:p w:rsidR="00532C7E" w:rsidRPr="00FF1C22" w:rsidRDefault="00532C7E" w:rsidP="00532C7E">
      <w:pPr>
        <w:autoSpaceDE w:val="0"/>
        <w:autoSpaceDN w:val="0"/>
        <w:adjustRightInd w:val="0"/>
      </w:pPr>
      <w:r w:rsidRPr="00FF1C22">
        <w:t>оказании:</w:t>
      </w:r>
    </w:p>
    <w:p w:rsidR="00532C7E" w:rsidRPr="00FF1C22" w:rsidRDefault="00532C7E" w:rsidP="00532C7E">
      <w:pPr>
        <w:autoSpaceDE w:val="0"/>
        <w:autoSpaceDN w:val="0"/>
        <w:adjustRightInd w:val="0"/>
      </w:pPr>
      <w:r w:rsidRPr="00FF1C22">
        <w:t>а) доврачебной помощи;</w:t>
      </w:r>
    </w:p>
    <w:p w:rsidR="00532C7E" w:rsidRPr="00FF1C22" w:rsidRDefault="00532C7E" w:rsidP="00532C7E">
      <w:pPr>
        <w:autoSpaceDE w:val="0"/>
        <w:autoSpaceDN w:val="0"/>
        <w:adjustRightInd w:val="0"/>
      </w:pPr>
      <w:r w:rsidRPr="00FF1C22">
        <w:t>б) первой врачебной помощи;</w:t>
      </w:r>
    </w:p>
    <w:p w:rsidR="00532C7E" w:rsidRPr="00FF1C22" w:rsidRDefault="00532C7E" w:rsidP="00532C7E">
      <w:pPr>
        <w:autoSpaceDE w:val="0"/>
        <w:autoSpaceDN w:val="0"/>
        <w:adjustRightInd w:val="0"/>
      </w:pPr>
      <w:r w:rsidRPr="00FF1C22">
        <w:t>в) квалифицированной помощи;</w:t>
      </w:r>
    </w:p>
    <w:p w:rsidR="00532C7E" w:rsidRPr="00FF1C22" w:rsidRDefault="00532C7E" w:rsidP="00532C7E">
      <w:pPr>
        <w:rPr>
          <w:u w:val="single"/>
        </w:rPr>
      </w:pPr>
      <w:r w:rsidRPr="00FF1C22">
        <w:rPr>
          <w:u w:val="single"/>
        </w:rPr>
        <w:t>г) специализированной помощи.</w:t>
      </w:r>
    </w:p>
    <w:p w:rsidR="00532C7E" w:rsidRPr="00FF1C22" w:rsidRDefault="00532C7E" w:rsidP="00532C7E">
      <w:pPr>
        <w:autoSpaceDE w:val="0"/>
        <w:autoSpaceDN w:val="0"/>
        <w:adjustRightInd w:val="0"/>
      </w:pPr>
      <w:r w:rsidRPr="00FF1C22">
        <w:t>65. Если при открытом переломе костные отломки выстоят в рану, при оказании первой медицинской помощи их необходимо:</w:t>
      </w:r>
    </w:p>
    <w:p w:rsidR="00532C7E" w:rsidRPr="00FF1C22" w:rsidRDefault="00532C7E" w:rsidP="00532C7E">
      <w:pPr>
        <w:autoSpaceDE w:val="0"/>
        <w:autoSpaceDN w:val="0"/>
        <w:adjustRightInd w:val="0"/>
      </w:pPr>
      <w:r w:rsidRPr="00FF1C22">
        <w:t>а) вправить в рану и наложить защитную повязку;</w:t>
      </w:r>
    </w:p>
    <w:p w:rsidR="00532C7E" w:rsidRPr="00FF1C22" w:rsidRDefault="00532C7E" w:rsidP="00532C7E">
      <w:pPr>
        <w:autoSpaceDE w:val="0"/>
        <w:autoSpaceDN w:val="0"/>
        <w:adjustRightInd w:val="0"/>
        <w:rPr>
          <w:u w:val="single"/>
        </w:rPr>
      </w:pPr>
      <w:r w:rsidRPr="00FF1C22">
        <w:rPr>
          <w:u w:val="single"/>
        </w:rPr>
        <w:t>б) наложить защитную повязку, не вправляя отломки в рану.</w:t>
      </w:r>
    </w:p>
    <w:p w:rsidR="00532C7E" w:rsidRPr="00FF1C22" w:rsidRDefault="00532C7E" w:rsidP="00532C7E">
      <w:pPr>
        <w:autoSpaceDE w:val="0"/>
        <w:autoSpaceDN w:val="0"/>
        <w:adjustRightInd w:val="0"/>
      </w:pPr>
      <w:r w:rsidRPr="00FF1C22">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532C7E" w:rsidRPr="00FF1C22" w:rsidRDefault="00532C7E" w:rsidP="00532C7E">
      <w:pPr>
        <w:autoSpaceDE w:val="0"/>
        <w:autoSpaceDN w:val="0"/>
        <w:adjustRightInd w:val="0"/>
      </w:pPr>
      <w:r w:rsidRPr="00FF1C22">
        <w:t>а</w:t>
      </w:r>
      <w:r w:rsidRPr="00FF1C22">
        <w:rPr>
          <w:u w:val="single"/>
        </w:rPr>
        <w:t>) первой врачебной помощи только при продолжающемся наружном кровотечении;</w:t>
      </w:r>
    </w:p>
    <w:p w:rsidR="00532C7E" w:rsidRPr="00FF1C22" w:rsidRDefault="00532C7E" w:rsidP="00532C7E">
      <w:pPr>
        <w:autoSpaceDE w:val="0"/>
        <w:autoSpaceDN w:val="0"/>
        <w:adjustRightInd w:val="0"/>
      </w:pPr>
      <w:r w:rsidRPr="00FF1C22">
        <w:t>б) первой врачебной помощи вне зависимости от наличия кровотечения;</w:t>
      </w:r>
    </w:p>
    <w:p w:rsidR="00532C7E" w:rsidRPr="00FF1C22" w:rsidRDefault="00532C7E" w:rsidP="00532C7E">
      <w:pPr>
        <w:autoSpaceDE w:val="0"/>
        <w:autoSpaceDN w:val="0"/>
        <w:adjustRightInd w:val="0"/>
      </w:pPr>
      <w:r w:rsidRPr="00FF1C22">
        <w:t>в) квалифицированной помощи только при продолжающемся наружном кровотечении;</w:t>
      </w:r>
    </w:p>
    <w:p w:rsidR="00532C7E" w:rsidRPr="00FF1C22" w:rsidRDefault="00532C7E" w:rsidP="00532C7E">
      <w:pPr>
        <w:autoSpaceDE w:val="0"/>
        <w:autoSpaceDN w:val="0"/>
        <w:adjustRightInd w:val="0"/>
        <w:rPr>
          <w:u w:val="single"/>
        </w:rPr>
      </w:pPr>
      <w:r w:rsidRPr="00FF1C22">
        <w:rPr>
          <w:u w:val="single"/>
        </w:rPr>
        <w:t>г) квалифицированной помощи вне зависимости от наличия кровотечения.</w:t>
      </w:r>
    </w:p>
    <w:p w:rsidR="00532C7E" w:rsidRPr="00FF1C22" w:rsidRDefault="00532C7E" w:rsidP="00532C7E">
      <w:pPr>
        <w:autoSpaceDE w:val="0"/>
        <w:autoSpaceDN w:val="0"/>
        <w:adjustRightInd w:val="0"/>
      </w:pPr>
      <w:r w:rsidRPr="00FF1C22">
        <w:t xml:space="preserve">67. Какой вариант фиксации отломков при открытом </w:t>
      </w:r>
      <w:proofErr w:type="spellStart"/>
      <w:r w:rsidRPr="00FF1C22">
        <w:t>оскольчатом</w:t>
      </w:r>
      <w:proofErr w:type="spellEnd"/>
      <w:r w:rsidRPr="00FF1C22">
        <w:t xml:space="preserve"> переломе костей голени является наиболее предпочтительным в условиях этапного лечения пострадавших в катастрофах?</w:t>
      </w:r>
    </w:p>
    <w:p w:rsidR="00532C7E" w:rsidRPr="00FF1C22" w:rsidRDefault="00532C7E" w:rsidP="00532C7E">
      <w:pPr>
        <w:autoSpaceDE w:val="0"/>
        <w:autoSpaceDN w:val="0"/>
        <w:adjustRightInd w:val="0"/>
      </w:pPr>
      <w:r w:rsidRPr="00FF1C22">
        <w:t>а) наружная фиксация при помощи гипсовой повязки;</w:t>
      </w:r>
    </w:p>
    <w:p w:rsidR="00532C7E" w:rsidRPr="00FF1C22" w:rsidRDefault="00532C7E" w:rsidP="00532C7E">
      <w:pPr>
        <w:autoSpaceDE w:val="0"/>
        <w:autoSpaceDN w:val="0"/>
        <w:adjustRightInd w:val="0"/>
      </w:pPr>
      <w:r w:rsidRPr="00FF1C22">
        <w:t>б) погружной остеосинтез;</w:t>
      </w:r>
    </w:p>
    <w:p w:rsidR="00532C7E" w:rsidRPr="00FF1C22" w:rsidRDefault="00532C7E" w:rsidP="00532C7E">
      <w:pPr>
        <w:autoSpaceDE w:val="0"/>
        <w:autoSpaceDN w:val="0"/>
        <w:adjustRightInd w:val="0"/>
        <w:rPr>
          <w:u w:val="single"/>
        </w:rPr>
      </w:pPr>
      <w:r w:rsidRPr="00FF1C22">
        <w:rPr>
          <w:u w:val="single"/>
        </w:rPr>
        <w:t xml:space="preserve">в) </w:t>
      </w:r>
      <w:proofErr w:type="spellStart"/>
      <w:r w:rsidRPr="00FF1C22">
        <w:rPr>
          <w:u w:val="single"/>
        </w:rPr>
        <w:t>внеочаговый</w:t>
      </w:r>
      <w:proofErr w:type="spellEnd"/>
      <w:r w:rsidRPr="00FF1C22">
        <w:rPr>
          <w:u w:val="single"/>
        </w:rPr>
        <w:t xml:space="preserve"> остеосинтез;</w:t>
      </w:r>
    </w:p>
    <w:p w:rsidR="00532C7E" w:rsidRPr="00FF1C22" w:rsidRDefault="00532C7E" w:rsidP="00532C7E">
      <w:pPr>
        <w:autoSpaceDE w:val="0"/>
        <w:autoSpaceDN w:val="0"/>
        <w:adjustRightInd w:val="0"/>
      </w:pPr>
      <w:r w:rsidRPr="00FF1C22">
        <w:t>г) наложение транспортных шин, укрепленных гипсом.</w:t>
      </w:r>
    </w:p>
    <w:p w:rsidR="00532C7E" w:rsidRPr="00FF1C22" w:rsidRDefault="00532C7E" w:rsidP="00532C7E">
      <w:pPr>
        <w:autoSpaceDE w:val="0"/>
        <w:autoSpaceDN w:val="0"/>
        <w:adjustRightInd w:val="0"/>
      </w:pPr>
      <w:r w:rsidRPr="00FF1C22">
        <w:t>68. При завершении первичной хирургической обработки раны, проникающей в сустав, капсулу сустава:</w:t>
      </w:r>
    </w:p>
    <w:p w:rsidR="00532C7E" w:rsidRPr="00FF1C22" w:rsidRDefault="00532C7E" w:rsidP="00532C7E">
      <w:pPr>
        <w:autoSpaceDE w:val="0"/>
        <w:autoSpaceDN w:val="0"/>
        <w:adjustRightInd w:val="0"/>
        <w:rPr>
          <w:u w:val="single"/>
        </w:rPr>
      </w:pPr>
      <w:r w:rsidRPr="00FF1C22">
        <w:rPr>
          <w:u w:val="single"/>
        </w:rPr>
        <w:t>а) всегда ушивают наглухо с установкой дренажей;</w:t>
      </w:r>
    </w:p>
    <w:p w:rsidR="00532C7E" w:rsidRPr="00FF1C22" w:rsidRDefault="00532C7E" w:rsidP="00532C7E">
      <w:pPr>
        <w:autoSpaceDE w:val="0"/>
        <w:autoSpaceDN w:val="0"/>
        <w:adjustRightInd w:val="0"/>
      </w:pPr>
      <w:r w:rsidRPr="00FF1C22">
        <w:t>б) ушивают только в случаях отсутствия внутрисуставных переломов;</w:t>
      </w:r>
    </w:p>
    <w:p w:rsidR="00532C7E" w:rsidRPr="00FF1C22" w:rsidRDefault="00532C7E" w:rsidP="00532C7E">
      <w:pPr>
        <w:autoSpaceDE w:val="0"/>
        <w:autoSpaceDN w:val="0"/>
        <w:adjustRightInd w:val="0"/>
      </w:pPr>
      <w:r w:rsidRPr="00FF1C22">
        <w:t>в) ушивают только при неогнестрельных ранах;</w:t>
      </w:r>
    </w:p>
    <w:p w:rsidR="00532C7E" w:rsidRPr="00FF1C22" w:rsidRDefault="00532C7E" w:rsidP="00532C7E">
      <w:pPr>
        <w:autoSpaceDE w:val="0"/>
        <w:autoSpaceDN w:val="0"/>
        <w:adjustRightInd w:val="0"/>
      </w:pPr>
      <w:r w:rsidRPr="00FF1C22">
        <w:t>г) никогда не ушивают.</w:t>
      </w:r>
    </w:p>
    <w:p w:rsidR="00532C7E" w:rsidRPr="00FF1C22" w:rsidRDefault="00532C7E" w:rsidP="00532C7E">
      <w:pPr>
        <w:autoSpaceDE w:val="0"/>
        <w:autoSpaceDN w:val="0"/>
        <w:adjustRightInd w:val="0"/>
      </w:pPr>
      <w:r w:rsidRPr="00FF1C22">
        <w:t>69. Транспортная ампутация конечности — это:</w:t>
      </w:r>
    </w:p>
    <w:p w:rsidR="00532C7E" w:rsidRPr="00FF1C22" w:rsidRDefault="00532C7E" w:rsidP="00532C7E">
      <w:pPr>
        <w:autoSpaceDE w:val="0"/>
        <w:autoSpaceDN w:val="0"/>
        <w:adjustRightInd w:val="0"/>
      </w:pPr>
      <w:r w:rsidRPr="00FF1C22">
        <w:t>а) гильотинная ампутация конечности при симптомах газовой гангрены при эвакуации пострадавшего в санитарной машине;</w:t>
      </w:r>
    </w:p>
    <w:p w:rsidR="00532C7E" w:rsidRPr="00FF1C22" w:rsidRDefault="00532C7E" w:rsidP="00532C7E">
      <w:pPr>
        <w:autoSpaceDE w:val="0"/>
        <w:autoSpaceDN w:val="0"/>
        <w:adjustRightInd w:val="0"/>
        <w:rPr>
          <w:u w:val="single"/>
        </w:rPr>
      </w:pPr>
      <w:r w:rsidRPr="00FF1C22">
        <w:rPr>
          <w:u w:val="single"/>
        </w:rPr>
        <w:t>б) отсечение конечности, висящей на кожном лоскуте, при неполном травматическом отрыве;</w:t>
      </w:r>
    </w:p>
    <w:p w:rsidR="00532C7E" w:rsidRPr="00FF1C22" w:rsidRDefault="00532C7E" w:rsidP="00532C7E">
      <w:pPr>
        <w:autoSpaceDE w:val="0"/>
        <w:autoSpaceDN w:val="0"/>
        <w:adjustRightInd w:val="0"/>
      </w:pPr>
      <w:r w:rsidRPr="00FF1C22">
        <w:t>в) ампутация конечности при открытом переломе с размозжением мягких тканей перед эвакуацией на следующий этап.</w:t>
      </w:r>
    </w:p>
    <w:p w:rsidR="00532C7E" w:rsidRPr="00FF1C22" w:rsidRDefault="00532C7E" w:rsidP="00532C7E">
      <w:pPr>
        <w:autoSpaceDE w:val="0"/>
        <w:autoSpaceDN w:val="0"/>
        <w:adjustRightInd w:val="0"/>
      </w:pPr>
      <w:r w:rsidRPr="00FF1C22">
        <w:t>70. Укажите рентгенологические признаки нестабильности перелома позвонка:</w:t>
      </w:r>
    </w:p>
    <w:p w:rsidR="00532C7E" w:rsidRPr="00FF1C22" w:rsidRDefault="00532C7E" w:rsidP="00532C7E">
      <w:pPr>
        <w:autoSpaceDE w:val="0"/>
        <w:autoSpaceDN w:val="0"/>
        <w:adjustRightInd w:val="0"/>
      </w:pPr>
      <w:r w:rsidRPr="00FF1C22">
        <w:t>а) перелом остистых отростков позвонков;</w:t>
      </w:r>
    </w:p>
    <w:p w:rsidR="00532C7E" w:rsidRPr="00FF1C22" w:rsidRDefault="00532C7E" w:rsidP="00532C7E">
      <w:pPr>
        <w:autoSpaceDE w:val="0"/>
        <w:autoSpaceDN w:val="0"/>
        <w:adjustRightInd w:val="0"/>
      </w:pPr>
      <w:r w:rsidRPr="00FF1C22">
        <w:t>б) перелом поперечных отростков позвонков;</w:t>
      </w:r>
    </w:p>
    <w:p w:rsidR="00532C7E" w:rsidRPr="00FF1C22" w:rsidRDefault="00532C7E" w:rsidP="00532C7E">
      <w:pPr>
        <w:autoSpaceDE w:val="0"/>
        <w:autoSpaceDN w:val="0"/>
        <w:adjustRightInd w:val="0"/>
        <w:rPr>
          <w:u w:val="single"/>
        </w:rPr>
      </w:pPr>
      <w:r w:rsidRPr="00FF1C22">
        <w:rPr>
          <w:u w:val="single"/>
        </w:rPr>
        <w:t>в) компрессия V2 высоты тела позвонка;</w:t>
      </w:r>
    </w:p>
    <w:p w:rsidR="00532C7E" w:rsidRPr="00FF1C22" w:rsidRDefault="00532C7E" w:rsidP="00532C7E">
      <w:pPr>
        <w:autoSpaceDE w:val="0"/>
        <w:autoSpaceDN w:val="0"/>
        <w:adjustRightInd w:val="0"/>
        <w:rPr>
          <w:u w:val="single"/>
        </w:rPr>
      </w:pPr>
      <w:r w:rsidRPr="00FF1C22">
        <w:rPr>
          <w:u w:val="single"/>
        </w:rPr>
        <w:t>г) вывих или подвывих тел позвонков.</w:t>
      </w:r>
    </w:p>
    <w:p w:rsidR="00532C7E" w:rsidRPr="00FF1C22" w:rsidRDefault="00532C7E" w:rsidP="00532C7E">
      <w:pPr>
        <w:autoSpaceDE w:val="0"/>
        <w:autoSpaceDN w:val="0"/>
        <w:adjustRightInd w:val="0"/>
      </w:pPr>
      <w:r w:rsidRPr="00FF1C22">
        <w:t>71. Укажите симптомы, которые могут отмечаться при переломе позвонка в поясничном отделе:</w:t>
      </w:r>
    </w:p>
    <w:p w:rsidR="00532C7E" w:rsidRPr="00FF1C22" w:rsidRDefault="00532C7E" w:rsidP="00532C7E">
      <w:pPr>
        <w:autoSpaceDE w:val="0"/>
        <w:autoSpaceDN w:val="0"/>
        <w:adjustRightInd w:val="0"/>
        <w:rPr>
          <w:u w:val="single"/>
        </w:rPr>
      </w:pPr>
      <w:r w:rsidRPr="00FF1C22">
        <w:rPr>
          <w:u w:val="single"/>
        </w:rPr>
        <w:t>а) болезненность при осевой нагрузке;</w:t>
      </w:r>
    </w:p>
    <w:p w:rsidR="00532C7E" w:rsidRPr="00FF1C22" w:rsidRDefault="00532C7E" w:rsidP="00532C7E">
      <w:pPr>
        <w:autoSpaceDE w:val="0"/>
        <w:autoSpaceDN w:val="0"/>
        <w:adjustRightInd w:val="0"/>
        <w:rPr>
          <w:u w:val="single"/>
        </w:rPr>
      </w:pPr>
      <w:r w:rsidRPr="00FF1C22">
        <w:rPr>
          <w:u w:val="single"/>
        </w:rPr>
        <w:t>б) болезненность при пальпации остистых отростков;</w:t>
      </w:r>
    </w:p>
    <w:p w:rsidR="00532C7E" w:rsidRPr="00FF1C22" w:rsidRDefault="00532C7E" w:rsidP="00532C7E">
      <w:pPr>
        <w:autoSpaceDE w:val="0"/>
        <w:autoSpaceDN w:val="0"/>
        <w:adjustRightInd w:val="0"/>
        <w:rPr>
          <w:u w:val="single"/>
        </w:rPr>
      </w:pPr>
      <w:r w:rsidRPr="00FF1C22">
        <w:rPr>
          <w:u w:val="single"/>
        </w:rPr>
        <w:t>в) неравномерность остистых промежутков;</w:t>
      </w:r>
    </w:p>
    <w:p w:rsidR="00532C7E" w:rsidRPr="00FF1C22" w:rsidRDefault="00532C7E" w:rsidP="00532C7E">
      <w:pPr>
        <w:autoSpaceDE w:val="0"/>
        <w:autoSpaceDN w:val="0"/>
        <w:adjustRightInd w:val="0"/>
        <w:rPr>
          <w:u w:val="single"/>
        </w:rPr>
      </w:pPr>
      <w:r w:rsidRPr="00FF1C22">
        <w:rPr>
          <w:u w:val="single"/>
        </w:rPr>
        <w:t>г) напряжение мышц спины;</w:t>
      </w:r>
    </w:p>
    <w:p w:rsidR="00532C7E" w:rsidRPr="00FF1C22" w:rsidRDefault="00532C7E" w:rsidP="00532C7E">
      <w:pPr>
        <w:autoSpaceDE w:val="0"/>
        <w:autoSpaceDN w:val="0"/>
        <w:adjustRightInd w:val="0"/>
        <w:rPr>
          <w:u w:val="single"/>
        </w:rPr>
      </w:pPr>
      <w:r w:rsidRPr="00FF1C22">
        <w:rPr>
          <w:u w:val="single"/>
        </w:rPr>
        <w:t>д) напряжение мышц передней брюшной стенки.</w:t>
      </w:r>
    </w:p>
    <w:p w:rsidR="00532C7E" w:rsidRPr="00FF1C22" w:rsidRDefault="00532C7E" w:rsidP="00532C7E">
      <w:pPr>
        <w:autoSpaceDE w:val="0"/>
        <w:autoSpaceDN w:val="0"/>
        <w:adjustRightInd w:val="0"/>
      </w:pPr>
      <w:r w:rsidRPr="00FF1C22">
        <w:t>72. Какие варианты анестезии из перечисленных показаны при переломе позвонков в поясничном отделе?</w:t>
      </w:r>
    </w:p>
    <w:p w:rsidR="00532C7E" w:rsidRPr="00FF1C22" w:rsidRDefault="00532C7E" w:rsidP="00532C7E">
      <w:pPr>
        <w:autoSpaceDE w:val="0"/>
        <w:autoSpaceDN w:val="0"/>
        <w:adjustRightInd w:val="0"/>
      </w:pPr>
      <w:r w:rsidRPr="00FF1C22">
        <w:t>а) блокада межреберных промежутков;</w:t>
      </w:r>
    </w:p>
    <w:p w:rsidR="00532C7E" w:rsidRPr="00FF1C22" w:rsidRDefault="00532C7E" w:rsidP="00532C7E">
      <w:pPr>
        <w:autoSpaceDE w:val="0"/>
        <w:autoSpaceDN w:val="0"/>
        <w:adjustRightInd w:val="0"/>
      </w:pPr>
      <w:r w:rsidRPr="00FF1C22">
        <w:t>б) вагосимпатическая блокада;</w:t>
      </w:r>
    </w:p>
    <w:p w:rsidR="00532C7E" w:rsidRPr="00FF1C22" w:rsidRDefault="00532C7E" w:rsidP="00532C7E">
      <w:pPr>
        <w:autoSpaceDE w:val="0"/>
        <w:autoSpaceDN w:val="0"/>
        <w:adjustRightInd w:val="0"/>
        <w:rPr>
          <w:u w:val="single"/>
        </w:rPr>
      </w:pPr>
      <w:r w:rsidRPr="00FF1C22">
        <w:rPr>
          <w:u w:val="single"/>
        </w:rPr>
        <w:lastRenderedPageBreak/>
        <w:t>в) блокада межостистых промежутков;</w:t>
      </w:r>
    </w:p>
    <w:p w:rsidR="00532C7E" w:rsidRPr="00FF1C22" w:rsidRDefault="00532C7E" w:rsidP="00532C7E">
      <w:pPr>
        <w:autoSpaceDE w:val="0"/>
        <w:autoSpaceDN w:val="0"/>
        <w:adjustRightInd w:val="0"/>
      </w:pPr>
      <w:r w:rsidRPr="00FF1C22">
        <w:t xml:space="preserve">г) </w:t>
      </w:r>
      <w:proofErr w:type="spellStart"/>
      <w:r w:rsidRPr="00FF1C22">
        <w:t>внутритазовая</w:t>
      </w:r>
      <w:proofErr w:type="spellEnd"/>
      <w:r w:rsidRPr="00FF1C22">
        <w:t xml:space="preserve"> блокада по </w:t>
      </w:r>
      <w:proofErr w:type="spellStart"/>
      <w:r w:rsidRPr="00FF1C22">
        <w:t>Школьникову</w:t>
      </w:r>
      <w:proofErr w:type="spellEnd"/>
      <w:r w:rsidRPr="00FF1C22">
        <w:t>.</w:t>
      </w:r>
    </w:p>
    <w:p w:rsidR="00532C7E" w:rsidRPr="00FF1C22" w:rsidRDefault="00532C7E" w:rsidP="00532C7E">
      <w:pPr>
        <w:autoSpaceDE w:val="0"/>
        <w:autoSpaceDN w:val="0"/>
        <w:adjustRightInd w:val="0"/>
      </w:pPr>
      <w:r w:rsidRPr="00FF1C22">
        <w:t>73. Укажите способы транспортировки пострадавшего с подозрением на повреждение позвоночника:</w:t>
      </w:r>
    </w:p>
    <w:p w:rsidR="00532C7E" w:rsidRPr="00FF1C22" w:rsidRDefault="00532C7E" w:rsidP="00532C7E">
      <w:pPr>
        <w:autoSpaceDE w:val="0"/>
        <w:autoSpaceDN w:val="0"/>
        <w:adjustRightInd w:val="0"/>
      </w:pPr>
      <w:r w:rsidRPr="00FF1C22">
        <w:t>а) на щите в положении на животе;</w:t>
      </w:r>
    </w:p>
    <w:p w:rsidR="00532C7E" w:rsidRPr="00FF1C22" w:rsidRDefault="00532C7E" w:rsidP="00532C7E">
      <w:pPr>
        <w:autoSpaceDE w:val="0"/>
        <w:autoSpaceDN w:val="0"/>
        <w:adjustRightInd w:val="0"/>
        <w:rPr>
          <w:u w:val="single"/>
        </w:rPr>
      </w:pPr>
      <w:r w:rsidRPr="00FF1C22">
        <w:rPr>
          <w:u w:val="single"/>
        </w:rPr>
        <w:t>б) на щите в положении на спине;</w:t>
      </w:r>
    </w:p>
    <w:p w:rsidR="00532C7E" w:rsidRPr="00FF1C22" w:rsidRDefault="00532C7E" w:rsidP="00532C7E">
      <w:pPr>
        <w:autoSpaceDE w:val="0"/>
        <w:autoSpaceDN w:val="0"/>
        <w:adjustRightInd w:val="0"/>
        <w:rPr>
          <w:u w:val="single"/>
        </w:rPr>
      </w:pPr>
      <w:r w:rsidRPr="00FF1C22">
        <w:rPr>
          <w:u w:val="single"/>
        </w:rPr>
        <w:t>в) на мягких носилках в положении на животе;</w:t>
      </w:r>
    </w:p>
    <w:p w:rsidR="00532C7E" w:rsidRPr="00FF1C22" w:rsidRDefault="00532C7E" w:rsidP="00532C7E">
      <w:pPr>
        <w:autoSpaceDE w:val="0"/>
        <w:autoSpaceDN w:val="0"/>
        <w:adjustRightInd w:val="0"/>
      </w:pPr>
      <w:r w:rsidRPr="00FF1C22">
        <w:t>г) на мягких носилках в положении на спине;</w:t>
      </w:r>
    </w:p>
    <w:p w:rsidR="00532C7E" w:rsidRPr="00FF1C22" w:rsidRDefault="00532C7E" w:rsidP="00532C7E">
      <w:pPr>
        <w:autoSpaceDE w:val="0"/>
        <w:autoSpaceDN w:val="0"/>
        <w:adjustRightInd w:val="0"/>
      </w:pPr>
      <w:r w:rsidRPr="00FF1C22">
        <w:t>д) на щите в положении Волковича.</w:t>
      </w:r>
    </w:p>
    <w:p w:rsidR="00532C7E" w:rsidRPr="00FF1C22" w:rsidRDefault="00532C7E" w:rsidP="00532C7E">
      <w:pPr>
        <w:autoSpaceDE w:val="0"/>
        <w:autoSpaceDN w:val="0"/>
        <w:adjustRightInd w:val="0"/>
      </w:pPr>
      <w:r w:rsidRPr="00FF1C22">
        <w:t xml:space="preserve">74. Укажите точки опоры </w:t>
      </w:r>
      <w:proofErr w:type="spellStart"/>
      <w:r w:rsidRPr="00FF1C22">
        <w:t>экстензионного</w:t>
      </w:r>
      <w:proofErr w:type="spellEnd"/>
      <w:r w:rsidRPr="00FF1C22">
        <w:t xml:space="preserve"> гипсового корсета:</w:t>
      </w:r>
    </w:p>
    <w:p w:rsidR="00532C7E" w:rsidRPr="00FF1C22" w:rsidRDefault="00532C7E" w:rsidP="00532C7E">
      <w:pPr>
        <w:autoSpaceDE w:val="0"/>
        <w:autoSpaceDN w:val="0"/>
        <w:adjustRightInd w:val="0"/>
      </w:pPr>
      <w:r w:rsidRPr="00FF1C22">
        <w:t xml:space="preserve">а) лобок, ребра, </w:t>
      </w:r>
      <w:proofErr w:type="spellStart"/>
      <w:r w:rsidRPr="00FF1C22">
        <w:t>надплечья</w:t>
      </w:r>
      <w:proofErr w:type="spellEnd"/>
      <w:r w:rsidRPr="00FF1C22">
        <w:t>;</w:t>
      </w:r>
    </w:p>
    <w:p w:rsidR="00532C7E" w:rsidRPr="00FF1C22" w:rsidRDefault="00532C7E" w:rsidP="00532C7E">
      <w:pPr>
        <w:autoSpaceDE w:val="0"/>
        <w:autoSpaceDN w:val="0"/>
        <w:adjustRightInd w:val="0"/>
      </w:pPr>
      <w:r w:rsidRPr="00FF1C22">
        <w:t>б) лопатки, лобок, грудина;</w:t>
      </w:r>
    </w:p>
    <w:p w:rsidR="00532C7E" w:rsidRPr="00FF1C22" w:rsidRDefault="00532C7E" w:rsidP="00532C7E">
      <w:pPr>
        <w:autoSpaceDE w:val="0"/>
        <w:autoSpaceDN w:val="0"/>
        <w:adjustRightInd w:val="0"/>
        <w:rPr>
          <w:u w:val="single"/>
        </w:rPr>
      </w:pPr>
      <w:r w:rsidRPr="00FF1C22">
        <w:rPr>
          <w:u w:val="single"/>
        </w:rPr>
        <w:t>в) поясничная область, грудина, лобок;</w:t>
      </w:r>
    </w:p>
    <w:p w:rsidR="00532C7E" w:rsidRPr="00FF1C22" w:rsidRDefault="00532C7E" w:rsidP="00532C7E">
      <w:pPr>
        <w:autoSpaceDE w:val="0"/>
        <w:autoSpaceDN w:val="0"/>
        <w:adjustRightInd w:val="0"/>
      </w:pPr>
      <w:r w:rsidRPr="00FF1C22">
        <w:t>г) грудина, крылья подвздошных костей, поясничная область.</w:t>
      </w:r>
    </w:p>
    <w:p w:rsidR="00532C7E" w:rsidRPr="00FF1C22" w:rsidRDefault="00532C7E" w:rsidP="00532C7E">
      <w:pPr>
        <w:autoSpaceDE w:val="0"/>
        <w:autoSpaceDN w:val="0"/>
        <w:adjustRightInd w:val="0"/>
      </w:pPr>
      <w:r w:rsidRPr="00FF1C22">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532C7E" w:rsidRPr="00FF1C22" w:rsidRDefault="00532C7E" w:rsidP="00532C7E">
      <w:pPr>
        <w:autoSpaceDE w:val="0"/>
        <w:autoSpaceDN w:val="0"/>
        <w:adjustRightInd w:val="0"/>
        <w:rPr>
          <w:u w:val="single"/>
        </w:rPr>
      </w:pPr>
      <w:r w:rsidRPr="00FF1C22">
        <w:rPr>
          <w:u w:val="single"/>
        </w:rPr>
        <w:t>а) новокаиновая блокада межостистых промежутков;</w:t>
      </w:r>
    </w:p>
    <w:p w:rsidR="00532C7E" w:rsidRPr="00FF1C22" w:rsidRDefault="00532C7E" w:rsidP="00532C7E">
      <w:pPr>
        <w:autoSpaceDE w:val="0"/>
        <w:autoSpaceDN w:val="0"/>
        <w:adjustRightInd w:val="0"/>
      </w:pPr>
      <w:r w:rsidRPr="00FF1C22">
        <w:t xml:space="preserve">б) </w:t>
      </w:r>
      <w:proofErr w:type="spellStart"/>
      <w:r w:rsidRPr="00FF1C22">
        <w:t>декомпрессивная</w:t>
      </w:r>
      <w:proofErr w:type="spellEnd"/>
      <w:r w:rsidRPr="00FF1C22">
        <w:t xml:space="preserve"> ламинэктомия;</w:t>
      </w:r>
    </w:p>
    <w:p w:rsidR="00532C7E" w:rsidRPr="00FF1C22" w:rsidRDefault="00532C7E" w:rsidP="00532C7E">
      <w:pPr>
        <w:autoSpaceDE w:val="0"/>
        <w:autoSpaceDN w:val="0"/>
        <w:adjustRightInd w:val="0"/>
        <w:rPr>
          <w:u w:val="single"/>
        </w:rPr>
      </w:pPr>
      <w:r w:rsidRPr="00FF1C22">
        <w:rPr>
          <w:u w:val="single"/>
        </w:rPr>
        <w:t>в) катетеризация мочевого пузыря;</w:t>
      </w:r>
    </w:p>
    <w:p w:rsidR="00532C7E" w:rsidRPr="00FF1C22" w:rsidRDefault="00532C7E" w:rsidP="00532C7E">
      <w:pPr>
        <w:autoSpaceDE w:val="0"/>
        <w:autoSpaceDN w:val="0"/>
        <w:adjustRightInd w:val="0"/>
      </w:pPr>
      <w:r w:rsidRPr="00FF1C22">
        <w:t xml:space="preserve">г) </w:t>
      </w:r>
      <w:proofErr w:type="spellStart"/>
      <w:r w:rsidRPr="00FF1C22">
        <w:t>люмбальная</w:t>
      </w:r>
      <w:proofErr w:type="spellEnd"/>
      <w:r w:rsidRPr="00FF1C22">
        <w:t xml:space="preserve"> пункция.</w:t>
      </w:r>
    </w:p>
    <w:p w:rsidR="00532C7E" w:rsidRPr="00FF1C22" w:rsidRDefault="00532C7E" w:rsidP="00532C7E">
      <w:pPr>
        <w:autoSpaceDE w:val="0"/>
        <w:autoSpaceDN w:val="0"/>
        <w:adjustRightInd w:val="0"/>
      </w:pPr>
      <w:r w:rsidRPr="00FF1C22">
        <w:t>76. Укажите методы лечения стабильного неосложненного компрессионного перелома I поясничного позвонка:</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реклинация</w:t>
      </w:r>
      <w:proofErr w:type="spellEnd"/>
      <w:r w:rsidRPr="00FF1C22">
        <w:rPr>
          <w:u w:val="single"/>
        </w:rPr>
        <w:t xml:space="preserve"> на ортопедическом столе с наложением корсета;</w:t>
      </w:r>
    </w:p>
    <w:p w:rsidR="00532C7E" w:rsidRPr="00FF1C22" w:rsidRDefault="00532C7E" w:rsidP="00532C7E">
      <w:pPr>
        <w:autoSpaceDE w:val="0"/>
        <w:autoSpaceDN w:val="0"/>
        <w:adjustRightInd w:val="0"/>
        <w:rPr>
          <w:u w:val="single"/>
        </w:rPr>
      </w:pPr>
      <w:r w:rsidRPr="00FF1C22">
        <w:rPr>
          <w:u w:val="single"/>
        </w:rPr>
        <w:t xml:space="preserve">б) постепенная репозиция на </w:t>
      </w:r>
      <w:proofErr w:type="spellStart"/>
      <w:r w:rsidRPr="00FF1C22">
        <w:rPr>
          <w:u w:val="single"/>
        </w:rPr>
        <w:t>реклинаторах</w:t>
      </w:r>
      <w:proofErr w:type="spellEnd"/>
      <w:r w:rsidRPr="00FF1C22">
        <w:rPr>
          <w:u w:val="single"/>
        </w:rPr>
        <w:t>;</w:t>
      </w:r>
    </w:p>
    <w:p w:rsidR="00532C7E" w:rsidRPr="00FF1C22" w:rsidRDefault="00532C7E" w:rsidP="00532C7E">
      <w:pPr>
        <w:autoSpaceDE w:val="0"/>
        <w:autoSpaceDN w:val="0"/>
        <w:adjustRightInd w:val="0"/>
      </w:pPr>
      <w:r w:rsidRPr="00FF1C22">
        <w:t>в) оперативное лечение: фиксация позвоночника пластинами;</w:t>
      </w:r>
    </w:p>
    <w:p w:rsidR="00532C7E" w:rsidRPr="00FF1C22" w:rsidRDefault="00532C7E" w:rsidP="00532C7E">
      <w:pPr>
        <w:rPr>
          <w:u w:val="single"/>
        </w:rPr>
      </w:pPr>
      <w:r w:rsidRPr="00FF1C22">
        <w:rPr>
          <w:u w:val="single"/>
        </w:rPr>
        <w:t>г) функциональное лечение.</w:t>
      </w:r>
    </w:p>
    <w:p w:rsidR="00532C7E" w:rsidRPr="00FF1C22" w:rsidRDefault="00532C7E" w:rsidP="00532C7E">
      <w:pPr>
        <w:autoSpaceDE w:val="0"/>
        <w:autoSpaceDN w:val="0"/>
        <w:adjustRightInd w:val="0"/>
      </w:pPr>
      <w:r w:rsidRPr="00FF1C22">
        <w:t xml:space="preserve">77. Перелом таза типа </w:t>
      </w:r>
      <w:proofErr w:type="spellStart"/>
      <w:r w:rsidRPr="00FF1C22">
        <w:t>Мальгеня</w:t>
      </w:r>
      <w:proofErr w:type="spellEnd"/>
      <w:r w:rsidRPr="00FF1C22">
        <w:t xml:space="preserve"> — это:</w:t>
      </w:r>
    </w:p>
    <w:p w:rsidR="00532C7E" w:rsidRPr="00FF1C22" w:rsidRDefault="00532C7E" w:rsidP="00532C7E">
      <w:pPr>
        <w:autoSpaceDE w:val="0"/>
        <w:autoSpaceDN w:val="0"/>
        <w:adjustRightInd w:val="0"/>
      </w:pPr>
      <w:r w:rsidRPr="00FF1C22">
        <w:t>а) перелом лобковой и седалищной костей с одной стороны;</w:t>
      </w:r>
    </w:p>
    <w:p w:rsidR="00532C7E" w:rsidRPr="00FF1C22" w:rsidRDefault="00532C7E" w:rsidP="00532C7E">
      <w:pPr>
        <w:autoSpaceDE w:val="0"/>
        <w:autoSpaceDN w:val="0"/>
        <w:adjustRightInd w:val="0"/>
      </w:pPr>
      <w:r w:rsidRPr="00FF1C22">
        <w:t>б) двусторонний перелом лобковых и седалищных костей;</w:t>
      </w:r>
    </w:p>
    <w:p w:rsidR="00532C7E" w:rsidRPr="00FF1C22" w:rsidRDefault="00532C7E" w:rsidP="00532C7E">
      <w:pPr>
        <w:autoSpaceDE w:val="0"/>
        <w:autoSpaceDN w:val="0"/>
        <w:adjustRightInd w:val="0"/>
      </w:pPr>
      <w:r w:rsidRPr="00FF1C22">
        <w:t>в) перелом костей таза с нарушением целостности заднего полукольца;</w:t>
      </w:r>
    </w:p>
    <w:p w:rsidR="00532C7E" w:rsidRPr="00FF1C22" w:rsidRDefault="00532C7E" w:rsidP="00532C7E">
      <w:pPr>
        <w:autoSpaceDE w:val="0"/>
        <w:autoSpaceDN w:val="0"/>
        <w:adjustRightInd w:val="0"/>
      </w:pPr>
      <w:r w:rsidRPr="00FF1C22">
        <w:t>г) перелом подвздошной кости с повреждением верхнего отдела вертлужной впадины;</w:t>
      </w:r>
    </w:p>
    <w:p w:rsidR="00532C7E" w:rsidRPr="00FF1C22" w:rsidRDefault="00532C7E" w:rsidP="00532C7E">
      <w:pPr>
        <w:autoSpaceDE w:val="0"/>
        <w:autoSpaceDN w:val="0"/>
        <w:adjustRightInd w:val="0"/>
        <w:rPr>
          <w:u w:val="single"/>
        </w:rPr>
      </w:pPr>
      <w:r w:rsidRPr="00FF1C22">
        <w:rPr>
          <w:u w:val="single"/>
        </w:rPr>
        <w:t>д) перелом костей таза с нарушением целостности переднего и заднего полуколец.</w:t>
      </w:r>
    </w:p>
    <w:p w:rsidR="00532C7E" w:rsidRPr="00FF1C22" w:rsidRDefault="00532C7E" w:rsidP="00532C7E">
      <w:pPr>
        <w:autoSpaceDE w:val="0"/>
        <w:autoSpaceDN w:val="0"/>
        <w:adjustRightInd w:val="0"/>
      </w:pPr>
      <w:r w:rsidRPr="00FF1C22">
        <w:t>78. Укажите клинические симптомы при переломах костей таза:</w:t>
      </w:r>
    </w:p>
    <w:p w:rsidR="00532C7E" w:rsidRPr="00FF1C22" w:rsidRDefault="00532C7E" w:rsidP="00532C7E">
      <w:pPr>
        <w:autoSpaceDE w:val="0"/>
        <w:autoSpaceDN w:val="0"/>
        <w:adjustRightInd w:val="0"/>
      </w:pPr>
      <w:r w:rsidRPr="00FF1C22">
        <w:t>а) относительное укорочение бедра на стороне перелома;</w:t>
      </w:r>
    </w:p>
    <w:p w:rsidR="00532C7E" w:rsidRPr="00FF1C22" w:rsidRDefault="00532C7E" w:rsidP="00532C7E">
      <w:pPr>
        <w:autoSpaceDE w:val="0"/>
        <w:autoSpaceDN w:val="0"/>
        <w:adjustRightInd w:val="0"/>
        <w:rPr>
          <w:u w:val="single"/>
        </w:rPr>
      </w:pPr>
      <w:r w:rsidRPr="00FF1C22">
        <w:rPr>
          <w:u w:val="single"/>
        </w:rPr>
        <w:t>б) положительный симптом разводящей нагрузки на крылья подвздошных костей;</w:t>
      </w:r>
    </w:p>
    <w:p w:rsidR="00532C7E" w:rsidRPr="00FF1C22" w:rsidRDefault="00532C7E" w:rsidP="00532C7E">
      <w:pPr>
        <w:autoSpaceDE w:val="0"/>
        <w:autoSpaceDN w:val="0"/>
        <w:adjustRightInd w:val="0"/>
        <w:rPr>
          <w:u w:val="single"/>
        </w:rPr>
      </w:pPr>
      <w:r w:rsidRPr="00FF1C22">
        <w:rPr>
          <w:u w:val="single"/>
        </w:rPr>
        <w:t>в) положительный симптом сдавливающей нагрузки на крылья подвздошных костей;</w:t>
      </w:r>
    </w:p>
    <w:p w:rsidR="00532C7E" w:rsidRPr="00FF1C22" w:rsidRDefault="00532C7E" w:rsidP="00532C7E">
      <w:pPr>
        <w:autoSpaceDE w:val="0"/>
        <w:autoSpaceDN w:val="0"/>
        <w:adjustRightInd w:val="0"/>
        <w:rPr>
          <w:u w:val="single"/>
        </w:rPr>
      </w:pPr>
      <w:r w:rsidRPr="00FF1C22">
        <w:rPr>
          <w:u w:val="single"/>
        </w:rPr>
        <w:t>г) положительный симптом прилипшей пятки.</w:t>
      </w:r>
    </w:p>
    <w:p w:rsidR="00532C7E" w:rsidRPr="00FF1C22" w:rsidRDefault="00532C7E" w:rsidP="00532C7E">
      <w:pPr>
        <w:autoSpaceDE w:val="0"/>
        <w:autoSpaceDN w:val="0"/>
        <w:adjustRightInd w:val="0"/>
      </w:pPr>
      <w:r w:rsidRPr="00FF1C22">
        <w:t>79. Выберите правильную тактику при оказании квалифицированной медицинской помощи при разрыве уретры:</w:t>
      </w:r>
    </w:p>
    <w:p w:rsidR="00532C7E" w:rsidRPr="00FF1C22" w:rsidRDefault="00532C7E" w:rsidP="00532C7E">
      <w:pPr>
        <w:autoSpaceDE w:val="0"/>
        <w:autoSpaceDN w:val="0"/>
        <w:adjustRightInd w:val="0"/>
      </w:pPr>
      <w:r w:rsidRPr="00FF1C22">
        <w:t>а) шов уретры;</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эпицистостомия</w:t>
      </w:r>
      <w:proofErr w:type="spellEnd"/>
      <w:r w:rsidRPr="00FF1C22">
        <w:rPr>
          <w:u w:val="single"/>
        </w:rPr>
        <w:t>;</w:t>
      </w:r>
    </w:p>
    <w:p w:rsidR="00532C7E" w:rsidRPr="00FF1C22" w:rsidRDefault="00532C7E" w:rsidP="00532C7E">
      <w:pPr>
        <w:autoSpaceDE w:val="0"/>
        <w:autoSpaceDN w:val="0"/>
        <w:adjustRightInd w:val="0"/>
      </w:pPr>
      <w:r w:rsidRPr="00FF1C22">
        <w:t xml:space="preserve">в) дренирование </w:t>
      </w:r>
      <w:proofErr w:type="spellStart"/>
      <w:r w:rsidRPr="00FF1C22">
        <w:t>паравезикальной</w:t>
      </w:r>
      <w:proofErr w:type="spellEnd"/>
      <w:r w:rsidRPr="00FF1C22">
        <w:t xml:space="preserve"> клетчатки;</w:t>
      </w:r>
    </w:p>
    <w:p w:rsidR="00532C7E" w:rsidRPr="00FF1C22" w:rsidRDefault="00532C7E" w:rsidP="00532C7E">
      <w:pPr>
        <w:autoSpaceDE w:val="0"/>
        <w:autoSpaceDN w:val="0"/>
        <w:adjustRightInd w:val="0"/>
      </w:pPr>
      <w:r w:rsidRPr="00FF1C22">
        <w:t>г) пункция мочевого пузыря;</w:t>
      </w:r>
    </w:p>
    <w:p w:rsidR="00532C7E" w:rsidRPr="00FF1C22" w:rsidRDefault="00532C7E" w:rsidP="00532C7E">
      <w:pPr>
        <w:autoSpaceDE w:val="0"/>
        <w:autoSpaceDN w:val="0"/>
        <w:adjustRightInd w:val="0"/>
      </w:pPr>
      <w:r w:rsidRPr="00FF1C22">
        <w:t>д) выведение мочи катетером.</w:t>
      </w:r>
    </w:p>
    <w:p w:rsidR="00532C7E" w:rsidRPr="00FF1C22" w:rsidRDefault="00532C7E" w:rsidP="00532C7E">
      <w:pPr>
        <w:autoSpaceDE w:val="0"/>
        <w:autoSpaceDN w:val="0"/>
        <w:adjustRightInd w:val="0"/>
      </w:pPr>
      <w:r w:rsidRPr="00FF1C22">
        <w:t xml:space="preserve">80. Какие факторы обусловливают тяжесть состояния пострадавшего при закрытых переломах таза типа </w:t>
      </w:r>
      <w:proofErr w:type="spellStart"/>
      <w:r w:rsidRPr="00FF1C22">
        <w:t>Мальгеня</w:t>
      </w:r>
      <w:proofErr w:type="spellEnd"/>
      <w:r w:rsidRPr="00FF1C22">
        <w:t>?</w:t>
      </w:r>
    </w:p>
    <w:p w:rsidR="00532C7E" w:rsidRPr="00FF1C22" w:rsidRDefault="00532C7E" w:rsidP="00532C7E">
      <w:pPr>
        <w:autoSpaceDE w:val="0"/>
        <w:autoSpaceDN w:val="0"/>
        <w:adjustRightInd w:val="0"/>
        <w:rPr>
          <w:u w:val="single"/>
        </w:rPr>
      </w:pPr>
      <w:r w:rsidRPr="00FF1C22">
        <w:rPr>
          <w:u w:val="single"/>
        </w:rPr>
        <w:t>а) болевой синдром;</w:t>
      </w:r>
    </w:p>
    <w:p w:rsidR="00532C7E" w:rsidRPr="00FF1C22" w:rsidRDefault="00532C7E" w:rsidP="00532C7E">
      <w:pPr>
        <w:autoSpaceDE w:val="0"/>
        <w:autoSpaceDN w:val="0"/>
        <w:adjustRightInd w:val="0"/>
      </w:pPr>
      <w:r w:rsidRPr="00FF1C22">
        <w:t>б) атония мочевого пузыря;</w:t>
      </w:r>
    </w:p>
    <w:p w:rsidR="00532C7E" w:rsidRPr="00FF1C22" w:rsidRDefault="00532C7E" w:rsidP="00532C7E">
      <w:pPr>
        <w:autoSpaceDE w:val="0"/>
        <w:autoSpaceDN w:val="0"/>
        <w:adjustRightInd w:val="0"/>
        <w:rPr>
          <w:u w:val="single"/>
        </w:rPr>
      </w:pPr>
      <w:r w:rsidRPr="00FF1C22">
        <w:rPr>
          <w:u w:val="single"/>
        </w:rPr>
        <w:t>в) острая кровопотеря.</w:t>
      </w:r>
    </w:p>
    <w:p w:rsidR="00532C7E" w:rsidRPr="00FF1C22" w:rsidRDefault="00532C7E" w:rsidP="00532C7E">
      <w:pPr>
        <w:autoSpaceDE w:val="0"/>
        <w:autoSpaceDN w:val="0"/>
        <w:adjustRightInd w:val="0"/>
      </w:pPr>
      <w:r w:rsidRPr="00FF1C22">
        <w:t>81. При переломах таза псевдоабдоминальный синдром обусловлен:</w:t>
      </w:r>
    </w:p>
    <w:p w:rsidR="00532C7E" w:rsidRPr="00FF1C22" w:rsidRDefault="00532C7E" w:rsidP="00532C7E">
      <w:pPr>
        <w:autoSpaceDE w:val="0"/>
        <w:autoSpaceDN w:val="0"/>
        <w:adjustRightInd w:val="0"/>
      </w:pPr>
      <w:r w:rsidRPr="00FF1C22">
        <w:t>а) внутрибрюшинным разрывом мочевого пузыря;</w:t>
      </w:r>
    </w:p>
    <w:p w:rsidR="00532C7E" w:rsidRPr="00FF1C22" w:rsidRDefault="00532C7E" w:rsidP="00532C7E">
      <w:pPr>
        <w:autoSpaceDE w:val="0"/>
        <w:autoSpaceDN w:val="0"/>
        <w:adjustRightInd w:val="0"/>
      </w:pPr>
      <w:r w:rsidRPr="00FF1C22">
        <w:t>б) переполнением мочевого пузыря при повреждении уретры;</w:t>
      </w:r>
    </w:p>
    <w:p w:rsidR="00532C7E" w:rsidRPr="00FF1C22" w:rsidRDefault="00532C7E" w:rsidP="00532C7E">
      <w:pPr>
        <w:autoSpaceDE w:val="0"/>
        <w:autoSpaceDN w:val="0"/>
        <w:adjustRightInd w:val="0"/>
        <w:rPr>
          <w:u w:val="single"/>
        </w:rPr>
      </w:pPr>
      <w:r w:rsidRPr="00FF1C22">
        <w:rPr>
          <w:u w:val="single"/>
        </w:rPr>
        <w:lastRenderedPageBreak/>
        <w:t>в) забрюшинной гематомой;</w:t>
      </w:r>
    </w:p>
    <w:p w:rsidR="00532C7E" w:rsidRPr="00FF1C22" w:rsidRDefault="00532C7E" w:rsidP="00532C7E">
      <w:r w:rsidRPr="00FF1C22">
        <w:t>г) повреждением прямой кишки.</w:t>
      </w:r>
    </w:p>
    <w:p w:rsidR="00532C7E" w:rsidRPr="00FF1C22" w:rsidRDefault="00532C7E" w:rsidP="00532C7E">
      <w:pPr>
        <w:autoSpaceDE w:val="0"/>
        <w:autoSpaceDN w:val="0"/>
        <w:adjustRightInd w:val="0"/>
      </w:pPr>
      <w:r w:rsidRPr="00FF1C22">
        <w:t>82. При закрытой травме грудной клетки (переломы ребер), осложненной пневмотораксом, могут определяться</w:t>
      </w:r>
    </w:p>
    <w:p w:rsidR="00532C7E" w:rsidRPr="00FF1C22" w:rsidRDefault="00532C7E" w:rsidP="00532C7E">
      <w:pPr>
        <w:autoSpaceDE w:val="0"/>
        <w:autoSpaceDN w:val="0"/>
        <w:adjustRightInd w:val="0"/>
      </w:pPr>
      <w:r w:rsidRPr="00FF1C22">
        <w:t>следующие симптомы:</w:t>
      </w:r>
    </w:p>
    <w:p w:rsidR="00532C7E" w:rsidRPr="00FF1C22" w:rsidRDefault="00532C7E" w:rsidP="00532C7E">
      <w:pPr>
        <w:autoSpaceDE w:val="0"/>
        <w:autoSpaceDN w:val="0"/>
        <w:adjustRightInd w:val="0"/>
        <w:rPr>
          <w:u w:val="single"/>
        </w:rPr>
      </w:pPr>
      <w:r w:rsidRPr="00FF1C22">
        <w:rPr>
          <w:u w:val="single"/>
        </w:rPr>
        <w:t>а) одышка;</w:t>
      </w:r>
    </w:p>
    <w:p w:rsidR="00532C7E" w:rsidRPr="00FF1C22" w:rsidRDefault="00532C7E" w:rsidP="00532C7E">
      <w:pPr>
        <w:autoSpaceDE w:val="0"/>
        <w:autoSpaceDN w:val="0"/>
        <w:adjustRightInd w:val="0"/>
        <w:rPr>
          <w:u w:val="single"/>
        </w:rPr>
      </w:pPr>
      <w:r w:rsidRPr="00FF1C22">
        <w:rPr>
          <w:u w:val="single"/>
        </w:rPr>
        <w:t>б) кровохарканье;</w:t>
      </w:r>
    </w:p>
    <w:p w:rsidR="00532C7E" w:rsidRPr="00FF1C22" w:rsidRDefault="00532C7E" w:rsidP="00532C7E">
      <w:pPr>
        <w:autoSpaceDE w:val="0"/>
        <w:autoSpaceDN w:val="0"/>
        <w:adjustRightInd w:val="0"/>
        <w:rPr>
          <w:u w:val="single"/>
        </w:rPr>
      </w:pPr>
      <w:r w:rsidRPr="00FF1C22">
        <w:rPr>
          <w:u w:val="single"/>
        </w:rPr>
        <w:t>в) подкожная эмфизема;</w:t>
      </w:r>
    </w:p>
    <w:p w:rsidR="00532C7E" w:rsidRPr="00FF1C22" w:rsidRDefault="00532C7E" w:rsidP="00532C7E">
      <w:pPr>
        <w:autoSpaceDE w:val="0"/>
        <w:autoSpaceDN w:val="0"/>
        <w:adjustRightInd w:val="0"/>
      </w:pPr>
      <w:r w:rsidRPr="00FF1C22">
        <w:t>г) притупление перкуторного звука.</w:t>
      </w:r>
    </w:p>
    <w:p w:rsidR="00532C7E" w:rsidRPr="00FF1C22" w:rsidRDefault="00532C7E" w:rsidP="00532C7E">
      <w:pPr>
        <w:autoSpaceDE w:val="0"/>
        <w:autoSpaceDN w:val="0"/>
        <w:adjustRightInd w:val="0"/>
      </w:pPr>
      <w:r w:rsidRPr="00FF1C22">
        <w:t>83. Подкожная эмфизема при закрытых переломах ребер является достоверным признаком:</w:t>
      </w:r>
    </w:p>
    <w:p w:rsidR="00532C7E" w:rsidRPr="00FF1C22" w:rsidRDefault="00532C7E" w:rsidP="00532C7E">
      <w:pPr>
        <w:autoSpaceDE w:val="0"/>
        <w:autoSpaceDN w:val="0"/>
        <w:adjustRightInd w:val="0"/>
      </w:pPr>
      <w:r w:rsidRPr="00FF1C22">
        <w:t xml:space="preserve">а) </w:t>
      </w:r>
      <w:proofErr w:type="spellStart"/>
      <w:r w:rsidRPr="00FF1C22">
        <w:t>гемопневмоторакса</w:t>
      </w:r>
      <w:proofErr w:type="spellEnd"/>
      <w:r w:rsidRPr="00FF1C22">
        <w:t>;</w:t>
      </w:r>
    </w:p>
    <w:p w:rsidR="00532C7E" w:rsidRPr="00FF1C22" w:rsidRDefault="00532C7E" w:rsidP="00532C7E">
      <w:pPr>
        <w:autoSpaceDE w:val="0"/>
        <w:autoSpaceDN w:val="0"/>
        <w:adjustRightInd w:val="0"/>
      </w:pPr>
      <w:r w:rsidRPr="00FF1C22">
        <w:t>б) пневмоторакса;</w:t>
      </w:r>
    </w:p>
    <w:p w:rsidR="00532C7E" w:rsidRPr="00FF1C22" w:rsidRDefault="00532C7E" w:rsidP="00532C7E">
      <w:pPr>
        <w:autoSpaceDE w:val="0"/>
        <w:autoSpaceDN w:val="0"/>
        <w:adjustRightInd w:val="0"/>
      </w:pPr>
      <w:r w:rsidRPr="00FF1C22">
        <w:t>в) ушиба легкого;</w:t>
      </w:r>
    </w:p>
    <w:p w:rsidR="00532C7E" w:rsidRPr="00FF1C22" w:rsidRDefault="00532C7E" w:rsidP="00532C7E">
      <w:pPr>
        <w:autoSpaceDE w:val="0"/>
        <w:autoSpaceDN w:val="0"/>
        <w:adjustRightInd w:val="0"/>
        <w:rPr>
          <w:u w:val="single"/>
        </w:rPr>
      </w:pPr>
      <w:r w:rsidRPr="00FF1C22">
        <w:rPr>
          <w:u w:val="single"/>
        </w:rPr>
        <w:t>г) повреждения легкого.</w:t>
      </w:r>
    </w:p>
    <w:p w:rsidR="00532C7E" w:rsidRPr="00FF1C22" w:rsidRDefault="00532C7E" w:rsidP="00532C7E">
      <w:pPr>
        <w:autoSpaceDE w:val="0"/>
        <w:autoSpaceDN w:val="0"/>
        <w:adjustRightInd w:val="0"/>
      </w:pPr>
      <w:r w:rsidRPr="00FF1C22">
        <w:t>84. При закрытом повреждении грудной клетки (переломы ребер), осложненном гемотораксом, могут определяться следующие симптомы:</w:t>
      </w:r>
    </w:p>
    <w:p w:rsidR="00532C7E" w:rsidRPr="00FF1C22" w:rsidRDefault="00532C7E" w:rsidP="00532C7E">
      <w:pPr>
        <w:autoSpaceDE w:val="0"/>
        <w:autoSpaceDN w:val="0"/>
        <w:adjustRightInd w:val="0"/>
      </w:pPr>
      <w:r w:rsidRPr="00FF1C22">
        <w:t>а) брадикардия;</w:t>
      </w:r>
    </w:p>
    <w:p w:rsidR="00532C7E" w:rsidRPr="00FF1C22" w:rsidRDefault="00532C7E" w:rsidP="00532C7E">
      <w:pPr>
        <w:autoSpaceDE w:val="0"/>
        <w:autoSpaceDN w:val="0"/>
        <w:adjustRightInd w:val="0"/>
        <w:rPr>
          <w:u w:val="single"/>
        </w:rPr>
      </w:pPr>
      <w:r w:rsidRPr="00FF1C22">
        <w:rPr>
          <w:u w:val="single"/>
        </w:rPr>
        <w:t>б) ослабление дыхания;</w:t>
      </w:r>
    </w:p>
    <w:p w:rsidR="00532C7E" w:rsidRPr="00FF1C22" w:rsidRDefault="00532C7E" w:rsidP="00532C7E">
      <w:pPr>
        <w:autoSpaceDE w:val="0"/>
        <w:autoSpaceDN w:val="0"/>
        <w:adjustRightInd w:val="0"/>
      </w:pPr>
      <w:r w:rsidRPr="00FF1C22">
        <w:t>в) подкожная эмфизема;</w:t>
      </w:r>
    </w:p>
    <w:p w:rsidR="00532C7E" w:rsidRPr="00FF1C22" w:rsidRDefault="00532C7E" w:rsidP="00532C7E">
      <w:pPr>
        <w:autoSpaceDE w:val="0"/>
        <w:autoSpaceDN w:val="0"/>
        <w:adjustRightInd w:val="0"/>
        <w:rPr>
          <w:u w:val="single"/>
        </w:rPr>
      </w:pPr>
      <w:r w:rsidRPr="00FF1C22">
        <w:rPr>
          <w:u w:val="single"/>
        </w:rPr>
        <w:t>г) притупление перкуторного звука на стороне повреждения.</w:t>
      </w:r>
    </w:p>
    <w:p w:rsidR="00532C7E" w:rsidRPr="00FF1C22" w:rsidRDefault="00532C7E" w:rsidP="00532C7E">
      <w:pPr>
        <w:autoSpaceDE w:val="0"/>
        <w:autoSpaceDN w:val="0"/>
        <w:adjustRightInd w:val="0"/>
      </w:pPr>
      <w:r w:rsidRPr="00FF1C22">
        <w:t>85. В объем первой врачебной помощи пострадавшим с проникающим ранением грудной клетки входит:</w:t>
      </w:r>
    </w:p>
    <w:p w:rsidR="00532C7E" w:rsidRPr="00FF1C22" w:rsidRDefault="00532C7E" w:rsidP="00532C7E">
      <w:pPr>
        <w:autoSpaceDE w:val="0"/>
        <w:autoSpaceDN w:val="0"/>
        <w:adjustRightInd w:val="0"/>
        <w:rPr>
          <w:u w:val="single"/>
        </w:rPr>
      </w:pPr>
      <w:r w:rsidRPr="00FF1C22">
        <w:rPr>
          <w:u w:val="single"/>
        </w:rPr>
        <w:t>а) вагосимпатическая блокада;</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инфузионная</w:t>
      </w:r>
      <w:proofErr w:type="spellEnd"/>
      <w:r w:rsidRPr="00FF1C22">
        <w:rPr>
          <w:u w:val="single"/>
        </w:rPr>
        <w:t xml:space="preserve"> терапия;</w:t>
      </w:r>
    </w:p>
    <w:p w:rsidR="00532C7E" w:rsidRPr="00FF1C22" w:rsidRDefault="00532C7E" w:rsidP="00532C7E">
      <w:pPr>
        <w:autoSpaceDE w:val="0"/>
        <w:autoSpaceDN w:val="0"/>
        <w:adjustRightInd w:val="0"/>
        <w:rPr>
          <w:u w:val="single"/>
        </w:rPr>
      </w:pPr>
      <w:r w:rsidRPr="00FF1C22">
        <w:rPr>
          <w:u w:val="single"/>
        </w:rPr>
        <w:t>в) пункция плевральной полости;</w:t>
      </w:r>
    </w:p>
    <w:p w:rsidR="00532C7E" w:rsidRPr="00FF1C22" w:rsidRDefault="00532C7E" w:rsidP="00532C7E">
      <w:pPr>
        <w:autoSpaceDE w:val="0"/>
        <w:autoSpaceDN w:val="0"/>
        <w:adjustRightInd w:val="0"/>
      </w:pPr>
      <w:r w:rsidRPr="00FF1C22">
        <w:t>г) торакотомия при наличии показаний.</w:t>
      </w:r>
    </w:p>
    <w:p w:rsidR="00532C7E" w:rsidRPr="00FF1C22" w:rsidRDefault="00532C7E" w:rsidP="00532C7E">
      <w:pPr>
        <w:autoSpaceDE w:val="0"/>
        <w:autoSpaceDN w:val="0"/>
        <w:adjustRightInd w:val="0"/>
      </w:pPr>
      <w:r w:rsidRPr="00FF1C22">
        <w:t>86. Показанием к торакотомии при оказании квалифицированной медицинской помощи является:</w:t>
      </w:r>
    </w:p>
    <w:p w:rsidR="00532C7E" w:rsidRPr="00FF1C22" w:rsidRDefault="00532C7E" w:rsidP="00532C7E">
      <w:pPr>
        <w:autoSpaceDE w:val="0"/>
        <w:autoSpaceDN w:val="0"/>
        <w:adjustRightInd w:val="0"/>
        <w:rPr>
          <w:u w:val="single"/>
        </w:rPr>
      </w:pPr>
      <w:r w:rsidRPr="00FF1C22">
        <w:rPr>
          <w:u w:val="single"/>
        </w:rPr>
        <w:t>а) ранение сердца;</w:t>
      </w:r>
    </w:p>
    <w:p w:rsidR="00532C7E" w:rsidRPr="00FF1C22" w:rsidRDefault="00532C7E" w:rsidP="00532C7E">
      <w:pPr>
        <w:autoSpaceDE w:val="0"/>
        <w:autoSpaceDN w:val="0"/>
        <w:adjustRightInd w:val="0"/>
      </w:pPr>
      <w:r w:rsidRPr="00FF1C22">
        <w:t>б) открытый пневмоторакс;</w:t>
      </w:r>
    </w:p>
    <w:p w:rsidR="00532C7E" w:rsidRPr="00FF1C22" w:rsidRDefault="00532C7E" w:rsidP="00532C7E">
      <w:pPr>
        <w:autoSpaceDE w:val="0"/>
        <w:autoSpaceDN w:val="0"/>
        <w:adjustRightInd w:val="0"/>
        <w:rPr>
          <w:u w:val="single"/>
        </w:rPr>
      </w:pPr>
      <w:r w:rsidRPr="00FF1C22">
        <w:rPr>
          <w:u w:val="single"/>
        </w:rPr>
        <w:t xml:space="preserve">в) продолжающееся </w:t>
      </w:r>
      <w:proofErr w:type="spellStart"/>
      <w:r w:rsidRPr="00FF1C22">
        <w:rPr>
          <w:u w:val="single"/>
        </w:rPr>
        <w:t>внутриплевральное</w:t>
      </w:r>
      <w:proofErr w:type="spellEnd"/>
      <w:r w:rsidRPr="00FF1C22">
        <w:rPr>
          <w:u w:val="single"/>
        </w:rPr>
        <w:t xml:space="preserve"> кровотечение;</w:t>
      </w:r>
    </w:p>
    <w:p w:rsidR="00532C7E" w:rsidRPr="00FF1C22" w:rsidRDefault="00532C7E" w:rsidP="00532C7E">
      <w:pPr>
        <w:autoSpaceDE w:val="0"/>
        <w:autoSpaceDN w:val="0"/>
        <w:adjustRightInd w:val="0"/>
      </w:pPr>
      <w:r w:rsidRPr="00FF1C22">
        <w:t>г) закрытый пневмоторакс.</w:t>
      </w:r>
    </w:p>
    <w:p w:rsidR="00532C7E" w:rsidRPr="00FF1C22" w:rsidRDefault="00532C7E" w:rsidP="00532C7E">
      <w:pPr>
        <w:autoSpaceDE w:val="0"/>
        <w:autoSpaceDN w:val="0"/>
        <w:adjustRightInd w:val="0"/>
      </w:pPr>
      <w:r w:rsidRPr="00FF1C22">
        <w:t xml:space="preserve">87. Наложение </w:t>
      </w:r>
      <w:proofErr w:type="spellStart"/>
      <w:r w:rsidRPr="00FF1C22">
        <w:t>окклюзионной</w:t>
      </w:r>
      <w:proofErr w:type="spellEnd"/>
      <w:r w:rsidRPr="00FF1C22">
        <w:t xml:space="preserve"> повязки показано пострадавшему при:</w:t>
      </w:r>
    </w:p>
    <w:p w:rsidR="00532C7E" w:rsidRPr="00FF1C22" w:rsidRDefault="00532C7E" w:rsidP="00532C7E">
      <w:pPr>
        <w:autoSpaceDE w:val="0"/>
        <w:autoSpaceDN w:val="0"/>
        <w:adjustRightInd w:val="0"/>
      </w:pPr>
      <w:r w:rsidRPr="00FF1C22">
        <w:t>а) закрытом пневмотораксе;</w:t>
      </w:r>
    </w:p>
    <w:p w:rsidR="00532C7E" w:rsidRPr="00FF1C22" w:rsidRDefault="00532C7E" w:rsidP="00532C7E">
      <w:pPr>
        <w:autoSpaceDE w:val="0"/>
        <w:autoSpaceDN w:val="0"/>
        <w:adjustRightInd w:val="0"/>
        <w:rPr>
          <w:u w:val="single"/>
        </w:rPr>
      </w:pPr>
      <w:r w:rsidRPr="00FF1C22">
        <w:rPr>
          <w:u w:val="single"/>
        </w:rPr>
        <w:t>б) открытом пневмотораксе;</w:t>
      </w:r>
    </w:p>
    <w:p w:rsidR="00532C7E" w:rsidRPr="00FF1C22" w:rsidRDefault="00532C7E" w:rsidP="00532C7E">
      <w:pPr>
        <w:autoSpaceDE w:val="0"/>
        <w:autoSpaceDN w:val="0"/>
        <w:adjustRightInd w:val="0"/>
        <w:rPr>
          <w:u w:val="single"/>
        </w:rPr>
      </w:pPr>
      <w:r w:rsidRPr="00FF1C22">
        <w:rPr>
          <w:u w:val="single"/>
        </w:rPr>
        <w:t>в) наружном клапанном пневмотораксе;</w:t>
      </w:r>
    </w:p>
    <w:p w:rsidR="00532C7E" w:rsidRPr="00FF1C22" w:rsidRDefault="00532C7E" w:rsidP="00532C7E">
      <w:pPr>
        <w:autoSpaceDE w:val="0"/>
        <w:autoSpaceDN w:val="0"/>
        <w:adjustRightInd w:val="0"/>
      </w:pPr>
      <w:r w:rsidRPr="00FF1C22">
        <w:t>г) внутреннем клапанном пневмотораксе.</w:t>
      </w:r>
    </w:p>
    <w:p w:rsidR="00532C7E" w:rsidRPr="00FF1C22" w:rsidRDefault="00532C7E" w:rsidP="00532C7E">
      <w:pPr>
        <w:autoSpaceDE w:val="0"/>
        <w:autoSpaceDN w:val="0"/>
        <w:adjustRightInd w:val="0"/>
      </w:pPr>
      <w:r w:rsidRPr="00FF1C22">
        <w:t>88. Обширная, нарастающая подкожная эмфизема характерна для:</w:t>
      </w:r>
    </w:p>
    <w:p w:rsidR="00532C7E" w:rsidRPr="00FF1C22" w:rsidRDefault="00532C7E" w:rsidP="00532C7E">
      <w:pPr>
        <w:autoSpaceDE w:val="0"/>
        <w:autoSpaceDN w:val="0"/>
        <w:adjustRightInd w:val="0"/>
      </w:pPr>
      <w:r w:rsidRPr="00FF1C22">
        <w:t>а) закрытого пневмоторакса;</w:t>
      </w:r>
    </w:p>
    <w:p w:rsidR="00532C7E" w:rsidRPr="00FF1C22" w:rsidRDefault="00532C7E" w:rsidP="00532C7E">
      <w:pPr>
        <w:autoSpaceDE w:val="0"/>
        <w:autoSpaceDN w:val="0"/>
        <w:adjustRightInd w:val="0"/>
      </w:pPr>
      <w:r w:rsidRPr="00FF1C22">
        <w:t>б) открытого пневмоторакса;</w:t>
      </w:r>
    </w:p>
    <w:p w:rsidR="00532C7E" w:rsidRPr="00FF1C22" w:rsidRDefault="00532C7E" w:rsidP="00532C7E">
      <w:pPr>
        <w:autoSpaceDE w:val="0"/>
        <w:autoSpaceDN w:val="0"/>
        <w:adjustRightInd w:val="0"/>
        <w:rPr>
          <w:u w:val="single"/>
        </w:rPr>
      </w:pPr>
      <w:r w:rsidRPr="00FF1C22">
        <w:rPr>
          <w:u w:val="single"/>
        </w:rPr>
        <w:t>в) клапанного пневмоторакса;</w:t>
      </w:r>
    </w:p>
    <w:p w:rsidR="00532C7E" w:rsidRPr="00FF1C22" w:rsidRDefault="00532C7E" w:rsidP="00532C7E">
      <w:pPr>
        <w:autoSpaceDE w:val="0"/>
        <w:autoSpaceDN w:val="0"/>
        <w:adjustRightInd w:val="0"/>
      </w:pPr>
      <w:r w:rsidRPr="00FF1C22">
        <w:t>г) большого гемоторакса.</w:t>
      </w:r>
    </w:p>
    <w:p w:rsidR="00532C7E" w:rsidRPr="00FF1C22" w:rsidRDefault="00532C7E" w:rsidP="00532C7E">
      <w:pPr>
        <w:autoSpaceDE w:val="0"/>
        <w:autoSpaceDN w:val="0"/>
        <w:adjustRightInd w:val="0"/>
      </w:pPr>
      <w:r w:rsidRPr="00FF1C22">
        <w:t>89. Укажите оптимальное место пункции плевральной полости при пневмотораксе:</w:t>
      </w:r>
    </w:p>
    <w:p w:rsidR="00532C7E" w:rsidRPr="00FF1C22" w:rsidRDefault="00532C7E" w:rsidP="00532C7E">
      <w:pPr>
        <w:autoSpaceDE w:val="0"/>
        <w:autoSpaceDN w:val="0"/>
        <w:adjustRightInd w:val="0"/>
      </w:pPr>
      <w:r w:rsidRPr="00FF1C22">
        <w:t xml:space="preserve">а) в седьмом межреберье по </w:t>
      </w:r>
      <w:proofErr w:type="spellStart"/>
      <w:r w:rsidRPr="00FF1C22">
        <w:t>заднеподмышечной</w:t>
      </w:r>
      <w:proofErr w:type="spellEnd"/>
      <w:r w:rsidRPr="00FF1C22">
        <w:t xml:space="preserve"> линии;</w:t>
      </w:r>
    </w:p>
    <w:p w:rsidR="00532C7E" w:rsidRPr="00FF1C22" w:rsidRDefault="00532C7E" w:rsidP="00532C7E">
      <w:pPr>
        <w:autoSpaceDE w:val="0"/>
        <w:autoSpaceDN w:val="0"/>
        <w:adjustRightInd w:val="0"/>
        <w:rPr>
          <w:u w:val="single"/>
        </w:rPr>
      </w:pPr>
      <w:r w:rsidRPr="00FF1C22">
        <w:rPr>
          <w:u w:val="single"/>
        </w:rPr>
        <w:t>б) во втором межреберье по среднеключичной линии;</w:t>
      </w:r>
    </w:p>
    <w:p w:rsidR="00532C7E" w:rsidRPr="00FF1C22" w:rsidRDefault="00532C7E" w:rsidP="00532C7E">
      <w:pPr>
        <w:autoSpaceDE w:val="0"/>
        <w:autoSpaceDN w:val="0"/>
        <w:adjustRightInd w:val="0"/>
      </w:pPr>
      <w:r w:rsidRPr="00FF1C22">
        <w:t>в) в десятом межреберье по лопаточной линии;</w:t>
      </w:r>
    </w:p>
    <w:p w:rsidR="00532C7E" w:rsidRPr="00FF1C22" w:rsidRDefault="00532C7E" w:rsidP="00532C7E">
      <w:pPr>
        <w:autoSpaceDE w:val="0"/>
        <w:autoSpaceDN w:val="0"/>
        <w:adjustRightInd w:val="0"/>
      </w:pPr>
      <w:r w:rsidRPr="00FF1C22">
        <w:t>г) в области, где подкожная эмфизема наиболее выражена;</w:t>
      </w:r>
    </w:p>
    <w:p w:rsidR="00532C7E" w:rsidRPr="00FF1C22" w:rsidRDefault="00532C7E" w:rsidP="00532C7E">
      <w:pPr>
        <w:autoSpaceDE w:val="0"/>
        <w:autoSpaceDN w:val="0"/>
        <w:adjustRightInd w:val="0"/>
      </w:pPr>
      <w:r w:rsidRPr="00FF1C22">
        <w:t>д) во втором межреберье по лопаточной линии.</w:t>
      </w:r>
    </w:p>
    <w:p w:rsidR="00532C7E" w:rsidRPr="00FF1C22" w:rsidRDefault="00532C7E" w:rsidP="00532C7E">
      <w:pPr>
        <w:autoSpaceDE w:val="0"/>
        <w:autoSpaceDN w:val="0"/>
        <w:adjustRightInd w:val="0"/>
      </w:pPr>
      <w:r w:rsidRPr="00FF1C22">
        <w:t>90. Укажите оптимальное место пункции плевральной полости при гемотораксе:</w:t>
      </w:r>
    </w:p>
    <w:p w:rsidR="00532C7E" w:rsidRPr="00FF1C22" w:rsidRDefault="00532C7E" w:rsidP="00532C7E">
      <w:pPr>
        <w:autoSpaceDE w:val="0"/>
        <w:autoSpaceDN w:val="0"/>
        <w:adjustRightInd w:val="0"/>
        <w:rPr>
          <w:u w:val="single"/>
        </w:rPr>
      </w:pPr>
      <w:r w:rsidRPr="00FF1C22">
        <w:rPr>
          <w:u w:val="single"/>
        </w:rPr>
        <w:t xml:space="preserve">а) в седьмом межреберье по </w:t>
      </w:r>
      <w:proofErr w:type="spellStart"/>
      <w:r w:rsidRPr="00FF1C22">
        <w:rPr>
          <w:u w:val="single"/>
        </w:rPr>
        <w:t>заднеподмышечной</w:t>
      </w:r>
      <w:proofErr w:type="spellEnd"/>
      <w:r w:rsidRPr="00FF1C22">
        <w:rPr>
          <w:u w:val="single"/>
        </w:rPr>
        <w:t xml:space="preserve"> линии;</w:t>
      </w:r>
    </w:p>
    <w:p w:rsidR="00532C7E" w:rsidRPr="00FF1C22" w:rsidRDefault="00532C7E" w:rsidP="00532C7E">
      <w:pPr>
        <w:autoSpaceDE w:val="0"/>
        <w:autoSpaceDN w:val="0"/>
        <w:adjustRightInd w:val="0"/>
      </w:pPr>
      <w:r w:rsidRPr="00FF1C22">
        <w:t>б) во втором межреберье по среднеключичной линии;</w:t>
      </w:r>
    </w:p>
    <w:p w:rsidR="00532C7E" w:rsidRPr="00FF1C22" w:rsidRDefault="00532C7E" w:rsidP="00532C7E">
      <w:pPr>
        <w:autoSpaceDE w:val="0"/>
        <w:autoSpaceDN w:val="0"/>
        <w:adjustRightInd w:val="0"/>
      </w:pPr>
      <w:r w:rsidRPr="00FF1C22">
        <w:t>в) в десятом межреберье по лопаточной линии;</w:t>
      </w:r>
    </w:p>
    <w:p w:rsidR="00532C7E" w:rsidRPr="00FF1C22" w:rsidRDefault="00532C7E" w:rsidP="00532C7E">
      <w:pPr>
        <w:autoSpaceDE w:val="0"/>
        <w:autoSpaceDN w:val="0"/>
        <w:adjustRightInd w:val="0"/>
      </w:pPr>
      <w:r w:rsidRPr="00FF1C22">
        <w:t>г) в центре зоны притупления перкуторного звука;</w:t>
      </w:r>
    </w:p>
    <w:p w:rsidR="00532C7E" w:rsidRPr="00FF1C22" w:rsidRDefault="00532C7E" w:rsidP="00532C7E">
      <w:r w:rsidRPr="00FF1C22">
        <w:lastRenderedPageBreak/>
        <w:t>д) во втором межреберье по лопаточной линии.</w:t>
      </w:r>
    </w:p>
    <w:p w:rsidR="00532C7E" w:rsidRPr="00FF1C22" w:rsidRDefault="00532C7E" w:rsidP="00532C7E">
      <w:pPr>
        <w:autoSpaceDE w:val="0"/>
        <w:autoSpaceDN w:val="0"/>
        <w:adjustRightInd w:val="0"/>
      </w:pPr>
      <w:r w:rsidRPr="00FF1C22">
        <w:t>91. При оказании первой медицинской помощи пострадавшему с проникающим ранением брюшной полости и</w:t>
      </w:r>
    </w:p>
    <w:p w:rsidR="00532C7E" w:rsidRPr="00FF1C22" w:rsidRDefault="00532C7E" w:rsidP="00532C7E">
      <w:pPr>
        <w:autoSpaceDE w:val="0"/>
        <w:autoSpaceDN w:val="0"/>
        <w:adjustRightInd w:val="0"/>
      </w:pPr>
      <w:proofErr w:type="spellStart"/>
      <w:r w:rsidRPr="00FF1C22">
        <w:t>эвентрацией</w:t>
      </w:r>
      <w:proofErr w:type="spellEnd"/>
      <w:r w:rsidRPr="00FF1C22">
        <w:t xml:space="preserve"> внутренних органов необходимо:</w:t>
      </w:r>
    </w:p>
    <w:p w:rsidR="00532C7E" w:rsidRPr="00FF1C22" w:rsidRDefault="00532C7E" w:rsidP="00532C7E">
      <w:pPr>
        <w:autoSpaceDE w:val="0"/>
        <w:autoSpaceDN w:val="0"/>
        <w:adjustRightInd w:val="0"/>
        <w:rPr>
          <w:u w:val="single"/>
        </w:rPr>
      </w:pPr>
      <w:r w:rsidRPr="00FF1C22">
        <w:rPr>
          <w:u w:val="single"/>
        </w:rPr>
        <w:t>а) сделать инъекцию наркотического анальгетика;</w:t>
      </w:r>
    </w:p>
    <w:p w:rsidR="00532C7E" w:rsidRPr="00FF1C22" w:rsidRDefault="00532C7E" w:rsidP="00532C7E">
      <w:pPr>
        <w:autoSpaceDE w:val="0"/>
        <w:autoSpaceDN w:val="0"/>
        <w:adjustRightInd w:val="0"/>
      </w:pPr>
      <w:r w:rsidRPr="00FF1C22">
        <w:t xml:space="preserve">б) вправить </w:t>
      </w:r>
      <w:proofErr w:type="spellStart"/>
      <w:r w:rsidRPr="00FF1C22">
        <w:t>эвентрированные</w:t>
      </w:r>
      <w:proofErr w:type="spellEnd"/>
      <w:r w:rsidRPr="00FF1C22">
        <w:t xml:space="preserve"> органы в брюшную полость;</w:t>
      </w:r>
    </w:p>
    <w:p w:rsidR="00532C7E" w:rsidRPr="00FF1C22" w:rsidRDefault="00532C7E" w:rsidP="00532C7E">
      <w:pPr>
        <w:autoSpaceDE w:val="0"/>
        <w:autoSpaceDN w:val="0"/>
        <w:adjustRightInd w:val="0"/>
        <w:rPr>
          <w:u w:val="single"/>
        </w:rPr>
      </w:pPr>
      <w:r w:rsidRPr="00FF1C22">
        <w:rPr>
          <w:u w:val="single"/>
        </w:rPr>
        <w:t>в) наложить защитную повязку;</w:t>
      </w:r>
    </w:p>
    <w:p w:rsidR="00532C7E" w:rsidRPr="00FF1C22" w:rsidRDefault="00532C7E" w:rsidP="00532C7E">
      <w:pPr>
        <w:autoSpaceDE w:val="0"/>
        <w:autoSpaceDN w:val="0"/>
        <w:adjustRightInd w:val="0"/>
        <w:rPr>
          <w:u w:val="single"/>
        </w:rPr>
      </w:pPr>
      <w:r w:rsidRPr="00FF1C22">
        <w:rPr>
          <w:u w:val="single"/>
        </w:rPr>
        <w:t>г) смочить повязку водой.</w:t>
      </w:r>
    </w:p>
    <w:p w:rsidR="00532C7E" w:rsidRPr="00FF1C22" w:rsidRDefault="00532C7E" w:rsidP="00532C7E">
      <w:pPr>
        <w:autoSpaceDE w:val="0"/>
        <w:autoSpaceDN w:val="0"/>
        <w:adjustRightInd w:val="0"/>
      </w:pPr>
      <w:r w:rsidRPr="00FF1C22">
        <w:t xml:space="preserve">92. Первичная хирургическая обработка раны передней брюшной стенки без клинических признаков </w:t>
      </w:r>
      <w:proofErr w:type="spellStart"/>
      <w:r w:rsidRPr="00FF1C22">
        <w:t>поврежде</w:t>
      </w:r>
      <w:proofErr w:type="spellEnd"/>
      <w:r w:rsidRPr="00FF1C22">
        <w:t>-</w:t>
      </w:r>
    </w:p>
    <w:p w:rsidR="00532C7E" w:rsidRPr="00FF1C22" w:rsidRDefault="00532C7E" w:rsidP="00532C7E">
      <w:pPr>
        <w:autoSpaceDE w:val="0"/>
        <w:autoSpaceDN w:val="0"/>
        <w:adjustRightInd w:val="0"/>
      </w:pPr>
      <w:proofErr w:type="spellStart"/>
      <w:r w:rsidRPr="00FF1C22">
        <w:t>ния</w:t>
      </w:r>
      <w:proofErr w:type="spellEnd"/>
      <w:r w:rsidRPr="00FF1C22">
        <w:t xml:space="preserve"> внутренних органов при оказании квалифицированной медицинской помощи должна производиться:</w:t>
      </w:r>
    </w:p>
    <w:p w:rsidR="00532C7E" w:rsidRPr="00FF1C22" w:rsidRDefault="00532C7E" w:rsidP="00532C7E">
      <w:pPr>
        <w:autoSpaceDE w:val="0"/>
        <w:autoSpaceDN w:val="0"/>
        <w:adjustRightInd w:val="0"/>
      </w:pPr>
      <w:r w:rsidRPr="00FF1C22">
        <w:t>а) в перевязочной;</w:t>
      </w:r>
    </w:p>
    <w:p w:rsidR="00532C7E" w:rsidRPr="00FF1C22" w:rsidRDefault="00532C7E" w:rsidP="00532C7E">
      <w:pPr>
        <w:autoSpaceDE w:val="0"/>
        <w:autoSpaceDN w:val="0"/>
        <w:adjustRightInd w:val="0"/>
        <w:rPr>
          <w:u w:val="single"/>
        </w:rPr>
      </w:pPr>
      <w:r w:rsidRPr="00FF1C22">
        <w:rPr>
          <w:u w:val="single"/>
        </w:rPr>
        <w:t>б) в операционной;</w:t>
      </w:r>
    </w:p>
    <w:p w:rsidR="00532C7E" w:rsidRPr="00FF1C22" w:rsidRDefault="00532C7E" w:rsidP="00532C7E">
      <w:pPr>
        <w:autoSpaceDE w:val="0"/>
        <w:autoSpaceDN w:val="0"/>
        <w:adjustRightInd w:val="0"/>
      </w:pPr>
      <w:r w:rsidRPr="00FF1C22">
        <w:t>в) при отсутствии повреждений внутренних органов производится только туалет раны.</w:t>
      </w:r>
    </w:p>
    <w:p w:rsidR="00532C7E" w:rsidRPr="00FF1C22" w:rsidRDefault="00532C7E" w:rsidP="00532C7E">
      <w:pPr>
        <w:autoSpaceDE w:val="0"/>
        <w:autoSpaceDN w:val="0"/>
        <w:adjustRightInd w:val="0"/>
      </w:pPr>
      <w:r w:rsidRPr="00FF1C22">
        <w:t>93. Достоверными признаками проникающего ранения брюшной полости являются:</w:t>
      </w:r>
    </w:p>
    <w:p w:rsidR="00532C7E" w:rsidRPr="00FF1C22" w:rsidRDefault="00532C7E" w:rsidP="00532C7E">
      <w:pPr>
        <w:autoSpaceDE w:val="0"/>
        <w:autoSpaceDN w:val="0"/>
        <w:adjustRightInd w:val="0"/>
        <w:rPr>
          <w:u w:val="single"/>
        </w:rPr>
      </w:pPr>
      <w:r w:rsidRPr="00FF1C22">
        <w:rPr>
          <w:u w:val="single"/>
        </w:rPr>
        <w:t>а) выпадение сальника из раны;</w:t>
      </w:r>
    </w:p>
    <w:p w:rsidR="00532C7E" w:rsidRPr="00FF1C22" w:rsidRDefault="00532C7E" w:rsidP="00532C7E">
      <w:pPr>
        <w:autoSpaceDE w:val="0"/>
        <w:autoSpaceDN w:val="0"/>
        <w:adjustRightInd w:val="0"/>
      </w:pPr>
      <w:r w:rsidRPr="00FF1C22">
        <w:t xml:space="preserve">б) положительный симптом </w:t>
      </w:r>
      <w:proofErr w:type="spellStart"/>
      <w:r w:rsidRPr="00FF1C22">
        <w:t>Щеткина</w:t>
      </w:r>
      <w:proofErr w:type="spellEnd"/>
      <w:r w:rsidRPr="00FF1C22">
        <w:t xml:space="preserve"> — </w:t>
      </w:r>
      <w:proofErr w:type="spellStart"/>
      <w:r w:rsidRPr="00FF1C22">
        <w:t>Блюмберга</w:t>
      </w:r>
      <w:proofErr w:type="spellEnd"/>
      <w:r w:rsidRPr="00FF1C22">
        <w:t>;</w:t>
      </w:r>
    </w:p>
    <w:p w:rsidR="00532C7E" w:rsidRPr="00FF1C22" w:rsidRDefault="00532C7E" w:rsidP="00532C7E">
      <w:pPr>
        <w:autoSpaceDE w:val="0"/>
        <w:autoSpaceDN w:val="0"/>
        <w:adjustRightInd w:val="0"/>
        <w:rPr>
          <w:u w:val="single"/>
        </w:rPr>
      </w:pPr>
      <w:r w:rsidRPr="00FF1C22">
        <w:rPr>
          <w:u w:val="single"/>
        </w:rPr>
        <w:t>в) истечение кишечного содержимого из раны;</w:t>
      </w:r>
    </w:p>
    <w:p w:rsidR="00532C7E" w:rsidRPr="00FF1C22" w:rsidRDefault="00532C7E" w:rsidP="00532C7E">
      <w:pPr>
        <w:autoSpaceDE w:val="0"/>
        <w:autoSpaceDN w:val="0"/>
        <w:adjustRightInd w:val="0"/>
      </w:pPr>
      <w:r w:rsidRPr="00FF1C22">
        <w:t>г) локализация раны в области передней брюшной стенки.</w:t>
      </w:r>
    </w:p>
    <w:p w:rsidR="00532C7E" w:rsidRPr="00FF1C22" w:rsidRDefault="00532C7E" w:rsidP="00532C7E">
      <w:pPr>
        <w:autoSpaceDE w:val="0"/>
        <w:autoSpaceDN w:val="0"/>
        <w:adjustRightInd w:val="0"/>
      </w:pPr>
      <w:r w:rsidRPr="00FF1C22">
        <w:t>94. При проникающем ранении живота при оказании квалифицированной медицинской помощи в первую очередь должны быть оперированы пациенты:</w:t>
      </w:r>
    </w:p>
    <w:p w:rsidR="00532C7E" w:rsidRPr="00FF1C22" w:rsidRDefault="00532C7E" w:rsidP="00532C7E">
      <w:pPr>
        <w:autoSpaceDE w:val="0"/>
        <w:autoSpaceDN w:val="0"/>
        <w:adjustRightInd w:val="0"/>
        <w:rPr>
          <w:u w:val="single"/>
        </w:rPr>
      </w:pPr>
      <w:r w:rsidRPr="00FF1C22">
        <w:rPr>
          <w:u w:val="single"/>
        </w:rPr>
        <w:t>а) с признаками кровотечения в брюшную полость;</w:t>
      </w:r>
    </w:p>
    <w:p w:rsidR="00532C7E" w:rsidRPr="00FF1C22" w:rsidRDefault="00532C7E" w:rsidP="00532C7E">
      <w:pPr>
        <w:autoSpaceDE w:val="0"/>
        <w:autoSpaceDN w:val="0"/>
        <w:adjustRightInd w:val="0"/>
      </w:pPr>
      <w:r w:rsidRPr="00FF1C22">
        <w:t>б) с разлитым перитонитом;</w:t>
      </w:r>
    </w:p>
    <w:p w:rsidR="00532C7E" w:rsidRPr="00FF1C22" w:rsidRDefault="00532C7E" w:rsidP="00532C7E">
      <w:pPr>
        <w:autoSpaceDE w:val="0"/>
        <w:autoSpaceDN w:val="0"/>
        <w:adjustRightInd w:val="0"/>
        <w:rPr>
          <w:u w:val="single"/>
        </w:rPr>
      </w:pPr>
      <w:r w:rsidRPr="00FF1C22">
        <w:rPr>
          <w:u w:val="single"/>
        </w:rPr>
        <w:t>в) в удовлетворительном состоянии;</w:t>
      </w:r>
    </w:p>
    <w:p w:rsidR="00532C7E" w:rsidRPr="00FF1C22" w:rsidRDefault="00532C7E" w:rsidP="00532C7E">
      <w:pPr>
        <w:autoSpaceDE w:val="0"/>
        <w:autoSpaceDN w:val="0"/>
        <w:adjustRightInd w:val="0"/>
      </w:pPr>
      <w:r w:rsidRPr="00FF1C22">
        <w:t>г) с клинической картиной травматического шока.</w:t>
      </w:r>
    </w:p>
    <w:p w:rsidR="00532C7E" w:rsidRPr="00FF1C22" w:rsidRDefault="00532C7E" w:rsidP="00532C7E">
      <w:pPr>
        <w:autoSpaceDE w:val="0"/>
        <w:autoSpaceDN w:val="0"/>
        <w:adjustRightInd w:val="0"/>
      </w:pPr>
      <w:r w:rsidRPr="00FF1C22">
        <w:t>95. Напряжение передней брюшной стенки может отмечаться при:</w:t>
      </w:r>
    </w:p>
    <w:p w:rsidR="00532C7E" w:rsidRPr="00FF1C22" w:rsidRDefault="00532C7E" w:rsidP="00532C7E">
      <w:pPr>
        <w:autoSpaceDE w:val="0"/>
        <w:autoSpaceDN w:val="0"/>
        <w:adjustRightInd w:val="0"/>
        <w:rPr>
          <w:u w:val="single"/>
        </w:rPr>
      </w:pPr>
      <w:r w:rsidRPr="00FF1C22">
        <w:rPr>
          <w:u w:val="single"/>
        </w:rPr>
        <w:t>а) разрывах кишки;</w:t>
      </w:r>
    </w:p>
    <w:p w:rsidR="00532C7E" w:rsidRPr="00FF1C22" w:rsidRDefault="00532C7E" w:rsidP="00532C7E">
      <w:pPr>
        <w:autoSpaceDE w:val="0"/>
        <w:autoSpaceDN w:val="0"/>
        <w:adjustRightInd w:val="0"/>
        <w:rPr>
          <w:u w:val="single"/>
        </w:rPr>
      </w:pPr>
      <w:r w:rsidRPr="00FF1C22">
        <w:rPr>
          <w:u w:val="single"/>
        </w:rPr>
        <w:t>б) переломах костей таза;</w:t>
      </w:r>
    </w:p>
    <w:p w:rsidR="00532C7E" w:rsidRPr="00FF1C22" w:rsidRDefault="00532C7E" w:rsidP="00532C7E">
      <w:pPr>
        <w:autoSpaceDE w:val="0"/>
        <w:autoSpaceDN w:val="0"/>
        <w:adjustRightInd w:val="0"/>
        <w:rPr>
          <w:u w:val="single"/>
        </w:rPr>
      </w:pPr>
      <w:r w:rsidRPr="00FF1C22">
        <w:rPr>
          <w:u w:val="single"/>
        </w:rPr>
        <w:t>в) переломах позвонков в поясничном отделе;</w:t>
      </w:r>
    </w:p>
    <w:p w:rsidR="00532C7E" w:rsidRPr="00FF1C22" w:rsidRDefault="00532C7E" w:rsidP="00532C7E">
      <w:pPr>
        <w:rPr>
          <w:u w:val="single"/>
        </w:rPr>
      </w:pPr>
      <w:r w:rsidRPr="00FF1C22">
        <w:rPr>
          <w:u w:val="single"/>
        </w:rPr>
        <w:t>г) поверхностных ранах брюшной стенки.</w:t>
      </w:r>
    </w:p>
    <w:p w:rsidR="00532C7E" w:rsidRPr="00FF1C22" w:rsidRDefault="00532C7E" w:rsidP="00532C7E">
      <w:pPr>
        <w:autoSpaceDE w:val="0"/>
        <w:autoSpaceDN w:val="0"/>
        <w:adjustRightInd w:val="0"/>
      </w:pPr>
      <w:r w:rsidRPr="00FF1C22">
        <w:t>96. При оказании квалифицированной медицинской помощи пострадавший с внутричерепной гематомой на-</w:t>
      </w:r>
    </w:p>
    <w:p w:rsidR="00532C7E" w:rsidRPr="00FF1C22" w:rsidRDefault="00532C7E" w:rsidP="00532C7E">
      <w:pPr>
        <w:autoSpaceDE w:val="0"/>
        <w:autoSpaceDN w:val="0"/>
        <w:adjustRightInd w:val="0"/>
      </w:pPr>
      <w:proofErr w:type="spellStart"/>
      <w:r w:rsidRPr="00FF1C22">
        <w:t>правляется</w:t>
      </w:r>
      <w:proofErr w:type="spellEnd"/>
      <w:r w:rsidRPr="00FF1C22">
        <w:t>:</w:t>
      </w:r>
    </w:p>
    <w:p w:rsidR="00532C7E" w:rsidRPr="00FF1C22" w:rsidRDefault="00532C7E" w:rsidP="00532C7E">
      <w:pPr>
        <w:autoSpaceDE w:val="0"/>
        <w:autoSpaceDN w:val="0"/>
        <w:adjustRightInd w:val="0"/>
      </w:pPr>
      <w:r w:rsidRPr="00FF1C22">
        <w:t xml:space="preserve">а) в госпитальную для проведения </w:t>
      </w:r>
      <w:proofErr w:type="spellStart"/>
      <w:r w:rsidRPr="00FF1C22">
        <w:t>дегидратирующей</w:t>
      </w:r>
      <w:proofErr w:type="spellEnd"/>
      <w:r w:rsidRPr="00FF1C22">
        <w:t xml:space="preserve"> терапии;</w:t>
      </w:r>
    </w:p>
    <w:p w:rsidR="00532C7E" w:rsidRPr="00FF1C22" w:rsidRDefault="00532C7E" w:rsidP="00532C7E">
      <w:pPr>
        <w:autoSpaceDE w:val="0"/>
        <w:autoSpaceDN w:val="0"/>
        <w:adjustRightInd w:val="0"/>
      </w:pPr>
      <w:r w:rsidRPr="00FF1C22">
        <w:t>б) в перевязочную;</w:t>
      </w:r>
    </w:p>
    <w:p w:rsidR="00532C7E" w:rsidRPr="00FF1C22" w:rsidRDefault="00532C7E" w:rsidP="00532C7E">
      <w:pPr>
        <w:autoSpaceDE w:val="0"/>
        <w:autoSpaceDN w:val="0"/>
        <w:adjustRightInd w:val="0"/>
        <w:rPr>
          <w:u w:val="single"/>
        </w:rPr>
      </w:pPr>
      <w:r w:rsidRPr="00FF1C22">
        <w:rPr>
          <w:u w:val="single"/>
        </w:rPr>
        <w:t>в) в операционную;</w:t>
      </w:r>
    </w:p>
    <w:p w:rsidR="00532C7E" w:rsidRPr="00FF1C22" w:rsidRDefault="00532C7E" w:rsidP="00532C7E">
      <w:pPr>
        <w:autoSpaceDE w:val="0"/>
        <w:autoSpaceDN w:val="0"/>
        <w:adjustRightInd w:val="0"/>
      </w:pPr>
      <w:r w:rsidRPr="00FF1C22">
        <w:t>г) в противошоковую для проведения предоперационной подготовки;</w:t>
      </w:r>
    </w:p>
    <w:p w:rsidR="00532C7E" w:rsidRPr="00FF1C22" w:rsidRDefault="00532C7E" w:rsidP="00532C7E">
      <w:pPr>
        <w:autoSpaceDE w:val="0"/>
        <w:autoSpaceDN w:val="0"/>
        <w:adjustRightInd w:val="0"/>
      </w:pPr>
      <w:r w:rsidRPr="00FF1C22">
        <w:t>д) в эвакуационное отделение: эвакуация в первую очередь для оказания специализированной хирургической помощи.</w:t>
      </w:r>
    </w:p>
    <w:p w:rsidR="00532C7E" w:rsidRPr="00FF1C22" w:rsidRDefault="00532C7E" w:rsidP="00532C7E">
      <w:pPr>
        <w:autoSpaceDE w:val="0"/>
        <w:autoSpaceDN w:val="0"/>
        <w:adjustRightInd w:val="0"/>
      </w:pPr>
      <w:r w:rsidRPr="00FF1C22">
        <w:t>97. Для сотрясения головного мозга характерным является:</w:t>
      </w:r>
    </w:p>
    <w:p w:rsidR="00532C7E" w:rsidRPr="00FF1C22" w:rsidRDefault="00532C7E" w:rsidP="00532C7E">
      <w:pPr>
        <w:autoSpaceDE w:val="0"/>
        <w:autoSpaceDN w:val="0"/>
        <w:adjustRightInd w:val="0"/>
      </w:pPr>
      <w:r w:rsidRPr="00FF1C22">
        <w:t>а) девиация языка;</w:t>
      </w:r>
    </w:p>
    <w:p w:rsidR="00532C7E" w:rsidRPr="00FF1C22" w:rsidRDefault="00532C7E" w:rsidP="00532C7E">
      <w:pPr>
        <w:autoSpaceDE w:val="0"/>
        <w:autoSpaceDN w:val="0"/>
        <w:adjustRightInd w:val="0"/>
        <w:rPr>
          <w:u w:val="single"/>
        </w:rPr>
      </w:pPr>
      <w:r w:rsidRPr="00FF1C22">
        <w:rPr>
          <w:u w:val="single"/>
        </w:rPr>
        <w:t>б) амнезия;</w:t>
      </w:r>
    </w:p>
    <w:p w:rsidR="00532C7E" w:rsidRPr="00FF1C22" w:rsidRDefault="00532C7E" w:rsidP="00532C7E">
      <w:pPr>
        <w:autoSpaceDE w:val="0"/>
        <w:autoSpaceDN w:val="0"/>
        <w:adjustRightInd w:val="0"/>
      </w:pPr>
      <w:r w:rsidRPr="00FF1C22">
        <w:t>в) анизокория;</w:t>
      </w:r>
    </w:p>
    <w:p w:rsidR="00532C7E" w:rsidRPr="00FF1C22" w:rsidRDefault="00532C7E" w:rsidP="00532C7E">
      <w:pPr>
        <w:autoSpaceDE w:val="0"/>
        <w:autoSpaceDN w:val="0"/>
        <w:adjustRightInd w:val="0"/>
        <w:rPr>
          <w:u w:val="single"/>
        </w:rPr>
      </w:pPr>
      <w:r w:rsidRPr="00FF1C22">
        <w:rPr>
          <w:u w:val="single"/>
        </w:rPr>
        <w:t>г) рвота.</w:t>
      </w:r>
    </w:p>
    <w:p w:rsidR="00532C7E" w:rsidRPr="00FF1C22" w:rsidRDefault="00532C7E" w:rsidP="00532C7E">
      <w:pPr>
        <w:autoSpaceDE w:val="0"/>
        <w:autoSpaceDN w:val="0"/>
        <w:adjustRightInd w:val="0"/>
      </w:pPr>
      <w:r w:rsidRPr="00FF1C22">
        <w:t>98. Для внутричерепной гематомы характерно:</w:t>
      </w:r>
    </w:p>
    <w:p w:rsidR="00532C7E" w:rsidRPr="00FF1C22" w:rsidRDefault="00532C7E" w:rsidP="00532C7E">
      <w:pPr>
        <w:autoSpaceDE w:val="0"/>
        <w:autoSpaceDN w:val="0"/>
        <w:adjustRightInd w:val="0"/>
        <w:rPr>
          <w:u w:val="single"/>
        </w:rPr>
      </w:pPr>
      <w:r w:rsidRPr="00FF1C22">
        <w:rPr>
          <w:u w:val="single"/>
        </w:rPr>
        <w:t>а) утрата сознания;</w:t>
      </w:r>
    </w:p>
    <w:p w:rsidR="00532C7E" w:rsidRPr="00FF1C22" w:rsidRDefault="00532C7E" w:rsidP="00532C7E">
      <w:pPr>
        <w:autoSpaceDE w:val="0"/>
        <w:autoSpaceDN w:val="0"/>
        <w:adjustRightInd w:val="0"/>
      </w:pPr>
      <w:r w:rsidRPr="00FF1C22">
        <w:t>б) тахикардия;</w:t>
      </w:r>
    </w:p>
    <w:p w:rsidR="00532C7E" w:rsidRPr="00FF1C22" w:rsidRDefault="00532C7E" w:rsidP="00532C7E">
      <w:pPr>
        <w:autoSpaceDE w:val="0"/>
        <w:autoSpaceDN w:val="0"/>
        <w:adjustRightInd w:val="0"/>
        <w:rPr>
          <w:u w:val="single"/>
        </w:rPr>
      </w:pPr>
      <w:r w:rsidRPr="00FF1C22">
        <w:rPr>
          <w:u w:val="single"/>
        </w:rPr>
        <w:t xml:space="preserve">в) </w:t>
      </w:r>
      <w:proofErr w:type="spellStart"/>
      <w:r w:rsidRPr="00FF1C22">
        <w:rPr>
          <w:u w:val="single"/>
        </w:rPr>
        <w:t>анизорефлексия</w:t>
      </w:r>
      <w:proofErr w:type="spellEnd"/>
      <w:r w:rsidRPr="00FF1C22">
        <w:rPr>
          <w:u w:val="single"/>
        </w:rPr>
        <w:t>;</w:t>
      </w:r>
    </w:p>
    <w:p w:rsidR="00532C7E" w:rsidRPr="00FF1C22" w:rsidRDefault="00532C7E" w:rsidP="00532C7E">
      <w:pPr>
        <w:autoSpaceDE w:val="0"/>
        <w:autoSpaceDN w:val="0"/>
        <w:adjustRightInd w:val="0"/>
      </w:pPr>
      <w:r w:rsidRPr="00FF1C22">
        <w:t>г) резкое падение артериального давления.</w:t>
      </w:r>
    </w:p>
    <w:p w:rsidR="00532C7E" w:rsidRPr="00FF1C22" w:rsidRDefault="00532C7E" w:rsidP="00532C7E">
      <w:pPr>
        <w:autoSpaceDE w:val="0"/>
        <w:autoSpaceDN w:val="0"/>
        <w:adjustRightInd w:val="0"/>
      </w:pPr>
      <w:r w:rsidRPr="00FF1C22">
        <w:t>99. О левосторонней внутричерепной гематоме может свидетельствовать:</w:t>
      </w:r>
    </w:p>
    <w:p w:rsidR="00532C7E" w:rsidRPr="00FF1C22" w:rsidRDefault="00532C7E" w:rsidP="00532C7E">
      <w:pPr>
        <w:autoSpaceDE w:val="0"/>
        <w:autoSpaceDN w:val="0"/>
        <w:adjustRightInd w:val="0"/>
        <w:rPr>
          <w:u w:val="single"/>
        </w:rPr>
      </w:pPr>
      <w:r w:rsidRPr="00FF1C22">
        <w:rPr>
          <w:u w:val="single"/>
        </w:rPr>
        <w:t>а) расширение зрачка справа;</w:t>
      </w:r>
    </w:p>
    <w:p w:rsidR="00532C7E" w:rsidRPr="00FF1C22" w:rsidRDefault="00532C7E" w:rsidP="00532C7E">
      <w:pPr>
        <w:autoSpaceDE w:val="0"/>
        <w:autoSpaceDN w:val="0"/>
        <w:adjustRightInd w:val="0"/>
      </w:pPr>
      <w:r w:rsidRPr="00FF1C22">
        <w:t>б) расширение зрачка слева;</w:t>
      </w:r>
    </w:p>
    <w:p w:rsidR="00532C7E" w:rsidRPr="00FF1C22" w:rsidRDefault="00532C7E" w:rsidP="00532C7E">
      <w:pPr>
        <w:autoSpaceDE w:val="0"/>
        <w:autoSpaceDN w:val="0"/>
        <w:adjustRightInd w:val="0"/>
      </w:pPr>
      <w:r w:rsidRPr="00FF1C22">
        <w:lastRenderedPageBreak/>
        <w:t>в) гемипарез справа;</w:t>
      </w:r>
    </w:p>
    <w:p w:rsidR="00532C7E" w:rsidRPr="00FF1C22" w:rsidRDefault="00532C7E" w:rsidP="00532C7E">
      <w:pPr>
        <w:autoSpaceDE w:val="0"/>
        <w:autoSpaceDN w:val="0"/>
        <w:adjustRightInd w:val="0"/>
        <w:rPr>
          <w:u w:val="single"/>
        </w:rPr>
      </w:pPr>
      <w:r w:rsidRPr="00FF1C22">
        <w:rPr>
          <w:u w:val="single"/>
        </w:rPr>
        <w:t>г) гемипарез слева.</w:t>
      </w:r>
    </w:p>
    <w:p w:rsidR="00532C7E" w:rsidRPr="00FF1C22" w:rsidRDefault="00532C7E" w:rsidP="00532C7E">
      <w:pPr>
        <w:autoSpaceDE w:val="0"/>
        <w:autoSpaceDN w:val="0"/>
        <w:adjustRightInd w:val="0"/>
      </w:pPr>
      <w:r w:rsidRPr="00FF1C22">
        <w:t>100. Что является достоверным признаком перелома основания черепа?</w:t>
      </w:r>
    </w:p>
    <w:p w:rsidR="00532C7E" w:rsidRPr="00FF1C22" w:rsidRDefault="00532C7E" w:rsidP="00532C7E">
      <w:pPr>
        <w:autoSpaceDE w:val="0"/>
        <w:autoSpaceDN w:val="0"/>
        <w:adjustRightInd w:val="0"/>
      </w:pPr>
      <w:r w:rsidRPr="00FF1C22">
        <w:t>а) анизокория;</w:t>
      </w:r>
    </w:p>
    <w:p w:rsidR="00532C7E" w:rsidRPr="00FF1C22" w:rsidRDefault="00532C7E" w:rsidP="00532C7E">
      <w:pPr>
        <w:autoSpaceDE w:val="0"/>
        <w:autoSpaceDN w:val="0"/>
        <w:adjustRightInd w:val="0"/>
      </w:pPr>
      <w:r w:rsidRPr="00FF1C22">
        <w:t>б) симптом «очков» ;</w:t>
      </w:r>
    </w:p>
    <w:p w:rsidR="00532C7E" w:rsidRPr="00FF1C22" w:rsidRDefault="00532C7E" w:rsidP="00532C7E">
      <w:pPr>
        <w:autoSpaceDE w:val="0"/>
        <w:autoSpaceDN w:val="0"/>
        <w:adjustRightInd w:val="0"/>
      </w:pPr>
      <w:r w:rsidRPr="00FF1C22">
        <w:t>в) тошнота и рвота;</w:t>
      </w:r>
    </w:p>
    <w:p w:rsidR="00532C7E" w:rsidRPr="00FF1C22" w:rsidRDefault="00532C7E" w:rsidP="00532C7E">
      <w:pPr>
        <w:autoSpaceDE w:val="0"/>
        <w:autoSpaceDN w:val="0"/>
        <w:adjustRightInd w:val="0"/>
        <w:rPr>
          <w:u w:val="single"/>
        </w:rPr>
      </w:pPr>
      <w:r w:rsidRPr="00FF1C22">
        <w:rPr>
          <w:u w:val="single"/>
        </w:rPr>
        <w:t xml:space="preserve">г) назальная или ушная </w:t>
      </w:r>
      <w:proofErr w:type="spellStart"/>
      <w:r w:rsidRPr="00FF1C22">
        <w:rPr>
          <w:u w:val="single"/>
        </w:rPr>
        <w:t>ликворея</w:t>
      </w:r>
      <w:proofErr w:type="spellEnd"/>
      <w:r w:rsidRPr="00FF1C22">
        <w:rPr>
          <w:u w:val="single"/>
        </w:rPr>
        <w:t>;</w:t>
      </w:r>
    </w:p>
    <w:p w:rsidR="00532C7E" w:rsidRPr="00FF1C22" w:rsidRDefault="00532C7E" w:rsidP="00532C7E">
      <w:pPr>
        <w:autoSpaceDE w:val="0"/>
        <w:autoSpaceDN w:val="0"/>
        <w:adjustRightInd w:val="0"/>
      </w:pPr>
      <w:r w:rsidRPr="00FF1C22">
        <w:t>д) ригидность затылочных мышц.</w:t>
      </w:r>
    </w:p>
    <w:p w:rsidR="00532C7E" w:rsidRPr="00FF1C22" w:rsidRDefault="00532C7E" w:rsidP="00532C7E">
      <w:pPr>
        <w:autoSpaceDE w:val="0"/>
        <w:autoSpaceDN w:val="0"/>
        <w:adjustRightInd w:val="0"/>
      </w:pPr>
      <w:r w:rsidRPr="00FF1C22">
        <w:t>101. Показанием к экстренной операции при оказании квалифицированной медицинской помощи у пострадавшего с травмой головы может являться:</w:t>
      </w:r>
    </w:p>
    <w:p w:rsidR="00532C7E" w:rsidRPr="00FF1C22" w:rsidRDefault="00532C7E" w:rsidP="00532C7E">
      <w:pPr>
        <w:autoSpaceDE w:val="0"/>
        <w:autoSpaceDN w:val="0"/>
        <w:adjustRightInd w:val="0"/>
        <w:rPr>
          <w:u w:val="single"/>
        </w:rPr>
      </w:pPr>
      <w:r w:rsidRPr="00FF1C22">
        <w:rPr>
          <w:u w:val="single"/>
        </w:rPr>
        <w:t>а) продолжающееся кровотечение;</w:t>
      </w:r>
    </w:p>
    <w:p w:rsidR="00532C7E" w:rsidRPr="00FF1C22" w:rsidRDefault="00532C7E" w:rsidP="00532C7E">
      <w:pPr>
        <w:autoSpaceDE w:val="0"/>
        <w:autoSpaceDN w:val="0"/>
        <w:adjustRightInd w:val="0"/>
      </w:pPr>
      <w:r w:rsidRPr="00FF1C22">
        <w:t>б) отек головного мозга;</w:t>
      </w:r>
    </w:p>
    <w:p w:rsidR="00532C7E" w:rsidRPr="00FF1C22" w:rsidRDefault="00532C7E" w:rsidP="00532C7E">
      <w:pPr>
        <w:autoSpaceDE w:val="0"/>
        <w:autoSpaceDN w:val="0"/>
        <w:adjustRightInd w:val="0"/>
        <w:rPr>
          <w:u w:val="single"/>
        </w:rPr>
      </w:pPr>
      <w:r w:rsidRPr="00FF1C22">
        <w:rPr>
          <w:u w:val="single"/>
        </w:rPr>
        <w:t>в) прогрессирующее сдавление головного мозга;</w:t>
      </w:r>
    </w:p>
    <w:p w:rsidR="00532C7E" w:rsidRPr="00FF1C22" w:rsidRDefault="00532C7E" w:rsidP="00532C7E">
      <w:r w:rsidRPr="00FF1C22">
        <w:t>г) клиническая картина ушиба головного мозга.</w:t>
      </w:r>
    </w:p>
    <w:p w:rsidR="00532C7E" w:rsidRPr="00FF1C22" w:rsidRDefault="00532C7E" w:rsidP="00532C7E">
      <w:pPr>
        <w:autoSpaceDE w:val="0"/>
        <w:autoSpaceDN w:val="0"/>
        <w:adjustRightInd w:val="0"/>
      </w:pPr>
      <w:r w:rsidRPr="00FF1C22">
        <w:t>102. При оказании какого вида медицинской помощи проводится первичная хирургическая обработка глубоких ран лица?</w:t>
      </w:r>
    </w:p>
    <w:p w:rsidR="00532C7E" w:rsidRPr="00FF1C22" w:rsidRDefault="00532C7E" w:rsidP="00532C7E">
      <w:pPr>
        <w:autoSpaceDE w:val="0"/>
        <w:autoSpaceDN w:val="0"/>
        <w:adjustRightInd w:val="0"/>
      </w:pPr>
      <w:r w:rsidRPr="00FF1C22">
        <w:t>а) первой врачебной;</w:t>
      </w:r>
    </w:p>
    <w:p w:rsidR="00532C7E" w:rsidRPr="00FF1C22" w:rsidRDefault="00532C7E" w:rsidP="00532C7E">
      <w:pPr>
        <w:autoSpaceDE w:val="0"/>
        <w:autoSpaceDN w:val="0"/>
        <w:adjustRightInd w:val="0"/>
      </w:pPr>
      <w:r w:rsidRPr="00FF1C22">
        <w:t>б) квалифицированной;</w:t>
      </w:r>
    </w:p>
    <w:p w:rsidR="00532C7E" w:rsidRPr="00FF1C22" w:rsidRDefault="00532C7E" w:rsidP="00532C7E">
      <w:pPr>
        <w:autoSpaceDE w:val="0"/>
        <w:autoSpaceDN w:val="0"/>
        <w:adjustRightInd w:val="0"/>
        <w:rPr>
          <w:u w:val="single"/>
        </w:rPr>
      </w:pPr>
      <w:r w:rsidRPr="00FF1C22">
        <w:rPr>
          <w:u w:val="single"/>
        </w:rPr>
        <w:t>в) специализированной.</w:t>
      </w:r>
    </w:p>
    <w:p w:rsidR="00532C7E" w:rsidRPr="00FF1C22" w:rsidRDefault="00532C7E" w:rsidP="00532C7E">
      <w:pPr>
        <w:autoSpaceDE w:val="0"/>
        <w:autoSpaceDN w:val="0"/>
        <w:adjustRightInd w:val="0"/>
      </w:pPr>
      <w:r w:rsidRPr="00FF1C22">
        <w:t>103. При оказании какого вида медицинской помощи впервые производится перевязка ран лица?</w:t>
      </w:r>
    </w:p>
    <w:p w:rsidR="00532C7E" w:rsidRPr="00FF1C22" w:rsidRDefault="00532C7E" w:rsidP="00532C7E">
      <w:pPr>
        <w:autoSpaceDE w:val="0"/>
        <w:autoSpaceDN w:val="0"/>
        <w:adjustRightInd w:val="0"/>
      </w:pPr>
      <w:r w:rsidRPr="00FF1C22">
        <w:t>а) первой врачебной;</w:t>
      </w:r>
    </w:p>
    <w:p w:rsidR="00532C7E" w:rsidRPr="00FF1C22" w:rsidRDefault="00532C7E" w:rsidP="00532C7E">
      <w:pPr>
        <w:autoSpaceDE w:val="0"/>
        <w:autoSpaceDN w:val="0"/>
        <w:adjustRightInd w:val="0"/>
        <w:rPr>
          <w:u w:val="single"/>
        </w:rPr>
      </w:pPr>
      <w:r w:rsidRPr="00FF1C22">
        <w:rPr>
          <w:u w:val="single"/>
        </w:rPr>
        <w:t>б) квалифицированной;</w:t>
      </w:r>
    </w:p>
    <w:p w:rsidR="00532C7E" w:rsidRPr="00FF1C22" w:rsidRDefault="00532C7E" w:rsidP="00532C7E">
      <w:pPr>
        <w:autoSpaceDE w:val="0"/>
        <w:autoSpaceDN w:val="0"/>
        <w:adjustRightInd w:val="0"/>
      </w:pPr>
      <w:r w:rsidRPr="00FF1C22">
        <w:t>в) специализированной.</w:t>
      </w:r>
    </w:p>
    <w:p w:rsidR="00532C7E" w:rsidRPr="00FF1C22" w:rsidRDefault="00532C7E" w:rsidP="00532C7E">
      <w:pPr>
        <w:autoSpaceDE w:val="0"/>
        <w:autoSpaceDN w:val="0"/>
        <w:adjustRightInd w:val="0"/>
      </w:pPr>
      <w:r w:rsidRPr="00FF1C22">
        <w:t xml:space="preserve">104. </w:t>
      </w:r>
      <w:proofErr w:type="spellStart"/>
      <w:r w:rsidRPr="00FF1C22">
        <w:t>Пращевидная</w:t>
      </w:r>
      <w:proofErr w:type="spellEnd"/>
      <w:r w:rsidRPr="00FF1C22">
        <w:t xml:space="preserve"> повязка, наложенная при повреждениях нижней челюсти, выполняет роль:</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иммобилизирующую</w:t>
      </w:r>
      <w:proofErr w:type="spellEnd"/>
      <w:r w:rsidRPr="00FF1C22">
        <w:rPr>
          <w:u w:val="single"/>
        </w:rPr>
        <w:t>;</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гемостатическую</w:t>
      </w:r>
      <w:proofErr w:type="spellEnd"/>
      <w:r w:rsidRPr="00FF1C22">
        <w:rPr>
          <w:u w:val="single"/>
        </w:rPr>
        <w:t>;</w:t>
      </w:r>
    </w:p>
    <w:p w:rsidR="00532C7E" w:rsidRPr="00FF1C22" w:rsidRDefault="00532C7E" w:rsidP="00532C7E">
      <w:pPr>
        <w:autoSpaceDE w:val="0"/>
        <w:autoSpaceDN w:val="0"/>
        <w:adjustRightInd w:val="0"/>
        <w:rPr>
          <w:u w:val="single"/>
        </w:rPr>
      </w:pPr>
      <w:r w:rsidRPr="00FF1C22">
        <w:rPr>
          <w:u w:val="single"/>
        </w:rPr>
        <w:t>в) защитную (асептическая повязка).</w:t>
      </w:r>
    </w:p>
    <w:p w:rsidR="00532C7E" w:rsidRPr="00FF1C22" w:rsidRDefault="00532C7E" w:rsidP="00532C7E">
      <w:pPr>
        <w:autoSpaceDE w:val="0"/>
        <w:autoSpaceDN w:val="0"/>
        <w:adjustRightInd w:val="0"/>
      </w:pPr>
      <w:r w:rsidRPr="00FF1C22">
        <w:t>105. При первичной хирургической обработке ран лица необходимо выполнить следующие действия:</w:t>
      </w:r>
    </w:p>
    <w:p w:rsidR="00532C7E" w:rsidRPr="00FF1C22" w:rsidRDefault="00532C7E" w:rsidP="00532C7E">
      <w:pPr>
        <w:autoSpaceDE w:val="0"/>
        <w:autoSpaceDN w:val="0"/>
        <w:adjustRightInd w:val="0"/>
      </w:pPr>
      <w:r w:rsidRPr="00FF1C22">
        <w:t>а) рассечение раны;</w:t>
      </w:r>
    </w:p>
    <w:p w:rsidR="00532C7E" w:rsidRPr="00FF1C22" w:rsidRDefault="00532C7E" w:rsidP="00532C7E">
      <w:pPr>
        <w:autoSpaceDE w:val="0"/>
        <w:autoSpaceDN w:val="0"/>
        <w:adjustRightInd w:val="0"/>
        <w:rPr>
          <w:u w:val="single"/>
        </w:rPr>
      </w:pPr>
      <w:r w:rsidRPr="00FF1C22">
        <w:rPr>
          <w:u w:val="single"/>
        </w:rPr>
        <w:t>б) рассечение раны не производится;</w:t>
      </w:r>
    </w:p>
    <w:p w:rsidR="00532C7E" w:rsidRPr="00FF1C22" w:rsidRDefault="00532C7E" w:rsidP="00532C7E">
      <w:pPr>
        <w:autoSpaceDE w:val="0"/>
        <w:autoSpaceDN w:val="0"/>
        <w:adjustRightInd w:val="0"/>
      </w:pPr>
      <w:r w:rsidRPr="00FF1C22">
        <w:t>в) иссечение раны в области дна и стенок в пределах здоровых тканей;</w:t>
      </w:r>
    </w:p>
    <w:p w:rsidR="00532C7E" w:rsidRPr="00FF1C22" w:rsidRDefault="00532C7E" w:rsidP="00532C7E">
      <w:pPr>
        <w:autoSpaceDE w:val="0"/>
        <w:autoSpaceDN w:val="0"/>
        <w:adjustRightInd w:val="0"/>
        <w:rPr>
          <w:u w:val="single"/>
        </w:rPr>
      </w:pPr>
      <w:r w:rsidRPr="00FF1C22">
        <w:rPr>
          <w:u w:val="single"/>
        </w:rPr>
        <w:t>г) наложение глухих швов на рану;</w:t>
      </w:r>
    </w:p>
    <w:p w:rsidR="00532C7E" w:rsidRPr="00FF1C22" w:rsidRDefault="00532C7E" w:rsidP="00532C7E">
      <w:r w:rsidRPr="00FF1C22">
        <w:t>д) первичные швы на рану не накладываются.</w:t>
      </w:r>
    </w:p>
    <w:p w:rsidR="00532C7E" w:rsidRPr="00FF1C22" w:rsidRDefault="00532C7E" w:rsidP="00532C7E">
      <w:pPr>
        <w:autoSpaceDE w:val="0"/>
        <w:autoSpaceDN w:val="0"/>
        <w:adjustRightInd w:val="0"/>
      </w:pPr>
      <w:r w:rsidRPr="00FF1C22">
        <w:t>106. При сливном ожоге передней поверхности груди, живота и циркулярном ожоге всей левой нижней конечно-</w:t>
      </w:r>
    </w:p>
    <w:p w:rsidR="00532C7E" w:rsidRPr="00FF1C22" w:rsidRDefault="00532C7E" w:rsidP="00532C7E">
      <w:pPr>
        <w:autoSpaceDE w:val="0"/>
        <w:autoSpaceDN w:val="0"/>
        <w:adjustRightInd w:val="0"/>
      </w:pPr>
      <w:proofErr w:type="spellStart"/>
      <w:r w:rsidRPr="00FF1C22">
        <w:t>сти</w:t>
      </w:r>
      <w:proofErr w:type="spellEnd"/>
      <w:r w:rsidRPr="00FF1C22">
        <w:t xml:space="preserve"> площадь ожога составит:</w:t>
      </w:r>
    </w:p>
    <w:p w:rsidR="00532C7E" w:rsidRPr="00FF1C22" w:rsidRDefault="00532C7E" w:rsidP="00532C7E">
      <w:pPr>
        <w:autoSpaceDE w:val="0"/>
        <w:autoSpaceDN w:val="0"/>
        <w:adjustRightInd w:val="0"/>
      </w:pPr>
      <w:r w:rsidRPr="00FF1C22">
        <w:t>а) 45 %;</w:t>
      </w:r>
    </w:p>
    <w:p w:rsidR="00532C7E" w:rsidRPr="00FF1C22" w:rsidRDefault="00532C7E" w:rsidP="00532C7E">
      <w:pPr>
        <w:autoSpaceDE w:val="0"/>
        <w:autoSpaceDN w:val="0"/>
        <w:adjustRightInd w:val="0"/>
      </w:pPr>
      <w:r w:rsidRPr="00FF1C22">
        <w:t>б) 27 %;</w:t>
      </w:r>
    </w:p>
    <w:p w:rsidR="00532C7E" w:rsidRPr="00FF1C22" w:rsidRDefault="00532C7E" w:rsidP="00532C7E">
      <w:pPr>
        <w:autoSpaceDE w:val="0"/>
        <w:autoSpaceDN w:val="0"/>
        <w:adjustRightInd w:val="0"/>
        <w:rPr>
          <w:u w:val="single"/>
        </w:rPr>
      </w:pPr>
      <w:r w:rsidRPr="00FF1C22">
        <w:rPr>
          <w:u w:val="single"/>
        </w:rPr>
        <w:t>в) 36 %;</w:t>
      </w:r>
    </w:p>
    <w:p w:rsidR="00532C7E" w:rsidRPr="00FF1C22" w:rsidRDefault="00532C7E" w:rsidP="00532C7E">
      <w:pPr>
        <w:autoSpaceDE w:val="0"/>
        <w:autoSpaceDN w:val="0"/>
        <w:adjustRightInd w:val="0"/>
      </w:pPr>
      <w:r w:rsidRPr="00FF1C22">
        <w:t>г) 42 %;</w:t>
      </w:r>
    </w:p>
    <w:p w:rsidR="00532C7E" w:rsidRPr="00FF1C22" w:rsidRDefault="00532C7E" w:rsidP="00532C7E">
      <w:pPr>
        <w:autoSpaceDE w:val="0"/>
        <w:autoSpaceDN w:val="0"/>
        <w:adjustRightInd w:val="0"/>
      </w:pPr>
      <w:r w:rsidRPr="00FF1C22">
        <w:t>д) 30 %.</w:t>
      </w:r>
    </w:p>
    <w:p w:rsidR="00532C7E" w:rsidRPr="00FF1C22" w:rsidRDefault="00532C7E" w:rsidP="00532C7E">
      <w:pPr>
        <w:autoSpaceDE w:val="0"/>
        <w:autoSpaceDN w:val="0"/>
        <w:adjustRightInd w:val="0"/>
      </w:pPr>
      <w:r w:rsidRPr="00FF1C22">
        <w:t>107. При ожоге ША степени поражаются:</w:t>
      </w:r>
    </w:p>
    <w:p w:rsidR="00532C7E" w:rsidRPr="00FF1C22" w:rsidRDefault="00532C7E" w:rsidP="00532C7E">
      <w:pPr>
        <w:autoSpaceDE w:val="0"/>
        <w:autoSpaceDN w:val="0"/>
        <w:adjustRightInd w:val="0"/>
      </w:pPr>
      <w:r w:rsidRPr="00FF1C22">
        <w:t>а) только эпидермис;</w:t>
      </w:r>
    </w:p>
    <w:p w:rsidR="00532C7E" w:rsidRPr="00FF1C22" w:rsidRDefault="00532C7E" w:rsidP="00532C7E">
      <w:pPr>
        <w:autoSpaceDE w:val="0"/>
        <w:autoSpaceDN w:val="0"/>
        <w:adjustRightInd w:val="0"/>
        <w:rPr>
          <w:u w:val="single"/>
        </w:rPr>
      </w:pPr>
      <w:r w:rsidRPr="00FF1C22">
        <w:rPr>
          <w:u w:val="single"/>
        </w:rPr>
        <w:t>б) кожа до росткового слоя;</w:t>
      </w:r>
    </w:p>
    <w:p w:rsidR="00532C7E" w:rsidRPr="00FF1C22" w:rsidRDefault="00532C7E" w:rsidP="00532C7E">
      <w:pPr>
        <w:autoSpaceDE w:val="0"/>
        <w:autoSpaceDN w:val="0"/>
        <w:adjustRightInd w:val="0"/>
      </w:pPr>
      <w:r w:rsidRPr="00FF1C22">
        <w:t>в) кожа на всю глубину;</w:t>
      </w:r>
    </w:p>
    <w:p w:rsidR="00532C7E" w:rsidRPr="00FF1C22" w:rsidRDefault="00532C7E" w:rsidP="00532C7E">
      <w:pPr>
        <w:autoSpaceDE w:val="0"/>
        <w:autoSpaceDN w:val="0"/>
        <w:adjustRightInd w:val="0"/>
      </w:pPr>
      <w:r w:rsidRPr="00FF1C22">
        <w:t>г) кожа и подкожная клетчатка; д) кожа, подкожная клетчатка и мышцы.</w:t>
      </w:r>
    </w:p>
    <w:p w:rsidR="00532C7E" w:rsidRPr="00FF1C22" w:rsidRDefault="00532C7E" w:rsidP="00532C7E">
      <w:pPr>
        <w:autoSpaceDE w:val="0"/>
        <w:autoSpaceDN w:val="0"/>
        <w:adjustRightInd w:val="0"/>
      </w:pPr>
      <w:r w:rsidRPr="00FF1C22">
        <w:t>108. При оказании первой врачебной помощи пострадавшим в состоянии ожогового шока производят:</w:t>
      </w:r>
    </w:p>
    <w:p w:rsidR="00532C7E" w:rsidRPr="00FF1C22" w:rsidRDefault="00532C7E" w:rsidP="00532C7E">
      <w:pPr>
        <w:autoSpaceDE w:val="0"/>
        <w:autoSpaceDN w:val="0"/>
        <w:adjustRightInd w:val="0"/>
        <w:rPr>
          <w:u w:val="single"/>
        </w:rPr>
      </w:pPr>
      <w:r w:rsidRPr="00FF1C22">
        <w:rPr>
          <w:u w:val="single"/>
        </w:rPr>
        <w:t>а) введение наркотических анальгетиков;</w:t>
      </w:r>
    </w:p>
    <w:p w:rsidR="00532C7E" w:rsidRPr="00FF1C22" w:rsidRDefault="00532C7E" w:rsidP="00532C7E">
      <w:pPr>
        <w:autoSpaceDE w:val="0"/>
        <w:autoSpaceDN w:val="0"/>
        <w:adjustRightInd w:val="0"/>
        <w:rPr>
          <w:u w:val="single"/>
        </w:rPr>
      </w:pPr>
      <w:r w:rsidRPr="00FF1C22">
        <w:rPr>
          <w:u w:val="single"/>
        </w:rPr>
        <w:t xml:space="preserve">б) двустороннюю </w:t>
      </w:r>
      <w:proofErr w:type="spellStart"/>
      <w:r w:rsidRPr="00FF1C22">
        <w:rPr>
          <w:u w:val="single"/>
        </w:rPr>
        <w:t>паранефральную</w:t>
      </w:r>
      <w:proofErr w:type="spellEnd"/>
      <w:r w:rsidRPr="00FF1C22">
        <w:rPr>
          <w:u w:val="single"/>
        </w:rPr>
        <w:t xml:space="preserve"> блокаду;</w:t>
      </w:r>
    </w:p>
    <w:p w:rsidR="00532C7E" w:rsidRPr="00FF1C22" w:rsidRDefault="00532C7E" w:rsidP="00532C7E">
      <w:pPr>
        <w:autoSpaceDE w:val="0"/>
        <w:autoSpaceDN w:val="0"/>
        <w:adjustRightInd w:val="0"/>
        <w:rPr>
          <w:u w:val="single"/>
        </w:rPr>
      </w:pPr>
      <w:r w:rsidRPr="00FF1C22">
        <w:rPr>
          <w:u w:val="single"/>
        </w:rPr>
        <w:t>в) переливание кровезаменителей;</w:t>
      </w:r>
    </w:p>
    <w:p w:rsidR="00532C7E" w:rsidRPr="00FF1C22" w:rsidRDefault="00532C7E" w:rsidP="00532C7E">
      <w:pPr>
        <w:autoSpaceDE w:val="0"/>
        <w:autoSpaceDN w:val="0"/>
        <w:adjustRightInd w:val="0"/>
      </w:pPr>
      <w:r w:rsidRPr="00FF1C22">
        <w:lastRenderedPageBreak/>
        <w:t>г) первичный туалет ожоговой раны.</w:t>
      </w:r>
    </w:p>
    <w:p w:rsidR="00532C7E" w:rsidRPr="00FF1C22" w:rsidRDefault="00532C7E" w:rsidP="00532C7E">
      <w:pPr>
        <w:autoSpaceDE w:val="0"/>
        <w:autoSpaceDN w:val="0"/>
        <w:adjustRightInd w:val="0"/>
      </w:pPr>
      <w:r w:rsidRPr="00FF1C22">
        <w:t>109. О выходе пострадавшего из состояния ожогового шока свидетельствует:</w:t>
      </w:r>
    </w:p>
    <w:p w:rsidR="00532C7E" w:rsidRPr="00FF1C22" w:rsidRDefault="00532C7E" w:rsidP="00532C7E">
      <w:pPr>
        <w:autoSpaceDE w:val="0"/>
        <w:autoSpaceDN w:val="0"/>
        <w:adjustRightInd w:val="0"/>
      </w:pPr>
      <w:r w:rsidRPr="00FF1C22">
        <w:t>а) нормализация диуреза;</w:t>
      </w:r>
    </w:p>
    <w:p w:rsidR="00532C7E" w:rsidRPr="00FF1C22" w:rsidRDefault="00532C7E" w:rsidP="00532C7E">
      <w:pPr>
        <w:autoSpaceDE w:val="0"/>
        <w:autoSpaceDN w:val="0"/>
        <w:adjustRightInd w:val="0"/>
        <w:rPr>
          <w:u w:val="single"/>
        </w:rPr>
      </w:pPr>
      <w:r w:rsidRPr="00FF1C22">
        <w:rPr>
          <w:u w:val="single"/>
        </w:rPr>
        <w:t>б) гипертермия тела;</w:t>
      </w:r>
    </w:p>
    <w:p w:rsidR="00532C7E" w:rsidRPr="00FF1C22" w:rsidRDefault="00532C7E" w:rsidP="00532C7E">
      <w:pPr>
        <w:autoSpaceDE w:val="0"/>
        <w:autoSpaceDN w:val="0"/>
        <w:adjustRightInd w:val="0"/>
      </w:pPr>
      <w:r w:rsidRPr="00FF1C22">
        <w:t>в) повышение систолического давления до 80 мм рт. ст. и более;</w:t>
      </w:r>
    </w:p>
    <w:p w:rsidR="00532C7E" w:rsidRPr="00FF1C22" w:rsidRDefault="00532C7E" w:rsidP="00532C7E">
      <w:pPr>
        <w:autoSpaceDE w:val="0"/>
        <w:autoSpaceDN w:val="0"/>
        <w:adjustRightInd w:val="0"/>
        <w:rPr>
          <w:u w:val="single"/>
        </w:rPr>
      </w:pPr>
      <w:r w:rsidRPr="00FF1C22">
        <w:rPr>
          <w:u w:val="single"/>
        </w:rPr>
        <w:t>г) полиурия.</w:t>
      </w:r>
    </w:p>
    <w:p w:rsidR="00532C7E" w:rsidRPr="00FF1C22" w:rsidRDefault="00532C7E" w:rsidP="00532C7E">
      <w:pPr>
        <w:autoSpaceDE w:val="0"/>
        <w:autoSpaceDN w:val="0"/>
        <w:adjustRightInd w:val="0"/>
      </w:pPr>
      <w:r w:rsidRPr="00FF1C22">
        <w:t>110. Какие клинические признаки свидетельствуют о глубоких ожогах?</w:t>
      </w:r>
    </w:p>
    <w:p w:rsidR="00532C7E" w:rsidRPr="00FF1C22" w:rsidRDefault="00532C7E" w:rsidP="00532C7E">
      <w:pPr>
        <w:autoSpaceDE w:val="0"/>
        <w:autoSpaceDN w:val="0"/>
        <w:adjustRightInd w:val="0"/>
      </w:pPr>
      <w:r w:rsidRPr="00FF1C22">
        <w:t>а) отечность и гиперемия кожных покровов;</w:t>
      </w:r>
    </w:p>
    <w:p w:rsidR="00532C7E" w:rsidRPr="00FF1C22" w:rsidRDefault="00532C7E" w:rsidP="00532C7E">
      <w:pPr>
        <w:autoSpaceDE w:val="0"/>
        <w:autoSpaceDN w:val="0"/>
        <w:adjustRightInd w:val="0"/>
        <w:rPr>
          <w:u w:val="single"/>
        </w:rPr>
      </w:pPr>
      <w:r w:rsidRPr="00FF1C22">
        <w:rPr>
          <w:u w:val="single"/>
        </w:rPr>
        <w:t>б) наличие на ожоговой поверхности струпа;</w:t>
      </w:r>
    </w:p>
    <w:p w:rsidR="00532C7E" w:rsidRPr="00FF1C22" w:rsidRDefault="00532C7E" w:rsidP="00532C7E">
      <w:pPr>
        <w:autoSpaceDE w:val="0"/>
        <w:autoSpaceDN w:val="0"/>
        <w:adjustRightInd w:val="0"/>
      </w:pPr>
      <w:r w:rsidRPr="00FF1C22">
        <w:t>в) наличие на ожоговой поверхности небольших и ненапряженных пузырей с жидкостью желтоватой окраски;</w:t>
      </w:r>
    </w:p>
    <w:p w:rsidR="00532C7E" w:rsidRPr="00FF1C22" w:rsidRDefault="00532C7E" w:rsidP="00532C7E">
      <w:pPr>
        <w:autoSpaceDE w:val="0"/>
        <w:autoSpaceDN w:val="0"/>
        <w:adjustRightInd w:val="0"/>
        <w:rPr>
          <w:u w:val="single"/>
        </w:rPr>
      </w:pPr>
      <w:r w:rsidRPr="00FF1C22">
        <w:rPr>
          <w:u w:val="single"/>
        </w:rPr>
        <w:t>г) наличие на ожоговой поверхности пузырей с геморрагическим содержимым.</w:t>
      </w:r>
    </w:p>
    <w:p w:rsidR="00532C7E" w:rsidRPr="00FF1C22" w:rsidRDefault="00532C7E" w:rsidP="00532C7E">
      <w:pPr>
        <w:autoSpaceDE w:val="0"/>
        <w:autoSpaceDN w:val="0"/>
        <w:adjustRightInd w:val="0"/>
      </w:pPr>
      <w:r w:rsidRPr="00FF1C22">
        <w:t>111. Определите прогностический индекс (ПИ) и прогноз у пострадавшего 48 лет со сливными ожогами обеих</w:t>
      </w:r>
    </w:p>
    <w:p w:rsidR="00532C7E" w:rsidRPr="00FF1C22" w:rsidRDefault="00532C7E" w:rsidP="00532C7E">
      <w:pPr>
        <w:autoSpaceDE w:val="0"/>
        <w:autoSpaceDN w:val="0"/>
        <w:adjustRightInd w:val="0"/>
      </w:pPr>
      <w:r w:rsidRPr="00FF1C22">
        <w:t>верхних конечностей, головы, шеи и верхних дыхательных путей.</w:t>
      </w:r>
    </w:p>
    <w:p w:rsidR="00532C7E" w:rsidRPr="00FF1C22" w:rsidRDefault="00532C7E" w:rsidP="00532C7E">
      <w:pPr>
        <w:autoSpaceDE w:val="0"/>
        <w:autoSpaceDN w:val="0"/>
        <w:adjustRightInd w:val="0"/>
      </w:pPr>
      <w:r w:rsidRPr="00FF1C22">
        <w:t>а) ПИ = 47 — прогноз благоприятный;</w:t>
      </w:r>
    </w:p>
    <w:p w:rsidR="00532C7E" w:rsidRPr="00FF1C22" w:rsidRDefault="00532C7E" w:rsidP="00532C7E">
      <w:pPr>
        <w:autoSpaceDE w:val="0"/>
        <w:autoSpaceDN w:val="0"/>
        <w:adjustRightInd w:val="0"/>
      </w:pPr>
      <w:r w:rsidRPr="00FF1C22">
        <w:t>б) ПИ = 75 — прогноз относительно благоприятный;</w:t>
      </w:r>
    </w:p>
    <w:p w:rsidR="00532C7E" w:rsidRPr="00FF1C22" w:rsidRDefault="00532C7E" w:rsidP="00532C7E">
      <w:pPr>
        <w:autoSpaceDE w:val="0"/>
        <w:autoSpaceDN w:val="0"/>
        <w:adjustRightInd w:val="0"/>
        <w:rPr>
          <w:u w:val="single"/>
        </w:rPr>
      </w:pPr>
      <w:r w:rsidRPr="00FF1C22">
        <w:rPr>
          <w:u w:val="single"/>
        </w:rPr>
        <w:t>в) ПИ = 85 — прогноз сомнительный;</w:t>
      </w:r>
    </w:p>
    <w:p w:rsidR="00532C7E" w:rsidRPr="00FF1C22" w:rsidRDefault="00532C7E" w:rsidP="00532C7E">
      <w:pPr>
        <w:autoSpaceDE w:val="0"/>
        <w:autoSpaceDN w:val="0"/>
        <w:adjustRightInd w:val="0"/>
      </w:pPr>
      <w:r w:rsidRPr="00FF1C22">
        <w:t>г) ПИ =103 — прогноз неблагоприятный.</w:t>
      </w:r>
    </w:p>
    <w:p w:rsidR="00532C7E" w:rsidRPr="00FF1C22" w:rsidRDefault="00532C7E" w:rsidP="00532C7E">
      <w:pPr>
        <w:autoSpaceDE w:val="0"/>
        <w:autoSpaceDN w:val="0"/>
        <w:adjustRightInd w:val="0"/>
      </w:pPr>
      <w:r w:rsidRPr="00FF1C22">
        <w:t>112. У пострадавшего после термического ожога имеется сплошной циркулярный струп на всей правой верхней</w:t>
      </w:r>
    </w:p>
    <w:p w:rsidR="00532C7E" w:rsidRPr="00FF1C22" w:rsidRDefault="00532C7E" w:rsidP="00532C7E">
      <w:pPr>
        <w:autoSpaceDE w:val="0"/>
        <w:autoSpaceDN w:val="0"/>
        <w:adjustRightInd w:val="0"/>
      </w:pPr>
      <w:r w:rsidRPr="00FF1C22">
        <w:t>конечности; по всей поверхности левой верхней конечности и по всей поверхности правой нижней конечности —</w:t>
      </w:r>
    </w:p>
    <w:p w:rsidR="00532C7E" w:rsidRPr="00FF1C22" w:rsidRDefault="00532C7E" w:rsidP="00532C7E">
      <w:pPr>
        <w:autoSpaceDE w:val="0"/>
        <w:autoSpaceDN w:val="0"/>
        <w:adjustRightInd w:val="0"/>
      </w:pPr>
      <w:r w:rsidRPr="00FF1C22">
        <w:t>гиперемия, множественные пузыри со светлым содержимым. Определите индекс Франка (ИФ) и прогноз.</w:t>
      </w:r>
    </w:p>
    <w:p w:rsidR="00532C7E" w:rsidRPr="00FF1C22" w:rsidRDefault="00532C7E" w:rsidP="00532C7E">
      <w:pPr>
        <w:autoSpaceDE w:val="0"/>
        <w:autoSpaceDN w:val="0"/>
        <w:adjustRightInd w:val="0"/>
      </w:pPr>
      <w:r w:rsidRPr="00FF1C22">
        <w:t>а) ИФ = 27 — прогноз благоприятный;</w:t>
      </w:r>
    </w:p>
    <w:p w:rsidR="00532C7E" w:rsidRPr="00FF1C22" w:rsidRDefault="00532C7E" w:rsidP="00532C7E">
      <w:pPr>
        <w:autoSpaceDE w:val="0"/>
        <w:autoSpaceDN w:val="0"/>
        <w:adjustRightInd w:val="0"/>
        <w:rPr>
          <w:u w:val="single"/>
        </w:rPr>
      </w:pPr>
      <w:r w:rsidRPr="00FF1C22">
        <w:rPr>
          <w:u w:val="single"/>
        </w:rPr>
        <w:t>б) ИФ = 54 — прогноз относительно благоприятный;</w:t>
      </w:r>
    </w:p>
    <w:p w:rsidR="00532C7E" w:rsidRPr="00FF1C22" w:rsidRDefault="00532C7E" w:rsidP="00532C7E">
      <w:pPr>
        <w:autoSpaceDE w:val="0"/>
        <w:autoSpaceDN w:val="0"/>
        <w:adjustRightInd w:val="0"/>
      </w:pPr>
      <w:r w:rsidRPr="00FF1C22">
        <w:t>в) ИФ = 72 — прогноз сомнительный;</w:t>
      </w:r>
    </w:p>
    <w:p w:rsidR="00532C7E" w:rsidRPr="00FF1C22" w:rsidRDefault="00532C7E" w:rsidP="00532C7E">
      <w:r w:rsidRPr="00FF1C22">
        <w:t>г) ИФ = 99 — прогноз неблагоприятный.</w:t>
      </w:r>
    </w:p>
    <w:p w:rsidR="00532C7E" w:rsidRPr="00FF1C22" w:rsidRDefault="00532C7E" w:rsidP="00532C7E"/>
    <w:p w:rsidR="00532C7E" w:rsidRPr="00FF1C22" w:rsidRDefault="00532C7E" w:rsidP="00532C7E">
      <w:pPr>
        <w:autoSpaceDE w:val="0"/>
        <w:autoSpaceDN w:val="0"/>
        <w:adjustRightInd w:val="0"/>
      </w:pPr>
      <w:r w:rsidRPr="00FF1C22">
        <w:t>113. Какая степень отморожения возникает при отморожении «траншейная стопа»?</w:t>
      </w:r>
    </w:p>
    <w:p w:rsidR="00532C7E" w:rsidRPr="00FF1C22" w:rsidRDefault="00532C7E" w:rsidP="00532C7E">
      <w:pPr>
        <w:autoSpaceDE w:val="0"/>
        <w:autoSpaceDN w:val="0"/>
        <w:adjustRightInd w:val="0"/>
      </w:pPr>
      <w:r w:rsidRPr="00FF1C22">
        <w:t>а) I степень;</w:t>
      </w:r>
    </w:p>
    <w:p w:rsidR="00532C7E" w:rsidRPr="00FF1C22" w:rsidRDefault="00532C7E" w:rsidP="00532C7E">
      <w:pPr>
        <w:autoSpaceDE w:val="0"/>
        <w:autoSpaceDN w:val="0"/>
        <w:adjustRightInd w:val="0"/>
      </w:pPr>
      <w:r w:rsidRPr="00FF1C22">
        <w:t>б) II степень;</w:t>
      </w:r>
    </w:p>
    <w:p w:rsidR="00532C7E" w:rsidRPr="00FF1C22" w:rsidRDefault="00532C7E" w:rsidP="00532C7E">
      <w:pPr>
        <w:autoSpaceDE w:val="0"/>
        <w:autoSpaceDN w:val="0"/>
        <w:adjustRightInd w:val="0"/>
      </w:pPr>
      <w:r w:rsidRPr="00FF1C22">
        <w:t>в) III степень;</w:t>
      </w:r>
    </w:p>
    <w:p w:rsidR="00532C7E" w:rsidRPr="00FF1C22" w:rsidRDefault="00532C7E" w:rsidP="00532C7E">
      <w:pPr>
        <w:autoSpaceDE w:val="0"/>
        <w:autoSpaceDN w:val="0"/>
        <w:adjustRightInd w:val="0"/>
        <w:rPr>
          <w:u w:val="single"/>
        </w:rPr>
      </w:pPr>
      <w:r w:rsidRPr="00FF1C22">
        <w:rPr>
          <w:u w:val="single"/>
        </w:rPr>
        <w:t>г) IV степень.</w:t>
      </w:r>
    </w:p>
    <w:p w:rsidR="00532C7E" w:rsidRPr="00FF1C22" w:rsidRDefault="00532C7E" w:rsidP="00532C7E">
      <w:pPr>
        <w:autoSpaceDE w:val="0"/>
        <w:autoSpaceDN w:val="0"/>
        <w:adjustRightInd w:val="0"/>
      </w:pPr>
      <w:r w:rsidRPr="00FF1C22">
        <w:t>114. В клиническом течении отморожения различают следующие периоды:</w:t>
      </w:r>
    </w:p>
    <w:p w:rsidR="00532C7E" w:rsidRPr="00FF1C22" w:rsidRDefault="00532C7E" w:rsidP="00532C7E">
      <w:pPr>
        <w:autoSpaceDE w:val="0"/>
        <w:autoSpaceDN w:val="0"/>
        <w:adjustRightInd w:val="0"/>
      </w:pPr>
      <w:r w:rsidRPr="00FF1C22">
        <w:t>а) период первичной реакции;</w:t>
      </w:r>
    </w:p>
    <w:p w:rsidR="00532C7E" w:rsidRPr="00FF1C22" w:rsidRDefault="00532C7E" w:rsidP="00532C7E">
      <w:pPr>
        <w:autoSpaceDE w:val="0"/>
        <w:autoSpaceDN w:val="0"/>
        <w:adjustRightInd w:val="0"/>
        <w:rPr>
          <w:u w:val="single"/>
        </w:rPr>
      </w:pPr>
      <w:r w:rsidRPr="00FF1C22">
        <w:rPr>
          <w:u w:val="single"/>
        </w:rPr>
        <w:t>б) скрытый период;</w:t>
      </w:r>
    </w:p>
    <w:p w:rsidR="00532C7E" w:rsidRPr="00FF1C22" w:rsidRDefault="00532C7E" w:rsidP="00532C7E">
      <w:pPr>
        <w:autoSpaceDE w:val="0"/>
        <w:autoSpaceDN w:val="0"/>
        <w:adjustRightInd w:val="0"/>
      </w:pPr>
      <w:r w:rsidRPr="00FF1C22">
        <w:t>в) период разгара;</w:t>
      </w:r>
    </w:p>
    <w:p w:rsidR="00532C7E" w:rsidRPr="00FF1C22" w:rsidRDefault="00532C7E" w:rsidP="00532C7E">
      <w:pPr>
        <w:autoSpaceDE w:val="0"/>
        <w:autoSpaceDN w:val="0"/>
        <w:adjustRightInd w:val="0"/>
        <w:rPr>
          <w:u w:val="single"/>
        </w:rPr>
      </w:pPr>
      <w:r w:rsidRPr="00FF1C22">
        <w:rPr>
          <w:u w:val="single"/>
        </w:rPr>
        <w:t>г) реактивный период.</w:t>
      </w:r>
    </w:p>
    <w:p w:rsidR="00532C7E" w:rsidRPr="00FF1C22" w:rsidRDefault="00532C7E" w:rsidP="00532C7E">
      <w:pPr>
        <w:autoSpaceDE w:val="0"/>
        <w:autoSpaceDN w:val="0"/>
        <w:adjustRightInd w:val="0"/>
      </w:pPr>
      <w:r w:rsidRPr="00FF1C22">
        <w:t>115. Положительная спиртовая проба характерна для отморожения:</w:t>
      </w:r>
    </w:p>
    <w:p w:rsidR="00532C7E" w:rsidRPr="00FF1C22" w:rsidRDefault="00532C7E" w:rsidP="00532C7E">
      <w:pPr>
        <w:autoSpaceDE w:val="0"/>
        <w:autoSpaceDN w:val="0"/>
        <w:adjustRightInd w:val="0"/>
      </w:pPr>
      <w:r w:rsidRPr="00FF1C22">
        <w:t>а) I степени;</w:t>
      </w:r>
    </w:p>
    <w:p w:rsidR="00532C7E" w:rsidRPr="00FF1C22" w:rsidRDefault="00532C7E" w:rsidP="00532C7E">
      <w:pPr>
        <w:autoSpaceDE w:val="0"/>
        <w:autoSpaceDN w:val="0"/>
        <w:adjustRightInd w:val="0"/>
        <w:rPr>
          <w:u w:val="single"/>
        </w:rPr>
      </w:pPr>
      <w:r w:rsidRPr="00FF1C22">
        <w:rPr>
          <w:u w:val="single"/>
        </w:rPr>
        <w:t>б) II степени;</w:t>
      </w:r>
    </w:p>
    <w:p w:rsidR="00532C7E" w:rsidRPr="00FF1C22" w:rsidRDefault="00532C7E" w:rsidP="00532C7E">
      <w:pPr>
        <w:autoSpaceDE w:val="0"/>
        <w:autoSpaceDN w:val="0"/>
        <w:adjustRightInd w:val="0"/>
      </w:pPr>
      <w:r w:rsidRPr="00FF1C22">
        <w:t>в) III степени;</w:t>
      </w:r>
    </w:p>
    <w:p w:rsidR="00532C7E" w:rsidRPr="00FF1C22" w:rsidRDefault="00532C7E" w:rsidP="00532C7E">
      <w:pPr>
        <w:autoSpaceDE w:val="0"/>
        <w:autoSpaceDN w:val="0"/>
        <w:adjustRightInd w:val="0"/>
      </w:pPr>
      <w:r w:rsidRPr="00FF1C22">
        <w:t>г) IV степени.</w:t>
      </w:r>
    </w:p>
    <w:p w:rsidR="00532C7E" w:rsidRPr="00FF1C22" w:rsidRDefault="00532C7E" w:rsidP="00532C7E">
      <w:pPr>
        <w:autoSpaceDE w:val="0"/>
        <w:autoSpaceDN w:val="0"/>
        <w:adjustRightInd w:val="0"/>
      </w:pPr>
      <w:r w:rsidRPr="00FF1C22">
        <w:t>116. Какие действия из перечисленных при отморожении являются правильными?</w:t>
      </w:r>
    </w:p>
    <w:p w:rsidR="00532C7E" w:rsidRPr="00FF1C22" w:rsidRDefault="00532C7E" w:rsidP="00532C7E">
      <w:pPr>
        <w:autoSpaceDE w:val="0"/>
        <w:autoSpaceDN w:val="0"/>
        <w:adjustRightInd w:val="0"/>
      </w:pPr>
      <w:r w:rsidRPr="00FF1C22">
        <w:t>а) растереть отмороженный участок снегом;</w:t>
      </w:r>
    </w:p>
    <w:p w:rsidR="00532C7E" w:rsidRPr="00FF1C22" w:rsidRDefault="00532C7E" w:rsidP="00532C7E">
      <w:pPr>
        <w:autoSpaceDE w:val="0"/>
        <w:autoSpaceDN w:val="0"/>
        <w:adjustRightInd w:val="0"/>
        <w:rPr>
          <w:u w:val="single"/>
        </w:rPr>
      </w:pPr>
      <w:r w:rsidRPr="00FF1C22">
        <w:t>б</w:t>
      </w:r>
      <w:r w:rsidRPr="00FF1C22">
        <w:rPr>
          <w:u w:val="single"/>
        </w:rPr>
        <w:t>) погрузить отмороженный участок в прохладную (25—30 °С) воду, а затем повышать ее температуру;</w:t>
      </w:r>
    </w:p>
    <w:p w:rsidR="00532C7E" w:rsidRPr="00FF1C22" w:rsidRDefault="00532C7E" w:rsidP="00532C7E">
      <w:pPr>
        <w:autoSpaceDE w:val="0"/>
        <w:autoSpaceDN w:val="0"/>
        <w:adjustRightInd w:val="0"/>
      </w:pPr>
      <w:r w:rsidRPr="00FF1C22">
        <w:t>в) немедленно погрузить отмороженный участок в горячую воду (40 °С), а потом снижать температуру воды до</w:t>
      </w:r>
    </w:p>
    <w:p w:rsidR="00532C7E" w:rsidRPr="00FF1C22" w:rsidRDefault="00532C7E" w:rsidP="00532C7E">
      <w:pPr>
        <w:autoSpaceDE w:val="0"/>
        <w:autoSpaceDN w:val="0"/>
        <w:adjustRightInd w:val="0"/>
      </w:pPr>
      <w:r w:rsidRPr="00FF1C22">
        <w:t>нормальной температуры тела;</w:t>
      </w:r>
    </w:p>
    <w:p w:rsidR="00532C7E" w:rsidRPr="00FF1C22" w:rsidRDefault="00532C7E" w:rsidP="00532C7E">
      <w:pPr>
        <w:autoSpaceDE w:val="0"/>
        <w:autoSpaceDN w:val="0"/>
        <w:adjustRightInd w:val="0"/>
        <w:rPr>
          <w:u w:val="single"/>
        </w:rPr>
      </w:pPr>
      <w:r w:rsidRPr="00FF1C22">
        <w:rPr>
          <w:u w:val="single"/>
        </w:rPr>
        <w:t>г) обработать кожу спиртом;</w:t>
      </w:r>
    </w:p>
    <w:p w:rsidR="00532C7E" w:rsidRPr="00FF1C22" w:rsidRDefault="00532C7E" w:rsidP="00532C7E">
      <w:pPr>
        <w:autoSpaceDE w:val="0"/>
        <w:autoSpaceDN w:val="0"/>
        <w:adjustRightInd w:val="0"/>
        <w:rPr>
          <w:u w:val="single"/>
        </w:rPr>
      </w:pPr>
      <w:r w:rsidRPr="00FF1C22">
        <w:rPr>
          <w:u w:val="single"/>
        </w:rPr>
        <w:lastRenderedPageBreak/>
        <w:t>д) наложить утепленную повязку (с ватой).</w:t>
      </w:r>
    </w:p>
    <w:p w:rsidR="00532C7E" w:rsidRPr="00FF1C22" w:rsidRDefault="00532C7E" w:rsidP="00532C7E">
      <w:pPr>
        <w:autoSpaceDE w:val="0"/>
        <w:autoSpaceDN w:val="0"/>
        <w:adjustRightInd w:val="0"/>
      </w:pPr>
      <w:r w:rsidRPr="00FF1C22">
        <w:t>117. При отморожении конечности необходимо:</w:t>
      </w:r>
    </w:p>
    <w:p w:rsidR="00532C7E" w:rsidRPr="00FF1C22" w:rsidRDefault="00532C7E" w:rsidP="00532C7E">
      <w:pPr>
        <w:autoSpaceDE w:val="0"/>
        <w:autoSpaceDN w:val="0"/>
        <w:adjustRightInd w:val="0"/>
      </w:pPr>
      <w:r w:rsidRPr="00FF1C22">
        <w:t>а) ввести 0,25% раствор новокаина внутривенно;</w:t>
      </w:r>
    </w:p>
    <w:p w:rsidR="00532C7E" w:rsidRPr="00FF1C22" w:rsidRDefault="00532C7E" w:rsidP="00532C7E">
      <w:pPr>
        <w:autoSpaceDE w:val="0"/>
        <w:autoSpaceDN w:val="0"/>
        <w:adjustRightInd w:val="0"/>
        <w:rPr>
          <w:u w:val="single"/>
        </w:rPr>
      </w:pPr>
      <w:r w:rsidRPr="00FF1C22">
        <w:rPr>
          <w:u w:val="single"/>
        </w:rPr>
        <w:t xml:space="preserve">б) ввести 0,25% раствор новокаина </w:t>
      </w:r>
      <w:proofErr w:type="spellStart"/>
      <w:r w:rsidRPr="00FF1C22">
        <w:rPr>
          <w:u w:val="single"/>
        </w:rPr>
        <w:t>параартериально</w:t>
      </w:r>
      <w:proofErr w:type="spellEnd"/>
      <w:r w:rsidRPr="00FF1C22">
        <w:rPr>
          <w:u w:val="single"/>
        </w:rPr>
        <w:t>;</w:t>
      </w:r>
    </w:p>
    <w:p w:rsidR="00532C7E" w:rsidRPr="00FF1C22" w:rsidRDefault="00532C7E" w:rsidP="00532C7E">
      <w:pPr>
        <w:autoSpaceDE w:val="0"/>
        <w:autoSpaceDN w:val="0"/>
        <w:adjustRightInd w:val="0"/>
        <w:rPr>
          <w:u w:val="single"/>
        </w:rPr>
      </w:pPr>
      <w:r w:rsidRPr="00FF1C22">
        <w:rPr>
          <w:u w:val="single"/>
        </w:rPr>
        <w:t>в) произвести футлярную новокаиновую блокаду;</w:t>
      </w:r>
    </w:p>
    <w:p w:rsidR="00532C7E" w:rsidRPr="00FF1C22" w:rsidRDefault="00532C7E" w:rsidP="00532C7E">
      <w:r w:rsidRPr="00FF1C22">
        <w:t>г) произвести инфильтрацию отмороженных тканей 0,25% раствором новокаина.</w:t>
      </w:r>
    </w:p>
    <w:p w:rsidR="00532C7E" w:rsidRPr="00FF1C22" w:rsidRDefault="00532C7E" w:rsidP="00532C7E">
      <w:pPr>
        <w:autoSpaceDE w:val="0"/>
        <w:autoSpaceDN w:val="0"/>
        <w:adjustRightInd w:val="0"/>
      </w:pPr>
      <w:r w:rsidRPr="00FF1C22">
        <w:t>118. В промежуточной стадии СДС ведущую роль играет:</w:t>
      </w:r>
    </w:p>
    <w:p w:rsidR="00532C7E" w:rsidRPr="00FF1C22" w:rsidRDefault="00532C7E" w:rsidP="00532C7E">
      <w:pPr>
        <w:autoSpaceDE w:val="0"/>
        <w:autoSpaceDN w:val="0"/>
        <w:adjustRightInd w:val="0"/>
        <w:rPr>
          <w:u w:val="single"/>
        </w:rPr>
      </w:pPr>
      <w:r w:rsidRPr="00FF1C22">
        <w:rPr>
          <w:u w:val="single"/>
        </w:rPr>
        <w:t>а) острая почечная недостаточность;</w:t>
      </w:r>
    </w:p>
    <w:p w:rsidR="00532C7E" w:rsidRPr="00FF1C22" w:rsidRDefault="00532C7E" w:rsidP="00532C7E">
      <w:pPr>
        <w:autoSpaceDE w:val="0"/>
        <w:autoSpaceDN w:val="0"/>
        <w:adjustRightInd w:val="0"/>
      </w:pPr>
      <w:r w:rsidRPr="00FF1C22">
        <w:t>б) интоксикация;</w:t>
      </w:r>
    </w:p>
    <w:p w:rsidR="00532C7E" w:rsidRPr="00FF1C22" w:rsidRDefault="00532C7E" w:rsidP="00532C7E">
      <w:pPr>
        <w:autoSpaceDE w:val="0"/>
        <w:autoSpaceDN w:val="0"/>
        <w:adjustRightInd w:val="0"/>
      </w:pPr>
      <w:r w:rsidRPr="00FF1C22">
        <w:t>в) азотемия;</w:t>
      </w:r>
    </w:p>
    <w:p w:rsidR="00532C7E" w:rsidRPr="00FF1C22" w:rsidRDefault="00532C7E" w:rsidP="00532C7E">
      <w:pPr>
        <w:autoSpaceDE w:val="0"/>
        <w:autoSpaceDN w:val="0"/>
        <w:adjustRightInd w:val="0"/>
      </w:pPr>
      <w:r w:rsidRPr="00FF1C22">
        <w:t>г) гнойно-некротические изменения мягких тканей.</w:t>
      </w:r>
    </w:p>
    <w:p w:rsidR="00532C7E" w:rsidRPr="00FF1C22" w:rsidRDefault="00532C7E" w:rsidP="00532C7E">
      <w:pPr>
        <w:autoSpaceDE w:val="0"/>
        <w:autoSpaceDN w:val="0"/>
        <w:adjustRightInd w:val="0"/>
      </w:pPr>
      <w:r w:rsidRPr="00FF1C22">
        <w:t>119. СДС средней степени тяжести развивается при сдавлении:</w:t>
      </w:r>
    </w:p>
    <w:p w:rsidR="00532C7E" w:rsidRPr="00FF1C22" w:rsidRDefault="00532C7E" w:rsidP="00532C7E">
      <w:pPr>
        <w:autoSpaceDE w:val="0"/>
        <w:autoSpaceDN w:val="0"/>
        <w:adjustRightInd w:val="0"/>
      </w:pPr>
      <w:r w:rsidRPr="00FF1C22">
        <w:t>а) голени и бедра в течение 6 ч;</w:t>
      </w:r>
    </w:p>
    <w:p w:rsidR="00532C7E" w:rsidRPr="00FF1C22" w:rsidRDefault="00532C7E" w:rsidP="00532C7E">
      <w:pPr>
        <w:autoSpaceDE w:val="0"/>
        <w:autoSpaceDN w:val="0"/>
        <w:adjustRightInd w:val="0"/>
        <w:rPr>
          <w:u w:val="single"/>
        </w:rPr>
      </w:pPr>
      <w:r w:rsidRPr="00FF1C22">
        <w:rPr>
          <w:u w:val="single"/>
        </w:rPr>
        <w:t>б) голени и бедра в течение 4 ч;</w:t>
      </w:r>
    </w:p>
    <w:p w:rsidR="00532C7E" w:rsidRPr="00FF1C22" w:rsidRDefault="00532C7E" w:rsidP="00532C7E">
      <w:pPr>
        <w:autoSpaceDE w:val="0"/>
        <w:autoSpaceDN w:val="0"/>
        <w:adjustRightInd w:val="0"/>
      </w:pPr>
      <w:r w:rsidRPr="00FF1C22">
        <w:t>в) предплечья в течение 4 ч;</w:t>
      </w:r>
    </w:p>
    <w:p w:rsidR="00532C7E" w:rsidRPr="00FF1C22" w:rsidRDefault="00532C7E" w:rsidP="00532C7E">
      <w:pPr>
        <w:autoSpaceDE w:val="0"/>
        <w:autoSpaceDN w:val="0"/>
        <w:adjustRightInd w:val="0"/>
      </w:pPr>
      <w:r w:rsidRPr="00FF1C22">
        <w:t>г) голени в течение 4 ч;</w:t>
      </w:r>
    </w:p>
    <w:p w:rsidR="00532C7E" w:rsidRPr="00FF1C22" w:rsidRDefault="00532C7E" w:rsidP="00532C7E">
      <w:pPr>
        <w:autoSpaceDE w:val="0"/>
        <w:autoSpaceDN w:val="0"/>
        <w:adjustRightInd w:val="0"/>
      </w:pPr>
      <w:r w:rsidRPr="00FF1C22">
        <w:t>д) обоих бедер в течение 9 ч.</w:t>
      </w:r>
    </w:p>
    <w:p w:rsidR="00532C7E" w:rsidRPr="00FF1C22" w:rsidRDefault="00532C7E" w:rsidP="00532C7E">
      <w:pPr>
        <w:autoSpaceDE w:val="0"/>
        <w:autoSpaceDN w:val="0"/>
        <w:adjustRightInd w:val="0"/>
      </w:pPr>
      <w:r w:rsidRPr="00FF1C22">
        <w:t>120. Непосредственно после высвобождения конечности из-под завала на нее накладывают резиновый жгут в</w:t>
      </w:r>
    </w:p>
    <w:p w:rsidR="00532C7E" w:rsidRPr="00FF1C22" w:rsidRDefault="00532C7E" w:rsidP="00532C7E">
      <w:pPr>
        <w:autoSpaceDE w:val="0"/>
        <w:autoSpaceDN w:val="0"/>
        <w:adjustRightInd w:val="0"/>
      </w:pPr>
      <w:r w:rsidRPr="00FF1C22">
        <w:t>случае:</w:t>
      </w:r>
    </w:p>
    <w:p w:rsidR="00532C7E" w:rsidRPr="00FF1C22" w:rsidRDefault="00532C7E" w:rsidP="00532C7E">
      <w:pPr>
        <w:autoSpaceDE w:val="0"/>
        <w:autoSpaceDN w:val="0"/>
        <w:adjustRightInd w:val="0"/>
      </w:pPr>
      <w:r w:rsidRPr="00FF1C22">
        <w:t>а) сохраненных пассивных движений в суставах;</w:t>
      </w:r>
    </w:p>
    <w:p w:rsidR="00532C7E" w:rsidRPr="00FF1C22" w:rsidRDefault="00532C7E" w:rsidP="00532C7E">
      <w:pPr>
        <w:autoSpaceDE w:val="0"/>
        <w:autoSpaceDN w:val="0"/>
        <w:adjustRightInd w:val="0"/>
      </w:pPr>
      <w:r w:rsidRPr="00FF1C22">
        <w:t>б) сохраненных и активных, и пассивных движений в суставах;</w:t>
      </w:r>
    </w:p>
    <w:p w:rsidR="00532C7E" w:rsidRPr="00FF1C22" w:rsidRDefault="00532C7E" w:rsidP="00532C7E">
      <w:pPr>
        <w:autoSpaceDE w:val="0"/>
        <w:autoSpaceDN w:val="0"/>
        <w:adjustRightInd w:val="0"/>
      </w:pPr>
      <w:r w:rsidRPr="00FF1C22">
        <w:t>в) наличия отчетливой пульсации в дистальных отделах;</w:t>
      </w:r>
    </w:p>
    <w:p w:rsidR="00532C7E" w:rsidRPr="00FF1C22" w:rsidRDefault="00532C7E" w:rsidP="00532C7E">
      <w:pPr>
        <w:autoSpaceDE w:val="0"/>
        <w:autoSpaceDN w:val="0"/>
        <w:adjustRightInd w:val="0"/>
        <w:rPr>
          <w:u w:val="single"/>
        </w:rPr>
      </w:pPr>
      <w:r w:rsidRPr="00FF1C22">
        <w:rPr>
          <w:u w:val="single"/>
        </w:rPr>
        <w:t>г) явных признаках нежизнеспособности конечности.</w:t>
      </w:r>
    </w:p>
    <w:p w:rsidR="00532C7E" w:rsidRPr="00FF1C22" w:rsidRDefault="00532C7E" w:rsidP="00532C7E">
      <w:pPr>
        <w:autoSpaceDE w:val="0"/>
        <w:autoSpaceDN w:val="0"/>
        <w:adjustRightInd w:val="0"/>
      </w:pPr>
      <w:r w:rsidRPr="00FF1C22">
        <w:t>121. При оказании первой врачебной помощи пострадавшим с СДС производится:</w:t>
      </w:r>
    </w:p>
    <w:p w:rsidR="00532C7E" w:rsidRPr="00FF1C22" w:rsidRDefault="00532C7E" w:rsidP="00532C7E">
      <w:pPr>
        <w:autoSpaceDE w:val="0"/>
        <w:autoSpaceDN w:val="0"/>
        <w:adjustRightInd w:val="0"/>
      </w:pPr>
      <w:r w:rsidRPr="00FF1C22">
        <w:t xml:space="preserve">а) </w:t>
      </w:r>
      <w:proofErr w:type="spellStart"/>
      <w:r w:rsidRPr="00FF1C22">
        <w:t>подфасциальное</w:t>
      </w:r>
      <w:proofErr w:type="spellEnd"/>
      <w:r w:rsidRPr="00FF1C22">
        <w:t xml:space="preserve"> введение новокаина в зоне сдавления;</w:t>
      </w:r>
    </w:p>
    <w:p w:rsidR="00532C7E" w:rsidRPr="00FF1C22" w:rsidRDefault="00532C7E" w:rsidP="00532C7E">
      <w:pPr>
        <w:autoSpaceDE w:val="0"/>
        <w:autoSpaceDN w:val="0"/>
        <w:adjustRightInd w:val="0"/>
        <w:rPr>
          <w:u w:val="single"/>
        </w:rPr>
      </w:pPr>
      <w:r w:rsidRPr="00FF1C22">
        <w:rPr>
          <w:u w:val="single"/>
        </w:rPr>
        <w:t xml:space="preserve">б) проводниковая новокаиновая блокада </w:t>
      </w:r>
      <w:proofErr w:type="spellStart"/>
      <w:r w:rsidRPr="00FF1C22">
        <w:rPr>
          <w:u w:val="single"/>
        </w:rPr>
        <w:t>проксимальнее</w:t>
      </w:r>
      <w:proofErr w:type="spellEnd"/>
      <w:r w:rsidRPr="00FF1C22">
        <w:rPr>
          <w:u w:val="single"/>
        </w:rPr>
        <w:t xml:space="preserve"> сдавления;</w:t>
      </w:r>
    </w:p>
    <w:p w:rsidR="00532C7E" w:rsidRPr="00FF1C22" w:rsidRDefault="00532C7E" w:rsidP="00532C7E">
      <w:pPr>
        <w:autoSpaceDE w:val="0"/>
        <w:autoSpaceDN w:val="0"/>
        <w:adjustRightInd w:val="0"/>
      </w:pPr>
      <w:r w:rsidRPr="00FF1C22">
        <w:t>в) внутрикостная анестезия;</w:t>
      </w:r>
    </w:p>
    <w:p w:rsidR="00532C7E" w:rsidRPr="00FF1C22" w:rsidRDefault="00532C7E" w:rsidP="00532C7E">
      <w:pPr>
        <w:autoSpaceDE w:val="0"/>
        <w:autoSpaceDN w:val="0"/>
        <w:adjustRightInd w:val="0"/>
        <w:rPr>
          <w:u w:val="single"/>
        </w:rPr>
      </w:pPr>
      <w:r w:rsidRPr="00FF1C22">
        <w:rPr>
          <w:u w:val="single"/>
        </w:rPr>
        <w:t xml:space="preserve">г) </w:t>
      </w:r>
      <w:proofErr w:type="spellStart"/>
      <w:r w:rsidRPr="00FF1C22">
        <w:rPr>
          <w:u w:val="single"/>
        </w:rPr>
        <w:t>паранефральная</w:t>
      </w:r>
      <w:proofErr w:type="spellEnd"/>
      <w:r w:rsidRPr="00FF1C22">
        <w:rPr>
          <w:u w:val="single"/>
        </w:rPr>
        <w:t xml:space="preserve"> блокада.</w:t>
      </w:r>
    </w:p>
    <w:p w:rsidR="00532C7E" w:rsidRPr="00FF1C22" w:rsidRDefault="00532C7E" w:rsidP="00532C7E">
      <w:pPr>
        <w:autoSpaceDE w:val="0"/>
        <w:autoSpaceDN w:val="0"/>
        <w:adjustRightInd w:val="0"/>
      </w:pPr>
      <w:r w:rsidRPr="00FF1C22">
        <w:t>122. При отсутствии переломов и ран пострадавшим с СДС при оказании доврачебной помощи необходимо:</w:t>
      </w:r>
    </w:p>
    <w:p w:rsidR="00532C7E" w:rsidRPr="00FF1C22" w:rsidRDefault="00532C7E" w:rsidP="00532C7E">
      <w:pPr>
        <w:autoSpaceDE w:val="0"/>
        <w:autoSpaceDN w:val="0"/>
        <w:adjustRightInd w:val="0"/>
        <w:rPr>
          <w:u w:val="single"/>
        </w:rPr>
      </w:pPr>
      <w:r w:rsidRPr="00FF1C22">
        <w:rPr>
          <w:u w:val="single"/>
        </w:rPr>
        <w:t xml:space="preserve">а) произвести эластичное </w:t>
      </w:r>
      <w:proofErr w:type="spellStart"/>
      <w:r w:rsidRPr="00FF1C22">
        <w:rPr>
          <w:u w:val="single"/>
        </w:rPr>
        <w:t>бинтование</w:t>
      </w:r>
      <w:proofErr w:type="spellEnd"/>
      <w:r w:rsidRPr="00FF1C22">
        <w:rPr>
          <w:u w:val="single"/>
        </w:rPr>
        <w:t xml:space="preserve"> конечности;</w:t>
      </w:r>
    </w:p>
    <w:p w:rsidR="00532C7E" w:rsidRPr="00FF1C22" w:rsidRDefault="00532C7E" w:rsidP="00532C7E">
      <w:pPr>
        <w:autoSpaceDE w:val="0"/>
        <w:autoSpaceDN w:val="0"/>
        <w:adjustRightInd w:val="0"/>
      </w:pPr>
      <w:r w:rsidRPr="00FF1C22">
        <w:t xml:space="preserve">б) наложить жгут </w:t>
      </w:r>
      <w:proofErr w:type="spellStart"/>
      <w:r w:rsidRPr="00FF1C22">
        <w:t>проксимальнее</w:t>
      </w:r>
      <w:proofErr w:type="spellEnd"/>
      <w:r w:rsidRPr="00FF1C22">
        <w:t xml:space="preserve"> области сдавления;</w:t>
      </w:r>
    </w:p>
    <w:p w:rsidR="00532C7E" w:rsidRPr="00FF1C22" w:rsidRDefault="00532C7E" w:rsidP="00532C7E">
      <w:pPr>
        <w:autoSpaceDE w:val="0"/>
        <w:autoSpaceDN w:val="0"/>
        <w:adjustRightInd w:val="0"/>
      </w:pPr>
      <w:r w:rsidRPr="00FF1C22">
        <w:t>в) согреть пораженную конечность;</w:t>
      </w:r>
    </w:p>
    <w:p w:rsidR="00532C7E" w:rsidRPr="00FF1C22" w:rsidRDefault="00532C7E" w:rsidP="00532C7E">
      <w:pPr>
        <w:autoSpaceDE w:val="0"/>
        <w:autoSpaceDN w:val="0"/>
        <w:adjustRightInd w:val="0"/>
      </w:pPr>
      <w:r w:rsidRPr="00FF1C22">
        <w:t>г) произвести новокаиновую блокаду;</w:t>
      </w:r>
    </w:p>
    <w:p w:rsidR="00532C7E" w:rsidRPr="00FF1C22" w:rsidRDefault="00532C7E" w:rsidP="00532C7E">
      <w:pPr>
        <w:autoSpaceDE w:val="0"/>
        <w:autoSpaceDN w:val="0"/>
        <w:adjustRightInd w:val="0"/>
        <w:rPr>
          <w:u w:val="single"/>
        </w:rPr>
      </w:pPr>
      <w:r w:rsidRPr="00FF1C22">
        <w:rPr>
          <w:u w:val="single"/>
        </w:rPr>
        <w:t>д) наложить транспортные шины.</w:t>
      </w:r>
    </w:p>
    <w:p w:rsidR="00532C7E" w:rsidRPr="00FF1C22" w:rsidRDefault="00532C7E" w:rsidP="00532C7E">
      <w:pPr>
        <w:autoSpaceDE w:val="0"/>
        <w:autoSpaceDN w:val="0"/>
        <w:adjustRightInd w:val="0"/>
      </w:pPr>
      <w:r w:rsidRPr="00FF1C22">
        <w:t>123. При оказании квалифицированной помощи пострадавшим с СДС могут быть выполнены следующие опера-</w:t>
      </w:r>
    </w:p>
    <w:p w:rsidR="00532C7E" w:rsidRPr="00FF1C22" w:rsidRDefault="00532C7E" w:rsidP="00532C7E">
      <w:pPr>
        <w:autoSpaceDE w:val="0"/>
        <w:autoSpaceDN w:val="0"/>
        <w:adjustRightInd w:val="0"/>
      </w:pPr>
      <w:proofErr w:type="spellStart"/>
      <w:r w:rsidRPr="00FF1C22">
        <w:t>ции</w:t>
      </w:r>
      <w:proofErr w:type="spellEnd"/>
      <w:r w:rsidRPr="00FF1C22">
        <w:t>:</w:t>
      </w:r>
    </w:p>
    <w:p w:rsidR="00532C7E" w:rsidRPr="00FF1C22" w:rsidRDefault="00532C7E" w:rsidP="00532C7E">
      <w:pPr>
        <w:autoSpaceDE w:val="0"/>
        <w:autoSpaceDN w:val="0"/>
        <w:adjustRightInd w:val="0"/>
        <w:rPr>
          <w:u w:val="single"/>
        </w:rPr>
      </w:pPr>
      <w:r w:rsidRPr="00FF1C22">
        <w:rPr>
          <w:u w:val="single"/>
        </w:rPr>
        <w:t xml:space="preserve">а) </w:t>
      </w:r>
      <w:proofErr w:type="spellStart"/>
      <w:r w:rsidRPr="00FF1C22">
        <w:rPr>
          <w:u w:val="single"/>
        </w:rPr>
        <w:t>некрэктомия</w:t>
      </w:r>
      <w:proofErr w:type="spellEnd"/>
      <w:r w:rsidRPr="00FF1C22">
        <w:rPr>
          <w:u w:val="single"/>
        </w:rPr>
        <w:t>;</w:t>
      </w:r>
    </w:p>
    <w:p w:rsidR="00532C7E" w:rsidRPr="00FF1C22" w:rsidRDefault="00532C7E" w:rsidP="00532C7E">
      <w:pPr>
        <w:autoSpaceDE w:val="0"/>
        <w:autoSpaceDN w:val="0"/>
        <w:adjustRightInd w:val="0"/>
        <w:rPr>
          <w:u w:val="single"/>
        </w:rPr>
      </w:pPr>
      <w:r w:rsidRPr="00FF1C22">
        <w:rPr>
          <w:u w:val="single"/>
        </w:rPr>
        <w:t xml:space="preserve">б) </w:t>
      </w:r>
      <w:proofErr w:type="spellStart"/>
      <w:r w:rsidRPr="00FF1C22">
        <w:rPr>
          <w:u w:val="single"/>
        </w:rPr>
        <w:t>фасциотомия</w:t>
      </w:r>
      <w:proofErr w:type="spellEnd"/>
      <w:r w:rsidRPr="00FF1C22">
        <w:rPr>
          <w:u w:val="single"/>
        </w:rPr>
        <w:t>;</w:t>
      </w:r>
    </w:p>
    <w:p w:rsidR="00532C7E" w:rsidRPr="00FF1C22" w:rsidRDefault="00532C7E" w:rsidP="00532C7E">
      <w:pPr>
        <w:autoSpaceDE w:val="0"/>
        <w:autoSpaceDN w:val="0"/>
        <w:adjustRightInd w:val="0"/>
        <w:rPr>
          <w:u w:val="single"/>
        </w:rPr>
      </w:pPr>
      <w:r w:rsidRPr="00FF1C22">
        <w:rPr>
          <w:u w:val="single"/>
        </w:rPr>
        <w:t>в) ампутация конечности;</w:t>
      </w:r>
    </w:p>
    <w:p w:rsidR="00532C7E" w:rsidRPr="00FF1C22" w:rsidRDefault="00532C7E" w:rsidP="00532C7E">
      <w:pPr>
        <w:autoSpaceDE w:val="0"/>
        <w:autoSpaceDN w:val="0"/>
        <w:adjustRightInd w:val="0"/>
        <w:rPr>
          <w:u w:val="single"/>
        </w:rPr>
      </w:pPr>
      <w:r w:rsidRPr="00FF1C22">
        <w:rPr>
          <w:u w:val="single"/>
        </w:rPr>
        <w:t>г) при наличии ран — первичная хирургическая обработка;</w:t>
      </w:r>
    </w:p>
    <w:p w:rsidR="00532C7E" w:rsidRPr="00FF1C22" w:rsidRDefault="00532C7E" w:rsidP="00532C7E">
      <w:r w:rsidRPr="00FF1C22">
        <w:t>д) при наличии дефекта мягких тканей — кожная пластика.</w:t>
      </w:r>
    </w:p>
    <w:p w:rsidR="00532C7E" w:rsidRPr="00FF1C22" w:rsidRDefault="00532C7E" w:rsidP="00532C7E">
      <w:pPr>
        <w:autoSpaceDE w:val="0"/>
        <w:autoSpaceDN w:val="0"/>
        <w:adjustRightInd w:val="0"/>
      </w:pPr>
      <w:r w:rsidRPr="00FF1C22">
        <w:t>124. Какие повреждения из перечисленных относятся к сочетанным?</w:t>
      </w:r>
    </w:p>
    <w:p w:rsidR="00532C7E" w:rsidRPr="00FF1C22" w:rsidRDefault="00532C7E" w:rsidP="00532C7E">
      <w:pPr>
        <w:autoSpaceDE w:val="0"/>
        <w:autoSpaceDN w:val="0"/>
        <w:adjustRightInd w:val="0"/>
      </w:pPr>
      <w:r w:rsidRPr="00FF1C22">
        <w:t>а) закрытый перелом правого бедра, открытый перелом левого бедра и голени;</w:t>
      </w:r>
    </w:p>
    <w:p w:rsidR="00532C7E" w:rsidRPr="00FF1C22" w:rsidRDefault="00532C7E" w:rsidP="00532C7E">
      <w:pPr>
        <w:autoSpaceDE w:val="0"/>
        <w:autoSpaceDN w:val="0"/>
        <w:adjustRightInd w:val="0"/>
      </w:pPr>
      <w:r w:rsidRPr="00FF1C22">
        <w:t>б) ожог II степени предплечья, перелом лучевой кости в типичном месте;</w:t>
      </w:r>
    </w:p>
    <w:p w:rsidR="00532C7E" w:rsidRPr="00FF1C22" w:rsidRDefault="00532C7E" w:rsidP="00532C7E">
      <w:pPr>
        <w:autoSpaceDE w:val="0"/>
        <w:autoSpaceDN w:val="0"/>
        <w:adjustRightInd w:val="0"/>
        <w:rPr>
          <w:u w:val="single"/>
        </w:rPr>
      </w:pPr>
      <w:r w:rsidRPr="00FF1C22">
        <w:rPr>
          <w:u w:val="single"/>
        </w:rPr>
        <w:t>в) перелом IV—VI ребер справа, сотрясение головного мозга;</w:t>
      </w:r>
    </w:p>
    <w:p w:rsidR="00532C7E" w:rsidRPr="00FF1C22" w:rsidRDefault="00532C7E" w:rsidP="00532C7E">
      <w:pPr>
        <w:autoSpaceDE w:val="0"/>
        <w:autoSpaceDN w:val="0"/>
        <w:adjustRightInd w:val="0"/>
        <w:rPr>
          <w:u w:val="single"/>
        </w:rPr>
      </w:pPr>
      <w:r w:rsidRPr="00FF1C22">
        <w:rPr>
          <w:u w:val="single"/>
        </w:rPr>
        <w:t>г) перелом костей таза с повреждением мочевого пузыря.</w:t>
      </w:r>
    </w:p>
    <w:p w:rsidR="00532C7E" w:rsidRPr="00FF1C22" w:rsidRDefault="00532C7E" w:rsidP="00532C7E">
      <w:pPr>
        <w:autoSpaceDE w:val="0"/>
        <w:autoSpaceDN w:val="0"/>
        <w:adjustRightInd w:val="0"/>
      </w:pPr>
      <w:r w:rsidRPr="00FF1C22">
        <w:t>125. Укажите степень тяжести комбинированного лучевого поражения пострадавшего с закрытым переломом</w:t>
      </w:r>
    </w:p>
    <w:p w:rsidR="00532C7E" w:rsidRPr="00FF1C22" w:rsidRDefault="00532C7E" w:rsidP="00532C7E">
      <w:pPr>
        <w:autoSpaceDE w:val="0"/>
        <w:autoSpaceDN w:val="0"/>
        <w:adjustRightInd w:val="0"/>
      </w:pPr>
      <w:r w:rsidRPr="00FF1C22">
        <w:t>плечевой кости и облучением в дозе 2,5 Гр.</w:t>
      </w:r>
    </w:p>
    <w:p w:rsidR="00532C7E" w:rsidRPr="00FF1C22" w:rsidRDefault="00532C7E" w:rsidP="00532C7E">
      <w:pPr>
        <w:autoSpaceDE w:val="0"/>
        <w:autoSpaceDN w:val="0"/>
        <w:adjustRightInd w:val="0"/>
      </w:pPr>
      <w:r w:rsidRPr="00FF1C22">
        <w:t>а) I степень (легкая);</w:t>
      </w:r>
    </w:p>
    <w:p w:rsidR="00532C7E" w:rsidRPr="00FF1C22" w:rsidRDefault="00532C7E" w:rsidP="00532C7E">
      <w:pPr>
        <w:autoSpaceDE w:val="0"/>
        <w:autoSpaceDN w:val="0"/>
        <w:adjustRightInd w:val="0"/>
        <w:rPr>
          <w:u w:val="single"/>
        </w:rPr>
      </w:pPr>
      <w:r w:rsidRPr="00FF1C22">
        <w:rPr>
          <w:u w:val="single"/>
        </w:rPr>
        <w:lastRenderedPageBreak/>
        <w:t>б) II степень (средней тяжести);</w:t>
      </w:r>
    </w:p>
    <w:p w:rsidR="00532C7E" w:rsidRPr="00FF1C22" w:rsidRDefault="00532C7E" w:rsidP="00532C7E">
      <w:pPr>
        <w:autoSpaceDE w:val="0"/>
        <w:autoSpaceDN w:val="0"/>
        <w:adjustRightInd w:val="0"/>
      </w:pPr>
      <w:r w:rsidRPr="00FF1C22">
        <w:t>в) III степень (тяжелая);</w:t>
      </w:r>
    </w:p>
    <w:p w:rsidR="00532C7E" w:rsidRPr="00FF1C22" w:rsidRDefault="00532C7E" w:rsidP="00532C7E">
      <w:pPr>
        <w:autoSpaceDE w:val="0"/>
        <w:autoSpaceDN w:val="0"/>
        <w:adjustRightInd w:val="0"/>
      </w:pPr>
      <w:r w:rsidRPr="00FF1C22">
        <w:t>г) IV степень (крайне тяжелая).</w:t>
      </w:r>
    </w:p>
    <w:p w:rsidR="00532C7E" w:rsidRPr="00FF1C22" w:rsidRDefault="00532C7E" w:rsidP="00532C7E">
      <w:pPr>
        <w:autoSpaceDE w:val="0"/>
        <w:autoSpaceDN w:val="0"/>
        <w:adjustRightInd w:val="0"/>
      </w:pPr>
      <w:r w:rsidRPr="00FF1C22">
        <w:t>126. Укажите повреждения, при которых перелом костей таза является доминирующим.</w:t>
      </w:r>
    </w:p>
    <w:p w:rsidR="00532C7E" w:rsidRPr="00FF1C22" w:rsidRDefault="00532C7E" w:rsidP="00532C7E">
      <w:pPr>
        <w:autoSpaceDE w:val="0"/>
        <w:autoSpaceDN w:val="0"/>
        <w:adjustRightInd w:val="0"/>
      </w:pPr>
      <w:r w:rsidRPr="00FF1C22">
        <w:t>а) перелом лобковой кости, перелом бедра в средней трети;</w:t>
      </w:r>
    </w:p>
    <w:p w:rsidR="00532C7E" w:rsidRPr="00FF1C22" w:rsidRDefault="00532C7E" w:rsidP="00532C7E">
      <w:pPr>
        <w:autoSpaceDE w:val="0"/>
        <w:autoSpaceDN w:val="0"/>
        <w:adjustRightInd w:val="0"/>
      </w:pPr>
      <w:r w:rsidRPr="00FF1C22">
        <w:t xml:space="preserve">б) перелом таза типа </w:t>
      </w:r>
      <w:proofErr w:type="spellStart"/>
      <w:r w:rsidRPr="00FF1C22">
        <w:t>Мальгеня</w:t>
      </w:r>
      <w:proofErr w:type="spellEnd"/>
      <w:r w:rsidRPr="00FF1C22">
        <w:t>, разрыв селезенки;</w:t>
      </w:r>
    </w:p>
    <w:p w:rsidR="00532C7E" w:rsidRPr="00FF1C22" w:rsidRDefault="00532C7E" w:rsidP="00532C7E">
      <w:pPr>
        <w:autoSpaceDE w:val="0"/>
        <w:autoSpaceDN w:val="0"/>
        <w:adjustRightInd w:val="0"/>
        <w:rPr>
          <w:u w:val="single"/>
        </w:rPr>
      </w:pPr>
      <w:r w:rsidRPr="00FF1C22">
        <w:rPr>
          <w:u w:val="single"/>
        </w:rPr>
        <w:t>в) центральный вывих бедра, перелом шейки плечевой кости;</w:t>
      </w:r>
    </w:p>
    <w:p w:rsidR="00532C7E" w:rsidRPr="00FF1C22" w:rsidRDefault="00532C7E" w:rsidP="00532C7E">
      <w:pPr>
        <w:autoSpaceDE w:val="0"/>
        <w:autoSpaceDN w:val="0"/>
        <w:adjustRightInd w:val="0"/>
        <w:rPr>
          <w:u w:val="single"/>
        </w:rPr>
      </w:pPr>
      <w:r w:rsidRPr="00FF1C22">
        <w:rPr>
          <w:u w:val="single"/>
        </w:rPr>
        <w:t xml:space="preserve">г) перелом таза типа </w:t>
      </w:r>
      <w:proofErr w:type="spellStart"/>
      <w:r w:rsidRPr="00FF1C22">
        <w:rPr>
          <w:u w:val="single"/>
        </w:rPr>
        <w:t>Мальгеня</w:t>
      </w:r>
      <w:proofErr w:type="spellEnd"/>
      <w:r w:rsidRPr="00FF1C22">
        <w:rPr>
          <w:u w:val="single"/>
        </w:rPr>
        <w:t>, ожог кисти III—IV степени;</w:t>
      </w:r>
    </w:p>
    <w:p w:rsidR="00532C7E" w:rsidRPr="00FF1C22" w:rsidRDefault="00532C7E" w:rsidP="00532C7E">
      <w:pPr>
        <w:autoSpaceDE w:val="0"/>
        <w:autoSpaceDN w:val="0"/>
        <w:adjustRightInd w:val="0"/>
      </w:pPr>
      <w:r w:rsidRPr="00FF1C22">
        <w:t>д) разрыв симфиза, внутричерепная гематома.</w:t>
      </w:r>
    </w:p>
    <w:p w:rsidR="00532C7E" w:rsidRPr="00FF1C22" w:rsidRDefault="00532C7E" w:rsidP="00532C7E">
      <w:pPr>
        <w:autoSpaceDE w:val="0"/>
        <w:autoSpaceDN w:val="0"/>
        <w:adjustRightInd w:val="0"/>
      </w:pPr>
      <w:r w:rsidRPr="00FF1C22">
        <w:t>127. Что из перечисленного входит в объем первой врачебной помощи при комбинированных радиационных поражениях?</w:t>
      </w:r>
    </w:p>
    <w:p w:rsidR="00532C7E" w:rsidRPr="00FF1C22" w:rsidRDefault="00532C7E" w:rsidP="00532C7E">
      <w:pPr>
        <w:autoSpaceDE w:val="0"/>
        <w:autoSpaceDN w:val="0"/>
        <w:adjustRightInd w:val="0"/>
      </w:pPr>
      <w:r w:rsidRPr="00FF1C22">
        <w:t>а) профилактическое переливание крови;</w:t>
      </w:r>
    </w:p>
    <w:p w:rsidR="00532C7E" w:rsidRPr="00FF1C22" w:rsidRDefault="00532C7E" w:rsidP="00532C7E">
      <w:pPr>
        <w:autoSpaceDE w:val="0"/>
        <w:autoSpaceDN w:val="0"/>
        <w:adjustRightInd w:val="0"/>
        <w:rPr>
          <w:u w:val="single"/>
        </w:rPr>
      </w:pPr>
      <w:r w:rsidRPr="00FF1C22">
        <w:rPr>
          <w:u w:val="single"/>
        </w:rPr>
        <w:t>б) частичная санитарная обработка;</w:t>
      </w:r>
    </w:p>
    <w:p w:rsidR="00532C7E" w:rsidRPr="00FF1C22" w:rsidRDefault="00532C7E" w:rsidP="00532C7E">
      <w:pPr>
        <w:autoSpaceDE w:val="0"/>
        <w:autoSpaceDN w:val="0"/>
        <w:adjustRightInd w:val="0"/>
      </w:pPr>
      <w:r w:rsidRPr="00FF1C22">
        <w:t>в) полная санитарная обработка;</w:t>
      </w:r>
    </w:p>
    <w:p w:rsidR="00532C7E" w:rsidRPr="00FF1C22" w:rsidRDefault="00532C7E" w:rsidP="00532C7E">
      <w:pPr>
        <w:autoSpaceDE w:val="0"/>
        <w:autoSpaceDN w:val="0"/>
        <w:adjustRightInd w:val="0"/>
      </w:pPr>
      <w:r w:rsidRPr="00FF1C22">
        <w:t>г) первичная хирургическая обработка раны;</w:t>
      </w:r>
    </w:p>
    <w:p w:rsidR="00532C7E" w:rsidRPr="00FF1C22" w:rsidRDefault="00532C7E" w:rsidP="00532C7E">
      <w:pPr>
        <w:autoSpaceDE w:val="0"/>
        <w:autoSpaceDN w:val="0"/>
        <w:adjustRightInd w:val="0"/>
        <w:rPr>
          <w:u w:val="single"/>
        </w:rPr>
      </w:pPr>
      <w:r w:rsidRPr="00FF1C22">
        <w:rPr>
          <w:u w:val="single"/>
        </w:rPr>
        <w:t>д) введение антидотов, антибиотиков и противостолбнячной сыворотки.</w:t>
      </w:r>
    </w:p>
    <w:p w:rsidR="00532C7E" w:rsidRPr="00FF1C22" w:rsidRDefault="00532C7E" w:rsidP="00532C7E">
      <w:pPr>
        <w:autoSpaceDE w:val="0"/>
        <w:autoSpaceDN w:val="0"/>
        <w:adjustRightInd w:val="0"/>
      </w:pPr>
      <w:r w:rsidRPr="00FF1C22">
        <w:t>128. В каком периоде лучевой болезни желательно проводить операции у пострадавших (при наличии показаний)?</w:t>
      </w:r>
    </w:p>
    <w:p w:rsidR="00532C7E" w:rsidRPr="00FF1C22" w:rsidRDefault="00532C7E" w:rsidP="00532C7E">
      <w:pPr>
        <w:autoSpaceDE w:val="0"/>
        <w:autoSpaceDN w:val="0"/>
        <w:adjustRightInd w:val="0"/>
        <w:rPr>
          <w:u w:val="single"/>
        </w:rPr>
      </w:pPr>
      <w:r w:rsidRPr="00FF1C22">
        <w:rPr>
          <w:u w:val="single"/>
        </w:rPr>
        <w:t>а) в скрытом периоде;</w:t>
      </w:r>
    </w:p>
    <w:p w:rsidR="00532C7E" w:rsidRPr="00FF1C22" w:rsidRDefault="00532C7E" w:rsidP="00532C7E">
      <w:pPr>
        <w:autoSpaceDE w:val="0"/>
        <w:autoSpaceDN w:val="0"/>
        <w:adjustRightInd w:val="0"/>
      </w:pPr>
      <w:r w:rsidRPr="00FF1C22">
        <w:t>б) в периоде разгара;</w:t>
      </w:r>
    </w:p>
    <w:p w:rsidR="00532C7E" w:rsidRPr="00FF1C22" w:rsidRDefault="00532C7E" w:rsidP="00532C7E">
      <w:pPr>
        <w:autoSpaceDE w:val="0"/>
        <w:autoSpaceDN w:val="0"/>
        <w:adjustRightInd w:val="0"/>
        <w:rPr>
          <w:u w:val="single"/>
        </w:rPr>
      </w:pPr>
      <w:r w:rsidRPr="00FF1C22">
        <w:rPr>
          <w:u w:val="single"/>
        </w:rPr>
        <w:t>в) в начальном периоде;</w:t>
      </w:r>
    </w:p>
    <w:p w:rsidR="00532C7E" w:rsidRPr="00FF1C22" w:rsidRDefault="00532C7E" w:rsidP="00532C7E">
      <w:pPr>
        <w:autoSpaceDE w:val="0"/>
        <w:autoSpaceDN w:val="0"/>
        <w:adjustRightInd w:val="0"/>
      </w:pPr>
      <w:r w:rsidRPr="00FF1C22">
        <w:t>г) операции недопустимы.</w:t>
      </w:r>
    </w:p>
    <w:p w:rsidR="00532C7E" w:rsidRPr="00FF1C22" w:rsidRDefault="00532C7E" w:rsidP="00532C7E">
      <w:pPr>
        <w:autoSpaceDE w:val="0"/>
        <w:autoSpaceDN w:val="0"/>
        <w:adjustRightInd w:val="0"/>
      </w:pPr>
      <w:r w:rsidRPr="00FF1C22">
        <w:t>129. Допустимо ли наложение первичных швов на огнестрельную рану бедра при комбинированном радиационном поражении средней степени тяжести?</w:t>
      </w:r>
    </w:p>
    <w:p w:rsidR="00532C7E" w:rsidRPr="00FF1C22" w:rsidRDefault="00532C7E" w:rsidP="00532C7E">
      <w:pPr>
        <w:autoSpaceDE w:val="0"/>
        <w:autoSpaceDN w:val="0"/>
        <w:adjustRightInd w:val="0"/>
      </w:pPr>
      <w:r w:rsidRPr="00FF1C22">
        <w:t>а) допустимо только при отсутствии огнестрельного перелома;</w:t>
      </w:r>
    </w:p>
    <w:p w:rsidR="00532C7E" w:rsidRPr="00FF1C22" w:rsidRDefault="00532C7E" w:rsidP="00532C7E">
      <w:pPr>
        <w:autoSpaceDE w:val="0"/>
        <w:autoSpaceDN w:val="0"/>
        <w:adjustRightInd w:val="0"/>
      </w:pPr>
      <w:r w:rsidRPr="00FF1C22">
        <w:t>б) допустимо только при сквозном ранении;</w:t>
      </w:r>
    </w:p>
    <w:p w:rsidR="00532C7E" w:rsidRPr="00FF1C22" w:rsidRDefault="00532C7E" w:rsidP="00532C7E">
      <w:pPr>
        <w:autoSpaceDE w:val="0"/>
        <w:autoSpaceDN w:val="0"/>
        <w:adjustRightInd w:val="0"/>
        <w:rPr>
          <w:u w:val="single"/>
        </w:rPr>
      </w:pPr>
      <w:r w:rsidRPr="00FF1C22">
        <w:rPr>
          <w:u w:val="single"/>
        </w:rPr>
        <w:t>в) допустимо во всех случаях;</w:t>
      </w:r>
    </w:p>
    <w:p w:rsidR="00532C7E" w:rsidRPr="00FF1C22" w:rsidRDefault="00532C7E" w:rsidP="00532C7E">
      <w:pPr>
        <w:autoSpaceDE w:val="0"/>
        <w:autoSpaceDN w:val="0"/>
        <w:adjustRightInd w:val="0"/>
      </w:pPr>
      <w:r w:rsidRPr="00FF1C22">
        <w:t>г) недопустимо ни в каких случаях.</w:t>
      </w:r>
    </w:p>
    <w:p w:rsidR="00532C7E" w:rsidRPr="00FF1C22" w:rsidRDefault="00532C7E" w:rsidP="00532C7E">
      <w:pPr>
        <w:autoSpaceDE w:val="0"/>
        <w:autoSpaceDN w:val="0"/>
        <w:adjustRightInd w:val="0"/>
      </w:pPr>
      <w:r w:rsidRPr="00FF1C22">
        <w:t>130. При оказании какого вида медицинской помощи впервые необходимо снять защитную повязку у пострадавшего с раной мягких тканей плеча (без симптомов продолжающегося кровотечения) и поражением фосфорорганическими ОВ?</w:t>
      </w:r>
    </w:p>
    <w:p w:rsidR="00532C7E" w:rsidRPr="00FF1C22" w:rsidRDefault="00532C7E" w:rsidP="00532C7E">
      <w:pPr>
        <w:autoSpaceDE w:val="0"/>
        <w:autoSpaceDN w:val="0"/>
        <w:adjustRightInd w:val="0"/>
      </w:pPr>
      <w:r w:rsidRPr="00FF1C22">
        <w:t>а) доврачебной помощи;</w:t>
      </w:r>
    </w:p>
    <w:p w:rsidR="00532C7E" w:rsidRPr="00FF1C22" w:rsidRDefault="00532C7E" w:rsidP="00532C7E">
      <w:pPr>
        <w:autoSpaceDE w:val="0"/>
        <w:autoSpaceDN w:val="0"/>
        <w:adjustRightInd w:val="0"/>
        <w:rPr>
          <w:u w:val="single"/>
        </w:rPr>
      </w:pPr>
      <w:r w:rsidRPr="00FF1C22">
        <w:rPr>
          <w:u w:val="single"/>
        </w:rPr>
        <w:t>б) первой врачебной помощи;</w:t>
      </w:r>
    </w:p>
    <w:p w:rsidR="00532C7E" w:rsidRPr="00FF1C22" w:rsidRDefault="00532C7E" w:rsidP="00532C7E">
      <w:pPr>
        <w:autoSpaceDE w:val="0"/>
        <w:autoSpaceDN w:val="0"/>
        <w:adjustRightInd w:val="0"/>
      </w:pPr>
      <w:r w:rsidRPr="00FF1C22">
        <w:t>в) квалифицированной помощи;</w:t>
      </w:r>
    </w:p>
    <w:p w:rsidR="00532C7E" w:rsidRPr="00FF1C22" w:rsidRDefault="00532C7E" w:rsidP="00532C7E">
      <w:pPr>
        <w:autoSpaceDE w:val="0"/>
        <w:autoSpaceDN w:val="0"/>
        <w:adjustRightInd w:val="0"/>
      </w:pPr>
      <w:r w:rsidRPr="00FF1C22">
        <w:t>г) специализированной 0.001помощи.</w:t>
      </w:r>
    </w:p>
    <w:p w:rsidR="00532C7E" w:rsidRPr="008176EE" w:rsidRDefault="00532C7E" w:rsidP="00532C7E">
      <w:pPr>
        <w:rPr>
          <w:bCs/>
          <w:i/>
        </w:rPr>
      </w:pPr>
    </w:p>
    <w:p w:rsidR="00532C7E" w:rsidRPr="005049E3" w:rsidRDefault="00532C7E" w:rsidP="00532C7E">
      <w:pPr>
        <w:rPr>
          <w:rFonts w:eastAsiaTheme="minorHAnsi"/>
          <w:lang w:eastAsia="en-US"/>
        </w:rPr>
      </w:pPr>
    </w:p>
    <w:p w:rsidR="00532C7E" w:rsidRPr="005049E3" w:rsidRDefault="00532C7E" w:rsidP="00532C7E">
      <w:pPr>
        <w:spacing w:line="360" w:lineRule="auto"/>
        <w:ind w:left="360"/>
        <w:rPr>
          <w:rFonts w:eastAsiaTheme="minorHAnsi"/>
          <w:b/>
          <w:lang w:eastAsia="en-US"/>
        </w:rPr>
      </w:pPr>
      <w:r w:rsidRPr="005049E3">
        <w:rPr>
          <w:rFonts w:eastAsiaTheme="minorHAnsi"/>
          <w:b/>
          <w:lang w:eastAsia="en-US"/>
        </w:rPr>
        <w:t>Банк ситуационных задач.</w:t>
      </w:r>
    </w:p>
    <w:p w:rsidR="00532C7E" w:rsidRPr="005049E3" w:rsidRDefault="00532C7E" w:rsidP="00532C7E">
      <w:pPr>
        <w:shd w:val="clear" w:color="auto" w:fill="FFFFFF"/>
        <w:autoSpaceDE w:val="0"/>
        <w:autoSpaceDN w:val="0"/>
        <w:adjustRightInd w:val="0"/>
        <w:spacing w:line="360" w:lineRule="auto"/>
        <w:jc w:val="center"/>
        <w:rPr>
          <w:rFonts w:eastAsiaTheme="minorHAnsi"/>
          <w:b/>
          <w:bCs/>
          <w:i/>
          <w:color w:val="000000"/>
          <w:lang w:eastAsia="en-US"/>
        </w:rPr>
      </w:pPr>
      <w:r w:rsidRPr="005049E3">
        <w:rPr>
          <w:rFonts w:eastAsiaTheme="minorHAnsi"/>
          <w:b/>
          <w:bCs/>
          <w:i/>
          <w:color w:val="000000"/>
          <w:lang w:eastAsia="en-US"/>
        </w:rPr>
        <w:t>Критерии оценки решения ситуационных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Баллы </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Оценка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До 55</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Неудовлетворительной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56-58</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Удовлетворительно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59-62</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Хорошо </w:t>
            </w:r>
          </w:p>
        </w:tc>
      </w:tr>
      <w:tr w:rsidR="00532C7E" w:rsidRPr="005049E3" w:rsidTr="00C53829">
        <w:tc>
          <w:tcPr>
            <w:tcW w:w="4926"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63-65</w:t>
            </w:r>
          </w:p>
        </w:tc>
        <w:tc>
          <w:tcPr>
            <w:tcW w:w="4927" w:type="dxa"/>
          </w:tcPr>
          <w:p w:rsidR="00532C7E" w:rsidRPr="005049E3" w:rsidRDefault="00532C7E" w:rsidP="00C53829">
            <w:pPr>
              <w:autoSpaceDE w:val="0"/>
              <w:autoSpaceDN w:val="0"/>
              <w:adjustRightInd w:val="0"/>
              <w:spacing w:line="360" w:lineRule="auto"/>
              <w:jc w:val="center"/>
              <w:rPr>
                <w:rFonts w:eastAsiaTheme="minorHAnsi"/>
                <w:bCs/>
                <w:i/>
                <w:color w:val="000000"/>
                <w:lang w:eastAsia="en-US"/>
              </w:rPr>
            </w:pPr>
            <w:r w:rsidRPr="005049E3">
              <w:rPr>
                <w:rFonts w:eastAsiaTheme="minorHAnsi"/>
                <w:bCs/>
                <w:i/>
                <w:color w:val="000000"/>
                <w:szCs w:val="22"/>
                <w:lang w:eastAsia="en-US"/>
              </w:rPr>
              <w:t xml:space="preserve">Отлично </w:t>
            </w:r>
          </w:p>
        </w:tc>
      </w:tr>
    </w:tbl>
    <w:p w:rsidR="00532C7E" w:rsidRPr="005049E3" w:rsidRDefault="00532C7E" w:rsidP="00532C7E">
      <w:pPr>
        <w:spacing w:line="360" w:lineRule="auto"/>
        <w:ind w:left="360"/>
        <w:rPr>
          <w:rFonts w:eastAsiaTheme="minorHAnsi"/>
          <w:b/>
          <w:lang w:eastAsia="en-US"/>
        </w:rPr>
      </w:pPr>
    </w:p>
    <w:p w:rsidR="00532C7E" w:rsidRPr="005049E3" w:rsidRDefault="00532C7E" w:rsidP="00532C7E">
      <w:pPr>
        <w:jc w:val="both"/>
        <w:rPr>
          <w:rFonts w:eastAsiaTheme="minorHAnsi"/>
          <w:b/>
        </w:rPr>
      </w:pPr>
      <w:r w:rsidRPr="005049E3">
        <w:rPr>
          <w:rFonts w:eastAsiaTheme="minorHAnsi"/>
          <w:b/>
        </w:rPr>
        <w:t xml:space="preserve">Задача 1 </w:t>
      </w:r>
    </w:p>
    <w:p w:rsidR="00532C7E" w:rsidRPr="005049E3" w:rsidRDefault="00532C7E" w:rsidP="00532C7E">
      <w:pPr>
        <w:jc w:val="both"/>
        <w:rPr>
          <w:rFonts w:eastAsiaTheme="minorHAnsi"/>
        </w:rPr>
      </w:pPr>
      <w:r w:rsidRPr="005049E3">
        <w:rPr>
          <w:rFonts w:eastAsiaTheme="minorHAnsi"/>
        </w:rPr>
        <w:t xml:space="preserve">Пожилой мужчина поскользнулся на улице и упал на согнутое колено. С трудом дошел до поликлиники, при этом испытывал сильную боль в колене при вынесении голени вперед. Коленный сустав утолщен, определяется наличие жидкости в суставе. Попытка обнаружить </w:t>
      </w:r>
      <w:r w:rsidRPr="005049E3">
        <w:rPr>
          <w:rFonts w:eastAsiaTheme="minorHAnsi"/>
        </w:rPr>
        <w:lastRenderedPageBreak/>
        <w:t xml:space="preserve">симптом "баллотирования надколенника" вызывает резкую боль. Поднять выпрямленную ногу больной не может. </w:t>
      </w:r>
    </w:p>
    <w:p w:rsidR="00532C7E" w:rsidRPr="005049E3" w:rsidRDefault="00532C7E" w:rsidP="00532C7E">
      <w:pPr>
        <w:jc w:val="both"/>
        <w:rPr>
          <w:rFonts w:eastAsiaTheme="minorHAnsi"/>
        </w:rPr>
      </w:pPr>
      <w:r w:rsidRPr="005049E3">
        <w:rPr>
          <w:rFonts w:eastAsiaTheme="minorHAnsi"/>
        </w:rPr>
        <w:t>Укажите диагноз повреждения (а), всю последовательность диагностических и лечебных мероприятий (б), а также положение ноги при иммобилизации (в).</w:t>
      </w:r>
    </w:p>
    <w:p w:rsidR="00532C7E" w:rsidRPr="005049E3" w:rsidRDefault="00532C7E" w:rsidP="00532C7E">
      <w:pPr>
        <w:jc w:val="both"/>
        <w:rPr>
          <w:rFonts w:eastAsiaTheme="minorHAnsi"/>
          <w:b/>
        </w:rPr>
      </w:pPr>
      <w:r w:rsidRPr="005049E3">
        <w:rPr>
          <w:rFonts w:eastAsiaTheme="minorHAnsi"/>
          <w:b/>
        </w:rPr>
        <w:t xml:space="preserve">Задача 2 </w:t>
      </w:r>
    </w:p>
    <w:p w:rsidR="00532C7E" w:rsidRPr="005049E3" w:rsidRDefault="00532C7E" w:rsidP="00532C7E">
      <w:pPr>
        <w:jc w:val="both"/>
        <w:rPr>
          <w:rFonts w:eastAsiaTheme="minorHAnsi"/>
        </w:rPr>
      </w:pPr>
      <w:r w:rsidRPr="005049E3">
        <w:rPr>
          <w:rFonts w:eastAsiaTheme="minorHAnsi"/>
        </w:rPr>
        <w:t xml:space="preserve">Ранен пулей в живот.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липким потом, сознание спутанное: АД 4О/О мм рт. ст., пульс нитевидный. При перкуссии в отлогих участках живота определяется тупость. </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степень тяжести кровопотери и необходимый объем </w:t>
      </w:r>
      <w:proofErr w:type="spellStart"/>
      <w:r w:rsidRPr="005049E3">
        <w:rPr>
          <w:rFonts w:eastAsiaTheme="minorHAnsi"/>
        </w:rPr>
        <w:t>трансфузионной</w:t>
      </w:r>
      <w:proofErr w:type="spellEnd"/>
      <w:r w:rsidRPr="005049E3">
        <w:rPr>
          <w:rFonts w:eastAsiaTheme="minorHAnsi"/>
        </w:rPr>
        <w:t xml:space="preserve"> и </w:t>
      </w:r>
      <w:proofErr w:type="spellStart"/>
      <w:r w:rsidRPr="005049E3">
        <w:rPr>
          <w:rFonts w:eastAsiaTheme="minorHAnsi"/>
        </w:rPr>
        <w:t>инфузионной</w:t>
      </w:r>
      <w:proofErr w:type="spellEnd"/>
      <w:r w:rsidRPr="005049E3">
        <w:rPr>
          <w:rFonts w:eastAsiaTheme="minorHAnsi"/>
        </w:rPr>
        <w:t xml:space="preserve"> терапии на этапах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Задача 3</w:t>
      </w:r>
    </w:p>
    <w:p w:rsidR="00532C7E" w:rsidRPr="005049E3" w:rsidRDefault="00532C7E" w:rsidP="00532C7E">
      <w:pPr>
        <w:jc w:val="both"/>
        <w:rPr>
          <w:rFonts w:eastAsiaTheme="minorHAnsi"/>
        </w:rPr>
      </w:pPr>
      <w:r w:rsidRPr="005049E3">
        <w:rPr>
          <w:rFonts w:eastAsiaTheme="minorHAnsi"/>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5049E3">
        <w:rPr>
          <w:rFonts w:eastAsiaTheme="minorHAnsi"/>
        </w:rPr>
        <w:t>надмыщелковый</w:t>
      </w:r>
      <w:proofErr w:type="spellEnd"/>
      <w:r w:rsidRPr="005049E3">
        <w:rPr>
          <w:rFonts w:eastAsiaTheme="minorHAnsi"/>
        </w:rPr>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rsidR="00532C7E" w:rsidRPr="005049E3" w:rsidRDefault="00532C7E" w:rsidP="00532C7E">
      <w:pPr>
        <w:jc w:val="both"/>
        <w:rPr>
          <w:rFonts w:eastAsiaTheme="minorHAnsi"/>
        </w:rPr>
      </w:pPr>
      <w:r w:rsidRPr="005049E3">
        <w:rPr>
          <w:rFonts w:eastAsiaTheme="minorHAnsi"/>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532C7E" w:rsidRPr="005049E3" w:rsidRDefault="00532C7E" w:rsidP="00532C7E">
      <w:pPr>
        <w:jc w:val="both"/>
        <w:rPr>
          <w:rFonts w:eastAsiaTheme="minorHAnsi"/>
          <w:b/>
        </w:rPr>
      </w:pPr>
      <w:r w:rsidRPr="005049E3">
        <w:rPr>
          <w:rFonts w:eastAsiaTheme="minorHAnsi"/>
          <w:b/>
        </w:rPr>
        <w:t xml:space="preserve">Задача 4 </w:t>
      </w:r>
    </w:p>
    <w:p w:rsidR="00532C7E" w:rsidRPr="005049E3" w:rsidRDefault="00532C7E" w:rsidP="00532C7E">
      <w:pPr>
        <w:jc w:val="both"/>
        <w:rPr>
          <w:rFonts w:eastAsiaTheme="minorHAnsi"/>
        </w:rPr>
      </w:pPr>
      <w:r w:rsidRPr="005049E3">
        <w:rPr>
          <w:rFonts w:eastAsiaTheme="minorHAnsi"/>
        </w:rPr>
        <w:t>Вскоре после родов женщина стала ощущать боль в области лона при попытке ходить.</w:t>
      </w:r>
    </w:p>
    <w:p w:rsidR="00532C7E" w:rsidRPr="005049E3" w:rsidRDefault="00532C7E" w:rsidP="00532C7E">
      <w:pPr>
        <w:jc w:val="both"/>
        <w:rPr>
          <w:rFonts w:eastAsiaTheme="minorHAnsi"/>
        </w:rPr>
      </w:pPr>
      <w:r w:rsidRPr="005049E3">
        <w:rPr>
          <w:rFonts w:eastAsiaTheme="minorHAnsi"/>
        </w:rPr>
        <w:t xml:space="preserve">Назовите предположительный диагноз (а). Перечислите </w:t>
      </w:r>
      <w:proofErr w:type="spellStart"/>
      <w:r w:rsidRPr="005049E3">
        <w:rPr>
          <w:rFonts w:eastAsiaTheme="minorHAnsi"/>
        </w:rPr>
        <w:t>пальпаторные</w:t>
      </w:r>
      <w:proofErr w:type="spellEnd"/>
      <w:r w:rsidRPr="005049E3">
        <w:rPr>
          <w:rFonts w:eastAsiaTheme="minorHAnsi"/>
        </w:rPr>
        <w:t xml:space="preserve">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 </w:t>
      </w:r>
    </w:p>
    <w:p w:rsidR="00532C7E" w:rsidRPr="005049E3" w:rsidRDefault="00532C7E" w:rsidP="00532C7E">
      <w:pPr>
        <w:jc w:val="both"/>
        <w:rPr>
          <w:rFonts w:eastAsiaTheme="minorHAnsi"/>
          <w:b/>
        </w:rPr>
      </w:pPr>
      <w:r w:rsidRPr="005049E3">
        <w:rPr>
          <w:rFonts w:eastAsiaTheme="minorHAnsi"/>
          <w:b/>
        </w:rPr>
        <w:t xml:space="preserve">Задача 5 </w:t>
      </w:r>
    </w:p>
    <w:p w:rsidR="00532C7E" w:rsidRPr="005049E3" w:rsidRDefault="00532C7E" w:rsidP="00532C7E">
      <w:pPr>
        <w:jc w:val="both"/>
        <w:rPr>
          <w:rFonts w:eastAsiaTheme="minorHAnsi"/>
        </w:rPr>
      </w:pPr>
      <w:r w:rsidRPr="005049E3">
        <w:rPr>
          <w:rFonts w:eastAsiaTheme="minorHAnsi"/>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w:t>
      </w:r>
      <w:proofErr w:type="spellStart"/>
      <w:r w:rsidRPr="005049E3">
        <w:rPr>
          <w:rFonts w:eastAsiaTheme="minorHAnsi"/>
        </w:rPr>
        <w:t>Гютера</w:t>
      </w:r>
      <w:proofErr w:type="spellEnd"/>
      <w:r w:rsidRPr="005049E3">
        <w:rPr>
          <w:rFonts w:eastAsiaTheme="minorHAnsi"/>
        </w:rPr>
        <w:t xml:space="preserve"> и кнаружи от оси плеча. </w:t>
      </w:r>
    </w:p>
    <w:p w:rsidR="00532C7E" w:rsidRPr="005049E3" w:rsidRDefault="00532C7E" w:rsidP="00532C7E">
      <w:pPr>
        <w:jc w:val="both"/>
        <w:rPr>
          <w:rFonts w:eastAsiaTheme="minorHAnsi"/>
        </w:rPr>
      </w:pPr>
      <w:r w:rsidRPr="005049E3">
        <w:rPr>
          <w:rFonts w:eastAsiaTheme="minorHAnsi"/>
        </w:rPr>
        <w:t>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w:t>
      </w:r>
    </w:p>
    <w:p w:rsidR="00532C7E" w:rsidRPr="005049E3" w:rsidRDefault="00532C7E" w:rsidP="00532C7E">
      <w:pPr>
        <w:jc w:val="both"/>
        <w:rPr>
          <w:rFonts w:eastAsiaTheme="minorHAnsi"/>
          <w:b/>
        </w:rPr>
      </w:pPr>
      <w:r w:rsidRPr="005049E3">
        <w:rPr>
          <w:rFonts w:eastAsiaTheme="minorHAnsi"/>
          <w:b/>
        </w:rPr>
        <w:t xml:space="preserve">Задача 6 </w:t>
      </w:r>
    </w:p>
    <w:p w:rsidR="00532C7E" w:rsidRPr="005049E3" w:rsidRDefault="00532C7E" w:rsidP="00532C7E">
      <w:pPr>
        <w:jc w:val="both"/>
        <w:rPr>
          <w:rFonts w:eastAsiaTheme="minorHAnsi"/>
        </w:rPr>
      </w:pPr>
      <w:r w:rsidRPr="005049E3">
        <w:rPr>
          <w:rFonts w:eastAsiaTheme="minorHAnsi"/>
        </w:rPr>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5049E3">
        <w:rPr>
          <w:rFonts w:eastAsiaTheme="minorHAnsi"/>
        </w:rPr>
        <w:t>Дитерихса</w:t>
      </w:r>
      <w:proofErr w:type="spellEnd"/>
      <w:r w:rsidRPr="005049E3">
        <w:rPr>
          <w:rFonts w:eastAsiaTheme="minorHAnsi"/>
        </w:rPr>
        <w:t xml:space="preserve">.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rsidR="00532C7E" w:rsidRPr="005049E3" w:rsidRDefault="00532C7E" w:rsidP="00532C7E">
      <w:pPr>
        <w:jc w:val="both"/>
        <w:rPr>
          <w:rFonts w:eastAsiaTheme="minorHAnsi"/>
        </w:rPr>
      </w:pPr>
      <w:r w:rsidRPr="005049E3">
        <w:rPr>
          <w:rFonts w:eastAsiaTheme="minorHAnsi"/>
        </w:rPr>
        <w:t xml:space="preserve">Укажите диагноз повреждения (а). Назовите цель рентгенологического исследования (б). Перечислите последовательно лечебные мероприятия (в). </w:t>
      </w:r>
    </w:p>
    <w:p w:rsidR="00532C7E" w:rsidRPr="005049E3" w:rsidRDefault="00532C7E" w:rsidP="00532C7E">
      <w:pPr>
        <w:jc w:val="both"/>
        <w:rPr>
          <w:rFonts w:eastAsiaTheme="minorHAnsi"/>
          <w:b/>
        </w:rPr>
      </w:pPr>
      <w:r w:rsidRPr="005049E3">
        <w:rPr>
          <w:rFonts w:eastAsiaTheme="minorHAnsi"/>
          <w:b/>
        </w:rPr>
        <w:t xml:space="preserve">Задача 7 </w:t>
      </w:r>
    </w:p>
    <w:p w:rsidR="00532C7E" w:rsidRPr="005049E3" w:rsidRDefault="00532C7E" w:rsidP="00532C7E">
      <w:pPr>
        <w:jc w:val="both"/>
        <w:rPr>
          <w:rFonts w:eastAsiaTheme="minorHAnsi"/>
        </w:rPr>
      </w:pPr>
      <w:r w:rsidRPr="005049E3">
        <w:rPr>
          <w:rFonts w:eastAsiaTheme="minorHAnsi"/>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rsidR="00532C7E" w:rsidRPr="005049E3" w:rsidRDefault="00532C7E" w:rsidP="00532C7E">
      <w:pPr>
        <w:jc w:val="both"/>
        <w:rPr>
          <w:rFonts w:eastAsiaTheme="minorHAnsi"/>
        </w:rPr>
      </w:pPr>
      <w:r w:rsidRPr="005049E3">
        <w:rPr>
          <w:rFonts w:eastAsiaTheme="minorHAnsi"/>
        </w:rPr>
        <w:t xml:space="preserve">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 </w:t>
      </w:r>
    </w:p>
    <w:p w:rsidR="00532C7E" w:rsidRPr="005049E3" w:rsidRDefault="00532C7E" w:rsidP="00532C7E">
      <w:pPr>
        <w:jc w:val="both"/>
        <w:rPr>
          <w:rFonts w:eastAsiaTheme="minorHAnsi"/>
          <w:b/>
        </w:rPr>
      </w:pPr>
      <w:r w:rsidRPr="005049E3">
        <w:rPr>
          <w:rFonts w:eastAsiaTheme="minorHAnsi"/>
          <w:b/>
        </w:rPr>
        <w:t xml:space="preserve">Задача 8 </w:t>
      </w:r>
    </w:p>
    <w:p w:rsidR="00532C7E" w:rsidRPr="005049E3" w:rsidRDefault="00532C7E" w:rsidP="00532C7E">
      <w:pPr>
        <w:jc w:val="both"/>
        <w:rPr>
          <w:rFonts w:eastAsiaTheme="minorHAnsi"/>
        </w:rPr>
      </w:pPr>
      <w:r w:rsidRPr="005049E3">
        <w:rPr>
          <w:rFonts w:eastAsiaTheme="minorHAnsi"/>
        </w:rPr>
        <w:t xml:space="preserve">Во время взрыва химического боеприпаса получил осколочное ранение мягких тканей левого бедра. В ране сразу появились сильная боль, жжение, которые вскоре уменьшились. Рана серо-пепельного цвета, резко выражен отек окружающих тканей, кожа гиперемирована; появились отдельные, не сливающиеся друг с другом пузыри. Предъявляет жалобы на головную боль, тошноту, рвоту, общую слабость, АД 95/50 мм рт. ст. </w:t>
      </w:r>
    </w:p>
    <w:p w:rsidR="00532C7E" w:rsidRPr="005049E3" w:rsidRDefault="00532C7E" w:rsidP="00532C7E">
      <w:pPr>
        <w:jc w:val="both"/>
        <w:rPr>
          <w:rFonts w:eastAsiaTheme="minorHAnsi"/>
        </w:rPr>
      </w:pPr>
      <w:r w:rsidRPr="005049E3">
        <w:rPr>
          <w:rFonts w:eastAsiaTheme="minorHAnsi"/>
        </w:rPr>
        <w:lastRenderedPageBreak/>
        <w:t>Поставьте диагноз, определите сортировочную группу для данного раненого (</w:t>
      </w:r>
      <w:proofErr w:type="spellStart"/>
      <w:r w:rsidRPr="005049E3">
        <w:rPr>
          <w:rFonts w:eastAsiaTheme="minorHAnsi"/>
        </w:rPr>
        <w:t>внутрипунктовая</w:t>
      </w:r>
      <w:proofErr w:type="spellEnd"/>
      <w:r w:rsidRPr="005049E3">
        <w:rPr>
          <w:rFonts w:eastAsiaTheme="minorHAnsi"/>
        </w:rPr>
        <w:t xml:space="preserve"> и </w:t>
      </w:r>
      <w:proofErr w:type="spellStart"/>
      <w:r w:rsidRPr="005049E3">
        <w:rPr>
          <w:rFonts w:eastAsiaTheme="minorHAnsi"/>
        </w:rPr>
        <w:t>эвакотранспртная</w:t>
      </w:r>
      <w:proofErr w:type="spellEnd"/>
      <w:r w:rsidRPr="005049E3">
        <w:rPr>
          <w:rFonts w:eastAsiaTheme="minorHAnsi"/>
        </w:rPr>
        <w:t xml:space="preserve"> сортировка) и перечислите мероприятия на этапах первой врачебной и квалифицированной хирургической помощи.  </w:t>
      </w:r>
    </w:p>
    <w:p w:rsidR="00532C7E" w:rsidRPr="005049E3" w:rsidRDefault="00532C7E" w:rsidP="00532C7E">
      <w:pPr>
        <w:jc w:val="both"/>
        <w:rPr>
          <w:rFonts w:eastAsiaTheme="minorHAnsi"/>
        </w:rPr>
      </w:pPr>
      <w:r w:rsidRPr="005049E3">
        <w:rPr>
          <w:rFonts w:eastAsiaTheme="minorHAnsi"/>
          <w:b/>
        </w:rPr>
        <w:t xml:space="preserve">Задача 9 </w:t>
      </w:r>
    </w:p>
    <w:p w:rsidR="00532C7E" w:rsidRPr="005049E3" w:rsidRDefault="00532C7E" w:rsidP="00532C7E">
      <w:pPr>
        <w:jc w:val="both"/>
        <w:rPr>
          <w:rFonts w:eastAsiaTheme="minorHAnsi"/>
        </w:rPr>
      </w:pPr>
      <w:r w:rsidRPr="005049E3">
        <w:rPr>
          <w:rFonts w:eastAsiaTheme="minorHAnsi"/>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rsidR="00532C7E" w:rsidRPr="005049E3" w:rsidRDefault="00532C7E" w:rsidP="00532C7E">
      <w:pPr>
        <w:jc w:val="both"/>
        <w:rPr>
          <w:rFonts w:eastAsiaTheme="minorHAnsi"/>
        </w:rPr>
      </w:pPr>
      <w:r w:rsidRPr="005049E3">
        <w:rPr>
          <w:rFonts w:eastAsiaTheme="minorHAnsi"/>
        </w:rPr>
        <w:t xml:space="preserve">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 </w:t>
      </w:r>
    </w:p>
    <w:p w:rsidR="00532C7E" w:rsidRPr="005049E3" w:rsidRDefault="00532C7E" w:rsidP="00532C7E">
      <w:pPr>
        <w:jc w:val="both"/>
        <w:rPr>
          <w:rFonts w:eastAsiaTheme="minorHAnsi"/>
          <w:b/>
        </w:rPr>
      </w:pPr>
      <w:r w:rsidRPr="005049E3">
        <w:rPr>
          <w:rFonts w:eastAsiaTheme="minorHAnsi"/>
          <w:b/>
        </w:rPr>
        <w:t xml:space="preserve">Задача 10 </w:t>
      </w:r>
    </w:p>
    <w:p w:rsidR="00532C7E" w:rsidRPr="005049E3" w:rsidRDefault="00532C7E" w:rsidP="00532C7E">
      <w:pPr>
        <w:jc w:val="both"/>
        <w:rPr>
          <w:rFonts w:eastAsiaTheme="minorHAnsi"/>
        </w:rPr>
      </w:pPr>
      <w:r w:rsidRPr="005049E3">
        <w:rPr>
          <w:rFonts w:eastAsiaTheme="minorHAnsi"/>
        </w:rPr>
        <w:t xml:space="preserve">У больного закрытый перелом костей таза с нарушением целости тазового кольца. АД 80/40 мм рт. ст., пульс 120 в 1 мин, кожные покровы бледные. </w:t>
      </w:r>
    </w:p>
    <w:p w:rsidR="00532C7E" w:rsidRPr="005049E3" w:rsidRDefault="00532C7E" w:rsidP="00532C7E">
      <w:pPr>
        <w:jc w:val="both"/>
        <w:rPr>
          <w:rFonts w:eastAsiaTheme="minorHAnsi"/>
        </w:rPr>
      </w:pPr>
      <w:r w:rsidRPr="005049E3">
        <w:rPr>
          <w:rFonts w:eastAsiaTheme="minorHAnsi"/>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11 </w:t>
      </w:r>
    </w:p>
    <w:p w:rsidR="00532C7E" w:rsidRPr="005049E3" w:rsidRDefault="00532C7E" w:rsidP="00532C7E">
      <w:pPr>
        <w:jc w:val="both"/>
        <w:rPr>
          <w:rFonts w:eastAsiaTheme="minorHAnsi"/>
        </w:rPr>
      </w:pPr>
      <w:r w:rsidRPr="005049E3">
        <w:rPr>
          <w:rFonts w:eastAsiaTheme="minorHAnsi"/>
        </w:rPr>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rsidR="00532C7E" w:rsidRPr="005049E3" w:rsidRDefault="00532C7E" w:rsidP="00532C7E">
      <w:pPr>
        <w:jc w:val="both"/>
        <w:rPr>
          <w:rFonts w:eastAsiaTheme="minorHAnsi"/>
        </w:rPr>
      </w:pPr>
      <w:r w:rsidRPr="005049E3">
        <w:rPr>
          <w:rFonts w:eastAsiaTheme="minorHAnsi"/>
        </w:rPr>
        <w:t xml:space="preserve">Назовите предположительный диагноз повреждения (а), перечислите ожидаемые результаты визуального (б), </w:t>
      </w:r>
      <w:proofErr w:type="spellStart"/>
      <w:r w:rsidRPr="005049E3">
        <w:rPr>
          <w:rFonts w:eastAsiaTheme="minorHAnsi"/>
        </w:rPr>
        <w:t>пальпаторного</w:t>
      </w:r>
      <w:proofErr w:type="spellEnd"/>
      <w:r w:rsidRPr="005049E3">
        <w:rPr>
          <w:rFonts w:eastAsiaTheme="minorHAnsi"/>
        </w:rPr>
        <w:t xml:space="preserve"> (в), </w:t>
      </w:r>
      <w:proofErr w:type="spellStart"/>
      <w:r w:rsidRPr="005049E3">
        <w:rPr>
          <w:rFonts w:eastAsiaTheme="minorHAnsi"/>
        </w:rPr>
        <w:t>аускультативного</w:t>
      </w:r>
      <w:proofErr w:type="spellEnd"/>
      <w:r w:rsidRPr="005049E3">
        <w:rPr>
          <w:rFonts w:eastAsiaTheme="minorHAnsi"/>
        </w:rPr>
        <w:t xml:space="preserve"> (г) и рентгенологического (д) исследований. Укажите также наиболее существенный элемент лечения (е). </w:t>
      </w:r>
    </w:p>
    <w:p w:rsidR="00532C7E" w:rsidRPr="005049E3" w:rsidRDefault="00532C7E" w:rsidP="00532C7E">
      <w:pPr>
        <w:jc w:val="both"/>
        <w:rPr>
          <w:rFonts w:eastAsiaTheme="minorHAnsi"/>
          <w:b/>
        </w:rPr>
      </w:pPr>
      <w:r w:rsidRPr="005049E3">
        <w:rPr>
          <w:rFonts w:eastAsiaTheme="minorHAnsi"/>
          <w:b/>
        </w:rPr>
        <w:t xml:space="preserve">Задача 12 </w:t>
      </w:r>
    </w:p>
    <w:p w:rsidR="00532C7E" w:rsidRPr="005049E3" w:rsidRDefault="00532C7E" w:rsidP="00532C7E">
      <w:pPr>
        <w:jc w:val="both"/>
        <w:rPr>
          <w:rFonts w:eastAsiaTheme="minorHAnsi"/>
        </w:rPr>
      </w:pPr>
      <w:r w:rsidRPr="005049E3">
        <w:rPr>
          <w:rFonts w:eastAsiaTheme="minorHAnsi"/>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rsidR="00532C7E" w:rsidRPr="005049E3" w:rsidRDefault="00532C7E" w:rsidP="00532C7E">
      <w:pPr>
        <w:jc w:val="both"/>
        <w:rPr>
          <w:rFonts w:eastAsiaTheme="minorHAnsi"/>
        </w:rPr>
      </w:pPr>
      <w:r w:rsidRPr="005049E3">
        <w:rPr>
          <w:rFonts w:eastAsiaTheme="minorHAnsi"/>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13 </w:t>
      </w:r>
    </w:p>
    <w:p w:rsidR="00532C7E" w:rsidRPr="005049E3" w:rsidRDefault="00532C7E" w:rsidP="00532C7E">
      <w:pPr>
        <w:jc w:val="both"/>
        <w:rPr>
          <w:rFonts w:eastAsiaTheme="minorHAnsi"/>
        </w:rPr>
      </w:pPr>
      <w:r w:rsidRPr="005049E3">
        <w:rPr>
          <w:rFonts w:eastAsiaTheme="minorHAnsi"/>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 xml:space="preserve">Задача 14 </w:t>
      </w:r>
    </w:p>
    <w:p w:rsidR="00532C7E" w:rsidRPr="005049E3" w:rsidRDefault="00532C7E" w:rsidP="00532C7E">
      <w:pPr>
        <w:jc w:val="both"/>
        <w:rPr>
          <w:rFonts w:eastAsiaTheme="minorHAnsi"/>
        </w:rPr>
      </w:pPr>
      <w:r w:rsidRPr="005049E3">
        <w:rPr>
          <w:rFonts w:eastAsiaTheme="minorHAnsi"/>
        </w:rPr>
        <w:t>Ранен в бедро осколком при взрыве артиллерийского снаряда. Из раны возникло сильное кровотечение алой кровью. Товарищ наложил импровизированный жгут из поясного ремня на бедро. На передневнутренней поверхности бедра - рана с неровными краями размером 3 х 5 см. Из раны поступает в умеренном количестве алая кровь. Деформация и патологическая подвижность бедра не определяется.</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 xml:space="preserve">Задача 15 </w:t>
      </w:r>
    </w:p>
    <w:p w:rsidR="00532C7E" w:rsidRPr="005049E3" w:rsidRDefault="00532C7E" w:rsidP="00532C7E">
      <w:pPr>
        <w:jc w:val="both"/>
        <w:rPr>
          <w:rFonts w:eastAsiaTheme="minorHAnsi"/>
        </w:rPr>
      </w:pPr>
      <w:r w:rsidRPr="005049E3">
        <w:rPr>
          <w:rFonts w:eastAsiaTheme="minorHAnsi"/>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5049E3">
        <w:rPr>
          <w:rFonts w:eastAsiaTheme="minorHAnsi"/>
        </w:rPr>
        <w:t>чревье</w:t>
      </w:r>
      <w:proofErr w:type="spellEnd"/>
      <w:r w:rsidRPr="005049E3">
        <w:rPr>
          <w:rFonts w:eastAsiaTheme="minorHAnsi"/>
        </w:rPr>
        <w:t xml:space="preserve"> (</w:t>
      </w:r>
      <w:proofErr w:type="spellStart"/>
      <w:r w:rsidRPr="005049E3">
        <w:rPr>
          <w:rFonts w:eastAsiaTheme="minorHAnsi"/>
        </w:rPr>
        <w:t>мезогастрий</w:t>
      </w:r>
      <w:proofErr w:type="spellEnd"/>
      <w:r w:rsidRPr="005049E3">
        <w:rPr>
          <w:rFonts w:eastAsiaTheme="minorHAnsi"/>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 xml:space="preserve">Задача 16 </w:t>
      </w:r>
    </w:p>
    <w:p w:rsidR="00532C7E" w:rsidRPr="005049E3" w:rsidRDefault="00532C7E" w:rsidP="00532C7E">
      <w:pPr>
        <w:jc w:val="both"/>
        <w:rPr>
          <w:rFonts w:eastAsiaTheme="minorHAnsi"/>
        </w:rPr>
      </w:pPr>
      <w:r w:rsidRPr="005049E3">
        <w:rPr>
          <w:rFonts w:eastAsiaTheme="minorHAnsi"/>
        </w:rPr>
        <w:lastRenderedPageBreak/>
        <w:t xml:space="preserve">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на передне-внутренней поверхности резко натянута. Внутренняя лодыжка не </w:t>
      </w:r>
      <w:proofErr w:type="spellStart"/>
      <w:r w:rsidRPr="005049E3">
        <w:rPr>
          <w:rFonts w:eastAsiaTheme="minorHAnsi"/>
        </w:rPr>
        <w:t>контурируется</w:t>
      </w:r>
      <w:proofErr w:type="spellEnd"/>
      <w:r w:rsidRPr="005049E3">
        <w:rPr>
          <w:rFonts w:eastAsiaTheme="minorHAnsi"/>
        </w:rPr>
        <w:t xml:space="preserve">. Прощупывается нижне-передний край большеберцовой кости. </w:t>
      </w:r>
    </w:p>
    <w:p w:rsidR="00532C7E" w:rsidRPr="005049E3" w:rsidRDefault="00532C7E" w:rsidP="00532C7E">
      <w:pPr>
        <w:jc w:val="both"/>
        <w:rPr>
          <w:rFonts w:eastAsiaTheme="minorHAnsi"/>
        </w:rPr>
      </w:pPr>
      <w:r w:rsidRPr="005049E3">
        <w:rPr>
          <w:rFonts w:eastAsiaTheme="minorHAnsi"/>
        </w:rPr>
        <w:t xml:space="preserve">Назовите диагноз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(д) и последующего оперативного вмешательства (е). </w:t>
      </w:r>
    </w:p>
    <w:p w:rsidR="00532C7E" w:rsidRPr="005049E3" w:rsidRDefault="00532C7E" w:rsidP="00532C7E">
      <w:pPr>
        <w:jc w:val="both"/>
        <w:rPr>
          <w:rFonts w:eastAsiaTheme="minorHAnsi"/>
          <w:b/>
        </w:rPr>
      </w:pPr>
      <w:r w:rsidRPr="005049E3">
        <w:rPr>
          <w:rFonts w:eastAsiaTheme="minorHAnsi"/>
          <w:b/>
        </w:rPr>
        <w:t xml:space="preserve">Задача 17 </w:t>
      </w:r>
    </w:p>
    <w:p w:rsidR="00532C7E" w:rsidRPr="005049E3" w:rsidRDefault="00532C7E" w:rsidP="00532C7E">
      <w:pPr>
        <w:jc w:val="both"/>
        <w:rPr>
          <w:rFonts w:eastAsiaTheme="minorHAnsi"/>
        </w:rPr>
      </w:pPr>
      <w:r w:rsidRPr="005049E3">
        <w:rPr>
          <w:rFonts w:eastAsiaTheme="minorHAnsi"/>
        </w:rPr>
        <w:t xml:space="preserve">Ранен осколком в бедро. Возникло сильное кровотечение. Доставлен на этап первой врачебной помощи на носилках с повязкой и жгутом на бедре. Общее состояние тяжелое. Пульс 130 в минуту, АД 85/30 мм рт. ст. Ощущает жажду. Патологической подвижности бедра не определяется. </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степень тяжести кровопотери и необходимый объем </w:t>
      </w:r>
      <w:proofErr w:type="spellStart"/>
      <w:r w:rsidRPr="005049E3">
        <w:rPr>
          <w:rFonts w:eastAsiaTheme="minorHAnsi"/>
        </w:rPr>
        <w:t>трансфузионной</w:t>
      </w:r>
      <w:proofErr w:type="spellEnd"/>
      <w:r w:rsidRPr="005049E3">
        <w:rPr>
          <w:rFonts w:eastAsiaTheme="minorHAnsi"/>
        </w:rPr>
        <w:t xml:space="preserve"> и </w:t>
      </w:r>
      <w:proofErr w:type="spellStart"/>
      <w:r w:rsidRPr="005049E3">
        <w:rPr>
          <w:rFonts w:eastAsiaTheme="minorHAnsi"/>
        </w:rPr>
        <w:t>инфузионной</w:t>
      </w:r>
      <w:proofErr w:type="spellEnd"/>
      <w:r w:rsidRPr="005049E3">
        <w:rPr>
          <w:rFonts w:eastAsiaTheme="minorHAnsi"/>
        </w:rPr>
        <w:t xml:space="preserve"> терапии на этапах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18 </w:t>
      </w:r>
    </w:p>
    <w:p w:rsidR="00532C7E" w:rsidRPr="005049E3" w:rsidRDefault="00532C7E" w:rsidP="00532C7E">
      <w:pPr>
        <w:jc w:val="both"/>
        <w:rPr>
          <w:rFonts w:eastAsiaTheme="minorHAnsi"/>
        </w:rPr>
      </w:pPr>
      <w:r w:rsidRPr="005049E3">
        <w:rPr>
          <w:rFonts w:eastAsiaTheme="minorHAnsi"/>
        </w:rPr>
        <w:t xml:space="preserve">Больной был сбит автомашиной. Жалуется на боль в лонной области. Пальпация лобковых костей резко болезненна. </w:t>
      </w:r>
      <w:proofErr w:type="spellStart"/>
      <w:r w:rsidRPr="005049E3">
        <w:rPr>
          <w:rFonts w:eastAsiaTheme="minorHAnsi"/>
        </w:rPr>
        <w:t>Перкуторно</w:t>
      </w:r>
      <w:proofErr w:type="spellEnd"/>
      <w:r w:rsidRPr="005049E3">
        <w:rPr>
          <w:rFonts w:eastAsiaTheme="minorHAnsi"/>
        </w:rPr>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rsidR="00532C7E" w:rsidRPr="005049E3" w:rsidRDefault="00532C7E" w:rsidP="00532C7E">
      <w:pPr>
        <w:jc w:val="both"/>
        <w:rPr>
          <w:rFonts w:eastAsiaTheme="minorHAnsi"/>
        </w:rPr>
      </w:pPr>
      <w:r w:rsidRPr="005049E3">
        <w:rPr>
          <w:rFonts w:eastAsiaTheme="minorHAnsi"/>
        </w:rPr>
        <w:t xml:space="preserve">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 </w:t>
      </w:r>
    </w:p>
    <w:p w:rsidR="00532C7E" w:rsidRPr="005049E3" w:rsidRDefault="00532C7E" w:rsidP="00532C7E">
      <w:pPr>
        <w:jc w:val="both"/>
        <w:rPr>
          <w:rFonts w:eastAsiaTheme="minorHAnsi"/>
          <w:b/>
        </w:rPr>
      </w:pPr>
      <w:r w:rsidRPr="005049E3">
        <w:rPr>
          <w:rFonts w:eastAsiaTheme="minorHAnsi"/>
          <w:b/>
        </w:rPr>
        <w:t xml:space="preserve">Задача 19 </w:t>
      </w:r>
    </w:p>
    <w:p w:rsidR="00532C7E" w:rsidRPr="005049E3" w:rsidRDefault="00532C7E" w:rsidP="00532C7E">
      <w:pPr>
        <w:jc w:val="both"/>
        <w:rPr>
          <w:rFonts w:eastAsiaTheme="minorHAnsi"/>
        </w:rPr>
      </w:pPr>
      <w:r w:rsidRPr="005049E3">
        <w:rPr>
          <w:rFonts w:eastAsiaTheme="minorHAnsi"/>
        </w:rPr>
        <w:t xml:space="preserve">У раненого слепое осколочное ранение таза с повреждением внутрибрюшинного отдела прямой кишки. </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rPr>
      </w:pPr>
    </w:p>
    <w:p w:rsidR="00532C7E" w:rsidRPr="005049E3" w:rsidRDefault="00532C7E" w:rsidP="00532C7E">
      <w:pPr>
        <w:jc w:val="both"/>
        <w:rPr>
          <w:rFonts w:eastAsiaTheme="minorHAnsi"/>
          <w:b/>
        </w:rPr>
      </w:pPr>
      <w:r w:rsidRPr="005049E3">
        <w:rPr>
          <w:rFonts w:eastAsiaTheme="minorHAnsi"/>
          <w:b/>
        </w:rPr>
        <w:t>Задача 20</w:t>
      </w:r>
    </w:p>
    <w:p w:rsidR="00532C7E" w:rsidRPr="005049E3" w:rsidRDefault="00532C7E" w:rsidP="00532C7E">
      <w:pPr>
        <w:jc w:val="both"/>
        <w:rPr>
          <w:rFonts w:eastAsiaTheme="minorHAnsi"/>
        </w:rPr>
      </w:pPr>
      <w:r w:rsidRPr="005049E3">
        <w:rPr>
          <w:rFonts w:eastAsiaTheme="minorHAnsi"/>
        </w:rPr>
        <w:t>Ранен осколком в грудь. Справа от передней до задней подмышечной линии имеется широкая зияющая рана размером 10 х 2 см с неровными краями. На дне ее видно оголенное ребро. Рана умеренно кровоточит. Подкожная эмфизема.</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 xml:space="preserve">Задача 21 </w:t>
      </w:r>
    </w:p>
    <w:p w:rsidR="00532C7E" w:rsidRPr="005049E3" w:rsidRDefault="00532C7E" w:rsidP="00532C7E">
      <w:pPr>
        <w:jc w:val="both"/>
        <w:rPr>
          <w:rFonts w:eastAsiaTheme="minorHAnsi"/>
        </w:rPr>
      </w:pPr>
      <w:r w:rsidRPr="005049E3">
        <w:rPr>
          <w:rFonts w:eastAsiaTheme="minorHAnsi"/>
        </w:rPr>
        <w:t xml:space="preserve">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 </w:t>
      </w:r>
    </w:p>
    <w:p w:rsidR="00532C7E" w:rsidRPr="005049E3" w:rsidRDefault="00532C7E" w:rsidP="00532C7E">
      <w:pPr>
        <w:jc w:val="both"/>
        <w:rPr>
          <w:rFonts w:eastAsiaTheme="minorHAnsi"/>
        </w:rPr>
      </w:pPr>
      <w:r w:rsidRPr="005049E3">
        <w:rPr>
          <w:rFonts w:eastAsiaTheme="minorHAnsi"/>
        </w:rPr>
        <w:t xml:space="preserve">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(д) рентгенограммах? </w:t>
      </w:r>
    </w:p>
    <w:p w:rsidR="00532C7E" w:rsidRPr="005049E3" w:rsidRDefault="00532C7E" w:rsidP="00532C7E">
      <w:pPr>
        <w:jc w:val="both"/>
        <w:rPr>
          <w:rFonts w:eastAsiaTheme="minorHAnsi"/>
          <w:b/>
        </w:rPr>
      </w:pPr>
      <w:r w:rsidRPr="005049E3">
        <w:rPr>
          <w:rFonts w:eastAsiaTheme="minorHAnsi"/>
          <w:b/>
        </w:rPr>
        <w:t xml:space="preserve">Задача 22 </w:t>
      </w:r>
    </w:p>
    <w:p w:rsidR="00532C7E" w:rsidRPr="005049E3" w:rsidRDefault="00532C7E" w:rsidP="00532C7E">
      <w:pPr>
        <w:jc w:val="both"/>
        <w:rPr>
          <w:rFonts w:eastAsiaTheme="minorHAnsi"/>
        </w:rPr>
      </w:pPr>
      <w:r w:rsidRPr="005049E3">
        <w:rPr>
          <w:rFonts w:eastAsiaTheme="minorHAnsi"/>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rsidR="00532C7E" w:rsidRPr="005049E3" w:rsidRDefault="00532C7E" w:rsidP="00532C7E">
      <w:pPr>
        <w:jc w:val="both"/>
        <w:rPr>
          <w:rFonts w:eastAsiaTheme="minorHAnsi"/>
        </w:rPr>
      </w:pPr>
      <w:r w:rsidRPr="005049E3">
        <w:rPr>
          <w:rFonts w:eastAsiaTheme="minorHAnsi"/>
        </w:rPr>
        <w:lastRenderedPageBreak/>
        <w:t xml:space="preserve">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 </w:t>
      </w:r>
    </w:p>
    <w:p w:rsidR="00532C7E" w:rsidRPr="005049E3" w:rsidRDefault="00532C7E" w:rsidP="00532C7E">
      <w:pPr>
        <w:jc w:val="both"/>
        <w:rPr>
          <w:rFonts w:eastAsiaTheme="minorHAnsi"/>
          <w:b/>
        </w:rPr>
      </w:pPr>
      <w:r w:rsidRPr="005049E3">
        <w:rPr>
          <w:rFonts w:eastAsiaTheme="minorHAnsi"/>
          <w:b/>
        </w:rPr>
        <w:t xml:space="preserve">Задача 23 </w:t>
      </w:r>
    </w:p>
    <w:p w:rsidR="00532C7E" w:rsidRPr="005049E3" w:rsidRDefault="00532C7E" w:rsidP="00532C7E">
      <w:pPr>
        <w:jc w:val="both"/>
        <w:rPr>
          <w:rFonts w:eastAsiaTheme="minorHAnsi"/>
        </w:rPr>
      </w:pPr>
      <w:r w:rsidRPr="005049E3">
        <w:rPr>
          <w:rFonts w:eastAsiaTheme="minorHAnsi"/>
        </w:rPr>
        <w:t xml:space="preserve">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w:t>
      </w:r>
      <w:proofErr w:type="spellStart"/>
      <w:r w:rsidRPr="005049E3">
        <w:rPr>
          <w:rFonts w:eastAsiaTheme="minorHAnsi"/>
        </w:rPr>
        <w:t>розер-нелатоновской</w:t>
      </w:r>
      <w:proofErr w:type="spellEnd"/>
      <w:r w:rsidRPr="005049E3">
        <w:rPr>
          <w:rFonts w:eastAsiaTheme="minorHAnsi"/>
        </w:rPr>
        <w:t xml:space="preserve"> линией. Выявляется выраженный лордоз. </w:t>
      </w:r>
    </w:p>
    <w:p w:rsidR="00532C7E" w:rsidRPr="005049E3" w:rsidRDefault="00532C7E" w:rsidP="00532C7E">
      <w:pPr>
        <w:jc w:val="both"/>
        <w:rPr>
          <w:rFonts w:eastAsiaTheme="minorHAnsi"/>
        </w:rPr>
      </w:pPr>
      <w:r w:rsidRPr="005049E3">
        <w:rPr>
          <w:rFonts w:eastAsiaTheme="minorHAnsi"/>
        </w:rPr>
        <w:t xml:space="preserve">Сформулируйте полный диагноз повреждения (а), укажите способ его подтверждения (б), перечислите всю последовательность лечебных мероприятий (в). </w:t>
      </w:r>
    </w:p>
    <w:p w:rsidR="00532C7E" w:rsidRPr="005049E3" w:rsidRDefault="00532C7E" w:rsidP="00532C7E">
      <w:pPr>
        <w:jc w:val="both"/>
        <w:rPr>
          <w:rFonts w:eastAsiaTheme="minorHAnsi"/>
          <w:b/>
        </w:rPr>
      </w:pPr>
      <w:r w:rsidRPr="005049E3">
        <w:rPr>
          <w:rFonts w:eastAsiaTheme="minorHAnsi"/>
          <w:b/>
        </w:rPr>
        <w:t xml:space="preserve">Задача 24 </w:t>
      </w:r>
    </w:p>
    <w:p w:rsidR="00532C7E" w:rsidRPr="005049E3" w:rsidRDefault="00532C7E" w:rsidP="00532C7E">
      <w:pPr>
        <w:jc w:val="both"/>
        <w:rPr>
          <w:rFonts w:eastAsiaTheme="minorHAnsi"/>
        </w:rPr>
      </w:pPr>
      <w:r w:rsidRPr="005049E3">
        <w:rPr>
          <w:rFonts w:eastAsiaTheme="minorHAnsi"/>
        </w:rPr>
        <w:t xml:space="preserve">Больная 60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 </w:t>
      </w:r>
    </w:p>
    <w:p w:rsidR="00532C7E" w:rsidRPr="005049E3" w:rsidRDefault="00532C7E" w:rsidP="00532C7E">
      <w:pPr>
        <w:jc w:val="both"/>
        <w:rPr>
          <w:rFonts w:eastAsiaTheme="minorHAnsi"/>
        </w:rPr>
      </w:pPr>
      <w:r w:rsidRPr="005049E3">
        <w:rPr>
          <w:rFonts w:eastAsiaTheme="minorHAnsi"/>
        </w:rPr>
        <w:t xml:space="preserve">Укажите диагноз повреждения (а), виды смещения периферического отломка, которые Вы ожидаете увидеть на рентгенограмме (б), а также способ обезболивания при вправлении отломков (в). </w:t>
      </w:r>
    </w:p>
    <w:p w:rsidR="00532C7E" w:rsidRPr="005049E3" w:rsidRDefault="00532C7E" w:rsidP="00532C7E">
      <w:pPr>
        <w:jc w:val="both"/>
        <w:rPr>
          <w:rFonts w:eastAsiaTheme="minorHAnsi"/>
          <w:b/>
        </w:rPr>
      </w:pPr>
      <w:r w:rsidRPr="005049E3">
        <w:rPr>
          <w:rFonts w:eastAsiaTheme="minorHAnsi"/>
          <w:b/>
        </w:rPr>
        <w:t xml:space="preserve">Задача 25 </w:t>
      </w:r>
    </w:p>
    <w:p w:rsidR="00532C7E" w:rsidRPr="005049E3" w:rsidRDefault="00532C7E" w:rsidP="00532C7E">
      <w:pPr>
        <w:jc w:val="both"/>
        <w:rPr>
          <w:rFonts w:eastAsiaTheme="minorHAnsi"/>
        </w:rPr>
      </w:pPr>
      <w:r w:rsidRPr="005049E3">
        <w:rPr>
          <w:rFonts w:eastAsiaTheme="minorHAnsi"/>
        </w:rPr>
        <w:t>Больной доставлен после падения со значительной высоты на выпрямленные ноги. Жалуется на боль в области пяток.</w:t>
      </w:r>
    </w:p>
    <w:p w:rsidR="00532C7E" w:rsidRPr="005049E3" w:rsidRDefault="00532C7E" w:rsidP="00532C7E">
      <w:pPr>
        <w:jc w:val="both"/>
        <w:rPr>
          <w:rFonts w:eastAsiaTheme="minorHAnsi"/>
        </w:rPr>
      </w:pPr>
      <w:r w:rsidRPr="005049E3">
        <w:rPr>
          <w:rFonts w:eastAsiaTheme="minorHAnsi"/>
        </w:rPr>
        <w:t>Назовите предположительный диагноз (а). Какое сопутствующее повреждение нередкое при указанном механизме травмы, следует иметь в виду (б)? Детальной диагностике какого из этих повреждений следует уделить первоочередное внимание (в)? Как бы Вы определили основные задачи диагностики у подобных больных и последовательность их решения, (г, д, е) с учетом возможности осложнений ?</w:t>
      </w:r>
    </w:p>
    <w:p w:rsidR="00532C7E" w:rsidRPr="005049E3" w:rsidRDefault="00532C7E" w:rsidP="00532C7E">
      <w:pPr>
        <w:jc w:val="both"/>
        <w:rPr>
          <w:rFonts w:eastAsiaTheme="minorHAnsi"/>
          <w:b/>
        </w:rPr>
      </w:pPr>
      <w:r w:rsidRPr="005049E3">
        <w:rPr>
          <w:rFonts w:eastAsiaTheme="minorHAnsi"/>
          <w:b/>
        </w:rPr>
        <w:t xml:space="preserve">Задача 26 </w:t>
      </w:r>
    </w:p>
    <w:p w:rsidR="00532C7E" w:rsidRPr="005049E3" w:rsidRDefault="00532C7E" w:rsidP="00532C7E">
      <w:pPr>
        <w:jc w:val="both"/>
        <w:rPr>
          <w:rFonts w:eastAsiaTheme="minorHAnsi"/>
        </w:rPr>
      </w:pPr>
      <w:r w:rsidRPr="005049E3">
        <w:rPr>
          <w:rFonts w:eastAsiaTheme="minorHAnsi"/>
        </w:rPr>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 xml:space="preserve">Задача 27 </w:t>
      </w:r>
    </w:p>
    <w:p w:rsidR="00532C7E" w:rsidRPr="005049E3" w:rsidRDefault="00532C7E" w:rsidP="00532C7E">
      <w:pPr>
        <w:jc w:val="both"/>
        <w:rPr>
          <w:rFonts w:eastAsiaTheme="minorHAnsi"/>
        </w:rPr>
      </w:pPr>
      <w:r w:rsidRPr="005049E3">
        <w:rPr>
          <w:rFonts w:eastAsiaTheme="minorHAnsi"/>
        </w:rPr>
        <w:t xml:space="preserve">Больной, 30 лет, был сбит автомашиной. Доставлен без иммобилизации. Состояние тяжелое. Пульс 106 ударов в минуту, слабого наполнения. АД  85/60 мм рт. ст. В верхней трети бедра рана 3 х 1,5 см, не кровоточащая. Нога здесь резко деформирована, определяется </w:t>
      </w:r>
      <w:proofErr w:type="spellStart"/>
      <w:r w:rsidRPr="005049E3">
        <w:rPr>
          <w:rFonts w:eastAsiaTheme="minorHAnsi"/>
        </w:rPr>
        <w:t>варусное</w:t>
      </w:r>
      <w:proofErr w:type="spellEnd"/>
      <w:r w:rsidRPr="005049E3">
        <w:rPr>
          <w:rFonts w:eastAsiaTheme="minorHAnsi"/>
        </w:rPr>
        <w:t xml:space="preserve"> ее искривление. Пульсация артерий стопы и движения в ней сохранены. </w:t>
      </w:r>
    </w:p>
    <w:p w:rsidR="00532C7E" w:rsidRPr="005049E3" w:rsidRDefault="00532C7E" w:rsidP="00532C7E">
      <w:pPr>
        <w:jc w:val="both"/>
        <w:rPr>
          <w:rFonts w:eastAsiaTheme="minorHAnsi"/>
        </w:rPr>
      </w:pPr>
      <w:r w:rsidRPr="005049E3">
        <w:rPr>
          <w:rFonts w:eastAsiaTheme="minorHAnsi"/>
        </w:rPr>
        <w:t xml:space="preserve">Укажите диагноз повреждения и его осложнения (а, б). Перечислите неотложные лечебные мероприятия в должной последовательности (в), приведите план дальнейшего лечения перелома (г). </w:t>
      </w:r>
    </w:p>
    <w:p w:rsidR="00532C7E" w:rsidRPr="005049E3" w:rsidRDefault="00532C7E" w:rsidP="00532C7E">
      <w:pPr>
        <w:jc w:val="both"/>
        <w:rPr>
          <w:rFonts w:eastAsiaTheme="minorHAnsi"/>
          <w:b/>
        </w:rPr>
      </w:pPr>
      <w:r w:rsidRPr="005049E3">
        <w:rPr>
          <w:rFonts w:eastAsiaTheme="minorHAnsi"/>
          <w:b/>
        </w:rPr>
        <w:t xml:space="preserve">Задача 28 </w:t>
      </w:r>
    </w:p>
    <w:p w:rsidR="00532C7E" w:rsidRPr="005049E3" w:rsidRDefault="00532C7E" w:rsidP="00532C7E">
      <w:pPr>
        <w:jc w:val="both"/>
        <w:rPr>
          <w:rFonts w:eastAsiaTheme="minorHAnsi"/>
        </w:rPr>
      </w:pPr>
      <w:r w:rsidRPr="005049E3">
        <w:rPr>
          <w:rFonts w:eastAsiaTheme="minorHAnsi"/>
        </w:rPr>
        <w:t>Больной при нырянии в мелком месте ударился головой о твердое дно. Извлечен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532C7E" w:rsidRPr="005049E3" w:rsidRDefault="00532C7E" w:rsidP="00532C7E">
      <w:pPr>
        <w:jc w:val="both"/>
        <w:rPr>
          <w:rFonts w:eastAsiaTheme="minorHAnsi"/>
        </w:rPr>
      </w:pPr>
      <w:r w:rsidRPr="005049E3">
        <w:rPr>
          <w:rFonts w:eastAsiaTheme="minorHAnsi"/>
        </w:rPr>
        <w:t xml:space="preserve">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(д), без результатов которого нельзя избрать необходимый метод лечения. Перечислите элементы неврологического обследования у подобных больных (е, ж, з, и). </w:t>
      </w:r>
    </w:p>
    <w:p w:rsidR="00532C7E" w:rsidRPr="005049E3" w:rsidRDefault="00532C7E" w:rsidP="00532C7E">
      <w:pPr>
        <w:jc w:val="both"/>
        <w:rPr>
          <w:rFonts w:eastAsiaTheme="minorHAnsi"/>
          <w:b/>
        </w:rPr>
      </w:pPr>
      <w:r w:rsidRPr="005049E3">
        <w:rPr>
          <w:rFonts w:eastAsiaTheme="minorHAnsi"/>
          <w:b/>
        </w:rPr>
        <w:t xml:space="preserve">Задача 29 </w:t>
      </w:r>
    </w:p>
    <w:p w:rsidR="00532C7E" w:rsidRPr="005049E3" w:rsidRDefault="00532C7E" w:rsidP="00532C7E">
      <w:pPr>
        <w:jc w:val="both"/>
        <w:rPr>
          <w:rFonts w:eastAsiaTheme="minorHAnsi"/>
        </w:rPr>
      </w:pPr>
      <w:r w:rsidRPr="005049E3">
        <w:rPr>
          <w:rFonts w:eastAsiaTheme="minorHAnsi"/>
        </w:rPr>
        <w:t xml:space="preserve">Ранен пулей в левое бедро. Сразу упал, встать на ногу не может. На передневнутренней поверхности нижней трети левого бедра рана размером 1,5 х 1,5 см. Вторая рана - на </w:t>
      </w:r>
      <w:proofErr w:type="spellStart"/>
      <w:r w:rsidRPr="005049E3">
        <w:rPr>
          <w:rFonts w:eastAsiaTheme="minorHAnsi"/>
        </w:rPr>
        <w:lastRenderedPageBreak/>
        <w:t>задненаружной</w:t>
      </w:r>
      <w:proofErr w:type="spellEnd"/>
      <w:r w:rsidRPr="005049E3">
        <w:rPr>
          <w:rFonts w:eastAsiaTheme="minorHAnsi"/>
        </w:rPr>
        <w:t xml:space="preserve"> поверхности бедра размером 6 х 7 см. Раны умеренно кровоточат. Бедро в нижней трети деформировано, определяется его патологическая подвижность.</w:t>
      </w:r>
    </w:p>
    <w:p w:rsidR="00532C7E" w:rsidRPr="005049E3" w:rsidRDefault="00532C7E" w:rsidP="00532C7E">
      <w:pPr>
        <w:jc w:val="both"/>
        <w:rPr>
          <w:rFonts w:eastAsiaTheme="minorHAnsi"/>
        </w:rPr>
      </w:pPr>
      <w:r w:rsidRPr="005049E3">
        <w:rPr>
          <w:rFonts w:eastAsiaTheme="minorHAnsi"/>
        </w:rPr>
        <w:t xml:space="preserve">Сформулируйте диагноз. Лечение на этапах эвакуации. </w:t>
      </w:r>
    </w:p>
    <w:p w:rsidR="00532C7E" w:rsidRPr="005049E3" w:rsidRDefault="00532C7E" w:rsidP="00532C7E">
      <w:pPr>
        <w:jc w:val="both"/>
        <w:rPr>
          <w:rFonts w:eastAsiaTheme="minorHAnsi"/>
          <w:b/>
        </w:rPr>
      </w:pPr>
      <w:r w:rsidRPr="005049E3">
        <w:rPr>
          <w:rFonts w:eastAsiaTheme="minorHAnsi"/>
          <w:b/>
        </w:rPr>
        <w:t>Задача 30</w:t>
      </w:r>
    </w:p>
    <w:p w:rsidR="00532C7E" w:rsidRPr="005049E3" w:rsidRDefault="00532C7E" w:rsidP="00532C7E">
      <w:pPr>
        <w:jc w:val="both"/>
        <w:rPr>
          <w:rFonts w:eastAsiaTheme="minorHAnsi"/>
        </w:rPr>
      </w:pPr>
      <w:r w:rsidRPr="005049E3">
        <w:rPr>
          <w:rFonts w:eastAsiaTheme="minorHAnsi"/>
        </w:rPr>
        <w:t xml:space="preserve">В горящем здании на следе радиоактивного облака получил ожоги. Кожа предплечий, кистей и голеней гиперемирована, покрыта пузырями. На передней поверхности правой голени и на бедре - коричневый струп. Общее состояние тяжелое. Наблюдалась повторная рвота. Жажда. Показания индивидуального дозиметра 3 гр. </w:t>
      </w:r>
    </w:p>
    <w:p w:rsidR="00532C7E" w:rsidRPr="005049E3" w:rsidRDefault="00532C7E" w:rsidP="00532C7E">
      <w:pPr>
        <w:jc w:val="both"/>
        <w:rPr>
          <w:rFonts w:eastAsiaTheme="minorHAnsi"/>
        </w:rPr>
      </w:pPr>
      <w:r w:rsidRPr="005049E3">
        <w:rPr>
          <w:rFonts w:eastAsiaTheme="minorHAnsi"/>
        </w:rPr>
        <w:t>Поставьте диагноз, определите сортировочную группу для данного раненого (</w:t>
      </w:r>
      <w:proofErr w:type="spellStart"/>
      <w:r w:rsidRPr="005049E3">
        <w:rPr>
          <w:rFonts w:eastAsiaTheme="minorHAnsi"/>
        </w:rPr>
        <w:t>внутрипунктовая</w:t>
      </w:r>
      <w:proofErr w:type="spellEnd"/>
      <w:r w:rsidRPr="005049E3">
        <w:rPr>
          <w:rFonts w:eastAsiaTheme="minorHAnsi"/>
        </w:rPr>
        <w:t xml:space="preserve"> и </w:t>
      </w:r>
      <w:proofErr w:type="spellStart"/>
      <w:r w:rsidRPr="005049E3">
        <w:rPr>
          <w:rFonts w:eastAsiaTheme="minorHAnsi"/>
        </w:rPr>
        <w:t>эвакотранспортная</w:t>
      </w:r>
      <w:proofErr w:type="spellEnd"/>
      <w:r w:rsidRPr="005049E3">
        <w:rPr>
          <w:rFonts w:eastAsiaTheme="minorHAnsi"/>
        </w:rPr>
        <w:t xml:space="preserve"> сортировка) и необходимые мероприятия на этапах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31 </w:t>
      </w:r>
    </w:p>
    <w:p w:rsidR="00532C7E" w:rsidRPr="005049E3" w:rsidRDefault="00532C7E" w:rsidP="00532C7E">
      <w:pPr>
        <w:jc w:val="both"/>
        <w:rPr>
          <w:rFonts w:eastAsiaTheme="minorHAnsi"/>
        </w:rPr>
      </w:pPr>
      <w:r w:rsidRPr="005049E3">
        <w:rPr>
          <w:rFonts w:eastAsiaTheme="minorHAnsi"/>
        </w:rPr>
        <w:t xml:space="preserve">При ядерном взрыве получил ожоги от светового излучения. Кожа кистей, лица, шеи гиперемирована, имеются пузыри. Через 2 ч. появились тошнота, рвота, беспокоит общая слабость. Показания индивидуального дозиметра 2, 5 гр. </w:t>
      </w:r>
    </w:p>
    <w:p w:rsidR="00532C7E" w:rsidRPr="005049E3" w:rsidRDefault="00532C7E" w:rsidP="00532C7E">
      <w:pPr>
        <w:jc w:val="both"/>
        <w:rPr>
          <w:rFonts w:eastAsiaTheme="minorHAnsi"/>
        </w:rPr>
      </w:pPr>
      <w:r w:rsidRPr="005049E3">
        <w:rPr>
          <w:rFonts w:eastAsiaTheme="minorHAnsi"/>
        </w:rPr>
        <w:t>Поставьте диагноз, определите сортировочную группу для данного раненого (</w:t>
      </w:r>
      <w:proofErr w:type="spellStart"/>
      <w:r w:rsidRPr="005049E3">
        <w:rPr>
          <w:rFonts w:eastAsiaTheme="minorHAnsi"/>
        </w:rPr>
        <w:t>внутрипунктовая</w:t>
      </w:r>
      <w:proofErr w:type="spellEnd"/>
      <w:r w:rsidRPr="005049E3">
        <w:rPr>
          <w:rFonts w:eastAsiaTheme="minorHAnsi"/>
        </w:rPr>
        <w:t xml:space="preserve"> и </w:t>
      </w:r>
      <w:proofErr w:type="spellStart"/>
      <w:r w:rsidRPr="005049E3">
        <w:rPr>
          <w:rFonts w:eastAsiaTheme="minorHAnsi"/>
        </w:rPr>
        <w:t>эвакотранспортная</w:t>
      </w:r>
      <w:proofErr w:type="spellEnd"/>
      <w:r w:rsidRPr="005049E3">
        <w:rPr>
          <w:rFonts w:eastAsiaTheme="minorHAnsi"/>
        </w:rPr>
        <w:t xml:space="preserve"> сортировка) и необходимые мероприятия на этапах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32 </w:t>
      </w:r>
    </w:p>
    <w:p w:rsidR="00532C7E" w:rsidRPr="005049E3" w:rsidRDefault="00532C7E" w:rsidP="00532C7E">
      <w:pPr>
        <w:jc w:val="both"/>
        <w:rPr>
          <w:rFonts w:eastAsiaTheme="minorHAnsi"/>
        </w:rPr>
      </w:pPr>
      <w:r w:rsidRPr="005049E3">
        <w:rPr>
          <w:rFonts w:eastAsiaTheme="minorHAnsi"/>
        </w:rPr>
        <w:t xml:space="preserve">У раненого слепое осколочное ранение ягодичной области. Плановые прививки против столбняка не проводились. </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33 </w:t>
      </w:r>
    </w:p>
    <w:p w:rsidR="00532C7E" w:rsidRPr="005049E3" w:rsidRDefault="00532C7E" w:rsidP="00532C7E">
      <w:pPr>
        <w:jc w:val="both"/>
        <w:rPr>
          <w:rFonts w:eastAsiaTheme="minorHAnsi"/>
        </w:rPr>
      </w:pPr>
      <w:r w:rsidRPr="005049E3">
        <w:rPr>
          <w:rFonts w:eastAsiaTheme="minorHAnsi"/>
        </w:rPr>
        <w:t xml:space="preserve">Больная 72 лет доставлена после падения на правый бок. Жалуется на боль в области коленного сустава. Нога в положении неполной наружной ротации, укорочена на 2 см.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 </w:t>
      </w:r>
    </w:p>
    <w:p w:rsidR="00532C7E" w:rsidRPr="005049E3" w:rsidRDefault="00532C7E" w:rsidP="00532C7E">
      <w:pPr>
        <w:jc w:val="both"/>
        <w:rPr>
          <w:rFonts w:eastAsiaTheme="minorHAnsi"/>
        </w:rPr>
      </w:pPr>
      <w:r w:rsidRPr="005049E3">
        <w:rPr>
          <w:rFonts w:eastAsiaTheme="minorHAnsi"/>
        </w:rPr>
        <w:t xml:space="preserve">Сформулируйте полный диагноз повреждения (а), число (б) и наименование (в) проекций для рентгенологического обследования. Перечислите существенные лечебные манипуляции (г), которые необходимо выполнить после подтверждения диагноза. Укажите метод дальнейшего лечения при условии удовлетворительного состояния больной (д). </w:t>
      </w:r>
    </w:p>
    <w:p w:rsidR="00532C7E" w:rsidRPr="005049E3" w:rsidRDefault="00532C7E" w:rsidP="00532C7E">
      <w:pPr>
        <w:jc w:val="both"/>
        <w:rPr>
          <w:rFonts w:eastAsiaTheme="minorHAnsi"/>
          <w:b/>
        </w:rPr>
      </w:pPr>
      <w:r w:rsidRPr="005049E3">
        <w:rPr>
          <w:rFonts w:eastAsiaTheme="minorHAnsi"/>
          <w:b/>
        </w:rPr>
        <w:t xml:space="preserve">Задача 34 </w:t>
      </w:r>
    </w:p>
    <w:p w:rsidR="00532C7E" w:rsidRPr="005049E3" w:rsidRDefault="00532C7E" w:rsidP="00532C7E">
      <w:pPr>
        <w:jc w:val="both"/>
        <w:rPr>
          <w:rFonts w:eastAsiaTheme="minorHAnsi"/>
        </w:rPr>
      </w:pPr>
      <w:r w:rsidRPr="005049E3">
        <w:rPr>
          <w:rFonts w:eastAsiaTheme="minorHAnsi"/>
        </w:rPr>
        <w:t>У раненого минно-взрывная травма с отрывом правой стопы, повреждением костей и отслойкой мягких тканей голени: сильное загрязнение раны землей.</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 xml:space="preserve">Задача 35 </w:t>
      </w:r>
    </w:p>
    <w:p w:rsidR="00532C7E" w:rsidRPr="005049E3" w:rsidRDefault="00532C7E" w:rsidP="00532C7E">
      <w:pPr>
        <w:jc w:val="both"/>
        <w:rPr>
          <w:rFonts w:eastAsiaTheme="minorHAnsi"/>
        </w:rPr>
      </w:pPr>
      <w:r w:rsidRPr="005049E3">
        <w:rPr>
          <w:rFonts w:eastAsiaTheme="minorHAnsi"/>
        </w:rPr>
        <w:t xml:space="preserve">У раненого слепое осколочное ранение правого бедра в средней трети с повреждением бедренной артерии: тяжелая кровопотеря. АД 70/40 мм рт. ст., пульс 136 в минуту, дыхание З4 в 1 мин. Кожные покровы холодные на ощупь.  </w:t>
      </w:r>
    </w:p>
    <w:p w:rsidR="00532C7E" w:rsidRPr="005049E3" w:rsidRDefault="00532C7E" w:rsidP="00532C7E">
      <w:pPr>
        <w:jc w:val="both"/>
        <w:rPr>
          <w:rFonts w:eastAsiaTheme="minorHAnsi"/>
        </w:rPr>
      </w:pPr>
      <w:r w:rsidRPr="005049E3">
        <w:rPr>
          <w:rFonts w:eastAsiaTheme="minorHAnsi"/>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532C7E" w:rsidRPr="005049E3" w:rsidRDefault="00532C7E" w:rsidP="00532C7E">
      <w:pPr>
        <w:jc w:val="both"/>
        <w:rPr>
          <w:rFonts w:eastAsiaTheme="minorHAnsi"/>
          <w:b/>
        </w:rPr>
      </w:pPr>
      <w:r w:rsidRPr="005049E3">
        <w:rPr>
          <w:rFonts w:eastAsiaTheme="minorHAnsi"/>
          <w:b/>
        </w:rPr>
        <w:t>Задача 36</w:t>
      </w:r>
    </w:p>
    <w:p w:rsidR="00532C7E" w:rsidRPr="005049E3" w:rsidRDefault="00532C7E" w:rsidP="00532C7E">
      <w:pPr>
        <w:jc w:val="both"/>
        <w:rPr>
          <w:rFonts w:eastAsiaTheme="minorHAnsi"/>
        </w:rPr>
      </w:pPr>
      <w:r w:rsidRPr="005049E3">
        <w:rPr>
          <w:rFonts w:eastAsiaTheme="minorHAnsi"/>
        </w:rPr>
        <w:t xml:space="preserve">При взрыве бомбы перевернулась автомашина. Получил травму левого плеча бортом. Обнажилась плечевая кость, возникло кровотечение. Извлечен из-под машины через 30 мин. Наложены жгут, повязка, иммобилизация. При осмотре на этапе первой врачебной помощи: состояние тяжелое, бледен, просит пить: пульс 128 в минуту, АД 90/50 </w:t>
      </w:r>
      <w:proofErr w:type="spellStart"/>
      <w:r w:rsidRPr="005049E3">
        <w:rPr>
          <w:rFonts w:eastAsiaTheme="minorHAnsi"/>
        </w:rPr>
        <w:t>мм.рт</w:t>
      </w:r>
      <w:proofErr w:type="spellEnd"/>
      <w:r w:rsidRPr="005049E3">
        <w:rPr>
          <w:rFonts w:eastAsiaTheme="minorHAnsi"/>
        </w:rPr>
        <w:t>. ст.</w:t>
      </w:r>
    </w:p>
    <w:p w:rsidR="00532C7E" w:rsidRPr="005049E3" w:rsidRDefault="00532C7E" w:rsidP="00532C7E">
      <w:pPr>
        <w:jc w:val="both"/>
        <w:rPr>
          <w:rFonts w:eastAsiaTheme="minorHAnsi"/>
        </w:rPr>
      </w:pPr>
      <w:r w:rsidRPr="005049E3">
        <w:rPr>
          <w:rFonts w:eastAsiaTheme="minorHAnsi"/>
        </w:rPr>
        <w:t xml:space="preserve">Сформулируйте диагноз. Определите степень тяжести кровопотери и необходимый объем </w:t>
      </w:r>
      <w:proofErr w:type="spellStart"/>
      <w:r w:rsidRPr="005049E3">
        <w:rPr>
          <w:rFonts w:eastAsiaTheme="minorHAnsi"/>
        </w:rPr>
        <w:t>трансфузионной</w:t>
      </w:r>
      <w:proofErr w:type="spellEnd"/>
      <w:r w:rsidRPr="005049E3">
        <w:rPr>
          <w:rFonts w:eastAsiaTheme="minorHAnsi"/>
        </w:rPr>
        <w:t xml:space="preserve"> и </w:t>
      </w:r>
      <w:proofErr w:type="spellStart"/>
      <w:r w:rsidRPr="005049E3">
        <w:rPr>
          <w:rFonts w:eastAsiaTheme="minorHAnsi"/>
        </w:rPr>
        <w:t>инфузионной</w:t>
      </w:r>
      <w:proofErr w:type="spellEnd"/>
      <w:r w:rsidRPr="005049E3">
        <w:rPr>
          <w:rFonts w:eastAsiaTheme="minorHAnsi"/>
        </w:rPr>
        <w:t xml:space="preserve"> терапии на этапах  первой врачебной и квалифицированной хирургической помощи.  </w:t>
      </w:r>
    </w:p>
    <w:p w:rsidR="00532C7E" w:rsidRPr="002C1F7F" w:rsidRDefault="00532C7E" w:rsidP="00532C7E">
      <w:pPr>
        <w:jc w:val="both"/>
      </w:pPr>
    </w:p>
    <w:p w:rsidR="00532C7E" w:rsidRPr="002C1F7F" w:rsidRDefault="00532C7E" w:rsidP="00532C7E">
      <w:pPr>
        <w:jc w:val="both"/>
      </w:pPr>
      <w:r w:rsidRPr="002C1F7F">
        <w:rPr>
          <w:b/>
        </w:rPr>
        <w:t xml:space="preserve">Проблемные ситуации. </w:t>
      </w:r>
    </w:p>
    <w:p w:rsidR="00532C7E" w:rsidRPr="002C1F7F" w:rsidRDefault="00532C7E" w:rsidP="00532C7E">
      <w:pPr>
        <w:jc w:val="both"/>
      </w:pPr>
    </w:p>
    <w:p w:rsidR="00532C7E" w:rsidRPr="002C1F7F" w:rsidRDefault="00532C7E" w:rsidP="00532C7E">
      <w:pPr>
        <w:jc w:val="both"/>
        <w:rPr>
          <w:b/>
        </w:rPr>
      </w:pPr>
      <w:r w:rsidRPr="002C1F7F">
        <w:rPr>
          <w:b/>
        </w:rPr>
        <w:t>I.</w:t>
      </w:r>
    </w:p>
    <w:p w:rsidR="00532C7E" w:rsidRPr="002C1F7F" w:rsidRDefault="00532C7E" w:rsidP="00532C7E">
      <w:pPr>
        <w:jc w:val="both"/>
        <w:rPr>
          <w:b/>
        </w:rPr>
      </w:pPr>
    </w:p>
    <w:p w:rsidR="00532C7E" w:rsidRPr="002C1F7F" w:rsidRDefault="00532C7E" w:rsidP="00532C7E">
      <w:pPr>
        <w:jc w:val="both"/>
      </w:pPr>
      <w:r w:rsidRPr="002C1F7F">
        <w:t>А). На пострадавшего обрушилось перекрытие. Кратковременно терял сознание. Беспокоят головная боль, тошнота. Полностью дезориентирован.</w:t>
      </w:r>
    </w:p>
    <w:p w:rsidR="00532C7E" w:rsidRPr="002C1F7F" w:rsidRDefault="00532C7E" w:rsidP="00532C7E">
      <w:pPr>
        <w:jc w:val="both"/>
        <w:rPr>
          <w:b/>
        </w:rPr>
      </w:pPr>
      <w:r w:rsidRPr="002C1F7F">
        <w:rPr>
          <w:b/>
        </w:rPr>
        <w:tab/>
        <w:t>Предварительное заключение о характере повреждения и что необходимо для уточнения диагноза?</w:t>
      </w:r>
    </w:p>
    <w:p w:rsidR="00532C7E" w:rsidRPr="002C1F7F" w:rsidRDefault="00532C7E" w:rsidP="00532C7E">
      <w:pPr>
        <w:jc w:val="both"/>
      </w:pPr>
      <w:r w:rsidRPr="002C1F7F">
        <w:t>Б).</w:t>
      </w:r>
      <w:r w:rsidRPr="002C1F7F">
        <w:tab/>
        <w:t>В неврологическом статусе очаговых и менингеальных знаков нет.</w:t>
      </w:r>
    </w:p>
    <w:p w:rsidR="00532C7E" w:rsidRPr="002C1F7F" w:rsidRDefault="00532C7E" w:rsidP="00532C7E">
      <w:pPr>
        <w:jc w:val="both"/>
        <w:rPr>
          <w:b/>
        </w:rPr>
      </w:pPr>
      <w:r w:rsidRPr="002C1F7F">
        <w:tab/>
      </w:r>
      <w:r w:rsidRPr="002C1F7F">
        <w:rPr>
          <w:b/>
        </w:rPr>
        <w:t>Предварительный диагноз и дальнейшие действия врача?</w:t>
      </w:r>
    </w:p>
    <w:p w:rsidR="00532C7E" w:rsidRPr="002C1F7F" w:rsidRDefault="00532C7E" w:rsidP="00532C7E">
      <w:pPr>
        <w:jc w:val="both"/>
      </w:pPr>
      <w:r w:rsidRPr="002C1F7F">
        <w:t>В).</w:t>
      </w:r>
      <w:r w:rsidRPr="002C1F7F">
        <w:tab/>
        <w:t xml:space="preserve">На </w:t>
      </w:r>
      <w:proofErr w:type="spellStart"/>
      <w:r w:rsidRPr="002C1F7F">
        <w:t>обзорныхкраниограммах</w:t>
      </w:r>
      <w:proofErr w:type="spellEnd"/>
      <w:r w:rsidRPr="002C1F7F">
        <w:t xml:space="preserve"> патологии нет.</w:t>
      </w:r>
    </w:p>
    <w:p w:rsidR="00532C7E" w:rsidRPr="002C1F7F" w:rsidRDefault="00532C7E" w:rsidP="00532C7E">
      <w:pPr>
        <w:jc w:val="both"/>
      </w:pPr>
      <w:r w:rsidRPr="002C1F7F">
        <w:t xml:space="preserve">Смешения срединных структур мозга  при </w:t>
      </w:r>
      <w:proofErr w:type="spellStart"/>
      <w:r w:rsidRPr="002C1F7F">
        <w:t>эхоэнцефалоскопии</w:t>
      </w:r>
      <w:proofErr w:type="spellEnd"/>
      <w:r w:rsidRPr="002C1F7F">
        <w:t xml:space="preserve"> нет. Глазное дно без патологии.</w:t>
      </w:r>
    </w:p>
    <w:p w:rsidR="00532C7E" w:rsidRPr="002C1F7F" w:rsidRDefault="00532C7E" w:rsidP="00532C7E">
      <w:pPr>
        <w:jc w:val="both"/>
        <w:rPr>
          <w:b/>
        </w:rPr>
      </w:pPr>
      <w:r w:rsidRPr="002C1F7F">
        <w:tab/>
      </w:r>
      <w:r w:rsidRPr="002C1F7F">
        <w:rPr>
          <w:b/>
        </w:rPr>
        <w:t>Диагноз, план лечения?</w:t>
      </w:r>
    </w:p>
    <w:p w:rsidR="00532C7E" w:rsidRPr="002C1F7F" w:rsidRDefault="00532C7E" w:rsidP="00532C7E">
      <w:pPr>
        <w:jc w:val="both"/>
      </w:pPr>
      <w:r w:rsidRPr="002C1F7F">
        <w:t xml:space="preserve">Г). </w:t>
      </w:r>
      <w:r w:rsidRPr="002C1F7F">
        <w:tab/>
        <w:t>На следующий день состояние пострадавшего улучшилось, однако через 5 дней отмечено усиление головной боли, появилась тошнота. Дважды наблюдалась рвота.</w:t>
      </w:r>
    </w:p>
    <w:p w:rsidR="00532C7E" w:rsidRPr="002C1F7F" w:rsidRDefault="00532C7E" w:rsidP="00532C7E">
      <w:pPr>
        <w:jc w:val="both"/>
        <w:rPr>
          <w:b/>
        </w:rPr>
      </w:pPr>
      <w:r w:rsidRPr="002C1F7F">
        <w:rPr>
          <w:b/>
        </w:rPr>
        <w:t xml:space="preserve"> Как расценить ухудшение состояния больного? Ваши действия?</w:t>
      </w:r>
    </w:p>
    <w:p w:rsidR="00532C7E" w:rsidRPr="002C1F7F" w:rsidRDefault="00532C7E" w:rsidP="00532C7E">
      <w:pPr>
        <w:jc w:val="both"/>
      </w:pPr>
      <w:r w:rsidRPr="002C1F7F">
        <w:tab/>
      </w:r>
    </w:p>
    <w:p w:rsidR="00532C7E" w:rsidRPr="002C1F7F" w:rsidRDefault="00532C7E" w:rsidP="00532C7E">
      <w:pPr>
        <w:jc w:val="both"/>
      </w:pPr>
      <w:r w:rsidRPr="002C1F7F">
        <w:t>Д).</w:t>
      </w:r>
      <w:r w:rsidRPr="002C1F7F">
        <w:tab/>
      </w:r>
      <w:proofErr w:type="spellStart"/>
      <w:r w:rsidRPr="002C1F7F">
        <w:t>Ликворное</w:t>
      </w:r>
      <w:proofErr w:type="spellEnd"/>
      <w:r w:rsidRPr="002C1F7F">
        <w:t xml:space="preserve"> давление 280 мм водного столба. </w:t>
      </w:r>
      <w:proofErr w:type="spellStart"/>
      <w:r w:rsidRPr="002C1F7F">
        <w:t>Цитоз</w:t>
      </w:r>
      <w:proofErr w:type="spellEnd"/>
      <w:r w:rsidRPr="002C1F7F">
        <w:t xml:space="preserve"> 5 клеток в 1 мм</w:t>
      </w:r>
      <w:r w:rsidRPr="002C1F7F">
        <w:rPr>
          <w:vertAlign w:val="superscript"/>
        </w:rPr>
        <w:t>3</w:t>
      </w:r>
      <w:r w:rsidRPr="002C1F7F">
        <w:t xml:space="preserve"> (лимфоциты), содержание белка – 0,45%</w:t>
      </w:r>
      <w:r w:rsidRPr="002C1F7F">
        <w:rPr>
          <w:vertAlign w:val="subscript"/>
        </w:rPr>
        <w:t>о</w:t>
      </w:r>
      <w:r w:rsidRPr="002C1F7F">
        <w:t xml:space="preserve">. Повторная </w:t>
      </w:r>
      <w:proofErr w:type="spellStart"/>
      <w:r w:rsidRPr="002C1F7F">
        <w:t>эхоэнцефалоскопия</w:t>
      </w:r>
      <w:proofErr w:type="spellEnd"/>
      <w:r w:rsidRPr="002C1F7F">
        <w:t xml:space="preserve"> без патологии.</w:t>
      </w:r>
    </w:p>
    <w:p w:rsidR="00532C7E" w:rsidRPr="002C1F7F" w:rsidRDefault="00532C7E" w:rsidP="00532C7E">
      <w:pPr>
        <w:jc w:val="both"/>
        <w:rPr>
          <w:b/>
        </w:rPr>
      </w:pPr>
      <w:r w:rsidRPr="002C1F7F">
        <w:tab/>
      </w:r>
      <w:r w:rsidRPr="002C1F7F">
        <w:rPr>
          <w:b/>
        </w:rPr>
        <w:t>Оцените полученные данные. Что делать дальше?</w:t>
      </w:r>
    </w:p>
    <w:p w:rsidR="00532C7E" w:rsidRPr="002C1F7F" w:rsidRDefault="00532C7E" w:rsidP="00532C7E">
      <w:pPr>
        <w:jc w:val="both"/>
        <w:rPr>
          <w:b/>
        </w:rPr>
      </w:pPr>
    </w:p>
    <w:p w:rsidR="00532C7E" w:rsidRPr="002C1F7F" w:rsidRDefault="00532C7E" w:rsidP="00532C7E">
      <w:pPr>
        <w:jc w:val="both"/>
      </w:pPr>
      <w:r w:rsidRPr="002C1F7F">
        <w:t>Е).</w:t>
      </w:r>
      <w:r w:rsidRPr="002C1F7F">
        <w:tab/>
        <w:t xml:space="preserve">В течение недели пострадавший получал </w:t>
      </w:r>
      <w:proofErr w:type="spellStart"/>
      <w:r w:rsidRPr="002C1F7F">
        <w:t>дегидратационную</w:t>
      </w:r>
      <w:proofErr w:type="spellEnd"/>
      <w:r w:rsidRPr="002C1F7F">
        <w:t xml:space="preserve"> терапию. Головные боли исчезли, самочувствие хорошее, на глазном дне застойных явлений нет.</w:t>
      </w:r>
    </w:p>
    <w:p w:rsidR="00532C7E" w:rsidRPr="002C1F7F" w:rsidRDefault="00532C7E" w:rsidP="00532C7E">
      <w:pPr>
        <w:jc w:val="both"/>
        <w:rPr>
          <w:b/>
        </w:rPr>
      </w:pPr>
      <w:r w:rsidRPr="002C1F7F">
        <w:tab/>
      </w:r>
      <w:r w:rsidRPr="002C1F7F">
        <w:rPr>
          <w:b/>
        </w:rPr>
        <w:t>Что делать дальше? Сформулируйте окончательный диагноз?</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rPr>
          <w:b/>
        </w:rPr>
      </w:pPr>
      <w:r w:rsidRPr="002C1F7F">
        <w:rPr>
          <w:b/>
        </w:rPr>
        <w:t>II.</w:t>
      </w:r>
    </w:p>
    <w:p w:rsidR="00532C7E" w:rsidRPr="002C1F7F" w:rsidRDefault="00532C7E" w:rsidP="00532C7E">
      <w:pPr>
        <w:jc w:val="both"/>
        <w:rPr>
          <w:b/>
        </w:rPr>
      </w:pPr>
    </w:p>
    <w:p w:rsidR="00532C7E" w:rsidRPr="002C1F7F" w:rsidRDefault="00532C7E" w:rsidP="00532C7E">
      <w:pPr>
        <w:jc w:val="both"/>
      </w:pPr>
      <w:r w:rsidRPr="002C1F7F">
        <w:t>А) На сортировочную площадку этапа первой врачебной помощи (МПП) поступил пострадавший с обширной осколочной, обильно кровоточащей раной правой голени. Раненый бледен, пульс 110 ударов в мин. АД 100 50 мм  рт. ст. На уровне середины бедра – жгут, наложенный час назад. Транспортная иммобилизация не проведена.</w:t>
      </w:r>
    </w:p>
    <w:p w:rsidR="00532C7E" w:rsidRPr="002C1F7F" w:rsidRDefault="00532C7E" w:rsidP="00532C7E">
      <w:pPr>
        <w:jc w:val="both"/>
        <w:rPr>
          <w:b/>
        </w:rPr>
      </w:pPr>
      <w:r w:rsidRPr="002C1F7F">
        <w:rPr>
          <w:b/>
        </w:rPr>
        <w:t xml:space="preserve">           Предварительный диагноз. Как должен поступить врач сортировочной бригады?</w:t>
      </w:r>
    </w:p>
    <w:p w:rsidR="00532C7E" w:rsidRPr="002C1F7F" w:rsidRDefault="00532C7E" w:rsidP="00532C7E">
      <w:pPr>
        <w:jc w:val="both"/>
      </w:pPr>
      <w:r w:rsidRPr="002C1F7F">
        <w:t>Б) Раненый доставлен в перевязочную.</w:t>
      </w:r>
    </w:p>
    <w:p w:rsidR="00532C7E" w:rsidRPr="002C1F7F" w:rsidRDefault="00532C7E" w:rsidP="00532C7E">
      <w:pPr>
        <w:jc w:val="both"/>
        <w:rPr>
          <w:b/>
        </w:rPr>
      </w:pPr>
      <w:r w:rsidRPr="002C1F7F">
        <w:rPr>
          <w:b/>
        </w:rPr>
        <w:t xml:space="preserve">            Что должен предпринять врач, работающий в перевязочной МПП?</w:t>
      </w:r>
    </w:p>
    <w:p w:rsidR="00532C7E" w:rsidRPr="002C1F7F" w:rsidRDefault="00532C7E" w:rsidP="00532C7E">
      <w:pPr>
        <w:jc w:val="both"/>
      </w:pPr>
      <w:r w:rsidRPr="002C1F7F">
        <w:t>В) Состояние пострадавшего улучшилось. Кровотечение почти прекратилось. Пульс 100 ударов в мин. АД 110/60 мм рт. ст.</w:t>
      </w:r>
    </w:p>
    <w:p w:rsidR="00532C7E" w:rsidRPr="002C1F7F" w:rsidRDefault="00532C7E" w:rsidP="00532C7E">
      <w:pPr>
        <w:jc w:val="both"/>
        <w:rPr>
          <w:b/>
        </w:rPr>
      </w:pPr>
      <w:r w:rsidRPr="002C1F7F">
        <w:rPr>
          <w:b/>
        </w:rPr>
        <w:t xml:space="preserve">            Как поступить с пострадавшим?</w:t>
      </w:r>
    </w:p>
    <w:p w:rsidR="00532C7E" w:rsidRPr="002C1F7F" w:rsidRDefault="00532C7E" w:rsidP="00532C7E">
      <w:pPr>
        <w:jc w:val="both"/>
      </w:pPr>
      <w:r w:rsidRPr="002C1F7F">
        <w:t>Г)  На сортировочной площадке этапа квалифицированной медицинской помощи (</w:t>
      </w:r>
      <w:proofErr w:type="spellStart"/>
      <w:r w:rsidRPr="002C1F7F">
        <w:t>ОмедБ</w:t>
      </w:r>
      <w:proofErr w:type="spellEnd"/>
      <w:r w:rsidRPr="002C1F7F">
        <w:t>): повязка обильно промокла кровью, пульс 120 ударов в мин., АД 90/50 мм рт. ст.</w:t>
      </w:r>
    </w:p>
    <w:p w:rsidR="00532C7E" w:rsidRPr="002C1F7F" w:rsidRDefault="00532C7E" w:rsidP="00532C7E">
      <w:pPr>
        <w:jc w:val="both"/>
        <w:rPr>
          <w:b/>
        </w:rPr>
      </w:pPr>
      <w:r w:rsidRPr="002C1F7F">
        <w:tab/>
      </w:r>
      <w:r w:rsidRPr="002C1F7F">
        <w:rPr>
          <w:b/>
        </w:rPr>
        <w:t xml:space="preserve">  Каковы действия врача сортировочной бригады сортировочно-эвакуационного отделения (СЭО)?</w:t>
      </w:r>
    </w:p>
    <w:p w:rsidR="00532C7E" w:rsidRPr="002C1F7F" w:rsidRDefault="00532C7E" w:rsidP="00532C7E">
      <w:pPr>
        <w:jc w:val="both"/>
        <w:rPr>
          <w:b/>
        </w:rPr>
      </w:pPr>
      <w:r w:rsidRPr="002C1F7F">
        <w:rPr>
          <w:b/>
        </w:rPr>
        <w:t xml:space="preserve">Д) Каков дальнейший объем помощи раненому? </w:t>
      </w:r>
    </w:p>
    <w:p w:rsidR="00532C7E" w:rsidRPr="002C1F7F" w:rsidRDefault="00532C7E" w:rsidP="00532C7E">
      <w:pPr>
        <w:jc w:val="both"/>
        <w:rPr>
          <w:b/>
        </w:rPr>
      </w:pPr>
      <w:r w:rsidRPr="002C1F7F">
        <w:rPr>
          <w:b/>
        </w:rPr>
        <w:t xml:space="preserve">  Окончательный диагноз. </w:t>
      </w:r>
    </w:p>
    <w:p w:rsidR="00532C7E" w:rsidRPr="002C1F7F" w:rsidRDefault="00532C7E" w:rsidP="00532C7E">
      <w:pPr>
        <w:jc w:val="both"/>
      </w:pPr>
      <w:r w:rsidRPr="002C1F7F">
        <w:tab/>
      </w:r>
      <w:r w:rsidRPr="002C1F7F">
        <w:tab/>
      </w:r>
    </w:p>
    <w:p w:rsidR="00532C7E" w:rsidRPr="002C1F7F" w:rsidRDefault="00532C7E" w:rsidP="00532C7E">
      <w:pPr>
        <w:jc w:val="both"/>
        <w:rPr>
          <w:b/>
        </w:rPr>
      </w:pPr>
    </w:p>
    <w:p w:rsidR="00532C7E" w:rsidRPr="002C1F7F" w:rsidRDefault="00532C7E" w:rsidP="00532C7E">
      <w:pPr>
        <w:jc w:val="both"/>
      </w:pPr>
    </w:p>
    <w:p w:rsidR="00532C7E" w:rsidRPr="002C1F7F" w:rsidRDefault="00532C7E" w:rsidP="00532C7E">
      <w:pPr>
        <w:jc w:val="both"/>
        <w:rPr>
          <w:b/>
        </w:rPr>
      </w:pPr>
      <w:r w:rsidRPr="002C1F7F">
        <w:rPr>
          <w:b/>
        </w:rPr>
        <w:t>III.</w:t>
      </w:r>
    </w:p>
    <w:p w:rsidR="00532C7E" w:rsidRPr="002C1F7F" w:rsidRDefault="00532C7E" w:rsidP="00532C7E">
      <w:pPr>
        <w:jc w:val="both"/>
        <w:rPr>
          <w:b/>
        </w:rPr>
      </w:pPr>
    </w:p>
    <w:p w:rsidR="00532C7E" w:rsidRPr="002C1F7F" w:rsidRDefault="00532C7E" w:rsidP="00532C7E">
      <w:pPr>
        <w:jc w:val="both"/>
      </w:pPr>
      <w:r w:rsidRPr="002C1F7F">
        <w:lastRenderedPageBreak/>
        <w:t xml:space="preserve">А). У пострадавшего обширная ссадина в области крыла левой тазовой кости, отслойка и подкожная гематома на крестце и ягодичной области, подкожная гематома и рваная рана промежности, кровотечение из уретры и прямой кишки. Кожные покровы бледные, с землистым оттенком. АД 70/40 мм рт. ст., пульс 120 в мин. </w:t>
      </w:r>
    </w:p>
    <w:p w:rsidR="00532C7E" w:rsidRPr="002C1F7F" w:rsidRDefault="00532C7E" w:rsidP="00532C7E">
      <w:pPr>
        <w:jc w:val="both"/>
        <w:rPr>
          <w:b/>
        </w:rPr>
      </w:pPr>
      <w:r w:rsidRPr="002C1F7F">
        <w:tab/>
      </w:r>
      <w:r w:rsidRPr="002C1F7F">
        <w:rPr>
          <w:b/>
        </w:rPr>
        <w:t>Вы врач сортировочной бригады МПП. Ваши действия по сортировке и лечению пострадавшего в условиях работы МПП по полному объему?</w:t>
      </w:r>
    </w:p>
    <w:p w:rsidR="00532C7E" w:rsidRPr="002C1F7F" w:rsidRDefault="00532C7E" w:rsidP="00532C7E">
      <w:pPr>
        <w:jc w:val="both"/>
      </w:pPr>
      <w:r w:rsidRPr="002C1F7F">
        <w:t>Б). Пострадавший в перевязочной МПП. АД 70/40 мм рт. ст., пульс 130 в мин. Дно мочевого пузыря определяется на уровне пупка.</w:t>
      </w:r>
    </w:p>
    <w:p w:rsidR="00532C7E" w:rsidRPr="002C1F7F" w:rsidRDefault="00532C7E" w:rsidP="00532C7E">
      <w:pPr>
        <w:jc w:val="both"/>
        <w:rPr>
          <w:b/>
        </w:rPr>
      </w:pPr>
      <w:r w:rsidRPr="002C1F7F">
        <w:tab/>
      </w:r>
      <w:r w:rsidRPr="002C1F7F">
        <w:rPr>
          <w:b/>
        </w:rPr>
        <w:t>Ваши действия как врача перевязочной МПП?</w:t>
      </w:r>
    </w:p>
    <w:p w:rsidR="00532C7E" w:rsidRPr="002C1F7F" w:rsidRDefault="00532C7E" w:rsidP="00532C7E">
      <w:pPr>
        <w:jc w:val="both"/>
      </w:pPr>
      <w:r w:rsidRPr="002C1F7F">
        <w:t xml:space="preserve">В). После проведения лечебных мероприятий  в перевязочной МПП   АД – 90/50 мм рт. ст., пульс 110 в мин. </w:t>
      </w:r>
    </w:p>
    <w:p w:rsidR="00532C7E" w:rsidRPr="002C1F7F" w:rsidRDefault="00532C7E" w:rsidP="00532C7E">
      <w:pPr>
        <w:jc w:val="both"/>
        <w:rPr>
          <w:b/>
        </w:rPr>
      </w:pPr>
      <w:r w:rsidRPr="002C1F7F">
        <w:tab/>
      </w:r>
      <w:r w:rsidRPr="002C1F7F">
        <w:rPr>
          <w:b/>
        </w:rPr>
        <w:t>Ваши дальнейшие действия?</w:t>
      </w:r>
    </w:p>
    <w:p w:rsidR="00532C7E" w:rsidRPr="002C1F7F" w:rsidRDefault="00532C7E" w:rsidP="00532C7E">
      <w:pPr>
        <w:jc w:val="both"/>
      </w:pPr>
      <w:r w:rsidRPr="002C1F7F">
        <w:t xml:space="preserve">Г). При поступлении на сортировочную площадку </w:t>
      </w:r>
      <w:proofErr w:type="spellStart"/>
      <w:r w:rsidRPr="002C1F7F">
        <w:t>ОмедБ</w:t>
      </w:r>
      <w:proofErr w:type="spellEnd"/>
      <w:r w:rsidRPr="002C1F7F">
        <w:t xml:space="preserve"> у пострадавшего АД 80/40 мм рт. ст., пульс 116 в мин.</w:t>
      </w:r>
    </w:p>
    <w:p w:rsidR="00532C7E" w:rsidRPr="002C1F7F" w:rsidRDefault="00532C7E" w:rsidP="00532C7E">
      <w:pPr>
        <w:jc w:val="both"/>
        <w:rPr>
          <w:b/>
        </w:rPr>
      </w:pPr>
      <w:r w:rsidRPr="002C1F7F">
        <w:rPr>
          <w:b/>
        </w:rPr>
        <w:tab/>
        <w:t xml:space="preserve">Ваши действия как врача сортировочной бригады </w:t>
      </w:r>
      <w:proofErr w:type="spellStart"/>
      <w:r w:rsidRPr="002C1F7F">
        <w:rPr>
          <w:b/>
        </w:rPr>
        <w:t>ОмедБ</w:t>
      </w:r>
      <w:proofErr w:type="spellEnd"/>
      <w:r w:rsidRPr="002C1F7F">
        <w:rPr>
          <w:b/>
        </w:rPr>
        <w:t>?</w:t>
      </w:r>
    </w:p>
    <w:p w:rsidR="00532C7E" w:rsidRPr="002C1F7F" w:rsidRDefault="00532C7E" w:rsidP="00532C7E">
      <w:pPr>
        <w:jc w:val="both"/>
      </w:pPr>
      <w:r w:rsidRPr="002C1F7F">
        <w:t>Д). Через три часа после начала противошоковой терапии АД стабилизировалось на уровне 120/80 мм рт. ст., пульс 90 в мин.</w:t>
      </w:r>
    </w:p>
    <w:p w:rsidR="00532C7E" w:rsidRPr="002C1F7F" w:rsidRDefault="00532C7E" w:rsidP="00532C7E">
      <w:pPr>
        <w:jc w:val="both"/>
        <w:rPr>
          <w:b/>
        </w:rPr>
      </w:pPr>
      <w:r w:rsidRPr="002C1F7F">
        <w:tab/>
      </w:r>
      <w:r w:rsidRPr="002C1F7F">
        <w:rPr>
          <w:b/>
        </w:rPr>
        <w:t>Какова дальнейшая тактика ведения больного?</w:t>
      </w:r>
    </w:p>
    <w:p w:rsidR="00532C7E" w:rsidRPr="002C1F7F" w:rsidRDefault="00532C7E" w:rsidP="00532C7E">
      <w:pPr>
        <w:jc w:val="both"/>
      </w:pPr>
    </w:p>
    <w:p w:rsidR="00532C7E" w:rsidRPr="002C1F7F" w:rsidRDefault="00532C7E" w:rsidP="00532C7E">
      <w:pPr>
        <w:jc w:val="both"/>
        <w:rPr>
          <w:b/>
        </w:rPr>
      </w:pPr>
      <w:r w:rsidRPr="002C1F7F">
        <w:rPr>
          <w:b/>
        </w:rPr>
        <w:t>IV.</w:t>
      </w:r>
    </w:p>
    <w:p w:rsidR="00532C7E" w:rsidRPr="002C1F7F" w:rsidRDefault="00532C7E" w:rsidP="00532C7E">
      <w:pPr>
        <w:jc w:val="both"/>
        <w:rPr>
          <w:b/>
        </w:rPr>
      </w:pPr>
    </w:p>
    <w:p w:rsidR="00532C7E" w:rsidRPr="002C1F7F" w:rsidRDefault="00532C7E" w:rsidP="00532C7E">
      <w:pPr>
        <w:jc w:val="both"/>
      </w:pPr>
      <w:r w:rsidRPr="002C1F7F">
        <w:t>А). На сортировочной площадке МПП пострадавший с закрытым переломом правого бедра в нижней трети. Бедро увеличено в объеме, напряжено. Голень и стопа бледны, на ощупь холоднее симметричных сегментов другой конечности, активные движения в пальцах стопы сохранены. Пульсация на артериях стопы прощупывается, но резко ослаблена. Пульс 86 в мин. АД 120/ 70 мм рт. ст.</w:t>
      </w:r>
    </w:p>
    <w:p w:rsidR="00532C7E" w:rsidRPr="002C1F7F" w:rsidRDefault="00532C7E" w:rsidP="00532C7E">
      <w:pPr>
        <w:jc w:val="both"/>
      </w:pPr>
      <w:r w:rsidRPr="002C1F7F">
        <w:rPr>
          <w:b/>
        </w:rPr>
        <w:t>Сформулируйте предположительный диагноз. Каковы действия врача сортировочной бригады?</w:t>
      </w:r>
    </w:p>
    <w:p w:rsidR="00532C7E" w:rsidRPr="002C1F7F" w:rsidRDefault="00532C7E" w:rsidP="00532C7E">
      <w:pPr>
        <w:jc w:val="both"/>
      </w:pPr>
      <w:r w:rsidRPr="002C1F7F">
        <w:t xml:space="preserve">Б). На сортировочной площадке </w:t>
      </w:r>
      <w:proofErr w:type="spellStart"/>
      <w:r w:rsidRPr="002C1F7F">
        <w:t>ОмедБ</w:t>
      </w:r>
      <w:proofErr w:type="spellEnd"/>
      <w:r w:rsidRPr="002C1F7F">
        <w:t xml:space="preserve"> общее самочувствие пострадавшего не страдает. Пульс 90 в мин. АД  115/70 мм рт. ст. Правое бедро в нижней трети напряжено, увеличено в объеме. Активные движения и чувствительность стопы и голени сохранены. Кожа стопы  и голени бледна, холодна на ощупь. Пульсация на артериях стопы ослаблена.</w:t>
      </w:r>
    </w:p>
    <w:p w:rsidR="00532C7E" w:rsidRPr="002C1F7F" w:rsidRDefault="00532C7E" w:rsidP="00532C7E">
      <w:pPr>
        <w:jc w:val="both"/>
        <w:rPr>
          <w:b/>
        </w:rPr>
      </w:pPr>
      <w:r w:rsidRPr="002C1F7F">
        <w:tab/>
      </w:r>
      <w:r w:rsidRPr="002C1F7F">
        <w:rPr>
          <w:b/>
        </w:rPr>
        <w:t>Действия врача сортировочной бригады.</w:t>
      </w:r>
    </w:p>
    <w:p w:rsidR="00532C7E" w:rsidRPr="002C1F7F" w:rsidRDefault="00532C7E" w:rsidP="00532C7E">
      <w:pPr>
        <w:jc w:val="both"/>
      </w:pPr>
      <w:r w:rsidRPr="002C1F7F">
        <w:t xml:space="preserve">В). В приемно-сортировочном отделении СВПХГ для раненых в бедро и крупные суставы: общее состояние больного и местные признаки повреждения остаются прежними. Пульс 85 в мин. АД 120/60 мм </w:t>
      </w:r>
      <w:proofErr w:type="spellStart"/>
      <w:r w:rsidRPr="002C1F7F">
        <w:t>рт.ст</w:t>
      </w:r>
      <w:proofErr w:type="spellEnd"/>
      <w:r w:rsidRPr="002C1F7F">
        <w:t>. При пальпации опухоли в нижней трети бедра определяется ее пульсация, синхронная с периферическим пульсом.</w:t>
      </w:r>
    </w:p>
    <w:p w:rsidR="00532C7E" w:rsidRPr="002C1F7F" w:rsidRDefault="00532C7E" w:rsidP="00532C7E">
      <w:pPr>
        <w:jc w:val="both"/>
        <w:rPr>
          <w:b/>
        </w:rPr>
      </w:pPr>
      <w:r w:rsidRPr="002C1F7F">
        <w:rPr>
          <w:b/>
        </w:rPr>
        <w:t xml:space="preserve">           Диагноз? Что необходимо для его уточнения и подтверждения?</w:t>
      </w:r>
    </w:p>
    <w:p w:rsidR="00532C7E" w:rsidRPr="002C1F7F" w:rsidRDefault="00532C7E" w:rsidP="00532C7E">
      <w:pPr>
        <w:jc w:val="both"/>
      </w:pPr>
      <w:r w:rsidRPr="002C1F7F">
        <w:t xml:space="preserve">Г). На  обзорной рентгенограмме и </w:t>
      </w:r>
      <w:proofErr w:type="spellStart"/>
      <w:r w:rsidRPr="002C1F7F">
        <w:t>ангиограммах</w:t>
      </w:r>
      <w:proofErr w:type="spellEnd"/>
      <w:r w:rsidRPr="002C1F7F">
        <w:t xml:space="preserve"> правого бедра и голени имеется косопоперечный перелом бедренной кости в нижней трети со смещением отломков под углом и по ширине на величину диаметра кости. На </w:t>
      </w:r>
      <w:proofErr w:type="spellStart"/>
      <w:r w:rsidRPr="002C1F7F">
        <w:t>ангиограммах</w:t>
      </w:r>
      <w:proofErr w:type="spellEnd"/>
      <w:r w:rsidRPr="002C1F7F">
        <w:t xml:space="preserve"> – заполнена контрастом бедренная артерия. В нижней трети бедра на уровне перелома виден обширный затек контраста. Подколенная артерия и артерии голени контрастом заполнились слабо. </w:t>
      </w:r>
    </w:p>
    <w:p w:rsidR="00532C7E" w:rsidRPr="002C1F7F" w:rsidRDefault="00532C7E" w:rsidP="00532C7E">
      <w:pPr>
        <w:jc w:val="both"/>
        <w:rPr>
          <w:b/>
        </w:rPr>
      </w:pPr>
      <w:r w:rsidRPr="002C1F7F">
        <w:tab/>
      </w:r>
      <w:r w:rsidRPr="002C1F7F">
        <w:rPr>
          <w:b/>
        </w:rPr>
        <w:t>Каков план лечения пострадавшего?</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rPr>
          <w:b/>
        </w:rPr>
      </w:pPr>
      <w:r w:rsidRPr="002C1F7F">
        <w:rPr>
          <w:b/>
        </w:rPr>
        <w:t>V.</w:t>
      </w:r>
    </w:p>
    <w:p w:rsidR="00532C7E" w:rsidRPr="002C1F7F" w:rsidRDefault="00532C7E" w:rsidP="00532C7E">
      <w:pPr>
        <w:jc w:val="both"/>
        <w:rPr>
          <w:b/>
        </w:rPr>
      </w:pPr>
    </w:p>
    <w:p w:rsidR="00532C7E" w:rsidRPr="002C1F7F" w:rsidRDefault="00532C7E" w:rsidP="00532C7E">
      <w:pPr>
        <w:jc w:val="both"/>
      </w:pPr>
      <w:r w:rsidRPr="002C1F7F">
        <w:t xml:space="preserve">А). Раненый через 10 суток после слепого осколочного ранения  мягких тканей левой голени. Больной высоко лихорадит, голень отечна, в области икроножной мышцы рана размером 5 х 8 см с гнойным отделяемым. Гиперемия в окружности раны и в виде полос на бедре. </w:t>
      </w:r>
    </w:p>
    <w:p w:rsidR="00532C7E" w:rsidRPr="002C1F7F" w:rsidRDefault="00532C7E" w:rsidP="00532C7E">
      <w:pPr>
        <w:jc w:val="both"/>
      </w:pPr>
      <w:r w:rsidRPr="002C1F7F">
        <w:rPr>
          <w:b/>
        </w:rPr>
        <w:t>Предварительный диагноз? План обследования?</w:t>
      </w:r>
    </w:p>
    <w:p w:rsidR="00532C7E" w:rsidRPr="002C1F7F" w:rsidRDefault="00532C7E" w:rsidP="00532C7E">
      <w:pPr>
        <w:jc w:val="both"/>
      </w:pPr>
      <w:r w:rsidRPr="002C1F7F">
        <w:lastRenderedPageBreak/>
        <w:t>Б). Лейкоцитоз со сдвигом влево, ускорение СОЭ. Из отделяемого раны выделен золотистый стафилококк.</w:t>
      </w:r>
    </w:p>
    <w:p w:rsidR="00532C7E" w:rsidRPr="002C1F7F" w:rsidRDefault="00532C7E" w:rsidP="00532C7E">
      <w:pPr>
        <w:jc w:val="both"/>
        <w:rPr>
          <w:b/>
        </w:rPr>
      </w:pPr>
      <w:r w:rsidRPr="002C1F7F">
        <w:rPr>
          <w:b/>
        </w:rPr>
        <w:t>Дифференциальный диагноз? План лечения?</w:t>
      </w:r>
    </w:p>
    <w:p w:rsidR="00532C7E" w:rsidRPr="002C1F7F" w:rsidRDefault="00532C7E" w:rsidP="00532C7E">
      <w:pPr>
        <w:jc w:val="both"/>
      </w:pPr>
      <w:r w:rsidRPr="002C1F7F">
        <w:t>В).Сделано рассечение и дренирование раны. Назначено консервативное лечение. Состояние больного ухудшилось: потрясающий озноб, появились боли в груди, кашель с гнойно-кровянистой мокротой.</w:t>
      </w:r>
    </w:p>
    <w:p w:rsidR="00532C7E" w:rsidRPr="002C1F7F" w:rsidRDefault="00532C7E" w:rsidP="00532C7E">
      <w:pPr>
        <w:jc w:val="both"/>
        <w:rPr>
          <w:b/>
        </w:rPr>
      </w:pPr>
      <w:r w:rsidRPr="002C1F7F">
        <w:rPr>
          <w:b/>
        </w:rPr>
        <w:t xml:space="preserve"> Как расценить ухудшение состояния больного? План обследования?</w:t>
      </w:r>
    </w:p>
    <w:p w:rsidR="00532C7E" w:rsidRPr="002C1F7F" w:rsidRDefault="00532C7E" w:rsidP="00532C7E">
      <w:pPr>
        <w:jc w:val="both"/>
      </w:pPr>
      <w:r w:rsidRPr="002C1F7F">
        <w:t>Г). Назначены антибиотики широкого спектра действия. Состояние больного продолжало ухудшаться, появились галлюцинации.</w:t>
      </w:r>
    </w:p>
    <w:p w:rsidR="00532C7E" w:rsidRPr="002C1F7F" w:rsidRDefault="00532C7E" w:rsidP="00532C7E">
      <w:pPr>
        <w:jc w:val="both"/>
        <w:rPr>
          <w:b/>
        </w:rPr>
      </w:pPr>
      <w:r w:rsidRPr="002C1F7F">
        <w:tab/>
      </w:r>
      <w:r w:rsidRPr="002C1F7F">
        <w:rPr>
          <w:b/>
        </w:rPr>
        <w:t>Чем обусловлено нарушение сознания? Какие препараты нужно еще назначить данному больному?</w:t>
      </w:r>
    </w:p>
    <w:p w:rsidR="00532C7E" w:rsidRPr="002C1F7F" w:rsidRDefault="00532C7E" w:rsidP="00532C7E">
      <w:pPr>
        <w:jc w:val="both"/>
      </w:pPr>
      <w:r w:rsidRPr="002C1F7F">
        <w:t xml:space="preserve">Д). Общее состояние раненого после 10 суток интенсивного лечения улучшилось. Однако грануляции вялые, покрыты фибрином, в ране видны участки </w:t>
      </w:r>
      <w:proofErr w:type="spellStart"/>
      <w:r w:rsidRPr="002C1F7F">
        <w:t>некротизированных</w:t>
      </w:r>
      <w:proofErr w:type="spellEnd"/>
      <w:r w:rsidRPr="002C1F7F">
        <w:t xml:space="preserve"> тканей.</w:t>
      </w:r>
    </w:p>
    <w:p w:rsidR="00532C7E" w:rsidRPr="002C1F7F" w:rsidRDefault="00532C7E" w:rsidP="00532C7E">
      <w:pPr>
        <w:jc w:val="both"/>
        <w:rPr>
          <w:b/>
        </w:rPr>
      </w:pPr>
      <w:r w:rsidRPr="002C1F7F">
        <w:tab/>
      </w:r>
      <w:r w:rsidRPr="002C1F7F">
        <w:rPr>
          <w:b/>
        </w:rPr>
        <w:t xml:space="preserve">Как удалить </w:t>
      </w:r>
      <w:proofErr w:type="spellStart"/>
      <w:r w:rsidRPr="002C1F7F">
        <w:rPr>
          <w:b/>
        </w:rPr>
        <w:t>некротизированные</w:t>
      </w:r>
      <w:proofErr w:type="spellEnd"/>
      <w:r w:rsidRPr="002C1F7F">
        <w:rPr>
          <w:b/>
        </w:rPr>
        <w:t xml:space="preserve"> ткани? Какие препараты следует назначить? С какими антисептиками лучше проводить перевязки?</w:t>
      </w:r>
    </w:p>
    <w:p w:rsidR="00532C7E" w:rsidRPr="002C1F7F" w:rsidRDefault="00532C7E" w:rsidP="00532C7E">
      <w:pPr>
        <w:jc w:val="both"/>
      </w:pPr>
      <w:r w:rsidRPr="002C1F7F">
        <w:t xml:space="preserve">Е). Рана очистилась от </w:t>
      </w:r>
      <w:proofErr w:type="spellStart"/>
      <w:r w:rsidRPr="002C1F7F">
        <w:t>некротизированных</w:t>
      </w:r>
      <w:proofErr w:type="spellEnd"/>
      <w:r w:rsidRPr="002C1F7F">
        <w:t xml:space="preserve"> тканей, </w:t>
      </w:r>
      <w:proofErr w:type="spellStart"/>
      <w:r w:rsidRPr="002C1F7F">
        <w:t>эпителизирует</w:t>
      </w:r>
      <w:proofErr w:type="spellEnd"/>
      <w:r w:rsidRPr="002C1F7F">
        <w:t xml:space="preserve"> с краев.</w:t>
      </w:r>
    </w:p>
    <w:p w:rsidR="00532C7E" w:rsidRPr="002C1F7F" w:rsidRDefault="00532C7E" w:rsidP="00532C7E">
      <w:pPr>
        <w:jc w:val="both"/>
        <w:rPr>
          <w:b/>
        </w:rPr>
      </w:pPr>
      <w:r w:rsidRPr="002C1F7F">
        <w:tab/>
      </w:r>
      <w:r w:rsidRPr="002C1F7F">
        <w:rPr>
          <w:b/>
        </w:rPr>
        <w:t>С чем предпочтительнее проводить перевязки на данном этапе лечения больного?</w:t>
      </w:r>
    </w:p>
    <w:p w:rsidR="00532C7E" w:rsidRPr="002C1F7F" w:rsidRDefault="00532C7E" w:rsidP="00532C7E">
      <w:pPr>
        <w:jc w:val="both"/>
      </w:pPr>
      <w:r w:rsidRPr="002C1F7F">
        <w:t xml:space="preserve">Ж). Рана зажила вторичным осложнением. </w:t>
      </w:r>
    </w:p>
    <w:p w:rsidR="00532C7E" w:rsidRPr="002C1F7F" w:rsidRDefault="00532C7E" w:rsidP="00532C7E">
      <w:pPr>
        <w:jc w:val="both"/>
        <w:rPr>
          <w:b/>
        </w:rPr>
      </w:pPr>
      <w:r w:rsidRPr="002C1F7F">
        <w:tab/>
      </w:r>
      <w:r w:rsidRPr="002C1F7F">
        <w:rPr>
          <w:b/>
        </w:rPr>
        <w:t>Сформулируйте окончательный диагноз и дайте дальнейшие рекомендации.</w:t>
      </w:r>
    </w:p>
    <w:p w:rsidR="00532C7E" w:rsidRPr="002C1F7F" w:rsidRDefault="00532C7E" w:rsidP="00532C7E">
      <w:pPr>
        <w:jc w:val="both"/>
        <w:rPr>
          <w:b/>
        </w:rPr>
      </w:pPr>
    </w:p>
    <w:p w:rsidR="00532C7E" w:rsidRPr="002C1F7F" w:rsidRDefault="00532C7E" w:rsidP="00532C7E">
      <w:pPr>
        <w:jc w:val="both"/>
        <w:rPr>
          <w:b/>
        </w:rPr>
      </w:pPr>
      <w:r w:rsidRPr="002C1F7F">
        <w:rPr>
          <w:b/>
          <w:lang w:val="en-US"/>
        </w:rPr>
        <w:t>VI</w:t>
      </w:r>
      <w:r w:rsidRPr="002C1F7F">
        <w:rPr>
          <w:b/>
        </w:rPr>
        <w:t>.</w:t>
      </w:r>
    </w:p>
    <w:p w:rsidR="00532C7E" w:rsidRPr="002C1F7F" w:rsidRDefault="00532C7E" w:rsidP="00532C7E">
      <w:pPr>
        <w:jc w:val="both"/>
        <w:rPr>
          <w:b/>
        </w:rPr>
      </w:pPr>
    </w:p>
    <w:p w:rsidR="00532C7E" w:rsidRPr="002C1F7F" w:rsidRDefault="00532C7E" w:rsidP="00532C7E">
      <w:pPr>
        <w:jc w:val="both"/>
      </w:pPr>
      <w:r w:rsidRPr="002C1F7F">
        <w:t>А). Пострадавший получил слепое осколочное ранение правой голени с повреждением мягких тканей. Поступил через 36 часов с жалобами на усилившиеся боли в голени, чувство распирания; высокую температуру.  Объективно: голень утолщена, отечна, в окружности раны на наружной поверхности - гиперемия, отдельные геморрагические пузыри.</w:t>
      </w:r>
    </w:p>
    <w:p w:rsidR="00532C7E" w:rsidRPr="002C1F7F" w:rsidRDefault="00532C7E" w:rsidP="00532C7E">
      <w:pPr>
        <w:jc w:val="both"/>
      </w:pPr>
      <w:r w:rsidRPr="002C1F7F">
        <w:rPr>
          <w:b/>
        </w:rPr>
        <w:t>Какие клинические пробы следует выполнить? Предварительный диагноз? План обследования?</w:t>
      </w:r>
    </w:p>
    <w:p w:rsidR="00532C7E" w:rsidRPr="002C1F7F" w:rsidRDefault="00532C7E" w:rsidP="00532C7E">
      <w:pPr>
        <w:jc w:val="both"/>
      </w:pPr>
      <w:r w:rsidRPr="002C1F7F">
        <w:t>Б). Положительные симптомы Мельникова («нитки», «бумажной ленты»), «бритвы». На рентгенограммах – наличие газа в мягких тканях. В посеве -  анаэробные грамм-положительные спороносные палочки.</w:t>
      </w:r>
    </w:p>
    <w:p w:rsidR="00532C7E" w:rsidRPr="002C1F7F" w:rsidRDefault="00532C7E" w:rsidP="00532C7E">
      <w:pPr>
        <w:jc w:val="both"/>
        <w:rPr>
          <w:b/>
        </w:rPr>
      </w:pPr>
      <w:r w:rsidRPr="002C1F7F">
        <w:rPr>
          <w:b/>
        </w:rPr>
        <w:t>Дифференциальный диагноз? План лечения?</w:t>
      </w:r>
    </w:p>
    <w:p w:rsidR="00532C7E" w:rsidRPr="002C1F7F" w:rsidRDefault="00532C7E" w:rsidP="00532C7E">
      <w:pPr>
        <w:jc w:val="both"/>
      </w:pPr>
      <w:r w:rsidRPr="002C1F7F">
        <w:t>В). Выполнены лампасные разрезы с иссечением мертвых тканей. Раны промыты и перевязаны с раствором перекиси водорода. Назначены антибиотики широкого спектра действия, внутривенные вливания 6 литров кровезаменителей, мочегонные, сердечные средства, витамины.</w:t>
      </w:r>
    </w:p>
    <w:p w:rsidR="00532C7E" w:rsidRPr="002C1F7F" w:rsidRDefault="00532C7E" w:rsidP="00532C7E">
      <w:pPr>
        <w:jc w:val="both"/>
        <w:rPr>
          <w:b/>
        </w:rPr>
      </w:pPr>
      <w:r w:rsidRPr="002C1F7F">
        <w:tab/>
      </w:r>
      <w:r w:rsidRPr="002C1F7F">
        <w:rPr>
          <w:b/>
        </w:rPr>
        <w:t>Каковы недостатки лечения? Какие противоэпидемические мероприятия следует провести?</w:t>
      </w:r>
    </w:p>
    <w:p w:rsidR="00532C7E" w:rsidRPr="002C1F7F" w:rsidRDefault="00532C7E" w:rsidP="00532C7E">
      <w:pPr>
        <w:jc w:val="both"/>
      </w:pPr>
      <w:r w:rsidRPr="002C1F7F">
        <w:t>Г). Несмотря на проведенное лечение состояние больного прогрессивно ухудшилось. В области голени имеется 3 раны размером 25 х 5 см, в которых видны ткани черного цвета с дурно пахнущими жидкими выделениями. Отек и гиперемия распространились на бедро.</w:t>
      </w:r>
    </w:p>
    <w:p w:rsidR="00532C7E" w:rsidRPr="002C1F7F" w:rsidRDefault="00532C7E" w:rsidP="00532C7E">
      <w:pPr>
        <w:jc w:val="both"/>
        <w:rPr>
          <w:b/>
        </w:rPr>
      </w:pPr>
      <w:r w:rsidRPr="002C1F7F">
        <w:tab/>
      </w:r>
      <w:r w:rsidRPr="002C1F7F">
        <w:rPr>
          <w:b/>
        </w:rPr>
        <w:t>Чем обусловлено ухудшение состояния больного? Ваши действия?</w:t>
      </w:r>
    </w:p>
    <w:p w:rsidR="00532C7E" w:rsidRPr="002C1F7F" w:rsidRDefault="00532C7E" w:rsidP="00532C7E">
      <w:pPr>
        <w:jc w:val="both"/>
      </w:pPr>
      <w:r w:rsidRPr="002C1F7F">
        <w:t xml:space="preserve">Д). После выполненной ампутации и интенсивной терапии состояние больного улучшилось, рана стала гранулировать, </w:t>
      </w:r>
      <w:proofErr w:type="spellStart"/>
      <w:r w:rsidRPr="002C1F7F">
        <w:t>эпителизироваться</w:t>
      </w:r>
      <w:proofErr w:type="spellEnd"/>
      <w:r w:rsidRPr="002C1F7F">
        <w:t xml:space="preserve"> с краев. Через 10 суток после операции внутривенные вливания прекращены, антибиотики отменены. Еще через 7 дней температура тела повысилась до  38 </w:t>
      </w:r>
      <w:r w:rsidRPr="002C1F7F">
        <w:rPr>
          <w:vertAlign w:val="superscript"/>
        </w:rPr>
        <w:t>0</w:t>
      </w:r>
      <w:r w:rsidRPr="002C1F7F">
        <w:t>С, грануляции стали серыми, отделяемое из раны – скудное серозно-гнойное.</w:t>
      </w:r>
    </w:p>
    <w:p w:rsidR="00532C7E" w:rsidRPr="002C1F7F" w:rsidRDefault="00532C7E" w:rsidP="00532C7E">
      <w:pPr>
        <w:jc w:val="both"/>
      </w:pPr>
      <w:r w:rsidRPr="002C1F7F">
        <w:tab/>
      </w:r>
      <w:r w:rsidRPr="002C1F7F">
        <w:rPr>
          <w:b/>
        </w:rPr>
        <w:t>Какое осложнение возникло? Лечение?</w:t>
      </w:r>
    </w:p>
    <w:p w:rsidR="00532C7E" w:rsidRPr="002C1F7F" w:rsidRDefault="00532C7E" w:rsidP="00532C7E">
      <w:pPr>
        <w:jc w:val="both"/>
      </w:pPr>
      <w:r w:rsidRPr="002C1F7F">
        <w:t>Е). После проведенного интенсивного лечения состояние больного улучшилось, рана зажила вторичным натяжением.</w:t>
      </w:r>
    </w:p>
    <w:p w:rsidR="00532C7E" w:rsidRPr="002C1F7F" w:rsidRDefault="00532C7E" w:rsidP="00532C7E">
      <w:pPr>
        <w:jc w:val="both"/>
        <w:rPr>
          <w:b/>
        </w:rPr>
      </w:pPr>
      <w:r w:rsidRPr="002C1F7F">
        <w:tab/>
      </w:r>
      <w:r w:rsidRPr="002C1F7F">
        <w:tab/>
      </w:r>
      <w:r w:rsidRPr="002C1F7F">
        <w:rPr>
          <w:b/>
        </w:rPr>
        <w:t>Сформулируйте окончательный диагноз и дайте дальнейшие рекомендации.</w:t>
      </w:r>
    </w:p>
    <w:p w:rsidR="00532C7E" w:rsidRPr="002C1F7F" w:rsidRDefault="00532C7E" w:rsidP="00532C7E">
      <w:pPr>
        <w:jc w:val="both"/>
        <w:rPr>
          <w:b/>
        </w:rPr>
      </w:pPr>
    </w:p>
    <w:p w:rsidR="00532C7E" w:rsidRPr="002C1F7F" w:rsidRDefault="00532C7E" w:rsidP="00532C7E">
      <w:pPr>
        <w:jc w:val="both"/>
        <w:rPr>
          <w:b/>
        </w:rPr>
      </w:pPr>
      <w:r w:rsidRPr="002C1F7F">
        <w:tab/>
      </w:r>
      <w:r w:rsidRPr="002C1F7F">
        <w:rPr>
          <w:b/>
          <w:lang w:val="en-US"/>
        </w:rPr>
        <w:t>VII</w:t>
      </w:r>
      <w:r w:rsidRPr="002C1F7F">
        <w:rPr>
          <w:b/>
        </w:rPr>
        <w:t>.</w:t>
      </w:r>
    </w:p>
    <w:p w:rsidR="00532C7E" w:rsidRPr="002C1F7F" w:rsidRDefault="00532C7E" w:rsidP="00532C7E">
      <w:pPr>
        <w:jc w:val="both"/>
        <w:rPr>
          <w:b/>
        </w:rPr>
      </w:pPr>
    </w:p>
    <w:p w:rsidR="00532C7E" w:rsidRPr="002C1F7F" w:rsidRDefault="00532C7E" w:rsidP="00532C7E">
      <w:pPr>
        <w:jc w:val="both"/>
      </w:pPr>
      <w:r w:rsidRPr="002C1F7F">
        <w:t xml:space="preserve">А). Множественные осколочные ранения нижних конечностей от взрыва мины, по поводу которых в течение месяца раненый находился на лечении в стационаре. Рана в области икроножной мышцы правой голени длительно не заживает, остается гнойный свищ. </w:t>
      </w:r>
    </w:p>
    <w:p w:rsidR="00532C7E" w:rsidRPr="002C1F7F" w:rsidRDefault="00532C7E" w:rsidP="00532C7E">
      <w:pPr>
        <w:jc w:val="both"/>
        <w:rPr>
          <w:b/>
        </w:rPr>
      </w:pPr>
      <w:r w:rsidRPr="002C1F7F">
        <w:rPr>
          <w:b/>
        </w:rPr>
        <w:t>Предварительный диагноз? План обследования?</w:t>
      </w:r>
    </w:p>
    <w:p w:rsidR="00532C7E" w:rsidRPr="002C1F7F" w:rsidRDefault="00532C7E" w:rsidP="00532C7E">
      <w:pPr>
        <w:jc w:val="both"/>
      </w:pPr>
      <w:r w:rsidRPr="002C1F7F">
        <w:t>Б). На рентгенограмме в межкостном промежутке средней трети голени определяется тень крупного металлического осколка, периостит, свободные костные фрагменты.</w:t>
      </w:r>
    </w:p>
    <w:p w:rsidR="00532C7E" w:rsidRPr="002C1F7F" w:rsidRDefault="00532C7E" w:rsidP="00532C7E">
      <w:pPr>
        <w:jc w:val="both"/>
        <w:rPr>
          <w:b/>
        </w:rPr>
      </w:pPr>
      <w:r w:rsidRPr="002C1F7F">
        <w:rPr>
          <w:b/>
        </w:rPr>
        <w:t xml:space="preserve"> Диагноз? План лечения?</w:t>
      </w:r>
    </w:p>
    <w:p w:rsidR="00532C7E" w:rsidRPr="002C1F7F" w:rsidRDefault="00532C7E" w:rsidP="00532C7E">
      <w:pPr>
        <w:jc w:val="both"/>
      </w:pPr>
      <w:r w:rsidRPr="002C1F7F">
        <w:t xml:space="preserve">В). После </w:t>
      </w:r>
      <w:proofErr w:type="spellStart"/>
      <w:r w:rsidRPr="002C1F7F">
        <w:t>секвестрнекрэктомии</w:t>
      </w:r>
      <w:proofErr w:type="spellEnd"/>
      <w:r w:rsidRPr="002C1F7F">
        <w:t xml:space="preserve"> и удаления осколка, проведения антибиотикотерапии, </w:t>
      </w:r>
      <w:proofErr w:type="spellStart"/>
      <w:r w:rsidRPr="002C1F7F">
        <w:t>дезинтоксикационных</w:t>
      </w:r>
      <w:proofErr w:type="spellEnd"/>
      <w:r w:rsidRPr="002C1F7F">
        <w:t xml:space="preserve"> мероприятий рана зажила, но через 10 суток после операции появились сильные боли и судорожные подергивания в области голени, затем судороги распространились на бедро и на все тело. </w:t>
      </w:r>
    </w:p>
    <w:p w:rsidR="00532C7E" w:rsidRPr="002C1F7F" w:rsidRDefault="00532C7E" w:rsidP="00532C7E">
      <w:pPr>
        <w:jc w:val="both"/>
        <w:rPr>
          <w:b/>
        </w:rPr>
      </w:pPr>
      <w:r w:rsidRPr="002C1F7F">
        <w:rPr>
          <w:b/>
        </w:rPr>
        <w:t xml:space="preserve">Диагноз осложнения? </w:t>
      </w:r>
    </w:p>
    <w:p w:rsidR="00532C7E" w:rsidRPr="002C1F7F" w:rsidRDefault="00532C7E" w:rsidP="00532C7E">
      <w:pPr>
        <w:jc w:val="both"/>
      </w:pPr>
      <w:r w:rsidRPr="002C1F7F">
        <w:t>Г). Поставлен диагноз столбняка.</w:t>
      </w:r>
    </w:p>
    <w:p w:rsidR="00532C7E" w:rsidRPr="002C1F7F" w:rsidRDefault="00532C7E" w:rsidP="00532C7E">
      <w:pPr>
        <w:jc w:val="both"/>
        <w:rPr>
          <w:b/>
        </w:rPr>
      </w:pPr>
      <w:r w:rsidRPr="002C1F7F">
        <w:rPr>
          <w:b/>
        </w:rPr>
        <w:tab/>
        <w:t xml:space="preserve">Противоэпидемические мероприятия? Лечение осложнения? </w:t>
      </w:r>
    </w:p>
    <w:p w:rsidR="00532C7E" w:rsidRPr="002C1F7F" w:rsidRDefault="00532C7E" w:rsidP="00532C7E">
      <w:pPr>
        <w:jc w:val="both"/>
        <w:rPr>
          <w:b/>
        </w:rPr>
      </w:pPr>
      <w:r w:rsidRPr="002C1F7F">
        <w:t xml:space="preserve">Д). Больной выздоровел. </w:t>
      </w:r>
    </w:p>
    <w:p w:rsidR="00532C7E" w:rsidRPr="002C1F7F" w:rsidRDefault="00532C7E" w:rsidP="00532C7E">
      <w:pPr>
        <w:jc w:val="both"/>
      </w:pPr>
      <w:r w:rsidRPr="002C1F7F">
        <w:rPr>
          <w:b/>
        </w:rPr>
        <w:tab/>
        <w:t>Сформулируйте окончательный диагноз</w:t>
      </w:r>
      <w:r w:rsidRPr="002C1F7F">
        <w:t>.</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rPr>
          <w:b/>
        </w:rPr>
      </w:pPr>
      <w:r w:rsidRPr="002C1F7F">
        <w:rPr>
          <w:b/>
          <w:lang w:val="en-US"/>
        </w:rPr>
        <w:t>VIII</w:t>
      </w:r>
      <w:r w:rsidRPr="002C1F7F">
        <w:rPr>
          <w:b/>
        </w:rPr>
        <w:t>.</w:t>
      </w:r>
    </w:p>
    <w:p w:rsidR="00532C7E" w:rsidRPr="002C1F7F" w:rsidRDefault="00532C7E" w:rsidP="00532C7E">
      <w:pPr>
        <w:jc w:val="both"/>
        <w:rPr>
          <w:b/>
        </w:rPr>
      </w:pPr>
    </w:p>
    <w:p w:rsidR="00532C7E" w:rsidRPr="002C1F7F" w:rsidRDefault="00532C7E" w:rsidP="00532C7E">
      <w:pPr>
        <w:jc w:val="both"/>
      </w:pPr>
      <w:r w:rsidRPr="002C1F7F">
        <w:t>А). Больной К. 42 лет, будучи в алкогольном опьянении, сбит на улице  легковым автомобилем. Через 0,5 часа машиной скорой помощи доставлен в травматологическую клинику.</w:t>
      </w:r>
    </w:p>
    <w:p w:rsidR="00532C7E" w:rsidRPr="002C1F7F" w:rsidRDefault="00532C7E" w:rsidP="00532C7E">
      <w:pPr>
        <w:jc w:val="both"/>
      </w:pPr>
      <w:r w:rsidRPr="002C1F7F">
        <w:t>Жалобы на боли в животе, слабость, головокружение.</w:t>
      </w:r>
    </w:p>
    <w:p w:rsidR="00532C7E" w:rsidRPr="002C1F7F" w:rsidRDefault="00532C7E" w:rsidP="00532C7E">
      <w:pPr>
        <w:jc w:val="both"/>
        <w:rPr>
          <w:b/>
        </w:rPr>
      </w:pPr>
      <w:r w:rsidRPr="002C1F7F">
        <w:rPr>
          <w:b/>
        </w:rPr>
        <w:t xml:space="preserve">               Тактика врача приемного покоя</w:t>
      </w:r>
      <w:r w:rsidRPr="002C1F7F">
        <w:rPr>
          <w:b/>
          <w:lang w:val="en-US"/>
        </w:rPr>
        <w:t>?</w:t>
      </w:r>
    </w:p>
    <w:p w:rsidR="00532C7E" w:rsidRPr="002C1F7F" w:rsidRDefault="00532C7E" w:rsidP="00532C7E">
      <w:pPr>
        <w:numPr>
          <w:ilvl w:val="0"/>
          <w:numId w:val="7"/>
        </w:numPr>
        <w:jc w:val="both"/>
      </w:pPr>
      <w:r w:rsidRPr="002C1F7F">
        <w:t xml:space="preserve"> уточнить жалобы, </w:t>
      </w:r>
    </w:p>
    <w:p w:rsidR="00532C7E" w:rsidRPr="002C1F7F" w:rsidRDefault="00532C7E" w:rsidP="00532C7E">
      <w:pPr>
        <w:numPr>
          <w:ilvl w:val="0"/>
          <w:numId w:val="7"/>
        </w:numPr>
        <w:jc w:val="both"/>
      </w:pPr>
      <w:r w:rsidRPr="002C1F7F">
        <w:t xml:space="preserve"> анамнез,</w:t>
      </w:r>
    </w:p>
    <w:p w:rsidR="00532C7E" w:rsidRPr="002C1F7F" w:rsidRDefault="00532C7E" w:rsidP="00532C7E">
      <w:pPr>
        <w:numPr>
          <w:ilvl w:val="0"/>
          <w:numId w:val="7"/>
        </w:numPr>
        <w:jc w:val="both"/>
      </w:pPr>
      <w:r w:rsidRPr="002C1F7F">
        <w:t xml:space="preserve"> объективные данные,</w:t>
      </w:r>
    </w:p>
    <w:p w:rsidR="00532C7E" w:rsidRPr="002C1F7F" w:rsidRDefault="00532C7E" w:rsidP="00532C7E">
      <w:pPr>
        <w:numPr>
          <w:ilvl w:val="0"/>
          <w:numId w:val="7"/>
        </w:numPr>
        <w:jc w:val="both"/>
      </w:pPr>
      <w:r w:rsidRPr="002C1F7F">
        <w:t xml:space="preserve"> дополнительные методы обследования,</w:t>
      </w:r>
    </w:p>
    <w:p w:rsidR="00532C7E" w:rsidRPr="002C1F7F" w:rsidRDefault="00532C7E" w:rsidP="00532C7E">
      <w:pPr>
        <w:numPr>
          <w:ilvl w:val="0"/>
          <w:numId w:val="7"/>
        </w:numPr>
        <w:jc w:val="both"/>
      </w:pPr>
      <w:r w:rsidRPr="002C1F7F">
        <w:t xml:space="preserve"> консультации других специалистов,</w:t>
      </w:r>
    </w:p>
    <w:p w:rsidR="00532C7E" w:rsidRPr="002C1F7F" w:rsidRDefault="00532C7E" w:rsidP="00532C7E">
      <w:pPr>
        <w:jc w:val="both"/>
      </w:pPr>
    </w:p>
    <w:p w:rsidR="00532C7E" w:rsidRPr="002C1F7F" w:rsidRDefault="00532C7E" w:rsidP="00532C7E">
      <w:pPr>
        <w:jc w:val="both"/>
      </w:pPr>
      <w:r w:rsidRPr="002C1F7F">
        <w:t>Б). В результате обследования установлено:</w:t>
      </w:r>
    </w:p>
    <w:p w:rsidR="00532C7E" w:rsidRPr="002C1F7F" w:rsidRDefault="00532C7E" w:rsidP="00532C7E">
      <w:pPr>
        <w:numPr>
          <w:ilvl w:val="0"/>
          <w:numId w:val="6"/>
        </w:numPr>
        <w:jc w:val="both"/>
      </w:pPr>
      <w:r w:rsidRPr="002C1F7F">
        <w:t>бледность кожных покровов и слизистых, пульс 98 ударов в мин. АД 105/60 мм рт. ст.</w:t>
      </w:r>
    </w:p>
    <w:p w:rsidR="00532C7E" w:rsidRPr="002C1F7F" w:rsidRDefault="00532C7E" w:rsidP="00532C7E">
      <w:pPr>
        <w:numPr>
          <w:ilvl w:val="0"/>
          <w:numId w:val="6"/>
        </w:numPr>
        <w:jc w:val="both"/>
      </w:pPr>
      <w:r w:rsidRPr="002C1F7F">
        <w:t>положительный френикус-симптом,</w:t>
      </w:r>
    </w:p>
    <w:p w:rsidR="00532C7E" w:rsidRPr="002C1F7F" w:rsidRDefault="00532C7E" w:rsidP="00532C7E">
      <w:pPr>
        <w:numPr>
          <w:ilvl w:val="0"/>
          <w:numId w:val="6"/>
        </w:numPr>
        <w:jc w:val="both"/>
      </w:pPr>
      <w:r w:rsidRPr="002C1F7F">
        <w:t>притупление в нижних отделах живота,</w:t>
      </w:r>
    </w:p>
    <w:p w:rsidR="00532C7E" w:rsidRPr="002C1F7F" w:rsidRDefault="00532C7E" w:rsidP="00532C7E">
      <w:pPr>
        <w:numPr>
          <w:ilvl w:val="0"/>
          <w:numId w:val="6"/>
        </w:numPr>
        <w:jc w:val="both"/>
      </w:pPr>
      <w:r w:rsidRPr="002C1F7F">
        <w:t>болезненность в области правого подреберья,</w:t>
      </w:r>
    </w:p>
    <w:p w:rsidR="00532C7E" w:rsidRPr="002C1F7F" w:rsidRDefault="00532C7E" w:rsidP="00532C7E">
      <w:pPr>
        <w:numPr>
          <w:ilvl w:val="0"/>
          <w:numId w:val="6"/>
        </w:numPr>
        <w:jc w:val="both"/>
      </w:pPr>
      <w:r w:rsidRPr="002C1F7F">
        <w:t>ослабление перистальтических шумов,</w:t>
      </w:r>
    </w:p>
    <w:p w:rsidR="00532C7E" w:rsidRPr="002C1F7F" w:rsidRDefault="00532C7E" w:rsidP="00532C7E">
      <w:pPr>
        <w:numPr>
          <w:ilvl w:val="0"/>
          <w:numId w:val="6"/>
        </w:numPr>
        <w:jc w:val="both"/>
      </w:pPr>
      <w:r w:rsidRPr="002C1F7F">
        <w:t>при лапароцентезе получена кровь.</w:t>
      </w:r>
    </w:p>
    <w:p w:rsidR="00532C7E" w:rsidRPr="002C1F7F" w:rsidRDefault="00532C7E" w:rsidP="00532C7E">
      <w:pPr>
        <w:jc w:val="both"/>
        <w:rPr>
          <w:b/>
        </w:rPr>
      </w:pPr>
      <w:r w:rsidRPr="002C1F7F">
        <w:rPr>
          <w:b/>
        </w:rPr>
        <w:t>Ваш диагноз  и тактика.</w:t>
      </w:r>
    </w:p>
    <w:p w:rsidR="00532C7E" w:rsidRPr="002C1F7F" w:rsidRDefault="00532C7E" w:rsidP="00532C7E">
      <w:pPr>
        <w:numPr>
          <w:ilvl w:val="0"/>
          <w:numId w:val="8"/>
        </w:numPr>
        <w:jc w:val="both"/>
      </w:pPr>
      <w:r w:rsidRPr="002C1F7F">
        <w:t>характер и срочность операции,</w:t>
      </w:r>
    </w:p>
    <w:p w:rsidR="00532C7E" w:rsidRPr="002C1F7F" w:rsidRDefault="00532C7E" w:rsidP="00532C7E">
      <w:pPr>
        <w:numPr>
          <w:ilvl w:val="0"/>
          <w:numId w:val="8"/>
        </w:numPr>
        <w:jc w:val="both"/>
      </w:pPr>
      <w:r w:rsidRPr="002C1F7F">
        <w:t>вид обезболивания,</w:t>
      </w:r>
    </w:p>
    <w:p w:rsidR="00532C7E" w:rsidRPr="002C1F7F" w:rsidRDefault="00532C7E" w:rsidP="00532C7E">
      <w:pPr>
        <w:numPr>
          <w:ilvl w:val="0"/>
          <w:numId w:val="8"/>
        </w:numPr>
        <w:jc w:val="both"/>
      </w:pPr>
      <w:r w:rsidRPr="002C1F7F">
        <w:t>оперативный доступ,</w:t>
      </w:r>
    </w:p>
    <w:p w:rsidR="00532C7E" w:rsidRPr="002C1F7F" w:rsidRDefault="00532C7E" w:rsidP="00532C7E">
      <w:pPr>
        <w:numPr>
          <w:ilvl w:val="0"/>
          <w:numId w:val="8"/>
        </w:numPr>
        <w:jc w:val="both"/>
      </w:pPr>
      <w:r w:rsidRPr="002C1F7F">
        <w:t>техника гемостаза при повреждении печени,</w:t>
      </w:r>
    </w:p>
    <w:p w:rsidR="00532C7E" w:rsidRPr="002C1F7F" w:rsidRDefault="00532C7E" w:rsidP="00532C7E">
      <w:pPr>
        <w:numPr>
          <w:ilvl w:val="0"/>
          <w:numId w:val="8"/>
        </w:numPr>
        <w:jc w:val="both"/>
      </w:pPr>
      <w:r w:rsidRPr="002C1F7F">
        <w:t xml:space="preserve">возможность и техника </w:t>
      </w:r>
      <w:proofErr w:type="spellStart"/>
      <w:r w:rsidRPr="002C1F7F">
        <w:t>реинфузии</w:t>
      </w:r>
      <w:proofErr w:type="spellEnd"/>
      <w:r w:rsidRPr="002C1F7F">
        <w:t>,</w:t>
      </w:r>
    </w:p>
    <w:p w:rsidR="00532C7E" w:rsidRPr="002C1F7F" w:rsidRDefault="00532C7E" w:rsidP="00532C7E">
      <w:pPr>
        <w:numPr>
          <w:ilvl w:val="0"/>
          <w:numId w:val="8"/>
        </w:numPr>
        <w:jc w:val="both"/>
      </w:pPr>
      <w:r w:rsidRPr="002C1F7F">
        <w:t>назначения в послеоперационном периоде.</w:t>
      </w:r>
    </w:p>
    <w:p w:rsidR="00532C7E" w:rsidRPr="002C1F7F" w:rsidRDefault="00532C7E" w:rsidP="00532C7E">
      <w:pPr>
        <w:jc w:val="both"/>
      </w:pPr>
    </w:p>
    <w:p w:rsidR="00532C7E" w:rsidRPr="002C1F7F" w:rsidRDefault="00532C7E" w:rsidP="00532C7E">
      <w:pPr>
        <w:jc w:val="both"/>
      </w:pPr>
      <w:r w:rsidRPr="002C1F7F">
        <w:t>В).  Возможные осложнения</w:t>
      </w:r>
    </w:p>
    <w:p w:rsidR="00532C7E" w:rsidRPr="002C1F7F" w:rsidRDefault="00532C7E" w:rsidP="00532C7E">
      <w:pPr>
        <w:numPr>
          <w:ilvl w:val="0"/>
          <w:numId w:val="9"/>
        </w:numPr>
        <w:jc w:val="both"/>
      </w:pPr>
      <w:r w:rsidRPr="002C1F7F">
        <w:t xml:space="preserve">двое суток после операции, </w:t>
      </w:r>
      <w:r w:rsidRPr="002C1F7F">
        <w:rPr>
          <w:lang w:val="en-US"/>
        </w:rPr>
        <w:t>t</w:t>
      </w:r>
      <w:r w:rsidRPr="002C1F7F">
        <w:t>=39</w:t>
      </w:r>
      <w:r w:rsidRPr="002C1F7F">
        <w:rPr>
          <w:vertAlign w:val="superscript"/>
        </w:rPr>
        <w:t>0</w:t>
      </w:r>
      <w:r w:rsidRPr="002C1F7F">
        <w:t>, кашель, одышка, цианоз, притупление перкуторного тона в задних отделах правого легкого, влажные хрипы.</w:t>
      </w:r>
    </w:p>
    <w:p w:rsidR="00532C7E" w:rsidRPr="002C1F7F" w:rsidRDefault="00532C7E" w:rsidP="00532C7E">
      <w:pPr>
        <w:jc w:val="both"/>
        <w:rPr>
          <w:b/>
        </w:rPr>
      </w:pPr>
      <w:r w:rsidRPr="002C1F7F">
        <w:rPr>
          <w:b/>
        </w:rPr>
        <w:t xml:space="preserve">           Ваши диагноз  и назначения.</w:t>
      </w:r>
    </w:p>
    <w:p w:rsidR="00532C7E" w:rsidRPr="002C1F7F" w:rsidRDefault="00532C7E" w:rsidP="00532C7E">
      <w:pPr>
        <w:numPr>
          <w:ilvl w:val="0"/>
          <w:numId w:val="9"/>
        </w:numPr>
        <w:jc w:val="both"/>
      </w:pPr>
      <w:r w:rsidRPr="002C1F7F">
        <w:lastRenderedPageBreak/>
        <w:t xml:space="preserve">на пятые сутки после операции </w:t>
      </w:r>
      <w:r w:rsidRPr="002C1F7F">
        <w:rPr>
          <w:lang w:val="en-US"/>
        </w:rPr>
        <w:t>t</w:t>
      </w:r>
      <w:r w:rsidRPr="002C1F7F">
        <w:t>=40</w:t>
      </w:r>
      <w:r w:rsidRPr="002C1F7F">
        <w:rPr>
          <w:vertAlign w:val="superscript"/>
        </w:rPr>
        <w:t>0</w:t>
      </w:r>
      <w:r w:rsidRPr="002C1F7F">
        <w:t xml:space="preserve">, боли, припухлость, гиперемия в области послеоперационной раны. </w:t>
      </w:r>
    </w:p>
    <w:p w:rsidR="00532C7E" w:rsidRPr="002C1F7F" w:rsidRDefault="00532C7E" w:rsidP="00532C7E">
      <w:pPr>
        <w:jc w:val="both"/>
        <w:rPr>
          <w:b/>
        </w:rPr>
      </w:pPr>
      <w:r w:rsidRPr="002C1F7F">
        <w:rPr>
          <w:b/>
        </w:rPr>
        <w:t xml:space="preserve">             Ваш диагноз и  тактика.</w:t>
      </w:r>
    </w:p>
    <w:p w:rsidR="00532C7E" w:rsidRPr="002C1F7F" w:rsidRDefault="00532C7E" w:rsidP="00532C7E">
      <w:pPr>
        <w:numPr>
          <w:ilvl w:val="0"/>
          <w:numId w:val="9"/>
        </w:numPr>
        <w:jc w:val="both"/>
      </w:pPr>
      <w:r w:rsidRPr="002C1F7F">
        <w:t>трое суток после операции, вздутие живота, отрыжка, кишечные шумы не прослушиваются, задержка газов.</w:t>
      </w:r>
    </w:p>
    <w:p w:rsidR="00532C7E" w:rsidRPr="002C1F7F" w:rsidRDefault="00532C7E" w:rsidP="00532C7E">
      <w:pPr>
        <w:jc w:val="both"/>
        <w:rPr>
          <w:b/>
        </w:rPr>
      </w:pPr>
      <w:r w:rsidRPr="002C1F7F">
        <w:rPr>
          <w:b/>
        </w:rPr>
        <w:t xml:space="preserve">         Ваш диагноз  и тактика по восстановлению перистальтики.</w:t>
      </w:r>
    </w:p>
    <w:p w:rsidR="00532C7E" w:rsidRPr="002C1F7F" w:rsidRDefault="00532C7E" w:rsidP="00532C7E">
      <w:pPr>
        <w:jc w:val="both"/>
        <w:rPr>
          <w:b/>
        </w:rPr>
      </w:pPr>
    </w:p>
    <w:p w:rsidR="00532C7E" w:rsidRPr="002C1F7F" w:rsidRDefault="00532C7E" w:rsidP="00532C7E">
      <w:pPr>
        <w:jc w:val="both"/>
        <w:rPr>
          <w:b/>
        </w:rPr>
      </w:pPr>
      <w:r w:rsidRPr="002C1F7F">
        <w:rPr>
          <w:b/>
          <w:lang w:val="en-US"/>
        </w:rPr>
        <w:t>IX</w:t>
      </w:r>
      <w:r w:rsidRPr="002C1F7F">
        <w:rPr>
          <w:b/>
        </w:rPr>
        <w:t>.</w:t>
      </w:r>
    </w:p>
    <w:p w:rsidR="00532C7E" w:rsidRPr="002C1F7F" w:rsidRDefault="00532C7E" w:rsidP="00532C7E">
      <w:pPr>
        <w:jc w:val="both"/>
      </w:pPr>
    </w:p>
    <w:p w:rsidR="00532C7E" w:rsidRPr="002C1F7F" w:rsidRDefault="00532C7E" w:rsidP="00532C7E">
      <w:pPr>
        <w:jc w:val="both"/>
      </w:pPr>
      <w:r w:rsidRPr="002C1F7F">
        <w:t xml:space="preserve">А). Солдат доставлен в </w:t>
      </w:r>
      <w:proofErr w:type="spellStart"/>
      <w:r w:rsidRPr="002C1F7F">
        <w:t>ОмедБ</w:t>
      </w:r>
      <w:proofErr w:type="spellEnd"/>
      <w:r w:rsidRPr="002C1F7F">
        <w:t xml:space="preserve"> с жалобами на резкие боли в правой ноге. 12 часов назад нога была придавлена обвалившейся стеной здания. Освобожден от сдавления через 5 часов. Почувствовал резкие боли в ноге, </w:t>
      </w:r>
      <w:proofErr w:type="spellStart"/>
      <w:r w:rsidRPr="002C1F7F">
        <w:t>слабость.В</w:t>
      </w:r>
      <w:proofErr w:type="spellEnd"/>
      <w:r w:rsidRPr="002C1F7F">
        <w:t xml:space="preserve"> МПП больному сделана футлярная новокаиновая блокада бедра, проведено тугое </w:t>
      </w:r>
      <w:proofErr w:type="spellStart"/>
      <w:r w:rsidRPr="002C1F7F">
        <w:t>бинтование</w:t>
      </w:r>
      <w:proofErr w:type="spellEnd"/>
      <w:r w:rsidRPr="002C1F7F">
        <w:t xml:space="preserve">, наложена транспортная шина. Доставлен в </w:t>
      </w:r>
      <w:proofErr w:type="spellStart"/>
      <w:r w:rsidRPr="002C1F7F">
        <w:t>ОмедБ</w:t>
      </w:r>
      <w:proofErr w:type="spellEnd"/>
      <w:r w:rsidRPr="002C1F7F">
        <w:t xml:space="preserve">. Состояние средней тяжести. Пульс 100 ударов </w:t>
      </w:r>
      <w:proofErr w:type="spellStart"/>
      <w:r w:rsidRPr="002C1F7F">
        <w:t>вмин</w:t>
      </w:r>
      <w:proofErr w:type="spellEnd"/>
      <w:r w:rsidRPr="002C1F7F">
        <w:t>. АД 100/60 мм рт. ст. По снятии шины: правая нога отечна, обширные кровоподтеки в области голени и стопы; патологической подвижности нет. Чувствительность и активные движения  в стопе отсутствуют. Сохранена пассивная подвижность в голеностопном суставе. Диурез 300 мл в сутки.</w:t>
      </w:r>
    </w:p>
    <w:p w:rsidR="00532C7E" w:rsidRPr="002C1F7F" w:rsidRDefault="00532C7E" w:rsidP="00532C7E">
      <w:pPr>
        <w:jc w:val="both"/>
        <w:rPr>
          <w:b/>
        </w:rPr>
      </w:pPr>
      <w:r w:rsidRPr="002C1F7F">
        <w:rPr>
          <w:b/>
        </w:rPr>
        <w:t xml:space="preserve">      Ваш диагноз. Лечение.</w:t>
      </w:r>
    </w:p>
    <w:p w:rsidR="00532C7E" w:rsidRPr="002C1F7F" w:rsidRDefault="00532C7E" w:rsidP="00532C7E">
      <w:pPr>
        <w:jc w:val="both"/>
      </w:pPr>
    </w:p>
    <w:p w:rsidR="00532C7E" w:rsidRPr="002C1F7F" w:rsidRDefault="00532C7E" w:rsidP="00532C7E">
      <w:pPr>
        <w:jc w:val="both"/>
      </w:pPr>
      <w:r w:rsidRPr="002C1F7F">
        <w:t xml:space="preserve">Б).Через сутки после травмы состояние больного ухудшилось: увеличивается отек правой ноги. Суточный диурез 200 </w:t>
      </w:r>
      <w:proofErr w:type="spellStart"/>
      <w:r w:rsidRPr="002C1F7F">
        <w:t>мл.мочи</w:t>
      </w:r>
      <w:proofErr w:type="spellEnd"/>
      <w:r w:rsidRPr="002C1F7F">
        <w:t xml:space="preserve"> с примесью крови. Остаточный азот крови 50 мм/л., мочевины –20 мм/л.</w:t>
      </w:r>
    </w:p>
    <w:p w:rsidR="00532C7E" w:rsidRPr="002C1F7F" w:rsidRDefault="00532C7E" w:rsidP="00532C7E">
      <w:pPr>
        <w:jc w:val="both"/>
        <w:rPr>
          <w:b/>
        </w:rPr>
      </w:pPr>
      <w:r w:rsidRPr="002C1F7F">
        <w:rPr>
          <w:b/>
        </w:rPr>
        <w:t xml:space="preserve">      Ваше заключение. Тактика лечения.</w:t>
      </w:r>
    </w:p>
    <w:p w:rsidR="00532C7E" w:rsidRPr="002C1F7F" w:rsidRDefault="00532C7E" w:rsidP="00532C7E">
      <w:pPr>
        <w:jc w:val="both"/>
        <w:rPr>
          <w:b/>
        </w:rPr>
      </w:pPr>
    </w:p>
    <w:p w:rsidR="00532C7E" w:rsidRPr="002C1F7F" w:rsidRDefault="00532C7E" w:rsidP="00532C7E">
      <w:pPr>
        <w:jc w:val="both"/>
      </w:pPr>
      <w:r w:rsidRPr="002C1F7F">
        <w:t xml:space="preserve">В). 15 суток после травмы. Общее состояние улучшилось: восстановился диурез. Сохраняется выраженная отечность правой стопы; кожные покровы синюшные, расширена сеть подкожных вен. В нижней трети голени имеются эрозии и гранулирующие раны.  Пульс на артериях стопы сохранен. </w:t>
      </w:r>
      <w:proofErr w:type="spellStart"/>
      <w:r w:rsidRPr="002C1F7F">
        <w:t>Протромбиновый</w:t>
      </w:r>
      <w:proofErr w:type="spellEnd"/>
      <w:r w:rsidRPr="002C1F7F">
        <w:t xml:space="preserve"> индекс 120%.</w:t>
      </w:r>
    </w:p>
    <w:p w:rsidR="00532C7E" w:rsidRPr="002C1F7F" w:rsidRDefault="00532C7E" w:rsidP="00532C7E">
      <w:pPr>
        <w:jc w:val="both"/>
        <w:rPr>
          <w:b/>
        </w:rPr>
      </w:pPr>
      <w:r w:rsidRPr="002C1F7F">
        <w:rPr>
          <w:b/>
        </w:rPr>
        <w:t xml:space="preserve">        Ваш диагноз. Лечение.</w:t>
      </w:r>
    </w:p>
    <w:p w:rsidR="00532C7E" w:rsidRPr="002C1F7F" w:rsidRDefault="00532C7E" w:rsidP="00532C7E">
      <w:pPr>
        <w:jc w:val="both"/>
        <w:rPr>
          <w:b/>
        </w:rPr>
      </w:pPr>
    </w:p>
    <w:p w:rsidR="00532C7E" w:rsidRPr="002C1F7F" w:rsidRDefault="00532C7E" w:rsidP="00532C7E">
      <w:pPr>
        <w:jc w:val="both"/>
      </w:pPr>
      <w:r w:rsidRPr="002C1F7F">
        <w:t>Г). Два месяца после травмы. Жалобы на боли в правой ноге при ходьбе, затруднение ходьбы из-за ограничения движений в суставах. Объективно: раны в области голени зажили, сохраняется расширение подкожных вен, отечность стопы и голени. Имеется выраженное ограничение движений в  коленном и голеностопном  суставах.</w:t>
      </w:r>
    </w:p>
    <w:p w:rsidR="00532C7E" w:rsidRPr="002C1F7F" w:rsidRDefault="00532C7E" w:rsidP="00532C7E">
      <w:pPr>
        <w:jc w:val="both"/>
      </w:pPr>
    </w:p>
    <w:p w:rsidR="00532C7E" w:rsidRPr="002C1F7F" w:rsidRDefault="00532C7E" w:rsidP="00532C7E">
      <w:pPr>
        <w:jc w:val="both"/>
        <w:rPr>
          <w:b/>
        </w:rPr>
      </w:pPr>
      <w:r w:rsidRPr="002C1F7F">
        <w:rPr>
          <w:b/>
        </w:rPr>
        <w:t>Ваш диагноз. Военно-врачебная экспертиза.</w:t>
      </w:r>
    </w:p>
    <w:p w:rsidR="00532C7E" w:rsidRPr="002C1F7F" w:rsidRDefault="00532C7E" w:rsidP="00532C7E">
      <w:pPr>
        <w:jc w:val="both"/>
      </w:pPr>
    </w:p>
    <w:p w:rsidR="00532C7E" w:rsidRPr="002C1F7F" w:rsidRDefault="00532C7E" w:rsidP="00532C7E">
      <w:pPr>
        <w:jc w:val="both"/>
        <w:rPr>
          <w:b/>
        </w:rPr>
      </w:pPr>
      <w:r w:rsidRPr="002C1F7F">
        <w:rPr>
          <w:b/>
          <w:lang w:val="en-US"/>
        </w:rPr>
        <w:t>X</w:t>
      </w:r>
      <w:r w:rsidRPr="002C1F7F">
        <w:rPr>
          <w:b/>
        </w:rPr>
        <w:t>.</w:t>
      </w:r>
    </w:p>
    <w:p w:rsidR="00532C7E" w:rsidRPr="002C1F7F" w:rsidRDefault="00532C7E" w:rsidP="00532C7E">
      <w:pPr>
        <w:jc w:val="both"/>
      </w:pPr>
    </w:p>
    <w:p w:rsidR="00532C7E" w:rsidRPr="002C1F7F" w:rsidRDefault="00532C7E" w:rsidP="00532C7E">
      <w:pPr>
        <w:jc w:val="both"/>
      </w:pPr>
      <w:r w:rsidRPr="002C1F7F">
        <w:t xml:space="preserve">А) Ребенок 3 лет упал с качелей на правую ножку. При осмотре -  в средней трети правого бедра отечность тканей, локальная болезненность. Здесь же отмечается легкая </w:t>
      </w:r>
      <w:proofErr w:type="spellStart"/>
      <w:r w:rsidRPr="002C1F7F">
        <w:t>варусная</w:t>
      </w:r>
      <w:proofErr w:type="spellEnd"/>
      <w:r w:rsidRPr="002C1F7F">
        <w:t xml:space="preserve"> деформация, нога укорочена. Пострадавший доставлен в приемный покой без иммобилизации. </w:t>
      </w:r>
    </w:p>
    <w:p w:rsidR="00532C7E" w:rsidRPr="002C1F7F" w:rsidRDefault="00532C7E" w:rsidP="00532C7E">
      <w:pPr>
        <w:jc w:val="both"/>
      </w:pPr>
    </w:p>
    <w:p w:rsidR="00532C7E" w:rsidRPr="002C1F7F" w:rsidRDefault="00532C7E" w:rsidP="00532C7E">
      <w:pPr>
        <w:jc w:val="both"/>
        <w:rPr>
          <w:b/>
        </w:rPr>
      </w:pPr>
      <w:r w:rsidRPr="002C1F7F">
        <w:rPr>
          <w:b/>
        </w:rPr>
        <w:t xml:space="preserve">                    Ваши предположения и действия.</w:t>
      </w:r>
    </w:p>
    <w:p w:rsidR="00532C7E" w:rsidRPr="002C1F7F" w:rsidRDefault="00532C7E" w:rsidP="00532C7E">
      <w:pPr>
        <w:jc w:val="both"/>
        <w:rPr>
          <w:b/>
        </w:rPr>
      </w:pPr>
    </w:p>
    <w:p w:rsidR="00532C7E" w:rsidRPr="002C1F7F" w:rsidRDefault="00532C7E" w:rsidP="00532C7E">
      <w:pPr>
        <w:jc w:val="both"/>
      </w:pPr>
      <w:r w:rsidRPr="002C1F7F">
        <w:t xml:space="preserve">Б) На влажных снимках правого бедра виден косой перелом средней трети диафиза с захождением отломков друг за друга.                       </w:t>
      </w:r>
    </w:p>
    <w:p w:rsidR="00532C7E" w:rsidRPr="002C1F7F" w:rsidRDefault="00532C7E" w:rsidP="00532C7E">
      <w:pPr>
        <w:jc w:val="both"/>
      </w:pPr>
    </w:p>
    <w:p w:rsidR="00532C7E" w:rsidRPr="002C1F7F" w:rsidRDefault="00532C7E" w:rsidP="00532C7E">
      <w:pPr>
        <w:jc w:val="both"/>
      </w:pPr>
      <w:r w:rsidRPr="002C1F7F">
        <w:rPr>
          <w:b/>
        </w:rPr>
        <w:t>Сформулируйте диагноз, ваша тактика.</w:t>
      </w:r>
    </w:p>
    <w:p w:rsidR="00532C7E" w:rsidRPr="002C1F7F" w:rsidRDefault="00532C7E" w:rsidP="00532C7E">
      <w:pPr>
        <w:jc w:val="both"/>
      </w:pPr>
    </w:p>
    <w:p w:rsidR="00532C7E" w:rsidRPr="002C1F7F" w:rsidRDefault="00532C7E" w:rsidP="00532C7E">
      <w:pPr>
        <w:jc w:val="both"/>
      </w:pPr>
      <w:r w:rsidRPr="002C1F7F">
        <w:lastRenderedPageBreak/>
        <w:t>В) На контрольной рентгенограмме правого бедра отмечается косой перелом средней трети диафиза правого бедра. Смещение отломков по длине устранено, но сохраняется диастаз между отломками по ширине.</w:t>
      </w:r>
    </w:p>
    <w:p w:rsidR="00532C7E" w:rsidRPr="002C1F7F" w:rsidRDefault="00532C7E" w:rsidP="00532C7E">
      <w:pPr>
        <w:jc w:val="both"/>
        <w:rPr>
          <w:b/>
        </w:rPr>
      </w:pPr>
      <w:r w:rsidRPr="002C1F7F">
        <w:rPr>
          <w:b/>
        </w:rPr>
        <w:t xml:space="preserve">                Ваше мнение и план лечения. </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pPr>
      <w:r w:rsidRPr="002C1F7F">
        <w:rPr>
          <w:b/>
          <w:lang w:val="en-US"/>
        </w:rPr>
        <w:t>XI</w:t>
      </w:r>
    </w:p>
    <w:p w:rsidR="00532C7E" w:rsidRPr="002C1F7F" w:rsidRDefault="00532C7E" w:rsidP="00532C7E">
      <w:pPr>
        <w:jc w:val="both"/>
      </w:pPr>
    </w:p>
    <w:p w:rsidR="00532C7E" w:rsidRPr="002C1F7F" w:rsidRDefault="00532C7E" w:rsidP="00532C7E">
      <w:pPr>
        <w:jc w:val="both"/>
      </w:pPr>
      <w:r w:rsidRPr="002C1F7F">
        <w:t xml:space="preserve">А. У пострадавшего огнестрельное ранение шеи с умеренным кровотечением. Сознание сохранено. АД 80/50 мм рт. ст., пульс 110 в мин. Дыхание шумное, хрипящее с частотой до 30 в мин. Цианоз губ, ногтевых пластинок. </w:t>
      </w:r>
    </w:p>
    <w:p w:rsidR="00532C7E" w:rsidRPr="002C1F7F" w:rsidRDefault="00532C7E" w:rsidP="00532C7E">
      <w:pPr>
        <w:jc w:val="both"/>
        <w:rPr>
          <w:b/>
        </w:rPr>
      </w:pPr>
      <w:r w:rsidRPr="002C1F7F">
        <w:rPr>
          <w:b/>
        </w:rPr>
        <w:tab/>
        <w:t>Оцените состояние больного и действуйте в качестве врача сортировочной бригады МПП.</w:t>
      </w:r>
    </w:p>
    <w:p w:rsidR="00532C7E" w:rsidRPr="002C1F7F" w:rsidRDefault="00532C7E" w:rsidP="00532C7E">
      <w:pPr>
        <w:jc w:val="both"/>
        <w:rPr>
          <w:b/>
        </w:rPr>
      </w:pPr>
      <w:r w:rsidRPr="002C1F7F">
        <w:t>Б. Раненый поступил в перевязочную. Состояние прежнее.</w:t>
      </w:r>
    </w:p>
    <w:p w:rsidR="00532C7E" w:rsidRPr="002C1F7F" w:rsidRDefault="00532C7E" w:rsidP="00532C7E">
      <w:pPr>
        <w:jc w:val="both"/>
        <w:rPr>
          <w:b/>
        </w:rPr>
      </w:pPr>
      <w:r w:rsidRPr="002C1F7F">
        <w:rPr>
          <w:b/>
        </w:rPr>
        <w:tab/>
        <w:t>Действуйте в качестве врача перевязочной МПП.</w:t>
      </w:r>
    </w:p>
    <w:p w:rsidR="00532C7E" w:rsidRPr="002C1F7F" w:rsidRDefault="00532C7E" w:rsidP="00532C7E">
      <w:pPr>
        <w:jc w:val="both"/>
        <w:rPr>
          <w:b/>
        </w:rPr>
      </w:pPr>
      <w:proofErr w:type="spellStart"/>
      <w:r w:rsidRPr="002C1F7F">
        <w:t>В.Из</w:t>
      </w:r>
      <w:proofErr w:type="spellEnd"/>
      <w:r w:rsidRPr="002C1F7F">
        <w:t xml:space="preserve"> перевязочной раненый поступил в эвакуационную палату. Кровотечение из раны прекратилось. Дыхание ровное через </w:t>
      </w:r>
      <w:proofErr w:type="spellStart"/>
      <w:r w:rsidRPr="002C1F7F">
        <w:t>трахеостому</w:t>
      </w:r>
      <w:proofErr w:type="spellEnd"/>
      <w:r w:rsidRPr="002C1F7F">
        <w:t xml:space="preserve"> с частотой 18-20 в мин. АД 110/70 мм </w:t>
      </w:r>
      <w:proofErr w:type="spellStart"/>
      <w:r w:rsidRPr="002C1F7F">
        <w:t>рт.ст</w:t>
      </w:r>
      <w:proofErr w:type="spellEnd"/>
      <w:r w:rsidRPr="002C1F7F">
        <w:t>., пульс 100 в мин.</w:t>
      </w:r>
    </w:p>
    <w:p w:rsidR="00532C7E" w:rsidRPr="002C1F7F" w:rsidRDefault="00532C7E" w:rsidP="00532C7E">
      <w:pPr>
        <w:jc w:val="both"/>
        <w:rPr>
          <w:b/>
        </w:rPr>
      </w:pPr>
      <w:r w:rsidRPr="002C1F7F">
        <w:rPr>
          <w:b/>
        </w:rPr>
        <w:tab/>
        <w:t xml:space="preserve">Оцените состояние раненого и проведите </w:t>
      </w:r>
      <w:proofErr w:type="spellStart"/>
      <w:r w:rsidRPr="002C1F7F">
        <w:rPr>
          <w:b/>
        </w:rPr>
        <w:t>эвакуационно</w:t>
      </w:r>
      <w:proofErr w:type="spellEnd"/>
      <w:r w:rsidRPr="002C1F7F">
        <w:rPr>
          <w:b/>
        </w:rPr>
        <w:t>-транспортную сортировку.</w:t>
      </w:r>
    </w:p>
    <w:p w:rsidR="00532C7E" w:rsidRPr="002C1F7F" w:rsidRDefault="00532C7E" w:rsidP="00532C7E">
      <w:pPr>
        <w:jc w:val="both"/>
      </w:pPr>
      <w:r w:rsidRPr="002C1F7F">
        <w:t xml:space="preserve">Г. При поступлении в </w:t>
      </w:r>
      <w:proofErr w:type="spellStart"/>
      <w:r w:rsidRPr="002C1F7F">
        <w:t>ОМедБ</w:t>
      </w:r>
      <w:proofErr w:type="spellEnd"/>
      <w:r w:rsidRPr="002C1F7F">
        <w:t xml:space="preserve">: повязка на ране промокла кровью, дыхание через </w:t>
      </w:r>
      <w:proofErr w:type="spellStart"/>
      <w:r w:rsidRPr="002C1F7F">
        <w:t>трахеостому</w:t>
      </w:r>
      <w:proofErr w:type="spellEnd"/>
      <w:r w:rsidRPr="002C1F7F">
        <w:t xml:space="preserve"> 22-24 в мин. АД 90/60 мм </w:t>
      </w:r>
      <w:proofErr w:type="spellStart"/>
      <w:r w:rsidRPr="002C1F7F">
        <w:t>рт.ст</w:t>
      </w:r>
      <w:proofErr w:type="spellEnd"/>
      <w:r w:rsidRPr="002C1F7F">
        <w:t>., пульс 120 в мин.</w:t>
      </w:r>
    </w:p>
    <w:p w:rsidR="00532C7E" w:rsidRPr="002C1F7F" w:rsidRDefault="00532C7E" w:rsidP="00532C7E">
      <w:pPr>
        <w:jc w:val="both"/>
      </w:pPr>
      <w:r w:rsidRPr="002C1F7F">
        <w:tab/>
      </w:r>
      <w:r w:rsidRPr="002C1F7F">
        <w:rPr>
          <w:b/>
        </w:rPr>
        <w:t>Оцените состояние раненого, проведите сортировку и назовите меры квалифицированной медицинской помощи.</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rPr>
          <w:b/>
        </w:rPr>
      </w:pPr>
      <w:r w:rsidRPr="002C1F7F">
        <w:rPr>
          <w:b/>
          <w:lang w:val="en-US"/>
        </w:rPr>
        <w:t>XII</w:t>
      </w:r>
      <w:r w:rsidRPr="002C1F7F">
        <w:rPr>
          <w:b/>
        </w:rPr>
        <w:t>.</w:t>
      </w:r>
    </w:p>
    <w:p w:rsidR="00532C7E" w:rsidRPr="002C1F7F" w:rsidRDefault="00532C7E" w:rsidP="00532C7E">
      <w:pPr>
        <w:jc w:val="both"/>
      </w:pPr>
      <w:r w:rsidRPr="002C1F7F">
        <w:t xml:space="preserve">А. На сортировочной площадке МПП: пострадавший жалуется на боли в левом подреберье. Сообщил, что получил удар в левую половину живота тупым предметом. Бледен, просит пить. Пульс 110 в мин. АД 100/50 мм </w:t>
      </w:r>
      <w:proofErr w:type="spellStart"/>
      <w:r w:rsidRPr="002C1F7F">
        <w:t>рт.ст</w:t>
      </w:r>
      <w:proofErr w:type="spellEnd"/>
      <w:r w:rsidRPr="002C1F7F">
        <w:t>.</w:t>
      </w:r>
    </w:p>
    <w:p w:rsidR="00532C7E" w:rsidRPr="002C1F7F" w:rsidRDefault="00532C7E" w:rsidP="00532C7E">
      <w:pPr>
        <w:jc w:val="both"/>
      </w:pPr>
      <w:r w:rsidRPr="002C1F7F">
        <w:tab/>
      </w:r>
      <w:r w:rsidRPr="002C1F7F">
        <w:rPr>
          <w:b/>
        </w:rPr>
        <w:t>Предположительный диагноз, действие врача сортировочной бригады.</w:t>
      </w:r>
    </w:p>
    <w:p w:rsidR="00532C7E" w:rsidRPr="002C1F7F" w:rsidRDefault="00532C7E" w:rsidP="00532C7E">
      <w:pPr>
        <w:jc w:val="both"/>
      </w:pPr>
      <w:r w:rsidRPr="002C1F7F">
        <w:t xml:space="preserve">Б.В сортировочной палатке </w:t>
      </w:r>
      <w:proofErr w:type="spellStart"/>
      <w:r w:rsidRPr="002C1F7F">
        <w:t>ОмедБ</w:t>
      </w:r>
      <w:proofErr w:type="spellEnd"/>
      <w:r w:rsidRPr="002C1F7F">
        <w:t xml:space="preserve">: пострадавший бледен, черты лица заострены, сознание спутанное, просит пить, жалуется на боли в левой половине живота. Пульс 130 в мин., АД 80/40 мм </w:t>
      </w:r>
      <w:proofErr w:type="spellStart"/>
      <w:r w:rsidRPr="002C1F7F">
        <w:t>рт.ст</w:t>
      </w:r>
      <w:proofErr w:type="spellEnd"/>
      <w:r w:rsidRPr="002C1F7F">
        <w:t xml:space="preserve">. При осмотре брюшной стенки – подкожная гематома в левом подреберье, напряжение брюшной стенки в левой половине. </w:t>
      </w:r>
    </w:p>
    <w:p w:rsidR="00532C7E" w:rsidRPr="002C1F7F" w:rsidRDefault="00532C7E" w:rsidP="00532C7E">
      <w:pPr>
        <w:jc w:val="both"/>
      </w:pPr>
      <w:r w:rsidRPr="002C1F7F">
        <w:tab/>
      </w:r>
      <w:r w:rsidRPr="002C1F7F">
        <w:rPr>
          <w:b/>
        </w:rPr>
        <w:t>Сформулируйте диагноз и опишите действия врача сортировочной бригады.</w:t>
      </w:r>
    </w:p>
    <w:p w:rsidR="00532C7E" w:rsidRPr="002C1F7F" w:rsidRDefault="00532C7E" w:rsidP="00532C7E">
      <w:pPr>
        <w:jc w:val="both"/>
      </w:pPr>
      <w:proofErr w:type="spellStart"/>
      <w:r w:rsidRPr="002C1F7F">
        <w:t>В.</w:t>
      </w:r>
      <w:r w:rsidRPr="002C1F7F">
        <w:rPr>
          <w:b/>
        </w:rPr>
        <w:t>Каков</w:t>
      </w:r>
      <w:proofErr w:type="spellEnd"/>
      <w:r w:rsidRPr="002C1F7F">
        <w:rPr>
          <w:b/>
        </w:rPr>
        <w:t xml:space="preserve"> порядок действий хирурга операционной </w:t>
      </w:r>
      <w:proofErr w:type="spellStart"/>
      <w:r w:rsidRPr="002C1F7F">
        <w:rPr>
          <w:b/>
        </w:rPr>
        <w:t>ОМедБ</w:t>
      </w:r>
      <w:proofErr w:type="spellEnd"/>
      <w:r w:rsidRPr="002C1F7F">
        <w:rPr>
          <w:b/>
        </w:rPr>
        <w:t xml:space="preserve"> по оказанию помощи данному пострадавшему?</w:t>
      </w:r>
    </w:p>
    <w:p w:rsidR="00532C7E" w:rsidRPr="002C1F7F" w:rsidRDefault="00532C7E" w:rsidP="00532C7E">
      <w:pPr>
        <w:jc w:val="both"/>
      </w:pPr>
      <w:r w:rsidRPr="002C1F7F">
        <w:t>Г. По вскрытии брюшной полости обнаружено большое количество крови со сгустками.</w:t>
      </w:r>
    </w:p>
    <w:p w:rsidR="00532C7E" w:rsidRPr="002C1F7F" w:rsidRDefault="00532C7E" w:rsidP="00532C7E">
      <w:pPr>
        <w:jc w:val="both"/>
        <w:rPr>
          <w:b/>
        </w:rPr>
      </w:pPr>
      <w:r w:rsidRPr="002C1F7F">
        <w:tab/>
      </w:r>
      <w:r w:rsidRPr="002C1F7F">
        <w:rPr>
          <w:b/>
        </w:rPr>
        <w:t>Каков порядок ревизии органов брюшной полости?</w:t>
      </w:r>
    </w:p>
    <w:p w:rsidR="00532C7E" w:rsidRPr="002C1F7F" w:rsidRDefault="00532C7E" w:rsidP="00532C7E">
      <w:pPr>
        <w:jc w:val="both"/>
      </w:pPr>
      <w:proofErr w:type="spellStart"/>
      <w:r w:rsidRPr="002C1F7F">
        <w:t>Д.При</w:t>
      </w:r>
      <w:proofErr w:type="spellEnd"/>
      <w:r w:rsidRPr="002C1F7F">
        <w:t xml:space="preserve"> осмотре селезенки обнаружен её поперечный разрыв, проходящий через ворота органа.</w:t>
      </w:r>
    </w:p>
    <w:p w:rsidR="00532C7E" w:rsidRPr="002C1F7F" w:rsidRDefault="00532C7E" w:rsidP="00532C7E">
      <w:pPr>
        <w:jc w:val="both"/>
        <w:rPr>
          <w:b/>
        </w:rPr>
      </w:pPr>
      <w:r w:rsidRPr="002C1F7F">
        <w:tab/>
      </w:r>
      <w:r w:rsidRPr="002C1F7F">
        <w:rPr>
          <w:b/>
        </w:rPr>
        <w:t>Каков вид вмешательства должен применить хирург?</w:t>
      </w:r>
    </w:p>
    <w:p w:rsidR="00532C7E" w:rsidRPr="002C1F7F" w:rsidRDefault="00532C7E" w:rsidP="00532C7E">
      <w:pPr>
        <w:jc w:val="both"/>
      </w:pPr>
      <w:r w:rsidRPr="002C1F7F">
        <w:t xml:space="preserve">Е. После удаления селезенки поступления свежей крови в брюшную полость нет. Пульс 120 в мин., АД 90/60 мм </w:t>
      </w:r>
      <w:proofErr w:type="spellStart"/>
      <w:r w:rsidRPr="002C1F7F">
        <w:t>рт.ст</w:t>
      </w:r>
      <w:proofErr w:type="spellEnd"/>
      <w:r w:rsidRPr="002C1F7F">
        <w:t>.</w:t>
      </w:r>
    </w:p>
    <w:p w:rsidR="00532C7E" w:rsidRPr="002C1F7F" w:rsidRDefault="00532C7E" w:rsidP="00532C7E">
      <w:pPr>
        <w:jc w:val="both"/>
      </w:pPr>
      <w:r w:rsidRPr="002C1F7F">
        <w:tab/>
      </w:r>
      <w:r w:rsidRPr="002C1F7F">
        <w:rPr>
          <w:b/>
        </w:rPr>
        <w:t>Каковы дальнейшие действия хирурга?</w:t>
      </w: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pPr>
    </w:p>
    <w:p w:rsidR="00532C7E" w:rsidRPr="002C1F7F" w:rsidRDefault="00532C7E" w:rsidP="00532C7E">
      <w:pPr>
        <w:jc w:val="both"/>
        <w:rPr>
          <w:b/>
        </w:rPr>
      </w:pPr>
      <w:r w:rsidRPr="002C1F7F">
        <w:rPr>
          <w:b/>
          <w:lang w:val="en-US"/>
        </w:rPr>
        <w:t>XIII</w:t>
      </w:r>
      <w:r w:rsidRPr="002C1F7F">
        <w:rPr>
          <w:b/>
        </w:rPr>
        <w:t>.</w:t>
      </w:r>
    </w:p>
    <w:p w:rsidR="00532C7E" w:rsidRPr="002C1F7F" w:rsidRDefault="00532C7E" w:rsidP="00532C7E">
      <w:pPr>
        <w:jc w:val="both"/>
      </w:pPr>
      <w:r w:rsidRPr="002C1F7F">
        <w:t xml:space="preserve">А). Солдат получил удар вторичным снарядом в грудь. Беспокоят сильные боли в левой половине грудной клетки, </w:t>
      </w:r>
      <w:proofErr w:type="spellStart"/>
      <w:r w:rsidRPr="002C1F7F">
        <w:t>зарудненное</w:t>
      </w:r>
      <w:proofErr w:type="spellEnd"/>
      <w:r w:rsidRPr="002C1F7F">
        <w:t xml:space="preserve"> дыхание. </w:t>
      </w:r>
    </w:p>
    <w:p w:rsidR="00532C7E" w:rsidRPr="002C1F7F" w:rsidRDefault="00532C7E" w:rsidP="00532C7E">
      <w:pPr>
        <w:jc w:val="both"/>
      </w:pPr>
      <w:r w:rsidRPr="002C1F7F">
        <w:lastRenderedPageBreak/>
        <w:tab/>
      </w:r>
      <w:r w:rsidRPr="002C1F7F">
        <w:rPr>
          <w:b/>
        </w:rPr>
        <w:t>Ваше предварительное мнение о характере повреждения? Что нужно для уточнения диагноза?</w:t>
      </w:r>
    </w:p>
    <w:p w:rsidR="00532C7E" w:rsidRPr="002C1F7F" w:rsidRDefault="00532C7E" w:rsidP="00532C7E">
      <w:pPr>
        <w:jc w:val="both"/>
      </w:pPr>
      <w:r w:rsidRPr="002C1F7F">
        <w:t xml:space="preserve">Б).Данные объективного исследования. Состояние больного средней тяжести. Пульс 98 ударов в мин., ритмичный. АД 110/70 мм </w:t>
      </w:r>
      <w:proofErr w:type="spellStart"/>
      <w:r w:rsidRPr="002C1F7F">
        <w:t>рт.ст</w:t>
      </w:r>
      <w:proofErr w:type="spellEnd"/>
      <w:r w:rsidRPr="002C1F7F">
        <w:t xml:space="preserve">. Дыхание поверхностное, прерывистое. В левой половине грудной клетки по средней подмышечной линии определяется припухлость по ходу 7-8 ребер, при пальпации – локальная болезненность и костный хруст, под кожей «хруст снега» по всей боковой поверхности грудной клетки. </w:t>
      </w:r>
    </w:p>
    <w:p w:rsidR="00532C7E" w:rsidRPr="002C1F7F" w:rsidRDefault="00532C7E" w:rsidP="00532C7E">
      <w:pPr>
        <w:jc w:val="both"/>
        <w:rPr>
          <w:b/>
        </w:rPr>
      </w:pPr>
      <w:r w:rsidRPr="002C1F7F">
        <w:tab/>
      </w:r>
      <w:r w:rsidRPr="002C1F7F">
        <w:rPr>
          <w:b/>
        </w:rPr>
        <w:t>Ваше заключение? Что необходимо для постановки полного диагноза?</w:t>
      </w:r>
    </w:p>
    <w:p w:rsidR="00532C7E" w:rsidRPr="002C1F7F" w:rsidRDefault="00532C7E" w:rsidP="00532C7E">
      <w:pPr>
        <w:jc w:val="both"/>
      </w:pPr>
      <w:r w:rsidRPr="002C1F7F">
        <w:t xml:space="preserve">В). Данные рентгеноскопии грудной клетки: легочные поля прозрачные, в левом костальном синусе обнаружено наличие жидкости, левое легкое поджато воздухом на ¾, пульсация сердца учащена, определяется перелом 7-8 ребер по </w:t>
      </w:r>
      <w:proofErr w:type="spellStart"/>
      <w:r w:rsidRPr="002C1F7F">
        <w:t>аксиллярной</w:t>
      </w:r>
      <w:proofErr w:type="spellEnd"/>
      <w:r w:rsidRPr="002C1F7F">
        <w:t xml:space="preserve"> линии без  смещения.</w:t>
      </w:r>
    </w:p>
    <w:p w:rsidR="00532C7E" w:rsidRPr="002C1F7F" w:rsidRDefault="00532C7E" w:rsidP="00532C7E">
      <w:pPr>
        <w:jc w:val="both"/>
        <w:rPr>
          <w:b/>
        </w:rPr>
      </w:pPr>
      <w:r w:rsidRPr="002C1F7F">
        <w:tab/>
      </w:r>
      <w:r w:rsidRPr="002C1F7F">
        <w:rPr>
          <w:b/>
        </w:rPr>
        <w:t>Сформулируйте полный диагноз. Наметьте план лечебных мероприятий на этапах медицинской эвакуации.</w:t>
      </w:r>
    </w:p>
    <w:p w:rsidR="00532C7E" w:rsidRPr="002C1F7F" w:rsidRDefault="00532C7E" w:rsidP="00532C7E">
      <w:pPr>
        <w:jc w:val="both"/>
      </w:pPr>
    </w:p>
    <w:p w:rsidR="00532C7E" w:rsidRPr="002C1F7F" w:rsidRDefault="00532C7E" w:rsidP="00532C7E">
      <w:pPr>
        <w:jc w:val="both"/>
        <w:rPr>
          <w:b/>
        </w:rPr>
      </w:pPr>
      <w:r w:rsidRPr="002C1F7F">
        <w:rPr>
          <w:b/>
          <w:lang w:val="en-US"/>
        </w:rPr>
        <w:t>XIV</w:t>
      </w:r>
      <w:r w:rsidRPr="002C1F7F">
        <w:rPr>
          <w:b/>
        </w:rPr>
        <w:t>.</w:t>
      </w:r>
    </w:p>
    <w:p w:rsidR="00532C7E" w:rsidRPr="002C1F7F" w:rsidRDefault="00532C7E" w:rsidP="00532C7E">
      <w:pPr>
        <w:jc w:val="both"/>
      </w:pPr>
      <w:r w:rsidRPr="002C1F7F">
        <w:t>А). В клинику доставлен пострадавший с жалобами на боль в груди, затрудненное дыхание. Из анамнеза известно, что больной попал в автокатастрофу, при этом ударился грудью о рулевую колонку.</w:t>
      </w:r>
    </w:p>
    <w:p w:rsidR="00532C7E" w:rsidRPr="002C1F7F" w:rsidRDefault="00532C7E" w:rsidP="00532C7E">
      <w:pPr>
        <w:jc w:val="both"/>
      </w:pPr>
      <w:r w:rsidRPr="002C1F7F">
        <w:rPr>
          <w:b/>
        </w:rPr>
        <w:tab/>
      </w:r>
      <w:r w:rsidRPr="002C1F7F">
        <w:rPr>
          <w:b/>
        </w:rPr>
        <w:tab/>
        <w:t>Возможные повреждения?</w:t>
      </w:r>
    </w:p>
    <w:p w:rsidR="00532C7E" w:rsidRPr="002C1F7F" w:rsidRDefault="00532C7E" w:rsidP="00532C7E">
      <w:pPr>
        <w:jc w:val="both"/>
      </w:pPr>
      <w:r w:rsidRPr="002C1F7F">
        <w:t xml:space="preserve">Б). При осмотре – деформация грудной клетки слева. При пальпации – крепитация отломков, резкая боль в проекции </w:t>
      </w:r>
      <w:r w:rsidRPr="002C1F7F">
        <w:rPr>
          <w:lang w:val="en-US"/>
        </w:rPr>
        <w:t>V</w:t>
      </w:r>
      <w:r w:rsidRPr="002C1F7F">
        <w:t>–</w:t>
      </w:r>
      <w:r w:rsidRPr="002C1F7F">
        <w:rPr>
          <w:lang w:val="en-US"/>
        </w:rPr>
        <w:t>VII</w:t>
      </w:r>
      <w:r w:rsidRPr="002C1F7F">
        <w:t xml:space="preserve"> ребер по среднеключичной и передней подмышечной линиям. Пальпация грудины резко болезненна. Пульс 100 ударов в минуту. А/Д 90/60 мм рт. ст.</w:t>
      </w:r>
    </w:p>
    <w:p w:rsidR="00532C7E" w:rsidRPr="002C1F7F" w:rsidRDefault="00532C7E" w:rsidP="00532C7E">
      <w:pPr>
        <w:jc w:val="both"/>
      </w:pPr>
      <w:r w:rsidRPr="002C1F7F">
        <w:tab/>
      </w:r>
      <w:r w:rsidRPr="002C1F7F">
        <w:tab/>
      </w:r>
      <w:r w:rsidRPr="002C1F7F">
        <w:rPr>
          <w:b/>
        </w:rPr>
        <w:t xml:space="preserve">Предварительный диагноз?  Необходимые диагностические мероприятия? Проекция </w:t>
      </w:r>
      <w:r w:rsidRPr="002C1F7F">
        <w:rPr>
          <w:b/>
          <w:lang w:val="en-US"/>
        </w:rPr>
        <w:t>R</w:t>
      </w:r>
      <w:r w:rsidRPr="002C1F7F">
        <w:rPr>
          <w:b/>
        </w:rPr>
        <w:t>-графии грудины? легких?</w:t>
      </w:r>
    </w:p>
    <w:p w:rsidR="00532C7E" w:rsidRPr="002C1F7F" w:rsidRDefault="00532C7E" w:rsidP="00532C7E">
      <w:pPr>
        <w:jc w:val="both"/>
      </w:pPr>
      <w:r w:rsidRPr="002C1F7F">
        <w:t>В). После обследования выявлено………</w:t>
      </w:r>
    </w:p>
    <w:p w:rsidR="00532C7E" w:rsidRPr="002C1F7F" w:rsidRDefault="00532C7E" w:rsidP="00532C7E">
      <w:pPr>
        <w:jc w:val="both"/>
      </w:pPr>
      <w:r w:rsidRPr="002C1F7F">
        <w:tab/>
      </w:r>
      <w:r w:rsidRPr="002C1F7F">
        <w:tab/>
      </w:r>
      <w:r w:rsidRPr="002C1F7F">
        <w:rPr>
          <w:b/>
        </w:rPr>
        <w:t>Ваши действия?</w:t>
      </w:r>
    </w:p>
    <w:p w:rsidR="00532C7E" w:rsidRPr="002C1F7F" w:rsidRDefault="00532C7E" w:rsidP="00532C7E">
      <w:pPr>
        <w:jc w:val="both"/>
      </w:pPr>
      <w:r w:rsidRPr="002C1F7F">
        <w:t>Г). Через сутки при повторной ЭКГ у пострадавшего обнаружены изменения на ЭКГ ( по типу ишемических нарушений).</w:t>
      </w:r>
    </w:p>
    <w:p w:rsidR="00532C7E" w:rsidRPr="002C1F7F" w:rsidRDefault="00532C7E" w:rsidP="00532C7E">
      <w:pPr>
        <w:jc w:val="both"/>
      </w:pPr>
      <w:r w:rsidRPr="002C1F7F">
        <w:rPr>
          <w:b/>
        </w:rPr>
        <w:t>О чем они свидетельствую? Ваши действия?</w:t>
      </w:r>
    </w:p>
    <w:p w:rsidR="00532C7E" w:rsidRPr="002C1F7F" w:rsidRDefault="00532C7E" w:rsidP="00532C7E">
      <w:pPr>
        <w:jc w:val="both"/>
      </w:pPr>
      <w:r w:rsidRPr="002C1F7F">
        <w:t>Д). В результате проведенных лечебных мероприятий состояние пациента улучшилось. При контрольной рентгенографии грудной клетки в костальном синусе слева выявлено наличие жидкости.</w:t>
      </w:r>
    </w:p>
    <w:p w:rsidR="00532C7E" w:rsidRPr="002C1F7F" w:rsidRDefault="00532C7E" w:rsidP="00532C7E">
      <w:pPr>
        <w:jc w:val="both"/>
        <w:rPr>
          <w:b/>
        </w:rPr>
      </w:pPr>
      <w:r w:rsidRPr="002C1F7F">
        <w:rPr>
          <w:b/>
        </w:rPr>
        <w:t>В каком положении пациента проводится рентгенография? Диагноз, необходимые лечебные мероприятия?</w:t>
      </w:r>
    </w:p>
    <w:p w:rsidR="00532C7E" w:rsidRPr="002C1F7F" w:rsidRDefault="00532C7E" w:rsidP="00532C7E">
      <w:pPr>
        <w:jc w:val="both"/>
        <w:rPr>
          <w:b/>
        </w:rPr>
      </w:pPr>
      <w:r w:rsidRPr="002C1F7F">
        <w:rPr>
          <w:b/>
          <w:lang w:val="en-US"/>
        </w:rPr>
        <w:t>XV</w:t>
      </w:r>
      <w:r w:rsidRPr="002C1F7F">
        <w:rPr>
          <w:b/>
        </w:rPr>
        <w:t>.</w:t>
      </w:r>
    </w:p>
    <w:p w:rsidR="00532C7E" w:rsidRPr="002C1F7F" w:rsidRDefault="00532C7E" w:rsidP="00532C7E">
      <w:pPr>
        <w:jc w:val="both"/>
      </w:pPr>
      <w:r w:rsidRPr="002C1F7F">
        <w:t>А). В приемное отделении больницы  доставлен пациент с жалобами на боли в груди справа. Со слов пострадавшего упал с высоты около 2 метров, при  падении ударился грудью о камень.</w:t>
      </w:r>
    </w:p>
    <w:p w:rsidR="00532C7E" w:rsidRPr="002C1F7F" w:rsidRDefault="00532C7E" w:rsidP="00532C7E">
      <w:pPr>
        <w:jc w:val="both"/>
      </w:pPr>
      <w:r w:rsidRPr="002C1F7F">
        <w:t>Жалобы на боль в груди, затрудненное дыхание.</w:t>
      </w:r>
    </w:p>
    <w:p w:rsidR="00532C7E" w:rsidRPr="002C1F7F" w:rsidRDefault="00532C7E" w:rsidP="00532C7E">
      <w:pPr>
        <w:jc w:val="both"/>
      </w:pPr>
      <w:r w:rsidRPr="002C1F7F">
        <w:rPr>
          <w:b/>
        </w:rPr>
        <w:t>Предположительный  диагноз?</w:t>
      </w:r>
    </w:p>
    <w:p w:rsidR="00532C7E" w:rsidRPr="002C1F7F" w:rsidRDefault="00532C7E" w:rsidP="00532C7E">
      <w:pPr>
        <w:jc w:val="both"/>
      </w:pPr>
      <w:r w:rsidRPr="002C1F7F">
        <w:t xml:space="preserve">Б). При осмотре пациента – бледность кожных покровов, учащенное поверхностное дыхание. При пальпации груди – крепитация отломков, резкая боль в проекции </w:t>
      </w:r>
      <w:r w:rsidRPr="002C1F7F">
        <w:rPr>
          <w:lang w:val="en-US"/>
        </w:rPr>
        <w:t>V</w:t>
      </w:r>
      <w:r w:rsidRPr="002C1F7F">
        <w:t>-</w:t>
      </w:r>
      <w:r w:rsidRPr="002C1F7F">
        <w:rPr>
          <w:lang w:val="en-US"/>
        </w:rPr>
        <w:t>VI</w:t>
      </w:r>
      <w:r w:rsidRPr="002C1F7F">
        <w:t xml:space="preserve"> по передней  подмышечной линии. При аускультации – ослабленное дыхание справа. Пульс 112 </w:t>
      </w:r>
      <w:proofErr w:type="spellStart"/>
      <w:r w:rsidRPr="002C1F7F">
        <w:t>уд.в</w:t>
      </w:r>
      <w:proofErr w:type="spellEnd"/>
      <w:r w:rsidRPr="002C1F7F">
        <w:t xml:space="preserve"> минуту, А/Д – 90/60 мм рт. ст.</w:t>
      </w:r>
    </w:p>
    <w:p w:rsidR="00532C7E" w:rsidRPr="002C1F7F" w:rsidRDefault="00532C7E" w:rsidP="00532C7E">
      <w:pPr>
        <w:jc w:val="both"/>
      </w:pPr>
      <w:r w:rsidRPr="002C1F7F">
        <w:rPr>
          <w:b/>
        </w:rPr>
        <w:t>Диагностические мероприятия? Предварительный диагноз?</w:t>
      </w:r>
    </w:p>
    <w:p w:rsidR="00532C7E" w:rsidRPr="002C1F7F" w:rsidRDefault="00532C7E" w:rsidP="00532C7E">
      <w:pPr>
        <w:jc w:val="both"/>
      </w:pPr>
      <w:r w:rsidRPr="002C1F7F">
        <w:t xml:space="preserve">В). После проведенного обследования у пострадавшего обнаружены переломы </w:t>
      </w:r>
      <w:r w:rsidRPr="002C1F7F">
        <w:rPr>
          <w:lang w:val="en-US"/>
        </w:rPr>
        <w:t>V</w:t>
      </w:r>
      <w:r w:rsidRPr="002C1F7F">
        <w:t>-</w:t>
      </w:r>
      <w:r w:rsidRPr="002C1F7F">
        <w:rPr>
          <w:lang w:val="en-US"/>
        </w:rPr>
        <w:t>VI</w:t>
      </w:r>
      <w:r w:rsidRPr="002C1F7F">
        <w:t xml:space="preserve"> ребер справа, жидкость в плевральной полости на уровне </w:t>
      </w:r>
      <w:r w:rsidRPr="002C1F7F">
        <w:rPr>
          <w:lang w:val="en-US"/>
        </w:rPr>
        <w:t>VII</w:t>
      </w:r>
      <w:r w:rsidRPr="002C1F7F">
        <w:t xml:space="preserve"> ребра.</w:t>
      </w:r>
    </w:p>
    <w:p w:rsidR="00532C7E" w:rsidRPr="002C1F7F" w:rsidRDefault="00532C7E" w:rsidP="00532C7E">
      <w:pPr>
        <w:jc w:val="both"/>
        <w:rPr>
          <w:b/>
        </w:rPr>
      </w:pPr>
      <w:r w:rsidRPr="002C1F7F">
        <w:rPr>
          <w:b/>
        </w:rPr>
        <w:t xml:space="preserve">В каком положении пострадавшего должна выполняться рентгенография? Характер жидкости? Способы обезболивания переломов ребер? Правила выполнения плевральной пункции? Признаки </w:t>
      </w:r>
      <w:proofErr w:type="spellStart"/>
      <w:r w:rsidRPr="002C1F7F">
        <w:rPr>
          <w:b/>
        </w:rPr>
        <w:t>внутриплеврального</w:t>
      </w:r>
      <w:proofErr w:type="spellEnd"/>
      <w:r w:rsidRPr="002C1F7F">
        <w:rPr>
          <w:b/>
        </w:rPr>
        <w:t xml:space="preserve"> кровотечения? Медикаментозная терапия?</w:t>
      </w:r>
    </w:p>
    <w:p w:rsidR="00532C7E" w:rsidRDefault="00532C7E" w:rsidP="00532C7E">
      <w:pPr>
        <w:jc w:val="both"/>
        <w:rPr>
          <w:b/>
        </w:rPr>
      </w:pPr>
    </w:p>
    <w:p w:rsidR="00532C7E" w:rsidRDefault="00532C7E" w:rsidP="00532C7E">
      <w:pPr>
        <w:jc w:val="both"/>
        <w:rPr>
          <w:b/>
        </w:rPr>
      </w:pPr>
    </w:p>
    <w:p w:rsidR="00532C7E" w:rsidRDefault="00532C7E" w:rsidP="00532C7E">
      <w:pPr>
        <w:jc w:val="both"/>
        <w:rPr>
          <w:b/>
        </w:rPr>
      </w:pPr>
    </w:p>
    <w:p w:rsidR="00532C7E" w:rsidRPr="002C1F7F" w:rsidRDefault="00532C7E" w:rsidP="00532C7E">
      <w:pPr>
        <w:jc w:val="both"/>
        <w:rPr>
          <w:b/>
        </w:rPr>
      </w:pPr>
    </w:p>
    <w:p w:rsidR="00532C7E" w:rsidRPr="002C1F7F" w:rsidRDefault="00532C7E" w:rsidP="00532C7E">
      <w:pPr>
        <w:rPr>
          <w:b/>
        </w:rPr>
      </w:pPr>
      <w:r w:rsidRPr="002C1F7F">
        <w:rPr>
          <w:b/>
        </w:rPr>
        <w:t>Ответы к проблемным ситуациям.</w:t>
      </w:r>
    </w:p>
    <w:p w:rsidR="00532C7E" w:rsidRDefault="00532C7E" w:rsidP="00532C7E"/>
    <w:p w:rsidR="00532C7E" w:rsidRPr="002C1F7F" w:rsidRDefault="00532C7E" w:rsidP="00532C7E">
      <w:pPr>
        <w:rPr>
          <w:b/>
        </w:rPr>
      </w:pPr>
      <w:r w:rsidRPr="002C1F7F">
        <w:rPr>
          <w:b/>
        </w:rPr>
        <w:t>Ответ к задаче 1:</w:t>
      </w:r>
    </w:p>
    <w:p w:rsidR="00532C7E" w:rsidRPr="002C1F7F" w:rsidRDefault="00532C7E" w:rsidP="00532C7E">
      <w:pPr>
        <w:rPr>
          <w:b/>
        </w:rPr>
      </w:pPr>
    </w:p>
    <w:p w:rsidR="00532C7E" w:rsidRPr="002C1F7F" w:rsidRDefault="00532C7E" w:rsidP="00532C7E">
      <w:r w:rsidRPr="002C1F7F">
        <w:t>А). Закрытая черепно-мозговая травма. Данные неврологического осмотра.</w:t>
      </w:r>
    </w:p>
    <w:p w:rsidR="00532C7E" w:rsidRPr="002C1F7F" w:rsidRDefault="00532C7E" w:rsidP="00532C7E">
      <w:r w:rsidRPr="002C1F7F">
        <w:t xml:space="preserve">Б). Вероятно, у пострадавшего сотрясение головного мозга. Данные рентгенологического исследования, </w:t>
      </w:r>
      <w:proofErr w:type="spellStart"/>
      <w:r w:rsidRPr="002C1F7F">
        <w:t>эхоэнцефалоскопии</w:t>
      </w:r>
      <w:proofErr w:type="spellEnd"/>
      <w:r w:rsidRPr="002C1F7F">
        <w:t>, осмотр окулиста.</w:t>
      </w:r>
    </w:p>
    <w:p w:rsidR="00532C7E" w:rsidRPr="002C1F7F" w:rsidRDefault="00532C7E" w:rsidP="00532C7E">
      <w:r w:rsidRPr="002C1F7F">
        <w:t>В). Сотрясение головного мозга. Строгий постельный режим, седативные и снотворные средства, холод на голову.</w:t>
      </w:r>
    </w:p>
    <w:p w:rsidR="00532C7E" w:rsidRPr="002C1F7F" w:rsidRDefault="00532C7E" w:rsidP="00532C7E">
      <w:r w:rsidRPr="002C1F7F">
        <w:t xml:space="preserve">Г). Вероятно, у больного имеет место нарушения </w:t>
      </w:r>
      <w:proofErr w:type="spellStart"/>
      <w:r w:rsidRPr="002C1F7F">
        <w:t>ликвородинамики</w:t>
      </w:r>
      <w:proofErr w:type="spellEnd"/>
      <w:r w:rsidRPr="002C1F7F">
        <w:t xml:space="preserve">, не исключается возможность  субарахноидального кровоизлияния. Диагностическая </w:t>
      </w:r>
      <w:proofErr w:type="spellStart"/>
      <w:r w:rsidRPr="002C1F7F">
        <w:t>люмбальная</w:t>
      </w:r>
      <w:proofErr w:type="spellEnd"/>
      <w:r w:rsidRPr="002C1F7F">
        <w:t xml:space="preserve"> пункция. Повторная </w:t>
      </w:r>
      <w:proofErr w:type="spellStart"/>
      <w:r w:rsidRPr="002C1F7F">
        <w:t>эхоэнцефалоскопия</w:t>
      </w:r>
      <w:proofErr w:type="spellEnd"/>
      <w:r w:rsidRPr="002C1F7F">
        <w:t>.</w:t>
      </w:r>
    </w:p>
    <w:p w:rsidR="00532C7E" w:rsidRPr="002C1F7F" w:rsidRDefault="00532C7E" w:rsidP="00532C7E">
      <w:r w:rsidRPr="002C1F7F">
        <w:t xml:space="preserve">Д). Состав ликвора нормальный. Имеется </w:t>
      </w:r>
      <w:proofErr w:type="spellStart"/>
      <w:r w:rsidRPr="002C1F7F">
        <w:t>гипертензионный</w:t>
      </w:r>
      <w:proofErr w:type="spellEnd"/>
      <w:r w:rsidRPr="002C1F7F">
        <w:t xml:space="preserve"> синдром. Необходима дегидратация.</w:t>
      </w:r>
    </w:p>
    <w:p w:rsidR="00532C7E" w:rsidRPr="002C1F7F" w:rsidRDefault="00532C7E" w:rsidP="00532C7E">
      <w:r w:rsidRPr="002C1F7F">
        <w:t>Е). Больной может быть выписан под наблюдение нейрохирурга.</w:t>
      </w:r>
    </w:p>
    <w:p w:rsidR="00532C7E" w:rsidRPr="002C1F7F" w:rsidRDefault="00532C7E" w:rsidP="00532C7E">
      <w:r w:rsidRPr="002C1F7F">
        <w:rPr>
          <w:u w:val="single"/>
        </w:rPr>
        <w:t>Окончательный диагноз:</w:t>
      </w:r>
      <w:r w:rsidRPr="002C1F7F">
        <w:t xml:space="preserve"> Закрытая черепно-мозговая травма. Сотрясение головного мозга. </w:t>
      </w:r>
      <w:proofErr w:type="spellStart"/>
      <w:r w:rsidRPr="002C1F7F">
        <w:t>Гипертензионный</w:t>
      </w:r>
      <w:proofErr w:type="spellEnd"/>
      <w:r w:rsidRPr="002C1F7F">
        <w:t xml:space="preserve"> синдром.</w:t>
      </w:r>
    </w:p>
    <w:p w:rsidR="00532C7E" w:rsidRPr="002C1F7F" w:rsidRDefault="00532C7E" w:rsidP="00532C7E"/>
    <w:p w:rsidR="00532C7E" w:rsidRPr="002C1F7F" w:rsidRDefault="00532C7E" w:rsidP="00532C7E">
      <w:pPr>
        <w:jc w:val="both"/>
        <w:rPr>
          <w:b/>
        </w:rPr>
      </w:pPr>
      <w:r w:rsidRPr="002C1F7F">
        <w:rPr>
          <w:b/>
        </w:rPr>
        <w:t>Ответ к 2 задаче:</w:t>
      </w:r>
    </w:p>
    <w:p w:rsidR="00532C7E" w:rsidRPr="002C1F7F" w:rsidRDefault="00532C7E" w:rsidP="00532C7E">
      <w:pPr>
        <w:jc w:val="both"/>
        <w:rPr>
          <w:b/>
        </w:rPr>
      </w:pPr>
    </w:p>
    <w:p w:rsidR="00532C7E" w:rsidRPr="002C1F7F" w:rsidRDefault="00532C7E" w:rsidP="00532C7E">
      <w:pPr>
        <w:jc w:val="both"/>
      </w:pPr>
      <w:r w:rsidRPr="002C1F7F">
        <w:t xml:space="preserve"> А). Обширная осколочная  рана правой голени. Травматический шок.</w:t>
      </w:r>
    </w:p>
    <w:p w:rsidR="00532C7E" w:rsidRPr="002C1F7F" w:rsidRDefault="00532C7E" w:rsidP="00532C7E">
      <w:pPr>
        <w:jc w:val="both"/>
      </w:pPr>
      <w:r w:rsidRPr="002C1F7F">
        <w:t xml:space="preserve">Немедленно направить пострадавшего на носилках в перевязочную МПП. </w:t>
      </w:r>
    </w:p>
    <w:p w:rsidR="00532C7E" w:rsidRPr="000616DA" w:rsidRDefault="00532C7E" w:rsidP="00532C7E">
      <w:pPr>
        <w:jc w:val="both"/>
      </w:pPr>
      <w:r w:rsidRPr="002C1F7F">
        <w:t>Б). Провести временный гемостаз: пережать пальцами бедренную артерию, снять жгут и осмотреть рану. Если виден кровоточащий сосуд</w:t>
      </w:r>
      <w:r w:rsidRPr="000616DA">
        <w:t xml:space="preserve">, то наложить зажим. Если же кровоточит вся масса поврежденных тканей, то  либо туго тампонировать рану, либо наложить обкалывающий  шов. Провести транспортную иммобилизацию конечности стандартными шинами. Начать частичную противошоковую терапию (вливание раствора </w:t>
      </w:r>
      <w:proofErr w:type="spellStart"/>
      <w:r w:rsidRPr="000616DA">
        <w:t>полиглюкина</w:t>
      </w:r>
      <w:proofErr w:type="spellEnd"/>
      <w:r w:rsidRPr="000616DA">
        <w:t>,  введение обезболивающих).</w:t>
      </w:r>
    </w:p>
    <w:p w:rsidR="00532C7E" w:rsidRPr="000616DA" w:rsidRDefault="00532C7E" w:rsidP="00532C7E">
      <w:pPr>
        <w:jc w:val="both"/>
      </w:pPr>
      <w:r w:rsidRPr="000616DA">
        <w:t xml:space="preserve">В) Раненого следует в первую очередь эвакуировать в </w:t>
      </w:r>
      <w:proofErr w:type="spellStart"/>
      <w:r w:rsidRPr="000616DA">
        <w:t>ОмедБ</w:t>
      </w:r>
      <w:proofErr w:type="spellEnd"/>
      <w:r w:rsidRPr="000616DA">
        <w:t>.</w:t>
      </w:r>
    </w:p>
    <w:p w:rsidR="00532C7E" w:rsidRPr="000616DA" w:rsidRDefault="00532C7E" w:rsidP="00532C7E">
      <w:pPr>
        <w:jc w:val="both"/>
      </w:pPr>
      <w:r w:rsidRPr="000616DA">
        <w:t xml:space="preserve">Г). Ввести обезболивающие и в первую очередь направить в перевязочную </w:t>
      </w:r>
      <w:proofErr w:type="spellStart"/>
      <w:r w:rsidRPr="000616DA">
        <w:t>ОмедБ</w:t>
      </w:r>
      <w:proofErr w:type="spellEnd"/>
      <w:r w:rsidRPr="000616DA">
        <w:t>.</w:t>
      </w:r>
    </w:p>
    <w:p w:rsidR="00532C7E" w:rsidRPr="000616DA" w:rsidRDefault="00532C7E" w:rsidP="00532C7E">
      <w:pPr>
        <w:jc w:val="both"/>
      </w:pPr>
      <w:r w:rsidRPr="000616DA">
        <w:t xml:space="preserve">Д). Срочная первичная хирургическая обработка раны. Окончательный гемостаз. Полная комплексная терапия травматического шока (восполнение кровопотери путем переливания крови и </w:t>
      </w:r>
      <w:proofErr w:type="spellStart"/>
      <w:r w:rsidRPr="000616DA">
        <w:t>кровозаменителей</w:t>
      </w:r>
      <w:proofErr w:type="spellEnd"/>
      <w:r w:rsidRPr="000616DA">
        <w:t xml:space="preserve">). Через 1 – 2 дня эвакуировать на этап специализированной медицинской помощи (общехирургический военно-полевой передвижной госпиталь-ВПХГ).              </w:t>
      </w:r>
    </w:p>
    <w:p w:rsidR="00532C7E" w:rsidRPr="000616DA" w:rsidRDefault="00532C7E" w:rsidP="00532C7E">
      <w:pPr>
        <w:jc w:val="both"/>
      </w:pPr>
      <w:r w:rsidRPr="000616DA">
        <w:rPr>
          <w:u w:val="single"/>
        </w:rPr>
        <w:t>Окончательный диагноз:</w:t>
      </w:r>
      <w:r w:rsidRPr="000616DA">
        <w:t xml:space="preserve"> Минно-взрывная травма - обширная рана правой голени, травматический шок  I степени.</w:t>
      </w:r>
    </w:p>
    <w:p w:rsidR="00532C7E" w:rsidRDefault="00532C7E" w:rsidP="00532C7E"/>
    <w:p w:rsidR="00532C7E" w:rsidRPr="000616DA" w:rsidRDefault="00532C7E" w:rsidP="00532C7E">
      <w:pPr>
        <w:jc w:val="both"/>
        <w:rPr>
          <w:b/>
        </w:rPr>
      </w:pPr>
      <w:r w:rsidRPr="000616DA">
        <w:rPr>
          <w:b/>
        </w:rPr>
        <w:t>Ответ к задаче 3:</w:t>
      </w:r>
    </w:p>
    <w:p w:rsidR="00532C7E" w:rsidRPr="000616DA" w:rsidRDefault="00532C7E" w:rsidP="00532C7E">
      <w:pPr>
        <w:jc w:val="both"/>
        <w:rPr>
          <w:b/>
        </w:rPr>
      </w:pPr>
    </w:p>
    <w:p w:rsidR="00532C7E" w:rsidRPr="000616DA" w:rsidRDefault="00532C7E" w:rsidP="00532C7E">
      <w:pPr>
        <w:jc w:val="both"/>
      </w:pPr>
      <w:r w:rsidRPr="000616DA">
        <w:t xml:space="preserve"> А). У пострадавшего закрытый перелом костей таза, разрыв уретры и прямой кишки, травматический шок III ст. Ввести обезболивающие, уложить на жесткие носилки с валиком под коленными суставами, немедленно поместить в перевязочную;</w:t>
      </w:r>
    </w:p>
    <w:p w:rsidR="00532C7E" w:rsidRPr="000616DA" w:rsidRDefault="00532C7E" w:rsidP="00532C7E">
      <w:pPr>
        <w:jc w:val="both"/>
      </w:pPr>
      <w:r w:rsidRPr="000616DA">
        <w:t xml:space="preserve">Б). Немедленно приступить к внутривенному вливанию </w:t>
      </w:r>
      <w:proofErr w:type="spellStart"/>
      <w:r w:rsidRPr="000616DA">
        <w:t>полиглюкина</w:t>
      </w:r>
      <w:proofErr w:type="spellEnd"/>
      <w:r w:rsidRPr="000616DA">
        <w:t xml:space="preserve"> (400 мл), раствора глюкозы (500 мл), наложить асептическую повязку на рану, ввести антибиотики, провести капиллярную пункцию мочевого пузыря, выполнить </w:t>
      </w:r>
      <w:proofErr w:type="spellStart"/>
      <w:r w:rsidRPr="000616DA">
        <w:t>внутритазовую</w:t>
      </w:r>
      <w:proofErr w:type="spellEnd"/>
      <w:r w:rsidRPr="000616DA">
        <w:t xml:space="preserve"> новокаиновую блокаду;</w:t>
      </w:r>
    </w:p>
    <w:p w:rsidR="00532C7E" w:rsidRPr="000616DA" w:rsidRDefault="00532C7E" w:rsidP="00532C7E">
      <w:pPr>
        <w:jc w:val="both"/>
      </w:pPr>
      <w:r w:rsidRPr="000616DA">
        <w:t xml:space="preserve">В). Перевести больного в сортировочно-эвакуационное отделение, ввести обезболивающее и в первую очередь транспортировать в </w:t>
      </w:r>
      <w:proofErr w:type="spellStart"/>
      <w:r w:rsidRPr="000616DA">
        <w:t>ОмедБ</w:t>
      </w:r>
      <w:proofErr w:type="spellEnd"/>
      <w:r w:rsidRPr="000616DA">
        <w:t>;</w:t>
      </w:r>
    </w:p>
    <w:p w:rsidR="00532C7E" w:rsidRPr="000616DA" w:rsidRDefault="00532C7E" w:rsidP="00532C7E">
      <w:pPr>
        <w:jc w:val="both"/>
      </w:pPr>
      <w:r w:rsidRPr="000616DA">
        <w:t xml:space="preserve">Г). Ввести обезболивающие, поместить больного в противошоковую палату, внутривенно влить </w:t>
      </w:r>
      <w:proofErr w:type="spellStart"/>
      <w:r w:rsidRPr="000616DA">
        <w:t>полиглюкин</w:t>
      </w:r>
      <w:proofErr w:type="spellEnd"/>
      <w:r w:rsidRPr="000616DA">
        <w:t xml:space="preserve"> (800 мл), раствор глюкозы (1000 мл), сухую плазму (250 мл), альбумин (200 мл), раствор </w:t>
      </w:r>
      <w:proofErr w:type="spellStart"/>
      <w:r w:rsidRPr="000616DA">
        <w:t>Рингера</w:t>
      </w:r>
      <w:proofErr w:type="spellEnd"/>
      <w:r w:rsidRPr="000616DA">
        <w:t xml:space="preserve"> (1000 мл), преднизолон (30 мл),  4%- раствор бикарбоната натрия (200 мл), ввести антибиотики;</w:t>
      </w:r>
    </w:p>
    <w:p w:rsidR="00532C7E" w:rsidRPr="000616DA" w:rsidRDefault="00532C7E" w:rsidP="00532C7E">
      <w:pPr>
        <w:jc w:val="both"/>
      </w:pPr>
      <w:r w:rsidRPr="000616DA">
        <w:lastRenderedPageBreak/>
        <w:t xml:space="preserve">Д). Терапия шока успешна. Больного перевести в операционную для </w:t>
      </w:r>
      <w:proofErr w:type="spellStart"/>
      <w:r w:rsidRPr="000616DA">
        <w:t>цистостомии</w:t>
      </w:r>
      <w:proofErr w:type="spellEnd"/>
      <w:r w:rsidRPr="000616DA">
        <w:t xml:space="preserve">, первичной хирургической обработки раны промежности, хирургической обработки травматической отслойки кожи и наложение </w:t>
      </w:r>
      <w:proofErr w:type="spellStart"/>
      <w:r w:rsidRPr="000616DA">
        <w:t>колостомы</w:t>
      </w:r>
      <w:proofErr w:type="spellEnd"/>
      <w:r w:rsidRPr="000616DA">
        <w:t>.</w:t>
      </w:r>
    </w:p>
    <w:p w:rsidR="00532C7E" w:rsidRPr="000616DA" w:rsidRDefault="00532C7E" w:rsidP="00532C7E">
      <w:pPr>
        <w:jc w:val="both"/>
      </w:pPr>
    </w:p>
    <w:p w:rsidR="00532C7E" w:rsidRPr="000616DA" w:rsidRDefault="00532C7E" w:rsidP="00532C7E">
      <w:pPr>
        <w:jc w:val="both"/>
      </w:pPr>
    </w:p>
    <w:p w:rsidR="00532C7E" w:rsidRPr="000616DA" w:rsidRDefault="00532C7E" w:rsidP="00532C7E">
      <w:pPr>
        <w:jc w:val="both"/>
      </w:pPr>
      <w:r w:rsidRPr="000616DA">
        <w:rPr>
          <w:b/>
        </w:rPr>
        <w:t>Ответ к задаче 4:</w:t>
      </w:r>
    </w:p>
    <w:p w:rsidR="00532C7E" w:rsidRPr="000616DA" w:rsidRDefault="00532C7E" w:rsidP="00532C7E">
      <w:pPr>
        <w:jc w:val="both"/>
      </w:pPr>
    </w:p>
    <w:p w:rsidR="00532C7E" w:rsidRPr="000616DA" w:rsidRDefault="00532C7E" w:rsidP="00532C7E">
      <w:pPr>
        <w:jc w:val="both"/>
      </w:pPr>
      <w:r w:rsidRPr="000616DA">
        <w:t xml:space="preserve">А). Закрытый перелом правой бедренной кости с повреждением бедренной артерии. Произвести транспортную иммобилизацию шиной </w:t>
      </w:r>
      <w:proofErr w:type="spellStart"/>
      <w:r w:rsidRPr="000616DA">
        <w:t>Дитерихса</w:t>
      </w:r>
      <w:proofErr w:type="spellEnd"/>
      <w:r w:rsidRPr="000616DA">
        <w:t xml:space="preserve">, ввести обезболивающие средства и в первую очередь эвакуировать в </w:t>
      </w:r>
      <w:proofErr w:type="spellStart"/>
      <w:r w:rsidRPr="000616DA">
        <w:t>ОмедБ</w:t>
      </w:r>
      <w:proofErr w:type="spellEnd"/>
      <w:r w:rsidRPr="000616DA">
        <w:t>.</w:t>
      </w:r>
    </w:p>
    <w:p w:rsidR="00532C7E" w:rsidRPr="000616DA" w:rsidRDefault="00532C7E" w:rsidP="00532C7E">
      <w:pPr>
        <w:jc w:val="both"/>
      </w:pPr>
      <w:r w:rsidRPr="000616DA">
        <w:t xml:space="preserve">Б). Проверить состояние </w:t>
      </w:r>
      <w:proofErr w:type="spellStart"/>
      <w:r w:rsidRPr="000616DA">
        <w:t>иммобилизирующей</w:t>
      </w:r>
      <w:proofErr w:type="spellEnd"/>
      <w:r w:rsidRPr="000616DA">
        <w:t xml:space="preserve"> шины, ввести обезболивающие и срочно эвакуировать пострадавшего в специализированный госпиталь для раненых в бедро и крупные суставы;</w:t>
      </w:r>
    </w:p>
    <w:p w:rsidR="00532C7E" w:rsidRPr="000616DA" w:rsidRDefault="00532C7E" w:rsidP="00532C7E">
      <w:pPr>
        <w:jc w:val="both"/>
      </w:pPr>
      <w:r w:rsidRPr="000616DA">
        <w:t xml:space="preserve">В). Закрытый перелом правой бедренной кости с повреждением бедренной кости. Пульсирующая гематома. Необходимо </w:t>
      </w:r>
      <w:proofErr w:type="spellStart"/>
      <w:r w:rsidRPr="000616DA">
        <w:t>рентгено</w:t>
      </w:r>
      <w:proofErr w:type="spellEnd"/>
      <w:r w:rsidRPr="000616DA">
        <w:t>-контрастное исследование магистральных сосудов правой ноги;</w:t>
      </w:r>
    </w:p>
    <w:p w:rsidR="00532C7E" w:rsidRPr="000616DA" w:rsidRDefault="00532C7E" w:rsidP="00532C7E">
      <w:pPr>
        <w:jc w:val="both"/>
      </w:pPr>
      <w:r w:rsidRPr="000616DA">
        <w:t xml:space="preserve">Г). Необходимо хирургическое вмешательство под общим обезболиванием и прикрытием интенсивной </w:t>
      </w:r>
      <w:proofErr w:type="spellStart"/>
      <w:r w:rsidRPr="000616DA">
        <w:t>трансфузионной</w:t>
      </w:r>
      <w:proofErr w:type="spellEnd"/>
      <w:r w:rsidRPr="000616DA">
        <w:t xml:space="preserve"> терапии: остеосинтез бедренной кости, удаление пульсирующей гематомы, сосудистый шов.  </w:t>
      </w:r>
    </w:p>
    <w:p w:rsidR="00532C7E" w:rsidRPr="000616DA" w:rsidRDefault="00532C7E" w:rsidP="00532C7E">
      <w:pPr>
        <w:jc w:val="both"/>
      </w:pPr>
    </w:p>
    <w:p w:rsidR="00532C7E" w:rsidRPr="000616DA" w:rsidRDefault="00532C7E" w:rsidP="00532C7E">
      <w:pPr>
        <w:jc w:val="center"/>
        <w:rPr>
          <w:b/>
        </w:rPr>
      </w:pPr>
      <w:r w:rsidRPr="000616DA">
        <w:rPr>
          <w:b/>
        </w:rPr>
        <w:t>Ответ  к задаче 5:</w:t>
      </w:r>
    </w:p>
    <w:p w:rsidR="00532C7E" w:rsidRPr="000616DA" w:rsidRDefault="00532C7E" w:rsidP="00532C7E">
      <w:pPr>
        <w:jc w:val="both"/>
      </w:pPr>
      <w:r w:rsidRPr="000616DA">
        <w:t>А). Слепое осколочное ранение мягких тканей левой голени. Нагноение раны. Общий и биохимические анализы крови, посев отделяемого из раны.</w:t>
      </w:r>
    </w:p>
    <w:p w:rsidR="00532C7E" w:rsidRPr="000616DA" w:rsidRDefault="00532C7E" w:rsidP="00532C7E">
      <w:pPr>
        <w:jc w:val="both"/>
      </w:pPr>
      <w:r w:rsidRPr="000616DA">
        <w:t>Б). Анаэробная инфекция, рожа, сепсис. Вторичная хирургическая обработка, иммобилизация, антибактериальная терапия, внутривенные вливания кровезаменителей и препаратов крови, витамины, высококалорийное питание.</w:t>
      </w:r>
    </w:p>
    <w:p w:rsidR="00532C7E" w:rsidRPr="000616DA" w:rsidRDefault="00532C7E" w:rsidP="00532C7E">
      <w:pPr>
        <w:jc w:val="both"/>
      </w:pPr>
      <w:r w:rsidRPr="000616DA">
        <w:t>В). Возникновение осложнения – сепсиса и как его проявления, пневмонии.</w:t>
      </w:r>
    </w:p>
    <w:p w:rsidR="00532C7E" w:rsidRPr="000616DA" w:rsidRDefault="00532C7E" w:rsidP="00532C7E">
      <w:pPr>
        <w:jc w:val="both"/>
      </w:pPr>
      <w:r w:rsidRPr="000616DA">
        <w:t>Рентгенография легких, посев крови.</w:t>
      </w:r>
    </w:p>
    <w:p w:rsidR="00532C7E" w:rsidRPr="000616DA" w:rsidRDefault="00532C7E" w:rsidP="00532C7E">
      <w:pPr>
        <w:jc w:val="both"/>
      </w:pPr>
      <w:r w:rsidRPr="000616DA">
        <w:t>Г). Нарушение сознания обусловлено интоксикацией. Необходимо назначить внутривенное вливание кровезаменителей и мочегонные средства.</w:t>
      </w:r>
    </w:p>
    <w:p w:rsidR="00532C7E" w:rsidRPr="000616DA" w:rsidRDefault="00532C7E" w:rsidP="00532C7E">
      <w:pPr>
        <w:jc w:val="both"/>
      </w:pPr>
      <w:r w:rsidRPr="000616DA">
        <w:t xml:space="preserve">Д). Повторить хирургическую обработку или использовать </w:t>
      </w:r>
      <w:proofErr w:type="spellStart"/>
      <w:r w:rsidRPr="000616DA">
        <w:t>некролитические</w:t>
      </w:r>
      <w:proofErr w:type="spellEnd"/>
      <w:r w:rsidRPr="000616DA">
        <w:t xml:space="preserve"> мази, протеолитические ферменты. В лечение следует включить </w:t>
      </w:r>
      <w:proofErr w:type="spellStart"/>
      <w:r w:rsidRPr="000616DA">
        <w:t>внутривенныеинфузии</w:t>
      </w:r>
      <w:proofErr w:type="spellEnd"/>
      <w:r w:rsidRPr="000616DA">
        <w:t xml:space="preserve"> белковых препаратов, введение антибиотиков, иммуномодуляторов. Перевязки следует проводить с водными растворами антисептиков.</w:t>
      </w:r>
    </w:p>
    <w:p w:rsidR="00532C7E" w:rsidRPr="000616DA" w:rsidRDefault="00532C7E" w:rsidP="00532C7E">
      <w:pPr>
        <w:jc w:val="both"/>
      </w:pPr>
      <w:r w:rsidRPr="000616DA">
        <w:t xml:space="preserve">Е). С мазями на водно-эмульсионной основе. </w:t>
      </w:r>
    </w:p>
    <w:p w:rsidR="00532C7E" w:rsidRPr="000616DA" w:rsidRDefault="00532C7E" w:rsidP="00532C7E">
      <w:pPr>
        <w:jc w:val="both"/>
      </w:pPr>
      <w:r w:rsidRPr="000616DA">
        <w:t>Ж). Слепое осколочное ранение мягких тканей левой голени. Нагноение раны. Сепсис. ЛФК. Высококалорийное питание с большим количеством витаминов.</w:t>
      </w:r>
    </w:p>
    <w:p w:rsidR="00532C7E" w:rsidRPr="000616DA" w:rsidRDefault="00532C7E" w:rsidP="00532C7E">
      <w:pPr>
        <w:jc w:val="both"/>
      </w:pPr>
    </w:p>
    <w:p w:rsidR="00532C7E" w:rsidRPr="000616DA" w:rsidRDefault="00532C7E" w:rsidP="00532C7E">
      <w:pPr>
        <w:jc w:val="both"/>
        <w:rPr>
          <w:b/>
        </w:rPr>
      </w:pPr>
      <w:r w:rsidRPr="000616DA">
        <w:rPr>
          <w:b/>
        </w:rPr>
        <w:t>Ответ к задаче 6:</w:t>
      </w:r>
    </w:p>
    <w:p w:rsidR="00532C7E" w:rsidRPr="000616DA" w:rsidRDefault="00532C7E" w:rsidP="00532C7E">
      <w:pPr>
        <w:jc w:val="both"/>
      </w:pPr>
      <w:r w:rsidRPr="000616DA">
        <w:t>А). Пробы Мельникова (с ниткой, бумажной лентой), «бритвы». Газовая гангрена правой голени. Рентгенографию голени для обнаружения газа, посев отделяемого из раны для поиска аэробной и анаэробной микрофлоры. Биохимические и клинические анализы крови и мочи.</w:t>
      </w:r>
    </w:p>
    <w:p w:rsidR="00532C7E" w:rsidRPr="000616DA" w:rsidRDefault="00532C7E" w:rsidP="00532C7E">
      <w:pPr>
        <w:jc w:val="both"/>
      </w:pPr>
      <w:r w:rsidRPr="000616DA">
        <w:t xml:space="preserve">Б). Гнойная инфекция, </w:t>
      </w:r>
      <w:proofErr w:type="spellStart"/>
      <w:r w:rsidRPr="000616DA">
        <w:t>неклостридиальная</w:t>
      </w:r>
      <w:proofErr w:type="spellEnd"/>
      <w:r w:rsidRPr="000616DA">
        <w:t xml:space="preserve"> анаэробная инфекция, поражение боевыми отравляющими веществами. Вторичная хирургическая обработка ран, иммобилизация, антибиотики широкого спектра действия, противогангренозная сыворотка, </w:t>
      </w:r>
      <w:proofErr w:type="spellStart"/>
      <w:r w:rsidRPr="000616DA">
        <w:t>дезинтоксикационная</w:t>
      </w:r>
      <w:proofErr w:type="spellEnd"/>
      <w:r w:rsidRPr="000616DA">
        <w:t xml:space="preserve"> терапия, мочегонные, сердечные гликозиды, витамины.</w:t>
      </w:r>
    </w:p>
    <w:p w:rsidR="00532C7E" w:rsidRPr="000616DA" w:rsidRDefault="00532C7E" w:rsidP="00532C7E">
      <w:pPr>
        <w:jc w:val="both"/>
      </w:pPr>
      <w:r w:rsidRPr="000616DA">
        <w:t xml:space="preserve">В). Перевязки следует выполнять со стабильными антисептиками типа </w:t>
      </w:r>
      <w:proofErr w:type="spellStart"/>
      <w:r w:rsidRPr="000616DA">
        <w:t>диоксидина</w:t>
      </w:r>
      <w:proofErr w:type="spellEnd"/>
      <w:r w:rsidRPr="000616DA">
        <w:t xml:space="preserve"> или </w:t>
      </w:r>
      <w:proofErr w:type="spellStart"/>
      <w:r w:rsidRPr="000616DA">
        <w:t>иодопирона</w:t>
      </w:r>
      <w:proofErr w:type="spellEnd"/>
      <w:r w:rsidRPr="000616DA">
        <w:t xml:space="preserve">. Экстренное извещение в СЭС, карантин, распыление  6% раствора перекиси водорода в воздухе, замачивание инструментария и белья в 4% растворе перекиси водорода. </w:t>
      </w:r>
    </w:p>
    <w:p w:rsidR="00532C7E" w:rsidRPr="000616DA" w:rsidRDefault="00532C7E" w:rsidP="00532C7E">
      <w:pPr>
        <w:jc w:val="both"/>
      </w:pPr>
      <w:r w:rsidRPr="000616DA">
        <w:t>Г). Прогрессирование газовой гангрены.  Срочная ампутация правой нижней конечности на уровне бедра.</w:t>
      </w:r>
    </w:p>
    <w:p w:rsidR="00532C7E" w:rsidRPr="000616DA" w:rsidRDefault="00532C7E" w:rsidP="00532C7E">
      <w:pPr>
        <w:jc w:val="both"/>
      </w:pPr>
      <w:r w:rsidRPr="000616DA">
        <w:lastRenderedPageBreak/>
        <w:t>Д). Сепсис. Повторная  вторичная хирургическая обработка ран, иммобилизация, антибактериальная терапия, внутривенные вливания кровезаменителей и препаратов крови, витамины, высококалорийное питание.</w:t>
      </w:r>
    </w:p>
    <w:p w:rsidR="00532C7E" w:rsidRPr="000616DA" w:rsidRDefault="00532C7E" w:rsidP="00532C7E">
      <w:pPr>
        <w:jc w:val="both"/>
      </w:pPr>
      <w:r w:rsidRPr="000616DA">
        <w:t>Е). Осколочное ранение правой голени.  Газовая гангрена, медленно прогрессирующее течение,  сепсис. Лечебная физкультура, протезирование.</w:t>
      </w:r>
    </w:p>
    <w:p w:rsidR="00532C7E" w:rsidRPr="000616DA" w:rsidRDefault="00532C7E" w:rsidP="00532C7E">
      <w:pPr>
        <w:jc w:val="both"/>
      </w:pPr>
      <w:r w:rsidRPr="000616DA">
        <w:tab/>
      </w:r>
    </w:p>
    <w:p w:rsidR="00532C7E" w:rsidRPr="000616DA" w:rsidRDefault="00532C7E" w:rsidP="00532C7E">
      <w:pPr>
        <w:rPr>
          <w:b/>
        </w:rPr>
      </w:pPr>
      <w:r w:rsidRPr="000616DA">
        <w:rPr>
          <w:b/>
        </w:rPr>
        <w:t>Ответ к задаче 7:</w:t>
      </w:r>
    </w:p>
    <w:p w:rsidR="00532C7E" w:rsidRPr="000616DA" w:rsidRDefault="00532C7E" w:rsidP="00532C7E">
      <w:pPr>
        <w:jc w:val="both"/>
      </w:pPr>
    </w:p>
    <w:p w:rsidR="00532C7E" w:rsidRPr="000616DA" w:rsidRDefault="00532C7E" w:rsidP="00532C7E">
      <w:pPr>
        <w:jc w:val="both"/>
      </w:pPr>
      <w:r w:rsidRPr="000616DA">
        <w:t xml:space="preserve">А). Гнойная рана правой голени. Рентгенография правой голени, </w:t>
      </w:r>
      <w:proofErr w:type="spellStart"/>
      <w:r w:rsidRPr="000616DA">
        <w:t>фистулография</w:t>
      </w:r>
      <w:proofErr w:type="spellEnd"/>
      <w:r w:rsidRPr="000616DA">
        <w:t>, посев микрофлоры с определением чувствительности к антибиотикам, биохимические и клинические анализы крови и мочи.</w:t>
      </w:r>
    </w:p>
    <w:p w:rsidR="00532C7E" w:rsidRPr="000616DA" w:rsidRDefault="00532C7E" w:rsidP="00532C7E">
      <w:pPr>
        <w:jc w:val="both"/>
      </w:pPr>
      <w:r w:rsidRPr="000616DA">
        <w:t xml:space="preserve">Б). Острый огнестрельный остеомиелит правой голени, свищевая форма. </w:t>
      </w:r>
      <w:proofErr w:type="spellStart"/>
      <w:r w:rsidRPr="000616DA">
        <w:t>Фистулосеквестрнекрэктомия</w:t>
      </w:r>
      <w:proofErr w:type="spellEnd"/>
      <w:r w:rsidRPr="000616DA">
        <w:t xml:space="preserve">, иммобилизация, антибиотики широкого спектра действия,  </w:t>
      </w:r>
      <w:proofErr w:type="spellStart"/>
      <w:r w:rsidRPr="000616DA">
        <w:t>дезинтоксикационная</w:t>
      </w:r>
      <w:proofErr w:type="spellEnd"/>
      <w:r w:rsidRPr="000616DA">
        <w:t xml:space="preserve"> терапия, мочегонные,  витамины, высококалорийное питание.</w:t>
      </w:r>
    </w:p>
    <w:p w:rsidR="00532C7E" w:rsidRPr="000616DA" w:rsidRDefault="00532C7E" w:rsidP="00532C7E">
      <w:pPr>
        <w:jc w:val="both"/>
      </w:pPr>
      <w:r w:rsidRPr="000616DA">
        <w:t>В). Столбняк.</w:t>
      </w:r>
    </w:p>
    <w:p w:rsidR="00532C7E" w:rsidRPr="000616DA" w:rsidRDefault="00532C7E" w:rsidP="00532C7E">
      <w:pPr>
        <w:jc w:val="both"/>
      </w:pPr>
      <w:r w:rsidRPr="000616DA">
        <w:t xml:space="preserve">Г). Изоляция и лечение в полутемном помещении, экстренное извещение. Противостолбнячная сыворотка, столбнячный анатоксин, противосудорожные средства, антибиотики широкого спектра действия,  </w:t>
      </w:r>
      <w:proofErr w:type="spellStart"/>
      <w:r w:rsidRPr="000616DA">
        <w:t>дезинтоксикационная</w:t>
      </w:r>
      <w:proofErr w:type="spellEnd"/>
      <w:r w:rsidRPr="000616DA">
        <w:t xml:space="preserve"> терапия, мочегонные,  витамины, высококалорийное питание. Все манипуляции проводят под наркозом, при тяжелой форме – длительный наркоз с </w:t>
      </w:r>
      <w:proofErr w:type="spellStart"/>
      <w:r w:rsidRPr="000616DA">
        <w:t>миорелаксантами</w:t>
      </w:r>
      <w:proofErr w:type="spellEnd"/>
      <w:r w:rsidRPr="000616DA">
        <w:t>.</w:t>
      </w:r>
    </w:p>
    <w:p w:rsidR="00532C7E" w:rsidRPr="000616DA" w:rsidRDefault="00532C7E" w:rsidP="00532C7E">
      <w:pPr>
        <w:jc w:val="both"/>
      </w:pPr>
      <w:r w:rsidRPr="000616DA">
        <w:t>Д). Острый огнестрельный остеомиелит правой голени, свищевая форма. Осложнение – столбняк.</w:t>
      </w:r>
    </w:p>
    <w:p w:rsidR="00532C7E" w:rsidRPr="000616DA" w:rsidRDefault="00532C7E" w:rsidP="00532C7E">
      <w:pPr>
        <w:jc w:val="both"/>
      </w:pPr>
    </w:p>
    <w:p w:rsidR="00532C7E" w:rsidRPr="000616DA" w:rsidRDefault="00532C7E" w:rsidP="00532C7E">
      <w:pPr>
        <w:jc w:val="both"/>
      </w:pPr>
    </w:p>
    <w:p w:rsidR="00532C7E" w:rsidRPr="000616DA" w:rsidRDefault="00532C7E" w:rsidP="00532C7E">
      <w:pPr>
        <w:jc w:val="both"/>
        <w:rPr>
          <w:b/>
        </w:rPr>
      </w:pPr>
      <w:r w:rsidRPr="000616DA">
        <w:rPr>
          <w:b/>
        </w:rPr>
        <w:t>Ответ к задаче 8:</w:t>
      </w:r>
    </w:p>
    <w:p w:rsidR="00532C7E" w:rsidRPr="000616DA" w:rsidRDefault="00532C7E" w:rsidP="00532C7E">
      <w:pPr>
        <w:jc w:val="both"/>
        <w:rPr>
          <w:b/>
        </w:rPr>
      </w:pPr>
    </w:p>
    <w:p w:rsidR="00532C7E" w:rsidRPr="000616DA" w:rsidRDefault="00532C7E" w:rsidP="00532C7E">
      <w:pPr>
        <w:jc w:val="both"/>
      </w:pPr>
      <w:r w:rsidRPr="000616DA">
        <w:t xml:space="preserve"> А).</w:t>
      </w:r>
    </w:p>
    <w:p w:rsidR="00532C7E" w:rsidRPr="000616DA" w:rsidRDefault="00532C7E" w:rsidP="00532C7E">
      <w:pPr>
        <w:numPr>
          <w:ilvl w:val="0"/>
          <w:numId w:val="10"/>
        </w:numPr>
        <w:jc w:val="both"/>
      </w:pPr>
      <w:r w:rsidRPr="000616DA">
        <w:t>Жалобы связанные с явлениями острой сердечно-сосудистой недостаточности и диспепсическими явлениями. Уточнить локализацию и характер болей.</w:t>
      </w:r>
    </w:p>
    <w:p w:rsidR="00532C7E" w:rsidRPr="000616DA" w:rsidRDefault="00532C7E" w:rsidP="00532C7E">
      <w:pPr>
        <w:numPr>
          <w:ilvl w:val="0"/>
          <w:numId w:val="10"/>
        </w:numPr>
        <w:jc w:val="both"/>
      </w:pPr>
      <w:r w:rsidRPr="000616DA">
        <w:t>Уточнить механизм травмы, первичные ощущения и динамику болевого синдрома.</w:t>
      </w:r>
    </w:p>
    <w:p w:rsidR="00532C7E" w:rsidRPr="000616DA" w:rsidRDefault="00532C7E" w:rsidP="00532C7E">
      <w:pPr>
        <w:numPr>
          <w:ilvl w:val="0"/>
          <w:numId w:val="10"/>
        </w:numPr>
        <w:jc w:val="both"/>
      </w:pPr>
      <w:r w:rsidRPr="000616DA">
        <w:t xml:space="preserve">Оценить общее состояние больного: пульс, АД, тахикардия, кожные покровы, наличие </w:t>
      </w:r>
      <w:proofErr w:type="spellStart"/>
      <w:r w:rsidRPr="000616DA">
        <w:t>перитонеальных</w:t>
      </w:r>
      <w:proofErr w:type="spellEnd"/>
      <w:r w:rsidRPr="000616DA">
        <w:t xml:space="preserve"> явлений, притупление перкуторного звука, </w:t>
      </w:r>
    </w:p>
    <w:p w:rsidR="00532C7E" w:rsidRPr="000616DA" w:rsidRDefault="00532C7E" w:rsidP="00532C7E">
      <w:pPr>
        <w:numPr>
          <w:ilvl w:val="0"/>
          <w:numId w:val="10"/>
        </w:numPr>
        <w:jc w:val="both"/>
      </w:pPr>
      <w:r w:rsidRPr="000616DA">
        <w:t>выполнить лапароцентез  и лапароскопию,</w:t>
      </w:r>
    </w:p>
    <w:p w:rsidR="00532C7E" w:rsidRPr="000616DA" w:rsidRDefault="00532C7E" w:rsidP="00532C7E">
      <w:pPr>
        <w:numPr>
          <w:ilvl w:val="0"/>
          <w:numId w:val="10"/>
        </w:numPr>
        <w:jc w:val="both"/>
      </w:pPr>
      <w:r w:rsidRPr="000616DA">
        <w:t>осмотр реаниматолога.</w:t>
      </w:r>
    </w:p>
    <w:p w:rsidR="00532C7E" w:rsidRPr="000616DA" w:rsidRDefault="00532C7E" w:rsidP="00532C7E">
      <w:pPr>
        <w:jc w:val="both"/>
      </w:pPr>
    </w:p>
    <w:p w:rsidR="00532C7E" w:rsidRPr="000616DA" w:rsidRDefault="00532C7E" w:rsidP="00532C7E">
      <w:pPr>
        <w:jc w:val="both"/>
      </w:pPr>
      <w:r w:rsidRPr="000616DA">
        <w:t xml:space="preserve">Б). Диагноз: Ушиб живота, повреждение печени, </w:t>
      </w:r>
      <w:proofErr w:type="spellStart"/>
      <w:r w:rsidRPr="000616DA">
        <w:t>гемоперитонеум</w:t>
      </w:r>
      <w:proofErr w:type="spellEnd"/>
      <w:r w:rsidRPr="000616DA">
        <w:t xml:space="preserve">. </w:t>
      </w:r>
    </w:p>
    <w:p w:rsidR="00532C7E" w:rsidRPr="000616DA" w:rsidRDefault="00532C7E" w:rsidP="00532C7E">
      <w:pPr>
        <w:numPr>
          <w:ilvl w:val="0"/>
          <w:numId w:val="11"/>
        </w:numPr>
        <w:jc w:val="both"/>
      </w:pPr>
      <w:r w:rsidRPr="000616DA">
        <w:t>по жизненным показаниям необходима операция лапаротомия с целью гемостаза,</w:t>
      </w:r>
    </w:p>
    <w:p w:rsidR="00532C7E" w:rsidRPr="000616DA" w:rsidRDefault="00532C7E" w:rsidP="00532C7E">
      <w:pPr>
        <w:numPr>
          <w:ilvl w:val="0"/>
          <w:numId w:val="11"/>
        </w:numPr>
        <w:jc w:val="both"/>
      </w:pPr>
      <w:proofErr w:type="spellStart"/>
      <w:r w:rsidRPr="000616DA">
        <w:t>эндотрахеальный</w:t>
      </w:r>
      <w:proofErr w:type="spellEnd"/>
      <w:r w:rsidRPr="000616DA">
        <w:t xml:space="preserve"> наркоз с </w:t>
      </w:r>
      <w:proofErr w:type="spellStart"/>
      <w:r w:rsidRPr="000616DA">
        <w:t>миорелаксантами</w:t>
      </w:r>
      <w:proofErr w:type="spellEnd"/>
      <w:r w:rsidRPr="000616DA">
        <w:t>,</w:t>
      </w:r>
    </w:p>
    <w:p w:rsidR="00532C7E" w:rsidRPr="000616DA" w:rsidRDefault="00532C7E" w:rsidP="00532C7E">
      <w:pPr>
        <w:numPr>
          <w:ilvl w:val="0"/>
          <w:numId w:val="11"/>
        </w:numPr>
        <w:jc w:val="both"/>
      </w:pPr>
      <w:r w:rsidRPr="000616DA">
        <w:t>срединная лапаротомия, при необходимости – расширение доступа в правое подреберье,</w:t>
      </w:r>
    </w:p>
    <w:p w:rsidR="00532C7E" w:rsidRPr="000616DA" w:rsidRDefault="00532C7E" w:rsidP="00532C7E">
      <w:pPr>
        <w:numPr>
          <w:ilvl w:val="0"/>
          <w:numId w:val="11"/>
        </w:numPr>
        <w:jc w:val="both"/>
      </w:pPr>
      <w:proofErr w:type="spellStart"/>
      <w:r w:rsidRPr="000616DA">
        <w:t>ушивание</w:t>
      </w:r>
      <w:proofErr w:type="spellEnd"/>
      <w:r w:rsidRPr="000616DA">
        <w:t xml:space="preserve"> раны печени </w:t>
      </w:r>
      <w:proofErr w:type="spellStart"/>
      <w:r w:rsidRPr="000616DA">
        <w:t>кетгутовыми</w:t>
      </w:r>
      <w:proofErr w:type="spellEnd"/>
      <w:r w:rsidRPr="000616DA">
        <w:t xml:space="preserve"> швами с подшиванием сальника,</w:t>
      </w:r>
    </w:p>
    <w:p w:rsidR="00532C7E" w:rsidRPr="000616DA" w:rsidRDefault="00532C7E" w:rsidP="00532C7E">
      <w:pPr>
        <w:numPr>
          <w:ilvl w:val="0"/>
          <w:numId w:val="11"/>
        </w:numPr>
        <w:jc w:val="both"/>
      </w:pPr>
      <w:proofErr w:type="spellStart"/>
      <w:r w:rsidRPr="000616DA">
        <w:t>показанареинфузия</w:t>
      </w:r>
      <w:proofErr w:type="spellEnd"/>
      <w:r w:rsidRPr="000616DA">
        <w:t xml:space="preserve"> крови после её фильтрации через 8 слоев марли и стабилизации раствором лимонно-кислого натрия,</w:t>
      </w:r>
    </w:p>
    <w:p w:rsidR="00532C7E" w:rsidRPr="000616DA" w:rsidRDefault="00532C7E" w:rsidP="00532C7E">
      <w:pPr>
        <w:numPr>
          <w:ilvl w:val="0"/>
          <w:numId w:val="11"/>
        </w:numPr>
        <w:jc w:val="both"/>
      </w:pPr>
      <w:r w:rsidRPr="000616DA">
        <w:t xml:space="preserve">стол 0, </w:t>
      </w:r>
      <w:proofErr w:type="spellStart"/>
      <w:r w:rsidRPr="000616DA">
        <w:t>инфузионная</w:t>
      </w:r>
      <w:proofErr w:type="spellEnd"/>
      <w:r w:rsidRPr="000616DA">
        <w:t xml:space="preserve"> терапия в объеме 3,5-4 литров, антибиотикотерапия.</w:t>
      </w:r>
    </w:p>
    <w:p w:rsidR="00532C7E" w:rsidRPr="000616DA" w:rsidRDefault="00532C7E" w:rsidP="00532C7E">
      <w:pPr>
        <w:jc w:val="both"/>
      </w:pPr>
    </w:p>
    <w:p w:rsidR="00532C7E" w:rsidRPr="000616DA" w:rsidRDefault="00532C7E" w:rsidP="00532C7E">
      <w:pPr>
        <w:jc w:val="both"/>
      </w:pPr>
      <w:r w:rsidRPr="000616DA">
        <w:t>В).</w:t>
      </w:r>
    </w:p>
    <w:p w:rsidR="00532C7E" w:rsidRPr="000616DA" w:rsidRDefault="00532C7E" w:rsidP="00532C7E">
      <w:pPr>
        <w:numPr>
          <w:ilvl w:val="0"/>
          <w:numId w:val="12"/>
        </w:numPr>
        <w:jc w:val="both"/>
      </w:pPr>
      <w:r w:rsidRPr="000616DA">
        <w:t xml:space="preserve">гипостатическая пневмония. Придать больному </w:t>
      </w:r>
      <w:proofErr w:type="spellStart"/>
      <w:r w:rsidRPr="000616DA">
        <w:t>полусидячее</w:t>
      </w:r>
      <w:proofErr w:type="spellEnd"/>
      <w:r w:rsidRPr="000616DA">
        <w:t xml:space="preserve"> положение, введение антибиотиков, дача увлажненного кислорода.</w:t>
      </w:r>
    </w:p>
    <w:p w:rsidR="00532C7E" w:rsidRPr="000616DA" w:rsidRDefault="00532C7E" w:rsidP="00532C7E">
      <w:pPr>
        <w:jc w:val="both"/>
      </w:pPr>
    </w:p>
    <w:p w:rsidR="00532C7E" w:rsidRPr="000616DA" w:rsidRDefault="00532C7E" w:rsidP="00532C7E">
      <w:pPr>
        <w:numPr>
          <w:ilvl w:val="0"/>
          <w:numId w:val="12"/>
        </w:numPr>
        <w:jc w:val="both"/>
      </w:pPr>
      <w:r w:rsidRPr="000616DA">
        <w:t>парез кишечника</w:t>
      </w:r>
    </w:p>
    <w:p w:rsidR="00532C7E" w:rsidRPr="000616DA" w:rsidRDefault="00532C7E" w:rsidP="00532C7E">
      <w:pPr>
        <w:numPr>
          <w:ilvl w:val="0"/>
          <w:numId w:val="6"/>
        </w:numPr>
        <w:jc w:val="both"/>
      </w:pPr>
      <w:r w:rsidRPr="000616DA">
        <w:t xml:space="preserve">введение </w:t>
      </w:r>
      <w:proofErr w:type="spellStart"/>
      <w:r w:rsidRPr="000616DA">
        <w:t>назогастрального</w:t>
      </w:r>
      <w:proofErr w:type="spellEnd"/>
      <w:r w:rsidRPr="000616DA">
        <w:t xml:space="preserve"> зонда и дренирование желудка,</w:t>
      </w:r>
    </w:p>
    <w:p w:rsidR="00532C7E" w:rsidRPr="000616DA" w:rsidRDefault="00532C7E" w:rsidP="00532C7E">
      <w:pPr>
        <w:numPr>
          <w:ilvl w:val="0"/>
          <w:numId w:val="6"/>
        </w:numPr>
        <w:jc w:val="both"/>
      </w:pPr>
      <w:r w:rsidRPr="000616DA">
        <w:t xml:space="preserve">стимуляция перистальтики кишечника (в\венное введение гипертонических растворов хлористого натрия, п\кожное введение </w:t>
      </w:r>
      <w:proofErr w:type="spellStart"/>
      <w:r w:rsidRPr="000616DA">
        <w:t>ацеклидина</w:t>
      </w:r>
      <w:proofErr w:type="spellEnd"/>
      <w:r w:rsidRPr="000616DA">
        <w:t xml:space="preserve">), </w:t>
      </w:r>
    </w:p>
    <w:p w:rsidR="00532C7E" w:rsidRPr="000616DA" w:rsidRDefault="00532C7E" w:rsidP="00532C7E">
      <w:pPr>
        <w:numPr>
          <w:ilvl w:val="0"/>
          <w:numId w:val="6"/>
        </w:numPr>
        <w:jc w:val="both"/>
      </w:pPr>
      <w:proofErr w:type="spellStart"/>
      <w:r w:rsidRPr="000616DA">
        <w:t>паранефральная</w:t>
      </w:r>
      <w:proofErr w:type="spellEnd"/>
      <w:r w:rsidRPr="000616DA">
        <w:t xml:space="preserve"> новокаиновая блокада, </w:t>
      </w:r>
      <w:proofErr w:type="spellStart"/>
      <w:r w:rsidRPr="000616DA">
        <w:t>перидуральная</w:t>
      </w:r>
      <w:proofErr w:type="spellEnd"/>
      <w:r w:rsidRPr="000616DA">
        <w:t xml:space="preserve"> анестезия,</w:t>
      </w:r>
    </w:p>
    <w:p w:rsidR="00532C7E" w:rsidRPr="000616DA" w:rsidRDefault="00532C7E" w:rsidP="00532C7E">
      <w:pPr>
        <w:numPr>
          <w:ilvl w:val="0"/>
          <w:numId w:val="12"/>
        </w:numPr>
        <w:jc w:val="both"/>
      </w:pPr>
      <w:r w:rsidRPr="000616DA">
        <w:lastRenderedPageBreak/>
        <w:t>нагноение послеоперационной раны: снять швы, дренировать       рану, перевязки с водными растворами антисептиков.</w:t>
      </w:r>
    </w:p>
    <w:p w:rsidR="00532C7E" w:rsidRPr="000616DA" w:rsidRDefault="00532C7E" w:rsidP="00532C7E">
      <w:pPr>
        <w:jc w:val="both"/>
      </w:pPr>
    </w:p>
    <w:p w:rsidR="00532C7E" w:rsidRPr="000616DA" w:rsidRDefault="00532C7E" w:rsidP="00532C7E">
      <w:pPr>
        <w:jc w:val="both"/>
      </w:pPr>
    </w:p>
    <w:p w:rsidR="00532C7E" w:rsidRPr="000616DA" w:rsidRDefault="00532C7E" w:rsidP="00532C7E">
      <w:pPr>
        <w:ind w:firstLine="360"/>
        <w:jc w:val="both"/>
        <w:rPr>
          <w:b/>
        </w:rPr>
      </w:pPr>
      <w:r w:rsidRPr="000616DA">
        <w:rPr>
          <w:b/>
        </w:rPr>
        <w:t>Ответ к задаче 9:</w:t>
      </w:r>
    </w:p>
    <w:p w:rsidR="00532C7E" w:rsidRPr="000616DA" w:rsidRDefault="00532C7E" w:rsidP="00532C7E">
      <w:pPr>
        <w:ind w:firstLine="360"/>
        <w:jc w:val="both"/>
        <w:rPr>
          <w:b/>
        </w:rPr>
      </w:pPr>
    </w:p>
    <w:p w:rsidR="00532C7E" w:rsidRPr="000616DA" w:rsidRDefault="00532C7E" w:rsidP="00532C7E">
      <w:pPr>
        <w:ind w:firstLine="360"/>
        <w:jc w:val="both"/>
      </w:pPr>
      <w:r w:rsidRPr="000616DA">
        <w:t xml:space="preserve"> А). Синдром длительного сдавливания правой ноги средней степени тяжести.</w:t>
      </w:r>
    </w:p>
    <w:p w:rsidR="00532C7E" w:rsidRPr="000616DA" w:rsidRDefault="00532C7E" w:rsidP="00532C7E">
      <w:pPr>
        <w:ind w:firstLine="360"/>
        <w:jc w:val="both"/>
      </w:pPr>
      <w:r w:rsidRPr="000616DA">
        <w:t xml:space="preserve">Лечение: околопочечная новокаиновая блокада, </w:t>
      </w:r>
      <w:proofErr w:type="spellStart"/>
      <w:r w:rsidRPr="000616DA">
        <w:t>инфузионная</w:t>
      </w:r>
      <w:proofErr w:type="spellEnd"/>
      <w:r w:rsidRPr="000616DA">
        <w:t xml:space="preserve"> терапия после пробы на водную нагрузку и под контролем диуреза, сосудорасширяющие средства.</w:t>
      </w:r>
    </w:p>
    <w:p w:rsidR="00532C7E" w:rsidRPr="000616DA" w:rsidRDefault="00532C7E" w:rsidP="00532C7E">
      <w:pPr>
        <w:ind w:firstLine="360"/>
        <w:jc w:val="both"/>
      </w:pPr>
      <w:proofErr w:type="spellStart"/>
      <w:r w:rsidRPr="000616DA">
        <w:t>Местно</w:t>
      </w:r>
      <w:proofErr w:type="spellEnd"/>
      <w:r w:rsidRPr="000616DA">
        <w:t xml:space="preserve">: иммобилизация гипсовой </w:t>
      </w:r>
      <w:proofErr w:type="spellStart"/>
      <w:r w:rsidRPr="000616DA">
        <w:t>лонгетой</w:t>
      </w:r>
      <w:proofErr w:type="spellEnd"/>
      <w:r w:rsidRPr="000616DA">
        <w:t>, возвышенное положение ноги, охлаждение конечности.</w:t>
      </w:r>
    </w:p>
    <w:p w:rsidR="00532C7E" w:rsidRPr="000616DA" w:rsidRDefault="00532C7E" w:rsidP="00532C7E">
      <w:pPr>
        <w:ind w:firstLine="360"/>
        <w:jc w:val="both"/>
      </w:pPr>
      <w:r w:rsidRPr="000616DA">
        <w:t>По нормализации пульса, и АД больного отправить в травматологический госпиталь.</w:t>
      </w:r>
    </w:p>
    <w:p w:rsidR="00532C7E" w:rsidRPr="000616DA" w:rsidRDefault="00532C7E" w:rsidP="00532C7E">
      <w:pPr>
        <w:ind w:firstLine="360"/>
        <w:jc w:val="both"/>
      </w:pPr>
      <w:r w:rsidRPr="000616DA">
        <w:tab/>
        <w:t xml:space="preserve">Б). Диагноз: СДРТ, нарастающая почечная недостаточность. Показано проведение гемодиализа. Продолжить местное лечение: иммобилизация конечности гипсовой </w:t>
      </w:r>
      <w:proofErr w:type="spellStart"/>
      <w:r w:rsidRPr="000616DA">
        <w:t>лонгетой</w:t>
      </w:r>
      <w:proofErr w:type="spellEnd"/>
      <w:r w:rsidRPr="000616DA">
        <w:t>, повторные футлярные новокаиновые блокады.</w:t>
      </w:r>
    </w:p>
    <w:p w:rsidR="00532C7E" w:rsidRPr="000616DA" w:rsidRDefault="00532C7E" w:rsidP="00532C7E">
      <w:pPr>
        <w:ind w:firstLine="360"/>
        <w:jc w:val="both"/>
      </w:pPr>
      <w:r w:rsidRPr="000616DA">
        <w:tab/>
        <w:t>В). СДРТ 3-й период. Острая венозная недостаточность правой ноги. Трофические язвы голени.</w:t>
      </w:r>
    </w:p>
    <w:p w:rsidR="00532C7E" w:rsidRPr="000616DA" w:rsidRDefault="00532C7E" w:rsidP="00532C7E">
      <w:pPr>
        <w:ind w:firstLine="360"/>
        <w:jc w:val="both"/>
      </w:pPr>
      <w:r w:rsidRPr="000616DA">
        <w:t xml:space="preserve">Лечение: возвышенное положение конечности, антикоагулянты под контролем свертывающих систем крови, физиотерапевтические процедуры ( </w:t>
      </w:r>
      <w:proofErr w:type="spellStart"/>
      <w:r w:rsidRPr="000616DA">
        <w:t>лазеро</w:t>
      </w:r>
      <w:proofErr w:type="spellEnd"/>
      <w:r w:rsidRPr="000616DA">
        <w:t xml:space="preserve">- и </w:t>
      </w:r>
      <w:proofErr w:type="spellStart"/>
      <w:r w:rsidRPr="000616DA">
        <w:t>магнитотерапия</w:t>
      </w:r>
      <w:proofErr w:type="spellEnd"/>
      <w:r w:rsidRPr="000616DA">
        <w:t>, кварц, лампа бионик).</w:t>
      </w:r>
    </w:p>
    <w:p w:rsidR="00532C7E" w:rsidRPr="000616DA" w:rsidRDefault="00532C7E" w:rsidP="00532C7E">
      <w:pPr>
        <w:ind w:firstLine="360"/>
        <w:jc w:val="both"/>
      </w:pPr>
      <w:r w:rsidRPr="000616DA">
        <w:t>Г) Остаточное явление СДРТ правой нижней конечности, хроническая венозная недостаточность, контрактура коленного и голеностопного суставов.</w:t>
      </w:r>
    </w:p>
    <w:p w:rsidR="00532C7E" w:rsidRPr="000616DA" w:rsidRDefault="00532C7E" w:rsidP="00532C7E">
      <w:pPr>
        <w:ind w:firstLine="360"/>
        <w:jc w:val="both"/>
      </w:pPr>
      <w:r w:rsidRPr="000616DA">
        <w:t xml:space="preserve">К военной службе не годен.  </w:t>
      </w:r>
    </w:p>
    <w:p w:rsidR="00532C7E" w:rsidRPr="000616DA" w:rsidRDefault="00532C7E" w:rsidP="00532C7E">
      <w:pPr>
        <w:jc w:val="both"/>
      </w:pPr>
    </w:p>
    <w:p w:rsidR="00532C7E" w:rsidRPr="000616DA" w:rsidRDefault="00532C7E" w:rsidP="00532C7E">
      <w:pPr>
        <w:jc w:val="both"/>
        <w:rPr>
          <w:b/>
        </w:rPr>
      </w:pPr>
      <w:r w:rsidRPr="000616DA">
        <w:rPr>
          <w:b/>
        </w:rPr>
        <w:t>Ответы к задаче 10:</w:t>
      </w:r>
    </w:p>
    <w:p w:rsidR="00532C7E" w:rsidRPr="000616DA" w:rsidRDefault="00532C7E" w:rsidP="00532C7E">
      <w:pPr>
        <w:jc w:val="both"/>
        <w:rPr>
          <w:b/>
        </w:rPr>
      </w:pPr>
    </w:p>
    <w:p w:rsidR="00532C7E" w:rsidRPr="000616DA" w:rsidRDefault="00532C7E" w:rsidP="00532C7E">
      <w:pPr>
        <w:jc w:val="both"/>
        <w:rPr>
          <w:b/>
        </w:rPr>
      </w:pPr>
      <w:r w:rsidRPr="000616DA">
        <w:rPr>
          <w:b/>
        </w:rPr>
        <w:t>А).</w:t>
      </w:r>
    </w:p>
    <w:p w:rsidR="00532C7E" w:rsidRPr="000616DA" w:rsidRDefault="00532C7E" w:rsidP="00532C7E">
      <w:pPr>
        <w:numPr>
          <w:ilvl w:val="0"/>
          <w:numId w:val="13"/>
        </w:numPr>
        <w:jc w:val="both"/>
      </w:pPr>
      <w:r w:rsidRPr="000616DA">
        <w:t>перелом средней трети правого бедра,</w:t>
      </w:r>
    </w:p>
    <w:p w:rsidR="00532C7E" w:rsidRPr="000616DA" w:rsidRDefault="00532C7E" w:rsidP="00532C7E">
      <w:pPr>
        <w:numPr>
          <w:ilvl w:val="0"/>
          <w:numId w:val="13"/>
        </w:numPr>
        <w:jc w:val="both"/>
      </w:pPr>
      <w:r w:rsidRPr="000616DA">
        <w:t xml:space="preserve">ввести 0,5мл 1% раствора </w:t>
      </w:r>
      <w:proofErr w:type="spellStart"/>
      <w:r w:rsidRPr="000616DA">
        <w:t>промедола</w:t>
      </w:r>
      <w:proofErr w:type="spellEnd"/>
      <w:r w:rsidRPr="000616DA">
        <w:t>,</w:t>
      </w:r>
    </w:p>
    <w:p w:rsidR="00532C7E" w:rsidRPr="000616DA" w:rsidRDefault="00532C7E" w:rsidP="00532C7E">
      <w:pPr>
        <w:numPr>
          <w:ilvl w:val="0"/>
          <w:numId w:val="13"/>
        </w:numPr>
        <w:jc w:val="both"/>
      </w:pPr>
      <w:r w:rsidRPr="000616DA">
        <w:t xml:space="preserve">произвести транспортную иммобилизацию правого бедра шинами </w:t>
      </w:r>
      <w:proofErr w:type="spellStart"/>
      <w:r w:rsidRPr="000616DA">
        <w:t>Крамера</w:t>
      </w:r>
      <w:proofErr w:type="spellEnd"/>
      <w:r w:rsidRPr="000616DA">
        <w:t>,</w:t>
      </w:r>
    </w:p>
    <w:p w:rsidR="00532C7E" w:rsidRPr="000616DA" w:rsidRDefault="00532C7E" w:rsidP="00532C7E">
      <w:pPr>
        <w:numPr>
          <w:ilvl w:val="0"/>
          <w:numId w:val="13"/>
        </w:numPr>
        <w:jc w:val="both"/>
      </w:pPr>
      <w:r w:rsidRPr="000616DA">
        <w:t>рентгенография средней трети правого бедра в 2 проекциях.</w:t>
      </w:r>
    </w:p>
    <w:p w:rsidR="00532C7E" w:rsidRPr="000616DA" w:rsidRDefault="00532C7E" w:rsidP="00532C7E">
      <w:pPr>
        <w:jc w:val="both"/>
        <w:rPr>
          <w:b/>
        </w:rPr>
      </w:pPr>
    </w:p>
    <w:p w:rsidR="00532C7E" w:rsidRPr="000616DA" w:rsidRDefault="00532C7E" w:rsidP="00532C7E">
      <w:pPr>
        <w:jc w:val="both"/>
        <w:rPr>
          <w:b/>
        </w:rPr>
      </w:pPr>
      <w:r w:rsidRPr="000616DA">
        <w:rPr>
          <w:b/>
        </w:rPr>
        <w:t>Б).</w:t>
      </w:r>
    </w:p>
    <w:p w:rsidR="00532C7E" w:rsidRPr="000616DA" w:rsidRDefault="00532C7E" w:rsidP="00532C7E">
      <w:pPr>
        <w:numPr>
          <w:ilvl w:val="0"/>
          <w:numId w:val="14"/>
        </w:numPr>
        <w:jc w:val="both"/>
      </w:pPr>
      <w:r w:rsidRPr="000616DA">
        <w:t>закрытый косой перелом средней трети правого бедра со смещением отломков,</w:t>
      </w:r>
    </w:p>
    <w:p w:rsidR="00532C7E" w:rsidRPr="000616DA" w:rsidRDefault="00532C7E" w:rsidP="00532C7E">
      <w:pPr>
        <w:numPr>
          <w:ilvl w:val="0"/>
          <w:numId w:val="14"/>
        </w:numPr>
        <w:jc w:val="both"/>
      </w:pPr>
      <w:r w:rsidRPr="000616DA">
        <w:t>анестезия места перелома,</w:t>
      </w:r>
    </w:p>
    <w:p w:rsidR="00532C7E" w:rsidRPr="000616DA" w:rsidRDefault="00532C7E" w:rsidP="00532C7E">
      <w:pPr>
        <w:numPr>
          <w:ilvl w:val="0"/>
          <w:numId w:val="14"/>
        </w:numPr>
        <w:jc w:val="both"/>
      </w:pPr>
      <w:r w:rsidRPr="000616DA">
        <w:t>ввести в область гематомы 10мл 1% раствора новокаина,</w:t>
      </w:r>
    </w:p>
    <w:p w:rsidR="00532C7E" w:rsidRPr="000616DA" w:rsidRDefault="00532C7E" w:rsidP="00532C7E">
      <w:pPr>
        <w:numPr>
          <w:ilvl w:val="0"/>
          <w:numId w:val="14"/>
        </w:numPr>
        <w:jc w:val="both"/>
      </w:pPr>
      <w:r w:rsidRPr="000616DA">
        <w:t xml:space="preserve">вертикальное вытяжение по </w:t>
      </w:r>
      <w:proofErr w:type="spellStart"/>
      <w:r w:rsidRPr="000616DA">
        <w:t>Шаде</w:t>
      </w:r>
      <w:proofErr w:type="spellEnd"/>
      <w:r w:rsidRPr="000616DA">
        <w:t>,</w:t>
      </w:r>
    </w:p>
    <w:p w:rsidR="00532C7E" w:rsidRPr="000616DA" w:rsidRDefault="00532C7E" w:rsidP="00532C7E">
      <w:pPr>
        <w:numPr>
          <w:ilvl w:val="0"/>
          <w:numId w:val="14"/>
        </w:numPr>
        <w:jc w:val="both"/>
      </w:pPr>
      <w:r w:rsidRPr="000616DA">
        <w:t>груз 2-3 кг,</w:t>
      </w:r>
    </w:p>
    <w:p w:rsidR="00532C7E" w:rsidRPr="000616DA" w:rsidRDefault="00532C7E" w:rsidP="00532C7E">
      <w:pPr>
        <w:numPr>
          <w:ilvl w:val="0"/>
          <w:numId w:val="14"/>
        </w:numPr>
        <w:jc w:val="both"/>
      </w:pPr>
      <w:r w:rsidRPr="000616DA">
        <w:t>контрольная рентгенография на месте через 2 дня</w:t>
      </w:r>
    </w:p>
    <w:p w:rsidR="00532C7E" w:rsidRPr="000616DA" w:rsidRDefault="00532C7E" w:rsidP="00532C7E">
      <w:pPr>
        <w:jc w:val="both"/>
        <w:rPr>
          <w:b/>
        </w:rPr>
      </w:pPr>
      <w:r w:rsidRPr="000616DA">
        <w:rPr>
          <w:b/>
        </w:rPr>
        <w:t xml:space="preserve">В). </w:t>
      </w:r>
    </w:p>
    <w:p w:rsidR="00532C7E" w:rsidRPr="000616DA" w:rsidRDefault="00532C7E" w:rsidP="00532C7E">
      <w:pPr>
        <w:numPr>
          <w:ilvl w:val="0"/>
          <w:numId w:val="15"/>
        </w:numPr>
        <w:jc w:val="both"/>
      </w:pPr>
      <w:r w:rsidRPr="000616DA">
        <w:t>вытяжение неэффективно (интерпозиция мягких тканей – мышц между отломками),</w:t>
      </w:r>
    </w:p>
    <w:p w:rsidR="00532C7E" w:rsidRPr="000616DA" w:rsidRDefault="00532C7E" w:rsidP="00532C7E">
      <w:pPr>
        <w:numPr>
          <w:ilvl w:val="0"/>
          <w:numId w:val="15"/>
        </w:numPr>
        <w:jc w:val="both"/>
      </w:pPr>
      <w:r w:rsidRPr="000616DA">
        <w:t>показана открытая репозиция отломков и остеосинтез шурупами,</w:t>
      </w:r>
    </w:p>
    <w:p w:rsidR="00532C7E" w:rsidRPr="000616DA" w:rsidRDefault="00532C7E" w:rsidP="00532C7E">
      <w:pPr>
        <w:numPr>
          <w:ilvl w:val="0"/>
          <w:numId w:val="15"/>
        </w:numPr>
        <w:jc w:val="both"/>
      </w:pPr>
      <w:r w:rsidRPr="000616DA">
        <w:t xml:space="preserve">после операции иммобилизация гипсовой </w:t>
      </w:r>
      <w:proofErr w:type="spellStart"/>
      <w:r w:rsidRPr="000616DA">
        <w:t>кокситной</w:t>
      </w:r>
      <w:proofErr w:type="spellEnd"/>
      <w:r w:rsidRPr="000616DA">
        <w:t xml:space="preserve"> повязкой на 4-5 недель.</w:t>
      </w:r>
    </w:p>
    <w:p w:rsidR="00532C7E" w:rsidRPr="000616DA" w:rsidRDefault="00532C7E" w:rsidP="00532C7E">
      <w:pPr>
        <w:jc w:val="both"/>
      </w:pPr>
    </w:p>
    <w:p w:rsidR="00532C7E" w:rsidRPr="000616DA" w:rsidRDefault="00532C7E" w:rsidP="00532C7E">
      <w:pPr>
        <w:ind w:left="360"/>
        <w:jc w:val="both"/>
      </w:pPr>
      <w:r w:rsidRPr="000616DA">
        <w:rPr>
          <w:b/>
        </w:rPr>
        <w:t xml:space="preserve">Ответ к  задаче </w:t>
      </w:r>
      <w:r w:rsidRPr="000616DA">
        <w:rPr>
          <w:b/>
          <w:lang w:val="en-US"/>
        </w:rPr>
        <w:t>XI</w:t>
      </w:r>
      <w:r w:rsidRPr="000616DA">
        <w:rPr>
          <w:b/>
        </w:rPr>
        <w:t>:</w:t>
      </w:r>
      <w:r w:rsidRPr="000616DA">
        <w:t xml:space="preserve"> а). У раненого шок П степени, кровотечение </w:t>
      </w:r>
    </w:p>
    <w:p w:rsidR="00532C7E" w:rsidRPr="000616DA" w:rsidRDefault="00532C7E" w:rsidP="00532C7E">
      <w:pPr>
        <w:ind w:left="360"/>
        <w:jc w:val="both"/>
      </w:pPr>
      <w:r w:rsidRPr="000616DA">
        <w:t>из раны продолжается, имеется нарушение проходимости верхних дыхательных путей. Срочная транспортировка в перевязочную МПП после введения обезболивающих;</w:t>
      </w:r>
    </w:p>
    <w:p w:rsidR="00532C7E" w:rsidRPr="000616DA" w:rsidRDefault="00532C7E" w:rsidP="00532C7E">
      <w:pPr>
        <w:ind w:left="360"/>
        <w:jc w:val="both"/>
      </w:pPr>
      <w:r w:rsidRPr="000616DA">
        <w:t xml:space="preserve">б). Внутривенное введение </w:t>
      </w:r>
      <w:proofErr w:type="spellStart"/>
      <w:r w:rsidRPr="000616DA">
        <w:t>полиглюкина</w:t>
      </w:r>
      <w:proofErr w:type="spellEnd"/>
      <w:r w:rsidRPr="000616DA">
        <w:t xml:space="preserve">, остановка кровотечения( либо с наложением зажима, либо обкалывающий шов), операция </w:t>
      </w:r>
      <w:proofErr w:type="spellStart"/>
      <w:r w:rsidRPr="000616DA">
        <w:t>трахеостомии</w:t>
      </w:r>
      <w:proofErr w:type="spellEnd"/>
      <w:r w:rsidRPr="000616DA">
        <w:t xml:space="preserve"> для дренирования </w:t>
      </w:r>
      <w:proofErr w:type="spellStart"/>
      <w:r w:rsidRPr="000616DA">
        <w:t>трахео</w:t>
      </w:r>
      <w:proofErr w:type="spellEnd"/>
      <w:r w:rsidRPr="000616DA">
        <w:t>-бронхиального дерева, асептическая повязка на рану, повторное введение обезболивающих, антибиотиков. Перевод больного в эвакуационную палату;</w:t>
      </w:r>
    </w:p>
    <w:p w:rsidR="00532C7E" w:rsidRPr="000616DA" w:rsidRDefault="00532C7E" w:rsidP="00532C7E">
      <w:pPr>
        <w:ind w:left="360"/>
        <w:jc w:val="both"/>
      </w:pPr>
      <w:r w:rsidRPr="000616DA">
        <w:lastRenderedPageBreak/>
        <w:t xml:space="preserve">в). Состояние раненого ухудшилось. Кровотечение остановлено, тяжесть шока уменьшилась до первой степени, проходимость дыхательных путей восстановлена. Подлежит эвакуации в первую очередь в </w:t>
      </w:r>
      <w:proofErr w:type="spellStart"/>
      <w:r w:rsidRPr="000616DA">
        <w:t>ОМедБ</w:t>
      </w:r>
      <w:proofErr w:type="spellEnd"/>
      <w:r w:rsidRPr="000616DA">
        <w:t>;</w:t>
      </w:r>
    </w:p>
    <w:p w:rsidR="00532C7E" w:rsidRPr="000616DA" w:rsidRDefault="00532C7E" w:rsidP="00532C7E">
      <w:pPr>
        <w:ind w:left="360"/>
        <w:jc w:val="both"/>
      </w:pPr>
      <w:r w:rsidRPr="000616DA">
        <w:t xml:space="preserve">г). В ходе транспортировки тяжесть шока возросла. Направить в перевязочную </w:t>
      </w:r>
      <w:proofErr w:type="spellStart"/>
      <w:r w:rsidRPr="000616DA">
        <w:t>ОМедБ</w:t>
      </w:r>
      <w:proofErr w:type="spellEnd"/>
      <w:r w:rsidRPr="000616DA">
        <w:t xml:space="preserve"> в первую очередь. Под </w:t>
      </w:r>
      <w:proofErr w:type="spellStart"/>
      <w:r w:rsidRPr="000616DA">
        <w:t>прекрытиеминфузионной</w:t>
      </w:r>
      <w:proofErr w:type="spellEnd"/>
      <w:r w:rsidRPr="000616DA">
        <w:t xml:space="preserve"> противошоковой терапии провести первичную хирургическую обработку раны шеи, затем продолжить лечение в противошоковой палате.</w:t>
      </w:r>
    </w:p>
    <w:p w:rsidR="00532C7E" w:rsidRPr="000616DA" w:rsidRDefault="00532C7E" w:rsidP="00532C7E">
      <w:pPr>
        <w:ind w:left="360"/>
        <w:jc w:val="both"/>
      </w:pPr>
    </w:p>
    <w:p w:rsidR="00532C7E" w:rsidRPr="000616DA" w:rsidRDefault="00532C7E" w:rsidP="00532C7E">
      <w:pPr>
        <w:ind w:left="360"/>
        <w:jc w:val="both"/>
      </w:pPr>
      <w:r w:rsidRPr="000616DA">
        <w:rPr>
          <w:b/>
        </w:rPr>
        <w:t xml:space="preserve">Ответ к задаче </w:t>
      </w:r>
      <w:r w:rsidRPr="000616DA">
        <w:rPr>
          <w:b/>
          <w:lang w:val="en-US"/>
        </w:rPr>
        <w:t>XII</w:t>
      </w:r>
      <w:r w:rsidRPr="000616DA">
        <w:rPr>
          <w:b/>
        </w:rPr>
        <w:t>.</w:t>
      </w:r>
      <w:r w:rsidRPr="000616DA">
        <w:t xml:space="preserve"> А). Закрытая травма живота, подозрение на внутреннее кровотечение. Немедленно эвакуировать пострадавшего в </w:t>
      </w:r>
      <w:proofErr w:type="spellStart"/>
      <w:r w:rsidRPr="000616DA">
        <w:t>ОМедБ</w:t>
      </w:r>
      <w:proofErr w:type="spellEnd"/>
      <w:r w:rsidRPr="000616DA">
        <w:t>;</w:t>
      </w:r>
    </w:p>
    <w:p w:rsidR="00532C7E" w:rsidRPr="000616DA" w:rsidRDefault="00532C7E" w:rsidP="00532C7E">
      <w:pPr>
        <w:ind w:left="360"/>
        <w:jc w:val="both"/>
      </w:pPr>
      <w:r w:rsidRPr="000616DA">
        <w:t xml:space="preserve">Б).Закрытая травма живота с повреждением селезенки и внутренним кровотечением. В первую очередь направить пострадавшего в операционную </w:t>
      </w:r>
      <w:proofErr w:type="spellStart"/>
      <w:r w:rsidRPr="000616DA">
        <w:t>ОМедБ</w:t>
      </w:r>
      <w:proofErr w:type="spellEnd"/>
      <w:r w:rsidRPr="000616DA">
        <w:t>;</w:t>
      </w:r>
    </w:p>
    <w:p w:rsidR="00532C7E" w:rsidRPr="000616DA" w:rsidRDefault="00532C7E" w:rsidP="00532C7E">
      <w:pPr>
        <w:ind w:left="360"/>
        <w:jc w:val="both"/>
      </w:pPr>
      <w:r w:rsidRPr="000616DA">
        <w:t>В). Срочно начать внутривенное вливание крови и  противошоковых кровезаменителей, дать наркоз и провести лапаротомию;</w:t>
      </w:r>
    </w:p>
    <w:p w:rsidR="00532C7E" w:rsidRPr="000616DA" w:rsidRDefault="00532C7E" w:rsidP="00532C7E">
      <w:pPr>
        <w:ind w:left="360"/>
        <w:jc w:val="both"/>
      </w:pPr>
      <w:r w:rsidRPr="000616DA">
        <w:t>Г).</w:t>
      </w:r>
      <w:proofErr w:type="spellStart"/>
      <w:r w:rsidRPr="000616DA">
        <w:t>По-видимому,источником</w:t>
      </w:r>
      <w:proofErr w:type="spellEnd"/>
      <w:r w:rsidRPr="000616DA">
        <w:t xml:space="preserve"> кровотечения является поврежденная селезенка, поэтому надо прежде всего осмотреть и </w:t>
      </w:r>
      <w:proofErr w:type="spellStart"/>
      <w:r w:rsidRPr="000616DA">
        <w:t>пропальпировать</w:t>
      </w:r>
      <w:proofErr w:type="spellEnd"/>
      <w:r w:rsidRPr="000616DA">
        <w:t xml:space="preserve"> её. Для временной остановки продолжающегося кровотечения из поврежденной селезенки следует пальцами прижать ножку селезенки с последующим наложением зажима. Затем необходимо осушить брюшную полость: собрать  кровь из брюшной полости в стерильную банку с добавлением раствора лимонно-кислого </w:t>
      </w:r>
      <w:proofErr w:type="spellStart"/>
      <w:r w:rsidRPr="000616DA">
        <w:t>натрия,профильтровавее.Далее</w:t>
      </w:r>
      <w:proofErr w:type="spellEnd"/>
      <w:r w:rsidRPr="000616DA">
        <w:t xml:space="preserve"> необходимо уточнить характер повреждения органа и решить вопрос об объеме вмешательства на нем;</w:t>
      </w:r>
    </w:p>
    <w:p w:rsidR="00532C7E" w:rsidRPr="000616DA" w:rsidRDefault="00532C7E" w:rsidP="00532C7E">
      <w:pPr>
        <w:ind w:left="360"/>
        <w:jc w:val="both"/>
      </w:pPr>
      <w:r w:rsidRPr="000616DA">
        <w:t>Д).Операцию удаления селезенки;</w:t>
      </w:r>
    </w:p>
    <w:p w:rsidR="00532C7E" w:rsidRPr="000616DA" w:rsidRDefault="00532C7E" w:rsidP="00532C7E">
      <w:pPr>
        <w:ind w:left="360"/>
        <w:jc w:val="both"/>
      </w:pPr>
      <w:r w:rsidRPr="000616DA">
        <w:t xml:space="preserve">Е).После тщательной ревизии всех органов брюшной полости и исключения других  повреждений целесообразно </w:t>
      </w:r>
      <w:proofErr w:type="spellStart"/>
      <w:r w:rsidRPr="000616DA">
        <w:t>реинфузировать</w:t>
      </w:r>
      <w:proofErr w:type="spellEnd"/>
      <w:r w:rsidRPr="000616DA">
        <w:t xml:space="preserve"> собранную в начале операции кровь внутривенно.</w:t>
      </w:r>
    </w:p>
    <w:p w:rsidR="00532C7E" w:rsidRPr="000616DA" w:rsidRDefault="00532C7E" w:rsidP="00532C7E">
      <w:pPr>
        <w:ind w:left="360"/>
        <w:jc w:val="both"/>
      </w:pPr>
    </w:p>
    <w:p w:rsidR="00532C7E" w:rsidRPr="000616DA" w:rsidRDefault="00532C7E" w:rsidP="00532C7E">
      <w:pPr>
        <w:ind w:left="360"/>
        <w:jc w:val="both"/>
      </w:pPr>
    </w:p>
    <w:p w:rsidR="00532C7E" w:rsidRPr="000616DA" w:rsidRDefault="00532C7E" w:rsidP="00532C7E">
      <w:pPr>
        <w:ind w:left="360"/>
        <w:jc w:val="both"/>
      </w:pPr>
    </w:p>
    <w:p w:rsidR="00532C7E" w:rsidRPr="000616DA" w:rsidRDefault="00532C7E" w:rsidP="00532C7E">
      <w:pPr>
        <w:ind w:left="360"/>
        <w:jc w:val="both"/>
      </w:pPr>
    </w:p>
    <w:p w:rsidR="00532C7E" w:rsidRPr="000616DA" w:rsidRDefault="00532C7E" w:rsidP="00532C7E">
      <w:pPr>
        <w:ind w:left="360"/>
        <w:jc w:val="both"/>
      </w:pPr>
    </w:p>
    <w:p w:rsidR="00532C7E" w:rsidRPr="000616DA" w:rsidRDefault="00532C7E" w:rsidP="00532C7E">
      <w:pPr>
        <w:ind w:left="360"/>
        <w:jc w:val="both"/>
      </w:pPr>
      <w:r w:rsidRPr="000616DA">
        <w:rPr>
          <w:b/>
        </w:rPr>
        <w:t xml:space="preserve">Ответ к задаче </w:t>
      </w:r>
      <w:r w:rsidRPr="000616DA">
        <w:rPr>
          <w:b/>
          <w:lang w:val="en-US"/>
        </w:rPr>
        <w:t>XIII</w:t>
      </w:r>
      <w:r w:rsidRPr="000616DA">
        <w:rPr>
          <w:b/>
        </w:rPr>
        <w:t>.</w:t>
      </w:r>
      <w:r w:rsidRPr="000616DA">
        <w:t xml:space="preserve"> А). Ушиб грудной клетки? Закрытый перелом ребер? Необходимы данные объективного исследования.</w:t>
      </w:r>
    </w:p>
    <w:p w:rsidR="00532C7E" w:rsidRPr="000616DA" w:rsidRDefault="00532C7E" w:rsidP="00532C7E">
      <w:pPr>
        <w:ind w:left="360"/>
        <w:jc w:val="both"/>
      </w:pPr>
      <w:r w:rsidRPr="000616DA">
        <w:t xml:space="preserve">Б). Закрытый перелом 7-8 ребер по средней подмышечной линии. Подкожная эмфизема. Гемо- и пневмоторакс? </w:t>
      </w:r>
      <w:proofErr w:type="spellStart"/>
      <w:r w:rsidRPr="000616DA">
        <w:t>Рентгеноскопи</w:t>
      </w:r>
      <w:proofErr w:type="spellEnd"/>
      <w:r w:rsidRPr="000616DA">
        <w:t xml:space="preserve"> грудной клетки.</w:t>
      </w:r>
    </w:p>
    <w:p w:rsidR="00532C7E" w:rsidRPr="000616DA" w:rsidRDefault="00532C7E" w:rsidP="00532C7E">
      <w:pPr>
        <w:ind w:left="360"/>
        <w:jc w:val="both"/>
      </w:pPr>
      <w:r w:rsidRPr="000616DA">
        <w:t xml:space="preserve">В). Закрытый перелом 7-8 ребер по средней подмышечной линии слева с повреждением легкого. </w:t>
      </w:r>
      <w:proofErr w:type="spellStart"/>
      <w:r w:rsidRPr="000616DA">
        <w:t>Гемопневмоторакс</w:t>
      </w:r>
      <w:proofErr w:type="spellEnd"/>
      <w:r w:rsidRPr="000616DA">
        <w:t>.</w:t>
      </w:r>
    </w:p>
    <w:p w:rsidR="00532C7E" w:rsidRPr="000616DA" w:rsidRDefault="00532C7E" w:rsidP="00532C7E">
      <w:pPr>
        <w:ind w:left="360"/>
        <w:jc w:val="both"/>
        <w:rPr>
          <w:b/>
        </w:rPr>
      </w:pPr>
      <w:r w:rsidRPr="000616DA">
        <w:rPr>
          <w:b/>
        </w:rPr>
        <w:t xml:space="preserve">Поле боя: </w:t>
      </w:r>
    </w:p>
    <w:p w:rsidR="00532C7E" w:rsidRPr="000616DA" w:rsidRDefault="00532C7E" w:rsidP="00532C7E">
      <w:pPr>
        <w:numPr>
          <w:ilvl w:val="0"/>
          <w:numId w:val="6"/>
        </w:numPr>
        <w:jc w:val="both"/>
      </w:pPr>
      <w:r w:rsidRPr="000616DA">
        <w:t>обезболивающие подкожно из шприца-тюбика,</w:t>
      </w:r>
    </w:p>
    <w:p w:rsidR="00532C7E" w:rsidRPr="000616DA" w:rsidRDefault="00532C7E" w:rsidP="00532C7E">
      <w:pPr>
        <w:numPr>
          <w:ilvl w:val="0"/>
          <w:numId w:val="6"/>
        </w:numPr>
        <w:jc w:val="both"/>
      </w:pPr>
      <w:r w:rsidRPr="000616DA">
        <w:t>самостоятельный выход с поля боя,</w:t>
      </w:r>
    </w:p>
    <w:p w:rsidR="00532C7E" w:rsidRPr="000616DA" w:rsidRDefault="00532C7E" w:rsidP="00532C7E">
      <w:pPr>
        <w:ind w:left="360"/>
        <w:jc w:val="both"/>
        <w:rPr>
          <w:b/>
        </w:rPr>
      </w:pPr>
      <w:r w:rsidRPr="000616DA">
        <w:rPr>
          <w:b/>
        </w:rPr>
        <w:t>МПП:</w:t>
      </w:r>
    </w:p>
    <w:p w:rsidR="00532C7E" w:rsidRPr="000616DA" w:rsidRDefault="00532C7E" w:rsidP="00532C7E">
      <w:pPr>
        <w:numPr>
          <w:ilvl w:val="0"/>
          <w:numId w:val="6"/>
        </w:numPr>
        <w:jc w:val="both"/>
      </w:pPr>
      <w:r w:rsidRPr="000616DA">
        <w:t>новокаиновая межреберная блокада,</w:t>
      </w:r>
    </w:p>
    <w:p w:rsidR="00532C7E" w:rsidRPr="000616DA" w:rsidRDefault="00532C7E" w:rsidP="00532C7E">
      <w:pPr>
        <w:numPr>
          <w:ilvl w:val="0"/>
          <w:numId w:val="6"/>
        </w:numPr>
        <w:jc w:val="both"/>
      </w:pPr>
      <w:r w:rsidRPr="000616DA">
        <w:t>введение анальгетиков,</w:t>
      </w:r>
    </w:p>
    <w:p w:rsidR="00532C7E" w:rsidRPr="000616DA" w:rsidRDefault="00532C7E" w:rsidP="00532C7E">
      <w:pPr>
        <w:numPr>
          <w:ilvl w:val="0"/>
          <w:numId w:val="6"/>
        </w:numPr>
        <w:jc w:val="both"/>
      </w:pPr>
      <w:r w:rsidRPr="000616DA">
        <w:t xml:space="preserve">сердечные средства, </w:t>
      </w:r>
    </w:p>
    <w:p w:rsidR="00532C7E" w:rsidRPr="000616DA" w:rsidRDefault="00532C7E" w:rsidP="00532C7E">
      <w:pPr>
        <w:numPr>
          <w:ilvl w:val="0"/>
          <w:numId w:val="6"/>
        </w:numPr>
        <w:jc w:val="both"/>
      </w:pPr>
      <w:r w:rsidRPr="000616DA">
        <w:t>первичная медицинская карточка,</w:t>
      </w:r>
    </w:p>
    <w:p w:rsidR="00532C7E" w:rsidRPr="000616DA" w:rsidRDefault="00532C7E" w:rsidP="00532C7E">
      <w:pPr>
        <w:numPr>
          <w:ilvl w:val="0"/>
          <w:numId w:val="6"/>
        </w:numPr>
        <w:jc w:val="both"/>
      </w:pPr>
      <w:r w:rsidRPr="000616DA">
        <w:t>эвакуация сидя во вторую очередь.</w:t>
      </w:r>
    </w:p>
    <w:p w:rsidR="00532C7E" w:rsidRPr="000616DA" w:rsidRDefault="00532C7E" w:rsidP="00532C7E">
      <w:pPr>
        <w:ind w:left="360"/>
        <w:jc w:val="both"/>
        <w:rPr>
          <w:b/>
        </w:rPr>
      </w:pPr>
      <w:proofErr w:type="spellStart"/>
      <w:r w:rsidRPr="000616DA">
        <w:rPr>
          <w:b/>
        </w:rPr>
        <w:t>ОмедБ</w:t>
      </w:r>
      <w:proofErr w:type="spellEnd"/>
      <w:r w:rsidRPr="000616DA">
        <w:rPr>
          <w:b/>
        </w:rPr>
        <w:t>:</w:t>
      </w:r>
    </w:p>
    <w:p w:rsidR="00532C7E" w:rsidRPr="000616DA" w:rsidRDefault="00532C7E" w:rsidP="00532C7E">
      <w:pPr>
        <w:jc w:val="both"/>
      </w:pPr>
      <w:r w:rsidRPr="000616DA">
        <w:t>-   анальгетики,</w:t>
      </w:r>
    </w:p>
    <w:p w:rsidR="00532C7E" w:rsidRPr="000616DA" w:rsidRDefault="00532C7E" w:rsidP="00532C7E">
      <w:pPr>
        <w:numPr>
          <w:ilvl w:val="0"/>
          <w:numId w:val="6"/>
        </w:numPr>
        <w:jc w:val="both"/>
      </w:pPr>
      <w:r w:rsidRPr="000616DA">
        <w:t>сердечные средства,</w:t>
      </w:r>
    </w:p>
    <w:p w:rsidR="00532C7E" w:rsidRPr="000616DA" w:rsidRDefault="00532C7E" w:rsidP="00532C7E">
      <w:pPr>
        <w:numPr>
          <w:ilvl w:val="0"/>
          <w:numId w:val="6"/>
        </w:numPr>
        <w:jc w:val="both"/>
      </w:pPr>
      <w:r w:rsidRPr="000616DA">
        <w:t>повторная новокаиновая блокада при необходимости,</w:t>
      </w:r>
    </w:p>
    <w:p w:rsidR="00532C7E" w:rsidRPr="000616DA" w:rsidRDefault="00532C7E" w:rsidP="00532C7E">
      <w:pPr>
        <w:numPr>
          <w:ilvl w:val="0"/>
          <w:numId w:val="6"/>
        </w:numPr>
        <w:jc w:val="both"/>
      </w:pPr>
      <w:r w:rsidRPr="000616DA">
        <w:t>эвакуация сидя во вторую очередь в ГЛР.</w:t>
      </w:r>
    </w:p>
    <w:p w:rsidR="00532C7E" w:rsidRPr="000616DA" w:rsidRDefault="00532C7E" w:rsidP="00532C7E">
      <w:pPr>
        <w:ind w:left="360"/>
        <w:jc w:val="both"/>
        <w:rPr>
          <w:b/>
        </w:rPr>
      </w:pPr>
      <w:r w:rsidRPr="000616DA">
        <w:rPr>
          <w:b/>
        </w:rPr>
        <w:t>ГБФ:</w:t>
      </w:r>
    </w:p>
    <w:p w:rsidR="00532C7E" w:rsidRPr="000616DA" w:rsidRDefault="00532C7E" w:rsidP="00532C7E">
      <w:pPr>
        <w:numPr>
          <w:ilvl w:val="0"/>
          <w:numId w:val="6"/>
        </w:numPr>
        <w:jc w:val="both"/>
      </w:pPr>
      <w:r w:rsidRPr="000616DA">
        <w:t>рентгеноскопия грудной клетки,</w:t>
      </w:r>
    </w:p>
    <w:p w:rsidR="00532C7E" w:rsidRPr="000616DA" w:rsidRDefault="00532C7E" w:rsidP="00532C7E">
      <w:pPr>
        <w:numPr>
          <w:ilvl w:val="0"/>
          <w:numId w:val="6"/>
        </w:numPr>
        <w:jc w:val="both"/>
      </w:pPr>
      <w:r w:rsidRPr="000616DA">
        <w:lastRenderedPageBreak/>
        <w:t>новокаиновая блокада,</w:t>
      </w:r>
    </w:p>
    <w:p w:rsidR="00532C7E" w:rsidRPr="000616DA" w:rsidRDefault="00532C7E" w:rsidP="00532C7E">
      <w:pPr>
        <w:numPr>
          <w:ilvl w:val="0"/>
          <w:numId w:val="6"/>
        </w:numPr>
        <w:jc w:val="both"/>
      </w:pPr>
      <w:r w:rsidRPr="000616DA">
        <w:t>противовоспалительное лечение,</w:t>
      </w:r>
    </w:p>
    <w:p w:rsidR="00532C7E" w:rsidRPr="000616DA" w:rsidRDefault="00532C7E" w:rsidP="00532C7E">
      <w:pPr>
        <w:numPr>
          <w:ilvl w:val="0"/>
          <w:numId w:val="6"/>
        </w:numPr>
        <w:jc w:val="both"/>
      </w:pPr>
      <w:r w:rsidRPr="000616DA">
        <w:t>физиотерапевтическое лечение.</w:t>
      </w:r>
    </w:p>
    <w:p w:rsidR="00532C7E" w:rsidRPr="000616DA" w:rsidRDefault="00532C7E" w:rsidP="00532C7E">
      <w:pPr>
        <w:jc w:val="both"/>
        <w:rPr>
          <w:lang w:val="en-US"/>
        </w:rPr>
      </w:pPr>
    </w:p>
    <w:p w:rsidR="00532C7E" w:rsidRPr="000616DA" w:rsidRDefault="00532C7E" w:rsidP="00532C7E">
      <w:pPr>
        <w:jc w:val="both"/>
        <w:rPr>
          <w:lang w:val="en-US"/>
        </w:rPr>
      </w:pPr>
    </w:p>
    <w:p w:rsidR="00532C7E" w:rsidRPr="000616DA" w:rsidRDefault="00532C7E" w:rsidP="00532C7E">
      <w:pPr>
        <w:jc w:val="both"/>
        <w:rPr>
          <w:lang w:val="en-US"/>
        </w:rPr>
      </w:pPr>
    </w:p>
    <w:p w:rsidR="00532C7E" w:rsidRPr="000616DA" w:rsidRDefault="00532C7E" w:rsidP="00532C7E">
      <w:pPr>
        <w:ind w:left="1440"/>
        <w:jc w:val="both"/>
        <w:rPr>
          <w:b/>
        </w:rPr>
      </w:pPr>
    </w:p>
    <w:p w:rsidR="00532C7E" w:rsidRPr="000616DA" w:rsidRDefault="00532C7E" w:rsidP="00532C7E">
      <w:pPr>
        <w:jc w:val="both"/>
      </w:pPr>
      <w:r w:rsidRPr="000616DA">
        <w:rPr>
          <w:b/>
        </w:rPr>
        <w:t xml:space="preserve">Ответы к задаче </w:t>
      </w:r>
      <w:r w:rsidRPr="000616DA">
        <w:rPr>
          <w:b/>
          <w:lang w:val="en-US"/>
        </w:rPr>
        <w:t>XIV</w:t>
      </w:r>
      <w:r w:rsidRPr="000616DA">
        <w:t xml:space="preserve">: А. Перелом ребер и грудины. Ушиб сердца. </w:t>
      </w:r>
    </w:p>
    <w:p w:rsidR="00532C7E" w:rsidRPr="000616DA" w:rsidRDefault="00532C7E" w:rsidP="00532C7E">
      <w:pPr>
        <w:jc w:val="both"/>
      </w:pPr>
      <w:r w:rsidRPr="000616DA">
        <w:t xml:space="preserve">Б. Перелом </w:t>
      </w:r>
      <w:r w:rsidRPr="000616DA">
        <w:rPr>
          <w:lang w:val="en-US"/>
        </w:rPr>
        <w:t>V</w:t>
      </w:r>
      <w:r w:rsidRPr="000616DA">
        <w:t xml:space="preserve"> – </w:t>
      </w:r>
      <w:r w:rsidRPr="000616DA">
        <w:rPr>
          <w:lang w:val="en-US"/>
        </w:rPr>
        <w:t>VII</w:t>
      </w:r>
      <w:r w:rsidRPr="000616DA">
        <w:t xml:space="preserve"> ребер слева. Перелом грудины.  Шок </w:t>
      </w:r>
      <w:r w:rsidRPr="000616DA">
        <w:rPr>
          <w:lang w:val="en-US"/>
        </w:rPr>
        <w:t>I</w:t>
      </w:r>
      <w:r w:rsidRPr="000616DA">
        <w:t xml:space="preserve"> степени. Необходимы: </w:t>
      </w:r>
      <w:r w:rsidRPr="000616DA">
        <w:rPr>
          <w:lang w:val="en-US"/>
        </w:rPr>
        <w:t>R</w:t>
      </w:r>
      <w:r w:rsidRPr="000616DA">
        <w:t xml:space="preserve">-графия грудины в боковой проекции, </w:t>
      </w:r>
      <w:r w:rsidRPr="000616DA">
        <w:rPr>
          <w:lang w:val="en-US"/>
        </w:rPr>
        <w:t>R</w:t>
      </w:r>
      <w:r w:rsidRPr="000616DA">
        <w:t>-графия легких в положении «стоя», ЭКГ.</w:t>
      </w:r>
    </w:p>
    <w:p w:rsidR="00532C7E" w:rsidRPr="000616DA" w:rsidRDefault="00532C7E" w:rsidP="00532C7E">
      <w:pPr>
        <w:jc w:val="both"/>
      </w:pPr>
      <w:r w:rsidRPr="000616DA">
        <w:t xml:space="preserve">В. Диагностирован перелом </w:t>
      </w:r>
      <w:r w:rsidRPr="000616DA">
        <w:rPr>
          <w:lang w:val="en-US"/>
        </w:rPr>
        <w:t>V</w:t>
      </w:r>
      <w:r w:rsidRPr="000616DA">
        <w:t>-</w:t>
      </w:r>
      <w:r w:rsidRPr="000616DA">
        <w:rPr>
          <w:lang w:val="en-US"/>
        </w:rPr>
        <w:t>VII</w:t>
      </w:r>
      <w:r w:rsidRPr="000616DA">
        <w:t xml:space="preserve"> ребер слева, грудины. Шок </w:t>
      </w:r>
      <w:r w:rsidRPr="000616DA">
        <w:rPr>
          <w:lang w:val="en-US"/>
        </w:rPr>
        <w:t>I</w:t>
      </w:r>
      <w:r w:rsidRPr="000616DA">
        <w:t xml:space="preserve"> ст. Противошоковая терапия. Межреберные, </w:t>
      </w:r>
      <w:proofErr w:type="spellStart"/>
      <w:r w:rsidRPr="000616DA">
        <w:t>паравертебральные</w:t>
      </w:r>
      <w:proofErr w:type="spellEnd"/>
      <w:r w:rsidRPr="000616DA">
        <w:t xml:space="preserve">  новокаиновые блокады.</w:t>
      </w:r>
    </w:p>
    <w:p w:rsidR="00532C7E" w:rsidRPr="000616DA" w:rsidRDefault="00532C7E" w:rsidP="00532C7E">
      <w:pPr>
        <w:jc w:val="both"/>
      </w:pPr>
      <w:r w:rsidRPr="000616DA">
        <w:t>Г. У больного ушиб сердца. Необходимы покой, медикаментозная терапия (папаверин, но-шпа, аналгетики, димедрол).</w:t>
      </w:r>
    </w:p>
    <w:p w:rsidR="00532C7E" w:rsidRPr="000616DA" w:rsidRDefault="00532C7E" w:rsidP="00532C7E">
      <w:pPr>
        <w:jc w:val="both"/>
      </w:pPr>
      <w:r w:rsidRPr="000616DA">
        <w:t xml:space="preserve">Д. </w:t>
      </w:r>
      <w:r w:rsidRPr="000616DA">
        <w:rPr>
          <w:lang w:val="en-US"/>
        </w:rPr>
        <w:t>R</w:t>
      </w:r>
      <w:r w:rsidRPr="000616DA">
        <w:t>-графия грудной клетки проводится в положении «стоя». У пострадавшего посттравматический плеврит. Лечебные мероприятия ПАСК, антибиотики, дыхательная гимнастика.</w:t>
      </w:r>
    </w:p>
    <w:p w:rsidR="00532C7E" w:rsidRPr="000616DA" w:rsidRDefault="00532C7E" w:rsidP="00532C7E">
      <w:pPr>
        <w:jc w:val="both"/>
      </w:pPr>
    </w:p>
    <w:p w:rsidR="00532C7E" w:rsidRPr="000616DA" w:rsidRDefault="00532C7E" w:rsidP="00532C7E">
      <w:pPr>
        <w:jc w:val="both"/>
      </w:pPr>
    </w:p>
    <w:p w:rsidR="00532C7E" w:rsidRPr="000616DA" w:rsidRDefault="00532C7E" w:rsidP="00532C7E">
      <w:pPr>
        <w:ind w:left="360"/>
        <w:jc w:val="both"/>
      </w:pPr>
      <w:r w:rsidRPr="000616DA">
        <w:rPr>
          <w:b/>
        </w:rPr>
        <w:t xml:space="preserve">Ответ к задаче </w:t>
      </w:r>
      <w:r w:rsidRPr="000616DA">
        <w:rPr>
          <w:b/>
          <w:lang w:val="en-US"/>
        </w:rPr>
        <w:t>XV</w:t>
      </w:r>
      <w:r w:rsidRPr="000616DA">
        <w:rPr>
          <w:b/>
        </w:rPr>
        <w:t>:</w:t>
      </w:r>
    </w:p>
    <w:p w:rsidR="00532C7E" w:rsidRPr="000616DA" w:rsidRDefault="00532C7E" w:rsidP="00532C7E">
      <w:pPr>
        <w:jc w:val="both"/>
      </w:pPr>
      <w:r w:rsidRPr="000616DA">
        <w:t>А). Ушиб груди. Перелом ребер.</w:t>
      </w:r>
    </w:p>
    <w:p w:rsidR="00532C7E" w:rsidRPr="000616DA" w:rsidRDefault="00532C7E" w:rsidP="00532C7E">
      <w:pPr>
        <w:jc w:val="both"/>
      </w:pPr>
      <w:r w:rsidRPr="000616DA">
        <w:t xml:space="preserve">Б). Перелом </w:t>
      </w:r>
      <w:r w:rsidRPr="000616DA">
        <w:rPr>
          <w:lang w:val="en-US"/>
        </w:rPr>
        <w:t>V</w:t>
      </w:r>
      <w:r w:rsidRPr="000616DA">
        <w:t>-</w:t>
      </w:r>
      <w:r w:rsidRPr="000616DA">
        <w:rPr>
          <w:lang w:val="en-US"/>
        </w:rPr>
        <w:t>V</w:t>
      </w:r>
      <w:r w:rsidRPr="000616DA">
        <w:t xml:space="preserve"> ребер. Гемоторакс? Шок </w:t>
      </w:r>
      <w:r w:rsidRPr="000616DA">
        <w:rPr>
          <w:lang w:val="en-US"/>
        </w:rPr>
        <w:t>I</w:t>
      </w:r>
      <w:r w:rsidRPr="000616DA">
        <w:t xml:space="preserve"> ст.</w:t>
      </w:r>
    </w:p>
    <w:p w:rsidR="00532C7E" w:rsidRPr="000616DA" w:rsidRDefault="00532C7E" w:rsidP="00532C7E">
      <w:pPr>
        <w:jc w:val="both"/>
      </w:pPr>
      <w:r w:rsidRPr="000616DA">
        <w:t xml:space="preserve">В). </w:t>
      </w:r>
    </w:p>
    <w:p w:rsidR="00532C7E" w:rsidRPr="000616DA" w:rsidRDefault="00532C7E" w:rsidP="00532C7E">
      <w:pPr>
        <w:jc w:val="both"/>
      </w:pPr>
      <w:r w:rsidRPr="000616DA">
        <w:t>-     рентгенография в положении «стоя»,</w:t>
      </w:r>
    </w:p>
    <w:p w:rsidR="00532C7E" w:rsidRPr="000616DA" w:rsidRDefault="00532C7E" w:rsidP="00532C7E">
      <w:pPr>
        <w:jc w:val="both"/>
      </w:pPr>
      <w:r w:rsidRPr="000616DA">
        <w:t>-     кровь,</w:t>
      </w:r>
    </w:p>
    <w:p w:rsidR="00532C7E" w:rsidRPr="000616DA" w:rsidRDefault="00532C7E" w:rsidP="00532C7E">
      <w:pPr>
        <w:jc w:val="both"/>
      </w:pPr>
      <w:r w:rsidRPr="000616DA">
        <w:t xml:space="preserve">- новокаиновые блокады (места перелома, межреберная,   </w:t>
      </w:r>
      <w:proofErr w:type="spellStart"/>
      <w:r w:rsidRPr="000616DA">
        <w:t>паравертебральная</w:t>
      </w:r>
      <w:proofErr w:type="spellEnd"/>
      <w:r w:rsidRPr="000616DA">
        <w:t xml:space="preserve">,  </w:t>
      </w:r>
      <w:proofErr w:type="spellStart"/>
      <w:r w:rsidRPr="000616DA">
        <w:t>ваго</w:t>
      </w:r>
      <w:proofErr w:type="spellEnd"/>
      <w:r w:rsidRPr="000616DA">
        <w:t>-симпатическая),</w:t>
      </w:r>
    </w:p>
    <w:p w:rsidR="00532C7E" w:rsidRPr="000616DA" w:rsidRDefault="00532C7E" w:rsidP="00532C7E">
      <w:pPr>
        <w:jc w:val="both"/>
      </w:pPr>
      <w:r w:rsidRPr="000616DA">
        <w:t xml:space="preserve">- в </w:t>
      </w:r>
      <w:r w:rsidRPr="000616DA">
        <w:rPr>
          <w:lang w:val="en-US"/>
        </w:rPr>
        <w:t>VIII</w:t>
      </w:r>
      <w:r w:rsidRPr="000616DA">
        <w:t>межреберье по задней подмышечной линии по верхнему краю нижележащего ребра,</w:t>
      </w:r>
    </w:p>
    <w:p w:rsidR="00532C7E" w:rsidRPr="000616DA" w:rsidRDefault="00532C7E" w:rsidP="00532C7E">
      <w:pPr>
        <w:jc w:val="both"/>
      </w:pPr>
      <w:r w:rsidRPr="000616DA">
        <w:t>- если удаленная из плевральной полости кровь свертывается – кровотечение продолжается,</w:t>
      </w:r>
    </w:p>
    <w:p w:rsidR="00532C7E" w:rsidRDefault="00532C7E" w:rsidP="00532C7E">
      <w:pPr>
        <w:jc w:val="both"/>
      </w:pPr>
      <w:r w:rsidRPr="000616DA">
        <w:t xml:space="preserve">- </w:t>
      </w:r>
      <w:proofErr w:type="spellStart"/>
      <w:r w:rsidRPr="000616DA">
        <w:t>полиглюкин</w:t>
      </w:r>
      <w:proofErr w:type="spellEnd"/>
      <w:r w:rsidRPr="000616DA">
        <w:t>, физиологический раствор, кровь, аналгетики, антибиотики.</w:t>
      </w:r>
    </w:p>
    <w:p w:rsidR="00532C7E" w:rsidRDefault="00532C7E" w:rsidP="00532C7E">
      <w:pPr>
        <w:jc w:val="both"/>
      </w:pPr>
    </w:p>
    <w:p w:rsidR="00532C7E" w:rsidRDefault="00532C7E" w:rsidP="00532C7E">
      <w:pPr>
        <w:jc w:val="both"/>
      </w:pPr>
    </w:p>
    <w:p w:rsidR="00532C7E" w:rsidRPr="008176EE" w:rsidRDefault="00532C7E" w:rsidP="00532C7E">
      <w:pPr>
        <w:jc w:val="both"/>
        <w:rPr>
          <w:b/>
          <w:bCs/>
          <w:i/>
        </w:rPr>
      </w:pPr>
    </w:p>
    <w:p w:rsidR="00532C7E" w:rsidRPr="008176EE" w:rsidRDefault="00532C7E" w:rsidP="00532C7E">
      <w:pPr>
        <w:rPr>
          <w:b/>
          <w:bCs/>
          <w:i/>
        </w:rPr>
      </w:pPr>
    </w:p>
    <w:p w:rsidR="00532C7E" w:rsidRPr="008176EE" w:rsidRDefault="00532C7E" w:rsidP="00532C7E">
      <w:pPr>
        <w:rPr>
          <w:b/>
          <w:bCs/>
          <w:i/>
        </w:rPr>
      </w:pPr>
      <w:r w:rsidRPr="008176EE">
        <w:rPr>
          <w:b/>
          <w:bCs/>
          <w:i/>
        </w:rPr>
        <w:t>Критерии оценки решения ситуационных задач:</w:t>
      </w:r>
    </w:p>
    <w:tbl>
      <w:tblPr>
        <w:tblStyle w:val="a5"/>
        <w:tblW w:w="0" w:type="auto"/>
        <w:tblLook w:val="01E0" w:firstRow="1" w:lastRow="1" w:firstColumn="1" w:lastColumn="1" w:noHBand="0" w:noVBand="0"/>
      </w:tblPr>
      <w:tblGrid>
        <w:gridCol w:w="4926"/>
        <w:gridCol w:w="4927"/>
      </w:tblGrid>
      <w:tr w:rsidR="00532C7E" w:rsidRPr="008176EE" w:rsidTr="00C53829">
        <w:tc>
          <w:tcPr>
            <w:tcW w:w="4926" w:type="dxa"/>
          </w:tcPr>
          <w:p w:rsidR="00532C7E" w:rsidRPr="008176EE" w:rsidRDefault="00532C7E" w:rsidP="00C53829">
            <w:pPr>
              <w:rPr>
                <w:bCs/>
                <w:i/>
              </w:rPr>
            </w:pPr>
            <w:r w:rsidRPr="008176EE">
              <w:rPr>
                <w:bCs/>
                <w:i/>
              </w:rPr>
              <w:t xml:space="preserve">Баллы </w:t>
            </w:r>
          </w:p>
        </w:tc>
        <w:tc>
          <w:tcPr>
            <w:tcW w:w="4927" w:type="dxa"/>
          </w:tcPr>
          <w:p w:rsidR="00532C7E" w:rsidRPr="008176EE" w:rsidRDefault="00532C7E" w:rsidP="00C53829">
            <w:pPr>
              <w:rPr>
                <w:bCs/>
                <w:i/>
              </w:rPr>
            </w:pPr>
            <w:r w:rsidRPr="008176EE">
              <w:rPr>
                <w:bCs/>
                <w:i/>
              </w:rPr>
              <w:t xml:space="preserve">Оценка </w:t>
            </w:r>
          </w:p>
        </w:tc>
      </w:tr>
      <w:tr w:rsidR="00532C7E" w:rsidRPr="008176EE" w:rsidTr="00C53829">
        <w:tc>
          <w:tcPr>
            <w:tcW w:w="4926" w:type="dxa"/>
          </w:tcPr>
          <w:p w:rsidR="00532C7E" w:rsidRPr="008176EE" w:rsidRDefault="00532C7E" w:rsidP="00C53829">
            <w:pPr>
              <w:rPr>
                <w:bCs/>
                <w:i/>
              </w:rPr>
            </w:pPr>
            <w:r w:rsidRPr="008176EE">
              <w:rPr>
                <w:bCs/>
                <w:i/>
              </w:rPr>
              <w:t>До 55</w:t>
            </w:r>
          </w:p>
        </w:tc>
        <w:tc>
          <w:tcPr>
            <w:tcW w:w="4927" w:type="dxa"/>
          </w:tcPr>
          <w:p w:rsidR="00532C7E" w:rsidRPr="008176EE" w:rsidRDefault="00532C7E" w:rsidP="00C53829">
            <w:pPr>
              <w:rPr>
                <w:bCs/>
                <w:i/>
              </w:rPr>
            </w:pPr>
            <w:r w:rsidRPr="008176EE">
              <w:rPr>
                <w:bCs/>
                <w:i/>
              </w:rPr>
              <w:t xml:space="preserve">Неудовлетворительной </w:t>
            </w:r>
          </w:p>
        </w:tc>
      </w:tr>
      <w:tr w:rsidR="00532C7E" w:rsidRPr="008176EE" w:rsidTr="00C53829">
        <w:tc>
          <w:tcPr>
            <w:tcW w:w="4926" w:type="dxa"/>
          </w:tcPr>
          <w:p w:rsidR="00532C7E" w:rsidRPr="008176EE" w:rsidRDefault="00532C7E" w:rsidP="00C53829">
            <w:pPr>
              <w:rPr>
                <w:bCs/>
                <w:i/>
              </w:rPr>
            </w:pPr>
            <w:r w:rsidRPr="008176EE">
              <w:rPr>
                <w:bCs/>
                <w:i/>
              </w:rPr>
              <w:t>56-58</w:t>
            </w:r>
          </w:p>
        </w:tc>
        <w:tc>
          <w:tcPr>
            <w:tcW w:w="4927" w:type="dxa"/>
          </w:tcPr>
          <w:p w:rsidR="00532C7E" w:rsidRPr="008176EE" w:rsidRDefault="00532C7E" w:rsidP="00C53829">
            <w:pPr>
              <w:rPr>
                <w:bCs/>
                <w:i/>
              </w:rPr>
            </w:pPr>
            <w:r w:rsidRPr="008176EE">
              <w:rPr>
                <w:bCs/>
                <w:i/>
              </w:rPr>
              <w:t xml:space="preserve">Удовлетворительно </w:t>
            </w:r>
          </w:p>
        </w:tc>
      </w:tr>
      <w:tr w:rsidR="00532C7E" w:rsidRPr="008176EE" w:rsidTr="00C53829">
        <w:tc>
          <w:tcPr>
            <w:tcW w:w="4926" w:type="dxa"/>
          </w:tcPr>
          <w:p w:rsidR="00532C7E" w:rsidRPr="008176EE" w:rsidRDefault="00532C7E" w:rsidP="00C53829">
            <w:pPr>
              <w:rPr>
                <w:bCs/>
                <w:i/>
              </w:rPr>
            </w:pPr>
            <w:r w:rsidRPr="008176EE">
              <w:rPr>
                <w:bCs/>
                <w:i/>
              </w:rPr>
              <w:t>59-62</w:t>
            </w:r>
          </w:p>
        </w:tc>
        <w:tc>
          <w:tcPr>
            <w:tcW w:w="4927" w:type="dxa"/>
          </w:tcPr>
          <w:p w:rsidR="00532C7E" w:rsidRPr="008176EE" w:rsidRDefault="00532C7E" w:rsidP="00C53829">
            <w:pPr>
              <w:rPr>
                <w:bCs/>
                <w:i/>
              </w:rPr>
            </w:pPr>
            <w:r w:rsidRPr="008176EE">
              <w:rPr>
                <w:bCs/>
                <w:i/>
              </w:rPr>
              <w:t xml:space="preserve">Хорошо </w:t>
            </w:r>
          </w:p>
        </w:tc>
      </w:tr>
      <w:tr w:rsidR="00532C7E" w:rsidRPr="008176EE" w:rsidTr="00C53829">
        <w:tc>
          <w:tcPr>
            <w:tcW w:w="4926" w:type="dxa"/>
          </w:tcPr>
          <w:p w:rsidR="00532C7E" w:rsidRPr="008176EE" w:rsidRDefault="00532C7E" w:rsidP="00C53829">
            <w:pPr>
              <w:rPr>
                <w:bCs/>
                <w:i/>
              </w:rPr>
            </w:pPr>
            <w:r w:rsidRPr="008176EE">
              <w:rPr>
                <w:bCs/>
                <w:i/>
              </w:rPr>
              <w:t>63-65</w:t>
            </w:r>
          </w:p>
        </w:tc>
        <w:tc>
          <w:tcPr>
            <w:tcW w:w="4927" w:type="dxa"/>
          </w:tcPr>
          <w:p w:rsidR="00532C7E" w:rsidRPr="008176EE" w:rsidRDefault="00532C7E" w:rsidP="00C53829">
            <w:pPr>
              <w:rPr>
                <w:bCs/>
                <w:i/>
              </w:rPr>
            </w:pPr>
            <w:r w:rsidRPr="008176EE">
              <w:rPr>
                <w:bCs/>
                <w:i/>
              </w:rPr>
              <w:t xml:space="preserve">Отлично </w:t>
            </w:r>
          </w:p>
        </w:tc>
      </w:tr>
    </w:tbl>
    <w:p w:rsidR="00532C7E" w:rsidRPr="008176EE" w:rsidRDefault="00532C7E" w:rsidP="00532C7E">
      <w:pPr>
        <w:rPr>
          <w:b/>
          <w:i/>
        </w:rPr>
      </w:pPr>
    </w:p>
    <w:p w:rsidR="00532C7E" w:rsidRDefault="00532C7E" w:rsidP="00532C7E">
      <w:pPr>
        <w:rPr>
          <w:b/>
          <w:i/>
          <w:u w:val="single"/>
        </w:rPr>
      </w:pPr>
    </w:p>
    <w:p w:rsidR="00532C7E" w:rsidRPr="005049E3" w:rsidRDefault="00532C7E" w:rsidP="00532C7E">
      <w:pPr>
        <w:spacing w:line="360" w:lineRule="auto"/>
        <w:rPr>
          <w:rFonts w:eastAsiaTheme="minorHAnsi"/>
          <w:lang w:eastAsia="en-US"/>
        </w:rPr>
      </w:pPr>
    </w:p>
    <w:p w:rsidR="00532C7E" w:rsidRPr="005049E3" w:rsidRDefault="00532C7E" w:rsidP="00532C7E">
      <w:pPr>
        <w:spacing w:line="360" w:lineRule="auto"/>
        <w:rPr>
          <w:rFonts w:eastAsiaTheme="minorHAnsi"/>
          <w:lang w:eastAsia="en-US"/>
        </w:rPr>
      </w:pPr>
    </w:p>
    <w:p w:rsidR="00532C7E" w:rsidRPr="005049E3" w:rsidRDefault="00532C7E" w:rsidP="00532C7E">
      <w:pPr>
        <w:spacing w:line="360" w:lineRule="auto"/>
        <w:rPr>
          <w:rFonts w:eastAsiaTheme="minorHAnsi"/>
          <w:lang w:eastAsia="en-US"/>
        </w:rPr>
        <w:sectPr w:rsidR="00532C7E" w:rsidRPr="005049E3" w:rsidSect="00AE5E47">
          <w:pgSz w:w="11906" w:h="16838"/>
          <w:pgMar w:top="851" w:right="567" w:bottom="1134" w:left="1701" w:header="709" w:footer="709" w:gutter="0"/>
          <w:cols w:space="708"/>
          <w:docGrid w:linePitch="360"/>
        </w:sectPr>
      </w:pPr>
    </w:p>
    <w:p w:rsidR="00532C7E" w:rsidRPr="005049E3" w:rsidRDefault="00532C7E" w:rsidP="00532C7E">
      <w:pPr>
        <w:rPr>
          <w:rFonts w:eastAsiaTheme="minorHAnsi"/>
          <w:b/>
          <w:lang w:eastAsia="en-US"/>
        </w:rPr>
      </w:pPr>
      <w:r w:rsidRPr="005049E3">
        <w:rPr>
          <w:rFonts w:eastAsiaTheme="minorHAnsi"/>
          <w:b/>
          <w:lang w:eastAsia="en-US"/>
        </w:rPr>
        <w:lastRenderedPageBreak/>
        <w:t>Перечень вопросов к промежуточной аттестации</w:t>
      </w:r>
    </w:p>
    <w:p w:rsidR="00532C7E" w:rsidRPr="005049E3" w:rsidRDefault="00532C7E" w:rsidP="00532C7E">
      <w:pPr>
        <w:rPr>
          <w:rFonts w:eastAsiaTheme="minorHAnsi"/>
          <w:b/>
          <w:lang w:eastAsia="en-US"/>
        </w:rPr>
      </w:pPr>
    </w:p>
    <w:p w:rsidR="00532C7E" w:rsidRPr="005049E3" w:rsidRDefault="00532C7E" w:rsidP="00532C7E">
      <w:pPr>
        <w:rPr>
          <w:rFonts w:eastAsiaTheme="minorHAnsi"/>
          <w:b/>
          <w:i/>
          <w:lang w:eastAsia="en-US"/>
        </w:rPr>
      </w:pPr>
      <w:r w:rsidRPr="005049E3">
        <w:rPr>
          <w:rFonts w:eastAsiaTheme="minorHAnsi"/>
          <w:b/>
          <w:i/>
          <w:lang w:eastAsia="en-US"/>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19"/>
      </w:tblGrid>
      <w:tr w:rsidR="00532C7E" w:rsidRPr="005049E3" w:rsidTr="00C53829">
        <w:tc>
          <w:tcPr>
            <w:tcW w:w="2628" w:type="dxa"/>
          </w:tcPr>
          <w:p w:rsidR="00532C7E" w:rsidRPr="005049E3" w:rsidRDefault="00532C7E" w:rsidP="00C53829">
            <w:pPr>
              <w:rPr>
                <w:rFonts w:eastAsiaTheme="minorHAnsi"/>
                <w:bCs/>
                <w:lang w:eastAsia="en-US"/>
              </w:rPr>
            </w:pPr>
            <w:r w:rsidRPr="005049E3">
              <w:rPr>
                <w:rFonts w:eastAsiaTheme="minorHAnsi"/>
                <w:bCs/>
                <w:szCs w:val="22"/>
                <w:lang w:eastAsia="en-US"/>
              </w:rPr>
              <w:t xml:space="preserve">Оценка </w:t>
            </w:r>
          </w:p>
        </w:tc>
        <w:tc>
          <w:tcPr>
            <w:tcW w:w="7119" w:type="dxa"/>
          </w:tcPr>
          <w:p w:rsidR="00532C7E" w:rsidRPr="005049E3" w:rsidRDefault="00532C7E" w:rsidP="00C53829">
            <w:pPr>
              <w:rPr>
                <w:rFonts w:eastAsiaTheme="minorHAnsi"/>
                <w:bCs/>
                <w:lang w:eastAsia="en-US"/>
              </w:rPr>
            </w:pPr>
            <w:r w:rsidRPr="005049E3">
              <w:rPr>
                <w:rFonts w:eastAsiaTheme="minorHAnsi"/>
                <w:bCs/>
                <w:szCs w:val="22"/>
                <w:lang w:eastAsia="en-US"/>
              </w:rPr>
              <w:t xml:space="preserve">Критерии </w:t>
            </w:r>
          </w:p>
        </w:tc>
      </w:tr>
      <w:tr w:rsidR="00532C7E" w:rsidRPr="005049E3" w:rsidTr="00C53829">
        <w:tc>
          <w:tcPr>
            <w:tcW w:w="2628" w:type="dxa"/>
          </w:tcPr>
          <w:p w:rsidR="00532C7E" w:rsidRPr="005049E3" w:rsidRDefault="00532C7E" w:rsidP="00C53829">
            <w:pPr>
              <w:rPr>
                <w:rFonts w:eastAsiaTheme="minorHAnsi"/>
                <w:lang w:eastAsia="en-US"/>
              </w:rPr>
            </w:pPr>
            <w:r w:rsidRPr="005049E3">
              <w:rPr>
                <w:rFonts w:eastAsiaTheme="minorHAnsi"/>
                <w:szCs w:val="22"/>
                <w:lang w:eastAsia="en-US"/>
              </w:rPr>
              <w:t>Неудовлетворительно</w:t>
            </w:r>
          </w:p>
        </w:tc>
        <w:tc>
          <w:tcPr>
            <w:tcW w:w="7119" w:type="dxa"/>
          </w:tcPr>
          <w:p w:rsidR="00532C7E" w:rsidRPr="005049E3" w:rsidRDefault="00532C7E" w:rsidP="00C53829">
            <w:pPr>
              <w:rPr>
                <w:rFonts w:eastAsiaTheme="minorHAnsi"/>
                <w:lang w:eastAsia="en-US"/>
              </w:rPr>
            </w:pPr>
            <w:r w:rsidRPr="005049E3">
              <w:rPr>
                <w:rFonts w:eastAsiaTheme="minorHAnsi"/>
                <w:szCs w:val="22"/>
                <w:lang w:eastAsia="en-US"/>
              </w:rPr>
              <w:t>Выставляется без беседы по вопросам билета, если ординатор не решил задачу и не справился с предложенным практическим заданием, а также входит в группу риска.</w:t>
            </w:r>
          </w:p>
          <w:p w:rsidR="00532C7E" w:rsidRPr="005049E3" w:rsidRDefault="00532C7E" w:rsidP="00C53829">
            <w:pPr>
              <w:rPr>
                <w:rFonts w:eastAsiaTheme="minorHAnsi"/>
                <w:lang w:eastAsia="en-US"/>
              </w:rPr>
            </w:pPr>
            <w:r w:rsidRPr="005049E3">
              <w:rPr>
                <w:rFonts w:eastAsiaTheme="minorHAnsi"/>
                <w:szCs w:val="22"/>
                <w:lang w:eastAsia="en-US"/>
              </w:rPr>
              <w:t>Выставляется за бессодержательные ответы на вопросы билета, незнание основных понятий, неумение применить знания практически.</w:t>
            </w:r>
          </w:p>
        </w:tc>
      </w:tr>
      <w:tr w:rsidR="00532C7E" w:rsidRPr="005049E3" w:rsidTr="00C53829">
        <w:tc>
          <w:tcPr>
            <w:tcW w:w="2628" w:type="dxa"/>
          </w:tcPr>
          <w:p w:rsidR="00532C7E" w:rsidRPr="005049E3" w:rsidRDefault="00532C7E" w:rsidP="00C53829">
            <w:pPr>
              <w:rPr>
                <w:rFonts w:eastAsiaTheme="minorHAnsi"/>
                <w:lang w:eastAsia="en-US"/>
              </w:rPr>
            </w:pPr>
            <w:r w:rsidRPr="005049E3">
              <w:rPr>
                <w:rFonts w:eastAsiaTheme="minorHAnsi"/>
                <w:szCs w:val="22"/>
                <w:lang w:eastAsia="en-US"/>
              </w:rPr>
              <w:t>Удовлетворительно</w:t>
            </w:r>
          </w:p>
        </w:tc>
        <w:tc>
          <w:tcPr>
            <w:tcW w:w="7119" w:type="dxa"/>
          </w:tcPr>
          <w:p w:rsidR="00532C7E" w:rsidRPr="005049E3" w:rsidRDefault="00532C7E" w:rsidP="00C53829">
            <w:pPr>
              <w:rPr>
                <w:rFonts w:eastAsiaTheme="minorHAnsi"/>
                <w:lang w:eastAsia="en-US"/>
              </w:rPr>
            </w:pPr>
            <w:r w:rsidRPr="005049E3">
              <w:rPr>
                <w:rFonts w:eastAsiaTheme="minorHAnsi"/>
                <w:szCs w:val="22"/>
                <w:lang w:eastAsia="en-US"/>
              </w:rPr>
              <w:t xml:space="preserve">Выставляется за частично правильные или недостаточно полные ответы на вопросы билета, свидетельствующие о существенных недоработках ординатора, за формальные ответы, непонимание вопроса, в том случае, если он не входит в группу риска. </w:t>
            </w:r>
          </w:p>
        </w:tc>
      </w:tr>
      <w:tr w:rsidR="00532C7E" w:rsidRPr="005049E3" w:rsidTr="00C53829">
        <w:trPr>
          <w:trHeight w:val="70"/>
        </w:trPr>
        <w:tc>
          <w:tcPr>
            <w:tcW w:w="2628" w:type="dxa"/>
          </w:tcPr>
          <w:p w:rsidR="00532C7E" w:rsidRPr="005049E3" w:rsidRDefault="00532C7E" w:rsidP="00C53829">
            <w:pPr>
              <w:rPr>
                <w:rFonts w:eastAsiaTheme="minorHAnsi"/>
                <w:bCs/>
                <w:lang w:eastAsia="en-US"/>
              </w:rPr>
            </w:pPr>
            <w:r w:rsidRPr="005049E3">
              <w:rPr>
                <w:rFonts w:eastAsiaTheme="minorHAnsi"/>
                <w:bCs/>
                <w:szCs w:val="22"/>
                <w:lang w:eastAsia="en-US"/>
              </w:rPr>
              <w:t>Хорошо</w:t>
            </w:r>
          </w:p>
        </w:tc>
        <w:tc>
          <w:tcPr>
            <w:tcW w:w="7119" w:type="dxa"/>
          </w:tcPr>
          <w:p w:rsidR="00532C7E" w:rsidRPr="005049E3" w:rsidRDefault="00532C7E" w:rsidP="00C53829">
            <w:pPr>
              <w:rPr>
                <w:rFonts w:eastAsiaTheme="minorHAnsi"/>
                <w:bCs/>
                <w:lang w:eastAsia="en-US"/>
              </w:rPr>
            </w:pPr>
            <w:r w:rsidRPr="005049E3">
              <w:rPr>
                <w:rFonts w:eastAsiaTheme="minorHAnsi"/>
                <w:szCs w:val="22"/>
                <w:lang w:eastAsia="en-US"/>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 При спорных ответах по одному из вопросов билета ординатору, имеющему достаточно высокий рейтинг за год, допускается возможность поставить «хорошо».</w:t>
            </w:r>
          </w:p>
        </w:tc>
      </w:tr>
      <w:tr w:rsidR="00532C7E" w:rsidRPr="005049E3" w:rsidTr="00C53829">
        <w:tc>
          <w:tcPr>
            <w:tcW w:w="2628" w:type="dxa"/>
          </w:tcPr>
          <w:p w:rsidR="00532C7E" w:rsidRPr="005049E3" w:rsidRDefault="00532C7E" w:rsidP="00C53829">
            <w:pPr>
              <w:rPr>
                <w:rFonts w:eastAsiaTheme="minorHAnsi"/>
                <w:bCs/>
                <w:lang w:eastAsia="en-US"/>
              </w:rPr>
            </w:pPr>
            <w:r w:rsidRPr="005049E3">
              <w:rPr>
                <w:rFonts w:eastAsiaTheme="minorHAnsi"/>
                <w:bCs/>
                <w:szCs w:val="22"/>
                <w:lang w:eastAsia="en-US"/>
              </w:rPr>
              <w:t>Отлично</w:t>
            </w:r>
          </w:p>
        </w:tc>
        <w:tc>
          <w:tcPr>
            <w:tcW w:w="7119" w:type="dxa"/>
          </w:tcPr>
          <w:p w:rsidR="00532C7E" w:rsidRPr="005049E3" w:rsidRDefault="00532C7E" w:rsidP="00C53829">
            <w:pPr>
              <w:rPr>
                <w:rFonts w:eastAsiaTheme="minorHAnsi"/>
                <w:bCs/>
                <w:lang w:eastAsia="en-US"/>
              </w:rPr>
            </w:pPr>
            <w:r w:rsidRPr="005049E3">
              <w:rPr>
                <w:rFonts w:eastAsiaTheme="minorHAnsi"/>
                <w:szCs w:val="22"/>
                <w:lang w:eastAsia="en-US"/>
              </w:rPr>
              <w:t>На экзамене выставляется за неформальные и осознанные, глубокие, полные ответы на все вопросы билета (теоретического и практического характера), учитывается рейтинг за год, если он показывает добросовестное отношение к учебе в течение года.</w:t>
            </w:r>
          </w:p>
        </w:tc>
      </w:tr>
    </w:tbl>
    <w:p w:rsidR="00532C7E" w:rsidRPr="005049E3" w:rsidRDefault="00532C7E" w:rsidP="00532C7E">
      <w:pPr>
        <w:rPr>
          <w:rFonts w:eastAsiaTheme="minorHAnsi"/>
          <w:i/>
          <w:lang w:eastAsia="en-US"/>
        </w:rPr>
      </w:pPr>
    </w:p>
    <w:p w:rsidR="00532C7E" w:rsidRPr="005049E3" w:rsidRDefault="00532C7E" w:rsidP="00532C7E">
      <w:pPr>
        <w:rPr>
          <w:rFonts w:eastAsiaTheme="minorHAnsi"/>
          <w:i/>
          <w:lang w:eastAsia="en-US"/>
        </w:rPr>
      </w:pPr>
    </w:p>
    <w:p w:rsidR="00532C7E" w:rsidRPr="00B33592" w:rsidRDefault="00532C7E" w:rsidP="00532C7E">
      <w:pPr>
        <w:tabs>
          <w:tab w:val="num" w:pos="0"/>
        </w:tabs>
        <w:suppressAutoHyphens/>
        <w:ind w:left="360"/>
        <w:jc w:val="both"/>
        <w:rPr>
          <w:b/>
          <w:bCs/>
        </w:rPr>
      </w:pPr>
    </w:p>
    <w:p w:rsidR="00532C7E" w:rsidRPr="009A6FC5" w:rsidRDefault="00532C7E" w:rsidP="00532C7E">
      <w:pPr>
        <w:numPr>
          <w:ilvl w:val="0"/>
          <w:numId w:val="28"/>
        </w:numPr>
        <w:jc w:val="both"/>
        <w:rPr>
          <w:rFonts w:eastAsia="Times New Roman"/>
        </w:rPr>
      </w:pPr>
      <w:r w:rsidRPr="009A6FC5">
        <w:rPr>
          <w:rFonts w:eastAsia="Times New Roman"/>
        </w:rPr>
        <w:t>Основы организации оказания хирургической помощи в чрезвычайных ситуациях и в действующей армии. Н.И. Пирогов, как основоположник военно-полевой хирургии.</w:t>
      </w:r>
    </w:p>
    <w:p w:rsidR="00532C7E" w:rsidRPr="009A6FC5" w:rsidRDefault="00532C7E" w:rsidP="00532C7E">
      <w:pPr>
        <w:numPr>
          <w:ilvl w:val="0"/>
          <w:numId w:val="28"/>
        </w:numPr>
        <w:jc w:val="both"/>
        <w:rPr>
          <w:rFonts w:eastAsia="Times New Roman"/>
        </w:rPr>
      </w:pPr>
      <w:r w:rsidRPr="009A6FC5">
        <w:rPr>
          <w:rFonts w:eastAsia="Times New Roman"/>
        </w:rPr>
        <w:t>Столбняк: этиология, эпидемиология, клиника, диагностика, лечение  и  профилактика.</w:t>
      </w:r>
    </w:p>
    <w:p w:rsidR="00532C7E" w:rsidRPr="009A6FC5" w:rsidRDefault="00532C7E" w:rsidP="00532C7E">
      <w:pPr>
        <w:numPr>
          <w:ilvl w:val="0"/>
          <w:numId w:val="28"/>
        </w:numPr>
        <w:jc w:val="both"/>
        <w:rPr>
          <w:rFonts w:eastAsia="Times New Roman"/>
        </w:rPr>
      </w:pPr>
      <w:r w:rsidRPr="009A6FC5">
        <w:rPr>
          <w:rFonts w:eastAsia="Times New Roman"/>
        </w:rPr>
        <w:t xml:space="preserve">Анаэробная инфекция ран: этиология, эпидемиология, формы, диагностика, этапное лечение и профилактика. </w:t>
      </w:r>
      <w:proofErr w:type="spellStart"/>
      <w:r w:rsidRPr="009A6FC5">
        <w:rPr>
          <w:rFonts w:eastAsia="Times New Roman"/>
        </w:rPr>
        <w:t>Неклостридиальная</w:t>
      </w:r>
      <w:proofErr w:type="spellEnd"/>
      <w:r w:rsidRPr="009A6FC5">
        <w:rPr>
          <w:rFonts w:eastAsia="Times New Roman"/>
        </w:rPr>
        <w:t xml:space="preserve"> инфекция: возбудители, особенности.</w:t>
      </w:r>
    </w:p>
    <w:p w:rsidR="00532C7E" w:rsidRPr="009A6FC5" w:rsidRDefault="00532C7E" w:rsidP="00532C7E">
      <w:pPr>
        <w:numPr>
          <w:ilvl w:val="0"/>
          <w:numId w:val="28"/>
        </w:numPr>
        <w:jc w:val="both"/>
        <w:rPr>
          <w:rFonts w:eastAsia="Times New Roman"/>
        </w:rPr>
      </w:pPr>
      <w:r w:rsidRPr="009A6FC5">
        <w:rPr>
          <w:rFonts w:eastAsia="Times New Roman"/>
        </w:rPr>
        <w:t>Система этапного лечения с эвакуацией по назначению. Объем мероприятий на этапе квалифицированной медицинской помощи.</w:t>
      </w:r>
    </w:p>
    <w:p w:rsidR="00532C7E" w:rsidRPr="009A6FC5" w:rsidRDefault="00532C7E" w:rsidP="00532C7E">
      <w:pPr>
        <w:numPr>
          <w:ilvl w:val="0"/>
          <w:numId w:val="28"/>
        </w:numPr>
        <w:jc w:val="both"/>
        <w:rPr>
          <w:rFonts w:eastAsia="Times New Roman"/>
        </w:rPr>
      </w:pPr>
      <w:r w:rsidRPr="009A6FC5">
        <w:rPr>
          <w:rFonts w:eastAsia="Times New Roman"/>
        </w:rPr>
        <w:t xml:space="preserve">Гнойная инфекция ран: виды, диагностика, лечение, профилактика. Понятие о вторичной хирургической обработке ран, показания к её выполнению. </w:t>
      </w:r>
    </w:p>
    <w:p w:rsidR="00532C7E" w:rsidRPr="009A6FC5" w:rsidRDefault="00532C7E" w:rsidP="00532C7E">
      <w:pPr>
        <w:numPr>
          <w:ilvl w:val="0"/>
          <w:numId w:val="28"/>
        </w:numPr>
        <w:jc w:val="both"/>
        <w:rPr>
          <w:rFonts w:eastAsia="Times New Roman"/>
        </w:rPr>
      </w:pPr>
      <w:r w:rsidRPr="009A6FC5">
        <w:rPr>
          <w:rFonts w:eastAsia="Times New Roman"/>
        </w:rPr>
        <w:t>Медицинская сортировка: понятие, виды. Объем мероприятий на этапе первой врачебной  помощи.</w:t>
      </w:r>
    </w:p>
    <w:p w:rsidR="00532C7E" w:rsidRPr="009A6FC5" w:rsidRDefault="00532C7E" w:rsidP="00532C7E">
      <w:pPr>
        <w:numPr>
          <w:ilvl w:val="0"/>
          <w:numId w:val="28"/>
        </w:numPr>
        <w:jc w:val="both"/>
        <w:rPr>
          <w:rFonts w:eastAsia="Times New Roman"/>
        </w:rPr>
      </w:pPr>
      <w:r w:rsidRPr="009A6FC5">
        <w:rPr>
          <w:rFonts w:eastAsia="Times New Roman"/>
        </w:rPr>
        <w:t>Синдром длительного сдавления тканей: патогенез, клиника, этапное лечение.</w:t>
      </w:r>
    </w:p>
    <w:p w:rsidR="00532C7E" w:rsidRPr="009A6FC5" w:rsidRDefault="00532C7E" w:rsidP="00532C7E">
      <w:pPr>
        <w:numPr>
          <w:ilvl w:val="0"/>
          <w:numId w:val="28"/>
        </w:numPr>
        <w:jc w:val="both"/>
        <w:rPr>
          <w:rFonts w:eastAsia="Times New Roman"/>
        </w:rPr>
      </w:pPr>
      <w:r w:rsidRPr="009A6FC5">
        <w:rPr>
          <w:rFonts w:eastAsia="Times New Roman"/>
        </w:rPr>
        <w:t xml:space="preserve">Задачи и объем специализированной помощи. </w:t>
      </w:r>
    </w:p>
    <w:p w:rsidR="00532C7E" w:rsidRPr="009A6FC5" w:rsidRDefault="00532C7E" w:rsidP="00532C7E">
      <w:pPr>
        <w:jc w:val="both"/>
        <w:rPr>
          <w:rFonts w:eastAsia="Times New Roman"/>
        </w:rPr>
      </w:pPr>
      <w:r w:rsidRPr="009A6FC5">
        <w:rPr>
          <w:rFonts w:eastAsia="Times New Roman"/>
        </w:rPr>
        <w:t>9. Травматический шок: патогенез, классификация, диагностика, профилактика и лечение на этапах эвакуации.</w:t>
      </w:r>
    </w:p>
    <w:p w:rsidR="00532C7E" w:rsidRPr="009A6FC5" w:rsidRDefault="00532C7E" w:rsidP="00532C7E">
      <w:pPr>
        <w:jc w:val="both"/>
        <w:rPr>
          <w:rFonts w:eastAsia="Times New Roman"/>
        </w:rPr>
      </w:pPr>
      <w:r w:rsidRPr="009A6FC5">
        <w:rPr>
          <w:rFonts w:eastAsia="Times New Roman"/>
        </w:rPr>
        <w:t>10.Характеристика современного огнестрельного оружия. Взрывные поражения.   Баротравма.</w:t>
      </w:r>
    </w:p>
    <w:p w:rsidR="00532C7E" w:rsidRPr="009A6FC5" w:rsidRDefault="00532C7E" w:rsidP="00532C7E">
      <w:pPr>
        <w:numPr>
          <w:ilvl w:val="0"/>
          <w:numId w:val="29"/>
        </w:numPr>
        <w:jc w:val="both"/>
        <w:rPr>
          <w:rFonts w:eastAsia="Times New Roman"/>
        </w:rPr>
      </w:pPr>
      <w:r w:rsidRPr="009A6FC5">
        <w:rPr>
          <w:rFonts w:eastAsia="Times New Roman"/>
        </w:rPr>
        <w:t>Механизм действия ранящего снаряда. Классификация и характеристика огнестрельных ран.</w:t>
      </w:r>
    </w:p>
    <w:p w:rsidR="00532C7E" w:rsidRPr="009A6FC5" w:rsidRDefault="00532C7E" w:rsidP="00532C7E">
      <w:pPr>
        <w:numPr>
          <w:ilvl w:val="0"/>
          <w:numId w:val="29"/>
        </w:numPr>
        <w:jc w:val="both"/>
        <w:rPr>
          <w:rFonts w:eastAsia="Times New Roman"/>
        </w:rPr>
      </w:pPr>
      <w:r w:rsidRPr="009A6FC5">
        <w:rPr>
          <w:rFonts w:eastAsia="Times New Roman"/>
        </w:rPr>
        <w:t>Этиология и классификация ожогов. Способы определения глубины и площади поражения. Формулировка диагноза.</w:t>
      </w:r>
    </w:p>
    <w:p w:rsidR="00532C7E" w:rsidRPr="009A6FC5" w:rsidRDefault="00532C7E" w:rsidP="00532C7E">
      <w:pPr>
        <w:numPr>
          <w:ilvl w:val="0"/>
          <w:numId w:val="29"/>
        </w:numPr>
        <w:jc w:val="both"/>
        <w:rPr>
          <w:rFonts w:eastAsia="Times New Roman"/>
        </w:rPr>
      </w:pPr>
      <w:r w:rsidRPr="009A6FC5">
        <w:rPr>
          <w:rFonts w:eastAsia="Times New Roman"/>
        </w:rPr>
        <w:t>Понятие о первичной хирургической обработке ран. Цель, задачи, виды (по срокам), техника.</w:t>
      </w:r>
    </w:p>
    <w:p w:rsidR="00532C7E" w:rsidRPr="009A6FC5" w:rsidRDefault="00532C7E" w:rsidP="00532C7E">
      <w:pPr>
        <w:numPr>
          <w:ilvl w:val="0"/>
          <w:numId w:val="29"/>
        </w:numPr>
        <w:jc w:val="both"/>
        <w:rPr>
          <w:rFonts w:eastAsia="Times New Roman"/>
        </w:rPr>
      </w:pPr>
      <w:r w:rsidRPr="009A6FC5">
        <w:rPr>
          <w:rFonts w:eastAsia="Times New Roman"/>
        </w:rPr>
        <w:t xml:space="preserve">Ожоговый шок: особенности, диагностика, принципы терапии. </w:t>
      </w:r>
    </w:p>
    <w:p w:rsidR="00532C7E" w:rsidRPr="009A6FC5" w:rsidRDefault="00532C7E" w:rsidP="00532C7E">
      <w:pPr>
        <w:numPr>
          <w:ilvl w:val="0"/>
          <w:numId w:val="29"/>
        </w:numPr>
        <w:jc w:val="both"/>
        <w:rPr>
          <w:rFonts w:eastAsia="Times New Roman"/>
        </w:rPr>
      </w:pPr>
      <w:r w:rsidRPr="009A6FC5">
        <w:rPr>
          <w:rFonts w:eastAsia="Times New Roman"/>
        </w:rPr>
        <w:t>Отморожения: патогенез, классификация, лечение. Общее замерзание.</w:t>
      </w:r>
    </w:p>
    <w:p w:rsidR="00532C7E" w:rsidRPr="009A6FC5" w:rsidRDefault="00532C7E" w:rsidP="00532C7E">
      <w:pPr>
        <w:numPr>
          <w:ilvl w:val="0"/>
          <w:numId w:val="29"/>
        </w:numPr>
        <w:jc w:val="both"/>
        <w:rPr>
          <w:rFonts w:eastAsia="Times New Roman"/>
        </w:rPr>
      </w:pPr>
      <w:r w:rsidRPr="009A6FC5">
        <w:rPr>
          <w:rFonts w:eastAsia="Times New Roman"/>
        </w:rPr>
        <w:lastRenderedPageBreak/>
        <w:t xml:space="preserve">0жоговая токсемия и </w:t>
      </w:r>
      <w:proofErr w:type="spellStart"/>
      <w:r w:rsidRPr="009A6FC5">
        <w:rPr>
          <w:rFonts w:eastAsia="Times New Roman"/>
        </w:rPr>
        <w:t>септикотоксемия</w:t>
      </w:r>
      <w:proofErr w:type="spellEnd"/>
      <w:r w:rsidRPr="009A6FC5">
        <w:rPr>
          <w:rFonts w:eastAsia="Times New Roman"/>
        </w:rPr>
        <w:t>. Клиника, лечение.</w:t>
      </w:r>
    </w:p>
    <w:p w:rsidR="00532C7E" w:rsidRPr="009A6FC5" w:rsidRDefault="00532C7E" w:rsidP="00532C7E">
      <w:pPr>
        <w:numPr>
          <w:ilvl w:val="0"/>
          <w:numId w:val="29"/>
        </w:numPr>
        <w:jc w:val="both"/>
        <w:rPr>
          <w:rFonts w:eastAsia="Times New Roman"/>
        </w:rPr>
      </w:pPr>
      <w:r w:rsidRPr="009A6FC5">
        <w:rPr>
          <w:rFonts w:eastAsia="Times New Roman"/>
        </w:rPr>
        <w:t>Виды хирургических швов. Показания к их применению, техника наложения.</w:t>
      </w:r>
    </w:p>
    <w:p w:rsidR="00532C7E" w:rsidRPr="009A6FC5" w:rsidRDefault="00532C7E" w:rsidP="00532C7E">
      <w:pPr>
        <w:numPr>
          <w:ilvl w:val="0"/>
          <w:numId w:val="29"/>
        </w:numPr>
        <w:jc w:val="both"/>
        <w:rPr>
          <w:rFonts w:eastAsia="Times New Roman"/>
        </w:rPr>
      </w:pPr>
      <w:r w:rsidRPr="009A6FC5">
        <w:rPr>
          <w:rFonts w:eastAsia="Times New Roman"/>
        </w:rPr>
        <w:t xml:space="preserve">Местное лечение ожогов. Виды хирургических вмешательств: методы, показания. </w:t>
      </w:r>
    </w:p>
    <w:p w:rsidR="00532C7E" w:rsidRPr="009A6FC5" w:rsidRDefault="00532C7E" w:rsidP="00532C7E">
      <w:pPr>
        <w:numPr>
          <w:ilvl w:val="0"/>
          <w:numId w:val="29"/>
        </w:numPr>
        <w:jc w:val="both"/>
        <w:rPr>
          <w:rFonts w:eastAsia="Times New Roman"/>
        </w:rPr>
      </w:pPr>
      <w:r w:rsidRPr="009A6FC5">
        <w:rPr>
          <w:rFonts w:eastAsia="Times New Roman"/>
        </w:rPr>
        <w:t>Принципы сортировки и этапного лечения обожженных. Особенности течения ожогов при комбинированных  поражениях.</w:t>
      </w:r>
    </w:p>
    <w:p w:rsidR="00532C7E" w:rsidRPr="009A6FC5" w:rsidRDefault="00532C7E" w:rsidP="00532C7E">
      <w:pPr>
        <w:numPr>
          <w:ilvl w:val="0"/>
          <w:numId w:val="29"/>
        </w:numPr>
        <w:jc w:val="both"/>
        <w:rPr>
          <w:rFonts w:eastAsia="Times New Roman"/>
        </w:rPr>
      </w:pPr>
      <w:r w:rsidRPr="009A6FC5">
        <w:rPr>
          <w:rFonts w:eastAsia="Times New Roman"/>
        </w:rPr>
        <w:t>Огнестрельные ранения черепа, классификация, травматическая болезнь головного мозга (характеристика периодов),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 xml:space="preserve"> Радиационные ожоги: этиология, клиника, лечение и профилактика.</w:t>
      </w:r>
    </w:p>
    <w:p w:rsidR="00532C7E" w:rsidRPr="009A6FC5" w:rsidRDefault="00532C7E" w:rsidP="00532C7E">
      <w:pPr>
        <w:numPr>
          <w:ilvl w:val="0"/>
          <w:numId w:val="29"/>
        </w:numPr>
        <w:jc w:val="both"/>
        <w:rPr>
          <w:rFonts w:eastAsia="Times New Roman"/>
        </w:rPr>
      </w:pPr>
      <w:r w:rsidRPr="009A6FC5">
        <w:rPr>
          <w:rFonts w:eastAsia="Times New Roman"/>
        </w:rPr>
        <w:t>Вязкие зажигательные смеси: классификация, характеристика. Клиника напалмовых ожогов.</w:t>
      </w:r>
    </w:p>
    <w:p w:rsidR="00532C7E" w:rsidRPr="009A6FC5" w:rsidRDefault="00532C7E" w:rsidP="00532C7E">
      <w:pPr>
        <w:numPr>
          <w:ilvl w:val="0"/>
          <w:numId w:val="29"/>
        </w:numPr>
        <w:jc w:val="both"/>
        <w:rPr>
          <w:rFonts w:eastAsia="Times New Roman"/>
        </w:rPr>
      </w:pPr>
      <w:r w:rsidRPr="009A6FC5">
        <w:rPr>
          <w:rFonts w:eastAsia="Times New Roman"/>
        </w:rPr>
        <w:t>Закрытая черепно-мозговая травма: классификация, клиника,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 xml:space="preserve"> Раны, зараженные РВ: их течение и принципы этапного лечения.</w:t>
      </w:r>
    </w:p>
    <w:p w:rsidR="00532C7E" w:rsidRPr="009A6FC5" w:rsidRDefault="00532C7E" w:rsidP="00532C7E">
      <w:pPr>
        <w:numPr>
          <w:ilvl w:val="0"/>
          <w:numId w:val="29"/>
        </w:numPr>
        <w:jc w:val="both"/>
        <w:rPr>
          <w:rFonts w:eastAsia="Times New Roman"/>
        </w:rPr>
      </w:pPr>
      <w:r w:rsidRPr="009A6FC5">
        <w:rPr>
          <w:rFonts w:eastAsia="Times New Roman"/>
        </w:rPr>
        <w:t>Ранения шеи: классификация, клиника, осложнения, лечение.</w:t>
      </w:r>
    </w:p>
    <w:p w:rsidR="00532C7E" w:rsidRPr="009A6FC5" w:rsidRDefault="00532C7E" w:rsidP="00532C7E">
      <w:pPr>
        <w:numPr>
          <w:ilvl w:val="0"/>
          <w:numId w:val="29"/>
        </w:numPr>
        <w:jc w:val="both"/>
        <w:rPr>
          <w:rFonts w:eastAsia="Times New Roman"/>
        </w:rPr>
      </w:pPr>
      <w:r w:rsidRPr="009A6FC5">
        <w:rPr>
          <w:rFonts w:eastAsia="Times New Roman"/>
        </w:rPr>
        <w:t>Особенности течения и этапного лечения ран, зараженных 0В.</w:t>
      </w:r>
    </w:p>
    <w:p w:rsidR="00532C7E" w:rsidRPr="009A6FC5" w:rsidRDefault="00532C7E" w:rsidP="00532C7E">
      <w:pPr>
        <w:numPr>
          <w:ilvl w:val="0"/>
          <w:numId w:val="29"/>
        </w:numPr>
        <w:jc w:val="both"/>
        <w:rPr>
          <w:rFonts w:eastAsia="Times New Roman"/>
        </w:rPr>
      </w:pPr>
      <w:r w:rsidRPr="009A6FC5">
        <w:rPr>
          <w:rFonts w:eastAsia="Times New Roman"/>
        </w:rPr>
        <w:t xml:space="preserve">Ранение кровеносных сосудов. Временный и окончательный гемостаз. Показания к переливанию крови и кровезаменителей. </w:t>
      </w:r>
    </w:p>
    <w:p w:rsidR="00532C7E" w:rsidRPr="009A6FC5" w:rsidRDefault="00532C7E" w:rsidP="00532C7E">
      <w:pPr>
        <w:numPr>
          <w:ilvl w:val="0"/>
          <w:numId w:val="29"/>
        </w:numPr>
        <w:jc w:val="both"/>
        <w:rPr>
          <w:rFonts w:eastAsia="Times New Roman"/>
        </w:rPr>
      </w:pPr>
      <w:r w:rsidRPr="009A6FC5">
        <w:rPr>
          <w:rFonts w:eastAsia="Times New Roman"/>
        </w:rPr>
        <w:t>Ранения груди: классификация, клиника, осложнения,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 xml:space="preserve">Организация службы крови: двухэтапная заготовка крови, транспортировка, хранение, бракераж. </w:t>
      </w:r>
    </w:p>
    <w:p w:rsidR="00532C7E" w:rsidRPr="009A6FC5" w:rsidRDefault="00532C7E" w:rsidP="00532C7E">
      <w:pPr>
        <w:numPr>
          <w:ilvl w:val="0"/>
          <w:numId w:val="29"/>
        </w:numPr>
        <w:jc w:val="both"/>
        <w:rPr>
          <w:rFonts w:eastAsia="Times New Roman"/>
        </w:rPr>
      </w:pPr>
      <w:r w:rsidRPr="009A6FC5">
        <w:rPr>
          <w:rFonts w:eastAsia="Times New Roman"/>
        </w:rPr>
        <w:t>Закрытые повреждения груди: классификация, клиника,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 xml:space="preserve"> Закрытые повреждения и ранения суставов: распознавание,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Огнестрельные переломы: особенности, диагностика, этапное лечение. Огнестрельный остеомиелит.</w:t>
      </w:r>
    </w:p>
    <w:p w:rsidR="00532C7E" w:rsidRPr="009A6FC5" w:rsidRDefault="00532C7E" w:rsidP="00532C7E">
      <w:pPr>
        <w:numPr>
          <w:ilvl w:val="0"/>
          <w:numId w:val="29"/>
        </w:numPr>
        <w:jc w:val="both"/>
        <w:rPr>
          <w:rFonts w:eastAsia="Times New Roman"/>
        </w:rPr>
      </w:pPr>
      <w:r w:rsidRPr="009A6FC5">
        <w:rPr>
          <w:rFonts w:eastAsia="Times New Roman"/>
        </w:rPr>
        <w:t xml:space="preserve">Ранение живота: клиника, диагностика, этапное лечение. </w:t>
      </w:r>
    </w:p>
    <w:p w:rsidR="00532C7E" w:rsidRPr="009A6FC5" w:rsidRDefault="00532C7E" w:rsidP="00532C7E">
      <w:pPr>
        <w:numPr>
          <w:ilvl w:val="0"/>
          <w:numId w:val="29"/>
        </w:numPr>
        <w:jc w:val="both"/>
        <w:rPr>
          <w:rFonts w:eastAsia="Times New Roman"/>
        </w:rPr>
      </w:pPr>
      <w:r w:rsidRPr="009A6FC5">
        <w:rPr>
          <w:rFonts w:eastAsia="Times New Roman"/>
        </w:rPr>
        <w:t xml:space="preserve">Закрытая травма живота: клиника, диагностика, этапное лечение. </w:t>
      </w:r>
    </w:p>
    <w:p w:rsidR="00532C7E" w:rsidRPr="009A6FC5" w:rsidRDefault="00532C7E" w:rsidP="00532C7E">
      <w:pPr>
        <w:numPr>
          <w:ilvl w:val="0"/>
          <w:numId w:val="29"/>
        </w:numPr>
        <w:jc w:val="both"/>
        <w:rPr>
          <w:rFonts w:eastAsia="Times New Roman"/>
        </w:rPr>
      </w:pPr>
      <w:r w:rsidRPr="009A6FC5">
        <w:rPr>
          <w:rFonts w:eastAsia="Times New Roman"/>
        </w:rPr>
        <w:t>Повреждения почек, мочевого пузыря и уретры: виды, клиника, диагностика, этапное лечение.</w:t>
      </w:r>
    </w:p>
    <w:p w:rsidR="00532C7E" w:rsidRPr="009A6FC5" w:rsidRDefault="00532C7E" w:rsidP="00532C7E">
      <w:pPr>
        <w:numPr>
          <w:ilvl w:val="0"/>
          <w:numId w:val="29"/>
        </w:numPr>
        <w:jc w:val="both"/>
        <w:rPr>
          <w:rFonts w:eastAsia="Times New Roman"/>
        </w:rPr>
      </w:pPr>
      <w:r w:rsidRPr="009A6FC5">
        <w:rPr>
          <w:rFonts w:eastAsia="Times New Roman"/>
        </w:rPr>
        <w:t>Сдавление головного мозга: причины, клиника, диагностика и этапное лечение.</w:t>
      </w:r>
    </w:p>
    <w:p w:rsidR="00532C7E" w:rsidRPr="00B33592" w:rsidRDefault="00532C7E" w:rsidP="00532C7E">
      <w:pPr>
        <w:ind w:firstLine="709"/>
        <w:jc w:val="both"/>
      </w:pPr>
    </w:p>
    <w:p w:rsidR="00532C7E" w:rsidRPr="005049E3" w:rsidRDefault="00532C7E" w:rsidP="00532C7E">
      <w:pPr>
        <w:rPr>
          <w:rFonts w:eastAsiaTheme="minorHAnsi"/>
          <w:lang w:eastAsia="en-US"/>
        </w:rPr>
      </w:pPr>
    </w:p>
    <w:p w:rsidR="00532C7E" w:rsidRDefault="00532C7E" w:rsidP="00532C7E">
      <w:pPr>
        <w:ind w:left="180"/>
        <w:jc w:val="right"/>
        <w:rPr>
          <w:b/>
          <w:i/>
        </w:rPr>
        <w:sectPr w:rsidR="00532C7E" w:rsidSect="0076128B">
          <w:pgSz w:w="11906" w:h="16838"/>
          <w:pgMar w:top="851" w:right="567" w:bottom="1134" w:left="1701" w:header="709" w:footer="709" w:gutter="0"/>
          <w:pgNumType w:start="2"/>
          <w:cols w:space="708"/>
          <w:docGrid w:linePitch="360"/>
        </w:sectPr>
      </w:pPr>
    </w:p>
    <w:p w:rsidR="00FA75D4" w:rsidRPr="00FA75D4" w:rsidRDefault="00FA75D4" w:rsidP="00FA75D4">
      <w:pPr>
        <w:spacing w:line="360" w:lineRule="auto"/>
        <w:rPr>
          <w:rFonts w:eastAsiaTheme="minorHAnsi"/>
          <w:lang w:eastAsia="en-US"/>
        </w:rPr>
      </w:pPr>
    </w:p>
    <w:p w:rsidR="006A0328" w:rsidRPr="008C6E4E" w:rsidRDefault="006A0328" w:rsidP="006A0328">
      <w:pPr>
        <w:ind w:left="180"/>
        <w:jc w:val="center"/>
        <w:rPr>
          <w:b/>
        </w:rPr>
      </w:pPr>
      <w:r w:rsidRPr="008C6E4E">
        <w:rPr>
          <w:b/>
        </w:rPr>
        <w:t>Методические рекомендации для преподавателей</w:t>
      </w:r>
    </w:p>
    <w:p w:rsidR="006A0328" w:rsidRPr="008C6E4E" w:rsidRDefault="006A0328" w:rsidP="006A0328">
      <w:pPr>
        <w:ind w:firstLine="709"/>
        <w:jc w:val="both"/>
        <w:rPr>
          <w:b/>
          <w:color w:val="000000"/>
        </w:rPr>
      </w:pPr>
    </w:p>
    <w:p w:rsidR="006A0328" w:rsidRPr="008C6E4E" w:rsidRDefault="006A0328" w:rsidP="006A0328">
      <w:pPr>
        <w:ind w:firstLine="709"/>
        <w:jc w:val="center"/>
        <w:rPr>
          <w:color w:val="000000"/>
        </w:rPr>
      </w:pPr>
      <w:r w:rsidRPr="008C6E4E">
        <w:rPr>
          <w:b/>
          <w:color w:val="000000"/>
        </w:rPr>
        <w:t>1. Методические рекомендации для преподавателей к лекционному курсу</w:t>
      </w:r>
    </w:p>
    <w:p w:rsidR="006A0328" w:rsidRPr="008C6E4E" w:rsidRDefault="006A0328" w:rsidP="006A0328">
      <w:pPr>
        <w:ind w:firstLine="709"/>
        <w:jc w:val="center"/>
        <w:rPr>
          <w:b/>
          <w:color w:val="000000"/>
        </w:rPr>
      </w:pPr>
      <w:r w:rsidRPr="008C6E4E">
        <w:rPr>
          <w:b/>
          <w:color w:val="000000"/>
        </w:rPr>
        <w:t xml:space="preserve">Методические разработки лекций </w:t>
      </w:r>
    </w:p>
    <w:p w:rsidR="009E2E7D" w:rsidRPr="00DD4CC6" w:rsidRDefault="009E2E7D" w:rsidP="009E2E7D">
      <w:pPr>
        <w:rPr>
          <w:b/>
        </w:rPr>
      </w:pPr>
      <w:r w:rsidRPr="00DD4CC6">
        <w:rPr>
          <w:b/>
        </w:rPr>
        <w:t>Лекция №1.</w:t>
      </w:r>
    </w:p>
    <w:p w:rsidR="00244EA8" w:rsidRPr="00B5755E" w:rsidRDefault="00244EA8" w:rsidP="00244EA8">
      <w:pPr>
        <w:jc w:val="both"/>
        <w:rPr>
          <w:bCs/>
        </w:rPr>
      </w:pPr>
      <w:r w:rsidRPr="00B5755E">
        <w:rPr>
          <w:bCs/>
        </w:rPr>
        <w:t xml:space="preserve">Тема. </w:t>
      </w:r>
      <w:r w:rsidRPr="00007824">
        <w:rPr>
          <w:bCs/>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w:t>
      </w:r>
      <w:r>
        <w:rPr>
          <w:bCs/>
        </w:rPr>
        <w:t>.</w:t>
      </w:r>
    </w:p>
    <w:p w:rsidR="00244EA8" w:rsidRPr="00B5755E" w:rsidRDefault="00244EA8" w:rsidP="00244EA8">
      <w:pPr>
        <w:jc w:val="both"/>
        <w:rPr>
          <w:bCs/>
        </w:rPr>
      </w:pPr>
    </w:p>
    <w:p w:rsidR="00244EA8" w:rsidRPr="00B5755E" w:rsidRDefault="00244EA8" w:rsidP="00244EA8">
      <w:pPr>
        <w:jc w:val="both"/>
        <w:rPr>
          <w:bCs/>
        </w:rPr>
      </w:pPr>
      <w:r w:rsidRPr="00B5755E">
        <w:rPr>
          <w:bCs/>
        </w:rPr>
        <w:t>Цель</w:t>
      </w:r>
      <w:r>
        <w:rPr>
          <w:bCs/>
        </w:rPr>
        <w:t xml:space="preserve">: </w:t>
      </w:r>
      <w:r w:rsidRPr="00007824">
        <w:rPr>
          <w:bCs/>
        </w:rPr>
        <w:t xml:space="preserve">Сформировать представление о чрезвычайных ситуациях, об организации хирургической помощи, медицинской сортировке и эвакуации пострадавших при чрезвычайных ситуациях. Сформировать представление о </w:t>
      </w:r>
      <w:proofErr w:type="spellStart"/>
      <w:r w:rsidRPr="00007824">
        <w:rPr>
          <w:bCs/>
        </w:rPr>
        <w:t>деонтологических</w:t>
      </w:r>
      <w:proofErr w:type="spellEnd"/>
      <w:r w:rsidRPr="00007824">
        <w:rPr>
          <w:bCs/>
        </w:rPr>
        <w:t xml:space="preserve"> и правовых аспектах в хирургии катастроф</w:t>
      </w:r>
      <w:r w:rsidRPr="00B5755E">
        <w:rPr>
          <w:bCs/>
        </w:rPr>
        <w:t>.</w:t>
      </w:r>
    </w:p>
    <w:p w:rsidR="00244EA8" w:rsidRPr="00B5755E" w:rsidRDefault="00244EA8" w:rsidP="00244EA8">
      <w:pPr>
        <w:jc w:val="both"/>
        <w:rPr>
          <w:bCs/>
        </w:rPr>
      </w:pPr>
    </w:p>
    <w:p w:rsidR="00244EA8" w:rsidRPr="00B5755E" w:rsidRDefault="00244EA8" w:rsidP="00244EA8">
      <w:pPr>
        <w:jc w:val="both"/>
        <w:rPr>
          <w:bCs/>
        </w:rPr>
      </w:pPr>
      <w:r w:rsidRPr="00B5755E">
        <w:rPr>
          <w:bCs/>
        </w:rPr>
        <w:t xml:space="preserve"> Аннотация лекции. </w:t>
      </w:r>
    </w:p>
    <w:p w:rsidR="00244EA8" w:rsidRPr="00274A03" w:rsidRDefault="00244EA8" w:rsidP="00244EA8">
      <w:pPr>
        <w:ind w:firstLine="709"/>
        <w:jc w:val="both"/>
        <w:rPr>
          <w:color w:val="000000"/>
        </w:rPr>
      </w:pPr>
      <w:r w:rsidRPr="00274A03">
        <w:rPr>
          <w:color w:val="000000"/>
        </w:rPr>
        <w:t>Характеристика медицины катастроф как особого раздела здравоохранения. Понятия и определения медицины катастроф: катастрофа, чрезвычайная ситуация, медицинская сортировка, этап медицинской эвакуации, виды медицинской помощи. Характери</w:t>
      </w:r>
      <w:r w:rsidRPr="00274A03">
        <w:rPr>
          <w:color w:val="000000"/>
        </w:rPr>
        <w:softHyphen/>
        <w:t>стика основных поражающих факторов при природных и антропо</w:t>
      </w:r>
      <w:r w:rsidRPr="00274A03">
        <w:rPr>
          <w:color w:val="000000"/>
        </w:rPr>
        <w:softHyphen/>
        <w:t>генных катастрофах. Характер санитарных потерь. Основные при</w:t>
      </w:r>
      <w:r w:rsidRPr="00274A03">
        <w:rPr>
          <w:color w:val="000000"/>
        </w:rPr>
        <w:softHyphen/>
        <w:t>чины летальности при катастрофах, значимость организации свое</w:t>
      </w:r>
      <w:r w:rsidRPr="00274A03">
        <w:rPr>
          <w:color w:val="000000"/>
        </w:rPr>
        <w:softHyphen/>
        <w:t xml:space="preserve">временной и адекватной помощи пострадавшим, Принцип </w:t>
      </w:r>
      <w:proofErr w:type="spellStart"/>
      <w:r w:rsidRPr="00274A03">
        <w:rPr>
          <w:color w:val="000000"/>
        </w:rPr>
        <w:t>этапности</w:t>
      </w:r>
      <w:proofErr w:type="spellEnd"/>
      <w:r w:rsidRPr="00274A03">
        <w:rPr>
          <w:color w:val="000000"/>
        </w:rPr>
        <w:t xml:space="preserve"> оказания медицинской помощи пострадавшим. Структура и задачи РСЧС и ВСМК, Опыт работы ВСМК по оказанию медицин</w:t>
      </w:r>
      <w:r w:rsidRPr="00274A03">
        <w:rPr>
          <w:color w:val="000000"/>
        </w:rPr>
        <w:softHyphen/>
        <w:t>ской помощи пострадавшим в ЧС.</w:t>
      </w:r>
    </w:p>
    <w:p w:rsidR="00244EA8" w:rsidRDefault="00244EA8" w:rsidP="00244EA8">
      <w:pPr>
        <w:jc w:val="both"/>
        <w:rPr>
          <w:color w:val="000000"/>
        </w:rPr>
      </w:pPr>
      <w:r w:rsidRPr="00274A03">
        <w:rPr>
          <w:color w:val="000000"/>
        </w:rPr>
        <w:t>Цели и задачи, стоящие перед хирургической службой при оказании помощи пострадавшим при катастрофах мирного и воен</w:t>
      </w:r>
      <w:r w:rsidRPr="00274A03">
        <w:rPr>
          <w:color w:val="000000"/>
        </w:rPr>
        <w:softHyphen/>
        <w:t>ного времени. Определение и объем первой медицинской, довра</w:t>
      </w:r>
      <w:r w:rsidRPr="00274A03">
        <w:rPr>
          <w:color w:val="000000"/>
        </w:rPr>
        <w:softHyphen/>
        <w:t>чебной, первой врачебной, квалифицированной и специализиро</w:t>
      </w:r>
      <w:r w:rsidRPr="00274A03">
        <w:rPr>
          <w:color w:val="000000"/>
        </w:rPr>
        <w:softHyphen/>
        <w:t xml:space="preserve">ванной медицинской помощи, принципы </w:t>
      </w:r>
      <w:proofErr w:type="spellStart"/>
      <w:r w:rsidRPr="00274A03">
        <w:rPr>
          <w:color w:val="000000"/>
        </w:rPr>
        <w:t>внутрипунктовой</w:t>
      </w:r>
      <w:proofErr w:type="spellEnd"/>
      <w:r w:rsidRPr="00274A03">
        <w:rPr>
          <w:color w:val="000000"/>
        </w:rPr>
        <w:t xml:space="preserve"> и </w:t>
      </w:r>
      <w:proofErr w:type="spellStart"/>
      <w:r w:rsidRPr="00274A03">
        <w:rPr>
          <w:color w:val="000000"/>
        </w:rPr>
        <w:t>эвакуационно</w:t>
      </w:r>
      <w:proofErr w:type="spellEnd"/>
      <w:r w:rsidRPr="00274A03">
        <w:rPr>
          <w:color w:val="000000"/>
        </w:rPr>
        <w:t>-транспортной сортировки пострадавших. Структура, оснащение, кадровый состав каждого этапа медицинской эвакуа</w:t>
      </w:r>
      <w:r w:rsidRPr="00274A03">
        <w:rPr>
          <w:color w:val="000000"/>
        </w:rPr>
        <w:softHyphen/>
        <w:t>ции. Возможные виды эвакуации, их преимущества и недостатки</w:t>
      </w:r>
      <w:r>
        <w:rPr>
          <w:color w:val="000000"/>
        </w:rPr>
        <w:t>.</w:t>
      </w:r>
    </w:p>
    <w:p w:rsidR="00244EA8" w:rsidRDefault="00244EA8" w:rsidP="00244EA8">
      <w:pPr>
        <w:jc w:val="both"/>
        <w:rPr>
          <w:bCs/>
        </w:rPr>
      </w:pPr>
      <w:r w:rsidRPr="00007824">
        <w:rPr>
          <w:bCs/>
        </w:rPr>
        <w:t xml:space="preserve">Основные </w:t>
      </w:r>
      <w:proofErr w:type="spellStart"/>
      <w:r w:rsidRPr="00007824">
        <w:rPr>
          <w:bCs/>
        </w:rPr>
        <w:t>деонтологические</w:t>
      </w:r>
      <w:proofErr w:type="spellEnd"/>
      <w:r w:rsidRPr="00007824">
        <w:rPr>
          <w:bCs/>
        </w:rPr>
        <w:t xml:space="preserve"> и правовые проблемы, с которы</w:t>
      </w:r>
      <w:r w:rsidRPr="00007824">
        <w:rPr>
          <w:bCs/>
        </w:rPr>
        <w:softHyphen/>
        <w:t>ми приходится встречаться при оказании помощи пострадавшим в чрезвычайных ситуациях. Принципы взаимодействия органов ме</w:t>
      </w:r>
      <w:r w:rsidRPr="00007824">
        <w:rPr>
          <w:bCs/>
        </w:rPr>
        <w:softHyphen/>
        <w:t>стного здравоохранения с органами власти, службами безопасно</w:t>
      </w:r>
      <w:r w:rsidRPr="00007824">
        <w:rPr>
          <w:bCs/>
        </w:rPr>
        <w:softHyphen/>
        <w:t>сти и др. Права и обязанности медицинского персонала при работе в очаге катастрофы. Психогенные нарушения в очаге катастрофы, методы их оценки и особенности коррекции</w:t>
      </w:r>
      <w:r>
        <w:rPr>
          <w:bCs/>
        </w:rPr>
        <w:t>.</w:t>
      </w:r>
    </w:p>
    <w:p w:rsidR="00244EA8" w:rsidRPr="00953D40" w:rsidRDefault="00244EA8" w:rsidP="00244EA8">
      <w:pPr>
        <w:jc w:val="both"/>
        <w:rPr>
          <w:bCs/>
        </w:rPr>
      </w:pPr>
    </w:p>
    <w:p w:rsidR="00244EA8" w:rsidRPr="00B5755E" w:rsidRDefault="00244EA8" w:rsidP="00244EA8">
      <w:pPr>
        <w:jc w:val="both"/>
        <w:rPr>
          <w:bCs/>
        </w:rPr>
      </w:pPr>
      <w:r w:rsidRPr="00B5755E">
        <w:rPr>
          <w:bCs/>
        </w:rPr>
        <w:t>Форма организации лекции.   По дидактическому направлению – тематическая. По содержанию и системе построения – информационная, с элементами лекции – беседы и проблемной лекции.</w:t>
      </w:r>
    </w:p>
    <w:p w:rsidR="00244EA8" w:rsidRPr="00B5755E" w:rsidRDefault="00244EA8" w:rsidP="00244EA8">
      <w:pPr>
        <w:jc w:val="both"/>
        <w:rPr>
          <w:bCs/>
        </w:rPr>
      </w:pPr>
      <w:proofErr w:type="spellStart"/>
      <w:r w:rsidRPr="00B5755E">
        <w:rPr>
          <w:bCs/>
        </w:rPr>
        <w:t>Хронокарта</w:t>
      </w:r>
      <w:proofErr w:type="spellEnd"/>
      <w:r w:rsidRPr="00B5755E">
        <w:rPr>
          <w:bCs/>
        </w:rPr>
        <w:t xml:space="preserve"> лекции:</w:t>
      </w:r>
    </w:p>
    <w:p w:rsidR="00244EA8" w:rsidRPr="00B5755E" w:rsidRDefault="00244EA8" w:rsidP="00244EA8">
      <w:pPr>
        <w:jc w:val="both"/>
        <w:rPr>
          <w:bCs/>
        </w:rPr>
      </w:pPr>
      <w:r w:rsidRPr="00B5755E">
        <w:rPr>
          <w:bCs/>
        </w:rPr>
        <w:t>1. Введение – 5 минут.</w:t>
      </w:r>
    </w:p>
    <w:p w:rsidR="00244EA8" w:rsidRPr="00B5755E" w:rsidRDefault="00244EA8" w:rsidP="00244EA8">
      <w:pPr>
        <w:jc w:val="both"/>
        <w:rPr>
          <w:bCs/>
        </w:rPr>
      </w:pPr>
      <w:r w:rsidRPr="00B5755E">
        <w:rPr>
          <w:bCs/>
        </w:rPr>
        <w:t>3. Основная часть – 80 минут.</w:t>
      </w:r>
    </w:p>
    <w:p w:rsidR="00244EA8" w:rsidRPr="00B5755E" w:rsidRDefault="00244EA8" w:rsidP="00244EA8">
      <w:pPr>
        <w:jc w:val="both"/>
        <w:rPr>
          <w:bCs/>
        </w:rPr>
      </w:pPr>
      <w:r w:rsidRPr="00B5755E">
        <w:rPr>
          <w:bCs/>
        </w:rPr>
        <w:t>4. Заключительная часть, вопросы к прочитанной лекции – 5 минут.</w:t>
      </w:r>
    </w:p>
    <w:p w:rsidR="00244EA8" w:rsidRPr="00B5755E" w:rsidRDefault="00244EA8" w:rsidP="00244EA8">
      <w:pPr>
        <w:jc w:val="both"/>
        <w:rPr>
          <w:bCs/>
        </w:rPr>
      </w:pPr>
    </w:p>
    <w:p w:rsidR="00244EA8" w:rsidRPr="00B5755E" w:rsidRDefault="00244EA8" w:rsidP="00244EA8">
      <w:pPr>
        <w:jc w:val="both"/>
        <w:rPr>
          <w:bCs/>
        </w:rPr>
      </w:pPr>
      <w:r w:rsidRPr="00B5755E">
        <w:rPr>
          <w:bCs/>
        </w:rPr>
        <w:t>Методы, используемые на лекции – объяснительно-иллюстративные с элементами проблемного изложения.</w:t>
      </w:r>
    </w:p>
    <w:p w:rsidR="00244EA8" w:rsidRPr="00B5755E" w:rsidRDefault="00244EA8" w:rsidP="00244EA8">
      <w:pPr>
        <w:jc w:val="both"/>
        <w:rPr>
          <w:bCs/>
        </w:rPr>
      </w:pPr>
    </w:p>
    <w:p w:rsidR="00244EA8" w:rsidRPr="00B5755E" w:rsidRDefault="00244EA8" w:rsidP="00244EA8">
      <w:pPr>
        <w:jc w:val="both"/>
        <w:rPr>
          <w:bCs/>
        </w:rPr>
      </w:pPr>
      <w:r w:rsidRPr="00B5755E">
        <w:rPr>
          <w:bCs/>
        </w:rPr>
        <w:t xml:space="preserve">Средства обучения: </w:t>
      </w:r>
    </w:p>
    <w:p w:rsidR="00244EA8" w:rsidRPr="00B5755E" w:rsidRDefault="00244EA8" w:rsidP="00244EA8">
      <w:pPr>
        <w:jc w:val="both"/>
        <w:rPr>
          <w:bCs/>
        </w:rPr>
      </w:pPr>
      <w:r w:rsidRPr="00B5755E">
        <w:rPr>
          <w:bCs/>
        </w:rPr>
        <w:t>- дидактические: таблицы, схемы, плакаты.</w:t>
      </w:r>
    </w:p>
    <w:p w:rsidR="00244EA8" w:rsidRDefault="00244EA8" w:rsidP="00244EA8">
      <w:pPr>
        <w:jc w:val="both"/>
        <w:rPr>
          <w:bCs/>
        </w:rPr>
      </w:pPr>
      <w:r w:rsidRPr="00B5755E">
        <w:rPr>
          <w:bCs/>
        </w:rPr>
        <w:t>- материально-технические: мел, доска, мультимедийный проектор, интерактивная доска.</w:t>
      </w:r>
    </w:p>
    <w:p w:rsidR="00244EA8" w:rsidRPr="00B5755E" w:rsidRDefault="00244EA8" w:rsidP="00244EA8">
      <w:pPr>
        <w:jc w:val="both"/>
        <w:rPr>
          <w:bCs/>
        </w:rPr>
      </w:pPr>
    </w:p>
    <w:p w:rsidR="009E2E7D" w:rsidRDefault="009E2E7D">
      <w:pPr>
        <w:sectPr w:rsidR="009E2E7D" w:rsidSect="006A0328">
          <w:pgSz w:w="11906" w:h="16838"/>
          <w:pgMar w:top="851" w:right="567" w:bottom="1134" w:left="1701" w:header="709" w:footer="709" w:gutter="0"/>
          <w:cols w:space="708"/>
          <w:docGrid w:linePitch="360"/>
        </w:sectPr>
      </w:pPr>
    </w:p>
    <w:p w:rsidR="002937ED" w:rsidRPr="008C6E4E" w:rsidRDefault="002937ED" w:rsidP="002937ED">
      <w:pPr>
        <w:ind w:firstLine="709"/>
        <w:jc w:val="center"/>
        <w:rPr>
          <w:color w:val="000000"/>
        </w:rPr>
      </w:pPr>
      <w:r w:rsidRPr="008C6E4E">
        <w:rPr>
          <w:b/>
          <w:color w:val="000000"/>
        </w:rPr>
        <w:lastRenderedPageBreak/>
        <w:t>2. Методические рекомендации для преподавателей по проведению практических занятий</w:t>
      </w:r>
    </w:p>
    <w:p w:rsidR="002937ED" w:rsidRPr="008C6E4E" w:rsidRDefault="002937ED" w:rsidP="002937ED">
      <w:pPr>
        <w:ind w:firstLine="709"/>
        <w:jc w:val="both"/>
        <w:rPr>
          <w:color w:val="000000"/>
        </w:rPr>
      </w:pPr>
    </w:p>
    <w:p w:rsidR="002937ED" w:rsidRDefault="002937ED" w:rsidP="002937ED">
      <w:pPr>
        <w:ind w:firstLine="709"/>
        <w:jc w:val="center"/>
        <w:rPr>
          <w:b/>
          <w:color w:val="000000"/>
        </w:rPr>
      </w:pPr>
      <w:r w:rsidRPr="008C6E4E">
        <w:rPr>
          <w:b/>
          <w:color w:val="000000"/>
        </w:rPr>
        <w:t xml:space="preserve">Методические разработки практических занятий </w:t>
      </w:r>
    </w:p>
    <w:p w:rsidR="002937ED" w:rsidRPr="008C6E4E" w:rsidRDefault="002937ED" w:rsidP="002937ED">
      <w:pPr>
        <w:ind w:firstLine="709"/>
        <w:jc w:val="center"/>
        <w:rPr>
          <w:b/>
          <w:color w:val="000000"/>
        </w:rPr>
      </w:pPr>
    </w:p>
    <w:p w:rsidR="00244EA8" w:rsidRPr="00D854FC" w:rsidRDefault="00244EA8" w:rsidP="00244EA8">
      <w:pPr>
        <w:ind w:firstLine="709"/>
        <w:jc w:val="center"/>
        <w:rPr>
          <w:b/>
          <w:color w:val="000000"/>
        </w:rPr>
      </w:pPr>
      <w:r w:rsidRPr="00D854FC">
        <w:rPr>
          <w:b/>
          <w:color w:val="000000"/>
        </w:rPr>
        <w:t>Практическое занятие №</w:t>
      </w:r>
      <w:r>
        <w:rPr>
          <w:b/>
          <w:color w:val="000000"/>
        </w:rPr>
        <w:t>1</w:t>
      </w:r>
      <w:r w:rsidRPr="00D854FC">
        <w:rPr>
          <w:b/>
          <w:color w:val="000000"/>
        </w:rPr>
        <w:t>.</w:t>
      </w:r>
    </w:p>
    <w:p w:rsidR="00244EA8" w:rsidRDefault="00244EA8" w:rsidP="00244EA8">
      <w:pPr>
        <w:jc w:val="both"/>
        <w:rPr>
          <w:bCs/>
          <w:color w:val="000000"/>
        </w:rPr>
      </w:pPr>
      <w:r w:rsidRPr="00D854FC">
        <w:rPr>
          <w:color w:val="000000"/>
        </w:rPr>
        <w:t xml:space="preserve">1. Тема: </w:t>
      </w:r>
      <w:r w:rsidRPr="00415842">
        <w:rPr>
          <w:bCs/>
          <w:color w:val="000000"/>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r w:rsidRPr="0041444A">
        <w:rPr>
          <w:bCs/>
          <w:color w:val="000000"/>
        </w:rPr>
        <w:t>.</w:t>
      </w:r>
    </w:p>
    <w:p w:rsidR="00244EA8" w:rsidRPr="00D854FC" w:rsidRDefault="00244EA8" w:rsidP="00244EA8">
      <w:pPr>
        <w:jc w:val="both"/>
        <w:rPr>
          <w:bCs/>
          <w:color w:val="000000"/>
        </w:rPr>
      </w:pPr>
    </w:p>
    <w:p w:rsidR="00244EA8" w:rsidRPr="00B5755E" w:rsidRDefault="00244EA8" w:rsidP="00244EA8">
      <w:pPr>
        <w:jc w:val="both"/>
        <w:rPr>
          <w:bCs/>
        </w:rPr>
      </w:pPr>
      <w:r w:rsidRPr="00D854FC">
        <w:rPr>
          <w:color w:val="000000"/>
        </w:rPr>
        <w:t xml:space="preserve">2. Цель: Сформировать представление </w:t>
      </w:r>
      <w:r w:rsidRPr="00007824">
        <w:rPr>
          <w:bCs/>
        </w:rPr>
        <w:t xml:space="preserve">о чрезвычайных ситуациях, об организации хирургической помощи, медицинской сортировке и эвакуации пострадавших при чрезвычайных ситуациях. Сформировать представление о </w:t>
      </w:r>
      <w:proofErr w:type="spellStart"/>
      <w:r w:rsidRPr="00007824">
        <w:rPr>
          <w:bCs/>
        </w:rPr>
        <w:t>деонтологических</w:t>
      </w:r>
      <w:proofErr w:type="spellEnd"/>
      <w:r w:rsidRPr="00007824">
        <w:rPr>
          <w:bCs/>
        </w:rPr>
        <w:t xml:space="preserve"> и правовых аспектах в хирургии катастроф</w:t>
      </w:r>
      <w:r w:rsidRPr="00B5755E">
        <w:rPr>
          <w:bCs/>
        </w:rPr>
        <w:t>.</w:t>
      </w:r>
      <w:r>
        <w:rPr>
          <w:bCs/>
        </w:rPr>
        <w:t xml:space="preserve"> </w:t>
      </w:r>
      <w:r w:rsidRPr="00D854FC">
        <w:rPr>
          <w:color w:val="000000"/>
        </w:rPr>
        <w:t>Сформировать представлени</w:t>
      </w:r>
      <w:r>
        <w:rPr>
          <w:color w:val="000000"/>
        </w:rPr>
        <w:t xml:space="preserve">е об этиологии, патогенезе и лечении следующих патологий: </w:t>
      </w:r>
      <w:r w:rsidRPr="0041444A">
        <w:rPr>
          <w:bCs/>
          <w:color w:val="000000"/>
        </w:rPr>
        <w:t xml:space="preserve">Минно-взрывные повреждения конечностей. </w:t>
      </w:r>
      <w:r w:rsidRPr="009276D1">
        <w:rPr>
          <w:bCs/>
        </w:rPr>
        <w:t xml:space="preserve">Сформировать </w:t>
      </w:r>
      <w:r>
        <w:rPr>
          <w:bCs/>
        </w:rPr>
        <w:t>практические</w:t>
      </w:r>
      <w:r w:rsidRPr="009276D1">
        <w:rPr>
          <w:bCs/>
        </w:rPr>
        <w:t xml:space="preserve"> навык</w:t>
      </w:r>
      <w:r>
        <w:rPr>
          <w:bCs/>
        </w:rPr>
        <w:t>и</w:t>
      </w:r>
      <w:r w:rsidRPr="009276D1">
        <w:rPr>
          <w:bCs/>
        </w:rPr>
        <w:t xml:space="preserve"> оказания первой врачебной помощи пострадавшим</w:t>
      </w:r>
      <w:r>
        <w:rPr>
          <w:bCs/>
        </w:rPr>
        <w:t xml:space="preserve"> в катастрофах.</w:t>
      </w:r>
    </w:p>
    <w:p w:rsidR="00244EA8" w:rsidRPr="00D854FC" w:rsidRDefault="00244EA8" w:rsidP="00244EA8">
      <w:pPr>
        <w:jc w:val="both"/>
        <w:rPr>
          <w:color w:val="000000"/>
        </w:rPr>
      </w:pPr>
    </w:p>
    <w:p w:rsidR="00244EA8" w:rsidRPr="00D854FC" w:rsidRDefault="00244EA8" w:rsidP="00244EA8">
      <w:pPr>
        <w:ind w:firstLine="709"/>
        <w:jc w:val="both"/>
        <w:rPr>
          <w:color w:val="000000"/>
          <w:sz w:val="8"/>
        </w:rPr>
      </w:pPr>
    </w:p>
    <w:p w:rsidR="00244EA8" w:rsidRDefault="00244EA8" w:rsidP="00244EA8">
      <w:pPr>
        <w:jc w:val="both"/>
        <w:rPr>
          <w:color w:val="000000"/>
        </w:rPr>
      </w:pPr>
      <w:r w:rsidRPr="00D854FC">
        <w:rPr>
          <w:color w:val="000000"/>
        </w:rPr>
        <w:t>3. Задачи:</w:t>
      </w:r>
      <w:r>
        <w:rPr>
          <w:color w:val="000000"/>
        </w:rPr>
        <w:t xml:space="preserve"> </w:t>
      </w:r>
    </w:p>
    <w:p w:rsidR="00244EA8" w:rsidRDefault="00244EA8" w:rsidP="00244EA8">
      <w:pPr>
        <w:ind w:firstLine="708"/>
        <w:jc w:val="both"/>
        <w:rPr>
          <w:bCs/>
          <w:color w:val="000000"/>
        </w:rPr>
      </w:pPr>
      <w:r>
        <w:rPr>
          <w:color w:val="000000"/>
        </w:rPr>
        <w:t xml:space="preserve">Обучающая: </w:t>
      </w:r>
      <w:r w:rsidRPr="00D854FC">
        <w:rPr>
          <w:color w:val="000000"/>
        </w:rPr>
        <w:t xml:space="preserve">Сформировать представление </w:t>
      </w:r>
      <w:r w:rsidRPr="00007824">
        <w:rPr>
          <w:bCs/>
        </w:rPr>
        <w:t xml:space="preserve">о чрезвычайных ситуациях, об организации хирургической помощи, медицинской сортировке и эвакуации пострадавших при чрезвычайных ситуациях. Сформировать представление о </w:t>
      </w:r>
      <w:proofErr w:type="spellStart"/>
      <w:r w:rsidRPr="00007824">
        <w:rPr>
          <w:bCs/>
        </w:rPr>
        <w:t>деонтологических</w:t>
      </w:r>
      <w:proofErr w:type="spellEnd"/>
      <w:r w:rsidRPr="00007824">
        <w:rPr>
          <w:bCs/>
        </w:rPr>
        <w:t xml:space="preserve"> и правовых аспектах в хирургии катастроф</w:t>
      </w:r>
      <w:r w:rsidRPr="00B5755E">
        <w:rPr>
          <w:bCs/>
        </w:rPr>
        <w:t>.</w:t>
      </w:r>
      <w:r>
        <w:rPr>
          <w:bCs/>
        </w:rPr>
        <w:t xml:space="preserve"> </w:t>
      </w:r>
      <w:r w:rsidRPr="00D854FC">
        <w:rPr>
          <w:color w:val="000000"/>
        </w:rPr>
        <w:t>Сформировать представлени</w:t>
      </w:r>
      <w:r>
        <w:rPr>
          <w:color w:val="000000"/>
        </w:rPr>
        <w:t xml:space="preserve">е об этиологии, патогенезе и лечении следующих патологий: </w:t>
      </w:r>
      <w:r w:rsidRPr="0041444A">
        <w:rPr>
          <w:bCs/>
          <w:color w:val="000000"/>
        </w:rPr>
        <w:t>Минно-взрывные повреждения конечностей.</w:t>
      </w:r>
    </w:p>
    <w:p w:rsidR="00244EA8" w:rsidRDefault="00244EA8" w:rsidP="00244EA8">
      <w:pPr>
        <w:ind w:firstLine="708"/>
        <w:jc w:val="both"/>
        <w:rPr>
          <w:color w:val="000000"/>
        </w:rPr>
      </w:pPr>
      <w:r>
        <w:rPr>
          <w:color w:val="000000"/>
        </w:rPr>
        <w:t xml:space="preserve">Развивающая: Развивать потребности и мотивы </w:t>
      </w:r>
      <w:r w:rsidRPr="000C55A7">
        <w:rPr>
          <w:color w:val="000000"/>
        </w:rPr>
        <w:t>профессионального становления и развития, умения</w:t>
      </w:r>
      <w:r>
        <w:rPr>
          <w:color w:val="000000"/>
        </w:rPr>
        <w:t xml:space="preserve"> </w:t>
      </w:r>
      <w:r w:rsidRPr="00010E4B">
        <w:rPr>
          <w:color w:val="000000"/>
        </w:rPr>
        <w:t>анализировать социально-значимые проблемы и процессы</w:t>
      </w:r>
      <w:r>
        <w:rPr>
          <w:color w:val="000000"/>
        </w:rPr>
        <w:t xml:space="preserve">, </w:t>
      </w:r>
      <w:r w:rsidRPr="00010E4B">
        <w:rPr>
          <w:color w:val="000000"/>
        </w:rPr>
        <w:t xml:space="preserve">реализовать этические и </w:t>
      </w:r>
      <w:proofErr w:type="spellStart"/>
      <w:r w:rsidRPr="00010E4B">
        <w:rPr>
          <w:color w:val="000000"/>
        </w:rPr>
        <w:t>деонтологические</w:t>
      </w:r>
      <w:proofErr w:type="spellEnd"/>
      <w:r w:rsidRPr="00010E4B">
        <w:rPr>
          <w:color w:val="000000"/>
        </w:rPr>
        <w:t xml:space="preserve"> аспекты врачебной деятельности</w:t>
      </w:r>
      <w:r>
        <w:rPr>
          <w:color w:val="000000"/>
        </w:rPr>
        <w:t>. Способствовать формированию умений клинического мышления,  использования современных информационных технологий. Развивать практические навыки, необходимые для врачебной деятельности.</w:t>
      </w:r>
    </w:p>
    <w:p w:rsidR="00244EA8" w:rsidRDefault="00244EA8" w:rsidP="00244EA8">
      <w:pPr>
        <w:ind w:firstLine="709"/>
        <w:jc w:val="both"/>
        <w:rPr>
          <w:color w:val="000000"/>
        </w:rPr>
      </w:pPr>
      <w:r>
        <w:rPr>
          <w:color w:val="000000"/>
        </w:rPr>
        <w:t xml:space="preserve">Воспитывающая: </w:t>
      </w:r>
      <w:r w:rsidRPr="00406BCF">
        <w:rPr>
          <w:color w:val="000000"/>
        </w:rPr>
        <w:t>воспитывать стремление к повышению своего общекультурного, интеллектуального и профессионального уровня</w:t>
      </w:r>
      <w:r>
        <w:rPr>
          <w:color w:val="000000"/>
        </w:rPr>
        <w:t xml:space="preserve">, воспитывать </w:t>
      </w:r>
      <w:proofErr w:type="spellStart"/>
      <w:r>
        <w:rPr>
          <w:color w:val="000000"/>
        </w:rPr>
        <w:t>деонтологические</w:t>
      </w:r>
      <w:proofErr w:type="spellEnd"/>
      <w:r>
        <w:rPr>
          <w:color w:val="000000"/>
        </w:rPr>
        <w:t xml:space="preserve"> ценности. Воспитывать готовность к оказанию помощи пострадавшим в чрезвычайных ситуациях.</w:t>
      </w:r>
    </w:p>
    <w:p w:rsidR="00244EA8" w:rsidRPr="00EA6FDD" w:rsidRDefault="00244EA8" w:rsidP="00244EA8">
      <w:pPr>
        <w:ind w:firstLine="709"/>
        <w:jc w:val="both"/>
        <w:rPr>
          <w:color w:val="000000"/>
          <w:sz w:val="8"/>
        </w:rPr>
      </w:pPr>
    </w:p>
    <w:p w:rsidR="00244EA8" w:rsidRDefault="00244EA8" w:rsidP="00244EA8">
      <w:pPr>
        <w:jc w:val="both"/>
        <w:rPr>
          <w:color w:val="000000"/>
        </w:rPr>
      </w:pPr>
      <w:r>
        <w:rPr>
          <w:color w:val="000000"/>
        </w:rPr>
        <w:t>4</w:t>
      </w:r>
      <w:r w:rsidRPr="005D7E1F">
        <w:rPr>
          <w:color w:val="000000"/>
        </w:rPr>
        <w:t>. Вопросы для рассмотрения:</w:t>
      </w:r>
    </w:p>
    <w:p w:rsidR="00244EA8" w:rsidRDefault="00244EA8" w:rsidP="00244EA8">
      <w:pPr>
        <w:jc w:val="both"/>
        <w:rPr>
          <w:color w:val="000000"/>
        </w:rPr>
      </w:pPr>
    </w:p>
    <w:p w:rsidR="00244EA8" w:rsidRPr="0041444A" w:rsidRDefault="00244EA8" w:rsidP="00244EA8">
      <w:pPr>
        <w:jc w:val="both"/>
        <w:rPr>
          <w:color w:val="000000"/>
        </w:rPr>
      </w:pPr>
      <w:r w:rsidRPr="0041444A">
        <w:rPr>
          <w:bCs/>
          <w:i/>
          <w:color w:val="000000"/>
        </w:rPr>
        <w:t>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w:t>
      </w:r>
      <w:r w:rsidRPr="0041444A">
        <w:rPr>
          <w:b/>
          <w:bCs/>
          <w:color w:val="000000"/>
        </w:rPr>
        <w:t xml:space="preserve"> </w:t>
      </w:r>
      <w:r w:rsidRPr="0041444A">
        <w:rPr>
          <w:color w:val="000000"/>
        </w:rPr>
        <w:t>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Транспортная и лечебно-транспортная иммобилизация при переломах костей у пострадавших в катастрофах. Организация оказания помощи и лечение пострадавших. Особенности лечения раненых и больных с множественными переломами костей. Особенности лечения пострадавших с сочетанными травмами. Особенности оказания помощи и лечения пострадавших с комбинированными поражениями.</w:t>
      </w:r>
    </w:p>
    <w:p w:rsidR="00244EA8" w:rsidRPr="0041444A" w:rsidRDefault="00244EA8" w:rsidP="00244EA8">
      <w:pPr>
        <w:jc w:val="both"/>
        <w:rPr>
          <w:color w:val="000000"/>
        </w:rPr>
      </w:pPr>
      <w:r w:rsidRPr="0041444A">
        <w:rPr>
          <w:bCs/>
          <w:i/>
          <w:color w:val="000000"/>
        </w:rPr>
        <w:t>Минно-взрывные повреждения конечностей.</w:t>
      </w:r>
      <w:r w:rsidRPr="0041444A">
        <w:rPr>
          <w:b/>
          <w:bCs/>
          <w:color w:val="000000"/>
        </w:rPr>
        <w:t xml:space="preserve"> </w:t>
      </w:r>
      <w:r w:rsidRPr="0041444A">
        <w:rPr>
          <w:color w:val="000000"/>
        </w:rPr>
        <w:t xml:space="preserve">Статистические данные.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Оказание помощи и лечение раненых на этапах медицинской эвакуации. Первая, доврачебная и первая врачебная помощь. Квалифицированная медицинская помощь. Специализированная медицинская помощь. Особенности лечения раненых с множественными переломами. Особенности лечения пострадавших с сочетанными </w:t>
      </w:r>
      <w:r w:rsidRPr="0041444A">
        <w:rPr>
          <w:color w:val="000000"/>
        </w:rPr>
        <w:lastRenderedPageBreak/>
        <w:t>травмами. Особенности лечения раненых и больных с переломами костей с повреждением магистральных сосудов и нервов. Особенности оказания помощи и лечения пострадавших с комбинированными повреждениями.</w:t>
      </w:r>
    </w:p>
    <w:p w:rsidR="00244EA8" w:rsidRDefault="00244EA8" w:rsidP="00244EA8">
      <w:pPr>
        <w:jc w:val="both"/>
        <w:rPr>
          <w:color w:val="000000"/>
        </w:rPr>
      </w:pPr>
    </w:p>
    <w:p w:rsidR="00244EA8" w:rsidRDefault="00244EA8" w:rsidP="00244EA8">
      <w:pPr>
        <w:jc w:val="both"/>
        <w:rPr>
          <w:color w:val="000000"/>
        </w:rPr>
      </w:pPr>
      <w:r>
        <w:rPr>
          <w:color w:val="000000"/>
        </w:rPr>
        <w:t>5. Организация самостоятельной работы</w:t>
      </w:r>
      <w:r w:rsidRPr="005D7E1F">
        <w:rPr>
          <w:color w:val="000000"/>
        </w:rPr>
        <w:t>.</w:t>
      </w:r>
    </w:p>
    <w:p w:rsidR="00244EA8" w:rsidRDefault="00244EA8" w:rsidP="00244EA8">
      <w:pPr>
        <w:jc w:val="both"/>
        <w:rPr>
          <w:color w:val="000000"/>
        </w:rPr>
      </w:pPr>
    </w:p>
    <w:p w:rsidR="00244EA8" w:rsidRDefault="00244EA8" w:rsidP="00244EA8">
      <w:pPr>
        <w:jc w:val="both"/>
        <w:rPr>
          <w:color w:val="000000"/>
        </w:rPr>
      </w:pPr>
      <w:r w:rsidRPr="0049109E">
        <w:rPr>
          <w:color w:val="000000"/>
        </w:rPr>
        <w:t>Самостоятельная внеаудиторная работа</w:t>
      </w:r>
      <w:r>
        <w:rPr>
          <w:color w:val="000000"/>
        </w:rPr>
        <w:t>.</w:t>
      </w:r>
    </w:p>
    <w:tbl>
      <w:tblPr>
        <w:tblW w:w="9464" w:type="dxa"/>
        <w:tblInd w:w="392" w:type="dxa"/>
        <w:tblLayout w:type="fixed"/>
        <w:tblLook w:val="01E0" w:firstRow="1" w:lastRow="1" w:firstColumn="1" w:lastColumn="1" w:noHBand="0" w:noVBand="0"/>
      </w:tblPr>
      <w:tblGrid>
        <w:gridCol w:w="9464"/>
      </w:tblGrid>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лекционным материалом</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учебниками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Информационно-литературный поиск</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Ведение больных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 xml:space="preserve">Прием больных в </w:t>
            </w:r>
            <w:proofErr w:type="spellStart"/>
            <w:r w:rsidRPr="0049109E">
              <w:rPr>
                <w:color w:val="000000"/>
              </w:rPr>
              <w:t>травмпункте</w:t>
            </w:r>
            <w:proofErr w:type="spellEnd"/>
            <w:r>
              <w:rPr>
                <w:color w:val="000000"/>
              </w:rPr>
              <w:t>.</w:t>
            </w:r>
          </w:p>
        </w:tc>
      </w:tr>
      <w:tr w:rsidR="00244EA8" w:rsidRPr="0049109E" w:rsidTr="00C53829">
        <w:trPr>
          <w:trHeight w:hRule="exact" w:val="284"/>
        </w:trPr>
        <w:tc>
          <w:tcPr>
            <w:tcW w:w="9464" w:type="dxa"/>
          </w:tcPr>
          <w:p w:rsidR="00244EA8" w:rsidRPr="0049109E" w:rsidRDefault="00244EA8" w:rsidP="00C53829">
            <w:pPr>
              <w:rPr>
                <w:i/>
                <w:color w:val="000000"/>
              </w:rPr>
            </w:pPr>
            <w:r w:rsidRPr="0049109E">
              <w:rPr>
                <w:color w:val="000000"/>
              </w:rPr>
              <w:t>Дежурства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реферата, доклада</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Поиск научных публикаций и электронных источников информации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Составление плана лечения и реабилитации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Решение тестовых и ситуационных задач</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к рубежному контролю</w:t>
            </w:r>
            <w:r>
              <w:rPr>
                <w:color w:val="000000"/>
              </w:rPr>
              <w:t>.</w:t>
            </w:r>
          </w:p>
        </w:tc>
      </w:tr>
    </w:tbl>
    <w:p w:rsidR="00244EA8" w:rsidRDefault="00244EA8" w:rsidP="00244EA8">
      <w:pPr>
        <w:jc w:val="both"/>
        <w:rPr>
          <w:color w:val="000000"/>
        </w:rPr>
      </w:pPr>
    </w:p>
    <w:tbl>
      <w:tblPr>
        <w:tblW w:w="9464" w:type="dxa"/>
        <w:tblLayout w:type="fixed"/>
        <w:tblLook w:val="01E0" w:firstRow="1" w:lastRow="1" w:firstColumn="1" w:lastColumn="1" w:noHBand="0" w:noVBand="0"/>
      </w:tblPr>
      <w:tblGrid>
        <w:gridCol w:w="9464"/>
      </w:tblGrid>
      <w:tr w:rsidR="00244EA8" w:rsidRPr="0049109E" w:rsidTr="00C53829">
        <w:trPr>
          <w:trHeight w:hRule="exact" w:val="284"/>
        </w:trPr>
        <w:tc>
          <w:tcPr>
            <w:tcW w:w="7223" w:type="dxa"/>
            <w:vAlign w:val="center"/>
          </w:tcPr>
          <w:p w:rsidR="00244EA8" w:rsidRPr="0049109E" w:rsidRDefault="00244EA8" w:rsidP="00C53829">
            <w:pPr>
              <w:rPr>
                <w:color w:val="000000"/>
              </w:rPr>
            </w:pPr>
            <w:r w:rsidRPr="0049109E">
              <w:rPr>
                <w:color w:val="000000"/>
              </w:rPr>
              <w:t xml:space="preserve"> Контроль самостоятельной работы</w:t>
            </w:r>
            <w:r>
              <w:rPr>
                <w:color w:val="000000"/>
              </w:rPr>
              <w:t>.</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Проверка рабочих тетрадей для самостоятельной работы</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Тестирование</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Опрос</w:t>
            </w:r>
          </w:p>
        </w:tc>
      </w:tr>
      <w:tr w:rsidR="00244EA8" w:rsidRPr="0049109E" w:rsidTr="00C53829">
        <w:trPr>
          <w:trHeight w:hRule="exact" w:val="2406"/>
        </w:trPr>
        <w:tc>
          <w:tcPr>
            <w:tcW w:w="7223" w:type="dxa"/>
          </w:tcPr>
          <w:p w:rsidR="00244EA8" w:rsidRDefault="00244EA8" w:rsidP="00C53829">
            <w:pPr>
              <w:numPr>
                <w:ilvl w:val="0"/>
                <w:numId w:val="1"/>
              </w:numPr>
              <w:ind w:left="360"/>
              <w:rPr>
                <w:color w:val="000000"/>
              </w:rPr>
            </w:pPr>
            <w:r w:rsidRPr="0049109E">
              <w:rPr>
                <w:color w:val="000000"/>
              </w:rPr>
              <w:t>Приём практических умений и навыков</w:t>
            </w:r>
            <w:r>
              <w:rPr>
                <w:color w:val="000000"/>
              </w:rPr>
              <w:t>:</w:t>
            </w:r>
          </w:p>
          <w:p w:rsidR="00244EA8" w:rsidRPr="004D4515" w:rsidRDefault="00244EA8" w:rsidP="00C53829">
            <w:pPr>
              <w:rPr>
                <w:color w:val="000000"/>
              </w:rPr>
            </w:pPr>
            <w:r w:rsidRPr="004D4515">
              <w:rPr>
                <w:color w:val="000000"/>
              </w:rPr>
              <w:t>-</w:t>
            </w:r>
            <w:r w:rsidRPr="004D4515">
              <w:t xml:space="preserve"> анализ</w:t>
            </w:r>
            <w:r w:rsidRPr="004D4515">
              <w:rPr>
                <w:sz w:val="28"/>
                <w:szCs w:val="28"/>
              </w:rPr>
              <w:t xml:space="preserve"> </w:t>
            </w:r>
            <w:r w:rsidRPr="004D4515">
              <w:rPr>
                <w:color w:val="000000"/>
              </w:rPr>
              <w:t>жалоб и механизма травмы у конкретного больного;</w:t>
            </w:r>
          </w:p>
          <w:p w:rsidR="00244EA8" w:rsidRDefault="00244EA8" w:rsidP="00C53829">
            <w:pPr>
              <w:rPr>
                <w:color w:val="000000"/>
              </w:rPr>
            </w:pPr>
            <w:r w:rsidRPr="004D4515">
              <w:rPr>
                <w:color w:val="000000"/>
              </w:rPr>
              <w:t xml:space="preserve">- </w:t>
            </w:r>
            <w:proofErr w:type="spellStart"/>
            <w:r w:rsidRPr="004D4515">
              <w:rPr>
                <w:color w:val="000000"/>
              </w:rPr>
              <w:t>физикальное</w:t>
            </w:r>
            <w:proofErr w:type="spellEnd"/>
            <w:r w:rsidRPr="004D4515">
              <w:rPr>
                <w:color w:val="000000"/>
              </w:rPr>
              <w:t xml:space="preserve"> обследование больного с повреждением или заболеванием опорно-двигательной системы</w:t>
            </w:r>
            <w:r>
              <w:rPr>
                <w:color w:val="000000"/>
              </w:rPr>
              <w:t>;</w:t>
            </w:r>
          </w:p>
          <w:p w:rsidR="00244EA8" w:rsidRDefault="00244EA8" w:rsidP="00C53829">
            <w:pPr>
              <w:rPr>
                <w:color w:val="000000"/>
              </w:rPr>
            </w:pPr>
            <w:r>
              <w:rPr>
                <w:color w:val="000000"/>
              </w:rPr>
              <w:t xml:space="preserve">- </w:t>
            </w:r>
            <w:r w:rsidRPr="004D4515">
              <w:rPr>
                <w:color w:val="000000"/>
              </w:rPr>
              <w:t>интерпрет</w:t>
            </w:r>
            <w:r>
              <w:rPr>
                <w:color w:val="000000"/>
              </w:rPr>
              <w:t>ация  рентгенограмм</w:t>
            </w:r>
            <w:r w:rsidRPr="004D4515">
              <w:rPr>
                <w:color w:val="000000"/>
              </w:rPr>
              <w:t xml:space="preserve"> с типичными повреждениями и наиболее часто встречающимися заболеваниями костей и суставов</w:t>
            </w:r>
            <w:r>
              <w:rPr>
                <w:color w:val="000000"/>
              </w:rPr>
              <w:t>;</w:t>
            </w:r>
          </w:p>
          <w:p w:rsidR="00244EA8" w:rsidRPr="0049109E" w:rsidRDefault="00244EA8" w:rsidP="00C53829">
            <w:pPr>
              <w:rPr>
                <w:color w:val="000000"/>
              </w:rPr>
            </w:pPr>
            <w:r>
              <w:rPr>
                <w:color w:val="000000"/>
              </w:rPr>
              <w:t xml:space="preserve">- формулировка </w:t>
            </w:r>
            <w:r w:rsidRPr="004D4515">
              <w:rPr>
                <w:color w:val="000000"/>
              </w:rPr>
              <w:t>правильн</w:t>
            </w:r>
            <w:r>
              <w:rPr>
                <w:color w:val="000000"/>
              </w:rPr>
              <w:t>ого</w:t>
            </w:r>
            <w:r w:rsidRPr="004D4515">
              <w:rPr>
                <w:color w:val="000000"/>
              </w:rPr>
              <w:t xml:space="preserve"> диагноз</w:t>
            </w:r>
            <w:r>
              <w:rPr>
                <w:color w:val="000000"/>
              </w:rPr>
              <w:t>а</w:t>
            </w:r>
            <w:r w:rsidRPr="004D4515">
              <w:rPr>
                <w:color w:val="000000"/>
              </w:rPr>
              <w:t xml:space="preserve"> на основании проведенного клинического обследования и имеющихся данных дополнительных (</w:t>
            </w:r>
            <w:proofErr w:type="spellStart"/>
            <w:r w:rsidRPr="004D4515">
              <w:rPr>
                <w:color w:val="000000"/>
              </w:rPr>
              <w:t>параклинических</w:t>
            </w:r>
            <w:proofErr w:type="spellEnd"/>
            <w:r w:rsidRPr="004D4515">
              <w:rPr>
                <w:color w:val="000000"/>
              </w:rPr>
              <w:t>) исследований</w:t>
            </w:r>
            <w:r>
              <w:rPr>
                <w:color w:val="000000"/>
              </w:rPr>
              <w:t>.</w:t>
            </w:r>
          </w:p>
        </w:tc>
      </w:tr>
    </w:tbl>
    <w:p w:rsidR="00244EA8" w:rsidRPr="003B5B07" w:rsidRDefault="00244EA8" w:rsidP="00244EA8">
      <w:pPr>
        <w:jc w:val="both"/>
        <w:rPr>
          <w:color w:val="000000"/>
          <w:spacing w:val="-4"/>
        </w:rPr>
      </w:pPr>
      <w:r w:rsidRPr="004E610E">
        <w:rPr>
          <w:color w:val="000000"/>
        </w:rPr>
        <w:t>6.</w:t>
      </w:r>
      <w:r w:rsidRPr="00EA6FDD">
        <w:rPr>
          <w:color w:val="000000"/>
          <w:sz w:val="8"/>
        </w:rPr>
        <w:t xml:space="preserve"> </w:t>
      </w:r>
      <w:r>
        <w:rPr>
          <w:color w:val="000000"/>
          <w:spacing w:val="-4"/>
        </w:rPr>
        <w:t xml:space="preserve"> Методы, используемые на практических занятиях</w:t>
      </w:r>
      <w:r w:rsidRPr="003B5B07">
        <w:rPr>
          <w:color w:val="000000"/>
          <w:spacing w:val="-4"/>
        </w:rPr>
        <w:t xml:space="preserve">. </w:t>
      </w:r>
    </w:p>
    <w:p w:rsidR="00244EA8" w:rsidRDefault="00244EA8" w:rsidP="00244EA8">
      <w:pPr>
        <w:ind w:firstLine="709"/>
        <w:jc w:val="both"/>
        <w:rPr>
          <w:color w:val="000000"/>
          <w:sz w:val="8"/>
        </w:rPr>
      </w:pPr>
    </w:p>
    <w:p w:rsidR="00244EA8" w:rsidRDefault="00244EA8" w:rsidP="00244EA8">
      <w:pPr>
        <w:rPr>
          <w:color w:val="000000"/>
        </w:rPr>
      </w:pPr>
      <w:r>
        <w:rPr>
          <w:color w:val="000000"/>
        </w:rPr>
        <w:t>Практические упражнения.</w:t>
      </w:r>
    </w:p>
    <w:p w:rsidR="00244EA8" w:rsidRDefault="00244EA8" w:rsidP="00244EA8">
      <w:pPr>
        <w:rPr>
          <w:color w:val="000000"/>
        </w:rPr>
      </w:pPr>
      <w:r>
        <w:rPr>
          <w:color w:val="000000"/>
        </w:rPr>
        <w:t>Производственно-трудовые упражнения.</w:t>
      </w:r>
    </w:p>
    <w:p w:rsidR="00244EA8" w:rsidRDefault="00244EA8" w:rsidP="00244EA8">
      <w:pPr>
        <w:rPr>
          <w:color w:val="000000"/>
        </w:rPr>
      </w:pPr>
      <w:r>
        <w:rPr>
          <w:color w:val="000000"/>
        </w:rPr>
        <w:t xml:space="preserve">Активные методы:  ситуация – упражнение, тренинг, ситуация – оценка, </w:t>
      </w:r>
      <w:r w:rsidRPr="00A9006F">
        <w:rPr>
          <w:color w:val="000000"/>
        </w:rPr>
        <w:t>мозговой штурм</w:t>
      </w:r>
      <w:r>
        <w:rPr>
          <w:color w:val="000000"/>
        </w:rPr>
        <w:t>.</w:t>
      </w:r>
    </w:p>
    <w:p w:rsidR="00244EA8" w:rsidRDefault="00244EA8" w:rsidP="00244EA8">
      <w:pPr>
        <w:rPr>
          <w:color w:val="000000"/>
        </w:rPr>
      </w:pPr>
      <w:r>
        <w:rPr>
          <w:color w:val="000000"/>
        </w:rPr>
        <w:t>И</w:t>
      </w:r>
      <w:r w:rsidRPr="0049109E">
        <w:rPr>
          <w:color w:val="000000"/>
        </w:rPr>
        <w:t>нтерактивный метод – групповой способ</w:t>
      </w:r>
      <w:r>
        <w:rPr>
          <w:color w:val="000000"/>
        </w:rPr>
        <w:t xml:space="preserve">. </w:t>
      </w:r>
      <w:r w:rsidRPr="00A9006F">
        <w:rPr>
          <w:color w:val="000000"/>
        </w:rPr>
        <w:t>Дискуссия</w:t>
      </w:r>
      <w:r>
        <w:rPr>
          <w:color w:val="000000"/>
        </w:rPr>
        <w:t xml:space="preserve"> – обсуждение реферативных сообщений. </w:t>
      </w:r>
    </w:p>
    <w:p w:rsidR="00244EA8" w:rsidRDefault="00244EA8" w:rsidP="00244EA8">
      <w:pPr>
        <w:rPr>
          <w:color w:val="000000"/>
        </w:rPr>
      </w:pPr>
    </w:p>
    <w:p w:rsidR="00244EA8" w:rsidRDefault="00244EA8" w:rsidP="00244EA8">
      <w:pPr>
        <w:jc w:val="both"/>
        <w:rPr>
          <w:color w:val="000000"/>
        </w:rPr>
      </w:pPr>
      <w:r>
        <w:rPr>
          <w:color w:val="000000"/>
        </w:rPr>
        <w:t>7</w:t>
      </w:r>
      <w:r w:rsidRPr="00EA6FDD">
        <w:rPr>
          <w:color w:val="000000"/>
        </w:rPr>
        <w:t xml:space="preserve">. Средства обучения: </w:t>
      </w:r>
    </w:p>
    <w:p w:rsidR="00244EA8" w:rsidRPr="005823A8" w:rsidRDefault="00244EA8" w:rsidP="00244EA8">
      <w:pPr>
        <w:ind w:firstLine="709"/>
        <w:jc w:val="both"/>
        <w:rPr>
          <w:i/>
          <w:color w:val="000000"/>
        </w:rPr>
      </w:pPr>
      <w:r w:rsidRPr="005823A8">
        <w:rPr>
          <w:i/>
          <w:color w:val="000000"/>
        </w:rPr>
        <w:t xml:space="preserve">- дидактические </w:t>
      </w:r>
    </w:p>
    <w:p w:rsidR="00244EA8" w:rsidRPr="005823A8" w:rsidRDefault="00244EA8" w:rsidP="00244EA8">
      <w:pPr>
        <w:ind w:left="709"/>
        <w:jc w:val="both"/>
        <w:rPr>
          <w:color w:val="000000"/>
        </w:rPr>
      </w:pPr>
      <w:r w:rsidRPr="005823A8">
        <w:rPr>
          <w:color w:val="000000"/>
        </w:rPr>
        <w:t>Скелет человека.</w:t>
      </w:r>
      <w:r>
        <w:rPr>
          <w:color w:val="000000"/>
        </w:rPr>
        <w:t xml:space="preserve"> </w:t>
      </w:r>
      <w:r w:rsidRPr="005823A8">
        <w:rPr>
          <w:color w:val="000000"/>
        </w:rPr>
        <w:t>Учебные таблицы.</w:t>
      </w:r>
      <w:r>
        <w:rPr>
          <w:color w:val="000000"/>
        </w:rPr>
        <w:t xml:space="preserve"> </w:t>
      </w:r>
      <w:r w:rsidRPr="005823A8">
        <w:rPr>
          <w:color w:val="000000"/>
        </w:rPr>
        <w:t>Муляжи – кости.</w:t>
      </w:r>
      <w:r>
        <w:rPr>
          <w:color w:val="000000"/>
        </w:rPr>
        <w:t xml:space="preserve"> </w:t>
      </w:r>
      <w:r w:rsidRPr="005823A8">
        <w:rPr>
          <w:color w:val="000000"/>
        </w:rPr>
        <w:t>Набор рентгенограмм.</w:t>
      </w:r>
      <w:r>
        <w:rPr>
          <w:color w:val="000000"/>
        </w:rPr>
        <w:t xml:space="preserve"> </w:t>
      </w:r>
      <w:r w:rsidRPr="005823A8">
        <w:rPr>
          <w:color w:val="000000"/>
        </w:rPr>
        <w:t>Сантиметровая лента и угломер.</w:t>
      </w:r>
      <w:r>
        <w:rPr>
          <w:color w:val="000000"/>
        </w:rPr>
        <w:t xml:space="preserve"> Методическое пособия.</w:t>
      </w:r>
    </w:p>
    <w:p w:rsidR="00244EA8" w:rsidRDefault="00244EA8" w:rsidP="00244EA8">
      <w:pPr>
        <w:ind w:firstLine="709"/>
        <w:jc w:val="both"/>
        <w:rPr>
          <w:i/>
          <w:color w:val="000000"/>
        </w:rPr>
      </w:pPr>
      <w:r w:rsidRPr="005823A8">
        <w:rPr>
          <w:i/>
          <w:color w:val="000000"/>
        </w:rPr>
        <w:t>- материально-технические</w:t>
      </w:r>
    </w:p>
    <w:p w:rsidR="00244EA8" w:rsidRDefault="00244EA8" w:rsidP="00244EA8">
      <w:pPr>
        <w:ind w:left="502"/>
        <w:jc w:val="both"/>
        <w:rPr>
          <w:color w:val="000000"/>
        </w:rPr>
      </w:pPr>
      <w:r>
        <w:rPr>
          <w:color w:val="000000"/>
        </w:rPr>
        <w:t xml:space="preserve">   </w:t>
      </w:r>
      <w:r w:rsidRPr="0021213A">
        <w:rPr>
          <w:color w:val="000000"/>
        </w:rPr>
        <w:t>Мультимедийный комплекс (ноутбук, проектор, экран)</w:t>
      </w:r>
      <w:r>
        <w:rPr>
          <w:color w:val="000000"/>
        </w:rPr>
        <w:t xml:space="preserve">. </w:t>
      </w:r>
      <w:proofErr w:type="spellStart"/>
      <w:r>
        <w:rPr>
          <w:color w:val="000000"/>
        </w:rPr>
        <w:t>Негатоскоп</w:t>
      </w:r>
      <w:proofErr w:type="spellEnd"/>
      <w:r>
        <w:rPr>
          <w:color w:val="000000"/>
        </w:rPr>
        <w:t>.</w:t>
      </w:r>
    </w:p>
    <w:p w:rsidR="00244EA8" w:rsidRDefault="00244EA8" w:rsidP="00244EA8">
      <w:pPr>
        <w:ind w:firstLine="709"/>
        <w:jc w:val="both"/>
        <w:rPr>
          <w:color w:val="000000"/>
        </w:rPr>
      </w:pPr>
      <w:r w:rsidRPr="0021213A">
        <w:rPr>
          <w:i/>
          <w:color w:val="000000"/>
        </w:rPr>
        <w:t>Клиническая база</w:t>
      </w:r>
      <w:r w:rsidRPr="0021213A">
        <w:rPr>
          <w:color w:val="000000"/>
        </w:rPr>
        <w:t xml:space="preserve"> –</w:t>
      </w:r>
      <w:r>
        <w:rPr>
          <w:color w:val="000000"/>
        </w:rPr>
        <w:t xml:space="preserve"> отделения, палаты, перевязочные, операционные</w:t>
      </w:r>
      <w:r w:rsidRPr="0021213A">
        <w:rPr>
          <w:color w:val="000000"/>
        </w:rPr>
        <w:t xml:space="preserve"> МБУЗ ГКБ №4 г. Оренбурга</w:t>
      </w:r>
      <w:r>
        <w:rPr>
          <w:color w:val="000000"/>
        </w:rPr>
        <w:t>.</w:t>
      </w:r>
    </w:p>
    <w:p w:rsidR="00244EA8" w:rsidRDefault="00244EA8" w:rsidP="00244EA8">
      <w:pPr>
        <w:ind w:firstLine="709"/>
        <w:jc w:val="both"/>
        <w:rPr>
          <w:b/>
          <w:color w:val="000000"/>
        </w:rPr>
      </w:pPr>
    </w:p>
    <w:p w:rsidR="00244EA8" w:rsidRDefault="00244EA8" w:rsidP="00244EA8">
      <w:pPr>
        <w:ind w:firstLine="709"/>
        <w:jc w:val="both"/>
        <w:rPr>
          <w:color w:val="000000"/>
        </w:rPr>
      </w:pPr>
    </w:p>
    <w:p w:rsidR="00244EA8" w:rsidRPr="00D854FC" w:rsidRDefault="00244EA8" w:rsidP="00244EA8">
      <w:pPr>
        <w:ind w:firstLine="709"/>
        <w:jc w:val="center"/>
        <w:rPr>
          <w:b/>
          <w:color w:val="000000"/>
        </w:rPr>
      </w:pPr>
      <w:r w:rsidRPr="00D854FC">
        <w:rPr>
          <w:b/>
          <w:color w:val="000000"/>
        </w:rPr>
        <w:t>Практическое занятие №</w:t>
      </w:r>
      <w:r>
        <w:rPr>
          <w:b/>
          <w:color w:val="000000"/>
        </w:rPr>
        <w:t>2</w:t>
      </w:r>
      <w:r w:rsidRPr="00D854FC">
        <w:rPr>
          <w:b/>
          <w:color w:val="000000"/>
        </w:rPr>
        <w:t>.</w:t>
      </w:r>
    </w:p>
    <w:p w:rsidR="00244EA8" w:rsidRDefault="00244EA8" w:rsidP="00244EA8">
      <w:pPr>
        <w:jc w:val="both"/>
        <w:rPr>
          <w:bCs/>
          <w:color w:val="000000"/>
        </w:rPr>
      </w:pPr>
      <w:r w:rsidRPr="00D854FC">
        <w:rPr>
          <w:color w:val="000000"/>
        </w:rPr>
        <w:t xml:space="preserve">1. Тема: </w:t>
      </w:r>
      <w:r w:rsidRPr="00415842">
        <w:rPr>
          <w:bCs/>
          <w:color w:val="000000"/>
        </w:rPr>
        <w:t>Огнестрельные переломы костей и ранения крупных суставов. Осложнения травм конечностей. Кровотечение и к</w:t>
      </w:r>
      <w:r>
        <w:rPr>
          <w:bCs/>
          <w:color w:val="000000"/>
        </w:rPr>
        <w:t>ровопотеря</w:t>
      </w:r>
      <w:r w:rsidRPr="0041444A">
        <w:rPr>
          <w:bCs/>
          <w:color w:val="000000"/>
        </w:rPr>
        <w:t>.</w:t>
      </w:r>
    </w:p>
    <w:p w:rsidR="00244EA8" w:rsidRPr="00D854FC" w:rsidRDefault="00244EA8" w:rsidP="00244EA8">
      <w:pPr>
        <w:jc w:val="both"/>
        <w:rPr>
          <w:bCs/>
          <w:color w:val="000000"/>
        </w:rPr>
      </w:pPr>
    </w:p>
    <w:p w:rsidR="00244EA8" w:rsidRPr="00B5755E" w:rsidRDefault="00244EA8" w:rsidP="00244EA8">
      <w:pPr>
        <w:jc w:val="both"/>
        <w:rPr>
          <w:bCs/>
        </w:rPr>
      </w:pPr>
      <w:r w:rsidRPr="00D854FC">
        <w:rPr>
          <w:color w:val="000000"/>
        </w:rPr>
        <w:lastRenderedPageBreak/>
        <w:t>2. Цель: Сформировать представлени</w:t>
      </w:r>
      <w:r>
        <w:rPr>
          <w:color w:val="000000"/>
        </w:rPr>
        <w:t xml:space="preserve">е об этиологии, патогенезе, диагностике и лечении следующих патологий: </w:t>
      </w:r>
      <w:r w:rsidRPr="00415842">
        <w:rPr>
          <w:bCs/>
          <w:color w:val="000000"/>
        </w:rPr>
        <w:t>Огнестрельные переломы костей и ранения крупных суставов. Осложнения травм конечностей. Кровотечение и к</w:t>
      </w:r>
      <w:r>
        <w:rPr>
          <w:bCs/>
          <w:color w:val="000000"/>
        </w:rPr>
        <w:t>ровопотеря</w:t>
      </w:r>
      <w:r w:rsidRPr="0041444A">
        <w:rPr>
          <w:bCs/>
          <w:color w:val="000000"/>
        </w:rPr>
        <w:t>.</w:t>
      </w:r>
      <w:r>
        <w:rPr>
          <w:bCs/>
          <w:color w:val="000000"/>
        </w:rPr>
        <w:t xml:space="preserve"> </w:t>
      </w:r>
      <w:r w:rsidRPr="009276D1">
        <w:rPr>
          <w:bCs/>
        </w:rPr>
        <w:t xml:space="preserve">Сформировать </w:t>
      </w:r>
      <w:r>
        <w:rPr>
          <w:bCs/>
        </w:rPr>
        <w:t>практические</w:t>
      </w:r>
      <w:r w:rsidRPr="009276D1">
        <w:rPr>
          <w:bCs/>
        </w:rPr>
        <w:t xml:space="preserve"> навык</w:t>
      </w:r>
      <w:r>
        <w:rPr>
          <w:bCs/>
        </w:rPr>
        <w:t>и</w:t>
      </w:r>
      <w:r w:rsidRPr="009276D1">
        <w:rPr>
          <w:bCs/>
        </w:rPr>
        <w:t xml:space="preserve"> оказания первой врачебной помощи пострадавшим</w:t>
      </w:r>
      <w:r>
        <w:rPr>
          <w:bCs/>
        </w:rPr>
        <w:t xml:space="preserve"> в катастрофах.</w:t>
      </w:r>
    </w:p>
    <w:p w:rsidR="00244EA8" w:rsidRPr="00D854FC" w:rsidRDefault="00244EA8" w:rsidP="00244EA8">
      <w:pPr>
        <w:jc w:val="both"/>
        <w:rPr>
          <w:color w:val="000000"/>
        </w:rPr>
      </w:pPr>
    </w:p>
    <w:p w:rsidR="00244EA8" w:rsidRPr="00D854FC" w:rsidRDefault="00244EA8" w:rsidP="00244EA8">
      <w:pPr>
        <w:ind w:firstLine="709"/>
        <w:jc w:val="both"/>
        <w:rPr>
          <w:color w:val="000000"/>
          <w:sz w:val="8"/>
        </w:rPr>
      </w:pPr>
    </w:p>
    <w:p w:rsidR="00244EA8" w:rsidRDefault="00244EA8" w:rsidP="00244EA8">
      <w:pPr>
        <w:jc w:val="both"/>
        <w:rPr>
          <w:color w:val="000000"/>
        </w:rPr>
      </w:pPr>
      <w:r w:rsidRPr="00D854FC">
        <w:rPr>
          <w:color w:val="000000"/>
        </w:rPr>
        <w:t>3. Задачи:</w:t>
      </w:r>
      <w:r>
        <w:rPr>
          <w:color w:val="000000"/>
        </w:rPr>
        <w:t xml:space="preserve"> </w:t>
      </w:r>
    </w:p>
    <w:p w:rsidR="00244EA8" w:rsidRDefault="00244EA8" w:rsidP="00244EA8">
      <w:pPr>
        <w:ind w:firstLine="708"/>
        <w:jc w:val="both"/>
        <w:rPr>
          <w:bCs/>
          <w:color w:val="000000"/>
        </w:rPr>
      </w:pPr>
      <w:r>
        <w:rPr>
          <w:color w:val="000000"/>
        </w:rPr>
        <w:t xml:space="preserve">Обучающая: </w:t>
      </w:r>
      <w:r w:rsidRPr="00D854FC">
        <w:rPr>
          <w:color w:val="000000"/>
        </w:rPr>
        <w:t>Сформировать представлени</w:t>
      </w:r>
      <w:r>
        <w:rPr>
          <w:color w:val="000000"/>
        </w:rPr>
        <w:t xml:space="preserve">е об этиологии, патогенезе, диагностике и лечении следующих патологий: </w:t>
      </w:r>
      <w:r w:rsidRPr="00415842">
        <w:rPr>
          <w:bCs/>
          <w:color w:val="000000"/>
        </w:rPr>
        <w:t>Огнестрельные переломы костей и ранения крупных суставов. Осложнения травм конечностей. Кровотечение и к</w:t>
      </w:r>
      <w:r>
        <w:rPr>
          <w:bCs/>
          <w:color w:val="000000"/>
        </w:rPr>
        <w:t>ровопотеря</w:t>
      </w:r>
      <w:r w:rsidRPr="0041444A">
        <w:rPr>
          <w:bCs/>
          <w:color w:val="000000"/>
        </w:rPr>
        <w:t>.</w:t>
      </w:r>
      <w:r>
        <w:rPr>
          <w:bCs/>
          <w:color w:val="000000"/>
        </w:rPr>
        <w:t xml:space="preserve"> </w:t>
      </w:r>
    </w:p>
    <w:p w:rsidR="00244EA8" w:rsidRDefault="00244EA8" w:rsidP="00244EA8">
      <w:pPr>
        <w:ind w:firstLine="708"/>
        <w:jc w:val="both"/>
        <w:rPr>
          <w:color w:val="000000"/>
        </w:rPr>
      </w:pPr>
      <w:r>
        <w:rPr>
          <w:color w:val="000000"/>
        </w:rPr>
        <w:t xml:space="preserve">Развивающая: Развивать потребности и мотивы </w:t>
      </w:r>
      <w:r w:rsidRPr="000C55A7">
        <w:rPr>
          <w:color w:val="000000"/>
        </w:rPr>
        <w:t>профессионального становления и развития, умения</w:t>
      </w:r>
      <w:r>
        <w:rPr>
          <w:color w:val="000000"/>
        </w:rPr>
        <w:t xml:space="preserve"> </w:t>
      </w:r>
      <w:r w:rsidRPr="00010E4B">
        <w:rPr>
          <w:color w:val="000000"/>
        </w:rPr>
        <w:t>анализировать социально-значимые проблемы и процессы</w:t>
      </w:r>
      <w:r>
        <w:rPr>
          <w:color w:val="000000"/>
        </w:rPr>
        <w:t xml:space="preserve">, </w:t>
      </w:r>
      <w:r w:rsidRPr="00010E4B">
        <w:rPr>
          <w:color w:val="000000"/>
        </w:rPr>
        <w:t xml:space="preserve">реализовать этические и </w:t>
      </w:r>
      <w:proofErr w:type="spellStart"/>
      <w:r w:rsidRPr="00010E4B">
        <w:rPr>
          <w:color w:val="000000"/>
        </w:rPr>
        <w:t>деонтологические</w:t>
      </w:r>
      <w:proofErr w:type="spellEnd"/>
      <w:r w:rsidRPr="00010E4B">
        <w:rPr>
          <w:color w:val="000000"/>
        </w:rPr>
        <w:t xml:space="preserve"> аспекты врачебной деятельности</w:t>
      </w:r>
      <w:r>
        <w:rPr>
          <w:color w:val="000000"/>
        </w:rPr>
        <w:t>. Способствовать формированию умений клинического мышления,  использования современных информационных технологий. Развивать практические навыки, необходимые для врачебной деятельности.</w:t>
      </w:r>
    </w:p>
    <w:p w:rsidR="00244EA8" w:rsidRDefault="00244EA8" w:rsidP="00244EA8">
      <w:pPr>
        <w:ind w:firstLine="709"/>
        <w:jc w:val="both"/>
        <w:rPr>
          <w:color w:val="000000"/>
        </w:rPr>
      </w:pPr>
      <w:r>
        <w:rPr>
          <w:color w:val="000000"/>
        </w:rPr>
        <w:t xml:space="preserve">Воспитывающая: </w:t>
      </w:r>
      <w:r w:rsidRPr="00406BCF">
        <w:rPr>
          <w:color w:val="000000"/>
        </w:rPr>
        <w:t>воспитывать стремление к повышению своего общекультурного, интеллектуального и профессионального уровня</w:t>
      </w:r>
      <w:r>
        <w:rPr>
          <w:color w:val="000000"/>
        </w:rPr>
        <w:t xml:space="preserve">, воспитывать </w:t>
      </w:r>
      <w:proofErr w:type="spellStart"/>
      <w:r>
        <w:rPr>
          <w:color w:val="000000"/>
        </w:rPr>
        <w:t>деонтологические</w:t>
      </w:r>
      <w:proofErr w:type="spellEnd"/>
      <w:r>
        <w:rPr>
          <w:color w:val="000000"/>
        </w:rPr>
        <w:t xml:space="preserve"> ценности. Воспитывать готовность к оказанию помощи пострадавшим в чрезвычайных ситуациях.</w:t>
      </w:r>
    </w:p>
    <w:p w:rsidR="00244EA8" w:rsidRPr="00EA6FDD" w:rsidRDefault="00244EA8" w:rsidP="00244EA8">
      <w:pPr>
        <w:ind w:firstLine="709"/>
        <w:jc w:val="both"/>
        <w:rPr>
          <w:color w:val="000000"/>
          <w:sz w:val="8"/>
        </w:rPr>
      </w:pPr>
    </w:p>
    <w:p w:rsidR="00244EA8" w:rsidRDefault="00244EA8" w:rsidP="00244EA8">
      <w:pPr>
        <w:jc w:val="both"/>
        <w:rPr>
          <w:color w:val="000000"/>
        </w:rPr>
      </w:pPr>
      <w:r>
        <w:rPr>
          <w:color w:val="000000"/>
        </w:rPr>
        <w:t>4</w:t>
      </w:r>
      <w:r w:rsidRPr="005D7E1F">
        <w:rPr>
          <w:color w:val="000000"/>
        </w:rPr>
        <w:t>. Вопросы для рассмотрения:</w:t>
      </w:r>
    </w:p>
    <w:p w:rsidR="00244EA8" w:rsidRDefault="00244EA8" w:rsidP="00244EA8">
      <w:pPr>
        <w:jc w:val="both"/>
        <w:rPr>
          <w:color w:val="000000"/>
        </w:rPr>
      </w:pPr>
    </w:p>
    <w:p w:rsidR="00244EA8" w:rsidRPr="00415842" w:rsidRDefault="00244EA8" w:rsidP="00244EA8">
      <w:pPr>
        <w:jc w:val="both"/>
        <w:rPr>
          <w:color w:val="000000"/>
        </w:rPr>
      </w:pPr>
      <w:r w:rsidRPr="00415842">
        <w:rPr>
          <w:bCs/>
          <w:i/>
          <w:color w:val="000000"/>
        </w:rPr>
        <w:t>Огнестрельные переломы костей и ранения крупных суставов.</w:t>
      </w:r>
      <w:r w:rsidRPr="00415842">
        <w:rPr>
          <w:b/>
          <w:bCs/>
          <w:color w:val="000000"/>
        </w:rPr>
        <w:t xml:space="preserve"> </w:t>
      </w:r>
      <w:r w:rsidRPr="00415842">
        <w:rPr>
          <w:color w:val="000000"/>
        </w:rPr>
        <w:t xml:space="preserve">Классификация огнестрельных переломов. Классификация огнестрельных ранений суставов. Раневая баллистика и морфология огнестрельных переломов.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w:t>
      </w:r>
      <w:proofErr w:type="spellStart"/>
      <w:r w:rsidRPr="00415842">
        <w:rPr>
          <w:color w:val="000000"/>
        </w:rPr>
        <w:t>репаративной</w:t>
      </w:r>
      <w:proofErr w:type="spellEnd"/>
      <w:r w:rsidRPr="00415842">
        <w:rPr>
          <w:color w:val="000000"/>
        </w:rPr>
        <w:t xml:space="preserve"> регенерации костной ткани в условиях заживления огнестрельных переломов.</w:t>
      </w:r>
    </w:p>
    <w:p w:rsidR="00244EA8" w:rsidRPr="00415842" w:rsidRDefault="00244EA8" w:rsidP="00244EA8">
      <w:pPr>
        <w:jc w:val="both"/>
        <w:rPr>
          <w:b/>
          <w:bCs/>
          <w:color w:val="000000"/>
        </w:rPr>
      </w:pPr>
      <w:r w:rsidRPr="00415842">
        <w:rPr>
          <w:bCs/>
          <w:i/>
          <w:color w:val="000000"/>
        </w:rPr>
        <w:t>Осложнения травм конечностей.</w:t>
      </w:r>
      <w:r w:rsidRPr="00415842">
        <w:rPr>
          <w:b/>
          <w:bCs/>
          <w:color w:val="000000"/>
        </w:rPr>
        <w:t xml:space="preserve"> </w:t>
      </w:r>
    </w:p>
    <w:p w:rsidR="00244EA8" w:rsidRPr="00415842" w:rsidRDefault="00244EA8" w:rsidP="00244EA8">
      <w:pPr>
        <w:jc w:val="both"/>
        <w:rPr>
          <w:bCs/>
          <w:color w:val="000000"/>
        </w:rPr>
      </w:pPr>
      <w:r w:rsidRPr="00415842">
        <w:rPr>
          <w:bCs/>
          <w:color w:val="000000"/>
        </w:rPr>
        <w:t>Повреждения сосудов, нервов. Плекситы.</w:t>
      </w:r>
    </w:p>
    <w:p w:rsidR="00244EA8" w:rsidRPr="00415842" w:rsidRDefault="00244EA8" w:rsidP="00244EA8">
      <w:pPr>
        <w:jc w:val="both"/>
        <w:rPr>
          <w:color w:val="000000"/>
        </w:rPr>
      </w:pPr>
      <w:r w:rsidRPr="00415842">
        <w:rPr>
          <w:i/>
          <w:color w:val="000000"/>
        </w:rPr>
        <w:t>Кровотечение и кровопотеря.</w:t>
      </w:r>
      <w:r w:rsidRPr="00415842">
        <w:rPr>
          <w:color w:val="000000"/>
        </w:rPr>
        <w:t xml:space="preserve"> </w:t>
      </w:r>
    </w:p>
    <w:p w:rsidR="00244EA8" w:rsidRPr="00415842" w:rsidRDefault="00244EA8" w:rsidP="00244EA8">
      <w:pPr>
        <w:jc w:val="both"/>
        <w:rPr>
          <w:color w:val="000000"/>
        </w:rPr>
      </w:pPr>
      <w:r w:rsidRPr="00415842">
        <w:rPr>
          <w:color w:val="000000"/>
        </w:rPr>
        <w:t xml:space="preserve">Классификация кровотечений в зависимости от источника кровотечения, времени его возникновения и степени кровопотери. Степени кровопотери. Клиническая картина кровотечения и острой кровопотери. Определение степени кровопотери по удельному весу крови. Способы временной и окончательной остановки кровотечения с помощью подручных и табельных средств на поле боя и этапах медицинской эвакуации. Переливание крови в условиях чрезвычайной ситуации. Транспортировка, учет, хранение, распределение и контроль консервированной крови и </w:t>
      </w:r>
      <w:proofErr w:type="spellStart"/>
      <w:r w:rsidRPr="00415842">
        <w:rPr>
          <w:color w:val="000000"/>
        </w:rPr>
        <w:t>плазмозаменяющих</w:t>
      </w:r>
      <w:proofErr w:type="spellEnd"/>
      <w:r w:rsidRPr="00415842">
        <w:rPr>
          <w:color w:val="000000"/>
        </w:rPr>
        <w:t xml:space="preserve"> растворов. Расчеты потребностей в консервированной крови и </w:t>
      </w:r>
      <w:proofErr w:type="spellStart"/>
      <w:r w:rsidRPr="00415842">
        <w:rPr>
          <w:color w:val="000000"/>
        </w:rPr>
        <w:t>плазмозаменителях</w:t>
      </w:r>
      <w:proofErr w:type="spellEnd"/>
      <w:r w:rsidRPr="00415842">
        <w:rPr>
          <w:color w:val="000000"/>
        </w:rPr>
        <w:t>. Методы и техника переливания крови в полевых условиях. Показания к переливанию крови на этапах медицинской эвакуации.</w:t>
      </w:r>
    </w:p>
    <w:p w:rsidR="00244EA8" w:rsidRDefault="00244EA8" w:rsidP="00244EA8">
      <w:pPr>
        <w:jc w:val="both"/>
        <w:rPr>
          <w:color w:val="000000"/>
        </w:rPr>
      </w:pPr>
    </w:p>
    <w:p w:rsidR="00244EA8" w:rsidRDefault="00244EA8" w:rsidP="00244EA8">
      <w:pPr>
        <w:jc w:val="both"/>
        <w:rPr>
          <w:color w:val="000000"/>
        </w:rPr>
      </w:pPr>
    </w:p>
    <w:p w:rsidR="00244EA8" w:rsidRDefault="00244EA8" w:rsidP="00244EA8">
      <w:pPr>
        <w:jc w:val="both"/>
        <w:rPr>
          <w:color w:val="000000"/>
        </w:rPr>
      </w:pPr>
      <w:r>
        <w:rPr>
          <w:color w:val="000000"/>
        </w:rPr>
        <w:t>5. Организация самостоятельной работы</w:t>
      </w:r>
      <w:r w:rsidRPr="005D7E1F">
        <w:rPr>
          <w:color w:val="000000"/>
        </w:rPr>
        <w:t>.</w:t>
      </w:r>
    </w:p>
    <w:p w:rsidR="00244EA8" w:rsidRDefault="00244EA8" w:rsidP="00244EA8">
      <w:pPr>
        <w:jc w:val="both"/>
        <w:rPr>
          <w:color w:val="000000"/>
        </w:rPr>
      </w:pPr>
    </w:p>
    <w:p w:rsidR="00244EA8" w:rsidRDefault="00244EA8" w:rsidP="00244EA8">
      <w:pPr>
        <w:jc w:val="both"/>
        <w:rPr>
          <w:color w:val="000000"/>
        </w:rPr>
      </w:pPr>
      <w:r w:rsidRPr="0049109E">
        <w:rPr>
          <w:color w:val="000000"/>
        </w:rPr>
        <w:t>Самостоятельная внеаудиторная работа</w:t>
      </w:r>
      <w:r>
        <w:rPr>
          <w:color w:val="000000"/>
        </w:rPr>
        <w:t>.</w:t>
      </w:r>
    </w:p>
    <w:tbl>
      <w:tblPr>
        <w:tblW w:w="9464" w:type="dxa"/>
        <w:tblInd w:w="392" w:type="dxa"/>
        <w:tblLayout w:type="fixed"/>
        <w:tblLook w:val="01E0" w:firstRow="1" w:lastRow="1" w:firstColumn="1" w:lastColumn="1" w:noHBand="0" w:noVBand="0"/>
      </w:tblPr>
      <w:tblGrid>
        <w:gridCol w:w="9464"/>
      </w:tblGrid>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лекционным материалом</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учебниками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Информационно-литературный поиск</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Ведение больных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 xml:space="preserve">Прием больных в </w:t>
            </w:r>
            <w:proofErr w:type="spellStart"/>
            <w:r w:rsidRPr="0049109E">
              <w:rPr>
                <w:color w:val="000000"/>
              </w:rPr>
              <w:t>травмпункте</w:t>
            </w:r>
            <w:proofErr w:type="spellEnd"/>
            <w:r>
              <w:rPr>
                <w:color w:val="000000"/>
              </w:rPr>
              <w:t>.</w:t>
            </w:r>
          </w:p>
        </w:tc>
      </w:tr>
      <w:tr w:rsidR="00244EA8" w:rsidRPr="0049109E" w:rsidTr="00C53829">
        <w:trPr>
          <w:trHeight w:hRule="exact" w:val="284"/>
        </w:trPr>
        <w:tc>
          <w:tcPr>
            <w:tcW w:w="9464" w:type="dxa"/>
          </w:tcPr>
          <w:p w:rsidR="00244EA8" w:rsidRPr="0049109E" w:rsidRDefault="00244EA8" w:rsidP="00C53829">
            <w:pPr>
              <w:rPr>
                <w:i/>
                <w:color w:val="000000"/>
              </w:rPr>
            </w:pPr>
            <w:r w:rsidRPr="0049109E">
              <w:rPr>
                <w:color w:val="000000"/>
              </w:rPr>
              <w:t>Дежурства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lastRenderedPageBreak/>
              <w:t>Подготовка реферата, доклада</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Поиск научных публикаций и электронных источников информации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Составление плана лечения и реабилитации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Решение тестовых и ситуационных задач</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к рубежному контролю</w:t>
            </w:r>
            <w:r>
              <w:rPr>
                <w:color w:val="000000"/>
              </w:rPr>
              <w:t>.</w:t>
            </w:r>
          </w:p>
        </w:tc>
      </w:tr>
    </w:tbl>
    <w:p w:rsidR="00244EA8" w:rsidRDefault="00244EA8" w:rsidP="00244EA8">
      <w:pPr>
        <w:jc w:val="both"/>
        <w:rPr>
          <w:color w:val="000000"/>
        </w:rPr>
      </w:pPr>
    </w:p>
    <w:tbl>
      <w:tblPr>
        <w:tblW w:w="9464" w:type="dxa"/>
        <w:tblLayout w:type="fixed"/>
        <w:tblLook w:val="01E0" w:firstRow="1" w:lastRow="1" w:firstColumn="1" w:lastColumn="1" w:noHBand="0" w:noVBand="0"/>
      </w:tblPr>
      <w:tblGrid>
        <w:gridCol w:w="9464"/>
      </w:tblGrid>
      <w:tr w:rsidR="00244EA8" w:rsidRPr="0049109E" w:rsidTr="00C53829">
        <w:trPr>
          <w:trHeight w:hRule="exact" w:val="284"/>
        </w:trPr>
        <w:tc>
          <w:tcPr>
            <w:tcW w:w="7223" w:type="dxa"/>
            <w:vAlign w:val="center"/>
          </w:tcPr>
          <w:p w:rsidR="00244EA8" w:rsidRPr="0049109E" w:rsidRDefault="00244EA8" w:rsidP="00C53829">
            <w:pPr>
              <w:rPr>
                <w:color w:val="000000"/>
              </w:rPr>
            </w:pPr>
            <w:r w:rsidRPr="0049109E">
              <w:rPr>
                <w:color w:val="000000"/>
              </w:rPr>
              <w:t xml:space="preserve"> Контроль самостоятельной работы</w:t>
            </w:r>
            <w:r>
              <w:rPr>
                <w:color w:val="000000"/>
              </w:rPr>
              <w:t>.</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Проверка рабочих тетрадей для самостоятельной работы</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Тестирование</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Опрос</w:t>
            </w:r>
          </w:p>
        </w:tc>
      </w:tr>
      <w:tr w:rsidR="00244EA8" w:rsidRPr="0049109E" w:rsidTr="00C53829">
        <w:trPr>
          <w:trHeight w:hRule="exact" w:val="2406"/>
        </w:trPr>
        <w:tc>
          <w:tcPr>
            <w:tcW w:w="7223" w:type="dxa"/>
          </w:tcPr>
          <w:p w:rsidR="00244EA8" w:rsidRDefault="00244EA8" w:rsidP="00C53829">
            <w:pPr>
              <w:numPr>
                <w:ilvl w:val="0"/>
                <w:numId w:val="1"/>
              </w:numPr>
              <w:ind w:left="360"/>
              <w:rPr>
                <w:color w:val="000000"/>
              </w:rPr>
            </w:pPr>
            <w:r w:rsidRPr="0049109E">
              <w:rPr>
                <w:color w:val="000000"/>
              </w:rPr>
              <w:t>Приём практических умений и навыков</w:t>
            </w:r>
            <w:r>
              <w:rPr>
                <w:color w:val="000000"/>
              </w:rPr>
              <w:t>:</w:t>
            </w:r>
          </w:p>
          <w:p w:rsidR="00244EA8" w:rsidRPr="004D4515" w:rsidRDefault="00244EA8" w:rsidP="00C53829">
            <w:pPr>
              <w:rPr>
                <w:color w:val="000000"/>
              </w:rPr>
            </w:pPr>
            <w:r w:rsidRPr="004D4515">
              <w:rPr>
                <w:color w:val="000000"/>
              </w:rPr>
              <w:t>-</w:t>
            </w:r>
            <w:r w:rsidRPr="004D4515">
              <w:t xml:space="preserve"> анализ</w:t>
            </w:r>
            <w:r w:rsidRPr="004D4515">
              <w:rPr>
                <w:sz w:val="28"/>
                <w:szCs w:val="28"/>
              </w:rPr>
              <w:t xml:space="preserve"> </w:t>
            </w:r>
            <w:r w:rsidRPr="004D4515">
              <w:rPr>
                <w:color w:val="000000"/>
              </w:rPr>
              <w:t>жалоб и механизма травмы у конкретного больного;</w:t>
            </w:r>
          </w:p>
          <w:p w:rsidR="00244EA8" w:rsidRDefault="00244EA8" w:rsidP="00C53829">
            <w:pPr>
              <w:rPr>
                <w:color w:val="000000"/>
              </w:rPr>
            </w:pPr>
            <w:r w:rsidRPr="004D4515">
              <w:rPr>
                <w:color w:val="000000"/>
              </w:rPr>
              <w:t xml:space="preserve">- </w:t>
            </w:r>
            <w:proofErr w:type="spellStart"/>
            <w:r w:rsidRPr="004D4515">
              <w:rPr>
                <w:color w:val="000000"/>
              </w:rPr>
              <w:t>физикальное</w:t>
            </w:r>
            <w:proofErr w:type="spellEnd"/>
            <w:r w:rsidRPr="004D4515">
              <w:rPr>
                <w:color w:val="000000"/>
              </w:rPr>
              <w:t xml:space="preserve"> обследование больного с повреждением или заболеванием опорно-двигательной системы</w:t>
            </w:r>
            <w:r>
              <w:rPr>
                <w:color w:val="000000"/>
              </w:rPr>
              <w:t>;</w:t>
            </w:r>
          </w:p>
          <w:p w:rsidR="00244EA8" w:rsidRDefault="00244EA8" w:rsidP="00C53829">
            <w:pPr>
              <w:rPr>
                <w:color w:val="000000"/>
              </w:rPr>
            </w:pPr>
            <w:r>
              <w:rPr>
                <w:color w:val="000000"/>
              </w:rPr>
              <w:t xml:space="preserve">- </w:t>
            </w:r>
            <w:r w:rsidRPr="004D4515">
              <w:rPr>
                <w:color w:val="000000"/>
              </w:rPr>
              <w:t>интерпрет</w:t>
            </w:r>
            <w:r>
              <w:rPr>
                <w:color w:val="000000"/>
              </w:rPr>
              <w:t>ация  рентгенограмм</w:t>
            </w:r>
            <w:r w:rsidRPr="004D4515">
              <w:rPr>
                <w:color w:val="000000"/>
              </w:rPr>
              <w:t xml:space="preserve"> с типичными повреждениями и наиболее часто встречающимися заболеваниями костей и суставов</w:t>
            </w:r>
            <w:r>
              <w:rPr>
                <w:color w:val="000000"/>
              </w:rPr>
              <w:t>;</w:t>
            </w:r>
          </w:p>
          <w:p w:rsidR="00244EA8" w:rsidRPr="0049109E" w:rsidRDefault="00244EA8" w:rsidP="00C53829">
            <w:pPr>
              <w:rPr>
                <w:color w:val="000000"/>
              </w:rPr>
            </w:pPr>
            <w:r>
              <w:rPr>
                <w:color w:val="000000"/>
              </w:rPr>
              <w:t xml:space="preserve">- формулировка </w:t>
            </w:r>
            <w:r w:rsidRPr="004D4515">
              <w:rPr>
                <w:color w:val="000000"/>
              </w:rPr>
              <w:t>правильн</w:t>
            </w:r>
            <w:r>
              <w:rPr>
                <w:color w:val="000000"/>
              </w:rPr>
              <w:t>ого</w:t>
            </w:r>
            <w:r w:rsidRPr="004D4515">
              <w:rPr>
                <w:color w:val="000000"/>
              </w:rPr>
              <w:t xml:space="preserve"> диагноз</w:t>
            </w:r>
            <w:r>
              <w:rPr>
                <w:color w:val="000000"/>
              </w:rPr>
              <w:t>а</w:t>
            </w:r>
            <w:r w:rsidRPr="004D4515">
              <w:rPr>
                <w:color w:val="000000"/>
              </w:rPr>
              <w:t xml:space="preserve"> на основании проведенного клинического обследования и имеющихся данных дополнительных (</w:t>
            </w:r>
            <w:proofErr w:type="spellStart"/>
            <w:r w:rsidRPr="004D4515">
              <w:rPr>
                <w:color w:val="000000"/>
              </w:rPr>
              <w:t>параклинических</w:t>
            </w:r>
            <w:proofErr w:type="spellEnd"/>
            <w:r w:rsidRPr="004D4515">
              <w:rPr>
                <w:color w:val="000000"/>
              </w:rPr>
              <w:t>) исследований</w:t>
            </w:r>
            <w:r>
              <w:rPr>
                <w:color w:val="000000"/>
              </w:rPr>
              <w:t>.</w:t>
            </w:r>
          </w:p>
        </w:tc>
      </w:tr>
    </w:tbl>
    <w:p w:rsidR="00244EA8" w:rsidRPr="003B5B07" w:rsidRDefault="00244EA8" w:rsidP="00244EA8">
      <w:pPr>
        <w:jc w:val="both"/>
        <w:rPr>
          <w:color w:val="000000"/>
          <w:spacing w:val="-4"/>
        </w:rPr>
      </w:pPr>
      <w:r w:rsidRPr="004E610E">
        <w:rPr>
          <w:color w:val="000000"/>
        </w:rPr>
        <w:t>6.</w:t>
      </w:r>
      <w:r w:rsidRPr="00EA6FDD">
        <w:rPr>
          <w:color w:val="000000"/>
          <w:sz w:val="8"/>
        </w:rPr>
        <w:t xml:space="preserve"> </w:t>
      </w:r>
      <w:r>
        <w:rPr>
          <w:color w:val="000000"/>
          <w:spacing w:val="-4"/>
        </w:rPr>
        <w:t xml:space="preserve"> Методы, используемые на практических занятиях</w:t>
      </w:r>
      <w:r w:rsidRPr="003B5B07">
        <w:rPr>
          <w:color w:val="000000"/>
          <w:spacing w:val="-4"/>
        </w:rPr>
        <w:t xml:space="preserve">. </w:t>
      </w:r>
    </w:p>
    <w:p w:rsidR="00244EA8" w:rsidRDefault="00244EA8" w:rsidP="00244EA8">
      <w:pPr>
        <w:ind w:firstLine="709"/>
        <w:jc w:val="both"/>
        <w:rPr>
          <w:color w:val="000000"/>
          <w:sz w:val="8"/>
        </w:rPr>
      </w:pPr>
    </w:p>
    <w:p w:rsidR="00244EA8" w:rsidRDefault="00244EA8" w:rsidP="00244EA8">
      <w:pPr>
        <w:rPr>
          <w:color w:val="000000"/>
        </w:rPr>
      </w:pPr>
      <w:r>
        <w:rPr>
          <w:color w:val="000000"/>
        </w:rPr>
        <w:t>Практические упражнения.</w:t>
      </w:r>
    </w:p>
    <w:p w:rsidR="00244EA8" w:rsidRDefault="00244EA8" w:rsidP="00244EA8">
      <w:pPr>
        <w:rPr>
          <w:color w:val="000000"/>
        </w:rPr>
      </w:pPr>
      <w:r>
        <w:rPr>
          <w:color w:val="000000"/>
        </w:rPr>
        <w:t>Производственно-трудовые упражнения.</w:t>
      </w:r>
    </w:p>
    <w:p w:rsidR="00244EA8" w:rsidRDefault="00244EA8" w:rsidP="00244EA8">
      <w:pPr>
        <w:rPr>
          <w:color w:val="000000"/>
        </w:rPr>
      </w:pPr>
      <w:r>
        <w:rPr>
          <w:color w:val="000000"/>
        </w:rPr>
        <w:t xml:space="preserve">Активные методы:  ситуация – упражнение, тренинг, ситуация – оценка, </w:t>
      </w:r>
      <w:r w:rsidRPr="00A9006F">
        <w:rPr>
          <w:color w:val="000000"/>
        </w:rPr>
        <w:t>мозговой штурм</w:t>
      </w:r>
      <w:r>
        <w:rPr>
          <w:color w:val="000000"/>
        </w:rPr>
        <w:t>.</w:t>
      </w:r>
    </w:p>
    <w:p w:rsidR="00244EA8" w:rsidRDefault="00244EA8" w:rsidP="00244EA8">
      <w:pPr>
        <w:rPr>
          <w:color w:val="000000"/>
        </w:rPr>
      </w:pPr>
      <w:r>
        <w:rPr>
          <w:color w:val="000000"/>
        </w:rPr>
        <w:t>И</w:t>
      </w:r>
      <w:r w:rsidRPr="0049109E">
        <w:rPr>
          <w:color w:val="000000"/>
        </w:rPr>
        <w:t>нтерактивный метод – групповой способ</w:t>
      </w:r>
      <w:r>
        <w:rPr>
          <w:color w:val="000000"/>
        </w:rPr>
        <w:t xml:space="preserve">. </w:t>
      </w:r>
      <w:r w:rsidRPr="00A9006F">
        <w:rPr>
          <w:color w:val="000000"/>
        </w:rPr>
        <w:t>Дискуссия</w:t>
      </w:r>
      <w:r>
        <w:rPr>
          <w:color w:val="000000"/>
        </w:rPr>
        <w:t xml:space="preserve"> – обсуждение реферативных сообщений. </w:t>
      </w:r>
    </w:p>
    <w:p w:rsidR="00244EA8" w:rsidRDefault="00244EA8" w:rsidP="00244EA8">
      <w:pPr>
        <w:rPr>
          <w:color w:val="000000"/>
        </w:rPr>
      </w:pPr>
    </w:p>
    <w:p w:rsidR="00244EA8" w:rsidRDefault="00244EA8" w:rsidP="00244EA8">
      <w:pPr>
        <w:jc w:val="both"/>
        <w:rPr>
          <w:color w:val="000000"/>
        </w:rPr>
      </w:pPr>
      <w:r>
        <w:rPr>
          <w:color w:val="000000"/>
        </w:rPr>
        <w:t>7</w:t>
      </w:r>
      <w:r w:rsidRPr="00EA6FDD">
        <w:rPr>
          <w:color w:val="000000"/>
        </w:rPr>
        <w:t xml:space="preserve">. Средства обучения: </w:t>
      </w:r>
    </w:p>
    <w:p w:rsidR="00244EA8" w:rsidRPr="005823A8" w:rsidRDefault="00244EA8" w:rsidP="00244EA8">
      <w:pPr>
        <w:ind w:firstLine="709"/>
        <w:jc w:val="both"/>
        <w:rPr>
          <w:i/>
          <w:color w:val="000000"/>
        </w:rPr>
      </w:pPr>
      <w:r w:rsidRPr="005823A8">
        <w:rPr>
          <w:i/>
          <w:color w:val="000000"/>
        </w:rPr>
        <w:t xml:space="preserve">- дидактические </w:t>
      </w:r>
    </w:p>
    <w:p w:rsidR="00244EA8" w:rsidRPr="005823A8" w:rsidRDefault="00244EA8" w:rsidP="00244EA8">
      <w:pPr>
        <w:ind w:left="709"/>
        <w:jc w:val="both"/>
        <w:rPr>
          <w:color w:val="000000"/>
        </w:rPr>
      </w:pPr>
      <w:r w:rsidRPr="005823A8">
        <w:rPr>
          <w:color w:val="000000"/>
        </w:rPr>
        <w:t>Скелет человека.</w:t>
      </w:r>
      <w:r>
        <w:rPr>
          <w:color w:val="000000"/>
        </w:rPr>
        <w:t xml:space="preserve"> </w:t>
      </w:r>
      <w:r w:rsidRPr="005823A8">
        <w:rPr>
          <w:color w:val="000000"/>
        </w:rPr>
        <w:t>Учебные таблицы.</w:t>
      </w:r>
      <w:r>
        <w:rPr>
          <w:color w:val="000000"/>
        </w:rPr>
        <w:t xml:space="preserve"> </w:t>
      </w:r>
      <w:r w:rsidRPr="005823A8">
        <w:rPr>
          <w:color w:val="000000"/>
        </w:rPr>
        <w:t>Муляжи – кости.</w:t>
      </w:r>
      <w:r>
        <w:rPr>
          <w:color w:val="000000"/>
        </w:rPr>
        <w:t xml:space="preserve"> </w:t>
      </w:r>
      <w:r w:rsidRPr="005823A8">
        <w:rPr>
          <w:color w:val="000000"/>
        </w:rPr>
        <w:t>Набор рентгенограмм.</w:t>
      </w:r>
      <w:r>
        <w:rPr>
          <w:color w:val="000000"/>
        </w:rPr>
        <w:t xml:space="preserve"> </w:t>
      </w:r>
      <w:r w:rsidRPr="005823A8">
        <w:rPr>
          <w:color w:val="000000"/>
        </w:rPr>
        <w:t>Сантиметровая лента и угломер.</w:t>
      </w:r>
      <w:r>
        <w:rPr>
          <w:color w:val="000000"/>
        </w:rPr>
        <w:t xml:space="preserve"> Методическое пособия.</w:t>
      </w:r>
    </w:p>
    <w:p w:rsidR="00244EA8" w:rsidRDefault="00244EA8" w:rsidP="00244EA8">
      <w:pPr>
        <w:ind w:firstLine="709"/>
        <w:jc w:val="both"/>
        <w:rPr>
          <w:i/>
          <w:color w:val="000000"/>
        </w:rPr>
      </w:pPr>
      <w:r w:rsidRPr="005823A8">
        <w:rPr>
          <w:i/>
          <w:color w:val="000000"/>
        </w:rPr>
        <w:t>- материально-технические</w:t>
      </w:r>
    </w:p>
    <w:p w:rsidR="00244EA8" w:rsidRDefault="00244EA8" w:rsidP="00244EA8">
      <w:pPr>
        <w:ind w:left="502"/>
        <w:jc w:val="both"/>
        <w:rPr>
          <w:color w:val="000000"/>
        </w:rPr>
      </w:pPr>
      <w:r>
        <w:rPr>
          <w:color w:val="000000"/>
        </w:rPr>
        <w:t xml:space="preserve">   </w:t>
      </w:r>
      <w:r w:rsidRPr="0021213A">
        <w:rPr>
          <w:color w:val="000000"/>
        </w:rPr>
        <w:t>Мультимедийный комплекс (ноутбук, проектор, экран)</w:t>
      </w:r>
      <w:r>
        <w:rPr>
          <w:color w:val="000000"/>
        </w:rPr>
        <w:t xml:space="preserve">. </w:t>
      </w:r>
      <w:proofErr w:type="spellStart"/>
      <w:r>
        <w:rPr>
          <w:color w:val="000000"/>
        </w:rPr>
        <w:t>Негатоскоп</w:t>
      </w:r>
      <w:proofErr w:type="spellEnd"/>
      <w:r>
        <w:rPr>
          <w:color w:val="000000"/>
        </w:rPr>
        <w:t>.</w:t>
      </w:r>
    </w:p>
    <w:p w:rsidR="00244EA8" w:rsidRDefault="00244EA8" w:rsidP="00244EA8">
      <w:pPr>
        <w:ind w:firstLine="709"/>
        <w:jc w:val="both"/>
        <w:rPr>
          <w:color w:val="000000"/>
        </w:rPr>
      </w:pPr>
      <w:r w:rsidRPr="0021213A">
        <w:rPr>
          <w:i/>
          <w:color w:val="000000"/>
        </w:rPr>
        <w:t>Клиническая база</w:t>
      </w:r>
      <w:r w:rsidRPr="0021213A">
        <w:rPr>
          <w:color w:val="000000"/>
        </w:rPr>
        <w:t xml:space="preserve"> –</w:t>
      </w:r>
      <w:r>
        <w:rPr>
          <w:color w:val="000000"/>
        </w:rPr>
        <w:t xml:space="preserve"> отделения, палаты, перевязочные, операционные</w:t>
      </w:r>
      <w:r w:rsidRPr="0021213A">
        <w:rPr>
          <w:color w:val="000000"/>
        </w:rPr>
        <w:t xml:space="preserve"> МБУЗ ГКБ №4 г. Оренбурга</w:t>
      </w:r>
      <w:r>
        <w:rPr>
          <w:color w:val="000000"/>
        </w:rPr>
        <w:t>.</w:t>
      </w:r>
    </w:p>
    <w:p w:rsidR="00244EA8" w:rsidRDefault="00244EA8" w:rsidP="00244EA8">
      <w:pPr>
        <w:ind w:firstLine="709"/>
        <w:jc w:val="both"/>
        <w:rPr>
          <w:b/>
          <w:color w:val="000000"/>
        </w:rPr>
      </w:pPr>
    </w:p>
    <w:p w:rsidR="00244EA8" w:rsidRDefault="00244EA8" w:rsidP="00244EA8">
      <w:pPr>
        <w:ind w:firstLine="709"/>
        <w:jc w:val="both"/>
        <w:rPr>
          <w:b/>
          <w:color w:val="000000"/>
        </w:rPr>
      </w:pPr>
    </w:p>
    <w:p w:rsidR="00244EA8" w:rsidRDefault="00244EA8" w:rsidP="00244EA8">
      <w:pPr>
        <w:ind w:firstLine="709"/>
        <w:jc w:val="both"/>
        <w:rPr>
          <w:b/>
          <w:color w:val="000000"/>
        </w:rPr>
      </w:pPr>
    </w:p>
    <w:p w:rsidR="00244EA8" w:rsidRPr="00D854FC" w:rsidRDefault="00244EA8" w:rsidP="00244EA8">
      <w:pPr>
        <w:ind w:firstLine="709"/>
        <w:jc w:val="center"/>
        <w:rPr>
          <w:b/>
          <w:color w:val="000000"/>
        </w:rPr>
      </w:pPr>
      <w:r w:rsidRPr="00D854FC">
        <w:rPr>
          <w:b/>
          <w:color w:val="000000"/>
        </w:rPr>
        <w:t>Практическое занятие №</w:t>
      </w:r>
      <w:r>
        <w:rPr>
          <w:b/>
          <w:color w:val="000000"/>
        </w:rPr>
        <w:t>3</w:t>
      </w:r>
      <w:r w:rsidRPr="00D854FC">
        <w:rPr>
          <w:b/>
          <w:color w:val="000000"/>
        </w:rPr>
        <w:t>.</w:t>
      </w:r>
    </w:p>
    <w:p w:rsidR="00244EA8" w:rsidRDefault="00244EA8" w:rsidP="00244EA8">
      <w:pPr>
        <w:jc w:val="both"/>
        <w:rPr>
          <w:bCs/>
          <w:color w:val="000000"/>
        </w:rPr>
      </w:pPr>
      <w:r w:rsidRPr="00D854FC">
        <w:rPr>
          <w:color w:val="000000"/>
        </w:rPr>
        <w:t xml:space="preserve">1. Тема: </w:t>
      </w:r>
      <w:r w:rsidRPr="00E33393">
        <w:rPr>
          <w:bCs/>
          <w:color w:val="000000"/>
        </w:rPr>
        <w:t xml:space="preserve">Травматический шок. Синдром длительного сдавления. </w:t>
      </w:r>
      <w:r>
        <w:rPr>
          <w:bCs/>
          <w:color w:val="000000"/>
        </w:rPr>
        <w:t>Жировая эмболия</w:t>
      </w:r>
      <w:r w:rsidRPr="0041444A">
        <w:rPr>
          <w:bCs/>
          <w:color w:val="000000"/>
        </w:rPr>
        <w:t>.</w:t>
      </w:r>
      <w:r>
        <w:rPr>
          <w:bCs/>
          <w:color w:val="000000"/>
        </w:rPr>
        <w:t xml:space="preserve"> </w:t>
      </w:r>
      <w:r w:rsidRPr="00E33393">
        <w:rPr>
          <w:bCs/>
          <w:color w:val="000000"/>
        </w:rPr>
        <w:t>Синдром диссеминированного внутрисосудистого свё</w:t>
      </w:r>
      <w:r>
        <w:rPr>
          <w:bCs/>
          <w:color w:val="000000"/>
        </w:rPr>
        <w:t xml:space="preserve">ртывания крови. </w:t>
      </w:r>
    </w:p>
    <w:p w:rsidR="00244EA8" w:rsidRPr="00D854FC" w:rsidRDefault="00244EA8" w:rsidP="00244EA8">
      <w:pPr>
        <w:jc w:val="both"/>
        <w:rPr>
          <w:bCs/>
          <w:color w:val="000000"/>
        </w:rPr>
      </w:pPr>
    </w:p>
    <w:p w:rsidR="00244EA8" w:rsidRPr="00B5755E" w:rsidRDefault="00244EA8" w:rsidP="00244EA8">
      <w:pPr>
        <w:jc w:val="both"/>
        <w:rPr>
          <w:bCs/>
        </w:rPr>
      </w:pPr>
      <w:r w:rsidRPr="00D854FC">
        <w:rPr>
          <w:color w:val="000000"/>
        </w:rPr>
        <w:t>2. Цель: Сформировать представлени</w:t>
      </w:r>
      <w:r>
        <w:rPr>
          <w:color w:val="000000"/>
        </w:rPr>
        <w:t xml:space="preserve">е об этиологии, патогенезе, диагностике и лечении следующих синдромов: </w:t>
      </w:r>
      <w:r w:rsidRPr="00E33393">
        <w:rPr>
          <w:bCs/>
          <w:color w:val="000000"/>
        </w:rPr>
        <w:t>Травматический шок. Синдром длительного сдавления. Синдром диссеминированного внутрисосудистого свёртывания крови. Жировая эмболия.</w:t>
      </w:r>
      <w:r>
        <w:rPr>
          <w:bCs/>
          <w:color w:val="000000"/>
        </w:rPr>
        <w:t xml:space="preserve"> </w:t>
      </w:r>
      <w:r w:rsidRPr="009276D1">
        <w:rPr>
          <w:bCs/>
        </w:rPr>
        <w:t xml:space="preserve">Сформировать </w:t>
      </w:r>
      <w:r>
        <w:rPr>
          <w:bCs/>
        </w:rPr>
        <w:t>практические</w:t>
      </w:r>
      <w:r w:rsidRPr="009276D1">
        <w:rPr>
          <w:bCs/>
        </w:rPr>
        <w:t xml:space="preserve"> навык</w:t>
      </w:r>
      <w:r>
        <w:rPr>
          <w:bCs/>
        </w:rPr>
        <w:t>и</w:t>
      </w:r>
      <w:r w:rsidRPr="009276D1">
        <w:rPr>
          <w:bCs/>
        </w:rPr>
        <w:t xml:space="preserve"> оказания первой врачебной помощи пострадавшим</w:t>
      </w:r>
      <w:r>
        <w:rPr>
          <w:bCs/>
        </w:rPr>
        <w:t xml:space="preserve"> в катастрофах.</w:t>
      </w:r>
    </w:p>
    <w:p w:rsidR="00244EA8" w:rsidRPr="00D854FC" w:rsidRDefault="00244EA8" w:rsidP="00244EA8">
      <w:pPr>
        <w:jc w:val="both"/>
        <w:rPr>
          <w:color w:val="000000"/>
        </w:rPr>
      </w:pPr>
    </w:p>
    <w:p w:rsidR="00244EA8" w:rsidRPr="00D854FC" w:rsidRDefault="00244EA8" w:rsidP="00244EA8">
      <w:pPr>
        <w:ind w:firstLine="709"/>
        <w:jc w:val="both"/>
        <w:rPr>
          <w:color w:val="000000"/>
          <w:sz w:val="8"/>
        </w:rPr>
      </w:pPr>
    </w:p>
    <w:p w:rsidR="00244EA8" w:rsidRDefault="00244EA8" w:rsidP="00244EA8">
      <w:pPr>
        <w:jc w:val="both"/>
        <w:rPr>
          <w:color w:val="000000"/>
        </w:rPr>
      </w:pPr>
      <w:r w:rsidRPr="00D854FC">
        <w:rPr>
          <w:color w:val="000000"/>
        </w:rPr>
        <w:t>3. Задачи:</w:t>
      </w:r>
      <w:r>
        <w:rPr>
          <w:color w:val="000000"/>
        </w:rPr>
        <w:t xml:space="preserve"> </w:t>
      </w:r>
    </w:p>
    <w:p w:rsidR="00244EA8" w:rsidRDefault="00244EA8" w:rsidP="00244EA8">
      <w:pPr>
        <w:ind w:firstLine="708"/>
        <w:jc w:val="both"/>
        <w:rPr>
          <w:bCs/>
          <w:color w:val="000000"/>
        </w:rPr>
      </w:pPr>
      <w:r>
        <w:rPr>
          <w:color w:val="000000"/>
        </w:rPr>
        <w:t xml:space="preserve">Обучающая: </w:t>
      </w:r>
      <w:r w:rsidRPr="00D854FC">
        <w:rPr>
          <w:color w:val="000000"/>
        </w:rPr>
        <w:t>Сформировать представлени</w:t>
      </w:r>
      <w:r>
        <w:rPr>
          <w:color w:val="000000"/>
        </w:rPr>
        <w:t xml:space="preserve">е об этиологии, патогенезе и лечении следующих синдромов: </w:t>
      </w:r>
      <w:r w:rsidRPr="00E33393">
        <w:rPr>
          <w:bCs/>
          <w:color w:val="000000"/>
        </w:rPr>
        <w:t>Травматический шок. Синдром длительного сдавления. Синдром диссеминированного внутрисосудистого свёртывания крови. Жировая эмболия</w:t>
      </w:r>
      <w:r w:rsidRPr="0041444A">
        <w:rPr>
          <w:bCs/>
          <w:color w:val="000000"/>
        </w:rPr>
        <w:t>.</w:t>
      </w:r>
      <w:r>
        <w:rPr>
          <w:bCs/>
          <w:color w:val="000000"/>
        </w:rPr>
        <w:t xml:space="preserve"> </w:t>
      </w:r>
    </w:p>
    <w:p w:rsidR="00244EA8" w:rsidRDefault="00244EA8" w:rsidP="00244EA8">
      <w:pPr>
        <w:ind w:firstLine="708"/>
        <w:jc w:val="both"/>
        <w:rPr>
          <w:color w:val="000000"/>
        </w:rPr>
      </w:pPr>
      <w:r>
        <w:rPr>
          <w:color w:val="000000"/>
        </w:rPr>
        <w:t xml:space="preserve">Развивающая: Развивать потребности и мотивы </w:t>
      </w:r>
      <w:r w:rsidRPr="000C55A7">
        <w:rPr>
          <w:color w:val="000000"/>
        </w:rPr>
        <w:t>профессионального становления и развития, умения</w:t>
      </w:r>
      <w:r>
        <w:rPr>
          <w:color w:val="000000"/>
        </w:rPr>
        <w:t xml:space="preserve"> </w:t>
      </w:r>
      <w:r w:rsidRPr="00010E4B">
        <w:rPr>
          <w:color w:val="000000"/>
        </w:rPr>
        <w:t>анализировать социально-значимые проблемы и процессы</w:t>
      </w:r>
      <w:r>
        <w:rPr>
          <w:color w:val="000000"/>
        </w:rPr>
        <w:t xml:space="preserve">, </w:t>
      </w:r>
      <w:r w:rsidRPr="00010E4B">
        <w:rPr>
          <w:color w:val="000000"/>
        </w:rPr>
        <w:t xml:space="preserve">реализовать </w:t>
      </w:r>
      <w:r w:rsidRPr="00010E4B">
        <w:rPr>
          <w:color w:val="000000"/>
        </w:rPr>
        <w:lastRenderedPageBreak/>
        <w:t xml:space="preserve">этические и </w:t>
      </w:r>
      <w:proofErr w:type="spellStart"/>
      <w:r w:rsidRPr="00010E4B">
        <w:rPr>
          <w:color w:val="000000"/>
        </w:rPr>
        <w:t>деонтологические</w:t>
      </w:r>
      <w:proofErr w:type="spellEnd"/>
      <w:r w:rsidRPr="00010E4B">
        <w:rPr>
          <w:color w:val="000000"/>
        </w:rPr>
        <w:t xml:space="preserve"> аспекты врачебной деятельности</w:t>
      </w:r>
      <w:r>
        <w:rPr>
          <w:color w:val="000000"/>
        </w:rPr>
        <w:t>. Способствовать формированию умений клинического мышления,  использования современных информационных технологий. Развивать практические навыки, необходимые для врачебной деятельности.</w:t>
      </w:r>
    </w:p>
    <w:p w:rsidR="00244EA8" w:rsidRDefault="00244EA8" w:rsidP="00244EA8">
      <w:pPr>
        <w:ind w:firstLine="709"/>
        <w:jc w:val="both"/>
        <w:rPr>
          <w:color w:val="000000"/>
        </w:rPr>
      </w:pPr>
      <w:r>
        <w:rPr>
          <w:color w:val="000000"/>
        </w:rPr>
        <w:t xml:space="preserve">Воспитывающая: </w:t>
      </w:r>
      <w:r w:rsidRPr="00406BCF">
        <w:rPr>
          <w:color w:val="000000"/>
        </w:rPr>
        <w:t>воспитывать стремление к повышению своего общекультурного, интеллектуального и профессионального уровня</w:t>
      </w:r>
      <w:r>
        <w:rPr>
          <w:color w:val="000000"/>
        </w:rPr>
        <w:t xml:space="preserve">, воспитывать </w:t>
      </w:r>
      <w:proofErr w:type="spellStart"/>
      <w:r>
        <w:rPr>
          <w:color w:val="000000"/>
        </w:rPr>
        <w:t>деонтологические</w:t>
      </w:r>
      <w:proofErr w:type="spellEnd"/>
      <w:r>
        <w:rPr>
          <w:color w:val="000000"/>
        </w:rPr>
        <w:t xml:space="preserve"> ценности. Воспитывать готовность к оказанию помощи пострадавшим в чрезвычайных ситуациях.</w:t>
      </w:r>
    </w:p>
    <w:p w:rsidR="00244EA8" w:rsidRPr="00EA6FDD" w:rsidRDefault="00244EA8" w:rsidP="00244EA8">
      <w:pPr>
        <w:ind w:firstLine="709"/>
        <w:jc w:val="both"/>
        <w:rPr>
          <w:color w:val="000000"/>
          <w:sz w:val="8"/>
        </w:rPr>
      </w:pPr>
    </w:p>
    <w:p w:rsidR="00244EA8" w:rsidRDefault="00244EA8" w:rsidP="00244EA8">
      <w:pPr>
        <w:jc w:val="both"/>
        <w:rPr>
          <w:color w:val="000000"/>
        </w:rPr>
      </w:pPr>
      <w:r>
        <w:rPr>
          <w:color w:val="000000"/>
        </w:rPr>
        <w:t>4</w:t>
      </w:r>
      <w:r w:rsidRPr="005D7E1F">
        <w:rPr>
          <w:color w:val="000000"/>
        </w:rPr>
        <w:t>. Вопросы для рассмотрения:</w:t>
      </w:r>
    </w:p>
    <w:p w:rsidR="00244EA8" w:rsidRDefault="00244EA8" w:rsidP="00244EA8">
      <w:pPr>
        <w:jc w:val="both"/>
        <w:rPr>
          <w:color w:val="000000"/>
        </w:rPr>
      </w:pPr>
    </w:p>
    <w:p w:rsidR="00244EA8" w:rsidRPr="00E33393" w:rsidRDefault="00244EA8" w:rsidP="00244EA8">
      <w:pPr>
        <w:jc w:val="both"/>
        <w:rPr>
          <w:color w:val="000000"/>
        </w:rPr>
      </w:pPr>
      <w:r w:rsidRPr="00E33393">
        <w:rPr>
          <w:i/>
          <w:color w:val="000000"/>
        </w:rPr>
        <w:t>Травматический шок.</w:t>
      </w:r>
      <w:r w:rsidRPr="00E33393">
        <w:rPr>
          <w:color w:val="000000"/>
        </w:rPr>
        <w:t xml:space="preserve"> </w:t>
      </w:r>
    </w:p>
    <w:p w:rsidR="00244EA8" w:rsidRPr="00E33393" w:rsidRDefault="00244EA8" w:rsidP="00244EA8">
      <w:pPr>
        <w:jc w:val="both"/>
        <w:rPr>
          <w:color w:val="000000"/>
        </w:rPr>
      </w:pPr>
      <w:r w:rsidRPr="00E33393">
        <w:rPr>
          <w:color w:val="000000"/>
        </w:rPr>
        <w:t xml:space="preserve">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Определение понятия терминального состояния. Фазы развития процесса умирания организма. Клиническая картина </w:t>
      </w:r>
      <w:proofErr w:type="spellStart"/>
      <w:r w:rsidRPr="00E33393">
        <w:rPr>
          <w:color w:val="000000"/>
        </w:rPr>
        <w:t>предагонального</w:t>
      </w:r>
      <w:proofErr w:type="spellEnd"/>
      <w:r w:rsidRPr="00E33393">
        <w:rPr>
          <w:color w:val="000000"/>
        </w:rPr>
        <w:t xml:space="preserve">, </w:t>
      </w:r>
      <w:proofErr w:type="spellStart"/>
      <w:r w:rsidRPr="00E33393">
        <w:rPr>
          <w:color w:val="000000"/>
        </w:rPr>
        <w:t>агонального</w:t>
      </w:r>
      <w:proofErr w:type="spellEnd"/>
      <w:r w:rsidRPr="00E33393">
        <w:rPr>
          <w:color w:val="000000"/>
        </w:rPr>
        <w:t xml:space="preserve"> состояния и клинической смерти. Биологическая смерть. Медицинская сортировка и медицинская помощь на этапах медицинской эвакуации при терминальных состояниях.</w:t>
      </w:r>
    </w:p>
    <w:p w:rsidR="00244EA8" w:rsidRPr="00E33393" w:rsidRDefault="00244EA8" w:rsidP="00244EA8">
      <w:pPr>
        <w:jc w:val="both"/>
        <w:rPr>
          <w:i/>
          <w:color w:val="000000"/>
        </w:rPr>
      </w:pPr>
      <w:r w:rsidRPr="00E33393">
        <w:rPr>
          <w:i/>
          <w:color w:val="000000"/>
        </w:rPr>
        <w:t xml:space="preserve">Синдром длительного сдавления. </w:t>
      </w:r>
    </w:p>
    <w:p w:rsidR="00244EA8" w:rsidRPr="00E33393" w:rsidRDefault="00244EA8" w:rsidP="00244EA8">
      <w:pPr>
        <w:jc w:val="both"/>
        <w:rPr>
          <w:color w:val="000000"/>
        </w:rPr>
      </w:pPr>
      <w:r w:rsidRPr="00E33393">
        <w:rPr>
          <w:color w:val="000000"/>
        </w:rPr>
        <w:t>Патогенез, классификация. Первая врачебная помощь. Профилактика острой почечной недостаточности.</w:t>
      </w:r>
    </w:p>
    <w:p w:rsidR="00244EA8" w:rsidRPr="00E33393" w:rsidRDefault="00244EA8" w:rsidP="00244EA8">
      <w:pPr>
        <w:jc w:val="both"/>
        <w:rPr>
          <w:i/>
          <w:color w:val="000000"/>
        </w:rPr>
      </w:pPr>
      <w:r w:rsidRPr="00E33393">
        <w:rPr>
          <w:i/>
          <w:color w:val="000000"/>
        </w:rPr>
        <w:t>Жировая эмболия.</w:t>
      </w:r>
    </w:p>
    <w:p w:rsidR="00244EA8" w:rsidRPr="00E33393" w:rsidRDefault="00244EA8" w:rsidP="00244EA8">
      <w:pPr>
        <w:jc w:val="both"/>
        <w:rPr>
          <w:color w:val="000000"/>
        </w:rPr>
      </w:pPr>
      <w:r w:rsidRPr="00E33393">
        <w:rPr>
          <w:color w:val="000000"/>
        </w:rPr>
        <w:t>Этиология, патогенез, исходы, профилактика.</w:t>
      </w:r>
    </w:p>
    <w:p w:rsidR="00244EA8" w:rsidRPr="00E33393" w:rsidRDefault="00244EA8" w:rsidP="00244EA8">
      <w:pPr>
        <w:jc w:val="both"/>
        <w:rPr>
          <w:color w:val="000000"/>
        </w:rPr>
      </w:pPr>
      <w:r w:rsidRPr="00E33393">
        <w:rPr>
          <w:i/>
          <w:color w:val="000000"/>
        </w:rPr>
        <w:t>Синдром диссеминированного внутрисосудистого свёртывания крови</w:t>
      </w:r>
      <w:r w:rsidRPr="00E33393">
        <w:rPr>
          <w:color w:val="000000"/>
        </w:rPr>
        <w:t xml:space="preserve"> при тяжёлой травме.</w:t>
      </w:r>
    </w:p>
    <w:p w:rsidR="00244EA8" w:rsidRPr="00E33393" w:rsidRDefault="00244EA8" w:rsidP="00244EA8">
      <w:pPr>
        <w:jc w:val="both"/>
        <w:rPr>
          <w:color w:val="000000"/>
        </w:rPr>
      </w:pPr>
      <w:r w:rsidRPr="00E33393">
        <w:rPr>
          <w:color w:val="000000"/>
        </w:rPr>
        <w:t>Этиология, патогенез, исходы, профилактика.</w:t>
      </w:r>
    </w:p>
    <w:p w:rsidR="00244EA8" w:rsidRDefault="00244EA8" w:rsidP="00244EA8">
      <w:pPr>
        <w:jc w:val="both"/>
        <w:rPr>
          <w:color w:val="000000"/>
        </w:rPr>
      </w:pPr>
    </w:p>
    <w:p w:rsidR="00244EA8" w:rsidRDefault="00244EA8" w:rsidP="00244EA8">
      <w:pPr>
        <w:jc w:val="both"/>
        <w:rPr>
          <w:color w:val="000000"/>
        </w:rPr>
      </w:pPr>
      <w:r>
        <w:rPr>
          <w:color w:val="000000"/>
        </w:rPr>
        <w:t>5. Организация самостоятельной работы</w:t>
      </w:r>
      <w:r w:rsidRPr="005D7E1F">
        <w:rPr>
          <w:color w:val="000000"/>
        </w:rPr>
        <w:t>.</w:t>
      </w:r>
    </w:p>
    <w:p w:rsidR="00244EA8" w:rsidRDefault="00244EA8" w:rsidP="00244EA8">
      <w:pPr>
        <w:jc w:val="both"/>
        <w:rPr>
          <w:color w:val="000000"/>
        </w:rPr>
      </w:pPr>
    </w:p>
    <w:p w:rsidR="00244EA8" w:rsidRDefault="00244EA8" w:rsidP="00244EA8">
      <w:pPr>
        <w:jc w:val="both"/>
        <w:rPr>
          <w:color w:val="000000"/>
        </w:rPr>
      </w:pPr>
      <w:r w:rsidRPr="0049109E">
        <w:rPr>
          <w:color w:val="000000"/>
        </w:rPr>
        <w:t>Самостоятельная внеаудиторная работа</w:t>
      </w:r>
      <w:r>
        <w:rPr>
          <w:color w:val="000000"/>
        </w:rPr>
        <w:t>.</w:t>
      </w:r>
    </w:p>
    <w:tbl>
      <w:tblPr>
        <w:tblW w:w="9464" w:type="dxa"/>
        <w:tblInd w:w="392" w:type="dxa"/>
        <w:tblLayout w:type="fixed"/>
        <w:tblLook w:val="01E0" w:firstRow="1" w:lastRow="1" w:firstColumn="1" w:lastColumn="1" w:noHBand="0" w:noVBand="0"/>
      </w:tblPr>
      <w:tblGrid>
        <w:gridCol w:w="9464"/>
      </w:tblGrid>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лекционным материалом</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учебниками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Информационно-литературный поиск</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Ведение больных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 xml:space="preserve">Прием больных в </w:t>
            </w:r>
            <w:proofErr w:type="spellStart"/>
            <w:r w:rsidRPr="0049109E">
              <w:rPr>
                <w:color w:val="000000"/>
              </w:rPr>
              <w:t>травмпункте</w:t>
            </w:r>
            <w:proofErr w:type="spellEnd"/>
            <w:r>
              <w:rPr>
                <w:color w:val="000000"/>
              </w:rPr>
              <w:t>.</w:t>
            </w:r>
          </w:p>
        </w:tc>
      </w:tr>
      <w:tr w:rsidR="00244EA8" w:rsidRPr="0049109E" w:rsidTr="00C53829">
        <w:trPr>
          <w:trHeight w:hRule="exact" w:val="284"/>
        </w:trPr>
        <w:tc>
          <w:tcPr>
            <w:tcW w:w="9464" w:type="dxa"/>
          </w:tcPr>
          <w:p w:rsidR="00244EA8" w:rsidRPr="0049109E" w:rsidRDefault="00244EA8" w:rsidP="00C53829">
            <w:pPr>
              <w:rPr>
                <w:i/>
                <w:color w:val="000000"/>
              </w:rPr>
            </w:pPr>
            <w:r w:rsidRPr="0049109E">
              <w:rPr>
                <w:color w:val="000000"/>
              </w:rPr>
              <w:t>Дежурства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реферата, доклада</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Поиск научных публикаций и электронных источников информации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Составление плана лечения и реабилитации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Решение тестовых и ситуационных задач</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к рубежному контролю</w:t>
            </w:r>
            <w:r>
              <w:rPr>
                <w:color w:val="000000"/>
              </w:rPr>
              <w:t>.</w:t>
            </w:r>
          </w:p>
        </w:tc>
      </w:tr>
    </w:tbl>
    <w:p w:rsidR="00244EA8" w:rsidRDefault="00244EA8" w:rsidP="00244EA8">
      <w:pPr>
        <w:jc w:val="both"/>
        <w:rPr>
          <w:color w:val="000000"/>
        </w:rPr>
      </w:pPr>
    </w:p>
    <w:tbl>
      <w:tblPr>
        <w:tblW w:w="9464" w:type="dxa"/>
        <w:tblLayout w:type="fixed"/>
        <w:tblLook w:val="01E0" w:firstRow="1" w:lastRow="1" w:firstColumn="1" w:lastColumn="1" w:noHBand="0" w:noVBand="0"/>
      </w:tblPr>
      <w:tblGrid>
        <w:gridCol w:w="9464"/>
      </w:tblGrid>
      <w:tr w:rsidR="00244EA8" w:rsidRPr="0049109E" w:rsidTr="00C53829">
        <w:trPr>
          <w:trHeight w:hRule="exact" w:val="284"/>
        </w:trPr>
        <w:tc>
          <w:tcPr>
            <w:tcW w:w="7223" w:type="dxa"/>
            <w:vAlign w:val="center"/>
          </w:tcPr>
          <w:p w:rsidR="00244EA8" w:rsidRPr="0049109E" w:rsidRDefault="00244EA8" w:rsidP="00C53829">
            <w:pPr>
              <w:rPr>
                <w:color w:val="000000"/>
              </w:rPr>
            </w:pPr>
            <w:r w:rsidRPr="0049109E">
              <w:rPr>
                <w:color w:val="000000"/>
              </w:rPr>
              <w:t xml:space="preserve"> Контроль самостоятельной работы</w:t>
            </w:r>
            <w:r>
              <w:rPr>
                <w:color w:val="000000"/>
              </w:rPr>
              <w:t>.</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Проверка рабочих тетрадей для самостоятельной работы</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Тестирование</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Опрос</w:t>
            </w:r>
          </w:p>
        </w:tc>
      </w:tr>
      <w:tr w:rsidR="00244EA8" w:rsidRPr="0049109E" w:rsidTr="00C53829">
        <w:trPr>
          <w:trHeight w:hRule="exact" w:val="2406"/>
        </w:trPr>
        <w:tc>
          <w:tcPr>
            <w:tcW w:w="7223" w:type="dxa"/>
          </w:tcPr>
          <w:p w:rsidR="00244EA8" w:rsidRDefault="00244EA8" w:rsidP="00C53829">
            <w:pPr>
              <w:numPr>
                <w:ilvl w:val="0"/>
                <w:numId w:val="1"/>
              </w:numPr>
              <w:ind w:left="360"/>
              <w:rPr>
                <w:color w:val="000000"/>
              </w:rPr>
            </w:pPr>
            <w:r w:rsidRPr="0049109E">
              <w:rPr>
                <w:color w:val="000000"/>
              </w:rPr>
              <w:lastRenderedPageBreak/>
              <w:t>Приём практических умений и навыков</w:t>
            </w:r>
            <w:r>
              <w:rPr>
                <w:color w:val="000000"/>
              </w:rPr>
              <w:t>:</w:t>
            </w:r>
          </w:p>
          <w:p w:rsidR="00244EA8" w:rsidRPr="004D4515" w:rsidRDefault="00244EA8" w:rsidP="00C53829">
            <w:pPr>
              <w:rPr>
                <w:color w:val="000000"/>
              </w:rPr>
            </w:pPr>
            <w:r w:rsidRPr="004D4515">
              <w:rPr>
                <w:color w:val="000000"/>
              </w:rPr>
              <w:t>-</w:t>
            </w:r>
            <w:r w:rsidRPr="004D4515">
              <w:t xml:space="preserve"> анализ</w:t>
            </w:r>
            <w:r w:rsidRPr="004D4515">
              <w:rPr>
                <w:sz w:val="28"/>
                <w:szCs w:val="28"/>
              </w:rPr>
              <w:t xml:space="preserve"> </w:t>
            </w:r>
            <w:r w:rsidRPr="004D4515">
              <w:rPr>
                <w:color w:val="000000"/>
              </w:rPr>
              <w:t>жалоб и механизма травмы у конкретного больного;</w:t>
            </w:r>
          </w:p>
          <w:p w:rsidR="00244EA8" w:rsidRDefault="00244EA8" w:rsidP="00C53829">
            <w:pPr>
              <w:rPr>
                <w:color w:val="000000"/>
              </w:rPr>
            </w:pPr>
            <w:r w:rsidRPr="004D4515">
              <w:rPr>
                <w:color w:val="000000"/>
              </w:rPr>
              <w:t xml:space="preserve">- </w:t>
            </w:r>
            <w:proofErr w:type="spellStart"/>
            <w:r w:rsidRPr="004D4515">
              <w:rPr>
                <w:color w:val="000000"/>
              </w:rPr>
              <w:t>физикальное</w:t>
            </w:r>
            <w:proofErr w:type="spellEnd"/>
            <w:r w:rsidRPr="004D4515">
              <w:rPr>
                <w:color w:val="000000"/>
              </w:rPr>
              <w:t xml:space="preserve"> обследование больного с повреждением или заболеванием опорно-двигательной системы</w:t>
            </w:r>
            <w:r>
              <w:rPr>
                <w:color w:val="000000"/>
              </w:rPr>
              <w:t>;</w:t>
            </w:r>
          </w:p>
          <w:p w:rsidR="00244EA8" w:rsidRDefault="00244EA8" w:rsidP="00C53829">
            <w:pPr>
              <w:rPr>
                <w:color w:val="000000"/>
              </w:rPr>
            </w:pPr>
            <w:r>
              <w:rPr>
                <w:color w:val="000000"/>
              </w:rPr>
              <w:t xml:space="preserve">- </w:t>
            </w:r>
            <w:r w:rsidRPr="004D4515">
              <w:rPr>
                <w:color w:val="000000"/>
              </w:rPr>
              <w:t>интерпрет</w:t>
            </w:r>
            <w:r>
              <w:rPr>
                <w:color w:val="000000"/>
              </w:rPr>
              <w:t>ация  рентгенограмм</w:t>
            </w:r>
            <w:r w:rsidRPr="004D4515">
              <w:rPr>
                <w:color w:val="000000"/>
              </w:rPr>
              <w:t xml:space="preserve"> с типичными повреждениями и наиболее часто встречающимися заболеваниями костей и суставов</w:t>
            </w:r>
            <w:r>
              <w:rPr>
                <w:color w:val="000000"/>
              </w:rPr>
              <w:t>;</w:t>
            </w:r>
          </w:p>
          <w:p w:rsidR="00244EA8" w:rsidRPr="0049109E" w:rsidRDefault="00244EA8" w:rsidP="00C53829">
            <w:pPr>
              <w:rPr>
                <w:color w:val="000000"/>
              </w:rPr>
            </w:pPr>
            <w:r>
              <w:rPr>
                <w:color w:val="000000"/>
              </w:rPr>
              <w:t xml:space="preserve">- формулировка </w:t>
            </w:r>
            <w:r w:rsidRPr="004D4515">
              <w:rPr>
                <w:color w:val="000000"/>
              </w:rPr>
              <w:t>правильн</w:t>
            </w:r>
            <w:r>
              <w:rPr>
                <w:color w:val="000000"/>
              </w:rPr>
              <w:t>ого</w:t>
            </w:r>
            <w:r w:rsidRPr="004D4515">
              <w:rPr>
                <w:color w:val="000000"/>
              </w:rPr>
              <w:t xml:space="preserve"> диагноз</w:t>
            </w:r>
            <w:r>
              <w:rPr>
                <w:color w:val="000000"/>
              </w:rPr>
              <w:t>а</w:t>
            </w:r>
            <w:r w:rsidRPr="004D4515">
              <w:rPr>
                <w:color w:val="000000"/>
              </w:rPr>
              <w:t xml:space="preserve"> на основании проведенного клинического обследования и имеющихся данных дополнительных (</w:t>
            </w:r>
            <w:proofErr w:type="spellStart"/>
            <w:r w:rsidRPr="004D4515">
              <w:rPr>
                <w:color w:val="000000"/>
              </w:rPr>
              <w:t>параклинических</w:t>
            </w:r>
            <w:proofErr w:type="spellEnd"/>
            <w:r w:rsidRPr="004D4515">
              <w:rPr>
                <w:color w:val="000000"/>
              </w:rPr>
              <w:t>) исследований</w:t>
            </w:r>
            <w:r>
              <w:rPr>
                <w:color w:val="000000"/>
              </w:rPr>
              <w:t>.</w:t>
            </w:r>
          </w:p>
        </w:tc>
      </w:tr>
    </w:tbl>
    <w:p w:rsidR="00244EA8" w:rsidRPr="003B5B07" w:rsidRDefault="00244EA8" w:rsidP="00244EA8">
      <w:pPr>
        <w:jc w:val="both"/>
        <w:rPr>
          <w:color w:val="000000"/>
          <w:spacing w:val="-4"/>
        </w:rPr>
      </w:pPr>
      <w:r w:rsidRPr="004E610E">
        <w:rPr>
          <w:color w:val="000000"/>
        </w:rPr>
        <w:t>6.</w:t>
      </w:r>
      <w:r w:rsidRPr="00EA6FDD">
        <w:rPr>
          <w:color w:val="000000"/>
          <w:sz w:val="8"/>
        </w:rPr>
        <w:t xml:space="preserve"> </w:t>
      </w:r>
      <w:r>
        <w:rPr>
          <w:color w:val="000000"/>
          <w:spacing w:val="-4"/>
        </w:rPr>
        <w:t xml:space="preserve"> Методы, используемые на практических занятиях</w:t>
      </w:r>
      <w:r w:rsidRPr="003B5B07">
        <w:rPr>
          <w:color w:val="000000"/>
          <w:spacing w:val="-4"/>
        </w:rPr>
        <w:t xml:space="preserve">. </w:t>
      </w:r>
    </w:p>
    <w:p w:rsidR="00244EA8" w:rsidRDefault="00244EA8" w:rsidP="00244EA8">
      <w:pPr>
        <w:ind w:firstLine="709"/>
        <w:jc w:val="both"/>
        <w:rPr>
          <w:color w:val="000000"/>
          <w:sz w:val="8"/>
        </w:rPr>
      </w:pPr>
    </w:p>
    <w:p w:rsidR="00244EA8" w:rsidRDefault="00244EA8" w:rsidP="00244EA8">
      <w:pPr>
        <w:rPr>
          <w:color w:val="000000"/>
        </w:rPr>
      </w:pPr>
      <w:r>
        <w:rPr>
          <w:color w:val="000000"/>
        </w:rPr>
        <w:t>Практические упражнения.</w:t>
      </w:r>
    </w:p>
    <w:p w:rsidR="00244EA8" w:rsidRDefault="00244EA8" w:rsidP="00244EA8">
      <w:pPr>
        <w:rPr>
          <w:color w:val="000000"/>
        </w:rPr>
      </w:pPr>
      <w:r>
        <w:rPr>
          <w:color w:val="000000"/>
        </w:rPr>
        <w:t>Производственно-трудовые упражнения.</w:t>
      </w:r>
    </w:p>
    <w:p w:rsidR="00244EA8" w:rsidRDefault="00244EA8" w:rsidP="00244EA8">
      <w:pPr>
        <w:rPr>
          <w:color w:val="000000"/>
        </w:rPr>
      </w:pPr>
      <w:r>
        <w:rPr>
          <w:color w:val="000000"/>
        </w:rPr>
        <w:t xml:space="preserve">Активные методы:  ситуация – упражнение, тренинг, ситуация – оценка, </w:t>
      </w:r>
      <w:r w:rsidRPr="00A9006F">
        <w:rPr>
          <w:color w:val="000000"/>
        </w:rPr>
        <w:t>мозговой штурм</w:t>
      </w:r>
      <w:r>
        <w:rPr>
          <w:color w:val="000000"/>
        </w:rPr>
        <w:t>.</w:t>
      </w:r>
    </w:p>
    <w:p w:rsidR="00244EA8" w:rsidRDefault="00244EA8" w:rsidP="00244EA8">
      <w:pPr>
        <w:rPr>
          <w:color w:val="000000"/>
        </w:rPr>
      </w:pPr>
      <w:r>
        <w:rPr>
          <w:color w:val="000000"/>
        </w:rPr>
        <w:t>И</w:t>
      </w:r>
      <w:r w:rsidRPr="0049109E">
        <w:rPr>
          <w:color w:val="000000"/>
        </w:rPr>
        <w:t>нтерактивный метод – групповой способ</w:t>
      </w:r>
      <w:r>
        <w:rPr>
          <w:color w:val="000000"/>
        </w:rPr>
        <w:t xml:space="preserve">. </w:t>
      </w:r>
      <w:r w:rsidRPr="00A9006F">
        <w:rPr>
          <w:color w:val="000000"/>
        </w:rPr>
        <w:t>Дискуссия</w:t>
      </w:r>
      <w:r>
        <w:rPr>
          <w:color w:val="000000"/>
        </w:rPr>
        <w:t xml:space="preserve"> – обсуждение реферативных сообщений. </w:t>
      </w:r>
    </w:p>
    <w:p w:rsidR="00244EA8" w:rsidRDefault="00244EA8" w:rsidP="00244EA8">
      <w:pPr>
        <w:rPr>
          <w:color w:val="000000"/>
        </w:rPr>
      </w:pPr>
    </w:p>
    <w:p w:rsidR="00244EA8" w:rsidRDefault="00244EA8" w:rsidP="00244EA8">
      <w:pPr>
        <w:jc w:val="both"/>
        <w:rPr>
          <w:color w:val="000000"/>
        </w:rPr>
      </w:pPr>
      <w:r>
        <w:rPr>
          <w:color w:val="000000"/>
        </w:rPr>
        <w:t>7</w:t>
      </w:r>
      <w:r w:rsidRPr="00EA6FDD">
        <w:rPr>
          <w:color w:val="000000"/>
        </w:rPr>
        <w:t xml:space="preserve">. Средства обучения: </w:t>
      </w:r>
    </w:p>
    <w:p w:rsidR="00244EA8" w:rsidRPr="005823A8" w:rsidRDefault="00244EA8" w:rsidP="00244EA8">
      <w:pPr>
        <w:ind w:firstLine="709"/>
        <w:jc w:val="both"/>
        <w:rPr>
          <w:i/>
          <w:color w:val="000000"/>
        </w:rPr>
      </w:pPr>
      <w:r w:rsidRPr="005823A8">
        <w:rPr>
          <w:i/>
          <w:color w:val="000000"/>
        </w:rPr>
        <w:t xml:space="preserve">- дидактические </w:t>
      </w:r>
    </w:p>
    <w:p w:rsidR="00244EA8" w:rsidRPr="005823A8" w:rsidRDefault="00244EA8" w:rsidP="00244EA8">
      <w:pPr>
        <w:ind w:left="709"/>
        <w:jc w:val="both"/>
        <w:rPr>
          <w:color w:val="000000"/>
        </w:rPr>
      </w:pPr>
      <w:r w:rsidRPr="005823A8">
        <w:rPr>
          <w:color w:val="000000"/>
        </w:rPr>
        <w:t>Скелет человека.</w:t>
      </w:r>
      <w:r>
        <w:rPr>
          <w:color w:val="000000"/>
        </w:rPr>
        <w:t xml:space="preserve"> </w:t>
      </w:r>
      <w:r w:rsidRPr="005823A8">
        <w:rPr>
          <w:color w:val="000000"/>
        </w:rPr>
        <w:t>Учебные таблицы.</w:t>
      </w:r>
      <w:r>
        <w:rPr>
          <w:color w:val="000000"/>
        </w:rPr>
        <w:t xml:space="preserve"> </w:t>
      </w:r>
      <w:r w:rsidRPr="005823A8">
        <w:rPr>
          <w:color w:val="000000"/>
        </w:rPr>
        <w:t>Муляжи – кости.</w:t>
      </w:r>
      <w:r>
        <w:rPr>
          <w:color w:val="000000"/>
        </w:rPr>
        <w:t xml:space="preserve"> </w:t>
      </w:r>
      <w:r w:rsidRPr="005823A8">
        <w:rPr>
          <w:color w:val="000000"/>
        </w:rPr>
        <w:t>Набор рентгенограмм.</w:t>
      </w:r>
      <w:r>
        <w:rPr>
          <w:color w:val="000000"/>
        </w:rPr>
        <w:t xml:space="preserve"> </w:t>
      </w:r>
      <w:r w:rsidRPr="005823A8">
        <w:rPr>
          <w:color w:val="000000"/>
        </w:rPr>
        <w:t>Сантиметровая лента и угломер.</w:t>
      </w:r>
      <w:r>
        <w:rPr>
          <w:color w:val="000000"/>
        </w:rPr>
        <w:t xml:space="preserve"> Методическое пособия.</w:t>
      </w:r>
    </w:p>
    <w:p w:rsidR="00244EA8" w:rsidRDefault="00244EA8" w:rsidP="00244EA8">
      <w:pPr>
        <w:ind w:firstLine="709"/>
        <w:jc w:val="both"/>
        <w:rPr>
          <w:i/>
          <w:color w:val="000000"/>
        </w:rPr>
      </w:pPr>
      <w:r w:rsidRPr="005823A8">
        <w:rPr>
          <w:i/>
          <w:color w:val="000000"/>
        </w:rPr>
        <w:t>- материально-технические</w:t>
      </w:r>
    </w:p>
    <w:p w:rsidR="00244EA8" w:rsidRDefault="00244EA8" w:rsidP="00244EA8">
      <w:pPr>
        <w:ind w:left="502"/>
        <w:jc w:val="both"/>
        <w:rPr>
          <w:color w:val="000000"/>
        </w:rPr>
      </w:pPr>
      <w:r>
        <w:rPr>
          <w:color w:val="000000"/>
        </w:rPr>
        <w:t xml:space="preserve">   </w:t>
      </w:r>
      <w:r w:rsidRPr="0021213A">
        <w:rPr>
          <w:color w:val="000000"/>
        </w:rPr>
        <w:t>Мультимедийный комплекс (ноутбук, проектор, экран)</w:t>
      </w:r>
      <w:r>
        <w:rPr>
          <w:color w:val="000000"/>
        </w:rPr>
        <w:t xml:space="preserve">. </w:t>
      </w:r>
      <w:proofErr w:type="spellStart"/>
      <w:r>
        <w:rPr>
          <w:color w:val="000000"/>
        </w:rPr>
        <w:t>Негатоскоп</w:t>
      </w:r>
      <w:proofErr w:type="spellEnd"/>
      <w:r>
        <w:rPr>
          <w:color w:val="000000"/>
        </w:rPr>
        <w:t>.</w:t>
      </w:r>
    </w:p>
    <w:p w:rsidR="00244EA8" w:rsidRDefault="00244EA8" w:rsidP="00244EA8">
      <w:pPr>
        <w:ind w:firstLine="709"/>
        <w:jc w:val="both"/>
        <w:rPr>
          <w:color w:val="000000"/>
        </w:rPr>
      </w:pPr>
      <w:r w:rsidRPr="0021213A">
        <w:rPr>
          <w:i/>
          <w:color w:val="000000"/>
        </w:rPr>
        <w:t>Клиническая база</w:t>
      </w:r>
      <w:r w:rsidRPr="0021213A">
        <w:rPr>
          <w:color w:val="000000"/>
        </w:rPr>
        <w:t xml:space="preserve"> –</w:t>
      </w:r>
      <w:r>
        <w:rPr>
          <w:color w:val="000000"/>
        </w:rPr>
        <w:t xml:space="preserve"> отделения, палаты, перевязочные, операционные</w:t>
      </w:r>
      <w:r w:rsidRPr="0021213A">
        <w:rPr>
          <w:color w:val="000000"/>
        </w:rPr>
        <w:t xml:space="preserve"> МБУЗ ГКБ №4 г. Оренбурга</w:t>
      </w:r>
      <w:r>
        <w:rPr>
          <w:color w:val="000000"/>
        </w:rPr>
        <w:t>.</w:t>
      </w:r>
    </w:p>
    <w:p w:rsidR="00244EA8" w:rsidRDefault="00244EA8" w:rsidP="00244EA8">
      <w:pPr>
        <w:ind w:firstLine="709"/>
        <w:jc w:val="both"/>
        <w:rPr>
          <w:b/>
          <w:color w:val="000000"/>
        </w:rPr>
      </w:pPr>
    </w:p>
    <w:p w:rsidR="00244EA8" w:rsidRPr="00D854FC" w:rsidRDefault="00244EA8" w:rsidP="00244EA8">
      <w:pPr>
        <w:ind w:firstLine="709"/>
        <w:jc w:val="center"/>
        <w:rPr>
          <w:b/>
          <w:color w:val="000000"/>
        </w:rPr>
      </w:pPr>
      <w:r w:rsidRPr="00D854FC">
        <w:rPr>
          <w:b/>
          <w:color w:val="000000"/>
        </w:rPr>
        <w:t>Практическое занятие №</w:t>
      </w:r>
      <w:r>
        <w:rPr>
          <w:b/>
          <w:color w:val="000000"/>
        </w:rPr>
        <w:t>4</w:t>
      </w:r>
      <w:r w:rsidRPr="00D854FC">
        <w:rPr>
          <w:b/>
          <w:color w:val="000000"/>
        </w:rPr>
        <w:t>.</w:t>
      </w:r>
    </w:p>
    <w:p w:rsidR="00244EA8" w:rsidRDefault="00244EA8" w:rsidP="00244EA8">
      <w:pPr>
        <w:jc w:val="both"/>
        <w:rPr>
          <w:bCs/>
          <w:color w:val="000000"/>
        </w:rPr>
      </w:pPr>
      <w:r w:rsidRPr="00D854FC">
        <w:rPr>
          <w:color w:val="000000"/>
        </w:rPr>
        <w:t xml:space="preserve">1. Тема: </w:t>
      </w:r>
      <w:r w:rsidRPr="006F5C7C">
        <w:rPr>
          <w:bCs/>
          <w:color w:val="000000"/>
        </w:rPr>
        <w:t>Повреждения грудной клетки. Повреждения живота. Повреждения таза.</w:t>
      </w:r>
    </w:p>
    <w:p w:rsidR="00244EA8" w:rsidRPr="00D854FC" w:rsidRDefault="00244EA8" w:rsidP="00244EA8">
      <w:pPr>
        <w:jc w:val="both"/>
        <w:rPr>
          <w:bCs/>
          <w:color w:val="000000"/>
        </w:rPr>
      </w:pPr>
    </w:p>
    <w:p w:rsidR="00244EA8" w:rsidRPr="00B5755E" w:rsidRDefault="00244EA8" w:rsidP="00244EA8">
      <w:pPr>
        <w:jc w:val="both"/>
        <w:rPr>
          <w:bCs/>
        </w:rPr>
      </w:pPr>
      <w:r w:rsidRPr="00D854FC">
        <w:rPr>
          <w:color w:val="000000"/>
        </w:rPr>
        <w:t>2. Цель: Сформировать представлени</w:t>
      </w:r>
      <w:r>
        <w:rPr>
          <w:color w:val="000000"/>
        </w:rPr>
        <w:t xml:space="preserve">е об этиологии, патогенезе, диагностике и лечении следующих повреждений: </w:t>
      </w:r>
      <w:r w:rsidRPr="006F5C7C">
        <w:rPr>
          <w:bCs/>
          <w:color w:val="000000"/>
        </w:rPr>
        <w:t>Повреждения грудной клетки. Повреждения живота. Повреждения таза</w:t>
      </w:r>
      <w:r>
        <w:rPr>
          <w:bCs/>
          <w:color w:val="000000"/>
        </w:rPr>
        <w:t>.</w:t>
      </w:r>
      <w:r w:rsidRPr="009276D1">
        <w:rPr>
          <w:bCs/>
        </w:rPr>
        <w:t xml:space="preserve"> Сформировать </w:t>
      </w:r>
      <w:r>
        <w:rPr>
          <w:bCs/>
        </w:rPr>
        <w:t>практические</w:t>
      </w:r>
      <w:r w:rsidRPr="009276D1">
        <w:rPr>
          <w:bCs/>
        </w:rPr>
        <w:t xml:space="preserve"> навык</w:t>
      </w:r>
      <w:r>
        <w:rPr>
          <w:bCs/>
        </w:rPr>
        <w:t>и</w:t>
      </w:r>
      <w:r w:rsidRPr="009276D1">
        <w:rPr>
          <w:bCs/>
        </w:rPr>
        <w:t xml:space="preserve"> оказания первой врачебной помощи пострадавшим</w:t>
      </w:r>
      <w:r>
        <w:rPr>
          <w:bCs/>
        </w:rPr>
        <w:t xml:space="preserve"> в катастрофах.</w:t>
      </w:r>
    </w:p>
    <w:p w:rsidR="00244EA8" w:rsidRPr="00D854FC" w:rsidRDefault="00244EA8" w:rsidP="00244EA8">
      <w:pPr>
        <w:jc w:val="both"/>
        <w:rPr>
          <w:color w:val="000000"/>
        </w:rPr>
      </w:pPr>
    </w:p>
    <w:p w:rsidR="00244EA8" w:rsidRPr="00D854FC" w:rsidRDefault="00244EA8" w:rsidP="00244EA8">
      <w:pPr>
        <w:ind w:firstLine="709"/>
        <w:jc w:val="both"/>
        <w:rPr>
          <w:color w:val="000000"/>
          <w:sz w:val="8"/>
        </w:rPr>
      </w:pPr>
    </w:p>
    <w:p w:rsidR="00244EA8" w:rsidRDefault="00244EA8" w:rsidP="00244EA8">
      <w:pPr>
        <w:jc w:val="both"/>
        <w:rPr>
          <w:color w:val="000000"/>
        </w:rPr>
      </w:pPr>
      <w:r w:rsidRPr="00D854FC">
        <w:rPr>
          <w:color w:val="000000"/>
        </w:rPr>
        <w:t>3. Задачи:</w:t>
      </w:r>
      <w:r>
        <w:rPr>
          <w:color w:val="000000"/>
        </w:rPr>
        <w:t xml:space="preserve"> </w:t>
      </w:r>
    </w:p>
    <w:p w:rsidR="00244EA8" w:rsidRDefault="00244EA8" w:rsidP="00244EA8">
      <w:pPr>
        <w:ind w:firstLine="708"/>
        <w:jc w:val="both"/>
        <w:rPr>
          <w:bCs/>
          <w:color w:val="000000"/>
        </w:rPr>
      </w:pPr>
      <w:r>
        <w:rPr>
          <w:color w:val="000000"/>
        </w:rPr>
        <w:t xml:space="preserve">Обучающая: </w:t>
      </w:r>
      <w:r w:rsidRPr="00D854FC">
        <w:rPr>
          <w:color w:val="000000"/>
        </w:rPr>
        <w:t>Сформировать представлени</w:t>
      </w:r>
      <w:r>
        <w:rPr>
          <w:color w:val="000000"/>
        </w:rPr>
        <w:t xml:space="preserve">е об этиологии, патогенезе, диагностике и лечении следующих повреждений: </w:t>
      </w:r>
      <w:r w:rsidRPr="006F5C7C">
        <w:rPr>
          <w:bCs/>
          <w:color w:val="000000"/>
        </w:rPr>
        <w:t>Повреждения грудной клетки. Повреждения живота. Повреждения таза</w:t>
      </w:r>
      <w:r>
        <w:rPr>
          <w:bCs/>
          <w:color w:val="000000"/>
        </w:rPr>
        <w:t>.</w:t>
      </w:r>
    </w:p>
    <w:p w:rsidR="00244EA8" w:rsidRDefault="00244EA8" w:rsidP="00244EA8">
      <w:pPr>
        <w:ind w:firstLine="708"/>
        <w:jc w:val="both"/>
        <w:rPr>
          <w:color w:val="000000"/>
        </w:rPr>
      </w:pPr>
      <w:r>
        <w:rPr>
          <w:color w:val="000000"/>
        </w:rPr>
        <w:t xml:space="preserve">Развивающая: Развивать потребности и мотивы </w:t>
      </w:r>
      <w:r w:rsidRPr="000C55A7">
        <w:rPr>
          <w:color w:val="000000"/>
        </w:rPr>
        <w:t>профессионального становления и развития, умения</w:t>
      </w:r>
      <w:r>
        <w:rPr>
          <w:color w:val="000000"/>
        </w:rPr>
        <w:t xml:space="preserve"> </w:t>
      </w:r>
      <w:r w:rsidRPr="00010E4B">
        <w:rPr>
          <w:color w:val="000000"/>
        </w:rPr>
        <w:t>анализировать социально-значимые проблемы и процессы</w:t>
      </w:r>
      <w:r>
        <w:rPr>
          <w:color w:val="000000"/>
        </w:rPr>
        <w:t xml:space="preserve">, </w:t>
      </w:r>
      <w:r w:rsidRPr="00010E4B">
        <w:rPr>
          <w:color w:val="000000"/>
        </w:rPr>
        <w:t xml:space="preserve">реализовать этические и </w:t>
      </w:r>
      <w:proofErr w:type="spellStart"/>
      <w:r w:rsidRPr="00010E4B">
        <w:rPr>
          <w:color w:val="000000"/>
        </w:rPr>
        <w:t>деонтологические</w:t>
      </w:r>
      <w:proofErr w:type="spellEnd"/>
      <w:r w:rsidRPr="00010E4B">
        <w:rPr>
          <w:color w:val="000000"/>
        </w:rPr>
        <w:t xml:space="preserve"> аспекты врачебной деятельности</w:t>
      </w:r>
      <w:r>
        <w:rPr>
          <w:color w:val="000000"/>
        </w:rPr>
        <w:t>. Способствовать формированию умений клинического мышления,  использования современных информационных технологий. Развивать практические навыки, необходимые для врачебной деятельности.</w:t>
      </w:r>
    </w:p>
    <w:p w:rsidR="00244EA8" w:rsidRDefault="00244EA8" w:rsidP="00244EA8">
      <w:pPr>
        <w:ind w:firstLine="709"/>
        <w:jc w:val="both"/>
        <w:rPr>
          <w:color w:val="000000"/>
        </w:rPr>
      </w:pPr>
      <w:r>
        <w:rPr>
          <w:color w:val="000000"/>
        </w:rPr>
        <w:t xml:space="preserve">Воспитывающая: </w:t>
      </w:r>
      <w:r w:rsidRPr="00406BCF">
        <w:rPr>
          <w:color w:val="000000"/>
        </w:rPr>
        <w:t>воспитывать стремление к повышению своего общекультурного, интеллектуального и профессионального уровня</w:t>
      </w:r>
      <w:r>
        <w:rPr>
          <w:color w:val="000000"/>
        </w:rPr>
        <w:t xml:space="preserve">, воспитывать </w:t>
      </w:r>
      <w:proofErr w:type="spellStart"/>
      <w:r>
        <w:rPr>
          <w:color w:val="000000"/>
        </w:rPr>
        <w:t>деонтологические</w:t>
      </w:r>
      <w:proofErr w:type="spellEnd"/>
      <w:r>
        <w:rPr>
          <w:color w:val="000000"/>
        </w:rPr>
        <w:t xml:space="preserve"> ценности. Воспитывать готовность к оказанию помощи пострадавшим в чрезвычайных ситуациях.</w:t>
      </w:r>
    </w:p>
    <w:p w:rsidR="00244EA8" w:rsidRPr="00EA6FDD" w:rsidRDefault="00244EA8" w:rsidP="00244EA8">
      <w:pPr>
        <w:ind w:firstLine="709"/>
        <w:jc w:val="both"/>
        <w:rPr>
          <w:color w:val="000000"/>
          <w:sz w:val="8"/>
        </w:rPr>
      </w:pPr>
    </w:p>
    <w:p w:rsidR="00244EA8" w:rsidRDefault="00244EA8" w:rsidP="00244EA8">
      <w:pPr>
        <w:jc w:val="both"/>
        <w:rPr>
          <w:color w:val="000000"/>
        </w:rPr>
      </w:pPr>
      <w:r>
        <w:rPr>
          <w:color w:val="000000"/>
        </w:rPr>
        <w:t>4</w:t>
      </w:r>
      <w:r w:rsidRPr="005D7E1F">
        <w:rPr>
          <w:color w:val="000000"/>
        </w:rPr>
        <w:t>. Вопросы для рассмотрения:</w:t>
      </w:r>
    </w:p>
    <w:p w:rsidR="00244EA8" w:rsidRDefault="00244EA8" w:rsidP="00244EA8">
      <w:pPr>
        <w:jc w:val="both"/>
        <w:rPr>
          <w:color w:val="000000"/>
        </w:rPr>
      </w:pPr>
    </w:p>
    <w:p w:rsidR="00244EA8" w:rsidRPr="005F6B5E" w:rsidRDefault="00244EA8" w:rsidP="00244EA8">
      <w:pPr>
        <w:autoSpaceDE w:val="0"/>
        <w:autoSpaceDN w:val="0"/>
        <w:adjustRightInd w:val="0"/>
        <w:jc w:val="both"/>
        <w:rPr>
          <w:color w:val="000000"/>
        </w:rPr>
      </w:pPr>
      <w:r w:rsidRPr="005F6B5E">
        <w:rPr>
          <w:i/>
          <w:color w:val="000000"/>
        </w:rPr>
        <w:t>Повреждения грудной клетки</w:t>
      </w:r>
      <w:r w:rsidRPr="005F6B5E">
        <w:rPr>
          <w:color w:val="000000"/>
        </w:rPr>
        <w:t xml:space="preserve">. Частота ранений груди и их классификация. Симптоматология. Первая медицинская помощь раненым в грудь на (в очаге массового поражения. Объем и содержание медицинской помощи на этапах медицинской эвакуации. Закрытые травмы груди с повреждением и без повреждения внутренних органов. Оказание </w:t>
      </w:r>
      <w:r w:rsidRPr="005F6B5E">
        <w:rPr>
          <w:color w:val="000000"/>
        </w:rPr>
        <w:lastRenderedPageBreak/>
        <w:t>медицинской помощи на этапах медицинской эвакуации. Особенности течения и лечения ранений груди при комбинированных поражениях.</w:t>
      </w:r>
    </w:p>
    <w:p w:rsidR="00244EA8" w:rsidRPr="005F6B5E" w:rsidRDefault="00244EA8" w:rsidP="00244EA8">
      <w:pPr>
        <w:autoSpaceDE w:val="0"/>
        <w:autoSpaceDN w:val="0"/>
        <w:adjustRightInd w:val="0"/>
        <w:jc w:val="both"/>
        <w:rPr>
          <w:color w:val="000000"/>
        </w:rPr>
      </w:pPr>
      <w:r w:rsidRPr="005F6B5E">
        <w:rPr>
          <w:i/>
          <w:color w:val="000000"/>
        </w:rPr>
        <w:t>Повреждения живота</w:t>
      </w:r>
      <w:r w:rsidRPr="005F6B5E">
        <w:rPr>
          <w:color w:val="000000"/>
        </w:rPr>
        <w:t>. Частота и классификация ранений живота. Непроникающие и проникающие ранения, закрытые травмы живота, их симптоматология, диагностика, медицинская сортировка, медицинская помощь и лечение на этапах медицинской эвакуации. Хирургическая тактика при массовом поступлении раненых при изолированных и комбинированных поражениях.</w:t>
      </w:r>
    </w:p>
    <w:p w:rsidR="00244EA8" w:rsidRDefault="00244EA8" w:rsidP="00244EA8">
      <w:pPr>
        <w:jc w:val="both"/>
        <w:rPr>
          <w:color w:val="000000"/>
        </w:rPr>
      </w:pPr>
      <w:r w:rsidRPr="005F6B5E">
        <w:rPr>
          <w:i/>
        </w:rPr>
        <w:t>Повреждения таза.</w:t>
      </w:r>
      <w:r w:rsidRPr="005F6B5E">
        <w:t xml:space="preserve"> </w:t>
      </w:r>
      <w:r w:rsidRPr="005F6B5E">
        <w:rPr>
          <w:color w:val="000000"/>
        </w:rPr>
        <w:t>Классификация, симптоматология, диагностика, медицинская сортировка и лечение на этапах медицинской эвакуации ранений и закрытых повреждений таза и его органов. Хирургическая тактика, особенности при комбинированных поражениях.</w:t>
      </w:r>
    </w:p>
    <w:p w:rsidR="00244EA8" w:rsidRDefault="00244EA8" w:rsidP="00244EA8">
      <w:pPr>
        <w:jc w:val="both"/>
        <w:rPr>
          <w:color w:val="000000"/>
        </w:rPr>
      </w:pPr>
    </w:p>
    <w:p w:rsidR="00244EA8" w:rsidRDefault="00244EA8" w:rsidP="00244EA8">
      <w:pPr>
        <w:jc w:val="both"/>
        <w:rPr>
          <w:color w:val="000000"/>
        </w:rPr>
      </w:pPr>
      <w:r>
        <w:rPr>
          <w:color w:val="000000"/>
        </w:rPr>
        <w:t>5. Организация самостоятельной работы</w:t>
      </w:r>
      <w:r w:rsidRPr="005D7E1F">
        <w:rPr>
          <w:color w:val="000000"/>
        </w:rPr>
        <w:t>.</w:t>
      </w:r>
    </w:p>
    <w:p w:rsidR="00244EA8" w:rsidRDefault="00244EA8" w:rsidP="00244EA8">
      <w:pPr>
        <w:jc w:val="both"/>
        <w:rPr>
          <w:color w:val="000000"/>
        </w:rPr>
      </w:pPr>
    </w:p>
    <w:p w:rsidR="00244EA8" w:rsidRDefault="00244EA8" w:rsidP="00244EA8">
      <w:pPr>
        <w:jc w:val="both"/>
        <w:rPr>
          <w:color w:val="000000"/>
        </w:rPr>
      </w:pPr>
      <w:r w:rsidRPr="0049109E">
        <w:rPr>
          <w:color w:val="000000"/>
        </w:rPr>
        <w:t>Самостоятельная внеаудиторная работа</w:t>
      </w:r>
      <w:r>
        <w:rPr>
          <w:color w:val="000000"/>
        </w:rPr>
        <w:t>.</w:t>
      </w:r>
    </w:p>
    <w:tbl>
      <w:tblPr>
        <w:tblW w:w="9464" w:type="dxa"/>
        <w:tblInd w:w="392" w:type="dxa"/>
        <w:tblLayout w:type="fixed"/>
        <w:tblLook w:val="01E0" w:firstRow="1" w:lastRow="1" w:firstColumn="1" w:lastColumn="1" w:noHBand="0" w:noVBand="0"/>
      </w:tblPr>
      <w:tblGrid>
        <w:gridCol w:w="9464"/>
      </w:tblGrid>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лекционным материалом</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Работа с учебниками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Информационно-литературный поиск</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Ведение больных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 xml:space="preserve">Прием больных в </w:t>
            </w:r>
            <w:proofErr w:type="spellStart"/>
            <w:r w:rsidRPr="0049109E">
              <w:rPr>
                <w:color w:val="000000"/>
              </w:rPr>
              <w:t>травмпункте</w:t>
            </w:r>
            <w:proofErr w:type="spellEnd"/>
            <w:r>
              <w:rPr>
                <w:color w:val="000000"/>
              </w:rPr>
              <w:t>.</w:t>
            </w:r>
          </w:p>
        </w:tc>
      </w:tr>
      <w:tr w:rsidR="00244EA8" w:rsidRPr="0049109E" w:rsidTr="00C53829">
        <w:trPr>
          <w:trHeight w:hRule="exact" w:val="284"/>
        </w:trPr>
        <w:tc>
          <w:tcPr>
            <w:tcW w:w="9464" w:type="dxa"/>
          </w:tcPr>
          <w:p w:rsidR="00244EA8" w:rsidRPr="0049109E" w:rsidRDefault="00244EA8" w:rsidP="00C53829">
            <w:pPr>
              <w:rPr>
                <w:i/>
                <w:color w:val="000000"/>
              </w:rPr>
            </w:pPr>
            <w:r w:rsidRPr="0049109E">
              <w:rPr>
                <w:color w:val="000000"/>
              </w:rPr>
              <w:t>Дежурства в клинике</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реферата, доклада</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Поиск научных публикаций и электронных источников информации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Составление плана лечения и реабилитации</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Решение тестовых и ситуационных задач</w:t>
            </w:r>
            <w:r>
              <w:rPr>
                <w:color w:val="000000"/>
              </w:rPr>
              <w:t>.</w:t>
            </w:r>
          </w:p>
        </w:tc>
      </w:tr>
      <w:tr w:rsidR="00244EA8" w:rsidRPr="0049109E" w:rsidTr="00C53829">
        <w:trPr>
          <w:trHeight w:hRule="exact" w:val="284"/>
        </w:trPr>
        <w:tc>
          <w:tcPr>
            <w:tcW w:w="9464" w:type="dxa"/>
          </w:tcPr>
          <w:p w:rsidR="00244EA8" w:rsidRPr="0049109E" w:rsidRDefault="00244EA8" w:rsidP="00C53829">
            <w:pPr>
              <w:rPr>
                <w:color w:val="000000"/>
              </w:rPr>
            </w:pPr>
            <w:r w:rsidRPr="0049109E">
              <w:rPr>
                <w:color w:val="000000"/>
              </w:rPr>
              <w:t>Подготовка к рубежному контролю</w:t>
            </w:r>
            <w:r>
              <w:rPr>
                <w:color w:val="000000"/>
              </w:rPr>
              <w:t>.</w:t>
            </w:r>
          </w:p>
        </w:tc>
      </w:tr>
    </w:tbl>
    <w:p w:rsidR="00244EA8" w:rsidRDefault="00244EA8" w:rsidP="00244EA8">
      <w:pPr>
        <w:jc w:val="both"/>
        <w:rPr>
          <w:color w:val="000000"/>
        </w:rPr>
      </w:pPr>
    </w:p>
    <w:tbl>
      <w:tblPr>
        <w:tblW w:w="9464" w:type="dxa"/>
        <w:tblLayout w:type="fixed"/>
        <w:tblLook w:val="01E0" w:firstRow="1" w:lastRow="1" w:firstColumn="1" w:lastColumn="1" w:noHBand="0" w:noVBand="0"/>
      </w:tblPr>
      <w:tblGrid>
        <w:gridCol w:w="9464"/>
      </w:tblGrid>
      <w:tr w:rsidR="00244EA8" w:rsidRPr="0049109E" w:rsidTr="00C53829">
        <w:trPr>
          <w:trHeight w:hRule="exact" w:val="284"/>
        </w:trPr>
        <w:tc>
          <w:tcPr>
            <w:tcW w:w="7223" w:type="dxa"/>
            <w:vAlign w:val="center"/>
          </w:tcPr>
          <w:p w:rsidR="00244EA8" w:rsidRPr="0049109E" w:rsidRDefault="00244EA8" w:rsidP="00C53829">
            <w:pPr>
              <w:rPr>
                <w:color w:val="000000"/>
              </w:rPr>
            </w:pPr>
            <w:r w:rsidRPr="0049109E">
              <w:rPr>
                <w:color w:val="000000"/>
              </w:rPr>
              <w:t xml:space="preserve"> Контроль самостоятельной работы</w:t>
            </w:r>
            <w:r>
              <w:rPr>
                <w:color w:val="000000"/>
              </w:rPr>
              <w:t>.</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Проверка рабочих тетрадей для самостоятельной работы</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Тестирование</w:t>
            </w:r>
          </w:p>
        </w:tc>
      </w:tr>
      <w:tr w:rsidR="00244EA8" w:rsidRPr="0049109E" w:rsidTr="00C53829">
        <w:trPr>
          <w:trHeight w:hRule="exact" w:val="284"/>
        </w:trPr>
        <w:tc>
          <w:tcPr>
            <w:tcW w:w="7223" w:type="dxa"/>
          </w:tcPr>
          <w:p w:rsidR="00244EA8" w:rsidRPr="0049109E" w:rsidRDefault="00244EA8" w:rsidP="00C53829">
            <w:pPr>
              <w:numPr>
                <w:ilvl w:val="0"/>
                <w:numId w:val="1"/>
              </w:numPr>
              <w:ind w:left="360"/>
              <w:rPr>
                <w:color w:val="000000"/>
              </w:rPr>
            </w:pPr>
            <w:r w:rsidRPr="0049109E">
              <w:rPr>
                <w:color w:val="000000"/>
              </w:rPr>
              <w:t>Опрос</w:t>
            </w:r>
          </w:p>
        </w:tc>
      </w:tr>
      <w:tr w:rsidR="00244EA8" w:rsidRPr="0049109E" w:rsidTr="00C53829">
        <w:trPr>
          <w:trHeight w:hRule="exact" w:val="2406"/>
        </w:trPr>
        <w:tc>
          <w:tcPr>
            <w:tcW w:w="7223" w:type="dxa"/>
          </w:tcPr>
          <w:p w:rsidR="00244EA8" w:rsidRDefault="00244EA8" w:rsidP="00C53829">
            <w:pPr>
              <w:numPr>
                <w:ilvl w:val="0"/>
                <w:numId w:val="1"/>
              </w:numPr>
              <w:ind w:left="360"/>
              <w:rPr>
                <w:color w:val="000000"/>
              </w:rPr>
            </w:pPr>
            <w:r w:rsidRPr="0049109E">
              <w:rPr>
                <w:color w:val="000000"/>
              </w:rPr>
              <w:t>Приём практических умений и навыков</w:t>
            </w:r>
            <w:r>
              <w:rPr>
                <w:color w:val="000000"/>
              </w:rPr>
              <w:t>:</w:t>
            </w:r>
          </w:p>
          <w:p w:rsidR="00244EA8" w:rsidRPr="004D4515" w:rsidRDefault="00244EA8" w:rsidP="00C53829">
            <w:pPr>
              <w:rPr>
                <w:color w:val="000000"/>
              </w:rPr>
            </w:pPr>
            <w:r w:rsidRPr="004D4515">
              <w:rPr>
                <w:color w:val="000000"/>
              </w:rPr>
              <w:t>-</w:t>
            </w:r>
            <w:r w:rsidRPr="004D4515">
              <w:t xml:space="preserve"> анализ</w:t>
            </w:r>
            <w:r w:rsidRPr="004D4515">
              <w:rPr>
                <w:sz w:val="28"/>
                <w:szCs w:val="28"/>
              </w:rPr>
              <w:t xml:space="preserve"> </w:t>
            </w:r>
            <w:r w:rsidRPr="004D4515">
              <w:rPr>
                <w:color w:val="000000"/>
              </w:rPr>
              <w:t>жалоб и механизма травмы у конкретного больного;</w:t>
            </w:r>
          </w:p>
          <w:p w:rsidR="00244EA8" w:rsidRDefault="00244EA8" w:rsidP="00C53829">
            <w:pPr>
              <w:rPr>
                <w:color w:val="000000"/>
              </w:rPr>
            </w:pPr>
            <w:r w:rsidRPr="004D4515">
              <w:rPr>
                <w:color w:val="000000"/>
              </w:rPr>
              <w:t xml:space="preserve">- </w:t>
            </w:r>
            <w:proofErr w:type="spellStart"/>
            <w:r w:rsidRPr="004D4515">
              <w:rPr>
                <w:color w:val="000000"/>
              </w:rPr>
              <w:t>физикальное</w:t>
            </w:r>
            <w:proofErr w:type="spellEnd"/>
            <w:r w:rsidRPr="004D4515">
              <w:rPr>
                <w:color w:val="000000"/>
              </w:rPr>
              <w:t xml:space="preserve"> обследование больного с повреждением или заболеванием опорно-двигательной системы</w:t>
            </w:r>
            <w:r>
              <w:rPr>
                <w:color w:val="000000"/>
              </w:rPr>
              <w:t>;</w:t>
            </w:r>
          </w:p>
          <w:p w:rsidR="00244EA8" w:rsidRDefault="00244EA8" w:rsidP="00C53829">
            <w:pPr>
              <w:rPr>
                <w:color w:val="000000"/>
              </w:rPr>
            </w:pPr>
            <w:r>
              <w:rPr>
                <w:color w:val="000000"/>
              </w:rPr>
              <w:t xml:space="preserve">- </w:t>
            </w:r>
            <w:r w:rsidRPr="004D4515">
              <w:rPr>
                <w:color w:val="000000"/>
              </w:rPr>
              <w:t>интерпрет</w:t>
            </w:r>
            <w:r>
              <w:rPr>
                <w:color w:val="000000"/>
              </w:rPr>
              <w:t>ация  рентгенограмм</w:t>
            </w:r>
            <w:r w:rsidRPr="004D4515">
              <w:rPr>
                <w:color w:val="000000"/>
              </w:rPr>
              <w:t xml:space="preserve"> с типичными повреждениями и наиболее часто встречающимися заболеваниями костей и суставов</w:t>
            </w:r>
            <w:r>
              <w:rPr>
                <w:color w:val="000000"/>
              </w:rPr>
              <w:t>;</w:t>
            </w:r>
          </w:p>
          <w:p w:rsidR="00244EA8" w:rsidRPr="0049109E" w:rsidRDefault="00244EA8" w:rsidP="00C53829">
            <w:pPr>
              <w:rPr>
                <w:color w:val="000000"/>
              </w:rPr>
            </w:pPr>
            <w:r>
              <w:rPr>
                <w:color w:val="000000"/>
              </w:rPr>
              <w:t xml:space="preserve">- формулировка </w:t>
            </w:r>
            <w:r w:rsidRPr="004D4515">
              <w:rPr>
                <w:color w:val="000000"/>
              </w:rPr>
              <w:t>правильн</w:t>
            </w:r>
            <w:r>
              <w:rPr>
                <w:color w:val="000000"/>
              </w:rPr>
              <w:t>ого</w:t>
            </w:r>
            <w:r w:rsidRPr="004D4515">
              <w:rPr>
                <w:color w:val="000000"/>
              </w:rPr>
              <w:t xml:space="preserve"> диагноз</w:t>
            </w:r>
            <w:r>
              <w:rPr>
                <w:color w:val="000000"/>
              </w:rPr>
              <w:t>а</w:t>
            </w:r>
            <w:r w:rsidRPr="004D4515">
              <w:rPr>
                <w:color w:val="000000"/>
              </w:rPr>
              <w:t xml:space="preserve"> на основании проведенного клинического обследования и имеющихся данных дополнительных (</w:t>
            </w:r>
            <w:proofErr w:type="spellStart"/>
            <w:r w:rsidRPr="004D4515">
              <w:rPr>
                <w:color w:val="000000"/>
              </w:rPr>
              <w:t>параклинических</w:t>
            </w:r>
            <w:proofErr w:type="spellEnd"/>
            <w:r w:rsidRPr="004D4515">
              <w:rPr>
                <w:color w:val="000000"/>
              </w:rPr>
              <w:t>) исследований</w:t>
            </w:r>
            <w:r>
              <w:rPr>
                <w:color w:val="000000"/>
              </w:rPr>
              <w:t>.</w:t>
            </w:r>
          </w:p>
        </w:tc>
      </w:tr>
    </w:tbl>
    <w:p w:rsidR="00244EA8" w:rsidRPr="003B5B07" w:rsidRDefault="00244EA8" w:rsidP="00244EA8">
      <w:pPr>
        <w:jc w:val="both"/>
        <w:rPr>
          <w:color w:val="000000"/>
          <w:spacing w:val="-4"/>
        </w:rPr>
      </w:pPr>
      <w:r w:rsidRPr="004E610E">
        <w:rPr>
          <w:color w:val="000000"/>
        </w:rPr>
        <w:t>6.</w:t>
      </w:r>
      <w:r w:rsidRPr="00EA6FDD">
        <w:rPr>
          <w:color w:val="000000"/>
          <w:sz w:val="8"/>
        </w:rPr>
        <w:t xml:space="preserve"> </w:t>
      </w:r>
      <w:r>
        <w:rPr>
          <w:color w:val="000000"/>
          <w:spacing w:val="-4"/>
        </w:rPr>
        <w:t xml:space="preserve"> Методы, используемые на практических занятиях</w:t>
      </w:r>
      <w:r w:rsidRPr="003B5B07">
        <w:rPr>
          <w:color w:val="000000"/>
          <w:spacing w:val="-4"/>
        </w:rPr>
        <w:t xml:space="preserve">. </w:t>
      </w:r>
    </w:p>
    <w:p w:rsidR="00244EA8" w:rsidRDefault="00244EA8" w:rsidP="00244EA8">
      <w:pPr>
        <w:ind w:firstLine="709"/>
        <w:jc w:val="both"/>
        <w:rPr>
          <w:color w:val="000000"/>
          <w:sz w:val="8"/>
        </w:rPr>
      </w:pPr>
    </w:p>
    <w:p w:rsidR="00244EA8" w:rsidRDefault="00244EA8" w:rsidP="00244EA8">
      <w:pPr>
        <w:rPr>
          <w:color w:val="000000"/>
        </w:rPr>
      </w:pPr>
      <w:r>
        <w:rPr>
          <w:color w:val="000000"/>
        </w:rPr>
        <w:t>Практические упражнения.</w:t>
      </w:r>
    </w:p>
    <w:p w:rsidR="00244EA8" w:rsidRDefault="00244EA8" w:rsidP="00244EA8">
      <w:pPr>
        <w:rPr>
          <w:color w:val="000000"/>
        </w:rPr>
      </w:pPr>
      <w:r>
        <w:rPr>
          <w:color w:val="000000"/>
        </w:rPr>
        <w:t>Производственно-трудовые упражнения.</w:t>
      </w:r>
    </w:p>
    <w:p w:rsidR="00244EA8" w:rsidRDefault="00244EA8" w:rsidP="00244EA8">
      <w:pPr>
        <w:rPr>
          <w:color w:val="000000"/>
        </w:rPr>
      </w:pPr>
      <w:r>
        <w:rPr>
          <w:color w:val="000000"/>
        </w:rPr>
        <w:t xml:space="preserve">Активные методы:  ситуация – упражнение, тренинг, ситуация – оценка, </w:t>
      </w:r>
      <w:r w:rsidRPr="00A9006F">
        <w:rPr>
          <w:color w:val="000000"/>
        </w:rPr>
        <w:t>мозговой штурм</w:t>
      </w:r>
      <w:r>
        <w:rPr>
          <w:color w:val="000000"/>
        </w:rPr>
        <w:t>.</w:t>
      </w:r>
    </w:p>
    <w:p w:rsidR="00244EA8" w:rsidRDefault="00244EA8" w:rsidP="00244EA8">
      <w:pPr>
        <w:rPr>
          <w:color w:val="000000"/>
        </w:rPr>
      </w:pPr>
      <w:r>
        <w:rPr>
          <w:color w:val="000000"/>
        </w:rPr>
        <w:t>И</w:t>
      </w:r>
      <w:r w:rsidRPr="0049109E">
        <w:rPr>
          <w:color w:val="000000"/>
        </w:rPr>
        <w:t>нтерактивный метод – групповой способ</w:t>
      </w:r>
      <w:r>
        <w:rPr>
          <w:color w:val="000000"/>
        </w:rPr>
        <w:t xml:space="preserve">. </w:t>
      </w:r>
      <w:r w:rsidRPr="00A9006F">
        <w:rPr>
          <w:color w:val="000000"/>
        </w:rPr>
        <w:t>Дискуссия</w:t>
      </w:r>
      <w:r>
        <w:rPr>
          <w:color w:val="000000"/>
        </w:rPr>
        <w:t xml:space="preserve"> – обсуждение реферативных сообщений. </w:t>
      </w:r>
    </w:p>
    <w:p w:rsidR="00244EA8" w:rsidRDefault="00244EA8" w:rsidP="00244EA8">
      <w:pPr>
        <w:jc w:val="both"/>
        <w:rPr>
          <w:color w:val="000000"/>
        </w:rPr>
      </w:pPr>
      <w:r>
        <w:rPr>
          <w:color w:val="000000"/>
        </w:rPr>
        <w:t>7</w:t>
      </w:r>
      <w:r w:rsidRPr="00EA6FDD">
        <w:rPr>
          <w:color w:val="000000"/>
        </w:rPr>
        <w:t xml:space="preserve">. Средства обучения: </w:t>
      </w:r>
    </w:p>
    <w:p w:rsidR="00244EA8" w:rsidRPr="005823A8" w:rsidRDefault="00244EA8" w:rsidP="00244EA8">
      <w:pPr>
        <w:ind w:firstLine="709"/>
        <w:jc w:val="both"/>
        <w:rPr>
          <w:i/>
          <w:color w:val="000000"/>
        </w:rPr>
      </w:pPr>
      <w:r w:rsidRPr="005823A8">
        <w:rPr>
          <w:i/>
          <w:color w:val="000000"/>
        </w:rPr>
        <w:t xml:space="preserve">- дидактические </w:t>
      </w:r>
    </w:p>
    <w:p w:rsidR="00244EA8" w:rsidRPr="005823A8" w:rsidRDefault="00244EA8" w:rsidP="00244EA8">
      <w:pPr>
        <w:ind w:left="709"/>
        <w:jc w:val="both"/>
        <w:rPr>
          <w:color w:val="000000"/>
        </w:rPr>
      </w:pPr>
      <w:r w:rsidRPr="005823A8">
        <w:rPr>
          <w:color w:val="000000"/>
        </w:rPr>
        <w:t>Скелет человека.</w:t>
      </w:r>
      <w:r>
        <w:rPr>
          <w:color w:val="000000"/>
        </w:rPr>
        <w:t xml:space="preserve"> </w:t>
      </w:r>
      <w:r w:rsidRPr="005823A8">
        <w:rPr>
          <w:color w:val="000000"/>
        </w:rPr>
        <w:t>Учебные таблицы.</w:t>
      </w:r>
      <w:r>
        <w:rPr>
          <w:color w:val="000000"/>
        </w:rPr>
        <w:t xml:space="preserve"> </w:t>
      </w:r>
      <w:r w:rsidRPr="005823A8">
        <w:rPr>
          <w:color w:val="000000"/>
        </w:rPr>
        <w:t>Муляжи – кости.</w:t>
      </w:r>
      <w:r>
        <w:rPr>
          <w:color w:val="000000"/>
        </w:rPr>
        <w:t xml:space="preserve"> </w:t>
      </w:r>
      <w:r w:rsidRPr="005823A8">
        <w:rPr>
          <w:color w:val="000000"/>
        </w:rPr>
        <w:t>Набор рентгенограмм.</w:t>
      </w:r>
      <w:r>
        <w:rPr>
          <w:color w:val="000000"/>
        </w:rPr>
        <w:t xml:space="preserve"> </w:t>
      </w:r>
      <w:r w:rsidRPr="005823A8">
        <w:rPr>
          <w:color w:val="000000"/>
        </w:rPr>
        <w:t>Сантиметровая лента и угломер.</w:t>
      </w:r>
      <w:r>
        <w:rPr>
          <w:color w:val="000000"/>
        </w:rPr>
        <w:t xml:space="preserve"> Методическое пособия.</w:t>
      </w:r>
    </w:p>
    <w:p w:rsidR="00244EA8" w:rsidRDefault="00244EA8" w:rsidP="00244EA8">
      <w:pPr>
        <w:ind w:firstLine="709"/>
        <w:jc w:val="both"/>
        <w:rPr>
          <w:i/>
          <w:color w:val="000000"/>
        </w:rPr>
      </w:pPr>
      <w:r w:rsidRPr="005823A8">
        <w:rPr>
          <w:i/>
          <w:color w:val="000000"/>
        </w:rPr>
        <w:t>- материально-технические</w:t>
      </w:r>
    </w:p>
    <w:p w:rsidR="00244EA8" w:rsidRDefault="00244EA8" w:rsidP="00244EA8">
      <w:pPr>
        <w:ind w:left="502"/>
        <w:jc w:val="both"/>
        <w:rPr>
          <w:color w:val="000000"/>
        </w:rPr>
      </w:pPr>
      <w:r>
        <w:rPr>
          <w:color w:val="000000"/>
        </w:rPr>
        <w:t xml:space="preserve">   </w:t>
      </w:r>
      <w:r w:rsidRPr="0021213A">
        <w:rPr>
          <w:color w:val="000000"/>
        </w:rPr>
        <w:t>Мультимедийный комплекс (ноутбук, проектор, экран)</w:t>
      </w:r>
      <w:r>
        <w:rPr>
          <w:color w:val="000000"/>
        </w:rPr>
        <w:t xml:space="preserve">. </w:t>
      </w:r>
      <w:proofErr w:type="spellStart"/>
      <w:r>
        <w:rPr>
          <w:color w:val="000000"/>
        </w:rPr>
        <w:t>Негатоскоп</w:t>
      </w:r>
      <w:proofErr w:type="spellEnd"/>
      <w:r>
        <w:rPr>
          <w:color w:val="000000"/>
        </w:rPr>
        <w:t>.</w:t>
      </w:r>
    </w:p>
    <w:p w:rsidR="00244EA8" w:rsidRDefault="00244EA8" w:rsidP="00244EA8">
      <w:pPr>
        <w:ind w:firstLine="709"/>
        <w:jc w:val="both"/>
        <w:rPr>
          <w:b/>
          <w:color w:val="000000"/>
        </w:rPr>
      </w:pPr>
      <w:r w:rsidRPr="0021213A">
        <w:rPr>
          <w:i/>
          <w:color w:val="000000"/>
        </w:rPr>
        <w:t>Клиническая база</w:t>
      </w:r>
      <w:r w:rsidRPr="0021213A">
        <w:rPr>
          <w:color w:val="000000"/>
        </w:rPr>
        <w:t xml:space="preserve"> –</w:t>
      </w:r>
      <w:r>
        <w:rPr>
          <w:color w:val="000000"/>
        </w:rPr>
        <w:t xml:space="preserve"> отделения, палаты, перевязочные, операционные</w:t>
      </w:r>
      <w:r w:rsidRPr="0021213A">
        <w:rPr>
          <w:color w:val="000000"/>
        </w:rPr>
        <w:t xml:space="preserve"> МБУЗ ГКБ №4 г. Оренбурга</w:t>
      </w:r>
      <w:r>
        <w:rPr>
          <w:color w:val="000000"/>
        </w:rPr>
        <w:t>.</w:t>
      </w:r>
    </w:p>
    <w:p w:rsidR="00FA75D4" w:rsidRDefault="00FA75D4" w:rsidP="00CD4C34">
      <w:pPr>
        <w:ind w:firstLine="709"/>
        <w:jc w:val="both"/>
        <w:rPr>
          <w:color w:val="000000"/>
        </w:rPr>
        <w:sectPr w:rsidR="00FA75D4" w:rsidSect="006A0328">
          <w:pgSz w:w="11906" w:h="16838"/>
          <w:pgMar w:top="851" w:right="567" w:bottom="1134" w:left="1701" w:header="709" w:footer="709" w:gutter="0"/>
          <w:cols w:space="708"/>
          <w:docGrid w:linePitch="360"/>
        </w:sectPr>
      </w:pPr>
    </w:p>
    <w:p w:rsidR="00FA75D4" w:rsidRPr="008C6E4E" w:rsidRDefault="00FA75D4" w:rsidP="00FA75D4">
      <w:pPr>
        <w:ind w:left="180"/>
        <w:jc w:val="center"/>
        <w:rPr>
          <w:b/>
        </w:rPr>
      </w:pPr>
    </w:p>
    <w:p w:rsidR="00FA75D4" w:rsidRDefault="00FA75D4" w:rsidP="00FA75D4">
      <w:pPr>
        <w:ind w:left="180"/>
        <w:jc w:val="center"/>
        <w:rPr>
          <w:b/>
        </w:rPr>
      </w:pPr>
      <w:r w:rsidRPr="008C6E4E">
        <w:rPr>
          <w:b/>
        </w:rPr>
        <w:t>Методические указания для ординаторов</w:t>
      </w:r>
    </w:p>
    <w:p w:rsidR="00FA75D4" w:rsidRPr="008C6E4E" w:rsidRDefault="00FA75D4" w:rsidP="00FA75D4">
      <w:pPr>
        <w:ind w:left="180"/>
        <w:jc w:val="center"/>
        <w:rPr>
          <w:b/>
        </w:rPr>
      </w:pPr>
    </w:p>
    <w:p w:rsidR="00FA75D4" w:rsidRPr="008C6E4E" w:rsidRDefault="00FA75D4" w:rsidP="00FA75D4">
      <w:pPr>
        <w:rPr>
          <w:b/>
          <w:lang w:eastAsia="en-US"/>
        </w:rPr>
      </w:pPr>
      <w:r w:rsidRPr="008C6E4E">
        <w:rPr>
          <w:b/>
          <w:lang w:eastAsia="en-US"/>
        </w:rPr>
        <w:t xml:space="preserve">  1. Методические указания для ординаторов по подготовке к лекционному курсу</w:t>
      </w:r>
    </w:p>
    <w:p w:rsidR="00FA75D4" w:rsidRPr="006E6DCE" w:rsidRDefault="00FA75D4" w:rsidP="00FA75D4">
      <w:pPr>
        <w:jc w:val="both"/>
      </w:pPr>
      <w:r w:rsidRPr="006E6DCE">
        <w:t>Лекция является важнейшей формой организации учебного процесса. Лекция</w:t>
      </w:r>
    </w:p>
    <w:p w:rsidR="00FA75D4" w:rsidRPr="006E6DCE" w:rsidRDefault="00FA75D4" w:rsidP="00FA75D4">
      <w:pPr>
        <w:jc w:val="both"/>
      </w:pPr>
      <w:r w:rsidRPr="006E6DCE">
        <w:t xml:space="preserve">-         знакомит с новым учебным материалом, </w:t>
      </w:r>
    </w:p>
    <w:p w:rsidR="00FA75D4" w:rsidRPr="006E6DCE" w:rsidRDefault="00FA75D4" w:rsidP="00FA75D4">
      <w:pPr>
        <w:jc w:val="both"/>
      </w:pPr>
      <w:r w:rsidRPr="006E6DCE">
        <w:t>-         разъясняет учебные элементы, трудные для понимания,</w:t>
      </w:r>
    </w:p>
    <w:p w:rsidR="00FA75D4" w:rsidRPr="006E6DCE" w:rsidRDefault="00FA75D4" w:rsidP="00FA75D4">
      <w:pPr>
        <w:jc w:val="both"/>
      </w:pPr>
      <w:r w:rsidRPr="006E6DCE">
        <w:t>-         систематизирует учебный материал,</w:t>
      </w:r>
    </w:p>
    <w:p w:rsidR="00FA75D4" w:rsidRPr="006E6DCE" w:rsidRDefault="00FA75D4" w:rsidP="00FA75D4">
      <w:pPr>
        <w:jc w:val="both"/>
      </w:pPr>
      <w:r w:rsidRPr="006E6DCE">
        <w:t xml:space="preserve">-         ориентирует в учебном процессе.  </w:t>
      </w:r>
    </w:p>
    <w:p w:rsidR="00FA75D4" w:rsidRPr="006E6DCE" w:rsidRDefault="00FA75D4" w:rsidP="00FA75D4">
      <w:pPr>
        <w:jc w:val="both"/>
      </w:pPr>
    </w:p>
    <w:p w:rsidR="00FA75D4" w:rsidRDefault="00FA75D4" w:rsidP="00FA75D4">
      <w:pPr>
        <w:jc w:val="both"/>
      </w:pPr>
      <w:r w:rsidRPr="006E6DCE">
        <w:t>Для того чтобы лекция была продуктивной, к ней необходимо готовиться.</w:t>
      </w:r>
    </w:p>
    <w:p w:rsidR="00FA75D4" w:rsidRPr="006E6DCE" w:rsidRDefault="00FA75D4" w:rsidP="00FA75D4">
      <w:pPr>
        <w:jc w:val="both"/>
      </w:pPr>
    </w:p>
    <w:p w:rsidR="00FA75D4" w:rsidRPr="006E6DCE" w:rsidRDefault="00FA75D4" w:rsidP="00FA75D4">
      <w:pPr>
        <w:jc w:val="both"/>
      </w:pPr>
      <w:r w:rsidRPr="006E6DCE">
        <w:t>1.</w:t>
      </w:r>
      <w:r w:rsidRPr="006E6DCE">
        <w:tab/>
        <w:t>Как готовиться к лекции:</w:t>
      </w:r>
    </w:p>
    <w:p w:rsidR="00FA75D4" w:rsidRPr="006E6DCE" w:rsidRDefault="00FA75D4" w:rsidP="00FA75D4">
      <w:pPr>
        <w:jc w:val="both"/>
      </w:pPr>
      <w:r w:rsidRPr="006E6DCE">
        <w:t>-   узнайте тему лекции по тематическому плану, внимательно прочитайте предыдущую лекцию.</w:t>
      </w:r>
    </w:p>
    <w:p w:rsidR="00FA75D4" w:rsidRPr="006E6DCE" w:rsidRDefault="00FA75D4" w:rsidP="00FA75D4">
      <w:pPr>
        <w:jc w:val="both"/>
      </w:pPr>
      <w:r w:rsidRPr="006E6DCE">
        <w:t xml:space="preserve">-   прочитайте учебный материал по учебнику и учебным пособиям, На каждой лекции обычно дается список литературы, эту литературу можно заранее просмотреть. </w:t>
      </w:r>
    </w:p>
    <w:p w:rsidR="00FA75D4" w:rsidRPr="006E6DCE" w:rsidRDefault="00FA75D4" w:rsidP="00FA75D4">
      <w:pPr>
        <w:jc w:val="both"/>
      </w:pPr>
      <w:r w:rsidRPr="006E6DCE">
        <w:t>-   уясните место изучаемой темы в своей профессиональной подготовке,</w:t>
      </w:r>
    </w:p>
    <w:p w:rsidR="00FA75D4" w:rsidRPr="006E6DCE" w:rsidRDefault="00FA75D4" w:rsidP="00FA75D4">
      <w:pPr>
        <w:jc w:val="both"/>
      </w:pPr>
      <w:r w:rsidRPr="006E6DCE">
        <w:t xml:space="preserve">-   выпишите основные термины и персоналии, </w:t>
      </w:r>
    </w:p>
    <w:p w:rsidR="00FA75D4" w:rsidRPr="006E6DCE" w:rsidRDefault="00FA75D4" w:rsidP="00FA75D4">
      <w:pPr>
        <w:jc w:val="both"/>
      </w:pPr>
      <w:r w:rsidRPr="006E6DCE">
        <w:t>-   ответьте на контрольные вопросы по теме лекции,</w:t>
      </w:r>
    </w:p>
    <w:p w:rsidR="00FA75D4" w:rsidRPr="006E6DCE" w:rsidRDefault="00FA75D4" w:rsidP="00FA75D4">
      <w:pPr>
        <w:jc w:val="both"/>
      </w:pPr>
      <w:r w:rsidRPr="006E6DCE">
        <w:t>-   уясните, какие учебные элементы остались  для вас неясными,</w:t>
      </w:r>
    </w:p>
    <w:p w:rsidR="00FA75D4" w:rsidRPr="006E6DCE" w:rsidRDefault="00FA75D4" w:rsidP="00FA75D4">
      <w:pPr>
        <w:jc w:val="both"/>
      </w:pPr>
      <w:r w:rsidRPr="006E6DCE">
        <w:t>-   запишите вопросы, которые вы зададите лектору на лекции</w:t>
      </w:r>
    </w:p>
    <w:p w:rsidR="00FA75D4" w:rsidRPr="006E6DCE" w:rsidRDefault="00FA75D4" w:rsidP="00FA75D4">
      <w:pPr>
        <w:jc w:val="both"/>
      </w:pPr>
    </w:p>
    <w:p w:rsidR="00FA75D4" w:rsidRDefault="00FA75D4" w:rsidP="00FA75D4">
      <w:pPr>
        <w:jc w:val="both"/>
      </w:pPr>
      <w:r w:rsidRPr="006E6DCE">
        <w:t>2. Как конспектировать лекции:</w:t>
      </w:r>
    </w:p>
    <w:p w:rsidR="00FA75D4" w:rsidRPr="006E6DCE" w:rsidRDefault="00FA75D4" w:rsidP="00FA75D4">
      <w:pPr>
        <w:jc w:val="both"/>
      </w:pPr>
    </w:p>
    <w:p w:rsidR="00FA75D4" w:rsidRPr="006E6DCE" w:rsidRDefault="00FA75D4" w:rsidP="00FA75D4">
      <w:pPr>
        <w:jc w:val="both"/>
      </w:pPr>
      <w:r w:rsidRPr="006E6DCE">
        <w:t xml:space="preserve">1.   Не ограничивайтесь простым копированием. </w:t>
      </w:r>
    </w:p>
    <w:p w:rsidR="00FA75D4" w:rsidRPr="006E6DCE" w:rsidRDefault="00FA75D4" w:rsidP="00FA75D4">
      <w:pPr>
        <w:jc w:val="both"/>
      </w:pPr>
      <w:r w:rsidRPr="006E6DCE">
        <w:t xml:space="preserve">Излагайте услышанное своими словами, в своей манере. Не пишите длинными предложениями, полными фразами, если можно передать смысл несколькими тщательно подобранными словами. </w:t>
      </w:r>
    </w:p>
    <w:p w:rsidR="00FA75D4" w:rsidRPr="006E6DCE" w:rsidRDefault="00FA75D4" w:rsidP="00FA75D4">
      <w:pPr>
        <w:jc w:val="both"/>
      </w:pPr>
      <w:r w:rsidRPr="006E6DCE">
        <w:t>2.</w:t>
      </w:r>
      <w:r w:rsidRPr="006E6DCE">
        <w:tab/>
        <w:t>Варьируйте размещение текста. Придавайте свой вид каждой странице вашего текста, так они будут легче запоминаться.</w:t>
      </w:r>
    </w:p>
    <w:p w:rsidR="00FA75D4" w:rsidRPr="006E6DCE" w:rsidRDefault="00FA75D4" w:rsidP="00FA75D4">
      <w:pPr>
        <w:jc w:val="both"/>
      </w:pPr>
      <w:r w:rsidRPr="006E6DCE">
        <w:t>3.</w:t>
      </w:r>
      <w:r w:rsidRPr="006E6DCE">
        <w:tab/>
        <w:t>Не заполняйте страницы до конца, оставляйте место для последующих дополнений и измерений.</w:t>
      </w:r>
    </w:p>
    <w:p w:rsidR="00FA75D4" w:rsidRPr="006E6DCE" w:rsidRDefault="00FA75D4" w:rsidP="00FA75D4">
      <w:pPr>
        <w:jc w:val="both"/>
      </w:pPr>
      <w:r w:rsidRPr="006E6DCE">
        <w:t xml:space="preserve">4.   Выделяйте важные места в своих записях. Чтобы выделить важную информацию, используйте цвет, подчеркивание, маркирование, рисунок и другие известные вам приемы. Отмечайте акценты, сделанные преподавателем интонацией, мимикой или повтором, фиксируйте все эти моменты. </w:t>
      </w:r>
    </w:p>
    <w:p w:rsidR="00FA75D4" w:rsidRPr="006E6DCE" w:rsidRDefault="00FA75D4" w:rsidP="00FA75D4">
      <w:pPr>
        <w:jc w:val="both"/>
      </w:pPr>
      <w:r w:rsidRPr="006E6DCE">
        <w:t>6.   Когда вы что-либо не понимаете, записывайте свои вопросы.</w:t>
      </w:r>
    </w:p>
    <w:p w:rsidR="00FA75D4" w:rsidRPr="006E6DCE" w:rsidRDefault="00FA75D4" w:rsidP="00FA75D4">
      <w:pPr>
        <w:jc w:val="both"/>
      </w:pPr>
      <w:r w:rsidRPr="006E6DCE">
        <w:t>7.   Просматривайте свои записи вновь через день-два, пока вы не забыли смысла поставленных в них вопросов и условных знаков. Продолжайте регулярно работать с ними, делая добавления, внося исправления и пояснения и отмечая связи с другими источниками информации.</w:t>
      </w: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FA75D4" w:rsidRPr="006E6DCE" w:rsidRDefault="00FA75D4" w:rsidP="00FA75D4">
      <w:pPr>
        <w:jc w:val="both"/>
      </w:pPr>
    </w:p>
    <w:p w:rsidR="00065D54" w:rsidRDefault="00065D54" w:rsidP="00FA75D4">
      <w:pPr>
        <w:jc w:val="both"/>
        <w:sectPr w:rsidR="00065D54" w:rsidSect="00005D1C">
          <w:pgSz w:w="11906" w:h="16838"/>
          <w:pgMar w:top="851" w:right="567" w:bottom="1134" w:left="1701" w:header="709" w:footer="709" w:gutter="0"/>
          <w:pgNumType w:start="2"/>
          <w:cols w:space="708"/>
          <w:docGrid w:linePitch="360"/>
        </w:sectPr>
      </w:pPr>
    </w:p>
    <w:p w:rsidR="00FA75D4" w:rsidRPr="006E6DCE" w:rsidRDefault="00FA75D4" w:rsidP="00FA75D4">
      <w:pPr>
        <w:jc w:val="both"/>
      </w:pPr>
    </w:p>
    <w:p w:rsidR="00FA75D4" w:rsidRPr="006E6DCE" w:rsidRDefault="00FA75D4" w:rsidP="00FA75D4">
      <w:pPr>
        <w:jc w:val="both"/>
      </w:pPr>
    </w:p>
    <w:p w:rsidR="00FA75D4" w:rsidRDefault="00FA75D4" w:rsidP="00FA75D4">
      <w:pPr>
        <w:jc w:val="both"/>
        <w:rPr>
          <w:b/>
          <w:lang w:eastAsia="en-US"/>
        </w:rPr>
      </w:pPr>
      <w:r w:rsidRPr="008C6E4E">
        <w:rPr>
          <w:b/>
          <w:lang w:eastAsia="en-US"/>
        </w:rPr>
        <w:t>2. Методические указания для ординаторов по подготовке к практическим занятиям</w:t>
      </w:r>
      <w:r>
        <w:rPr>
          <w:b/>
          <w:lang w:eastAsia="en-US"/>
        </w:rPr>
        <w:t>.</w:t>
      </w:r>
    </w:p>
    <w:p w:rsidR="00FA75D4" w:rsidRDefault="00FA75D4" w:rsidP="00FA75D4">
      <w:pPr>
        <w:jc w:val="both"/>
        <w:rPr>
          <w:b/>
          <w:lang w:eastAsia="en-US"/>
        </w:rPr>
      </w:pPr>
    </w:p>
    <w:p w:rsidR="00FA75D4" w:rsidRPr="006E6DCE" w:rsidRDefault="00FA75D4" w:rsidP="00FA75D4">
      <w:pPr>
        <w:jc w:val="both"/>
      </w:pPr>
    </w:p>
    <w:p w:rsidR="00244EA8" w:rsidRPr="002D5362" w:rsidRDefault="00244EA8" w:rsidP="00244EA8">
      <w:pPr>
        <w:jc w:val="both"/>
        <w:rPr>
          <w:b/>
        </w:rPr>
      </w:pPr>
      <w:r w:rsidRPr="002D5362">
        <w:rPr>
          <w:b/>
        </w:rPr>
        <w:t>Практическое занятие №1.</w:t>
      </w:r>
    </w:p>
    <w:p w:rsidR="00244EA8" w:rsidRPr="006E6DCE" w:rsidRDefault="00244EA8" w:rsidP="00244EA8">
      <w:pPr>
        <w:jc w:val="both"/>
      </w:pPr>
      <w:r w:rsidRPr="006E6DCE">
        <w:t>1. Тема: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Минно-взрывные повреждения конечностей.</w:t>
      </w:r>
    </w:p>
    <w:p w:rsidR="00244EA8" w:rsidRPr="006E6DCE" w:rsidRDefault="00244EA8" w:rsidP="00244EA8">
      <w:pPr>
        <w:jc w:val="both"/>
      </w:pPr>
    </w:p>
    <w:p w:rsidR="00244EA8" w:rsidRPr="006E6DCE" w:rsidRDefault="00244EA8" w:rsidP="00244EA8">
      <w:pPr>
        <w:jc w:val="both"/>
      </w:pPr>
      <w:r w:rsidRPr="006E6DCE">
        <w:t xml:space="preserve">2. Цель: </w:t>
      </w:r>
    </w:p>
    <w:p w:rsidR="00244EA8" w:rsidRPr="006E6DCE" w:rsidRDefault="00244EA8" w:rsidP="00244EA8">
      <w:pPr>
        <w:jc w:val="both"/>
      </w:pPr>
      <w:proofErr w:type="spellStart"/>
      <w:r w:rsidRPr="006E6DCE">
        <w:t>Знать:Организацию</w:t>
      </w:r>
      <w:proofErr w:type="spellEnd"/>
      <w:r w:rsidRPr="006E6DCE">
        <w:t xml:space="preserve"> оказания специализированной травматологической помощи при ликвидации  катастроф и террористических актов. Взрывные повреждения. Транспортную и лечебно-транспортную иммобилизацию при переломах костей. Организацию оказания помощи и лечение пострадавших. Особенности лечения раненых с множественными переломами костей, комбинированными и сочетанными травмами. Минно-взрывные повреждения конечностей. Оказание помощи и лечение раненых на этапах медицинской эвакуации. </w:t>
      </w:r>
    </w:p>
    <w:p w:rsidR="00244EA8" w:rsidRDefault="00244EA8" w:rsidP="00244EA8">
      <w:pPr>
        <w:jc w:val="both"/>
      </w:pPr>
      <w:r w:rsidRPr="006E6DCE">
        <w:t>Уметь:</w:t>
      </w:r>
      <w:r>
        <w:t xml:space="preserve"> </w:t>
      </w:r>
      <w:r w:rsidRPr="006E6DCE">
        <w:t xml:space="preserve">Определить объем, характер и очередность оказания медицинской помощи пострадавшим. Провести </w:t>
      </w:r>
      <w:proofErr w:type="spellStart"/>
      <w:r w:rsidRPr="006E6DCE">
        <w:t>внутрипунктовую</w:t>
      </w:r>
      <w:proofErr w:type="spellEnd"/>
      <w:r w:rsidRPr="006E6DCE">
        <w:t xml:space="preserve"> и </w:t>
      </w:r>
      <w:proofErr w:type="spellStart"/>
      <w:r w:rsidRPr="006E6DCE">
        <w:t>эвакуационно</w:t>
      </w:r>
      <w:proofErr w:type="spellEnd"/>
      <w:r w:rsidRPr="006E6DCE">
        <w:t>-транспортную сортировку на этапах медицинской эвакуации. Оказать первую врачебную, квалифицированную и специализированную помощь пострадавшим с механическими, термическими и комбинированными поражениями, включающую противошоковые и реанимационные мероприятия; оформить медицинскую документацию.</w:t>
      </w:r>
    </w:p>
    <w:p w:rsidR="00244EA8" w:rsidRPr="002D5362" w:rsidRDefault="00244EA8" w:rsidP="00244EA8">
      <w:pPr>
        <w:jc w:val="both"/>
      </w:pPr>
      <w:r w:rsidRPr="002D5362">
        <w:t>Владеть: навыками диагностики данной патологии, оказания первой врачебной и квалифицированной помощи.</w:t>
      </w:r>
    </w:p>
    <w:p w:rsidR="00244EA8" w:rsidRPr="006E6DCE" w:rsidRDefault="00244EA8" w:rsidP="00244EA8">
      <w:pPr>
        <w:jc w:val="both"/>
      </w:pPr>
    </w:p>
    <w:p w:rsidR="00244EA8" w:rsidRPr="006E6DCE" w:rsidRDefault="00244EA8" w:rsidP="00244EA8">
      <w:pPr>
        <w:jc w:val="both"/>
      </w:pPr>
      <w:r w:rsidRPr="006E6DCE">
        <w:t>3.</w:t>
      </w:r>
      <w:r w:rsidRPr="006E6DCE">
        <w:tab/>
        <w:t>Определить доминирующее повреждение и первоочередные мероприятия при оказании медицинской помощи.</w:t>
      </w:r>
    </w:p>
    <w:p w:rsidR="00244EA8" w:rsidRPr="006E6DCE" w:rsidRDefault="00244EA8" w:rsidP="00244EA8">
      <w:pPr>
        <w:jc w:val="both"/>
      </w:pPr>
      <w:r w:rsidRPr="006E6DCE">
        <w:t>4.</w:t>
      </w:r>
      <w:r w:rsidRPr="006E6DCE">
        <w:tab/>
        <w:t>Диагностировать поражение ран ОВ и РВ. Сформулировать диагноз КРП и КХП.</w:t>
      </w:r>
    </w:p>
    <w:p w:rsidR="00244EA8" w:rsidRPr="006E6DCE" w:rsidRDefault="00244EA8" w:rsidP="00244EA8">
      <w:pPr>
        <w:jc w:val="both"/>
      </w:pPr>
      <w:r w:rsidRPr="006E6DCE">
        <w:t>5.</w:t>
      </w:r>
      <w:r w:rsidRPr="006E6DCE">
        <w:tab/>
        <w:t>Организовать сортировку и оказание помощи раненым с комбинированными и сочетанными поражениями.</w:t>
      </w:r>
    </w:p>
    <w:p w:rsidR="00244EA8" w:rsidRPr="006E6DCE" w:rsidRDefault="00244EA8" w:rsidP="00244EA8">
      <w:pPr>
        <w:jc w:val="both"/>
      </w:pPr>
    </w:p>
    <w:p w:rsidR="00244EA8" w:rsidRPr="006E6DCE" w:rsidRDefault="00244EA8" w:rsidP="00244EA8">
      <w:pPr>
        <w:jc w:val="both"/>
      </w:pPr>
      <w:r w:rsidRPr="006E6DCE">
        <w:t>3. Вопросы для рассмотрения:</w:t>
      </w:r>
    </w:p>
    <w:p w:rsidR="00244EA8" w:rsidRPr="006E6DCE" w:rsidRDefault="00244EA8" w:rsidP="00244EA8">
      <w:pPr>
        <w:jc w:val="both"/>
      </w:pPr>
    </w:p>
    <w:p w:rsidR="00244EA8" w:rsidRPr="006E6DCE" w:rsidRDefault="00244EA8" w:rsidP="00244EA8">
      <w:pPr>
        <w:jc w:val="both"/>
      </w:pPr>
      <w:r w:rsidRPr="006E6DCE">
        <w:t xml:space="preserve">1.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 </w:t>
      </w:r>
    </w:p>
    <w:p w:rsidR="00244EA8" w:rsidRPr="006E6DCE" w:rsidRDefault="00244EA8" w:rsidP="00244EA8">
      <w:pPr>
        <w:jc w:val="both"/>
      </w:pPr>
      <w:r w:rsidRPr="006E6DCE">
        <w:t xml:space="preserve">2. Особенности взрывных повреждений при техногенных катастрофах и террористических актах. </w:t>
      </w:r>
    </w:p>
    <w:p w:rsidR="00244EA8" w:rsidRPr="006E6DCE" w:rsidRDefault="00244EA8" w:rsidP="00244EA8">
      <w:pPr>
        <w:jc w:val="both"/>
      </w:pPr>
      <w:r w:rsidRPr="006E6DCE">
        <w:t xml:space="preserve">3. Особенности клинических проявлений и диагностики взрывных повреждений у пострадавших. </w:t>
      </w:r>
    </w:p>
    <w:p w:rsidR="00244EA8" w:rsidRPr="006E6DCE" w:rsidRDefault="00244EA8" w:rsidP="00244EA8">
      <w:pPr>
        <w:jc w:val="both"/>
      </w:pPr>
      <w:r w:rsidRPr="006E6DCE">
        <w:t xml:space="preserve">4. Транспортная и лечебно-транспортная иммобилизация при переломах костей у пострадавших в катастрофах. </w:t>
      </w:r>
    </w:p>
    <w:p w:rsidR="00244EA8" w:rsidRPr="006E6DCE" w:rsidRDefault="00244EA8" w:rsidP="00244EA8">
      <w:pPr>
        <w:jc w:val="both"/>
      </w:pPr>
      <w:r w:rsidRPr="006E6DCE">
        <w:t xml:space="preserve">5. Организация оказания помощи и лечение пострадавших. Особенности лечения раненых и больных с множественными переломами костей. </w:t>
      </w:r>
    </w:p>
    <w:p w:rsidR="00244EA8" w:rsidRPr="006E6DCE" w:rsidRDefault="00244EA8" w:rsidP="00244EA8">
      <w:pPr>
        <w:jc w:val="both"/>
      </w:pPr>
      <w:r w:rsidRPr="006E6DCE">
        <w:t xml:space="preserve">6. Особенности лечения пострадавших с сочетанными травмами. </w:t>
      </w:r>
    </w:p>
    <w:p w:rsidR="00244EA8" w:rsidRPr="006E6DCE" w:rsidRDefault="00244EA8" w:rsidP="00244EA8">
      <w:pPr>
        <w:jc w:val="both"/>
      </w:pPr>
      <w:r w:rsidRPr="006E6DCE">
        <w:t>7. Особенности оказания помощи и лечения пострадавших с комбинированными поражениями.</w:t>
      </w:r>
    </w:p>
    <w:p w:rsidR="00244EA8" w:rsidRPr="006E6DCE" w:rsidRDefault="00244EA8" w:rsidP="00244EA8">
      <w:pPr>
        <w:jc w:val="both"/>
      </w:pPr>
      <w:r w:rsidRPr="006E6DCE">
        <w:t xml:space="preserve">8. Минно-взрывные повреждения конечностей. Статистические данные. </w:t>
      </w:r>
    </w:p>
    <w:p w:rsidR="00244EA8" w:rsidRPr="006E6DCE" w:rsidRDefault="00244EA8" w:rsidP="00244EA8">
      <w:pPr>
        <w:jc w:val="both"/>
      </w:pPr>
      <w:r w:rsidRPr="006E6DCE">
        <w:t xml:space="preserve">9. Основные поражающие факторы БВД и механизм их действия на организм человека. Патогенез взрывных повреждений. Характеристика повреждений органов и тканей при минно-взрывных ранениях и травмах. Патологическая анатомия взрывных повреждений. </w:t>
      </w:r>
    </w:p>
    <w:p w:rsidR="00244EA8" w:rsidRPr="006E6DCE" w:rsidRDefault="00244EA8" w:rsidP="00244EA8">
      <w:pPr>
        <w:jc w:val="both"/>
      </w:pPr>
      <w:r w:rsidRPr="006E6DCE">
        <w:lastRenderedPageBreak/>
        <w:t xml:space="preserve">10. Особенности взрывных повреждений при техногенных катастрофах и террористических актах. Особенности клинических проявлений и диагностики взрывных повреждений у пострадавших. </w:t>
      </w:r>
    </w:p>
    <w:p w:rsidR="00244EA8" w:rsidRPr="006E6DCE" w:rsidRDefault="00244EA8" w:rsidP="00244EA8">
      <w:pPr>
        <w:jc w:val="both"/>
      </w:pPr>
      <w:r w:rsidRPr="006E6DCE">
        <w:t xml:space="preserve">11. Оказание помощи и лечение раненых на этапах медицинской эвакуации. Первая, доврачебная и первая врачебная помощь. </w:t>
      </w:r>
    </w:p>
    <w:p w:rsidR="00244EA8" w:rsidRPr="006E6DCE" w:rsidRDefault="00244EA8" w:rsidP="00244EA8">
      <w:pPr>
        <w:jc w:val="both"/>
      </w:pPr>
      <w:r w:rsidRPr="006E6DCE">
        <w:t xml:space="preserve">12. Квалифицированная медицинская помощь. Специализированная медицинская помощь. </w:t>
      </w:r>
    </w:p>
    <w:p w:rsidR="00244EA8" w:rsidRPr="006E6DCE" w:rsidRDefault="00244EA8" w:rsidP="00244EA8">
      <w:pPr>
        <w:jc w:val="both"/>
      </w:pPr>
      <w:r w:rsidRPr="006E6DCE">
        <w:t xml:space="preserve">13. Особенности лечения раненых с множественными переломами. Особенности лечения пострадавших с сочетанными травмами. </w:t>
      </w:r>
    </w:p>
    <w:p w:rsidR="00244EA8" w:rsidRPr="006E6DCE" w:rsidRDefault="00244EA8" w:rsidP="00244EA8">
      <w:pPr>
        <w:jc w:val="both"/>
      </w:pPr>
      <w:r w:rsidRPr="006E6DCE">
        <w:t xml:space="preserve">14. Особенности лечения раненых и больных с переломами костей с повреждением магистральных сосудов и нервов. </w:t>
      </w:r>
    </w:p>
    <w:p w:rsidR="00244EA8" w:rsidRPr="006E6DCE" w:rsidRDefault="00244EA8" w:rsidP="00244EA8">
      <w:pPr>
        <w:jc w:val="both"/>
      </w:pPr>
      <w:r w:rsidRPr="006E6DCE">
        <w:t>15. Особенности оказания помощи и лечения пострадавших с комбинированными повреждениями.</w:t>
      </w:r>
    </w:p>
    <w:p w:rsidR="00244EA8" w:rsidRPr="006E6DCE" w:rsidRDefault="00244EA8" w:rsidP="00244EA8">
      <w:pPr>
        <w:jc w:val="both"/>
      </w:pPr>
      <w:r w:rsidRPr="006E6DCE">
        <w:t>4. Основные понятия темы</w:t>
      </w:r>
    </w:p>
    <w:p w:rsidR="00244EA8" w:rsidRPr="006E6DCE" w:rsidRDefault="00244EA8" w:rsidP="00244EA8">
      <w:pPr>
        <w:jc w:val="both"/>
      </w:pPr>
      <w:r w:rsidRPr="006E6DCE">
        <w:t xml:space="preserve">Организация оказания специализированной травматологической помощи при ликвидации  катастроф и террористических актов. </w:t>
      </w:r>
      <w:proofErr w:type="spellStart"/>
      <w:r w:rsidRPr="006E6DCE">
        <w:t>Взрывныеповреждения</w:t>
      </w:r>
      <w:proofErr w:type="spellEnd"/>
      <w:r w:rsidRPr="006E6DCE">
        <w:t xml:space="preserve">. Транспортная и лечебно-транспортная иммобилизация при переломах костей у пострадавших в катастрофах. Организация оказания помощи и лечение пострадавших. Особенности лечения раненых с множественными переломами костей, комбинированными и сочетанными травмами. Минно-взрывные повреждения конечностей. Оказание помощи и лечение раненых на этапах медицинской эвакуации. Первая, доврачебная и первая врачебная помощь. Квалифицированная медицинская помощь. Специализированная медицинская помощь. </w:t>
      </w:r>
    </w:p>
    <w:p w:rsidR="00244EA8" w:rsidRPr="006E6DCE" w:rsidRDefault="00244EA8" w:rsidP="00244EA8">
      <w:pPr>
        <w:jc w:val="both"/>
      </w:pPr>
      <w:r w:rsidRPr="006E6DCE">
        <w:t>5. Рекомендуемая литература:</w:t>
      </w:r>
    </w:p>
    <w:p w:rsidR="00244EA8" w:rsidRPr="006E6DCE" w:rsidRDefault="00244EA8" w:rsidP="00244EA8">
      <w:pPr>
        <w:jc w:val="both"/>
      </w:pPr>
      <w:r w:rsidRPr="006E6DCE">
        <w:t>1. Травматология и ортопедия: учебник. Котельников К.П., Миронов С.П., Мирошниченко В.Ф.– М.: ГЭОТАР-Медиа, 2009 – 400с.</w:t>
      </w:r>
    </w:p>
    <w:p w:rsidR="00244EA8" w:rsidRPr="006E6DCE" w:rsidRDefault="00244EA8" w:rsidP="00244EA8">
      <w:pPr>
        <w:jc w:val="both"/>
      </w:pPr>
      <w:r w:rsidRPr="006E6DCE">
        <w:t>2.   Гиршин С.Г. Клинические лекции по неотложной травматологии. Москва, 2005 г.</w:t>
      </w:r>
    </w:p>
    <w:p w:rsidR="00244EA8" w:rsidRPr="006E6DCE" w:rsidRDefault="00244EA8" w:rsidP="00244EA8">
      <w:pPr>
        <w:jc w:val="both"/>
      </w:pPr>
      <w:r w:rsidRPr="006E6DCE">
        <w:t>3.   Соколов В.А. Множественные и сочетанные травмы. - М. : ГЭОТАР-Медиа, 2006 г.. 11.</w:t>
      </w:r>
      <w:r w:rsidRPr="006E6DCE">
        <w:tab/>
      </w:r>
    </w:p>
    <w:p w:rsidR="00244EA8" w:rsidRPr="006E6DCE" w:rsidRDefault="00244EA8" w:rsidP="00244EA8">
      <w:pPr>
        <w:jc w:val="both"/>
      </w:pPr>
      <w:r w:rsidRPr="006E6DCE">
        <w:t xml:space="preserve">4.    </w:t>
      </w:r>
      <w:proofErr w:type="spellStart"/>
      <w:r w:rsidRPr="006E6DCE">
        <w:t>ПавловичевС.А</w:t>
      </w:r>
      <w:proofErr w:type="spellEnd"/>
      <w:r w:rsidRPr="006E6DCE">
        <w:t xml:space="preserve">.. Предмет и задачи военно-полевой хирургии // Изд. </w:t>
      </w:r>
      <w:proofErr w:type="spellStart"/>
      <w:r w:rsidRPr="006E6DCE">
        <w:t>ОрГМА</w:t>
      </w:r>
      <w:proofErr w:type="spellEnd"/>
      <w:r w:rsidRPr="006E6DCE">
        <w:t xml:space="preserve">- 2008.-с.12               </w:t>
      </w:r>
    </w:p>
    <w:p w:rsidR="00244EA8" w:rsidRPr="006E6DCE" w:rsidRDefault="00244EA8" w:rsidP="00244EA8">
      <w:pPr>
        <w:jc w:val="both"/>
      </w:pPr>
      <w:r w:rsidRPr="006E6DCE">
        <w:t xml:space="preserve">5.   </w:t>
      </w:r>
      <w:proofErr w:type="spellStart"/>
      <w:r w:rsidRPr="006E6DCE">
        <w:t>ПавловичевС.А</w:t>
      </w:r>
      <w:proofErr w:type="spellEnd"/>
      <w:r w:rsidRPr="006E6DCE">
        <w:t xml:space="preserve">.. Медицинская сортировка при массовых травмах // Оренбург; издательство </w:t>
      </w:r>
      <w:proofErr w:type="spellStart"/>
      <w:r w:rsidRPr="006E6DCE">
        <w:t>ОрГМА</w:t>
      </w:r>
      <w:proofErr w:type="spellEnd"/>
      <w:r w:rsidRPr="006E6DCE">
        <w:t>. 2008 -20с.</w:t>
      </w:r>
    </w:p>
    <w:p w:rsidR="00244EA8" w:rsidRPr="006E6DCE" w:rsidRDefault="00244EA8" w:rsidP="00244EA8">
      <w:pPr>
        <w:jc w:val="both"/>
      </w:pPr>
    </w:p>
    <w:p w:rsidR="00244EA8" w:rsidRPr="006E6DCE" w:rsidRDefault="00244EA8" w:rsidP="00244EA8">
      <w:pPr>
        <w:jc w:val="both"/>
      </w:pPr>
      <w:r w:rsidRPr="006E6DCE">
        <w:t>6. Самостоятельная  работа ординаторов.</w:t>
      </w:r>
    </w:p>
    <w:p w:rsidR="00244EA8" w:rsidRPr="006E6DCE" w:rsidRDefault="00244EA8" w:rsidP="00244EA8">
      <w:pPr>
        <w:jc w:val="both"/>
      </w:pPr>
      <w:r w:rsidRPr="006E6DCE">
        <w:t>Работа с лекционным материалом.</w:t>
      </w:r>
    </w:p>
    <w:p w:rsidR="00244EA8" w:rsidRPr="006E6DCE" w:rsidRDefault="00244EA8" w:rsidP="00244EA8">
      <w:pPr>
        <w:jc w:val="both"/>
      </w:pPr>
      <w:r w:rsidRPr="006E6DCE">
        <w:t>Работа с учебниками.</w:t>
      </w:r>
    </w:p>
    <w:p w:rsidR="00244EA8" w:rsidRPr="006E6DCE" w:rsidRDefault="00244EA8" w:rsidP="00244EA8">
      <w:pPr>
        <w:jc w:val="both"/>
      </w:pPr>
      <w:r w:rsidRPr="006E6DCE">
        <w:t>Информационно-литературный поиск.</w:t>
      </w:r>
    </w:p>
    <w:p w:rsidR="00244EA8" w:rsidRPr="006E6DCE" w:rsidRDefault="00244EA8" w:rsidP="00244EA8">
      <w:pPr>
        <w:jc w:val="both"/>
      </w:pPr>
      <w:r w:rsidRPr="006E6DCE">
        <w:t>Ведение больных в клинике.</w:t>
      </w:r>
    </w:p>
    <w:p w:rsidR="00244EA8" w:rsidRPr="006E6DCE" w:rsidRDefault="00244EA8" w:rsidP="00244EA8">
      <w:pPr>
        <w:jc w:val="both"/>
      </w:pPr>
      <w:r w:rsidRPr="006E6DCE">
        <w:t xml:space="preserve">Прием больных в </w:t>
      </w:r>
      <w:proofErr w:type="spellStart"/>
      <w:r w:rsidRPr="006E6DCE">
        <w:t>травмпункте</w:t>
      </w:r>
      <w:proofErr w:type="spellEnd"/>
      <w:r w:rsidRPr="006E6DCE">
        <w:t>.</w:t>
      </w:r>
    </w:p>
    <w:p w:rsidR="00244EA8" w:rsidRPr="006E6DCE" w:rsidRDefault="00244EA8" w:rsidP="00244EA8">
      <w:pPr>
        <w:jc w:val="both"/>
      </w:pPr>
      <w:r w:rsidRPr="006E6DCE">
        <w:t>Дежурства в клинике.</w:t>
      </w:r>
    </w:p>
    <w:p w:rsidR="00244EA8" w:rsidRPr="006E6DCE" w:rsidRDefault="00244EA8" w:rsidP="00244EA8">
      <w:pPr>
        <w:jc w:val="both"/>
      </w:pPr>
      <w:r w:rsidRPr="006E6DCE">
        <w:t>Подготовка реферата, доклада.</w:t>
      </w:r>
    </w:p>
    <w:p w:rsidR="00244EA8" w:rsidRPr="006E6DCE" w:rsidRDefault="00244EA8" w:rsidP="00244EA8">
      <w:pPr>
        <w:jc w:val="both"/>
      </w:pPr>
      <w:r w:rsidRPr="006E6DCE">
        <w:t>Поиск научных публикаций и электронных источников информации.</w:t>
      </w:r>
    </w:p>
    <w:p w:rsidR="00244EA8" w:rsidRPr="006E6DCE" w:rsidRDefault="00244EA8" w:rsidP="00244EA8">
      <w:pPr>
        <w:jc w:val="both"/>
      </w:pPr>
      <w:r w:rsidRPr="006E6DCE">
        <w:t>Составление плана лечения и реабилитации.</w:t>
      </w:r>
    </w:p>
    <w:p w:rsidR="00244EA8" w:rsidRPr="006E6DCE" w:rsidRDefault="00244EA8" w:rsidP="00244EA8">
      <w:pPr>
        <w:jc w:val="both"/>
      </w:pPr>
      <w:r w:rsidRPr="006E6DCE">
        <w:t>Решение тестовых и ситуационных задач.</w:t>
      </w:r>
    </w:p>
    <w:p w:rsidR="00244EA8" w:rsidRPr="006E6DCE" w:rsidRDefault="00244EA8" w:rsidP="00244EA8">
      <w:pPr>
        <w:jc w:val="both"/>
      </w:pPr>
      <w:r w:rsidRPr="006E6DCE">
        <w:t>Подготовка к рубежному контролю.</w:t>
      </w:r>
    </w:p>
    <w:p w:rsidR="00244EA8" w:rsidRPr="006E6DCE" w:rsidRDefault="00244EA8" w:rsidP="00244EA8">
      <w:pPr>
        <w:jc w:val="both"/>
      </w:pPr>
    </w:p>
    <w:p w:rsidR="00244EA8" w:rsidRPr="002D5362" w:rsidRDefault="00244EA8" w:rsidP="00244EA8">
      <w:pPr>
        <w:jc w:val="both"/>
        <w:rPr>
          <w:b/>
        </w:rPr>
      </w:pPr>
      <w:r w:rsidRPr="002D5362">
        <w:rPr>
          <w:b/>
        </w:rPr>
        <w:t>Практическое занятие №2.</w:t>
      </w:r>
    </w:p>
    <w:p w:rsidR="00244EA8" w:rsidRPr="006E6DCE" w:rsidRDefault="00244EA8" w:rsidP="00244EA8">
      <w:pPr>
        <w:jc w:val="both"/>
      </w:pPr>
      <w:r w:rsidRPr="006E6DCE">
        <w:t>1. Тема: Огнестрельные переломы костей и ранения крупных суставов. Осложнения травм конечностей. Кровотечение и кровопотеря.</w:t>
      </w:r>
    </w:p>
    <w:p w:rsidR="00244EA8" w:rsidRPr="006E6DCE" w:rsidRDefault="00244EA8" w:rsidP="00244EA8">
      <w:pPr>
        <w:jc w:val="both"/>
      </w:pPr>
    </w:p>
    <w:p w:rsidR="00244EA8" w:rsidRPr="006E6DCE" w:rsidRDefault="00244EA8" w:rsidP="00244EA8">
      <w:pPr>
        <w:jc w:val="both"/>
      </w:pPr>
      <w:r w:rsidRPr="006E6DCE">
        <w:t xml:space="preserve">2. Цель: </w:t>
      </w:r>
    </w:p>
    <w:p w:rsidR="00244EA8" w:rsidRPr="006E6DCE" w:rsidRDefault="00244EA8" w:rsidP="00244EA8">
      <w:pPr>
        <w:jc w:val="both"/>
      </w:pPr>
      <w:r w:rsidRPr="006E6DCE">
        <w:t>Знать:</w:t>
      </w:r>
      <w:r>
        <w:t xml:space="preserve"> </w:t>
      </w:r>
      <w:r w:rsidRPr="006E6DCE">
        <w:t xml:space="preserve">Классификацию огнестрельных переломов и огнестрельных ранений суставов. Раневую баллистику, морфологию огнестрельных переломов. Вторичные ранящие снаряды. Особенности разрушения кости ранящими снарядами. Осложнения огнестрельных травм конечностей. Степени тяжести кровопотери. Способы временной и окончательной остановки </w:t>
      </w:r>
      <w:r w:rsidRPr="006E6DCE">
        <w:lastRenderedPageBreak/>
        <w:t>кровотечения. Методы и технику переливания крови в полевых условиях. Показания к переливанию крови на этапах медицинской эвакуации.</w:t>
      </w:r>
    </w:p>
    <w:p w:rsidR="00244EA8" w:rsidRPr="006E6DCE" w:rsidRDefault="00244EA8" w:rsidP="00244EA8">
      <w:pPr>
        <w:jc w:val="both"/>
      </w:pPr>
    </w:p>
    <w:p w:rsidR="00244EA8" w:rsidRDefault="00244EA8" w:rsidP="00244EA8">
      <w:pPr>
        <w:jc w:val="both"/>
      </w:pPr>
      <w:r w:rsidRPr="006E6DCE">
        <w:t xml:space="preserve">Уметь: Диагностировать ранения и закрытые травмы мягких тканей, сосудов, нервов, костей, суставов. Определить </w:t>
      </w:r>
      <w:proofErr w:type="spellStart"/>
      <w:r w:rsidRPr="006E6DCE">
        <w:t>жизнеугрожающие</w:t>
      </w:r>
      <w:proofErr w:type="spellEnd"/>
      <w:r w:rsidRPr="006E6DCE">
        <w:t xml:space="preserve"> последствия при травмах конечностей. Принимать сортировочные решения на этапах оказания первой врачебной и квалифицированной медицинской помощи. Выполнить мероприятия первой врачебной помощи,  квалифицированной и специализированной помощи  в полном объеме. Подготовить табельные шины к наложению. Правильно произвести транспортную иммобилизацию табельными шинами и подручными средствами. Определить объем потерянной крови. Организовать оказание первой врачебной помощи,  квалифицированной и специализированной помощи  в полном объеме раненым с повреждением кровеносных сосудов. Осуществить временную или окончательную остановку наружного кровотечения.</w:t>
      </w:r>
    </w:p>
    <w:p w:rsidR="00244EA8" w:rsidRPr="002D5362" w:rsidRDefault="00244EA8" w:rsidP="00244EA8">
      <w:pPr>
        <w:jc w:val="both"/>
      </w:pPr>
      <w:r w:rsidRPr="002D5362">
        <w:t>Владеть: навыками диагностики данной патологии, оказания первой врачебной и квалифицированной помощи.</w:t>
      </w:r>
    </w:p>
    <w:p w:rsidR="00244EA8" w:rsidRPr="006E6DCE" w:rsidRDefault="00244EA8" w:rsidP="00244EA8">
      <w:pPr>
        <w:jc w:val="both"/>
      </w:pPr>
    </w:p>
    <w:p w:rsidR="00244EA8" w:rsidRPr="006E6DCE" w:rsidRDefault="00244EA8" w:rsidP="00244EA8">
      <w:pPr>
        <w:jc w:val="both"/>
      </w:pPr>
    </w:p>
    <w:p w:rsidR="00244EA8" w:rsidRPr="006E6DCE" w:rsidRDefault="00244EA8" w:rsidP="00244EA8">
      <w:pPr>
        <w:jc w:val="both"/>
      </w:pPr>
      <w:r w:rsidRPr="006E6DCE">
        <w:t>3. Вопросы для самоподготовки:</w:t>
      </w:r>
    </w:p>
    <w:p w:rsidR="00244EA8" w:rsidRPr="006E6DCE" w:rsidRDefault="00244EA8" w:rsidP="00244EA8">
      <w:pPr>
        <w:jc w:val="both"/>
      </w:pPr>
      <w:r w:rsidRPr="006E6DCE">
        <w:t xml:space="preserve">1. Огнестрельные переломы костей и ранения крупных суставов. Классификация огнестрельных переломов. Классификация огнестрельных ранений суставов. </w:t>
      </w:r>
    </w:p>
    <w:p w:rsidR="00244EA8" w:rsidRPr="006E6DCE" w:rsidRDefault="00244EA8" w:rsidP="00244EA8">
      <w:pPr>
        <w:jc w:val="both"/>
      </w:pPr>
      <w:r w:rsidRPr="006E6DCE">
        <w:t xml:space="preserve">2. Раневая баллистика и морфология огнестрельных переломов. </w:t>
      </w:r>
    </w:p>
    <w:p w:rsidR="00244EA8" w:rsidRPr="006E6DCE" w:rsidRDefault="00244EA8" w:rsidP="00244EA8">
      <w:pPr>
        <w:jc w:val="both"/>
      </w:pPr>
      <w:r w:rsidRPr="006E6DCE">
        <w:t xml:space="preserve">3. Патофизиологические механизмы развития раневого процесса. Вторичные ранящие снаряды. Характер раневого канала. Зоны повреждения мягких тканей и кости при огнестрельном переломе. </w:t>
      </w:r>
    </w:p>
    <w:p w:rsidR="00244EA8" w:rsidRPr="006E6DCE" w:rsidRDefault="00244EA8" w:rsidP="00244EA8">
      <w:pPr>
        <w:jc w:val="both"/>
      </w:pPr>
      <w:r w:rsidRPr="006E6DCE">
        <w:t xml:space="preserve">4. Современные представления о раневом процессе в огнестрельной костно-мышечной ране. Особенности разрушения кости ранящими снарядами. Патологическая анатомия огнестрельных костно-мышечных ран. Особенности </w:t>
      </w:r>
      <w:proofErr w:type="spellStart"/>
      <w:r w:rsidRPr="006E6DCE">
        <w:t>репаративной</w:t>
      </w:r>
      <w:proofErr w:type="spellEnd"/>
      <w:r w:rsidRPr="006E6DCE">
        <w:t xml:space="preserve"> регенерации костной ткани в условиях заживления огнестрельных переломов.</w:t>
      </w:r>
    </w:p>
    <w:p w:rsidR="00244EA8" w:rsidRPr="006E6DCE" w:rsidRDefault="00244EA8" w:rsidP="00244EA8">
      <w:pPr>
        <w:jc w:val="both"/>
      </w:pPr>
      <w:r w:rsidRPr="006E6DCE">
        <w:t>5. Осложнения травм конечностей. Повреждения сосудов, нервов. Плекситы.</w:t>
      </w:r>
    </w:p>
    <w:p w:rsidR="00244EA8" w:rsidRPr="006E6DCE" w:rsidRDefault="00244EA8" w:rsidP="00244EA8">
      <w:pPr>
        <w:jc w:val="both"/>
      </w:pPr>
      <w:r w:rsidRPr="006E6DCE">
        <w:t xml:space="preserve">6. Кровотечение и кровопотеря. Классификация кровотечений в зависимости от источника кровотечения, времени его возникновения и степени кровопотери. Степени кровопотери. Клиническая картина кровотечения и острой кровопотери. Определение степени кровопотери по удельному весу крови. </w:t>
      </w:r>
    </w:p>
    <w:p w:rsidR="00244EA8" w:rsidRPr="006E6DCE" w:rsidRDefault="00244EA8" w:rsidP="00244EA8">
      <w:pPr>
        <w:jc w:val="both"/>
      </w:pPr>
      <w:r w:rsidRPr="006E6DCE">
        <w:t xml:space="preserve">7. Способы временной и окончательной остановки кровотечения с помощью подручных и табельных средств на поле боя и этапах медицинской эвакуации. </w:t>
      </w:r>
    </w:p>
    <w:p w:rsidR="00244EA8" w:rsidRPr="006E6DCE" w:rsidRDefault="00244EA8" w:rsidP="00244EA8">
      <w:pPr>
        <w:jc w:val="both"/>
      </w:pPr>
      <w:r w:rsidRPr="006E6DCE">
        <w:t xml:space="preserve">8. Транспортировка, учет, хранение, распределение и контроль консервированной крови и </w:t>
      </w:r>
      <w:proofErr w:type="spellStart"/>
      <w:r w:rsidRPr="006E6DCE">
        <w:t>плазмозаменяющих</w:t>
      </w:r>
      <w:proofErr w:type="spellEnd"/>
      <w:r w:rsidRPr="006E6DCE">
        <w:t xml:space="preserve"> растворов. Расчеты потребностей в консервированной крови и </w:t>
      </w:r>
      <w:proofErr w:type="spellStart"/>
      <w:r w:rsidRPr="006E6DCE">
        <w:t>плазмозаменителях</w:t>
      </w:r>
      <w:proofErr w:type="spellEnd"/>
      <w:r w:rsidRPr="006E6DCE">
        <w:t>. Методы и техника переливания крови в полевых условиях. Показания к переливанию крови на этапах медицинской эвакуации.</w:t>
      </w:r>
    </w:p>
    <w:p w:rsidR="00244EA8" w:rsidRPr="006E6DCE" w:rsidRDefault="00244EA8" w:rsidP="00244EA8">
      <w:pPr>
        <w:jc w:val="both"/>
      </w:pPr>
      <w:r w:rsidRPr="006E6DCE">
        <w:t>4. Основные понятия темы</w:t>
      </w:r>
    </w:p>
    <w:p w:rsidR="00244EA8" w:rsidRPr="006E6DCE" w:rsidRDefault="00244EA8" w:rsidP="00244EA8">
      <w:pPr>
        <w:jc w:val="both"/>
      </w:pPr>
      <w:r w:rsidRPr="006E6DCE">
        <w:t xml:space="preserve">Огнестрельные переломы костей и ранения крупных суставов. Классификация огнестрельных переломов и огнестрельных ранений суставов. Раневая баллистика, морфология огнестрельных переломов. Вторичные ранящие снаряды. Особенности разрушения кости ранящими снарядами. </w:t>
      </w:r>
      <w:proofErr w:type="spellStart"/>
      <w:r w:rsidRPr="006E6DCE">
        <w:t>Репаративная</w:t>
      </w:r>
      <w:proofErr w:type="spellEnd"/>
      <w:r w:rsidRPr="006E6DCE">
        <w:t xml:space="preserve"> регенерации костной ткани в условиях заживления огнестрельных переломов. Повреждения сосудов, нервов. Плекситы. Кровотечение и кровопотеря. Степени кровопотери. Способы временной и окончательной остановки кровотечения. Методы и техника переливания крови в полевых условиях. Показания к переливанию крови на этапах медицинской эвакуации.</w:t>
      </w:r>
    </w:p>
    <w:p w:rsidR="00244EA8" w:rsidRPr="006E6DCE" w:rsidRDefault="00244EA8" w:rsidP="00244EA8">
      <w:pPr>
        <w:jc w:val="both"/>
      </w:pPr>
      <w:r w:rsidRPr="006E6DCE">
        <w:t>5.Рекомендуемая литература:</w:t>
      </w:r>
    </w:p>
    <w:p w:rsidR="00244EA8" w:rsidRPr="006E6DCE" w:rsidRDefault="00244EA8" w:rsidP="00244EA8">
      <w:pPr>
        <w:jc w:val="both"/>
      </w:pPr>
      <w:r w:rsidRPr="006E6DCE">
        <w:t>1. Травматология и ортопедия: учебник. Котельников К.П., Миронов С.П., Мирошниченко В.Ф.– М.: ГЭОТАР-Медиа, 2009 – 400с.</w:t>
      </w:r>
    </w:p>
    <w:p w:rsidR="00244EA8" w:rsidRPr="006E6DCE" w:rsidRDefault="00244EA8" w:rsidP="00244EA8">
      <w:pPr>
        <w:jc w:val="both"/>
      </w:pPr>
      <w:r w:rsidRPr="006E6DCE">
        <w:t>2.   Гиршин С.Г. Клинические лекции по неотложной травматологии. Москва, 2005 г.</w:t>
      </w:r>
    </w:p>
    <w:p w:rsidR="00244EA8" w:rsidRPr="006E6DCE" w:rsidRDefault="00244EA8" w:rsidP="00244EA8">
      <w:pPr>
        <w:jc w:val="both"/>
      </w:pPr>
      <w:r w:rsidRPr="006E6DCE">
        <w:lastRenderedPageBreak/>
        <w:t>3.   Соколов В.А. Множественные и сочетанные травмы. - М. : ГЭОТАР-Медиа, 2006 г.. 11.</w:t>
      </w:r>
      <w:r w:rsidRPr="006E6DCE">
        <w:tab/>
      </w:r>
    </w:p>
    <w:p w:rsidR="00244EA8" w:rsidRPr="006E6DCE" w:rsidRDefault="00244EA8" w:rsidP="00244EA8">
      <w:pPr>
        <w:jc w:val="both"/>
      </w:pPr>
      <w:r w:rsidRPr="006E6DCE">
        <w:t xml:space="preserve">4.   </w:t>
      </w:r>
      <w:proofErr w:type="spellStart"/>
      <w:r w:rsidRPr="006E6DCE">
        <w:t>СтроковВ.Н</w:t>
      </w:r>
      <w:proofErr w:type="spellEnd"/>
      <w:r w:rsidRPr="006E6DCE">
        <w:t xml:space="preserve">. Повреждения конечностей // Изд. </w:t>
      </w:r>
      <w:proofErr w:type="spellStart"/>
      <w:r w:rsidRPr="006E6DCE">
        <w:t>ОрГМА</w:t>
      </w:r>
      <w:proofErr w:type="spellEnd"/>
      <w:r w:rsidRPr="006E6DCE">
        <w:t xml:space="preserve"> -2010 – с23.</w:t>
      </w:r>
    </w:p>
    <w:p w:rsidR="00244EA8" w:rsidRPr="006E6DCE" w:rsidRDefault="00244EA8" w:rsidP="00244EA8">
      <w:pPr>
        <w:jc w:val="both"/>
      </w:pPr>
      <w:r w:rsidRPr="006E6DCE">
        <w:t xml:space="preserve">5.   </w:t>
      </w:r>
      <w:proofErr w:type="spellStart"/>
      <w:r w:rsidRPr="006E6DCE">
        <w:t>КопыловВ.А</w:t>
      </w:r>
      <w:proofErr w:type="spellEnd"/>
      <w:r w:rsidRPr="006E6DCE">
        <w:t xml:space="preserve">.. Повреждения кровеносных сосудов. Кровотечения. . Изд. </w:t>
      </w:r>
      <w:proofErr w:type="spellStart"/>
      <w:r w:rsidRPr="006E6DCE">
        <w:t>ОрГМА</w:t>
      </w:r>
      <w:proofErr w:type="spellEnd"/>
      <w:r w:rsidRPr="006E6DCE">
        <w:t xml:space="preserve"> -2012 – с72.</w:t>
      </w:r>
    </w:p>
    <w:p w:rsidR="00244EA8" w:rsidRPr="006E6DCE" w:rsidRDefault="00244EA8" w:rsidP="00244EA8">
      <w:pPr>
        <w:jc w:val="both"/>
      </w:pPr>
    </w:p>
    <w:p w:rsidR="00244EA8" w:rsidRPr="006E6DCE" w:rsidRDefault="00244EA8" w:rsidP="00244EA8">
      <w:pPr>
        <w:jc w:val="both"/>
      </w:pPr>
      <w:r w:rsidRPr="006E6DCE">
        <w:t>6. Самостоятельная  работа ординаторов.</w:t>
      </w:r>
    </w:p>
    <w:p w:rsidR="00244EA8" w:rsidRPr="006E6DCE" w:rsidRDefault="00244EA8" w:rsidP="00244EA8">
      <w:pPr>
        <w:jc w:val="both"/>
      </w:pPr>
      <w:r w:rsidRPr="006E6DCE">
        <w:t>Работа с лекционным материалом.</w:t>
      </w:r>
    </w:p>
    <w:p w:rsidR="00244EA8" w:rsidRPr="006E6DCE" w:rsidRDefault="00244EA8" w:rsidP="00244EA8">
      <w:pPr>
        <w:jc w:val="both"/>
      </w:pPr>
      <w:r w:rsidRPr="006E6DCE">
        <w:t>Работа с учебниками.</w:t>
      </w:r>
    </w:p>
    <w:p w:rsidR="00244EA8" w:rsidRPr="006E6DCE" w:rsidRDefault="00244EA8" w:rsidP="00244EA8">
      <w:pPr>
        <w:jc w:val="both"/>
      </w:pPr>
      <w:r w:rsidRPr="006E6DCE">
        <w:t>Информационно-литературный поиск.</w:t>
      </w:r>
    </w:p>
    <w:p w:rsidR="00244EA8" w:rsidRPr="006E6DCE" w:rsidRDefault="00244EA8" w:rsidP="00244EA8">
      <w:pPr>
        <w:jc w:val="both"/>
      </w:pPr>
      <w:r w:rsidRPr="006E6DCE">
        <w:t>Ведение больных в клинике.</w:t>
      </w:r>
    </w:p>
    <w:p w:rsidR="00244EA8" w:rsidRPr="006E6DCE" w:rsidRDefault="00244EA8" w:rsidP="00244EA8">
      <w:pPr>
        <w:jc w:val="both"/>
      </w:pPr>
      <w:r w:rsidRPr="006E6DCE">
        <w:t xml:space="preserve">Прием больных в </w:t>
      </w:r>
      <w:proofErr w:type="spellStart"/>
      <w:r w:rsidRPr="006E6DCE">
        <w:t>травмпункте</w:t>
      </w:r>
      <w:proofErr w:type="spellEnd"/>
      <w:r w:rsidRPr="006E6DCE">
        <w:t>.</w:t>
      </w:r>
    </w:p>
    <w:p w:rsidR="00244EA8" w:rsidRPr="006E6DCE" w:rsidRDefault="00244EA8" w:rsidP="00244EA8">
      <w:pPr>
        <w:jc w:val="both"/>
      </w:pPr>
      <w:r w:rsidRPr="006E6DCE">
        <w:t>Дежурства в клинике.</w:t>
      </w:r>
    </w:p>
    <w:p w:rsidR="00244EA8" w:rsidRPr="006E6DCE" w:rsidRDefault="00244EA8" w:rsidP="00244EA8">
      <w:pPr>
        <w:jc w:val="both"/>
      </w:pPr>
      <w:r w:rsidRPr="006E6DCE">
        <w:t>Подготовка реферата, доклада.</w:t>
      </w:r>
    </w:p>
    <w:p w:rsidR="00244EA8" w:rsidRPr="006E6DCE" w:rsidRDefault="00244EA8" w:rsidP="00244EA8">
      <w:pPr>
        <w:jc w:val="both"/>
      </w:pPr>
      <w:r w:rsidRPr="006E6DCE">
        <w:t>Поиск научных публикаций и электронных источников информации.</w:t>
      </w:r>
    </w:p>
    <w:p w:rsidR="00244EA8" w:rsidRPr="006E6DCE" w:rsidRDefault="00244EA8" w:rsidP="00244EA8">
      <w:pPr>
        <w:jc w:val="both"/>
      </w:pPr>
      <w:r w:rsidRPr="006E6DCE">
        <w:t>Составление плана лечения и реабилитации.</w:t>
      </w:r>
    </w:p>
    <w:p w:rsidR="00244EA8" w:rsidRPr="006E6DCE" w:rsidRDefault="00244EA8" w:rsidP="00244EA8">
      <w:pPr>
        <w:jc w:val="both"/>
      </w:pPr>
      <w:r w:rsidRPr="006E6DCE">
        <w:t>Решение тестовых и ситуационных задач.</w:t>
      </w:r>
    </w:p>
    <w:p w:rsidR="00244EA8" w:rsidRPr="006E6DCE" w:rsidRDefault="00244EA8" w:rsidP="00244EA8">
      <w:pPr>
        <w:jc w:val="both"/>
      </w:pPr>
      <w:r w:rsidRPr="006E6DCE">
        <w:t>Подготовка к рубежному контролю.</w:t>
      </w:r>
    </w:p>
    <w:p w:rsidR="00244EA8" w:rsidRPr="006E6DCE" w:rsidRDefault="00244EA8" w:rsidP="00244EA8">
      <w:pPr>
        <w:jc w:val="both"/>
      </w:pPr>
    </w:p>
    <w:p w:rsidR="00244EA8" w:rsidRPr="002D5362" w:rsidRDefault="00244EA8" w:rsidP="00244EA8">
      <w:pPr>
        <w:jc w:val="both"/>
        <w:rPr>
          <w:b/>
        </w:rPr>
      </w:pPr>
      <w:r w:rsidRPr="002D5362">
        <w:rPr>
          <w:b/>
        </w:rPr>
        <w:t>Практическое занятие №3.</w:t>
      </w:r>
    </w:p>
    <w:p w:rsidR="00244EA8" w:rsidRPr="006E6DCE" w:rsidRDefault="00244EA8" w:rsidP="00244EA8">
      <w:pPr>
        <w:jc w:val="both"/>
      </w:pPr>
      <w:r w:rsidRPr="006E6DCE">
        <w:t xml:space="preserve">1. Тема: Травматический шок. Синдром длительного сдавления. Жировая эмболия. Синдром диссеминированного внутрисосудистого свёртывания крови. </w:t>
      </w:r>
    </w:p>
    <w:p w:rsidR="00244EA8" w:rsidRPr="006E6DCE" w:rsidRDefault="00244EA8" w:rsidP="00244EA8">
      <w:pPr>
        <w:jc w:val="both"/>
      </w:pPr>
    </w:p>
    <w:p w:rsidR="00244EA8" w:rsidRPr="006E6DCE" w:rsidRDefault="00244EA8" w:rsidP="00244EA8">
      <w:pPr>
        <w:jc w:val="both"/>
      </w:pPr>
      <w:r w:rsidRPr="006E6DCE">
        <w:t xml:space="preserve">2. Цель: </w:t>
      </w:r>
    </w:p>
    <w:p w:rsidR="00244EA8" w:rsidRPr="006E6DCE" w:rsidRDefault="00244EA8" w:rsidP="00244EA8">
      <w:pPr>
        <w:jc w:val="both"/>
      </w:pPr>
      <w:r w:rsidRPr="006E6DCE">
        <w:t>Знать:</w:t>
      </w:r>
      <w:r>
        <w:t xml:space="preserve"> </w:t>
      </w:r>
      <w:r w:rsidRPr="006E6DCE">
        <w:t xml:space="preserve">Патогенез и клиническую картину травматического шока, синдрома длительного сдавления, жировой эмболии  и синдрома диссеминированного внутрисосудистого свёртывания </w:t>
      </w:r>
      <w:proofErr w:type="spellStart"/>
      <w:r w:rsidRPr="006E6DCE">
        <w:t>крови.Классификацию</w:t>
      </w:r>
      <w:proofErr w:type="spellEnd"/>
      <w:r w:rsidRPr="006E6DCE">
        <w:t xml:space="preserve"> травматического шока по тяжести.  Принципы диагностики, лечения на этапах медицинской эвакуации </w:t>
      </w:r>
      <w:proofErr w:type="spellStart"/>
      <w:r w:rsidRPr="006E6DCE">
        <w:t>посьрадавших</w:t>
      </w:r>
      <w:proofErr w:type="spellEnd"/>
      <w:r w:rsidRPr="006E6DCE">
        <w:t xml:space="preserve"> с травматическим </w:t>
      </w:r>
      <w:proofErr w:type="spellStart"/>
      <w:r w:rsidRPr="006E6DCE">
        <w:t>шоком,синдромом</w:t>
      </w:r>
      <w:proofErr w:type="spellEnd"/>
      <w:r w:rsidRPr="006E6DCE">
        <w:t xml:space="preserve"> длительного сдавления, жировой эмболией  и синдромом диссеминированного внутрисосудистого свёртывания крови. </w:t>
      </w:r>
    </w:p>
    <w:p w:rsidR="00244EA8" w:rsidRDefault="00244EA8" w:rsidP="00244EA8">
      <w:pPr>
        <w:jc w:val="both"/>
      </w:pPr>
      <w:r w:rsidRPr="006E6DCE">
        <w:t>Уметь: Обследовать раненых с признаками травматического шока, СДРТ, Жировой эмболией и ДВС-синдромом.. Принимать сортировочные решения на этапах оказания первой врачебной и квалифицированной медицинской помощи. Выполнить мероприятия первой врачебной, квалифицированной и специализированной помощи в полном объеме.</w:t>
      </w:r>
    </w:p>
    <w:p w:rsidR="00244EA8" w:rsidRPr="002D5362" w:rsidRDefault="00244EA8" w:rsidP="00244EA8">
      <w:pPr>
        <w:jc w:val="both"/>
      </w:pPr>
      <w:r w:rsidRPr="002D5362">
        <w:t>Владеть: навыками диагностики данной патологии, оказания первой врачебной и квалифицированной помощи.</w:t>
      </w:r>
    </w:p>
    <w:p w:rsidR="00244EA8" w:rsidRPr="006E6DCE" w:rsidRDefault="00244EA8" w:rsidP="00244EA8">
      <w:pPr>
        <w:jc w:val="both"/>
      </w:pPr>
    </w:p>
    <w:p w:rsidR="00244EA8" w:rsidRPr="006E6DCE" w:rsidRDefault="00244EA8" w:rsidP="00244EA8">
      <w:pPr>
        <w:jc w:val="both"/>
      </w:pPr>
      <w:r w:rsidRPr="006E6DCE">
        <w:t>3. Вопросы для рассмотрения:</w:t>
      </w:r>
    </w:p>
    <w:p w:rsidR="00244EA8" w:rsidRPr="006E6DCE" w:rsidRDefault="00244EA8" w:rsidP="00244EA8">
      <w:pPr>
        <w:jc w:val="both"/>
      </w:pPr>
      <w:r w:rsidRPr="006E6DCE">
        <w:t xml:space="preserve">1. Травматический шок. Частота и тяжесть травматического шока в условиях чрезвычайной ситуации. Факторы, влияющие на частоту и тяжесть травматического шока. Патогенез и клиническая картина травматического шока. </w:t>
      </w:r>
    </w:p>
    <w:p w:rsidR="00244EA8" w:rsidRPr="006E6DCE" w:rsidRDefault="00244EA8" w:rsidP="00244EA8">
      <w:pPr>
        <w:jc w:val="both"/>
      </w:pPr>
      <w:r w:rsidRPr="006E6DCE">
        <w:t xml:space="preserve">2. Особенности течения и клиническая картина травматического шока при различных локализациях и травматических повреждениях. Особенности течения травматического шока в сочетании с кровопотерей. Классификация травматического шока по тяжести. </w:t>
      </w:r>
    </w:p>
    <w:p w:rsidR="00244EA8" w:rsidRPr="006E6DCE" w:rsidRDefault="00244EA8" w:rsidP="00244EA8">
      <w:pPr>
        <w:jc w:val="both"/>
      </w:pPr>
      <w:r w:rsidRPr="006E6DCE">
        <w:t xml:space="preserve">3.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w:t>
      </w:r>
    </w:p>
    <w:p w:rsidR="00244EA8" w:rsidRPr="006E6DCE" w:rsidRDefault="00244EA8" w:rsidP="00244EA8">
      <w:pPr>
        <w:jc w:val="both"/>
      </w:pPr>
      <w:r w:rsidRPr="006E6DCE">
        <w:t xml:space="preserve">4. Определение понятия терминального состояния. Фазы развития процесса умирания организма. Клиническая картина </w:t>
      </w:r>
      <w:proofErr w:type="spellStart"/>
      <w:r w:rsidRPr="006E6DCE">
        <w:t>предагонального</w:t>
      </w:r>
      <w:proofErr w:type="spellEnd"/>
      <w:r w:rsidRPr="006E6DCE">
        <w:t xml:space="preserve">, </w:t>
      </w:r>
      <w:proofErr w:type="spellStart"/>
      <w:r w:rsidRPr="006E6DCE">
        <w:t>агонального</w:t>
      </w:r>
      <w:proofErr w:type="spellEnd"/>
      <w:r w:rsidRPr="006E6DCE">
        <w:t xml:space="preserve"> состояния и клинической смерти. Биологическая смерть. </w:t>
      </w:r>
    </w:p>
    <w:p w:rsidR="00244EA8" w:rsidRPr="006E6DCE" w:rsidRDefault="00244EA8" w:rsidP="00244EA8">
      <w:pPr>
        <w:jc w:val="both"/>
      </w:pPr>
      <w:r w:rsidRPr="006E6DCE">
        <w:t>5. Медицинская сортировка и медицинская помощь на этапах медицинской эвакуации при терминальных состояниях.</w:t>
      </w:r>
    </w:p>
    <w:p w:rsidR="00244EA8" w:rsidRPr="006E6DCE" w:rsidRDefault="00244EA8" w:rsidP="00244EA8">
      <w:pPr>
        <w:jc w:val="both"/>
      </w:pPr>
      <w:r w:rsidRPr="006E6DCE">
        <w:t>6. Синдром длительного сдавления. Патогенез, классификация. Клиника.</w:t>
      </w:r>
    </w:p>
    <w:p w:rsidR="00244EA8" w:rsidRPr="006E6DCE" w:rsidRDefault="00244EA8" w:rsidP="00244EA8">
      <w:pPr>
        <w:jc w:val="both"/>
      </w:pPr>
      <w:r w:rsidRPr="006E6DCE">
        <w:lastRenderedPageBreak/>
        <w:t>7. Первая врачебная помощь. Профилактика острой почечной недостаточности.</w:t>
      </w:r>
    </w:p>
    <w:p w:rsidR="00244EA8" w:rsidRPr="006E6DCE" w:rsidRDefault="00244EA8" w:rsidP="00244EA8">
      <w:pPr>
        <w:jc w:val="both"/>
      </w:pPr>
      <w:r w:rsidRPr="006E6DCE">
        <w:t xml:space="preserve">8. Жировая </w:t>
      </w:r>
      <w:proofErr w:type="spellStart"/>
      <w:r w:rsidRPr="006E6DCE">
        <w:t>эмболия.Этиология</w:t>
      </w:r>
      <w:proofErr w:type="spellEnd"/>
      <w:r w:rsidRPr="006E6DCE">
        <w:t>, патогенез, исходы, профилактика.</w:t>
      </w:r>
    </w:p>
    <w:p w:rsidR="00244EA8" w:rsidRPr="006E6DCE" w:rsidRDefault="00244EA8" w:rsidP="00244EA8">
      <w:pPr>
        <w:jc w:val="both"/>
      </w:pPr>
      <w:r w:rsidRPr="006E6DCE">
        <w:t>9. Синдром диссеминированного внутрисосудистого свёртывания крови при тяжёлой травме. Этиология, патогенез, исходы, профилактика.</w:t>
      </w:r>
    </w:p>
    <w:p w:rsidR="00244EA8" w:rsidRPr="006E6DCE" w:rsidRDefault="00244EA8" w:rsidP="00244EA8">
      <w:pPr>
        <w:jc w:val="both"/>
      </w:pPr>
      <w:r w:rsidRPr="006E6DCE">
        <w:t>4. Основные понятия темы</w:t>
      </w:r>
    </w:p>
    <w:p w:rsidR="00244EA8" w:rsidRPr="006E6DCE" w:rsidRDefault="00244EA8" w:rsidP="00244EA8">
      <w:pPr>
        <w:jc w:val="both"/>
      </w:pPr>
      <w:r w:rsidRPr="006E6DCE">
        <w:t xml:space="preserve">Травматический шок, тяжесть травматического шока. Патогенез и клиническая картина травматического шока. Особенности течения травматического шока в сочетании с кровопотерей. Классификация травматического шока по тяжести.  Принципы лечения, диагностика, медицинская помощь и лечение на этапах медицинской эвакуации раненых и пораженных с травматическим шоком. Профилактика травматического шока. Терминальные состояния. Биологическая смерть. Медицинская сортировка и медицинская помощь на этапах медицинской эвакуации при терминальных состояниях. Синдром длительного сдавления. Патогенез, классификация. Клиника. Первая врачебная помощь. Профилактика острой почечной </w:t>
      </w:r>
      <w:proofErr w:type="spellStart"/>
      <w:r w:rsidRPr="006E6DCE">
        <w:t>недостаточности.Жировая</w:t>
      </w:r>
      <w:proofErr w:type="spellEnd"/>
      <w:r w:rsidRPr="006E6DCE">
        <w:t xml:space="preserve"> </w:t>
      </w:r>
      <w:proofErr w:type="spellStart"/>
      <w:r w:rsidRPr="006E6DCE">
        <w:t>эмболия.Синдром</w:t>
      </w:r>
      <w:proofErr w:type="spellEnd"/>
      <w:r w:rsidRPr="006E6DCE">
        <w:t xml:space="preserve"> диссеминированного внутрисосудистого свёртывания крови при тяжёлой травме. Этиология, патогенез, исходы, профилактика.</w:t>
      </w:r>
    </w:p>
    <w:p w:rsidR="00244EA8" w:rsidRPr="006E6DCE" w:rsidRDefault="00244EA8" w:rsidP="00244EA8">
      <w:pPr>
        <w:jc w:val="both"/>
      </w:pPr>
      <w:r w:rsidRPr="006E6DCE">
        <w:t>5.Рекомендуемая литература:</w:t>
      </w:r>
    </w:p>
    <w:p w:rsidR="00244EA8" w:rsidRPr="006E6DCE" w:rsidRDefault="00244EA8" w:rsidP="00244EA8">
      <w:pPr>
        <w:jc w:val="both"/>
      </w:pPr>
      <w:r w:rsidRPr="006E6DCE">
        <w:t>1. Травматология и ортопедия: учебник. Котельников К.П., Миронов С.П., Мирошниченко В.Ф.– М.: ГЭОТАР-Медиа, 2009 – 400с.</w:t>
      </w:r>
    </w:p>
    <w:p w:rsidR="00244EA8" w:rsidRPr="006E6DCE" w:rsidRDefault="00244EA8" w:rsidP="00244EA8">
      <w:pPr>
        <w:jc w:val="both"/>
      </w:pPr>
      <w:r w:rsidRPr="006E6DCE">
        <w:t>2.   Гиршин С.Г. Клинические лекции по неотложной травматологии. Москва, 2005 г.</w:t>
      </w:r>
    </w:p>
    <w:p w:rsidR="00244EA8" w:rsidRPr="006E6DCE" w:rsidRDefault="00244EA8" w:rsidP="00244EA8">
      <w:pPr>
        <w:jc w:val="both"/>
      </w:pPr>
      <w:r w:rsidRPr="006E6DCE">
        <w:t>3.   Соколов В.А. Множественные и сочетанные травмы. - М. : ГЭОТАР-Медиа, 2006 г.. 11.</w:t>
      </w:r>
      <w:r w:rsidRPr="006E6DCE">
        <w:tab/>
      </w:r>
    </w:p>
    <w:p w:rsidR="00244EA8" w:rsidRPr="006E6DCE" w:rsidRDefault="00244EA8" w:rsidP="00244EA8">
      <w:pPr>
        <w:jc w:val="both"/>
      </w:pPr>
      <w:r w:rsidRPr="006E6DCE">
        <w:t xml:space="preserve">4.   С.А. </w:t>
      </w:r>
      <w:proofErr w:type="spellStart"/>
      <w:r w:rsidRPr="006E6DCE">
        <w:t>Павловичев</w:t>
      </w:r>
      <w:proofErr w:type="spellEnd"/>
      <w:r w:rsidRPr="006E6DCE">
        <w:t xml:space="preserve"> Травматический шок //  Изд. </w:t>
      </w:r>
      <w:proofErr w:type="spellStart"/>
      <w:r w:rsidRPr="006E6DCE">
        <w:t>ОрГМА</w:t>
      </w:r>
      <w:proofErr w:type="spellEnd"/>
      <w:r w:rsidRPr="006E6DCE">
        <w:t>- 2010. С 19.</w:t>
      </w:r>
    </w:p>
    <w:p w:rsidR="00244EA8" w:rsidRPr="006E6DCE" w:rsidRDefault="00244EA8" w:rsidP="00244EA8">
      <w:pPr>
        <w:jc w:val="both"/>
      </w:pPr>
      <w:r w:rsidRPr="006E6DCE">
        <w:t xml:space="preserve">5.   С.А. </w:t>
      </w:r>
      <w:proofErr w:type="spellStart"/>
      <w:r w:rsidRPr="006E6DCE">
        <w:t>Павловичев</w:t>
      </w:r>
      <w:proofErr w:type="spellEnd"/>
      <w:r w:rsidRPr="006E6DCE">
        <w:t xml:space="preserve">. Синдром длительного сдавливания тканей //  Изд. </w:t>
      </w:r>
      <w:proofErr w:type="spellStart"/>
      <w:r w:rsidRPr="006E6DCE">
        <w:t>ОрГМА</w:t>
      </w:r>
      <w:proofErr w:type="spellEnd"/>
      <w:r w:rsidRPr="006E6DCE">
        <w:t xml:space="preserve">- 2010.-с.14               </w:t>
      </w:r>
    </w:p>
    <w:p w:rsidR="00244EA8" w:rsidRPr="006E6DCE" w:rsidRDefault="00244EA8" w:rsidP="00244EA8">
      <w:pPr>
        <w:jc w:val="both"/>
      </w:pPr>
    </w:p>
    <w:p w:rsidR="00244EA8" w:rsidRPr="006E6DCE" w:rsidRDefault="00244EA8" w:rsidP="00244EA8">
      <w:pPr>
        <w:jc w:val="both"/>
      </w:pPr>
      <w:r w:rsidRPr="006E6DCE">
        <w:t>6. Самостоятельная  работа ординаторов.</w:t>
      </w:r>
    </w:p>
    <w:p w:rsidR="00244EA8" w:rsidRPr="006E6DCE" w:rsidRDefault="00244EA8" w:rsidP="00244EA8">
      <w:pPr>
        <w:jc w:val="both"/>
      </w:pPr>
    </w:p>
    <w:p w:rsidR="00244EA8" w:rsidRPr="006E6DCE" w:rsidRDefault="00244EA8" w:rsidP="00244EA8">
      <w:pPr>
        <w:jc w:val="both"/>
      </w:pPr>
      <w:r w:rsidRPr="006E6DCE">
        <w:t>Работа с лекционным материалом.</w:t>
      </w:r>
    </w:p>
    <w:p w:rsidR="00244EA8" w:rsidRPr="006E6DCE" w:rsidRDefault="00244EA8" w:rsidP="00244EA8">
      <w:pPr>
        <w:jc w:val="both"/>
      </w:pPr>
      <w:r w:rsidRPr="006E6DCE">
        <w:t>Работа с учебниками.</w:t>
      </w:r>
    </w:p>
    <w:p w:rsidR="00244EA8" w:rsidRPr="006E6DCE" w:rsidRDefault="00244EA8" w:rsidP="00244EA8">
      <w:pPr>
        <w:jc w:val="both"/>
      </w:pPr>
      <w:r w:rsidRPr="006E6DCE">
        <w:t>Информационно-литературный поиск.</w:t>
      </w:r>
    </w:p>
    <w:p w:rsidR="00244EA8" w:rsidRPr="006E6DCE" w:rsidRDefault="00244EA8" w:rsidP="00244EA8">
      <w:pPr>
        <w:jc w:val="both"/>
      </w:pPr>
      <w:r w:rsidRPr="006E6DCE">
        <w:t>Ведение больных в клинике.</w:t>
      </w:r>
    </w:p>
    <w:p w:rsidR="00244EA8" w:rsidRPr="006E6DCE" w:rsidRDefault="00244EA8" w:rsidP="00244EA8">
      <w:pPr>
        <w:jc w:val="both"/>
      </w:pPr>
      <w:r w:rsidRPr="006E6DCE">
        <w:t xml:space="preserve">Прием больных в </w:t>
      </w:r>
      <w:proofErr w:type="spellStart"/>
      <w:r w:rsidRPr="006E6DCE">
        <w:t>травмпункте</w:t>
      </w:r>
      <w:proofErr w:type="spellEnd"/>
      <w:r w:rsidRPr="006E6DCE">
        <w:t>.</w:t>
      </w:r>
    </w:p>
    <w:p w:rsidR="00244EA8" w:rsidRPr="006E6DCE" w:rsidRDefault="00244EA8" w:rsidP="00244EA8">
      <w:pPr>
        <w:jc w:val="both"/>
      </w:pPr>
      <w:r w:rsidRPr="006E6DCE">
        <w:t>Дежурства в клинике.</w:t>
      </w:r>
    </w:p>
    <w:p w:rsidR="00244EA8" w:rsidRPr="006E6DCE" w:rsidRDefault="00244EA8" w:rsidP="00244EA8">
      <w:pPr>
        <w:jc w:val="both"/>
      </w:pPr>
      <w:r w:rsidRPr="006E6DCE">
        <w:t>Подготовка реферата, доклада.</w:t>
      </w:r>
    </w:p>
    <w:p w:rsidR="00244EA8" w:rsidRPr="006E6DCE" w:rsidRDefault="00244EA8" w:rsidP="00244EA8">
      <w:pPr>
        <w:jc w:val="both"/>
      </w:pPr>
      <w:r w:rsidRPr="006E6DCE">
        <w:t>Поиск научных публикаций и электронных источников информации.</w:t>
      </w:r>
    </w:p>
    <w:p w:rsidR="00244EA8" w:rsidRPr="006E6DCE" w:rsidRDefault="00244EA8" w:rsidP="00244EA8">
      <w:pPr>
        <w:jc w:val="both"/>
      </w:pPr>
      <w:r w:rsidRPr="006E6DCE">
        <w:t>Составление плана лечения и реабилитации.</w:t>
      </w:r>
    </w:p>
    <w:p w:rsidR="00244EA8" w:rsidRPr="006E6DCE" w:rsidRDefault="00244EA8" w:rsidP="00244EA8">
      <w:pPr>
        <w:jc w:val="both"/>
      </w:pPr>
      <w:r w:rsidRPr="006E6DCE">
        <w:t>Решение тестовых и ситуационных задач.</w:t>
      </w:r>
    </w:p>
    <w:p w:rsidR="00244EA8" w:rsidRPr="006E6DCE" w:rsidRDefault="00244EA8" w:rsidP="00244EA8">
      <w:pPr>
        <w:jc w:val="both"/>
      </w:pPr>
      <w:r w:rsidRPr="006E6DCE">
        <w:t>Подготовка к рубежному контролю.</w:t>
      </w:r>
    </w:p>
    <w:p w:rsidR="00244EA8" w:rsidRPr="006E6DCE" w:rsidRDefault="00244EA8" w:rsidP="00244EA8">
      <w:pPr>
        <w:jc w:val="both"/>
      </w:pPr>
    </w:p>
    <w:p w:rsidR="00244EA8" w:rsidRPr="006E6DCE" w:rsidRDefault="00244EA8" w:rsidP="00244EA8">
      <w:pPr>
        <w:jc w:val="both"/>
      </w:pPr>
    </w:p>
    <w:p w:rsidR="00244EA8" w:rsidRPr="002D5362" w:rsidRDefault="00244EA8" w:rsidP="00244EA8">
      <w:pPr>
        <w:jc w:val="both"/>
        <w:rPr>
          <w:b/>
        </w:rPr>
      </w:pPr>
      <w:r w:rsidRPr="002D5362">
        <w:rPr>
          <w:b/>
        </w:rPr>
        <w:t>Практическое занятие №4.</w:t>
      </w:r>
    </w:p>
    <w:p w:rsidR="00244EA8" w:rsidRPr="006E6DCE" w:rsidRDefault="00244EA8" w:rsidP="00244EA8">
      <w:pPr>
        <w:jc w:val="both"/>
      </w:pPr>
      <w:r w:rsidRPr="006E6DCE">
        <w:t>1. Тема: Повреждения грудной клетки. Повреждения живота. Повреждения таза.</w:t>
      </w:r>
    </w:p>
    <w:p w:rsidR="00244EA8" w:rsidRPr="006E6DCE" w:rsidRDefault="00244EA8" w:rsidP="00244EA8">
      <w:pPr>
        <w:jc w:val="both"/>
      </w:pPr>
    </w:p>
    <w:p w:rsidR="00244EA8" w:rsidRPr="006E6DCE" w:rsidRDefault="00244EA8" w:rsidP="00244EA8">
      <w:pPr>
        <w:jc w:val="both"/>
      </w:pPr>
      <w:r w:rsidRPr="006E6DCE">
        <w:t xml:space="preserve">2. Цель: </w:t>
      </w:r>
      <w:proofErr w:type="spellStart"/>
      <w:r w:rsidRPr="006E6DCE">
        <w:t>Знать:Классификацию</w:t>
      </w:r>
      <w:proofErr w:type="spellEnd"/>
      <w:r w:rsidRPr="006E6DCE">
        <w:t>, клинику и методы диагностики повреждений грудной клетки, живота и таза. Медицинскую сортировку, медицинская помощь и лечение на этапах медицинской эвакуации. Хирургическую тактику при массовом поступлении раненых при изолированных и комбинированных поражениях.</w:t>
      </w:r>
    </w:p>
    <w:p w:rsidR="00244EA8" w:rsidRPr="006E6DCE" w:rsidRDefault="00244EA8" w:rsidP="00244EA8">
      <w:pPr>
        <w:jc w:val="both"/>
      </w:pPr>
    </w:p>
    <w:p w:rsidR="00244EA8" w:rsidRDefault="00244EA8" w:rsidP="00244EA8">
      <w:pPr>
        <w:jc w:val="both"/>
      </w:pPr>
      <w:r w:rsidRPr="006E6DCE">
        <w:t xml:space="preserve">Уметь: Обследовать раненых с травмой груди, живота и таза. Диагностировать ранения и закрытые травмы грудной клетки, живота и таза. Определить </w:t>
      </w:r>
      <w:proofErr w:type="spellStart"/>
      <w:r w:rsidRPr="006E6DCE">
        <w:t>жизнеугрожающие</w:t>
      </w:r>
      <w:proofErr w:type="spellEnd"/>
      <w:r w:rsidRPr="006E6DCE">
        <w:t xml:space="preserve"> последствия травм. Принимать сортировочные решения на этапах оказания первой врачебной и квалифицированной медицинской помощи. Выполнить мероприятия первой врачебной, квалифицированной и специализированной помощи в полном объеме.</w:t>
      </w:r>
    </w:p>
    <w:p w:rsidR="00244EA8" w:rsidRPr="002D5362" w:rsidRDefault="00244EA8" w:rsidP="00244EA8">
      <w:pPr>
        <w:jc w:val="both"/>
      </w:pPr>
      <w:r w:rsidRPr="002D5362">
        <w:lastRenderedPageBreak/>
        <w:t>Владеть: навыками диагностики данной патологии, оказания первой врачебной и квалифицированной помощи.</w:t>
      </w:r>
    </w:p>
    <w:p w:rsidR="00244EA8" w:rsidRPr="006E6DCE" w:rsidRDefault="00244EA8" w:rsidP="00244EA8">
      <w:pPr>
        <w:jc w:val="both"/>
      </w:pPr>
    </w:p>
    <w:p w:rsidR="00244EA8" w:rsidRPr="006E6DCE" w:rsidRDefault="00244EA8" w:rsidP="00244EA8">
      <w:pPr>
        <w:jc w:val="both"/>
      </w:pPr>
      <w:r w:rsidRPr="006E6DCE">
        <w:t>3. Вопросы для рассмотрения:</w:t>
      </w:r>
    </w:p>
    <w:p w:rsidR="00244EA8" w:rsidRPr="006E6DCE" w:rsidRDefault="00244EA8" w:rsidP="00244EA8">
      <w:pPr>
        <w:jc w:val="both"/>
      </w:pPr>
      <w:r w:rsidRPr="006E6DCE">
        <w:t xml:space="preserve">1. Повреждения грудной клетки. Частота ранений груди и их классификация. Симптоматология. </w:t>
      </w:r>
    </w:p>
    <w:p w:rsidR="00244EA8" w:rsidRPr="006E6DCE" w:rsidRDefault="00244EA8" w:rsidP="00244EA8">
      <w:pPr>
        <w:jc w:val="both"/>
      </w:pPr>
      <w:r w:rsidRPr="006E6DCE">
        <w:t xml:space="preserve">2. Первая медицинская помощь раненым в грудь в очаге массового поражения. Объем и содержание медицинской помощи на этапах медицинской эвакуации. </w:t>
      </w:r>
    </w:p>
    <w:p w:rsidR="00244EA8" w:rsidRPr="006E6DCE" w:rsidRDefault="00244EA8" w:rsidP="00244EA8">
      <w:pPr>
        <w:jc w:val="both"/>
      </w:pPr>
      <w:r w:rsidRPr="006E6DCE">
        <w:t xml:space="preserve">3. Закрытые травмы груди с повреждением и без повреждения внутренних органов. Оказание медицинской помощи на этапах медицинской эвакуации. </w:t>
      </w:r>
    </w:p>
    <w:p w:rsidR="00244EA8" w:rsidRPr="006E6DCE" w:rsidRDefault="00244EA8" w:rsidP="00244EA8">
      <w:pPr>
        <w:jc w:val="both"/>
      </w:pPr>
      <w:r w:rsidRPr="006E6DCE">
        <w:t>4. Особенности течения и лечения ранений груди при комбинированных поражениях.</w:t>
      </w:r>
    </w:p>
    <w:p w:rsidR="00244EA8" w:rsidRPr="006E6DCE" w:rsidRDefault="00244EA8" w:rsidP="00244EA8">
      <w:pPr>
        <w:jc w:val="both"/>
      </w:pPr>
      <w:r w:rsidRPr="006E6DCE">
        <w:t xml:space="preserve">5. Повреждения живота. Частота и классификация ранений живота. Непроникающие и проникающие ранения, закрытые травмы живота, их симптоматология, диагностика, медицинская сортировка, медицинская помощь и лечение на этапах медицинской эвакуации. </w:t>
      </w:r>
    </w:p>
    <w:p w:rsidR="00244EA8" w:rsidRPr="006E6DCE" w:rsidRDefault="00244EA8" w:rsidP="00244EA8">
      <w:pPr>
        <w:jc w:val="both"/>
      </w:pPr>
      <w:r w:rsidRPr="006E6DCE">
        <w:t>6. Хирургическая тактика при массовом поступлении раненых при изолированных и комбинированных поражениях.</w:t>
      </w:r>
    </w:p>
    <w:p w:rsidR="00244EA8" w:rsidRPr="006E6DCE" w:rsidRDefault="00244EA8" w:rsidP="00244EA8">
      <w:pPr>
        <w:jc w:val="both"/>
      </w:pPr>
      <w:r w:rsidRPr="006E6DCE">
        <w:t>7. Повреждения таза. Классификация, симптоматология, диагностика, медицинская сортировка и лечение на этапах медицинской эвакуации ранений и закрытых повреждений таза и его органов. Хирургическая тактика, особенности при комбинированных поражениях.</w:t>
      </w:r>
    </w:p>
    <w:p w:rsidR="00244EA8" w:rsidRPr="006E6DCE" w:rsidRDefault="00244EA8" w:rsidP="00244EA8">
      <w:pPr>
        <w:jc w:val="both"/>
      </w:pPr>
      <w:r w:rsidRPr="006E6DCE">
        <w:t>4. Основные понятия темы</w:t>
      </w:r>
    </w:p>
    <w:p w:rsidR="00244EA8" w:rsidRPr="006E6DCE" w:rsidRDefault="00244EA8" w:rsidP="00244EA8">
      <w:pPr>
        <w:jc w:val="both"/>
      </w:pPr>
      <w:r w:rsidRPr="006E6DCE">
        <w:t>Повреждения грудной клетки. Объем и содержание медицинской помощи на этапах медицинской эвакуации. Закрытые травмы груди с повреждением и без повреждения внутренних органов. Оказание медицинской помощи на этапах медицинской эвакуации. Повреждения живота. Частота и классификация ранений живота. Непроникающие и проникающие ранения, закрытые травмы живота, их симптоматология, диагностика, медицинская сортировка и лечение на этапах медицинской эвакуации. Хирургическая тактика при массовом поступлении раненых при изолированных и комбинированных поражениях. Повреждения таза. Классификация, диагностика, медицинская сортировка и лечение на этапах медицинской эвакуации.</w:t>
      </w:r>
    </w:p>
    <w:p w:rsidR="00244EA8" w:rsidRPr="006E6DCE" w:rsidRDefault="00244EA8" w:rsidP="00244EA8">
      <w:pPr>
        <w:jc w:val="both"/>
      </w:pPr>
      <w:r w:rsidRPr="006E6DCE">
        <w:t>5.Рекомендуемая литература:</w:t>
      </w:r>
    </w:p>
    <w:p w:rsidR="00244EA8" w:rsidRPr="006E6DCE" w:rsidRDefault="00244EA8" w:rsidP="00244EA8">
      <w:pPr>
        <w:jc w:val="both"/>
      </w:pPr>
      <w:r w:rsidRPr="006E6DCE">
        <w:t>1. Травматология и ортопедия: учебник. Котельников К.П., Миронов С.П., Мирошниченко В.Ф.– М.: ГЭОТАР-Медиа, 2009 – 400с.</w:t>
      </w:r>
    </w:p>
    <w:p w:rsidR="00244EA8" w:rsidRPr="006E6DCE" w:rsidRDefault="00244EA8" w:rsidP="00244EA8">
      <w:pPr>
        <w:jc w:val="both"/>
      </w:pPr>
      <w:r w:rsidRPr="006E6DCE">
        <w:t>2.</w:t>
      </w:r>
      <w:r w:rsidRPr="006E6DCE">
        <w:tab/>
        <w:t>Гиршин С.Г. Клинические лекции по неотложной травматологии. Москва, 2005 г.</w:t>
      </w:r>
    </w:p>
    <w:p w:rsidR="00244EA8" w:rsidRPr="006E6DCE" w:rsidRDefault="00244EA8" w:rsidP="00244EA8">
      <w:pPr>
        <w:jc w:val="both"/>
      </w:pPr>
      <w:r w:rsidRPr="006E6DCE">
        <w:t>3.</w:t>
      </w:r>
      <w:r w:rsidRPr="006E6DCE">
        <w:tab/>
        <w:t>Соколов В.А. Множественные и сочетанные травмы. - М. : ГЭОТАР-Медиа, 2006 г..11.</w:t>
      </w:r>
      <w:r w:rsidRPr="006E6DCE">
        <w:tab/>
      </w:r>
    </w:p>
    <w:p w:rsidR="00244EA8" w:rsidRPr="006E6DCE" w:rsidRDefault="00244EA8" w:rsidP="00244EA8">
      <w:pPr>
        <w:jc w:val="both"/>
      </w:pPr>
      <w:r w:rsidRPr="006E6DCE">
        <w:t xml:space="preserve">4. </w:t>
      </w:r>
      <w:proofErr w:type="spellStart"/>
      <w:r w:rsidRPr="006E6DCE">
        <w:t>СафроновА.А</w:t>
      </w:r>
      <w:proofErr w:type="spellEnd"/>
      <w:r w:rsidRPr="006E6DCE">
        <w:t>. Травма груди // Изд. ОрГМА-2010-с27</w:t>
      </w:r>
    </w:p>
    <w:p w:rsidR="00244EA8" w:rsidRPr="006E6DCE" w:rsidRDefault="00244EA8" w:rsidP="00244EA8">
      <w:pPr>
        <w:jc w:val="both"/>
      </w:pPr>
      <w:r w:rsidRPr="006E6DCE">
        <w:t>5.</w:t>
      </w:r>
      <w:r w:rsidRPr="006E6DCE">
        <w:tab/>
      </w:r>
      <w:proofErr w:type="spellStart"/>
      <w:r w:rsidRPr="006E6DCE">
        <w:t>СтроковВ.Н</w:t>
      </w:r>
      <w:proofErr w:type="spellEnd"/>
      <w:r w:rsidRPr="006E6DCE">
        <w:t xml:space="preserve">., </w:t>
      </w:r>
      <w:proofErr w:type="spellStart"/>
      <w:r w:rsidRPr="006E6DCE">
        <w:t>НикитенкоВ.И</w:t>
      </w:r>
      <w:proofErr w:type="spellEnd"/>
      <w:r w:rsidRPr="006E6DCE">
        <w:t xml:space="preserve">.. Диагностика и лечение повреждений живота, таза и органов мочеполовой системы // Изд. </w:t>
      </w:r>
      <w:proofErr w:type="spellStart"/>
      <w:r w:rsidRPr="006E6DCE">
        <w:t>ОрГМА</w:t>
      </w:r>
      <w:proofErr w:type="spellEnd"/>
      <w:r w:rsidRPr="006E6DCE">
        <w:t xml:space="preserve"> -2010 – с.23</w:t>
      </w:r>
    </w:p>
    <w:p w:rsidR="00244EA8" w:rsidRPr="006E6DCE" w:rsidRDefault="00244EA8" w:rsidP="00244EA8">
      <w:pPr>
        <w:jc w:val="both"/>
      </w:pPr>
    </w:p>
    <w:p w:rsidR="00244EA8" w:rsidRPr="006E6DCE" w:rsidRDefault="00244EA8" w:rsidP="00244EA8">
      <w:pPr>
        <w:jc w:val="both"/>
      </w:pPr>
      <w:r w:rsidRPr="006E6DCE">
        <w:t>6. Самостоятельная  работа ординаторов.</w:t>
      </w:r>
    </w:p>
    <w:p w:rsidR="00244EA8" w:rsidRPr="006E6DCE" w:rsidRDefault="00244EA8" w:rsidP="00244EA8">
      <w:pPr>
        <w:jc w:val="both"/>
      </w:pPr>
      <w:r w:rsidRPr="006E6DCE">
        <w:t>Работа с лекционным материалом.</w:t>
      </w:r>
    </w:p>
    <w:p w:rsidR="00244EA8" w:rsidRPr="006E6DCE" w:rsidRDefault="00244EA8" w:rsidP="00244EA8">
      <w:pPr>
        <w:jc w:val="both"/>
      </w:pPr>
      <w:r w:rsidRPr="006E6DCE">
        <w:t>Работа с учебниками.</w:t>
      </w:r>
    </w:p>
    <w:p w:rsidR="00244EA8" w:rsidRPr="006E6DCE" w:rsidRDefault="00244EA8" w:rsidP="00244EA8">
      <w:pPr>
        <w:jc w:val="both"/>
      </w:pPr>
      <w:r w:rsidRPr="006E6DCE">
        <w:t>Информационно-литературный поиск.</w:t>
      </w:r>
    </w:p>
    <w:p w:rsidR="00244EA8" w:rsidRPr="006E6DCE" w:rsidRDefault="00244EA8" w:rsidP="00244EA8">
      <w:pPr>
        <w:jc w:val="both"/>
      </w:pPr>
      <w:r w:rsidRPr="006E6DCE">
        <w:t>Ведение больных в клинике.</w:t>
      </w:r>
    </w:p>
    <w:p w:rsidR="00244EA8" w:rsidRPr="006E6DCE" w:rsidRDefault="00244EA8" w:rsidP="00244EA8">
      <w:pPr>
        <w:jc w:val="both"/>
      </w:pPr>
      <w:r w:rsidRPr="006E6DCE">
        <w:t xml:space="preserve">Прием больных в </w:t>
      </w:r>
      <w:proofErr w:type="spellStart"/>
      <w:r w:rsidRPr="006E6DCE">
        <w:t>травмпункте</w:t>
      </w:r>
      <w:proofErr w:type="spellEnd"/>
      <w:r w:rsidRPr="006E6DCE">
        <w:t>.</w:t>
      </w:r>
    </w:p>
    <w:p w:rsidR="00244EA8" w:rsidRPr="006E6DCE" w:rsidRDefault="00244EA8" w:rsidP="00244EA8">
      <w:pPr>
        <w:jc w:val="both"/>
      </w:pPr>
      <w:r w:rsidRPr="006E6DCE">
        <w:t>Дежурства в клинике.</w:t>
      </w:r>
    </w:p>
    <w:p w:rsidR="00244EA8" w:rsidRPr="006E6DCE" w:rsidRDefault="00244EA8" w:rsidP="00244EA8">
      <w:pPr>
        <w:jc w:val="both"/>
      </w:pPr>
      <w:r w:rsidRPr="006E6DCE">
        <w:t>Подготовка реферата, доклада.</w:t>
      </w:r>
    </w:p>
    <w:p w:rsidR="00244EA8" w:rsidRPr="006E6DCE" w:rsidRDefault="00244EA8" w:rsidP="00244EA8">
      <w:pPr>
        <w:jc w:val="both"/>
      </w:pPr>
      <w:r w:rsidRPr="006E6DCE">
        <w:t>Поиск научных публикаций и электронных источников информации.</w:t>
      </w:r>
    </w:p>
    <w:p w:rsidR="00244EA8" w:rsidRPr="006E6DCE" w:rsidRDefault="00244EA8" w:rsidP="00244EA8">
      <w:pPr>
        <w:jc w:val="both"/>
      </w:pPr>
      <w:r w:rsidRPr="006E6DCE">
        <w:t>Составление плана лечения и реабилитации.</w:t>
      </w:r>
    </w:p>
    <w:p w:rsidR="00244EA8" w:rsidRPr="006E6DCE" w:rsidRDefault="00244EA8" w:rsidP="00244EA8">
      <w:pPr>
        <w:jc w:val="both"/>
      </w:pPr>
      <w:r w:rsidRPr="006E6DCE">
        <w:t>Решение тестовых и ситуационных задач.</w:t>
      </w:r>
    </w:p>
    <w:p w:rsidR="00244EA8" w:rsidRPr="006E6DCE" w:rsidRDefault="00244EA8" w:rsidP="00244EA8">
      <w:pPr>
        <w:jc w:val="both"/>
      </w:pPr>
      <w:r w:rsidRPr="006E6DCE">
        <w:t>Подготовка к рубежному контролю.</w:t>
      </w:r>
    </w:p>
    <w:p w:rsidR="00244EA8" w:rsidRPr="006E6DCE" w:rsidRDefault="00244EA8" w:rsidP="00244EA8">
      <w:pPr>
        <w:jc w:val="both"/>
      </w:pPr>
    </w:p>
    <w:p w:rsidR="00244EA8" w:rsidRPr="006E6DCE" w:rsidRDefault="00244EA8" w:rsidP="00244EA8">
      <w:pPr>
        <w:jc w:val="both"/>
      </w:pPr>
    </w:p>
    <w:p w:rsidR="00852A4E" w:rsidRDefault="00852A4E" w:rsidP="00FA75D4">
      <w:pPr>
        <w:ind w:left="283"/>
        <w:jc w:val="right"/>
        <w:rPr>
          <w:b/>
          <w:i/>
        </w:rPr>
        <w:sectPr w:rsidR="00852A4E" w:rsidSect="00005D1C">
          <w:pgSz w:w="11906" w:h="16838"/>
          <w:pgMar w:top="851" w:right="567" w:bottom="1134" w:left="1701" w:header="709" w:footer="709" w:gutter="0"/>
          <w:pgNumType w:start="2"/>
          <w:cols w:space="708"/>
          <w:docGrid w:linePitch="360"/>
        </w:sectPr>
      </w:pPr>
    </w:p>
    <w:p w:rsidR="00FA75D4" w:rsidRPr="00FA75D4" w:rsidRDefault="00FA75D4" w:rsidP="00FA75D4">
      <w:pPr>
        <w:ind w:left="283"/>
        <w:jc w:val="right"/>
        <w:rPr>
          <w:b/>
          <w:i/>
        </w:rPr>
      </w:pPr>
    </w:p>
    <w:p w:rsidR="00FA75D4" w:rsidRPr="00FA75D4" w:rsidRDefault="00FA75D4" w:rsidP="00FA75D4">
      <w:pPr>
        <w:ind w:left="283"/>
        <w:jc w:val="center"/>
        <w:rPr>
          <w:b/>
        </w:rPr>
      </w:pPr>
      <w:r w:rsidRPr="00FA75D4">
        <w:rPr>
          <w:b/>
        </w:rPr>
        <w:t>Карта материально-технического обеспечения *</w:t>
      </w:r>
    </w:p>
    <w:p w:rsidR="00FA75D4" w:rsidRPr="00FA75D4" w:rsidRDefault="00FA75D4" w:rsidP="00FA75D4">
      <w:pPr>
        <w:jc w:val="center"/>
        <w:rPr>
          <w:b/>
          <w:lang w:eastAsia="en-US"/>
        </w:rPr>
      </w:pPr>
    </w:p>
    <w:p w:rsidR="00FA75D4" w:rsidRPr="00FA75D4" w:rsidRDefault="00FA75D4" w:rsidP="00FA75D4">
      <w:pPr>
        <w:jc w:val="center"/>
        <w:rPr>
          <w:b/>
          <w:lang w:eastAsia="en-US"/>
        </w:rPr>
      </w:pPr>
      <w:r w:rsidRPr="00FA75D4">
        <w:rPr>
          <w:b/>
          <w:lang w:eastAsia="en-US"/>
        </w:rPr>
        <w:t xml:space="preserve">1. Сведения о зданиях и помещениях, </w:t>
      </w:r>
    </w:p>
    <w:p w:rsidR="00FA75D4" w:rsidRPr="00FA75D4" w:rsidRDefault="00FA75D4" w:rsidP="00FA75D4">
      <w:pPr>
        <w:jc w:val="center"/>
        <w:rPr>
          <w:b/>
          <w:lang w:eastAsia="en-US"/>
        </w:rPr>
      </w:pPr>
      <w:r w:rsidRPr="00FA75D4">
        <w:rPr>
          <w:b/>
          <w:lang w:eastAsia="en-US"/>
        </w:rPr>
        <w:t xml:space="preserve">используемых для организации и ведения образовательного процесса </w:t>
      </w:r>
    </w:p>
    <w:p w:rsidR="00FA75D4" w:rsidRPr="00FA75D4" w:rsidRDefault="00FA75D4" w:rsidP="00FA75D4">
      <w:pPr>
        <w:jc w:val="center"/>
        <w:rPr>
          <w:b/>
          <w:lang w:eastAsia="en-US"/>
        </w:rPr>
      </w:pPr>
    </w:p>
    <w:p w:rsidR="00FA75D4" w:rsidRPr="00FA75D4" w:rsidRDefault="00FA75D4" w:rsidP="00FA75D4">
      <w:pPr>
        <w:jc w:val="center"/>
        <w:rPr>
          <w:b/>
          <w:lang w:eastAsia="en-US"/>
        </w:rPr>
      </w:pPr>
      <w:r w:rsidRPr="00FA75D4">
        <w:rPr>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51"/>
        <w:gridCol w:w="3827"/>
        <w:gridCol w:w="1807"/>
      </w:tblGrid>
      <w:tr w:rsidR="00FA75D4" w:rsidRPr="00FA75D4" w:rsidTr="00005D1C">
        <w:trPr>
          <w:trHeight w:val="730"/>
        </w:trPr>
        <w:tc>
          <w:tcPr>
            <w:tcW w:w="468" w:type="dxa"/>
          </w:tcPr>
          <w:p w:rsidR="00FA75D4" w:rsidRPr="00FA75D4" w:rsidRDefault="00FA75D4" w:rsidP="00FA75D4">
            <w:pPr>
              <w:rPr>
                <w:lang w:eastAsia="en-US"/>
              </w:rPr>
            </w:pPr>
            <w:r w:rsidRPr="00FA75D4">
              <w:rPr>
                <w:lang w:eastAsia="en-US"/>
              </w:rPr>
              <w:t>№</w:t>
            </w:r>
          </w:p>
        </w:tc>
        <w:tc>
          <w:tcPr>
            <w:tcW w:w="3751" w:type="dxa"/>
          </w:tcPr>
          <w:p w:rsidR="00FA75D4" w:rsidRPr="00FA75D4" w:rsidRDefault="00FA75D4" w:rsidP="00FA75D4">
            <w:pPr>
              <w:jc w:val="center"/>
              <w:rPr>
                <w:lang w:eastAsia="en-US"/>
              </w:rPr>
            </w:pPr>
            <w:r w:rsidRPr="00FA75D4">
              <w:rPr>
                <w:lang w:eastAsia="en-US"/>
              </w:rPr>
              <w:t>Фактический адрес зданий и отдельно расположенных помещений</w:t>
            </w:r>
          </w:p>
        </w:tc>
        <w:tc>
          <w:tcPr>
            <w:tcW w:w="3827" w:type="dxa"/>
          </w:tcPr>
          <w:p w:rsidR="00FA75D4" w:rsidRPr="00FA75D4" w:rsidRDefault="00FA75D4" w:rsidP="00FA75D4">
            <w:pPr>
              <w:jc w:val="center"/>
              <w:rPr>
                <w:lang w:eastAsia="en-US"/>
              </w:rPr>
            </w:pPr>
            <w:r w:rsidRPr="00FA75D4">
              <w:rPr>
                <w:lang w:eastAsia="en-US"/>
              </w:rPr>
              <w:t xml:space="preserve">Вид и назначение зданий, помещений </w:t>
            </w:r>
          </w:p>
        </w:tc>
        <w:tc>
          <w:tcPr>
            <w:tcW w:w="1807" w:type="dxa"/>
          </w:tcPr>
          <w:p w:rsidR="00FA75D4" w:rsidRPr="00FA75D4" w:rsidRDefault="00FA75D4" w:rsidP="00FA75D4">
            <w:pPr>
              <w:jc w:val="center"/>
              <w:rPr>
                <w:lang w:eastAsia="en-US"/>
              </w:rPr>
            </w:pPr>
            <w:r w:rsidRPr="00FA75D4">
              <w:rPr>
                <w:lang w:eastAsia="en-US"/>
              </w:rPr>
              <w:t xml:space="preserve">Их общая площадь </w:t>
            </w:r>
          </w:p>
        </w:tc>
      </w:tr>
      <w:tr w:rsidR="00FA75D4" w:rsidRPr="00FA75D4" w:rsidTr="00005D1C">
        <w:tc>
          <w:tcPr>
            <w:tcW w:w="468" w:type="dxa"/>
          </w:tcPr>
          <w:p w:rsidR="00FA75D4" w:rsidRPr="00FA75D4" w:rsidRDefault="00FA75D4" w:rsidP="00FA75D4">
            <w:pPr>
              <w:jc w:val="center"/>
              <w:rPr>
                <w:lang w:eastAsia="en-US"/>
              </w:rPr>
            </w:pPr>
            <w:r w:rsidRPr="00FA75D4">
              <w:rPr>
                <w:lang w:eastAsia="en-US"/>
              </w:rPr>
              <w:t>1.</w:t>
            </w:r>
          </w:p>
        </w:tc>
        <w:tc>
          <w:tcPr>
            <w:tcW w:w="3751" w:type="dxa"/>
          </w:tcPr>
          <w:p w:rsidR="00FA75D4" w:rsidRPr="00FA75D4" w:rsidRDefault="00FA75D4" w:rsidP="00FA75D4">
            <w:pPr>
              <w:rPr>
                <w:lang w:eastAsia="en-US"/>
              </w:rPr>
            </w:pPr>
            <w:r w:rsidRPr="00FA75D4">
              <w:rPr>
                <w:lang w:eastAsia="en-US"/>
              </w:rPr>
              <w:t xml:space="preserve">ГБУЗ ГКБ №4 </w:t>
            </w:r>
            <w:proofErr w:type="spellStart"/>
            <w:r w:rsidRPr="00FA75D4">
              <w:rPr>
                <w:lang w:eastAsia="en-US"/>
              </w:rPr>
              <w:t>г.Оренбурга</w:t>
            </w:r>
            <w:proofErr w:type="spellEnd"/>
            <w:r w:rsidRPr="00FA75D4">
              <w:rPr>
                <w:lang w:eastAsia="en-US"/>
              </w:rPr>
              <w:t>,  г. Оренбург, пр. Победы, 1</w:t>
            </w:r>
          </w:p>
        </w:tc>
        <w:tc>
          <w:tcPr>
            <w:tcW w:w="3827" w:type="dxa"/>
          </w:tcPr>
          <w:p w:rsidR="00FA75D4" w:rsidRPr="00FA75D4" w:rsidRDefault="00FA75D4" w:rsidP="00FA75D4">
            <w:pPr>
              <w:rPr>
                <w:lang w:eastAsia="en-US"/>
              </w:rPr>
            </w:pPr>
            <w:r w:rsidRPr="00FA75D4">
              <w:rPr>
                <w:lang w:eastAsia="en-US"/>
              </w:rPr>
              <w:t>Учебные комнаты</w:t>
            </w:r>
          </w:p>
        </w:tc>
        <w:tc>
          <w:tcPr>
            <w:tcW w:w="1807" w:type="dxa"/>
          </w:tcPr>
          <w:p w:rsidR="00FA75D4" w:rsidRPr="00FA75D4" w:rsidRDefault="00FA75D4" w:rsidP="00FA75D4">
            <w:pPr>
              <w:jc w:val="center"/>
              <w:rPr>
                <w:lang w:eastAsia="en-US"/>
              </w:rPr>
            </w:pPr>
            <w:r w:rsidRPr="00FA75D4">
              <w:rPr>
                <w:lang w:eastAsia="en-US"/>
              </w:rPr>
              <w:t>65 м</w:t>
            </w:r>
            <w:r w:rsidRPr="00FA75D4">
              <w:rPr>
                <w:vertAlign w:val="superscript"/>
                <w:lang w:eastAsia="en-US"/>
              </w:rPr>
              <w:t>2</w:t>
            </w:r>
          </w:p>
        </w:tc>
      </w:tr>
      <w:tr w:rsidR="00FA75D4" w:rsidRPr="00FA75D4" w:rsidTr="00005D1C">
        <w:tc>
          <w:tcPr>
            <w:tcW w:w="468" w:type="dxa"/>
          </w:tcPr>
          <w:p w:rsidR="00FA75D4" w:rsidRPr="00FA75D4" w:rsidRDefault="00FA75D4" w:rsidP="00FA75D4">
            <w:pPr>
              <w:jc w:val="center"/>
              <w:rPr>
                <w:lang w:eastAsia="en-US"/>
              </w:rPr>
            </w:pPr>
            <w:r w:rsidRPr="00FA75D4">
              <w:rPr>
                <w:lang w:eastAsia="en-US"/>
              </w:rPr>
              <w:t>2.</w:t>
            </w:r>
          </w:p>
        </w:tc>
        <w:tc>
          <w:tcPr>
            <w:tcW w:w="3751" w:type="dxa"/>
          </w:tcPr>
          <w:p w:rsidR="00FA75D4" w:rsidRPr="00FA75D4" w:rsidRDefault="00FA75D4" w:rsidP="00FA75D4">
            <w:pPr>
              <w:rPr>
                <w:lang w:eastAsia="en-US"/>
              </w:rPr>
            </w:pPr>
            <w:r w:rsidRPr="00FA75D4">
              <w:rPr>
                <w:lang w:eastAsia="en-US"/>
              </w:rPr>
              <w:t xml:space="preserve">ГБУЗ ГКБ №4 </w:t>
            </w:r>
            <w:proofErr w:type="spellStart"/>
            <w:r w:rsidRPr="00FA75D4">
              <w:rPr>
                <w:lang w:eastAsia="en-US"/>
              </w:rPr>
              <w:t>г.Оренбурга</w:t>
            </w:r>
            <w:proofErr w:type="spellEnd"/>
            <w:r w:rsidRPr="00FA75D4">
              <w:rPr>
                <w:lang w:eastAsia="en-US"/>
              </w:rPr>
              <w:t>,  г. Оренбург, пр. Победы, 1</w:t>
            </w:r>
          </w:p>
        </w:tc>
        <w:tc>
          <w:tcPr>
            <w:tcW w:w="3827" w:type="dxa"/>
          </w:tcPr>
          <w:p w:rsidR="00FA75D4" w:rsidRPr="00FA75D4" w:rsidRDefault="00FA75D4" w:rsidP="00FA75D4">
            <w:pPr>
              <w:rPr>
                <w:lang w:eastAsia="en-US"/>
              </w:rPr>
            </w:pPr>
            <w:r w:rsidRPr="00FA75D4">
              <w:rPr>
                <w:lang w:eastAsia="en-US"/>
              </w:rPr>
              <w:t>Помещения ГБУЗ ГКБ №4 – 1 тр. отделение, 2 тр. отделение, 3 тр. отделение, отд. ортопедии, ожоговый центр, операционные, приёмное отделение</w:t>
            </w:r>
          </w:p>
        </w:tc>
        <w:tc>
          <w:tcPr>
            <w:tcW w:w="1807" w:type="dxa"/>
          </w:tcPr>
          <w:p w:rsidR="00FA75D4" w:rsidRPr="00FA75D4" w:rsidRDefault="00FA75D4" w:rsidP="00FA75D4">
            <w:pPr>
              <w:jc w:val="center"/>
              <w:rPr>
                <w:lang w:eastAsia="en-US"/>
              </w:rPr>
            </w:pPr>
            <w:r w:rsidRPr="00FA75D4">
              <w:rPr>
                <w:lang w:eastAsia="en-US"/>
              </w:rPr>
              <w:t>800 м</w:t>
            </w:r>
            <w:r w:rsidRPr="00FA75D4">
              <w:rPr>
                <w:vertAlign w:val="superscript"/>
                <w:lang w:eastAsia="en-US"/>
              </w:rPr>
              <w:t>2</w:t>
            </w:r>
          </w:p>
        </w:tc>
      </w:tr>
    </w:tbl>
    <w:p w:rsidR="00FA75D4" w:rsidRPr="00FA75D4" w:rsidRDefault="00FA75D4" w:rsidP="00FA75D4">
      <w:pPr>
        <w:jc w:val="center"/>
        <w:rPr>
          <w:b/>
          <w:lang w:eastAsia="en-US"/>
        </w:rPr>
      </w:pPr>
    </w:p>
    <w:p w:rsidR="00FA75D4" w:rsidRPr="00FA75D4" w:rsidRDefault="00FA75D4" w:rsidP="00FA75D4">
      <w:pPr>
        <w:rPr>
          <w:b/>
          <w:lang w:eastAsia="en-US"/>
        </w:rPr>
      </w:pPr>
    </w:p>
    <w:p w:rsidR="00FA75D4" w:rsidRPr="00FA75D4" w:rsidRDefault="00FA75D4" w:rsidP="00FA75D4">
      <w:pPr>
        <w:jc w:val="center"/>
        <w:rPr>
          <w:b/>
          <w:lang w:eastAsia="en-US"/>
        </w:rPr>
      </w:pPr>
      <w:r w:rsidRPr="00FA75D4">
        <w:rPr>
          <w:b/>
          <w:lang w:eastAsia="en-US"/>
        </w:rPr>
        <w:t xml:space="preserve">2. Сведения об обеспеченности образовательного процесса </w:t>
      </w:r>
    </w:p>
    <w:p w:rsidR="00FA75D4" w:rsidRPr="00FA75D4" w:rsidRDefault="00FA75D4" w:rsidP="00FA75D4">
      <w:pPr>
        <w:jc w:val="center"/>
        <w:rPr>
          <w:b/>
          <w:lang w:eastAsia="en-US"/>
        </w:rPr>
      </w:pPr>
      <w:r w:rsidRPr="00FA75D4">
        <w:rPr>
          <w:b/>
          <w:lang w:eastAsia="en-US"/>
        </w:rPr>
        <w:t>специализированным и лабораторным оборудованием</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6742"/>
      </w:tblGrid>
      <w:tr w:rsidR="00FA75D4" w:rsidRPr="00FA75D4" w:rsidTr="00005D1C">
        <w:tc>
          <w:tcPr>
            <w:tcW w:w="3046" w:type="dxa"/>
          </w:tcPr>
          <w:p w:rsidR="00FA75D4" w:rsidRPr="00FA75D4" w:rsidRDefault="00FA75D4" w:rsidP="00FA75D4">
            <w:pPr>
              <w:jc w:val="center"/>
              <w:rPr>
                <w:lang w:eastAsia="en-US"/>
              </w:rPr>
            </w:pPr>
            <w:r w:rsidRPr="00FA75D4">
              <w:rPr>
                <w:lang w:eastAsia="en-US"/>
              </w:rPr>
              <w:t>Наименование модуля (раздела) дисциплины</w:t>
            </w:r>
          </w:p>
        </w:tc>
        <w:tc>
          <w:tcPr>
            <w:tcW w:w="6742" w:type="dxa"/>
          </w:tcPr>
          <w:p w:rsidR="00FA75D4" w:rsidRPr="00FA75D4" w:rsidRDefault="00FA75D4" w:rsidP="00FA75D4">
            <w:pPr>
              <w:jc w:val="center"/>
              <w:rPr>
                <w:lang w:eastAsia="en-US"/>
              </w:rPr>
            </w:pPr>
            <w:r w:rsidRPr="00FA75D4">
              <w:rPr>
                <w:lang w:eastAsia="en-US"/>
              </w:rPr>
              <w:t>Наименование специализированных аудиторий, кабинетов, лабораторий и пр. с перечнем основного оборудования</w:t>
            </w:r>
          </w:p>
        </w:tc>
      </w:tr>
      <w:tr w:rsidR="00FA75D4" w:rsidRPr="00FA75D4" w:rsidTr="00005D1C">
        <w:tc>
          <w:tcPr>
            <w:tcW w:w="3046" w:type="dxa"/>
          </w:tcPr>
          <w:p w:rsidR="00FA75D4" w:rsidRPr="00FA75D4" w:rsidRDefault="00244EA8" w:rsidP="00FA75D4">
            <w:pPr>
              <w:jc w:val="center"/>
              <w:rPr>
                <w:lang w:eastAsia="en-US"/>
              </w:rPr>
            </w:pPr>
            <w:r>
              <w:rPr>
                <w:lang w:eastAsia="en-US"/>
              </w:rPr>
              <w:t>Политравма</w:t>
            </w:r>
          </w:p>
        </w:tc>
        <w:tc>
          <w:tcPr>
            <w:tcW w:w="6742" w:type="dxa"/>
          </w:tcPr>
          <w:p w:rsidR="00FA75D4" w:rsidRPr="00FA75D4" w:rsidRDefault="00FA75D4" w:rsidP="00FA75D4">
            <w:pPr>
              <w:ind w:left="360"/>
              <w:rPr>
                <w:lang w:eastAsia="en-US"/>
              </w:rPr>
            </w:pPr>
            <w:r w:rsidRPr="00FA75D4">
              <w:rPr>
                <w:lang w:eastAsia="en-US"/>
              </w:rPr>
              <w:t>Аудитория, оснащенная посадочными местами, столами, доской и мелом.</w:t>
            </w:r>
          </w:p>
          <w:p w:rsidR="00FA75D4" w:rsidRPr="00FA75D4" w:rsidRDefault="00FA75D4" w:rsidP="00FA75D4">
            <w:pPr>
              <w:ind w:left="360"/>
              <w:rPr>
                <w:lang w:eastAsia="en-US"/>
              </w:rPr>
            </w:pPr>
            <w:r w:rsidRPr="00FA75D4">
              <w:rPr>
                <w:lang w:eastAsia="en-US"/>
              </w:rPr>
              <w:t>Специально оборудованные кабинеты.</w:t>
            </w:r>
          </w:p>
          <w:p w:rsidR="00FA75D4" w:rsidRPr="00FA75D4" w:rsidRDefault="00FA75D4" w:rsidP="00FA75D4">
            <w:pPr>
              <w:ind w:left="360"/>
              <w:rPr>
                <w:lang w:eastAsia="en-US"/>
              </w:rPr>
            </w:pPr>
            <w:r w:rsidRPr="00FA75D4">
              <w:rPr>
                <w:lang w:eastAsia="en-US"/>
              </w:rPr>
              <w:t>Мультимедийный комплекс (ноутбук, проектор, экран).</w:t>
            </w:r>
          </w:p>
          <w:p w:rsidR="00FA75D4" w:rsidRPr="00FA75D4" w:rsidRDefault="00FA75D4" w:rsidP="00FA75D4">
            <w:pPr>
              <w:ind w:left="360"/>
              <w:rPr>
                <w:lang w:eastAsia="en-US"/>
              </w:rPr>
            </w:pPr>
            <w:r w:rsidRPr="00FA75D4">
              <w:rPr>
                <w:lang w:eastAsia="en-US"/>
              </w:rPr>
              <w:t>Таблицы, муляжи, микро- и макропрепараты.</w:t>
            </w:r>
          </w:p>
          <w:p w:rsidR="00FA75D4" w:rsidRPr="00FA75D4" w:rsidRDefault="00FA75D4" w:rsidP="00FA75D4">
            <w:pPr>
              <w:ind w:left="360"/>
              <w:rPr>
                <w:lang w:eastAsia="en-US"/>
              </w:rPr>
            </w:pPr>
            <w:r w:rsidRPr="00FA75D4">
              <w:rPr>
                <w:lang w:eastAsia="en-US"/>
              </w:rPr>
              <w:t>Палаты, перевязочные и гипсовые комнаты травматологического, ортопедического и ожогового отделений.</w:t>
            </w:r>
          </w:p>
          <w:p w:rsidR="00FA75D4" w:rsidRPr="00FA75D4" w:rsidRDefault="00FA75D4" w:rsidP="00FA75D4">
            <w:pPr>
              <w:ind w:left="360"/>
              <w:rPr>
                <w:lang w:eastAsia="en-US"/>
              </w:rPr>
            </w:pPr>
            <w:r w:rsidRPr="00FA75D4">
              <w:rPr>
                <w:lang w:eastAsia="en-US"/>
              </w:rPr>
              <w:t>Операционные.</w:t>
            </w:r>
          </w:p>
          <w:p w:rsidR="00FA75D4" w:rsidRPr="00FA75D4" w:rsidRDefault="00FA75D4" w:rsidP="00FA75D4">
            <w:pPr>
              <w:ind w:left="360"/>
              <w:rPr>
                <w:lang w:eastAsia="en-US"/>
              </w:rPr>
            </w:pPr>
            <w:r w:rsidRPr="00FA75D4">
              <w:rPr>
                <w:lang w:eastAsia="en-US"/>
              </w:rPr>
              <w:t>Приёмное отделение стационара.</w:t>
            </w:r>
          </w:p>
          <w:p w:rsidR="00FA75D4" w:rsidRPr="00FA75D4" w:rsidRDefault="00FA75D4" w:rsidP="00FA75D4">
            <w:pPr>
              <w:ind w:left="360"/>
              <w:rPr>
                <w:lang w:eastAsia="en-US"/>
              </w:rPr>
            </w:pPr>
            <w:r w:rsidRPr="00FA75D4">
              <w:rPr>
                <w:lang w:eastAsia="en-US"/>
              </w:rPr>
              <w:t>Сантиметровая лента и угломер.</w:t>
            </w:r>
          </w:p>
          <w:p w:rsidR="00FA75D4" w:rsidRPr="00FA75D4" w:rsidRDefault="00FA75D4" w:rsidP="00FA75D4">
            <w:pPr>
              <w:ind w:left="360"/>
              <w:rPr>
                <w:lang w:eastAsia="en-US"/>
              </w:rPr>
            </w:pPr>
            <w:r w:rsidRPr="00FA75D4">
              <w:rPr>
                <w:lang w:eastAsia="en-US"/>
              </w:rPr>
              <w:t>Набор рентгенограмм.</w:t>
            </w:r>
          </w:p>
          <w:p w:rsidR="00FA75D4" w:rsidRPr="00FA75D4" w:rsidRDefault="00FA75D4" w:rsidP="00FA75D4">
            <w:pPr>
              <w:ind w:left="360"/>
              <w:rPr>
                <w:lang w:eastAsia="en-US"/>
              </w:rPr>
            </w:pPr>
            <w:r w:rsidRPr="00FA75D4">
              <w:rPr>
                <w:lang w:eastAsia="en-US"/>
              </w:rPr>
              <w:t>Муляжи -  Скелет человека, кости.</w:t>
            </w:r>
          </w:p>
          <w:p w:rsidR="00FA75D4" w:rsidRPr="00FA75D4" w:rsidRDefault="00FA75D4" w:rsidP="00FA75D4">
            <w:pPr>
              <w:ind w:left="360"/>
              <w:rPr>
                <w:lang w:eastAsia="en-US"/>
              </w:rPr>
            </w:pPr>
            <w:r w:rsidRPr="00FA75D4">
              <w:rPr>
                <w:lang w:eastAsia="en-US"/>
              </w:rPr>
              <w:t>Набор транспортных шин, жгутов.</w:t>
            </w:r>
          </w:p>
          <w:p w:rsidR="00FA75D4" w:rsidRPr="00FA75D4" w:rsidRDefault="00FA75D4" w:rsidP="00FA75D4">
            <w:pPr>
              <w:rPr>
                <w:lang w:eastAsia="en-US"/>
              </w:rPr>
            </w:pPr>
            <w:r w:rsidRPr="00FA75D4">
              <w:rPr>
                <w:lang w:eastAsia="en-US"/>
              </w:rPr>
              <w:t xml:space="preserve">       </w:t>
            </w:r>
            <w:proofErr w:type="spellStart"/>
            <w:r w:rsidRPr="00FA75D4">
              <w:rPr>
                <w:lang w:eastAsia="en-US"/>
              </w:rPr>
              <w:t>Негатоскоп</w:t>
            </w:r>
            <w:proofErr w:type="spellEnd"/>
            <w:r w:rsidRPr="00FA75D4">
              <w:rPr>
                <w:lang w:eastAsia="en-US"/>
              </w:rPr>
              <w:t>.</w:t>
            </w:r>
          </w:p>
        </w:tc>
      </w:tr>
    </w:tbl>
    <w:p w:rsidR="00FA75D4" w:rsidRPr="00FA75D4" w:rsidRDefault="00FA75D4" w:rsidP="00FA75D4">
      <w:pP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center"/>
        <w:rPr>
          <w:b/>
        </w:rPr>
      </w:pPr>
    </w:p>
    <w:p w:rsidR="00FA75D4" w:rsidRPr="00FA75D4" w:rsidRDefault="00FA75D4" w:rsidP="00FA75D4">
      <w:pPr>
        <w:jc w:val="right"/>
        <w:rPr>
          <w:b/>
          <w:i/>
        </w:rPr>
        <w:sectPr w:rsidR="00FA75D4" w:rsidRPr="00FA75D4" w:rsidSect="00005D1C">
          <w:pgSz w:w="11906" w:h="16838"/>
          <w:pgMar w:top="851" w:right="567" w:bottom="1134" w:left="1701" w:header="709" w:footer="709" w:gutter="0"/>
          <w:pgNumType w:start="2"/>
          <w:cols w:space="708"/>
          <w:docGrid w:linePitch="360"/>
        </w:sectPr>
      </w:pPr>
    </w:p>
    <w:p w:rsidR="00FA75D4" w:rsidRPr="00FA75D4" w:rsidRDefault="00FA75D4" w:rsidP="00FA75D4">
      <w:pPr>
        <w:jc w:val="center"/>
        <w:rPr>
          <w:b/>
        </w:rPr>
      </w:pPr>
      <w:r w:rsidRPr="00FA75D4">
        <w:rPr>
          <w:b/>
        </w:rPr>
        <w:lastRenderedPageBreak/>
        <w:t>Карта кадрового обеспечения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225"/>
        <w:gridCol w:w="2263"/>
        <w:gridCol w:w="2170"/>
        <w:gridCol w:w="1883"/>
        <w:gridCol w:w="1007"/>
        <w:gridCol w:w="1300"/>
        <w:gridCol w:w="761"/>
        <w:gridCol w:w="808"/>
        <w:gridCol w:w="1775"/>
      </w:tblGrid>
      <w:tr w:rsidR="00B679F4" w:rsidRPr="00FA75D4" w:rsidTr="00E5607F">
        <w:tc>
          <w:tcPr>
            <w:tcW w:w="2037" w:type="dxa"/>
            <w:vMerge w:val="restart"/>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Ф.И.О.</w:t>
            </w:r>
          </w:p>
        </w:tc>
        <w:tc>
          <w:tcPr>
            <w:tcW w:w="1239" w:type="dxa"/>
            <w:vMerge w:val="restart"/>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 xml:space="preserve">Год рождения </w:t>
            </w:r>
          </w:p>
        </w:tc>
        <w:tc>
          <w:tcPr>
            <w:tcW w:w="2309" w:type="dxa"/>
            <w:vMerge w:val="restart"/>
          </w:tcPr>
          <w:p w:rsidR="00B679F4" w:rsidRPr="00FA75D4" w:rsidRDefault="00B679F4" w:rsidP="00E5607F">
            <w:pPr>
              <w:jc w:val="center"/>
            </w:pPr>
          </w:p>
          <w:p w:rsidR="00B679F4" w:rsidRPr="00FA75D4" w:rsidRDefault="00B679F4" w:rsidP="00E5607F">
            <w:pPr>
              <w:jc w:val="center"/>
            </w:pPr>
            <w:r w:rsidRPr="00FA75D4">
              <w:t>Какое учреждение профессионального образования закончил, специальность, квалификация по диплому</w:t>
            </w:r>
          </w:p>
        </w:tc>
        <w:tc>
          <w:tcPr>
            <w:tcW w:w="2184" w:type="dxa"/>
            <w:vMerge w:val="restart"/>
          </w:tcPr>
          <w:p w:rsidR="00B679F4" w:rsidRPr="00FA75D4" w:rsidRDefault="00B679F4" w:rsidP="00E5607F">
            <w:pPr>
              <w:spacing w:before="240"/>
              <w:jc w:val="center"/>
            </w:pPr>
            <w:r w:rsidRPr="00FA75D4">
              <w:t>Интернатура/ Ординатура / Профессиональная переподготовка</w:t>
            </w:r>
          </w:p>
          <w:p w:rsidR="00B679F4" w:rsidRPr="00FA75D4" w:rsidRDefault="00B679F4" w:rsidP="00E5607F">
            <w:pPr>
              <w:jc w:val="center"/>
            </w:pPr>
            <w:r w:rsidRPr="00FA75D4">
              <w:t xml:space="preserve">Специальность </w:t>
            </w:r>
          </w:p>
        </w:tc>
        <w:tc>
          <w:tcPr>
            <w:tcW w:w="1883" w:type="dxa"/>
            <w:vMerge w:val="restart"/>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Сертификат специалиста</w:t>
            </w:r>
          </w:p>
        </w:tc>
        <w:tc>
          <w:tcPr>
            <w:tcW w:w="1007" w:type="dxa"/>
            <w:vMerge w:val="restart"/>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Ученая степень</w:t>
            </w:r>
          </w:p>
        </w:tc>
        <w:tc>
          <w:tcPr>
            <w:tcW w:w="969" w:type="dxa"/>
            <w:vMerge w:val="restart"/>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 xml:space="preserve">Ученое звание </w:t>
            </w:r>
          </w:p>
        </w:tc>
        <w:tc>
          <w:tcPr>
            <w:tcW w:w="3441" w:type="dxa"/>
            <w:gridSpan w:val="3"/>
          </w:tcPr>
          <w:p w:rsidR="00B679F4" w:rsidRPr="00FA75D4" w:rsidRDefault="00B679F4" w:rsidP="00E5607F">
            <w:pPr>
              <w:jc w:val="center"/>
            </w:pPr>
          </w:p>
          <w:p w:rsidR="00B679F4" w:rsidRPr="00FA75D4" w:rsidRDefault="00B679F4" w:rsidP="00E5607F">
            <w:pPr>
              <w:jc w:val="center"/>
            </w:pPr>
          </w:p>
          <w:p w:rsidR="00B679F4" w:rsidRPr="00FA75D4" w:rsidRDefault="00B679F4" w:rsidP="00E5607F">
            <w:pPr>
              <w:jc w:val="center"/>
            </w:pPr>
            <w:r w:rsidRPr="00FA75D4">
              <w:t xml:space="preserve">Стаж практической работы по специальности </w:t>
            </w:r>
          </w:p>
        </w:tc>
      </w:tr>
      <w:tr w:rsidR="00B679F4" w:rsidRPr="00FA75D4" w:rsidTr="00E5607F">
        <w:tc>
          <w:tcPr>
            <w:tcW w:w="2037" w:type="dxa"/>
            <w:vMerge/>
          </w:tcPr>
          <w:p w:rsidR="00B679F4" w:rsidRPr="00FA75D4" w:rsidRDefault="00B679F4" w:rsidP="00E5607F">
            <w:pPr>
              <w:jc w:val="center"/>
            </w:pPr>
          </w:p>
        </w:tc>
        <w:tc>
          <w:tcPr>
            <w:tcW w:w="1239" w:type="dxa"/>
            <w:vMerge/>
          </w:tcPr>
          <w:p w:rsidR="00B679F4" w:rsidRPr="00FA75D4" w:rsidRDefault="00B679F4" w:rsidP="00E5607F">
            <w:pPr>
              <w:jc w:val="center"/>
            </w:pPr>
          </w:p>
        </w:tc>
        <w:tc>
          <w:tcPr>
            <w:tcW w:w="2309" w:type="dxa"/>
            <w:vMerge/>
          </w:tcPr>
          <w:p w:rsidR="00B679F4" w:rsidRPr="00FA75D4" w:rsidRDefault="00B679F4" w:rsidP="00E5607F">
            <w:pPr>
              <w:jc w:val="center"/>
            </w:pPr>
          </w:p>
        </w:tc>
        <w:tc>
          <w:tcPr>
            <w:tcW w:w="2184" w:type="dxa"/>
            <w:vMerge/>
          </w:tcPr>
          <w:p w:rsidR="00B679F4" w:rsidRPr="00FA75D4" w:rsidRDefault="00B679F4" w:rsidP="00E5607F">
            <w:pPr>
              <w:jc w:val="center"/>
            </w:pPr>
          </w:p>
        </w:tc>
        <w:tc>
          <w:tcPr>
            <w:tcW w:w="1883" w:type="dxa"/>
            <w:vMerge/>
          </w:tcPr>
          <w:p w:rsidR="00B679F4" w:rsidRPr="00FA75D4" w:rsidRDefault="00B679F4" w:rsidP="00E5607F">
            <w:pPr>
              <w:jc w:val="center"/>
            </w:pPr>
          </w:p>
        </w:tc>
        <w:tc>
          <w:tcPr>
            <w:tcW w:w="1007" w:type="dxa"/>
            <w:vMerge/>
          </w:tcPr>
          <w:p w:rsidR="00B679F4" w:rsidRPr="00FA75D4" w:rsidRDefault="00B679F4" w:rsidP="00E5607F">
            <w:pPr>
              <w:jc w:val="center"/>
            </w:pPr>
          </w:p>
        </w:tc>
        <w:tc>
          <w:tcPr>
            <w:tcW w:w="969" w:type="dxa"/>
            <w:vMerge/>
          </w:tcPr>
          <w:p w:rsidR="00B679F4" w:rsidRPr="00FA75D4" w:rsidRDefault="00B679F4" w:rsidP="00E5607F">
            <w:pPr>
              <w:jc w:val="center"/>
            </w:pPr>
          </w:p>
        </w:tc>
        <w:tc>
          <w:tcPr>
            <w:tcW w:w="761" w:type="dxa"/>
            <w:vMerge w:val="restart"/>
          </w:tcPr>
          <w:p w:rsidR="00B679F4" w:rsidRPr="00FA75D4" w:rsidRDefault="00B679F4" w:rsidP="00E5607F">
            <w:pPr>
              <w:jc w:val="center"/>
            </w:pPr>
            <w:r w:rsidRPr="00FA75D4">
              <w:t xml:space="preserve">всего </w:t>
            </w:r>
          </w:p>
        </w:tc>
        <w:tc>
          <w:tcPr>
            <w:tcW w:w="2680" w:type="dxa"/>
            <w:gridSpan w:val="2"/>
          </w:tcPr>
          <w:p w:rsidR="00B679F4" w:rsidRPr="00FA75D4" w:rsidRDefault="00B679F4" w:rsidP="00E5607F">
            <w:pPr>
              <w:jc w:val="center"/>
            </w:pPr>
            <w:r w:rsidRPr="00FA75D4">
              <w:t xml:space="preserve">в </w:t>
            </w:r>
            <w:proofErr w:type="spellStart"/>
            <w:r w:rsidRPr="00FA75D4">
              <w:t>т.ч</w:t>
            </w:r>
            <w:proofErr w:type="spellEnd"/>
            <w:r w:rsidRPr="00FA75D4">
              <w:t>. педагогический</w:t>
            </w:r>
          </w:p>
        </w:tc>
      </w:tr>
      <w:tr w:rsidR="00B679F4" w:rsidRPr="00FA75D4" w:rsidTr="00E5607F">
        <w:tc>
          <w:tcPr>
            <w:tcW w:w="2037" w:type="dxa"/>
            <w:vMerge/>
          </w:tcPr>
          <w:p w:rsidR="00B679F4" w:rsidRPr="00FA75D4" w:rsidRDefault="00B679F4" w:rsidP="00E5607F">
            <w:pPr>
              <w:jc w:val="center"/>
            </w:pPr>
          </w:p>
        </w:tc>
        <w:tc>
          <w:tcPr>
            <w:tcW w:w="1239" w:type="dxa"/>
            <w:vMerge/>
          </w:tcPr>
          <w:p w:rsidR="00B679F4" w:rsidRPr="00FA75D4" w:rsidRDefault="00B679F4" w:rsidP="00E5607F">
            <w:pPr>
              <w:jc w:val="center"/>
            </w:pPr>
          </w:p>
        </w:tc>
        <w:tc>
          <w:tcPr>
            <w:tcW w:w="2309" w:type="dxa"/>
            <w:vMerge/>
          </w:tcPr>
          <w:p w:rsidR="00B679F4" w:rsidRPr="00FA75D4" w:rsidRDefault="00B679F4" w:rsidP="00E5607F">
            <w:pPr>
              <w:jc w:val="center"/>
            </w:pPr>
          </w:p>
        </w:tc>
        <w:tc>
          <w:tcPr>
            <w:tcW w:w="2184" w:type="dxa"/>
            <w:vMerge/>
          </w:tcPr>
          <w:p w:rsidR="00B679F4" w:rsidRPr="00FA75D4" w:rsidRDefault="00B679F4" w:rsidP="00E5607F">
            <w:pPr>
              <w:jc w:val="center"/>
            </w:pPr>
          </w:p>
        </w:tc>
        <w:tc>
          <w:tcPr>
            <w:tcW w:w="1883" w:type="dxa"/>
            <w:vMerge/>
          </w:tcPr>
          <w:p w:rsidR="00B679F4" w:rsidRPr="00FA75D4" w:rsidRDefault="00B679F4" w:rsidP="00E5607F">
            <w:pPr>
              <w:jc w:val="center"/>
            </w:pPr>
          </w:p>
        </w:tc>
        <w:tc>
          <w:tcPr>
            <w:tcW w:w="1007" w:type="dxa"/>
            <w:vMerge/>
          </w:tcPr>
          <w:p w:rsidR="00B679F4" w:rsidRPr="00FA75D4" w:rsidRDefault="00B679F4" w:rsidP="00E5607F">
            <w:pPr>
              <w:jc w:val="center"/>
            </w:pPr>
          </w:p>
        </w:tc>
        <w:tc>
          <w:tcPr>
            <w:tcW w:w="969" w:type="dxa"/>
            <w:vMerge/>
          </w:tcPr>
          <w:p w:rsidR="00B679F4" w:rsidRPr="00FA75D4" w:rsidRDefault="00B679F4" w:rsidP="00E5607F">
            <w:pPr>
              <w:jc w:val="center"/>
            </w:pPr>
          </w:p>
        </w:tc>
        <w:tc>
          <w:tcPr>
            <w:tcW w:w="761" w:type="dxa"/>
            <w:vMerge/>
          </w:tcPr>
          <w:p w:rsidR="00B679F4" w:rsidRPr="00FA75D4" w:rsidRDefault="00B679F4" w:rsidP="00E5607F">
            <w:pPr>
              <w:jc w:val="center"/>
            </w:pPr>
          </w:p>
        </w:tc>
        <w:tc>
          <w:tcPr>
            <w:tcW w:w="905" w:type="dxa"/>
          </w:tcPr>
          <w:p w:rsidR="00B679F4" w:rsidRPr="00FA75D4" w:rsidRDefault="00B679F4" w:rsidP="00E5607F">
            <w:pPr>
              <w:jc w:val="center"/>
            </w:pPr>
            <w:r w:rsidRPr="00FA75D4">
              <w:t xml:space="preserve">всего </w:t>
            </w:r>
          </w:p>
        </w:tc>
        <w:tc>
          <w:tcPr>
            <w:tcW w:w="1775" w:type="dxa"/>
          </w:tcPr>
          <w:p w:rsidR="00B679F4" w:rsidRPr="00FA75D4" w:rsidRDefault="00B679F4" w:rsidP="00E5607F">
            <w:pPr>
              <w:jc w:val="center"/>
            </w:pPr>
            <w:r w:rsidRPr="00FA75D4">
              <w:t xml:space="preserve">в </w:t>
            </w:r>
            <w:proofErr w:type="spellStart"/>
            <w:r w:rsidRPr="00FA75D4">
              <w:t>т.ч</w:t>
            </w:r>
            <w:proofErr w:type="spellEnd"/>
            <w:r w:rsidRPr="00FA75D4">
              <w:t>. по преподаваемой дисциплине</w:t>
            </w:r>
          </w:p>
        </w:tc>
      </w:tr>
      <w:tr w:rsidR="00B679F4" w:rsidRPr="00FA75D4" w:rsidTr="00E5607F">
        <w:tc>
          <w:tcPr>
            <w:tcW w:w="15069" w:type="dxa"/>
            <w:gridSpan w:val="10"/>
          </w:tcPr>
          <w:p w:rsidR="00B679F4" w:rsidRPr="00FA75D4" w:rsidRDefault="00B679F4" w:rsidP="00E5607F">
            <w:pPr>
              <w:jc w:val="center"/>
            </w:pPr>
            <w:r w:rsidRPr="00FA75D4">
              <w:t xml:space="preserve">Штатные сотрудники </w:t>
            </w:r>
          </w:p>
        </w:tc>
      </w:tr>
      <w:tr w:rsidR="00B679F4" w:rsidRPr="00FA75D4" w:rsidTr="00E5607F">
        <w:tc>
          <w:tcPr>
            <w:tcW w:w="2037" w:type="dxa"/>
          </w:tcPr>
          <w:p w:rsidR="00B679F4" w:rsidRPr="00FA75D4" w:rsidRDefault="00B679F4" w:rsidP="00E5607F">
            <w:pPr>
              <w:spacing w:before="20"/>
              <w:jc w:val="center"/>
            </w:pPr>
            <w:r w:rsidRPr="00FA75D4">
              <w:t>Гурьянов Андрей Михайлович</w:t>
            </w:r>
          </w:p>
        </w:tc>
        <w:tc>
          <w:tcPr>
            <w:tcW w:w="1239" w:type="dxa"/>
          </w:tcPr>
          <w:p w:rsidR="00B679F4" w:rsidRPr="00FA75D4" w:rsidRDefault="00B679F4" w:rsidP="00E5607F">
            <w:pPr>
              <w:jc w:val="center"/>
            </w:pPr>
            <w:r>
              <w:t>1978</w:t>
            </w:r>
          </w:p>
        </w:tc>
        <w:tc>
          <w:tcPr>
            <w:tcW w:w="2309" w:type="dxa"/>
          </w:tcPr>
          <w:p w:rsidR="00B679F4" w:rsidRPr="00FA75D4" w:rsidRDefault="00B679F4" w:rsidP="00E5607F">
            <w:pPr>
              <w:jc w:val="center"/>
            </w:pPr>
            <w:r w:rsidRPr="00FA75D4">
              <w:t>ОГМИ,19</w:t>
            </w:r>
            <w:r>
              <w:t>74</w:t>
            </w:r>
            <w:r w:rsidRPr="00FA75D4">
              <w:t>, Лечебное дело</w:t>
            </w:r>
          </w:p>
        </w:tc>
        <w:tc>
          <w:tcPr>
            <w:tcW w:w="2184" w:type="dxa"/>
          </w:tcPr>
          <w:p w:rsidR="00B679F4" w:rsidRPr="00FA75D4" w:rsidRDefault="00B679F4" w:rsidP="00E5607F">
            <w:pPr>
              <w:jc w:val="center"/>
            </w:pPr>
            <w:r w:rsidRPr="00FA75D4">
              <w:t>Ор</w:t>
            </w:r>
            <w:r>
              <w:t>д</w:t>
            </w:r>
            <w:r w:rsidRPr="00FA75D4">
              <w:t>инатура по спец. «Травматология и ортопедия»</w:t>
            </w:r>
          </w:p>
        </w:tc>
        <w:tc>
          <w:tcPr>
            <w:tcW w:w="1883" w:type="dxa"/>
          </w:tcPr>
          <w:p w:rsidR="00B679F4" w:rsidRPr="00FA75D4" w:rsidRDefault="00B679F4" w:rsidP="00E5607F">
            <w:pPr>
              <w:jc w:val="center"/>
            </w:pPr>
            <w:r w:rsidRPr="00FA75D4">
              <w:t>Сертификат «Травматология и ортопедия»</w:t>
            </w:r>
          </w:p>
        </w:tc>
        <w:tc>
          <w:tcPr>
            <w:tcW w:w="1007" w:type="dxa"/>
          </w:tcPr>
          <w:p w:rsidR="00B679F4" w:rsidRPr="00FA75D4" w:rsidRDefault="00B679F4" w:rsidP="00E5607F">
            <w:pPr>
              <w:jc w:val="center"/>
            </w:pPr>
            <w:r>
              <w:t>К.м.н.</w:t>
            </w:r>
          </w:p>
        </w:tc>
        <w:tc>
          <w:tcPr>
            <w:tcW w:w="969" w:type="dxa"/>
          </w:tcPr>
          <w:p w:rsidR="00B679F4" w:rsidRPr="00FA75D4" w:rsidRDefault="00B679F4" w:rsidP="00E5607F">
            <w:pPr>
              <w:jc w:val="center"/>
            </w:pPr>
          </w:p>
        </w:tc>
        <w:tc>
          <w:tcPr>
            <w:tcW w:w="761" w:type="dxa"/>
          </w:tcPr>
          <w:p w:rsidR="00B679F4" w:rsidRPr="00FA75D4" w:rsidRDefault="00B679F4" w:rsidP="00E5607F">
            <w:pPr>
              <w:jc w:val="center"/>
            </w:pPr>
            <w:r>
              <w:t>10</w:t>
            </w:r>
          </w:p>
        </w:tc>
        <w:tc>
          <w:tcPr>
            <w:tcW w:w="905" w:type="dxa"/>
          </w:tcPr>
          <w:p w:rsidR="00B679F4" w:rsidRPr="00FA75D4" w:rsidRDefault="00B679F4" w:rsidP="00E5607F">
            <w:pPr>
              <w:jc w:val="center"/>
            </w:pPr>
            <w:r>
              <w:t>9</w:t>
            </w:r>
          </w:p>
        </w:tc>
        <w:tc>
          <w:tcPr>
            <w:tcW w:w="1775" w:type="dxa"/>
          </w:tcPr>
          <w:p w:rsidR="00B679F4" w:rsidRPr="00FA75D4" w:rsidRDefault="00B679F4" w:rsidP="00E5607F">
            <w:pPr>
              <w:jc w:val="center"/>
            </w:pPr>
            <w:r>
              <w:t>9</w:t>
            </w:r>
          </w:p>
        </w:tc>
      </w:tr>
      <w:tr w:rsidR="00B679F4" w:rsidRPr="00FA75D4" w:rsidTr="00E5607F">
        <w:tc>
          <w:tcPr>
            <w:tcW w:w="2037" w:type="dxa"/>
          </w:tcPr>
          <w:p w:rsidR="00B679F4" w:rsidRPr="00FA75D4" w:rsidRDefault="00B679F4" w:rsidP="00E5607F">
            <w:pPr>
              <w:jc w:val="center"/>
            </w:pPr>
            <w:r w:rsidRPr="00FA75D4">
              <w:t>Сафронов Андрей Александрович</w:t>
            </w:r>
          </w:p>
        </w:tc>
        <w:tc>
          <w:tcPr>
            <w:tcW w:w="1239" w:type="dxa"/>
          </w:tcPr>
          <w:p w:rsidR="00B679F4" w:rsidRPr="00FA75D4" w:rsidRDefault="00B679F4" w:rsidP="00E5607F">
            <w:pPr>
              <w:jc w:val="center"/>
            </w:pPr>
            <w:r>
              <w:t>1951</w:t>
            </w:r>
          </w:p>
        </w:tc>
        <w:tc>
          <w:tcPr>
            <w:tcW w:w="2309" w:type="dxa"/>
          </w:tcPr>
          <w:p w:rsidR="00B679F4" w:rsidRPr="00FA75D4" w:rsidRDefault="00B679F4" w:rsidP="00E5607F">
            <w:pPr>
              <w:jc w:val="center"/>
            </w:pPr>
            <w:r>
              <w:t>ОГМА, 2002</w:t>
            </w:r>
            <w:r w:rsidRPr="00FA75D4">
              <w:t>, Лечебное дело</w:t>
            </w:r>
          </w:p>
        </w:tc>
        <w:tc>
          <w:tcPr>
            <w:tcW w:w="2184" w:type="dxa"/>
          </w:tcPr>
          <w:p w:rsidR="00B679F4" w:rsidRPr="00FA75D4" w:rsidRDefault="00B679F4" w:rsidP="00E5607F">
            <w:pPr>
              <w:jc w:val="center"/>
            </w:pPr>
            <w:r w:rsidRPr="00FA75D4">
              <w:t>Ор</w:t>
            </w:r>
            <w:r>
              <w:t>д</w:t>
            </w:r>
            <w:r w:rsidRPr="00FA75D4">
              <w:t>инатура по спец. «Травматология и ортопедия»</w:t>
            </w:r>
          </w:p>
        </w:tc>
        <w:tc>
          <w:tcPr>
            <w:tcW w:w="1883" w:type="dxa"/>
          </w:tcPr>
          <w:p w:rsidR="00B679F4" w:rsidRPr="00FA75D4" w:rsidRDefault="00B679F4" w:rsidP="00E5607F">
            <w:pPr>
              <w:jc w:val="center"/>
            </w:pPr>
            <w:r w:rsidRPr="00FA75D4">
              <w:t>Сертификат «Травматология и ортопедия»</w:t>
            </w:r>
          </w:p>
        </w:tc>
        <w:tc>
          <w:tcPr>
            <w:tcW w:w="1007" w:type="dxa"/>
          </w:tcPr>
          <w:p w:rsidR="00B679F4" w:rsidRPr="00FA75D4" w:rsidRDefault="00B679F4" w:rsidP="00E5607F">
            <w:pPr>
              <w:jc w:val="center"/>
            </w:pPr>
            <w:r>
              <w:t>Д.м.н.</w:t>
            </w:r>
          </w:p>
        </w:tc>
        <w:tc>
          <w:tcPr>
            <w:tcW w:w="969" w:type="dxa"/>
          </w:tcPr>
          <w:p w:rsidR="00B679F4" w:rsidRPr="00FA75D4" w:rsidRDefault="00B679F4" w:rsidP="00E5607F">
            <w:pPr>
              <w:jc w:val="center"/>
            </w:pPr>
            <w:r>
              <w:t>профессор</w:t>
            </w:r>
          </w:p>
        </w:tc>
        <w:tc>
          <w:tcPr>
            <w:tcW w:w="761" w:type="dxa"/>
          </w:tcPr>
          <w:p w:rsidR="00B679F4" w:rsidRPr="00FA75D4" w:rsidRDefault="00B679F4" w:rsidP="00E5607F">
            <w:pPr>
              <w:jc w:val="center"/>
            </w:pPr>
            <w:r>
              <w:t>21</w:t>
            </w:r>
          </w:p>
        </w:tc>
        <w:tc>
          <w:tcPr>
            <w:tcW w:w="905" w:type="dxa"/>
          </w:tcPr>
          <w:p w:rsidR="00B679F4" w:rsidRPr="00FA75D4" w:rsidRDefault="00B679F4" w:rsidP="00E5607F">
            <w:pPr>
              <w:jc w:val="center"/>
            </w:pPr>
            <w:r>
              <w:t>20</w:t>
            </w:r>
          </w:p>
        </w:tc>
        <w:tc>
          <w:tcPr>
            <w:tcW w:w="1775" w:type="dxa"/>
          </w:tcPr>
          <w:p w:rsidR="00B679F4" w:rsidRPr="00FA75D4" w:rsidRDefault="00B679F4" w:rsidP="00E5607F">
            <w:pPr>
              <w:jc w:val="center"/>
            </w:pPr>
            <w:r>
              <w:t>20</w:t>
            </w:r>
          </w:p>
        </w:tc>
      </w:tr>
      <w:tr w:rsidR="00B679F4" w:rsidRPr="00FA75D4" w:rsidTr="00E5607F">
        <w:tc>
          <w:tcPr>
            <w:tcW w:w="2037" w:type="dxa"/>
          </w:tcPr>
          <w:p w:rsidR="00B679F4" w:rsidRPr="00FA75D4" w:rsidRDefault="00B679F4" w:rsidP="00E5607F">
            <w:pPr>
              <w:jc w:val="center"/>
            </w:pPr>
          </w:p>
        </w:tc>
        <w:tc>
          <w:tcPr>
            <w:tcW w:w="1239" w:type="dxa"/>
          </w:tcPr>
          <w:p w:rsidR="00B679F4" w:rsidRPr="00FA75D4" w:rsidRDefault="00B679F4" w:rsidP="00E5607F">
            <w:pPr>
              <w:jc w:val="center"/>
            </w:pPr>
          </w:p>
        </w:tc>
        <w:tc>
          <w:tcPr>
            <w:tcW w:w="2309" w:type="dxa"/>
          </w:tcPr>
          <w:p w:rsidR="00B679F4" w:rsidRPr="00FA75D4" w:rsidRDefault="00B679F4" w:rsidP="00E5607F">
            <w:pPr>
              <w:jc w:val="center"/>
            </w:pPr>
          </w:p>
        </w:tc>
        <w:tc>
          <w:tcPr>
            <w:tcW w:w="2184" w:type="dxa"/>
          </w:tcPr>
          <w:p w:rsidR="00B679F4" w:rsidRPr="00FA75D4" w:rsidRDefault="00B679F4" w:rsidP="00E5607F">
            <w:pPr>
              <w:jc w:val="center"/>
            </w:pPr>
          </w:p>
        </w:tc>
        <w:tc>
          <w:tcPr>
            <w:tcW w:w="1883" w:type="dxa"/>
          </w:tcPr>
          <w:p w:rsidR="00B679F4" w:rsidRPr="00FA75D4" w:rsidRDefault="00B679F4" w:rsidP="00E5607F">
            <w:pPr>
              <w:jc w:val="center"/>
            </w:pPr>
          </w:p>
        </w:tc>
        <w:tc>
          <w:tcPr>
            <w:tcW w:w="1007" w:type="dxa"/>
          </w:tcPr>
          <w:p w:rsidR="00B679F4" w:rsidRPr="00FA75D4" w:rsidRDefault="00B679F4" w:rsidP="00E5607F">
            <w:pPr>
              <w:jc w:val="center"/>
            </w:pPr>
          </w:p>
        </w:tc>
        <w:tc>
          <w:tcPr>
            <w:tcW w:w="969" w:type="dxa"/>
          </w:tcPr>
          <w:p w:rsidR="00B679F4" w:rsidRPr="00FA75D4" w:rsidRDefault="00B679F4" w:rsidP="00E5607F">
            <w:pPr>
              <w:jc w:val="center"/>
            </w:pPr>
          </w:p>
        </w:tc>
        <w:tc>
          <w:tcPr>
            <w:tcW w:w="761" w:type="dxa"/>
          </w:tcPr>
          <w:p w:rsidR="00B679F4" w:rsidRPr="00FA75D4" w:rsidRDefault="00B679F4" w:rsidP="00E5607F">
            <w:pPr>
              <w:jc w:val="center"/>
            </w:pPr>
          </w:p>
        </w:tc>
        <w:tc>
          <w:tcPr>
            <w:tcW w:w="905" w:type="dxa"/>
          </w:tcPr>
          <w:p w:rsidR="00B679F4" w:rsidRPr="00FA75D4" w:rsidRDefault="00B679F4" w:rsidP="00E5607F">
            <w:pPr>
              <w:jc w:val="center"/>
            </w:pPr>
          </w:p>
        </w:tc>
        <w:tc>
          <w:tcPr>
            <w:tcW w:w="1775" w:type="dxa"/>
          </w:tcPr>
          <w:p w:rsidR="00B679F4" w:rsidRPr="00FA75D4" w:rsidRDefault="00B679F4" w:rsidP="00E5607F">
            <w:pPr>
              <w:jc w:val="center"/>
            </w:pPr>
          </w:p>
        </w:tc>
      </w:tr>
      <w:tr w:rsidR="00B679F4" w:rsidRPr="00FA75D4" w:rsidTr="00E5607F">
        <w:tc>
          <w:tcPr>
            <w:tcW w:w="15069" w:type="dxa"/>
            <w:gridSpan w:val="10"/>
          </w:tcPr>
          <w:p w:rsidR="00B679F4" w:rsidRPr="00FA75D4" w:rsidRDefault="00B679F4" w:rsidP="00E5607F">
            <w:pPr>
              <w:jc w:val="center"/>
            </w:pPr>
            <w:r w:rsidRPr="00FA75D4">
              <w:t xml:space="preserve">Совместители </w:t>
            </w:r>
          </w:p>
        </w:tc>
      </w:tr>
      <w:tr w:rsidR="00B679F4" w:rsidRPr="00FA75D4" w:rsidTr="00E5607F">
        <w:tc>
          <w:tcPr>
            <w:tcW w:w="2037" w:type="dxa"/>
          </w:tcPr>
          <w:p w:rsidR="00B679F4" w:rsidRPr="00FA75D4" w:rsidRDefault="00B679F4" w:rsidP="00E5607F">
            <w:pPr>
              <w:jc w:val="center"/>
            </w:pPr>
            <w:r w:rsidRPr="00FA75D4">
              <w:t>Копылов Вадим Анатольевич</w:t>
            </w:r>
          </w:p>
        </w:tc>
        <w:tc>
          <w:tcPr>
            <w:tcW w:w="1239" w:type="dxa"/>
          </w:tcPr>
          <w:p w:rsidR="00B679F4" w:rsidRPr="00FA75D4" w:rsidRDefault="00B679F4" w:rsidP="00E5607F">
            <w:pPr>
              <w:jc w:val="center"/>
            </w:pPr>
            <w:r w:rsidRPr="00FA75D4">
              <w:t>1976</w:t>
            </w:r>
          </w:p>
        </w:tc>
        <w:tc>
          <w:tcPr>
            <w:tcW w:w="2309" w:type="dxa"/>
          </w:tcPr>
          <w:p w:rsidR="00B679F4" w:rsidRPr="00FA75D4" w:rsidRDefault="00B679F4" w:rsidP="00E5607F">
            <w:pPr>
              <w:spacing w:before="20"/>
              <w:jc w:val="center"/>
            </w:pPr>
            <w:r w:rsidRPr="00FA75D4">
              <w:t>ОГМИ,1999, Лечебное дело</w:t>
            </w:r>
          </w:p>
        </w:tc>
        <w:tc>
          <w:tcPr>
            <w:tcW w:w="2184" w:type="dxa"/>
          </w:tcPr>
          <w:p w:rsidR="00B679F4" w:rsidRPr="00FA75D4" w:rsidRDefault="00B679F4" w:rsidP="00E5607F">
            <w:pPr>
              <w:jc w:val="center"/>
            </w:pPr>
            <w:r w:rsidRPr="00FA75D4">
              <w:t>Ор</w:t>
            </w:r>
            <w:r>
              <w:t>д</w:t>
            </w:r>
            <w:r w:rsidRPr="00FA75D4">
              <w:t>инатура по спец. «Травматология и ортопедия»</w:t>
            </w:r>
          </w:p>
        </w:tc>
        <w:tc>
          <w:tcPr>
            <w:tcW w:w="1883" w:type="dxa"/>
          </w:tcPr>
          <w:p w:rsidR="00B679F4" w:rsidRPr="00FA75D4" w:rsidRDefault="00B679F4" w:rsidP="00E5607F">
            <w:pPr>
              <w:jc w:val="center"/>
            </w:pPr>
            <w:r w:rsidRPr="00FA75D4">
              <w:t>Сертификат «Травматология и ортопедия»</w:t>
            </w:r>
          </w:p>
        </w:tc>
        <w:tc>
          <w:tcPr>
            <w:tcW w:w="1007" w:type="dxa"/>
          </w:tcPr>
          <w:p w:rsidR="00B679F4" w:rsidRPr="00FA75D4" w:rsidRDefault="00B679F4" w:rsidP="00E5607F">
            <w:pPr>
              <w:jc w:val="center"/>
            </w:pPr>
            <w:r w:rsidRPr="00FA75D4">
              <w:t>К.м.н.</w:t>
            </w:r>
          </w:p>
        </w:tc>
        <w:tc>
          <w:tcPr>
            <w:tcW w:w="969" w:type="dxa"/>
          </w:tcPr>
          <w:p w:rsidR="00B679F4" w:rsidRPr="00FA75D4" w:rsidRDefault="00B679F4" w:rsidP="00E5607F">
            <w:pPr>
              <w:jc w:val="center"/>
            </w:pPr>
            <w:r w:rsidRPr="00FA75D4">
              <w:t>доцент</w:t>
            </w:r>
          </w:p>
        </w:tc>
        <w:tc>
          <w:tcPr>
            <w:tcW w:w="761" w:type="dxa"/>
          </w:tcPr>
          <w:p w:rsidR="00B679F4" w:rsidRPr="00FA75D4" w:rsidRDefault="00B679F4" w:rsidP="00E5607F">
            <w:pPr>
              <w:jc w:val="center"/>
            </w:pPr>
            <w:r w:rsidRPr="00FA75D4">
              <w:t>14</w:t>
            </w:r>
          </w:p>
        </w:tc>
        <w:tc>
          <w:tcPr>
            <w:tcW w:w="905" w:type="dxa"/>
          </w:tcPr>
          <w:p w:rsidR="00B679F4" w:rsidRPr="00FA75D4" w:rsidRDefault="00B679F4" w:rsidP="00E5607F">
            <w:pPr>
              <w:jc w:val="center"/>
            </w:pPr>
            <w:r w:rsidRPr="00FA75D4">
              <w:t>12</w:t>
            </w:r>
          </w:p>
        </w:tc>
        <w:tc>
          <w:tcPr>
            <w:tcW w:w="1775" w:type="dxa"/>
          </w:tcPr>
          <w:p w:rsidR="00B679F4" w:rsidRPr="00FA75D4" w:rsidRDefault="00B679F4" w:rsidP="00E5607F">
            <w:pPr>
              <w:jc w:val="center"/>
            </w:pPr>
            <w:r w:rsidRPr="00FA75D4">
              <w:t>12</w:t>
            </w:r>
          </w:p>
        </w:tc>
      </w:tr>
      <w:tr w:rsidR="00B679F4" w:rsidRPr="00FA75D4" w:rsidTr="00E5607F">
        <w:tc>
          <w:tcPr>
            <w:tcW w:w="2037" w:type="dxa"/>
          </w:tcPr>
          <w:p w:rsidR="00B679F4" w:rsidRPr="00FA75D4" w:rsidRDefault="00B679F4" w:rsidP="00E5607F">
            <w:pPr>
              <w:jc w:val="center"/>
            </w:pPr>
          </w:p>
        </w:tc>
        <w:tc>
          <w:tcPr>
            <w:tcW w:w="1239" w:type="dxa"/>
          </w:tcPr>
          <w:p w:rsidR="00B679F4" w:rsidRPr="00FA75D4" w:rsidRDefault="00B679F4" w:rsidP="00E5607F">
            <w:pPr>
              <w:jc w:val="center"/>
            </w:pPr>
          </w:p>
        </w:tc>
        <w:tc>
          <w:tcPr>
            <w:tcW w:w="2309" w:type="dxa"/>
          </w:tcPr>
          <w:p w:rsidR="00B679F4" w:rsidRPr="00FA75D4" w:rsidRDefault="00B679F4" w:rsidP="00E5607F">
            <w:pPr>
              <w:jc w:val="center"/>
            </w:pPr>
          </w:p>
        </w:tc>
        <w:tc>
          <w:tcPr>
            <w:tcW w:w="2184" w:type="dxa"/>
          </w:tcPr>
          <w:p w:rsidR="00B679F4" w:rsidRPr="00FA75D4" w:rsidRDefault="00B679F4" w:rsidP="00E5607F">
            <w:pPr>
              <w:jc w:val="center"/>
            </w:pPr>
          </w:p>
        </w:tc>
        <w:tc>
          <w:tcPr>
            <w:tcW w:w="1883" w:type="dxa"/>
          </w:tcPr>
          <w:p w:rsidR="00B679F4" w:rsidRPr="00FA75D4" w:rsidRDefault="00B679F4" w:rsidP="00E5607F">
            <w:pPr>
              <w:jc w:val="center"/>
            </w:pPr>
          </w:p>
        </w:tc>
        <w:tc>
          <w:tcPr>
            <w:tcW w:w="1007" w:type="dxa"/>
          </w:tcPr>
          <w:p w:rsidR="00B679F4" w:rsidRPr="00FA75D4" w:rsidRDefault="00B679F4" w:rsidP="00E5607F">
            <w:pPr>
              <w:jc w:val="center"/>
            </w:pPr>
          </w:p>
        </w:tc>
        <w:tc>
          <w:tcPr>
            <w:tcW w:w="969" w:type="dxa"/>
          </w:tcPr>
          <w:p w:rsidR="00B679F4" w:rsidRPr="00FA75D4" w:rsidRDefault="00B679F4" w:rsidP="00E5607F">
            <w:pPr>
              <w:jc w:val="center"/>
            </w:pPr>
          </w:p>
        </w:tc>
        <w:tc>
          <w:tcPr>
            <w:tcW w:w="761" w:type="dxa"/>
          </w:tcPr>
          <w:p w:rsidR="00B679F4" w:rsidRPr="00FA75D4" w:rsidRDefault="00B679F4" w:rsidP="00E5607F">
            <w:pPr>
              <w:jc w:val="center"/>
            </w:pPr>
          </w:p>
        </w:tc>
        <w:tc>
          <w:tcPr>
            <w:tcW w:w="905" w:type="dxa"/>
          </w:tcPr>
          <w:p w:rsidR="00B679F4" w:rsidRPr="00FA75D4" w:rsidRDefault="00B679F4" w:rsidP="00E5607F">
            <w:pPr>
              <w:jc w:val="center"/>
            </w:pPr>
          </w:p>
        </w:tc>
        <w:tc>
          <w:tcPr>
            <w:tcW w:w="1775" w:type="dxa"/>
          </w:tcPr>
          <w:p w:rsidR="00B679F4" w:rsidRPr="00FA75D4" w:rsidRDefault="00B679F4" w:rsidP="00E5607F">
            <w:pPr>
              <w:jc w:val="center"/>
            </w:pPr>
          </w:p>
        </w:tc>
      </w:tr>
    </w:tbl>
    <w:p w:rsidR="00FA75D4" w:rsidRPr="00FA75D4" w:rsidRDefault="00FA75D4" w:rsidP="00FA75D4">
      <w:pPr>
        <w:rPr>
          <w:b/>
        </w:rPr>
      </w:pPr>
    </w:p>
    <w:p w:rsidR="00FA75D4" w:rsidRPr="00FA75D4" w:rsidRDefault="00FA75D4" w:rsidP="00FA75D4">
      <w:pPr>
        <w:ind w:left="180"/>
        <w:rPr>
          <w:b/>
          <w:i/>
        </w:rPr>
      </w:pPr>
      <w:r w:rsidRPr="00FA75D4">
        <w:rPr>
          <w:i/>
        </w:rPr>
        <w:t xml:space="preserve">* - в соответствии с разделом </w:t>
      </w:r>
      <w:r w:rsidRPr="00FA75D4">
        <w:rPr>
          <w:i/>
          <w:lang w:val="en-US"/>
        </w:rPr>
        <w:t>VIII</w:t>
      </w:r>
      <w:r w:rsidRPr="00FA75D4">
        <w:rPr>
          <w:i/>
        </w:rPr>
        <w:t xml:space="preserve"> «Требования к условиям реализации программы ординатуры» ФГОС ВО по специальности </w:t>
      </w:r>
    </w:p>
    <w:p w:rsidR="00FA75D4" w:rsidRPr="00FA75D4" w:rsidRDefault="00FA75D4" w:rsidP="00FA75D4">
      <w:pPr>
        <w:rPr>
          <w:b/>
        </w:rPr>
        <w:sectPr w:rsidR="00FA75D4" w:rsidRPr="00FA75D4" w:rsidSect="00005D1C">
          <w:pgSz w:w="16838" w:h="11906" w:orient="landscape"/>
          <w:pgMar w:top="1701" w:right="851" w:bottom="567" w:left="1134" w:header="709" w:footer="709" w:gutter="0"/>
          <w:pgNumType w:start="2"/>
          <w:cols w:space="708"/>
          <w:docGrid w:linePitch="360"/>
        </w:sectPr>
      </w:pPr>
    </w:p>
    <w:p w:rsidR="00FA75D4" w:rsidRPr="00FA75D4" w:rsidRDefault="00FA75D4" w:rsidP="00FA75D4">
      <w:pPr>
        <w:rPr>
          <w:b/>
        </w:rPr>
      </w:pPr>
    </w:p>
    <w:p w:rsidR="00FA75D4" w:rsidRPr="00FA75D4" w:rsidRDefault="00FA75D4" w:rsidP="00FA75D4">
      <w:pPr>
        <w:jc w:val="center"/>
        <w:rPr>
          <w:b/>
        </w:rPr>
      </w:pPr>
      <w:r w:rsidRPr="00FA75D4">
        <w:rPr>
          <w:b/>
        </w:rPr>
        <w:t>Лист регистрации изменений</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167"/>
        <w:gridCol w:w="3167"/>
        <w:gridCol w:w="1628"/>
        <w:gridCol w:w="1628"/>
        <w:gridCol w:w="1456"/>
      </w:tblGrid>
      <w:tr w:rsidR="00FA75D4" w:rsidRPr="00FA75D4" w:rsidTr="00005D1C">
        <w:trPr>
          <w:trHeight w:val="574"/>
        </w:trPr>
        <w:tc>
          <w:tcPr>
            <w:tcW w:w="632" w:type="dxa"/>
          </w:tcPr>
          <w:p w:rsidR="00FA75D4" w:rsidRPr="00FA75D4" w:rsidRDefault="00FA75D4" w:rsidP="00FA75D4">
            <w:pPr>
              <w:widowControl w:val="0"/>
              <w:jc w:val="center"/>
            </w:pPr>
          </w:p>
          <w:p w:rsidR="00FA75D4" w:rsidRPr="00FA75D4" w:rsidRDefault="00FA75D4" w:rsidP="00FA75D4">
            <w:pPr>
              <w:widowControl w:val="0"/>
              <w:jc w:val="center"/>
            </w:pPr>
            <w:r w:rsidRPr="00FA75D4">
              <w:t>№</w:t>
            </w:r>
          </w:p>
        </w:tc>
        <w:tc>
          <w:tcPr>
            <w:tcW w:w="1167" w:type="dxa"/>
          </w:tcPr>
          <w:p w:rsidR="00FA75D4" w:rsidRPr="00FA75D4" w:rsidRDefault="00FA75D4" w:rsidP="00FA75D4">
            <w:pPr>
              <w:widowControl w:val="0"/>
              <w:jc w:val="center"/>
            </w:pPr>
          </w:p>
          <w:p w:rsidR="00FA75D4" w:rsidRPr="00FA75D4" w:rsidRDefault="00FA75D4" w:rsidP="00FA75D4">
            <w:pPr>
              <w:widowControl w:val="0"/>
              <w:jc w:val="center"/>
            </w:pPr>
            <w:r w:rsidRPr="00FA75D4">
              <w:t xml:space="preserve">Раздел РП </w:t>
            </w:r>
          </w:p>
        </w:tc>
        <w:tc>
          <w:tcPr>
            <w:tcW w:w="3167" w:type="dxa"/>
          </w:tcPr>
          <w:p w:rsidR="00FA75D4" w:rsidRPr="00FA75D4" w:rsidRDefault="00FA75D4" w:rsidP="00FA75D4">
            <w:pPr>
              <w:widowControl w:val="0"/>
              <w:jc w:val="center"/>
            </w:pPr>
          </w:p>
          <w:p w:rsidR="00FA75D4" w:rsidRPr="00FA75D4" w:rsidRDefault="00FA75D4" w:rsidP="00FA75D4">
            <w:pPr>
              <w:widowControl w:val="0"/>
              <w:jc w:val="center"/>
            </w:pPr>
            <w:r w:rsidRPr="00FA75D4">
              <w:t xml:space="preserve">Наименование пункта </w:t>
            </w:r>
          </w:p>
        </w:tc>
        <w:tc>
          <w:tcPr>
            <w:tcW w:w="1628" w:type="dxa"/>
          </w:tcPr>
          <w:p w:rsidR="00FA75D4" w:rsidRPr="00FA75D4" w:rsidRDefault="00FA75D4" w:rsidP="00FA75D4">
            <w:pPr>
              <w:widowControl w:val="0"/>
              <w:jc w:val="center"/>
            </w:pPr>
            <w:r w:rsidRPr="00FA75D4">
              <w:t xml:space="preserve">Дата введения изменений в </w:t>
            </w:r>
          </w:p>
          <w:p w:rsidR="00FA75D4" w:rsidRPr="00FA75D4" w:rsidRDefault="00FA75D4" w:rsidP="00FA75D4">
            <w:pPr>
              <w:widowControl w:val="0"/>
              <w:jc w:val="center"/>
            </w:pPr>
            <w:r w:rsidRPr="00FA75D4">
              <w:t xml:space="preserve">действие </w:t>
            </w:r>
          </w:p>
        </w:tc>
        <w:tc>
          <w:tcPr>
            <w:tcW w:w="1628" w:type="dxa"/>
          </w:tcPr>
          <w:p w:rsidR="00FA75D4" w:rsidRPr="00FA75D4" w:rsidRDefault="00FA75D4" w:rsidP="00FA75D4">
            <w:pPr>
              <w:widowControl w:val="0"/>
              <w:jc w:val="center"/>
            </w:pPr>
            <w:r w:rsidRPr="00FA75D4">
              <w:t xml:space="preserve">Подпись </w:t>
            </w:r>
          </w:p>
          <w:p w:rsidR="00FA75D4" w:rsidRPr="00FA75D4" w:rsidRDefault="00FA75D4" w:rsidP="00FA75D4">
            <w:pPr>
              <w:widowControl w:val="0"/>
              <w:jc w:val="center"/>
            </w:pPr>
            <w:r w:rsidRPr="00FA75D4">
              <w:t>исполнителя</w:t>
            </w:r>
          </w:p>
        </w:tc>
        <w:tc>
          <w:tcPr>
            <w:tcW w:w="1456" w:type="dxa"/>
          </w:tcPr>
          <w:p w:rsidR="00FA75D4" w:rsidRPr="00FA75D4" w:rsidRDefault="00FA75D4" w:rsidP="00FA75D4">
            <w:pPr>
              <w:widowControl w:val="0"/>
              <w:jc w:val="center"/>
            </w:pPr>
            <w:r w:rsidRPr="00FA75D4">
              <w:t xml:space="preserve">Подпись зав. </w:t>
            </w:r>
          </w:p>
          <w:p w:rsidR="00FA75D4" w:rsidRPr="00FA75D4" w:rsidRDefault="00FA75D4" w:rsidP="00FA75D4">
            <w:pPr>
              <w:widowControl w:val="0"/>
              <w:jc w:val="center"/>
            </w:pPr>
            <w:r w:rsidRPr="00FA75D4">
              <w:t>кафедрой</w:t>
            </w: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rPr>
                <w:color w:val="FF0000"/>
              </w:rPr>
            </w:pPr>
          </w:p>
        </w:tc>
        <w:tc>
          <w:tcPr>
            <w:tcW w:w="1628" w:type="dxa"/>
            <w:vAlign w:val="center"/>
          </w:tcPr>
          <w:p w:rsidR="00FA75D4" w:rsidRPr="00FA75D4" w:rsidRDefault="00FA75D4" w:rsidP="00FA75D4">
            <w:pPr>
              <w:widowControl w:val="0"/>
              <w:jc w:val="center"/>
              <w:rPr>
                <w:color w:val="FF0000"/>
              </w:rPr>
            </w:pPr>
          </w:p>
        </w:tc>
        <w:tc>
          <w:tcPr>
            <w:tcW w:w="1456" w:type="dxa"/>
            <w:vAlign w:val="center"/>
          </w:tcPr>
          <w:p w:rsidR="00FA75D4" w:rsidRPr="00FA75D4" w:rsidRDefault="00FA75D4" w:rsidP="00FA75D4">
            <w:pPr>
              <w:widowControl w:val="0"/>
              <w:jc w:val="center"/>
              <w:rPr>
                <w:color w:val="FF0000"/>
              </w:rPr>
            </w:pP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pPr>
          </w:p>
        </w:tc>
        <w:tc>
          <w:tcPr>
            <w:tcW w:w="1628" w:type="dxa"/>
            <w:vAlign w:val="center"/>
          </w:tcPr>
          <w:p w:rsidR="00FA75D4" w:rsidRPr="00FA75D4" w:rsidRDefault="00FA75D4" w:rsidP="00FA75D4">
            <w:pPr>
              <w:widowControl w:val="0"/>
              <w:jc w:val="center"/>
            </w:pPr>
          </w:p>
        </w:tc>
        <w:tc>
          <w:tcPr>
            <w:tcW w:w="1456" w:type="dxa"/>
            <w:vAlign w:val="center"/>
          </w:tcPr>
          <w:p w:rsidR="00FA75D4" w:rsidRPr="00FA75D4" w:rsidRDefault="00FA75D4" w:rsidP="00FA75D4">
            <w:pPr>
              <w:widowControl w:val="0"/>
              <w:jc w:val="center"/>
            </w:pP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pPr>
          </w:p>
        </w:tc>
        <w:tc>
          <w:tcPr>
            <w:tcW w:w="1628" w:type="dxa"/>
            <w:vAlign w:val="center"/>
          </w:tcPr>
          <w:p w:rsidR="00FA75D4" w:rsidRPr="00FA75D4" w:rsidRDefault="00FA75D4" w:rsidP="00FA75D4">
            <w:pPr>
              <w:widowControl w:val="0"/>
              <w:jc w:val="center"/>
            </w:pPr>
          </w:p>
        </w:tc>
        <w:tc>
          <w:tcPr>
            <w:tcW w:w="1456" w:type="dxa"/>
            <w:vAlign w:val="center"/>
          </w:tcPr>
          <w:p w:rsidR="00FA75D4" w:rsidRPr="00FA75D4" w:rsidRDefault="00FA75D4" w:rsidP="00FA75D4">
            <w:pPr>
              <w:widowControl w:val="0"/>
              <w:jc w:val="center"/>
            </w:pP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pPr>
          </w:p>
        </w:tc>
        <w:tc>
          <w:tcPr>
            <w:tcW w:w="1628" w:type="dxa"/>
            <w:vAlign w:val="center"/>
          </w:tcPr>
          <w:p w:rsidR="00FA75D4" w:rsidRPr="00FA75D4" w:rsidRDefault="00FA75D4" w:rsidP="00FA75D4">
            <w:pPr>
              <w:widowControl w:val="0"/>
              <w:jc w:val="center"/>
            </w:pPr>
          </w:p>
        </w:tc>
        <w:tc>
          <w:tcPr>
            <w:tcW w:w="1456" w:type="dxa"/>
            <w:vAlign w:val="center"/>
          </w:tcPr>
          <w:p w:rsidR="00FA75D4" w:rsidRPr="00FA75D4" w:rsidRDefault="00FA75D4" w:rsidP="00FA75D4">
            <w:pPr>
              <w:widowControl w:val="0"/>
              <w:jc w:val="center"/>
            </w:pP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pPr>
          </w:p>
        </w:tc>
        <w:tc>
          <w:tcPr>
            <w:tcW w:w="1628" w:type="dxa"/>
            <w:vAlign w:val="center"/>
          </w:tcPr>
          <w:p w:rsidR="00FA75D4" w:rsidRPr="00FA75D4" w:rsidRDefault="00FA75D4" w:rsidP="00FA75D4">
            <w:pPr>
              <w:widowControl w:val="0"/>
              <w:jc w:val="center"/>
            </w:pPr>
          </w:p>
        </w:tc>
        <w:tc>
          <w:tcPr>
            <w:tcW w:w="1456" w:type="dxa"/>
            <w:vAlign w:val="center"/>
          </w:tcPr>
          <w:p w:rsidR="00FA75D4" w:rsidRPr="00FA75D4" w:rsidRDefault="00FA75D4" w:rsidP="00FA75D4">
            <w:pPr>
              <w:widowControl w:val="0"/>
              <w:jc w:val="center"/>
            </w:pPr>
          </w:p>
        </w:tc>
      </w:tr>
      <w:tr w:rsidR="00FA75D4" w:rsidRPr="00FA75D4" w:rsidTr="00005D1C">
        <w:tc>
          <w:tcPr>
            <w:tcW w:w="632" w:type="dxa"/>
            <w:vAlign w:val="center"/>
          </w:tcPr>
          <w:p w:rsidR="00FA75D4" w:rsidRPr="00FA75D4" w:rsidRDefault="00FA75D4" w:rsidP="00FA75D4">
            <w:pPr>
              <w:widowControl w:val="0"/>
              <w:jc w:val="center"/>
            </w:pPr>
          </w:p>
        </w:tc>
        <w:tc>
          <w:tcPr>
            <w:tcW w:w="1167" w:type="dxa"/>
            <w:vAlign w:val="center"/>
          </w:tcPr>
          <w:p w:rsidR="00FA75D4" w:rsidRPr="00FA75D4" w:rsidRDefault="00FA75D4" w:rsidP="00FA75D4">
            <w:pPr>
              <w:widowControl w:val="0"/>
              <w:jc w:val="center"/>
            </w:pPr>
          </w:p>
        </w:tc>
        <w:tc>
          <w:tcPr>
            <w:tcW w:w="3167" w:type="dxa"/>
            <w:vAlign w:val="center"/>
          </w:tcPr>
          <w:p w:rsidR="00FA75D4" w:rsidRPr="00FA75D4" w:rsidRDefault="00FA75D4" w:rsidP="00FA75D4">
            <w:pPr>
              <w:widowControl w:val="0"/>
            </w:pPr>
          </w:p>
        </w:tc>
        <w:tc>
          <w:tcPr>
            <w:tcW w:w="1628" w:type="dxa"/>
            <w:vAlign w:val="center"/>
          </w:tcPr>
          <w:p w:rsidR="00FA75D4" w:rsidRPr="00FA75D4" w:rsidRDefault="00FA75D4" w:rsidP="00FA75D4">
            <w:pPr>
              <w:widowControl w:val="0"/>
              <w:jc w:val="center"/>
            </w:pPr>
          </w:p>
        </w:tc>
        <w:tc>
          <w:tcPr>
            <w:tcW w:w="1628" w:type="dxa"/>
            <w:vAlign w:val="center"/>
          </w:tcPr>
          <w:p w:rsidR="00FA75D4" w:rsidRPr="00FA75D4" w:rsidRDefault="00FA75D4" w:rsidP="00FA75D4">
            <w:pPr>
              <w:widowControl w:val="0"/>
              <w:jc w:val="center"/>
            </w:pPr>
          </w:p>
        </w:tc>
        <w:tc>
          <w:tcPr>
            <w:tcW w:w="1456" w:type="dxa"/>
            <w:vAlign w:val="center"/>
          </w:tcPr>
          <w:p w:rsidR="00FA75D4" w:rsidRPr="00FA75D4" w:rsidRDefault="00FA75D4" w:rsidP="00FA75D4">
            <w:pPr>
              <w:widowControl w:val="0"/>
              <w:jc w:val="center"/>
            </w:pPr>
          </w:p>
        </w:tc>
      </w:tr>
    </w:tbl>
    <w:p w:rsidR="00FA75D4" w:rsidRPr="00FA75D4" w:rsidRDefault="00FA75D4" w:rsidP="00FA75D4">
      <w:pPr>
        <w:rPr>
          <w:b/>
        </w:rPr>
      </w:pPr>
    </w:p>
    <w:p w:rsidR="00FA75D4" w:rsidRPr="00FA75D4" w:rsidRDefault="00FA75D4" w:rsidP="00FA75D4">
      <w:pPr>
        <w:rPr>
          <w:b/>
        </w:rPr>
      </w:pPr>
    </w:p>
    <w:p w:rsidR="00FA75D4" w:rsidRPr="00FA75D4" w:rsidRDefault="00FA75D4" w:rsidP="00FA75D4">
      <w:pPr>
        <w:rPr>
          <w:b/>
          <w:i/>
          <w:lang w:eastAsia="en-US"/>
        </w:rPr>
      </w:pPr>
    </w:p>
    <w:p w:rsidR="00FA75D4" w:rsidRPr="00FA75D4" w:rsidRDefault="00FA75D4" w:rsidP="00FA75D4">
      <w:pPr>
        <w:rPr>
          <w:b/>
          <w:i/>
          <w:lang w:eastAsia="en-US"/>
        </w:rPr>
      </w:pPr>
    </w:p>
    <w:p w:rsidR="00FA75D4" w:rsidRPr="00FA75D4" w:rsidRDefault="00FA75D4" w:rsidP="00FA75D4">
      <w:pPr>
        <w:jc w:val="right"/>
        <w:rPr>
          <w:b/>
          <w:i/>
        </w:rPr>
      </w:pPr>
    </w:p>
    <w:p w:rsidR="00FA75D4" w:rsidRPr="00FA75D4" w:rsidRDefault="00FA75D4" w:rsidP="00FA75D4">
      <w:pPr>
        <w:jc w:val="right"/>
        <w:rPr>
          <w:b/>
          <w:i/>
        </w:rPr>
      </w:pPr>
    </w:p>
    <w:p w:rsidR="00FA75D4" w:rsidRPr="00FA75D4" w:rsidRDefault="00FA75D4" w:rsidP="00FA75D4">
      <w:pPr>
        <w:jc w:val="right"/>
        <w:rPr>
          <w:b/>
          <w:i/>
        </w:rPr>
      </w:pPr>
    </w:p>
    <w:p w:rsidR="00FA75D4" w:rsidRPr="008B121E" w:rsidRDefault="00FA75D4" w:rsidP="00CD4C34">
      <w:pPr>
        <w:ind w:firstLine="709"/>
        <w:jc w:val="both"/>
        <w:rPr>
          <w:color w:val="000000"/>
        </w:rPr>
      </w:pPr>
    </w:p>
    <w:sectPr w:rsidR="00FA75D4" w:rsidRPr="008B121E" w:rsidSect="006A0328">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E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52689C"/>
    <w:multiLevelType w:val="hybridMultilevel"/>
    <w:tmpl w:val="EDBE1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E1B73"/>
    <w:multiLevelType w:val="singleLevel"/>
    <w:tmpl w:val="0419000F"/>
    <w:lvl w:ilvl="0">
      <w:start w:val="1"/>
      <w:numFmt w:val="decimal"/>
      <w:lvlText w:val="%1."/>
      <w:lvlJc w:val="left"/>
      <w:pPr>
        <w:tabs>
          <w:tab w:val="num" w:pos="360"/>
        </w:tabs>
        <w:ind w:left="360" w:hanging="360"/>
      </w:pPr>
    </w:lvl>
  </w:abstractNum>
  <w:abstractNum w:abstractNumId="4">
    <w:nsid w:val="17B22C86"/>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B3D4E"/>
    <w:multiLevelType w:val="singleLevel"/>
    <w:tmpl w:val="EB0E257A"/>
    <w:lvl w:ilvl="0">
      <w:start w:val="1"/>
      <w:numFmt w:val="decimal"/>
      <w:lvlText w:val="%1."/>
      <w:lvlJc w:val="left"/>
      <w:pPr>
        <w:tabs>
          <w:tab w:val="num" w:pos="450"/>
        </w:tabs>
        <w:ind w:left="450" w:hanging="375"/>
      </w:pPr>
      <w:rPr>
        <w:rFonts w:hint="default"/>
      </w:rPr>
    </w:lvl>
  </w:abstractNum>
  <w:abstractNum w:abstractNumId="6">
    <w:nsid w:val="1CDA16F9"/>
    <w:multiLevelType w:val="singleLevel"/>
    <w:tmpl w:val="27CAE1C4"/>
    <w:lvl w:ilvl="0">
      <w:start w:val="1"/>
      <w:numFmt w:val="bullet"/>
      <w:lvlText w:val="-"/>
      <w:lvlJc w:val="left"/>
      <w:pPr>
        <w:tabs>
          <w:tab w:val="num" w:pos="360"/>
        </w:tabs>
        <w:ind w:left="360" w:hanging="360"/>
      </w:pPr>
      <w:rPr>
        <w:rFonts w:hint="default"/>
      </w:rPr>
    </w:lvl>
  </w:abstractNum>
  <w:abstractNum w:abstractNumId="7">
    <w:nsid w:val="1E2816D1"/>
    <w:multiLevelType w:val="hybridMultilevel"/>
    <w:tmpl w:val="F24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277D9"/>
    <w:multiLevelType w:val="singleLevel"/>
    <w:tmpl w:val="0419000F"/>
    <w:lvl w:ilvl="0">
      <w:start w:val="1"/>
      <w:numFmt w:val="decimal"/>
      <w:lvlText w:val="%1."/>
      <w:lvlJc w:val="left"/>
      <w:pPr>
        <w:tabs>
          <w:tab w:val="num" w:pos="360"/>
        </w:tabs>
        <w:ind w:left="360" w:hanging="360"/>
      </w:pPr>
    </w:lvl>
  </w:abstractNum>
  <w:abstractNum w:abstractNumId="9">
    <w:nsid w:val="207550B8"/>
    <w:multiLevelType w:val="singleLevel"/>
    <w:tmpl w:val="0419000F"/>
    <w:lvl w:ilvl="0">
      <w:start w:val="1"/>
      <w:numFmt w:val="decimal"/>
      <w:lvlText w:val="%1."/>
      <w:lvlJc w:val="left"/>
      <w:pPr>
        <w:tabs>
          <w:tab w:val="num" w:pos="502"/>
        </w:tabs>
        <w:ind w:left="502" w:hanging="360"/>
      </w:pPr>
    </w:lvl>
  </w:abstractNum>
  <w:abstractNum w:abstractNumId="10">
    <w:nsid w:val="24CB319C"/>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062FE"/>
    <w:multiLevelType w:val="singleLevel"/>
    <w:tmpl w:val="EB0E257A"/>
    <w:lvl w:ilvl="0">
      <w:start w:val="1"/>
      <w:numFmt w:val="decimal"/>
      <w:lvlText w:val="%1."/>
      <w:lvlJc w:val="left"/>
      <w:pPr>
        <w:tabs>
          <w:tab w:val="num" w:pos="450"/>
        </w:tabs>
        <w:ind w:left="450" w:hanging="375"/>
      </w:pPr>
      <w:rPr>
        <w:rFonts w:hint="default"/>
      </w:rPr>
    </w:lvl>
  </w:abstractNum>
  <w:abstractNum w:abstractNumId="12">
    <w:nsid w:val="2E3851BE"/>
    <w:multiLevelType w:val="hybridMultilevel"/>
    <w:tmpl w:val="66A2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84F41"/>
    <w:multiLevelType w:val="singleLevel"/>
    <w:tmpl w:val="0419000F"/>
    <w:lvl w:ilvl="0">
      <w:start w:val="1"/>
      <w:numFmt w:val="decimal"/>
      <w:lvlText w:val="%1."/>
      <w:lvlJc w:val="left"/>
      <w:pPr>
        <w:tabs>
          <w:tab w:val="num" w:pos="360"/>
        </w:tabs>
        <w:ind w:left="360" w:hanging="360"/>
      </w:pPr>
    </w:lvl>
  </w:abstractNum>
  <w:abstractNum w:abstractNumId="14">
    <w:nsid w:val="39DE2F32"/>
    <w:multiLevelType w:val="hybridMultilevel"/>
    <w:tmpl w:val="D0E4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D077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C3974C0"/>
    <w:multiLevelType w:val="hybridMultilevel"/>
    <w:tmpl w:val="8C66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164E2"/>
    <w:multiLevelType w:val="hybridMultilevel"/>
    <w:tmpl w:val="008C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63493"/>
    <w:multiLevelType w:val="singleLevel"/>
    <w:tmpl w:val="0419000F"/>
    <w:lvl w:ilvl="0">
      <w:start w:val="1"/>
      <w:numFmt w:val="decimal"/>
      <w:lvlText w:val="%1."/>
      <w:lvlJc w:val="left"/>
      <w:pPr>
        <w:tabs>
          <w:tab w:val="num" w:pos="360"/>
        </w:tabs>
        <w:ind w:left="360" w:hanging="360"/>
      </w:pPr>
    </w:lvl>
  </w:abstractNum>
  <w:abstractNum w:abstractNumId="19">
    <w:nsid w:val="52A72612"/>
    <w:multiLevelType w:val="singleLevel"/>
    <w:tmpl w:val="0419000F"/>
    <w:lvl w:ilvl="0">
      <w:start w:val="11"/>
      <w:numFmt w:val="decimal"/>
      <w:lvlText w:val="%1."/>
      <w:lvlJc w:val="left"/>
      <w:pPr>
        <w:tabs>
          <w:tab w:val="num" w:pos="360"/>
        </w:tabs>
        <w:ind w:left="360" w:hanging="360"/>
      </w:pPr>
      <w:rPr>
        <w:rFonts w:hint="default"/>
      </w:rPr>
    </w:lvl>
  </w:abstractNum>
  <w:abstractNum w:abstractNumId="20">
    <w:nsid w:val="56E546E1"/>
    <w:multiLevelType w:val="hybridMultilevel"/>
    <w:tmpl w:val="E692F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1">
    <w:nsid w:val="5F7E1FB6"/>
    <w:multiLevelType w:val="hybridMultilevel"/>
    <w:tmpl w:val="F886F8EE"/>
    <w:lvl w:ilvl="0" w:tplc="8F4A77C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64FE2C5A"/>
    <w:multiLevelType w:val="multilevel"/>
    <w:tmpl w:val="6B0065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F81D6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223E3"/>
    <w:multiLevelType w:val="singleLevel"/>
    <w:tmpl w:val="EB0E257A"/>
    <w:lvl w:ilvl="0">
      <w:start w:val="1"/>
      <w:numFmt w:val="decimal"/>
      <w:lvlText w:val="%1."/>
      <w:lvlJc w:val="left"/>
      <w:pPr>
        <w:tabs>
          <w:tab w:val="num" w:pos="450"/>
        </w:tabs>
        <w:ind w:left="450" w:hanging="375"/>
      </w:pPr>
      <w:rPr>
        <w:rFonts w:hint="default"/>
      </w:rPr>
    </w:lvl>
  </w:abstractNum>
  <w:abstractNum w:abstractNumId="25">
    <w:nsid w:val="7A2E192E"/>
    <w:multiLevelType w:val="singleLevel"/>
    <w:tmpl w:val="574ECCF8"/>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abstractNum w:abstractNumId="26">
    <w:nsid w:val="7E9440FA"/>
    <w:multiLevelType w:val="hybridMultilevel"/>
    <w:tmpl w:val="6986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D57BFB"/>
    <w:multiLevelType w:val="hybridMultilevel"/>
    <w:tmpl w:val="57F0F6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num>
  <w:num w:numId="7">
    <w:abstractNumId w:val="3"/>
  </w:num>
  <w:num w:numId="8">
    <w:abstractNumId w:val="18"/>
  </w:num>
  <w:num w:numId="9">
    <w:abstractNumId w:val="13"/>
  </w:num>
  <w:num w:numId="10">
    <w:abstractNumId w:val="5"/>
  </w:num>
  <w:num w:numId="11">
    <w:abstractNumId w:val="11"/>
  </w:num>
  <w:num w:numId="12">
    <w:abstractNumId w:val="24"/>
  </w:num>
  <w:num w:numId="13">
    <w:abstractNumId w:val="0"/>
  </w:num>
  <w:num w:numId="14">
    <w:abstractNumId w:val="8"/>
  </w:num>
  <w:num w:numId="15">
    <w:abstractNumId w:val="9"/>
  </w:num>
  <w:num w:numId="16">
    <w:abstractNumId w:val="20"/>
  </w:num>
  <w:num w:numId="17">
    <w:abstractNumId w:val="1"/>
  </w:num>
  <w:num w:numId="18">
    <w:abstractNumId w:val="26"/>
  </w:num>
  <w:num w:numId="19">
    <w:abstractNumId w:val="4"/>
  </w:num>
  <w:num w:numId="20">
    <w:abstractNumId w:val="10"/>
  </w:num>
  <w:num w:numId="21">
    <w:abstractNumId w:val="14"/>
  </w:num>
  <w:num w:numId="22">
    <w:abstractNumId w:val="23"/>
  </w:num>
  <w:num w:numId="23">
    <w:abstractNumId w:val="7"/>
  </w:num>
  <w:num w:numId="24">
    <w:abstractNumId w:val="12"/>
  </w:num>
  <w:num w:numId="25">
    <w:abstractNumId w:val="16"/>
  </w:num>
  <w:num w:numId="26">
    <w:abstractNumId w:val="17"/>
  </w:num>
  <w:num w:numId="27">
    <w:abstractNumId w:val="25"/>
    <w:lvlOverride w:ilvl="0">
      <w:startOverride w:val="1"/>
    </w:lvlOverride>
  </w:num>
  <w:num w:numId="28">
    <w:abstractNumId w:val="15"/>
  </w:num>
  <w:num w:numId="29">
    <w:abstractNumId w:val="1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A0328"/>
    <w:rsid w:val="00005D1C"/>
    <w:rsid w:val="00065D54"/>
    <w:rsid w:val="000879E4"/>
    <w:rsid w:val="000C3B1D"/>
    <w:rsid w:val="000D58A6"/>
    <w:rsid w:val="000F1D71"/>
    <w:rsid w:val="001F11F4"/>
    <w:rsid w:val="0023507D"/>
    <w:rsid w:val="00244EA8"/>
    <w:rsid w:val="00245C83"/>
    <w:rsid w:val="002937ED"/>
    <w:rsid w:val="003363FD"/>
    <w:rsid w:val="00376CE3"/>
    <w:rsid w:val="003A7751"/>
    <w:rsid w:val="00404C45"/>
    <w:rsid w:val="00443BC8"/>
    <w:rsid w:val="004564FB"/>
    <w:rsid w:val="00532C7E"/>
    <w:rsid w:val="005B5F9A"/>
    <w:rsid w:val="0063155B"/>
    <w:rsid w:val="00644EE7"/>
    <w:rsid w:val="006A0328"/>
    <w:rsid w:val="007354BB"/>
    <w:rsid w:val="008232EA"/>
    <w:rsid w:val="00846F52"/>
    <w:rsid w:val="00852A4E"/>
    <w:rsid w:val="008C0449"/>
    <w:rsid w:val="009E2E7D"/>
    <w:rsid w:val="00A2581F"/>
    <w:rsid w:val="00A315D9"/>
    <w:rsid w:val="00A86522"/>
    <w:rsid w:val="00B679F4"/>
    <w:rsid w:val="00B83705"/>
    <w:rsid w:val="00B91496"/>
    <w:rsid w:val="00BD2F1B"/>
    <w:rsid w:val="00C41F51"/>
    <w:rsid w:val="00C62232"/>
    <w:rsid w:val="00CD4C34"/>
    <w:rsid w:val="00D457F6"/>
    <w:rsid w:val="00DA0683"/>
    <w:rsid w:val="00DA0E80"/>
    <w:rsid w:val="00DF79A5"/>
    <w:rsid w:val="00E12E76"/>
    <w:rsid w:val="00E62D15"/>
    <w:rsid w:val="00E91EFF"/>
    <w:rsid w:val="00EE227D"/>
    <w:rsid w:val="00EF7BF7"/>
    <w:rsid w:val="00F42CB7"/>
    <w:rsid w:val="00F95C80"/>
    <w:rsid w:val="00FA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4E"/>
    <w:pPr>
      <w:spacing w:line="240" w:lineRule="auto"/>
      <w:ind w:firstLine="0"/>
      <w:jc w:val="left"/>
    </w:pPr>
    <w:rPr>
      <w:rFonts w:eastAsia="Calibri" w:cs="Times New Roman"/>
      <w:sz w:val="24"/>
      <w:szCs w:val="24"/>
      <w:lang w:eastAsia="ru-RU"/>
    </w:rPr>
  </w:style>
  <w:style w:type="paragraph" w:styleId="1">
    <w:name w:val="heading 1"/>
    <w:basedOn w:val="a"/>
    <w:next w:val="a"/>
    <w:link w:val="10"/>
    <w:qFormat/>
    <w:rsid w:val="00FA75D4"/>
    <w:pPr>
      <w:spacing w:before="240"/>
      <w:outlineLvl w:val="0"/>
    </w:pPr>
    <w:rPr>
      <w:rFonts w:ascii="Arial" w:eastAsia="Times New Roman" w:hAnsi="Arial"/>
      <w:b/>
      <w:szCs w:val="20"/>
      <w:u w:val="single"/>
      <w:lang w:val="en-US"/>
    </w:rPr>
  </w:style>
  <w:style w:type="paragraph" w:styleId="2">
    <w:name w:val="heading 2"/>
    <w:basedOn w:val="a"/>
    <w:next w:val="a"/>
    <w:link w:val="20"/>
    <w:qFormat/>
    <w:rsid w:val="00FA75D4"/>
    <w:pPr>
      <w:spacing w:before="120"/>
      <w:outlineLvl w:val="1"/>
    </w:pPr>
    <w:rPr>
      <w:rFonts w:ascii="Arial" w:eastAsia="Times New Roman" w:hAnsi="Arial"/>
      <w:b/>
      <w:szCs w:val="20"/>
      <w:lang w:val="en-US"/>
    </w:rPr>
  </w:style>
  <w:style w:type="paragraph" w:styleId="3">
    <w:name w:val="heading 3"/>
    <w:basedOn w:val="a"/>
    <w:next w:val="a0"/>
    <w:link w:val="30"/>
    <w:qFormat/>
    <w:rsid w:val="00FA75D4"/>
    <w:pPr>
      <w:ind w:left="360"/>
      <w:outlineLvl w:val="2"/>
    </w:pPr>
    <w:rPr>
      <w:rFonts w:eastAsia="Times New Roman"/>
      <w:b/>
      <w:szCs w:val="20"/>
      <w:lang w:val="en-US"/>
    </w:rPr>
  </w:style>
  <w:style w:type="paragraph" w:styleId="4">
    <w:name w:val="heading 4"/>
    <w:basedOn w:val="a"/>
    <w:next w:val="a0"/>
    <w:link w:val="40"/>
    <w:qFormat/>
    <w:rsid w:val="00FA75D4"/>
    <w:pPr>
      <w:ind w:left="360"/>
      <w:outlineLvl w:val="3"/>
    </w:pPr>
    <w:rPr>
      <w:rFonts w:eastAsia="Times New Roman"/>
      <w:szCs w:val="20"/>
      <w:u w:val="single"/>
      <w:lang w:val="en-US"/>
    </w:rPr>
  </w:style>
  <w:style w:type="paragraph" w:styleId="5">
    <w:name w:val="heading 5"/>
    <w:basedOn w:val="a"/>
    <w:next w:val="a0"/>
    <w:link w:val="50"/>
    <w:qFormat/>
    <w:rsid w:val="00FA75D4"/>
    <w:pPr>
      <w:ind w:left="720"/>
      <w:outlineLvl w:val="4"/>
    </w:pPr>
    <w:rPr>
      <w:rFonts w:eastAsia="Times New Roman"/>
      <w:b/>
      <w:sz w:val="20"/>
      <w:szCs w:val="20"/>
      <w:lang w:val="en-US"/>
    </w:rPr>
  </w:style>
  <w:style w:type="paragraph" w:styleId="6">
    <w:name w:val="heading 6"/>
    <w:basedOn w:val="a"/>
    <w:next w:val="a0"/>
    <w:link w:val="60"/>
    <w:qFormat/>
    <w:rsid w:val="00FA75D4"/>
    <w:pPr>
      <w:ind w:left="720"/>
      <w:outlineLvl w:val="5"/>
    </w:pPr>
    <w:rPr>
      <w:rFonts w:eastAsia="Times New Roman"/>
      <w:sz w:val="20"/>
      <w:szCs w:val="20"/>
      <w:u w:val="single"/>
      <w:lang w:val="en-US"/>
    </w:rPr>
  </w:style>
  <w:style w:type="paragraph" w:styleId="7">
    <w:name w:val="heading 7"/>
    <w:basedOn w:val="a"/>
    <w:next w:val="a0"/>
    <w:link w:val="70"/>
    <w:qFormat/>
    <w:rsid w:val="00FA75D4"/>
    <w:pPr>
      <w:ind w:left="720"/>
      <w:outlineLvl w:val="6"/>
    </w:pPr>
    <w:rPr>
      <w:rFonts w:eastAsia="Times New Roman"/>
      <w:i/>
      <w:sz w:val="20"/>
      <w:szCs w:val="20"/>
      <w:lang w:val="en-US"/>
    </w:rPr>
  </w:style>
  <w:style w:type="paragraph" w:styleId="8">
    <w:name w:val="heading 8"/>
    <w:basedOn w:val="a"/>
    <w:next w:val="a0"/>
    <w:link w:val="80"/>
    <w:qFormat/>
    <w:rsid w:val="00FA75D4"/>
    <w:pPr>
      <w:ind w:left="720"/>
      <w:outlineLvl w:val="7"/>
    </w:pPr>
    <w:rPr>
      <w:rFonts w:eastAsia="Times New Roman"/>
      <w:i/>
      <w:sz w:val="20"/>
      <w:szCs w:val="20"/>
      <w:lang w:val="en-US"/>
    </w:rPr>
  </w:style>
  <w:style w:type="paragraph" w:styleId="9">
    <w:name w:val="heading 9"/>
    <w:basedOn w:val="a"/>
    <w:next w:val="a0"/>
    <w:link w:val="90"/>
    <w:qFormat/>
    <w:rsid w:val="00FA75D4"/>
    <w:pPr>
      <w:ind w:left="720"/>
      <w:outlineLvl w:val="8"/>
    </w:pPr>
    <w:rPr>
      <w:rFonts w:eastAsia="Times New Roman"/>
      <w:i/>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937ED"/>
    <w:pPr>
      <w:autoSpaceDE w:val="0"/>
      <w:autoSpaceDN w:val="0"/>
      <w:adjustRightInd w:val="0"/>
      <w:spacing w:line="240" w:lineRule="auto"/>
      <w:ind w:firstLine="0"/>
      <w:jc w:val="left"/>
    </w:pPr>
    <w:rPr>
      <w:rFonts w:cs="Times New Roman"/>
      <w:color w:val="000000"/>
      <w:sz w:val="24"/>
      <w:szCs w:val="24"/>
    </w:rPr>
  </w:style>
  <w:style w:type="paragraph" w:styleId="a4">
    <w:name w:val="List Paragraph"/>
    <w:basedOn w:val="a"/>
    <w:uiPriority w:val="34"/>
    <w:qFormat/>
    <w:rsid w:val="002937ED"/>
    <w:pPr>
      <w:spacing w:line="360" w:lineRule="auto"/>
      <w:ind w:left="720"/>
      <w:contextualSpacing/>
    </w:pPr>
    <w:rPr>
      <w:rFonts w:eastAsiaTheme="minorHAnsi"/>
      <w:lang w:eastAsia="en-US"/>
    </w:rPr>
  </w:style>
  <w:style w:type="paragraph" w:customStyle="1" w:styleId="11">
    <w:name w:val="Абзац списка1"/>
    <w:basedOn w:val="a"/>
    <w:rsid w:val="00DA068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rsid w:val="00FA75D4"/>
    <w:rPr>
      <w:rFonts w:ascii="Arial" w:eastAsia="Times New Roman" w:hAnsi="Arial" w:cs="Times New Roman"/>
      <w:b/>
      <w:sz w:val="24"/>
      <w:szCs w:val="20"/>
      <w:u w:val="single"/>
      <w:lang w:val="en-US" w:eastAsia="ru-RU"/>
    </w:rPr>
  </w:style>
  <w:style w:type="character" w:customStyle="1" w:styleId="20">
    <w:name w:val="Заголовок 2 Знак"/>
    <w:basedOn w:val="a1"/>
    <w:link w:val="2"/>
    <w:rsid w:val="00FA75D4"/>
    <w:rPr>
      <w:rFonts w:ascii="Arial" w:eastAsia="Times New Roman" w:hAnsi="Arial" w:cs="Times New Roman"/>
      <w:b/>
      <w:sz w:val="24"/>
      <w:szCs w:val="20"/>
      <w:lang w:val="en-US" w:eastAsia="ru-RU"/>
    </w:rPr>
  </w:style>
  <w:style w:type="character" w:customStyle="1" w:styleId="30">
    <w:name w:val="Заголовок 3 Знак"/>
    <w:basedOn w:val="a1"/>
    <w:link w:val="3"/>
    <w:rsid w:val="00FA75D4"/>
    <w:rPr>
      <w:rFonts w:eastAsia="Times New Roman" w:cs="Times New Roman"/>
      <w:b/>
      <w:sz w:val="24"/>
      <w:szCs w:val="20"/>
      <w:lang w:val="en-US" w:eastAsia="ru-RU"/>
    </w:rPr>
  </w:style>
  <w:style w:type="character" w:customStyle="1" w:styleId="40">
    <w:name w:val="Заголовок 4 Знак"/>
    <w:basedOn w:val="a1"/>
    <w:link w:val="4"/>
    <w:rsid w:val="00FA75D4"/>
    <w:rPr>
      <w:rFonts w:eastAsia="Times New Roman" w:cs="Times New Roman"/>
      <w:sz w:val="24"/>
      <w:szCs w:val="20"/>
      <w:u w:val="single"/>
      <w:lang w:val="en-US" w:eastAsia="ru-RU"/>
    </w:rPr>
  </w:style>
  <w:style w:type="character" w:customStyle="1" w:styleId="50">
    <w:name w:val="Заголовок 5 Знак"/>
    <w:basedOn w:val="a1"/>
    <w:link w:val="5"/>
    <w:rsid w:val="00FA75D4"/>
    <w:rPr>
      <w:rFonts w:eastAsia="Times New Roman" w:cs="Times New Roman"/>
      <w:b/>
      <w:sz w:val="20"/>
      <w:szCs w:val="20"/>
      <w:lang w:val="en-US" w:eastAsia="ru-RU"/>
    </w:rPr>
  </w:style>
  <w:style w:type="character" w:customStyle="1" w:styleId="60">
    <w:name w:val="Заголовок 6 Знак"/>
    <w:basedOn w:val="a1"/>
    <w:link w:val="6"/>
    <w:rsid w:val="00FA75D4"/>
    <w:rPr>
      <w:rFonts w:eastAsia="Times New Roman" w:cs="Times New Roman"/>
      <w:sz w:val="20"/>
      <w:szCs w:val="20"/>
      <w:u w:val="single"/>
      <w:lang w:val="en-US" w:eastAsia="ru-RU"/>
    </w:rPr>
  </w:style>
  <w:style w:type="character" w:customStyle="1" w:styleId="70">
    <w:name w:val="Заголовок 7 Знак"/>
    <w:basedOn w:val="a1"/>
    <w:link w:val="7"/>
    <w:rsid w:val="00FA75D4"/>
    <w:rPr>
      <w:rFonts w:eastAsia="Times New Roman" w:cs="Times New Roman"/>
      <w:i/>
      <w:sz w:val="20"/>
      <w:szCs w:val="20"/>
      <w:lang w:val="en-US" w:eastAsia="ru-RU"/>
    </w:rPr>
  </w:style>
  <w:style w:type="character" w:customStyle="1" w:styleId="80">
    <w:name w:val="Заголовок 8 Знак"/>
    <w:basedOn w:val="a1"/>
    <w:link w:val="8"/>
    <w:rsid w:val="00FA75D4"/>
    <w:rPr>
      <w:rFonts w:eastAsia="Times New Roman" w:cs="Times New Roman"/>
      <w:i/>
      <w:sz w:val="20"/>
      <w:szCs w:val="20"/>
      <w:lang w:val="en-US" w:eastAsia="ru-RU"/>
    </w:rPr>
  </w:style>
  <w:style w:type="character" w:customStyle="1" w:styleId="90">
    <w:name w:val="Заголовок 9 Знак"/>
    <w:basedOn w:val="a1"/>
    <w:link w:val="9"/>
    <w:rsid w:val="00FA75D4"/>
    <w:rPr>
      <w:rFonts w:eastAsia="Times New Roman" w:cs="Times New Roman"/>
      <w:i/>
      <w:sz w:val="20"/>
      <w:szCs w:val="20"/>
      <w:lang w:val="en-US" w:eastAsia="ru-RU"/>
    </w:rPr>
  </w:style>
  <w:style w:type="numbering" w:customStyle="1" w:styleId="12">
    <w:name w:val="Нет списка1"/>
    <w:next w:val="a3"/>
    <w:uiPriority w:val="99"/>
    <w:semiHidden/>
    <w:unhideWhenUsed/>
    <w:rsid w:val="00FA75D4"/>
  </w:style>
  <w:style w:type="table" w:styleId="a5">
    <w:name w:val="Table Grid"/>
    <w:basedOn w:val="a2"/>
    <w:uiPriority w:val="59"/>
    <w:rsid w:val="00FA75D4"/>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FA75D4"/>
    <w:rPr>
      <w:rFonts w:ascii="Courier New" w:eastAsia="Times New Roman" w:hAnsi="Courier New" w:cs="Courier New"/>
      <w:sz w:val="20"/>
      <w:szCs w:val="20"/>
    </w:rPr>
  </w:style>
  <w:style w:type="character" w:customStyle="1" w:styleId="a7">
    <w:name w:val="Текст Знак"/>
    <w:basedOn w:val="a1"/>
    <w:link w:val="a6"/>
    <w:rsid w:val="00FA75D4"/>
    <w:rPr>
      <w:rFonts w:ascii="Courier New" w:eastAsia="Times New Roman" w:hAnsi="Courier New" w:cs="Courier New"/>
      <w:sz w:val="20"/>
      <w:szCs w:val="20"/>
      <w:lang w:eastAsia="ru-RU"/>
    </w:rPr>
  </w:style>
  <w:style w:type="paragraph" w:styleId="a0">
    <w:name w:val="Normal Indent"/>
    <w:basedOn w:val="a"/>
    <w:rsid w:val="00FA75D4"/>
    <w:pPr>
      <w:ind w:left="720"/>
    </w:pPr>
    <w:rPr>
      <w:rFonts w:ascii="NTTimes/Cyrillic" w:eastAsia="Times New Roman" w:hAnsi="NTTimes/Cyrillic"/>
      <w:szCs w:val="20"/>
      <w:lang w:val="en-US"/>
    </w:rPr>
  </w:style>
  <w:style w:type="character" w:customStyle="1" w:styleId="a8">
    <w:name w:val="Нижний колонтитул Знак"/>
    <w:basedOn w:val="a1"/>
    <w:link w:val="a9"/>
    <w:rsid w:val="00FA75D4"/>
    <w:rPr>
      <w:rFonts w:ascii="NTTimes/Cyrillic" w:eastAsia="Times New Roman" w:hAnsi="NTTimes/Cyrillic"/>
      <w:szCs w:val="20"/>
      <w:lang w:val="en-US" w:eastAsia="ru-RU"/>
    </w:rPr>
  </w:style>
  <w:style w:type="paragraph" w:styleId="a9">
    <w:name w:val="footer"/>
    <w:basedOn w:val="a"/>
    <w:link w:val="a8"/>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3">
    <w:name w:val="Нижний колонтитул Знак1"/>
    <w:basedOn w:val="a1"/>
    <w:uiPriority w:val="99"/>
    <w:semiHidden/>
    <w:rsid w:val="00FA75D4"/>
    <w:rPr>
      <w:rFonts w:eastAsia="Calibri" w:cs="Times New Roman"/>
      <w:sz w:val="24"/>
      <w:szCs w:val="24"/>
      <w:lang w:eastAsia="ru-RU"/>
    </w:rPr>
  </w:style>
  <w:style w:type="character" w:customStyle="1" w:styleId="aa">
    <w:name w:val="Верхний колонтитул Знак"/>
    <w:basedOn w:val="a1"/>
    <w:link w:val="ab"/>
    <w:rsid w:val="00FA75D4"/>
    <w:rPr>
      <w:rFonts w:ascii="NTTimes/Cyrillic" w:eastAsia="Times New Roman" w:hAnsi="NTTimes/Cyrillic"/>
      <w:szCs w:val="20"/>
      <w:lang w:val="en-US" w:eastAsia="ru-RU"/>
    </w:rPr>
  </w:style>
  <w:style w:type="paragraph" w:styleId="ab">
    <w:name w:val="header"/>
    <w:basedOn w:val="a"/>
    <w:link w:val="aa"/>
    <w:rsid w:val="00FA75D4"/>
    <w:pPr>
      <w:tabs>
        <w:tab w:val="center" w:pos="4819"/>
        <w:tab w:val="right" w:pos="9071"/>
      </w:tabs>
    </w:pPr>
    <w:rPr>
      <w:rFonts w:ascii="NTTimes/Cyrillic" w:eastAsia="Times New Roman" w:hAnsi="NTTimes/Cyrillic" w:cstheme="minorBidi"/>
      <w:sz w:val="28"/>
      <w:szCs w:val="20"/>
      <w:lang w:val="en-US"/>
    </w:rPr>
  </w:style>
  <w:style w:type="character" w:customStyle="1" w:styleId="14">
    <w:name w:val="Верхний колонтитул Знак1"/>
    <w:basedOn w:val="a1"/>
    <w:uiPriority w:val="99"/>
    <w:semiHidden/>
    <w:rsid w:val="00FA75D4"/>
    <w:rPr>
      <w:rFonts w:eastAsia="Calibri" w:cs="Times New Roman"/>
      <w:sz w:val="24"/>
      <w:szCs w:val="24"/>
      <w:lang w:eastAsia="ru-RU"/>
    </w:rPr>
  </w:style>
  <w:style w:type="character" w:customStyle="1" w:styleId="ac">
    <w:name w:val="Текст сноски Знак"/>
    <w:basedOn w:val="a1"/>
    <w:link w:val="ad"/>
    <w:semiHidden/>
    <w:rsid w:val="00FA75D4"/>
    <w:rPr>
      <w:rFonts w:ascii="NTTimes/Cyrillic" w:eastAsia="Times New Roman" w:hAnsi="NTTimes/Cyrillic"/>
      <w:sz w:val="20"/>
      <w:szCs w:val="20"/>
      <w:lang w:val="en-US" w:eastAsia="ru-RU"/>
    </w:rPr>
  </w:style>
  <w:style w:type="paragraph" w:styleId="ad">
    <w:name w:val="footnote text"/>
    <w:basedOn w:val="a"/>
    <w:link w:val="ac"/>
    <w:semiHidden/>
    <w:rsid w:val="00FA75D4"/>
    <w:rPr>
      <w:rFonts w:ascii="NTTimes/Cyrillic" w:eastAsia="Times New Roman" w:hAnsi="NTTimes/Cyrillic" w:cstheme="minorBidi"/>
      <w:sz w:val="20"/>
      <w:szCs w:val="20"/>
      <w:lang w:val="en-US"/>
    </w:rPr>
  </w:style>
  <w:style w:type="character" w:customStyle="1" w:styleId="15">
    <w:name w:val="Текст сноски Знак1"/>
    <w:basedOn w:val="a1"/>
    <w:uiPriority w:val="99"/>
    <w:semiHidden/>
    <w:rsid w:val="00FA75D4"/>
    <w:rPr>
      <w:rFonts w:eastAsia="Calibri" w:cs="Times New Roman"/>
      <w:sz w:val="20"/>
      <w:szCs w:val="20"/>
      <w:lang w:eastAsia="ru-RU"/>
    </w:rPr>
  </w:style>
  <w:style w:type="character" w:styleId="ae">
    <w:name w:val="footnote reference"/>
    <w:basedOn w:val="a1"/>
    <w:semiHidden/>
    <w:rsid w:val="00FA75D4"/>
    <w:rPr>
      <w:position w:val="6"/>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21000</Words>
  <Characters>119704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v</Company>
  <LinksUpToDate>false</LinksUpToDate>
  <CharactersWithSpaces>140424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User1</cp:lastModifiedBy>
  <cp:revision>2</cp:revision>
  <dcterms:created xsi:type="dcterms:W3CDTF">2019-04-02T05:41:00Z</dcterms:created>
  <dcterms:modified xsi:type="dcterms:W3CDTF">2019-04-02T05:41:00Z</dcterms:modified>
</cp:coreProperties>
</file>