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B4" w:rsidRDefault="005175B4" w:rsidP="005175B4">
      <w:pPr>
        <w:spacing w:line="240" w:lineRule="auto"/>
        <w:ind w:firstLine="0"/>
        <w:jc w:val="center"/>
        <w:rPr>
          <w:rFonts w:eastAsia="Times New Roman" w:cs="Times New Roman"/>
          <w:color w:val="000000"/>
          <w:szCs w:val="28"/>
        </w:rPr>
      </w:pPr>
      <w:r>
        <w:rPr>
          <w:rFonts w:eastAsia="Times New Roman" w:cs="Times New Roman"/>
          <w:color w:val="000000"/>
          <w:szCs w:val="28"/>
        </w:rPr>
        <w:t xml:space="preserve">федеральное государственное бюджетное образовательное учреждение </w:t>
      </w:r>
    </w:p>
    <w:p w:rsidR="005175B4" w:rsidRDefault="005175B4" w:rsidP="005175B4">
      <w:pPr>
        <w:spacing w:line="240" w:lineRule="auto"/>
        <w:ind w:firstLine="0"/>
        <w:jc w:val="center"/>
        <w:rPr>
          <w:rFonts w:eastAsia="Times New Roman" w:cs="Times New Roman"/>
          <w:color w:val="000000"/>
          <w:szCs w:val="28"/>
        </w:rPr>
      </w:pPr>
      <w:r>
        <w:rPr>
          <w:rFonts w:eastAsia="Times New Roman" w:cs="Times New Roman"/>
          <w:color w:val="000000"/>
          <w:szCs w:val="28"/>
        </w:rPr>
        <w:t>высшего образования</w:t>
      </w:r>
    </w:p>
    <w:p w:rsidR="005175B4" w:rsidRDefault="005175B4" w:rsidP="005175B4">
      <w:pPr>
        <w:spacing w:line="240" w:lineRule="auto"/>
        <w:ind w:firstLine="0"/>
        <w:jc w:val="center"/>
        <w:rPr>
          <w:rFonts w:eastAsia="Times New Roman" w:cs="Times New Roman"/>
          <w:color w:val="000000"/>
          <w:szCs w:val="28"/>
        </w:rPr>
      </w:pPr>
      <w:r>
        <w:rPr>
          <w:rFonts w:eastAsia="Times New Roman" w:cs="Times New Roman"/>
          <w:color w:val="000000"/>
          <w:szCs w:val="28"/>
        </w:rPr>
        <w:t>«Оренбургский государственный медицинский университет»</w:t>
      </w:r>
    </w:p>
    <w:p w:rsidR="005175B4" w:rsidRDefault="005175B4" w:rsidP="005175B4">
      <w:pPr>
        <w:spacing w:line="240" w:lineRule="auto"/>
        <w:ind w:firstLine="0"/>
        <w:jc w:val="center"/>
        <w:rPr>
          <w:rFonts w:eastAsia="Times New Roman" w:cs="Times New Roman"/>
          <w:color w:val="000000"/>
          <w:szCs w:val="28"/>
        </w:rPr>
      </w:pPr>
      <w:r>
        <w:rPr>
          <w:rFonts w:eastAsia="Times New Roman" w:cs="Times New Roman"/>
          <w:color w:val="000000"/>
          <w:szCs w:val="28"/>
        </w:rPr>
        <w:t>Министерства здравоохранения Российской Федерации</w:t>
      </w:r>
    </w:p>
    <w:p w:rsidR="005175B4" w:rsidRDefault="005175B4" w:rsidP="005175B4">
      <w:pPr>
        <w:spacing w:line="240" w:lineRule="auto"/>
        <w:ind w:firstLine="0"/>
        <w:jc w:val="center"/>
        <w:rPr>
          <w:rFonts w:eastAsia="Times New Roman" w:cs="Times New Roman"/>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Pr="008B222E" w:rsidRDefault="005175B4" w:rsidP="005175B4">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 xml:space="preserve">ФОНД ОЦЕНОЧНЫХ СРЕДСТВ </w:t>
      </w:r>
    </w:p>
    <w:p w:rsidR="005175B4" w:rsidRPr="008B222E" w:rsidRDefault="005175B4" w:rsidP="005175B4">
      <w:pPr>
        <w:spacing w:line="240" w:lineRule="auto"/>
        <w:ind w:firstLine="0"/>
        <w:contextualSpacing/>
        <w:jc w:val="center"/>
        <w:rPr>
          <w:rFonts w:eastAsia="Times New Roman" w:cs="Times New Roman"/>
          <w:b/>
          <w:color w:val="000000"/>
          <w:szCs w:val="28"/>
          <w:lang w:eastAsia="ru-RU"/>
        </w:rPr>
      </w:pPr>
    </w:p>
    <w:p w:rsidR="005175B4" w:rsidRPr="008B222E" w:rsidRDefault="005175B4" w:rsidP="005175B4">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 xml:space="preserve">ДЛЯ ПРОВЕДЕНИЯ ТЕКУЩЕГО </w:t>
      </w:r>
    </w:p>
    <w:p w:rsidR="005175B4" w:rsidRPr="008B222E" w:rsidRDefault="005175B4" w:rsidP="005175B4">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 xml:space="preserve">КОНТРОЛЯ УСПЕВАЕМОСТИ И ПРОМЕЖУТОЧНОЙ АТТЕСТАЦИИ </w:t>
      </w:r>
    </w:p>
    <w:p w:rsidR="005175B4" w:rsidRPr="008B222E" w:rsidRDefault="005175B4" w:rsidP="005175B4">
      <w:pPr>
        <w:spacing w:line="240" w:lineRule="auto"/>
        <w:ind w:firstLine="0"/>
        <w:contextualSpacing/>
        <w:jc w:val="center"/>
        <w:rPr>
          <w:rFonts w:eastAsia="Times New Roman" w:cs="Times New Roman"/>
          <w:b/>
          <w:color w:val="000000"/>
          <w:szCs w:val="28"/>
          <w:lang w:eastAsia="ru-RU"/>
        </w:rPr>
      </w:pPr>
      <w:r w:rsidRPr="008B222E">
        <w:rPr>
          <w:rFonts w:eastAsia="Times New Roman" w:cs="Times New Roman"/>
          <w:b/>
          <w:color w:val="000000"/>
          <w:szCs w:val="28"/>
          <w:lang w:eastAsia="ru-RU"/>
        </w:rPr>
        <w:t>ОБУЧАЮЩИХСЯ ПО ДИСЦИПЛИНЕ</w:t>
      </w:r>
    </w:p>
    <w:p w:rsidR="005175B4" w:rsidRDefault="005175B4" w:rsidP="005175B4">
      <w:pPr>
        <w:spacing w:line="240" w:lineRule="auto"/>
        <w:ind w:firstLine="0"/>
        <w:jc w:val="center"/>
        <w:rPr>
          <w:rFonts w:eastAsia="Times New Roman" w:cs="Times New Roman"/>
          <w:b/>
          <w:szCs w:val="28"/>
          <w:u w:val="single"/>
          <w:lang w:eastAsia="ru-RU"/>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r>
        <w:rPr>
          <w:rFonts w:eastAsia="Times New Roman" w:cs="Times New Roman"/>
          <w:b/>
          <w:color w:val="000000"/>
          <w:szCs w:val="28"/>
          <w:u w:val="single"/>
        </w:rPr>
        <w:t>Травматология</w:t>
      </w: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r>
        <w:rPr>
          <w:rFonts w:eastAsia="Times New Roman" w:cs="Times New Roman"/>
          <w:b/>
          <w:color w:val="000000"/>
          <w:szCs w:val="28"/>
        </w:rPr>
        <w:t>по специальности</w:t>
      </w:r>
    </w:p>
    <w:p w:rsidR="005175B4" w:rsidRDefault="005175B4" w:rsidP="005175B4">
      <w:pPr>
        <w:spacing w:line="240" w:lineRule="auto"/>
        <w:ind w:firstLine="0"/>
        <w:jc w:val="center"/>
        <w:rPr>
          <w:rFonts w:eastAsia="Times New Roman" w:cs="Times New Roman"/>
          <w:b/>
          <w:color w:val="000000"/>
          <w:szCs w:val="28"/>
        </w:rPr>
      </w:pPr>
    </w:p>
    <w:p w:rsidR="005175B4" w:rsidRPr="005175B4" w:rsidRDefault="005175B4" w:rsidP="005175B4">
      <w:pPr>
        <w:spacing w:line="240" w:lineRule="auto"/>
        <w:ind w:firstLine="0"/>
        <w:jc w:val="center"/>
        <w:rPr>
          <w:rFonts w:eastAsia="Times New Roman" w:cs="Times New Roman"/>
          <w:b/>
          <w:color w:val="000000"/>
          <w:szCs w:val="28"/>
          <w:u w:val="single"/>
        </w:rPr>
      </w:pPr>
      <w:r w:rsidRPr="005175B4">
        <w:rPr>
          <w:rFonts w:eastAsia="Times New Roman" w:cs="Times New Roman"/>
          <w:b/>
          <w:color w:val="000000"/>
          <w:szCs w:val="28"/>
        </w:rPr>
        <w:tab/>
        <w:t xml:space="preserve">31.05.03 </w:t>
      </w:r>
      <w:r w:rsidRPr="005175B4">
        <w:rPr>
          <w:rFonts w:eastAsia="Times New Roman" w:cs="Times New Roman"/>
          <w:b/>
          <w:color w:val="000000"/>
          <w:szCs w:val="28"/>
          <w:u w:val="single"/>
        </w:rPr>
        <w:t>Стоматология</w:t>
      </w: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b/>
          <w:color w:val="000000"/>
          <w:szCs w:val="28"/>
        </w:rPr>
      </w:pPr>
    </w:p>
    <w:p w:rsidR="005175B4" w:rsidRDefault="005175B4" w:rsidP="005175B4">
      <w:pPr>
        <w:spacing w:line="240" w:lineRule="auto"/>
        <w:ind w:firstLine="0"/>
        <w:jc w:val="center"/>
        <w:rPr>
          <w:rFonts w:eastAsia="Times New Roman" w:cs="Times New Roman"/>
          <w:color w:val="000000"/>
          <w:szCs w:val="28"/>
        </w:rPr>
      </w:pPr>
      <w:r>
        <w:rPr>
          <w:rFonts w:eastAsia="Times New Roman" w:cs="Times New Roman"/>
          <w:color w:val="000000"/>
          <w:szCs w:val="28"/>
        </w:rPr>
        <w:t xml:space="preserve">Является частью основной профессиональной образовательной программы высшего образования по специальности </w:t>
      </w:r>
      <w:r w:rsidRPr="005175B4">
        <w:rPr>
          <w:rFonts w:eastAsia="Times New Roman" w:cs="Times New Roman"/>
          <w:color w:val="000000"/>
          <w:szCs w:val="28"/>
        </w:rPr>
        <w:tab/>
        <w:t>31.05.03 Стоматология</w:t>
      </w:r>
      <w:r>
        <w:rPr>
          <w:rFonts w:eastAsia="Times New Roman" w:cs="Times New Roman"/>
          <w:color w:val="000000"/>
          <w:szCs w:val="28"/>
        </w:rPr>
        <w:t xml:space="preserve">, утвержденной ученым советом ФГБОУ ВО </w:t>
      </w:r>
      <w:proofErr w:type="spellStart"/>
      <w:r>
        <w:rPr>
          <w:rFonts w:eastAsia="Times New Roman" w:cs="Times New Roman"/>
          <w:color w:val="000000"/>
          <w:szCs w:val="28"/>
        </w:rPr>
        <w:t>ОрГМУ</w:t>
      </w:r>
      <w:proofErr w:type="spellEnd"/>
      <w:r>
        <w:rPr>
          <w:rFonts w:eastAsia="Times New Roman" w:cs="Times New Roman"/>
          <w:color w:val="000000"/>
          <w:szCs w:val="28"/>
        </w:rPr>
        <w:t xml:space="preserve"> Минздрава России</w:t>
      </w:r>
    </w:p>
    <w:p w:rsidR="005175B4" w:rsidRDefault="005175B4" w:rsidP="005175B4">
      <w:pPr>
        <w:spacing w:line="240" w:lineRule="auto"/>
        <w:ind w:firstLine="0"/>
        <w:jc w:val="center"/>
        <w:rPr>
          <w:rFonts w:eastAsia="Times New Roman" w:cs="Times New Roman"/>
          <w:color w:val="000000"/>
          <w:szCs w:val="28"/>
        </w:rPr>
      </w:pPr>
    </w:p>
    <w:p w:rsidR="005175B4" w:rsidRDefault="00DC2C0C" w:rsidP="005175B4">
      <w:pPr>
        <w:spacing w:line="240" w:lineRule="auto"/>
        <w:ind w:firstLine="0"/>
        <w:jc w:val="center"/>
        <w:rPr>
          <w:rFonts w:eastAsia="Times New Roman" w:cs="Times New Roman"/>
          <w:color w:val="000000"/>
          <w:szCs w:val="28"/>
        </w:rPr>
      </w:pPr>
      <w:r>
        <w:rPr>
          <w:rFonts w:eastAsia="Times New Roman" w:cs="Times New Roman"/>
          <w:color w:val="000000"/>
          <w:szCs w:val="28"/>
        </w:rPr>
        <w:t>Протокол № 9</w:t>
      </w:r>
      <w:r w:rsidR="005212F3">
        <w:rPr>
          <w:rFonts w:eastAsia="Times New Roman" w:cs="Times New Roman"/>
          <w:color w:val="000000"/>
          <w:szCs w:val="28"/>
        </w:rPr>
        <w:t xml:space="preserve"> от </w:t>
      </w:r>
      <w:r>
        <w:rPr>
          <w:rFonts w:eastAsia="Times New Roman" w:cs="Times New Roman"/>
          <w:color w:val="000000"/>
          <w:szCs w:val="28"/>
        </w:rPr>
        <w:t>30.04.2021</w:t>
      </w:r>
      <w:bookmarkStart w:id="0" w:name="_GoBack"/>
      <w:bookmarkEnd w:id="0"/>
      <w:r w:rsidR="00E32301">
        <w:rPr>
          <w:rFonts w:eastAsia="Times New Roman" w:cs="Times New Roman"/>
          <w:color w:val="000000"/>
          <w:szCs w:val="28"/>
        </w:rPr>
        <w:t xml:space="preserve"> г.</w:t>
      </w:r>
    </w:p>
    <w:p w:rsidR="005212F3" w:rsidRDefault="005212F3" w:rsidP="005175B4">
      <w:pPr>
        <w:spacing w:line="240" w:lineRule="auto"/>
        <w:ind w:firstLine="0"/>
        <w:jc w:val="center"/>
        <w:rPr>
          <w:rFonts w:eastAsia="Times New Roman" w:cs="Times New Roman"/>
          <w:color w:val="000000"/>
          <w:szCs w:val="28"/>
        </w:rPr>
      </w:pPr>
    </w:p>
    <w:p w:rsidR="005175B4" w:rsidRDefault="005175B4" w:rsidP="005175B4">
      <w:pPr>
        <w:spacing w:line="240" w:lineRule="auto"/>
        <w:ind w:firstLine="0"/>
        <w:jc w:val="center"/>
        <w:rPr>
          <w:rFonts w:eastAsia="Times New Roman" w:cs="Times New Roman"/>
          <w:color w:val="000000"/>
          <w:szCs w:val="28"/>
        </w:rPr>
      </w:pPr>
    </w:p>
    <w:p w:rsidR="005175B4" w:rsidRDefault="005175B4" w:rsidP="005175B4">
      <w:pPr>
        <w:spacing w:line="240" w:lineRule="auto"/>
        <w:ind w:firstLine="0"/>
        <w:jc w:val="center"/>
        <w:rPr>
          <w:rFonts w:eastAsia="Times New Roman" w:cs="Times New Roman"/>
          <w:color w:val="000000"/>
          <w:szCs w:val="28"/>
        </w:rPr>
      </w:pPr>
      <w:r>
        <w:rPr>
          <w:rFonts w:eastAsia="Times New Roman" w:cs="Times New Roman"/>
          <w:color w:val="000000"/>
          <w:szCs w:val="28"/>
        </w:rPr>
        <w:t>Оренбург</w:t>
      </w:r>
    </w:p>
    <w:p w:rsidR="005175B4" w:rsidRDefault="005175B4" w:rsidP="005175B4">
      <w:pPr>
        <w:spacing w:line="240" w:lineRule="auto"/>
        <w:ind w:firstLine="0"/>
        <w:jc w:val="center"/>
        <w:rPr>
          <w:rFonts w:eastAsia="Times New Roman" w:cs="Times New Roman"/>
          <w:color w:val="000000"/>
          <w:szCs w:val="28"/>
        </w:rPr>
      </w:pPr>
    </w:p>
    <w:p w:rsidR="005175B4" w:rsidRDefault="005175B4" w:rsidP="005175B4">
      <w:pPr>
        <w:spacing w:line="240" w:lineRule="auto"/>
        <w:ind w:firstLine="0"/>
        <w:jc w:val="center"/>
        <w:rPr>
          <w:rFonts w:eastAsia="Times New Roman" w:cs="Times New Roman"/>
          <w:color w:val="000000"/>
          <w:szCs w:val="28"/>
        </w:rPr>
      </w:pPr>
    </w:p>
    <w:p w:rsidR="005175B4" w:rsidRPr="008B222E" w:rsidRDefault="005175B4" w:rsidP="005175B4">
      <w:pPr>
        <w:widowControl w:val="0"/>
        <w:autoSpaceDE w:val="0"/>
        <w:autoSpaceDN w:val="0"/>
        <w:adjustRightInd w:val="0"/>
        <w:spacing w:line="240" w:lineRule="auto"/>
        <w:ind w:left="709" w:firstLine="0"/>
        <w:contextualSpacing/>
        <w:jc w:val="center"/>
        <w:outlineLvl w:val="0"/>
        <w:rPr>
          <w:rFonts w:eastAsia="Times New Roman" w:cs="Times New Roman"/>
          <w:b/>
          <w:color w:val="000000"/>
          <w:szCs w:val="28"/>
          <w:lang w:eastAsia="ru-RU"/>
        </w:rPr>
      </w:pPr>
      <w:bookmarkStart w:id="1" w:name="_Toc535164689"/>
      <w:r w:rsidRPr="008B222E">
        <w:rPr>
          <w:rFonts w:eastAsia="Times New Roman" w:cs="Times New Roman"/>
          <w:b/>
          <w:color w:val="000000"/>
          <w:szCs w:val="28"/>
          <w:lang w:eastAsia="ru-RU"/>
        </w:rPr>
        <w:lastRenderedPageBreak/>
        <w:t>1.Паспорт фонда оценочных средств</w:t>
      </w:r>
      <w:bookmarkEnd w:id="1"/>
    </w:p>
    <w:p w:rsidR="005175B4" w:rsidRDefault="005175B4" w:rsidP="005175B4">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5175B4" w:rsidRPr="008B222E" w:rsidRDefault="005175B4" w:rsidP="005175B4">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8B222E">
        <w:rPr>
          <w:rFonts w:eastAsia="Times New Roman" w:cs="Times New Roman"/>
          <w:color w:val="000000"/>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Pr>
          <w:rFonts w:eastAsia="Times New Roman" w:cs="Times New Roman"/>
          <w:color w:val="000000"/>
          <w:szCs w:val="28"/>
          <w:u w:val="single"/>
          <w:lang w:eastAsia="ru-RU"/>
        </w:rPr>
        <w:t>зачета</w:t>
      </w:r>
      <w:r w:rsidRPr="008B222E">
        <w:rPr>
          <w:rFonts w:eastAsia="Times New Roman" w:cs="Times New Roman"/>
          <w:color w:val="000000"/>
          <w:szCs w:val="28"/>
          <w:u w:val="single"/>
          <w:lang w:eastAsia="ru-RU"/>
        </w:rPr>
        <w:t>.</w:t>
      </w:r>
    </w:p>
    <w:p w:rsidR="005175B4" w:rsidRPr="008B222E" w:rsidRDefault="005175B4" w:rsidP="005175B4">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8B222E">
        <w:rPr>
          <w:rFonts w:eastAsia="Times New Roman" w:cs="Times New Roman"/>
          <w:color w:val="000000"/>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8B222E">
        <w:rPr>
          <w:rFonts w:eastAsia="Times New Roman" w:cs="Times New Roman"/>
          <w:color w:val="000000"/>
          <w:szCs w:val="28"/>
          <w:lang w:eastAsia="ru-RU"/>
        </w:rPr>
        <w:t>Контрольно</w:t>
      </w:r>
      <w:proofErr w:type="spellEnd"/>
      <w:r w:rsidRPr="008B222E">
        <w:rPr>
          <w:rFonts w:eastAsia="Times New Roman" w:cs="Times New Roman"/>
          <w:color w:val="000000"/>
          <w:szCs w:val="28"/>
          <w:lang w:eastAsia="ru-RU"/>
        </w:rPr>
        <w:t xml:space="preserve"> – оценочные материалы для промежуточной аттестации соответствуют форме промежуточной аттестации по дис</w:t>
      </w:r>
      <w:r>
        <w:rPr>
          <w:rFonts w:eastAsia="Times New Roman" w:cs="Times New Roman"/>
          <w:color w:val="000000"/>
          <w:szCs w:val="28"/>
          <w:lang w:eastAsia="ru-RU"/>
        </w:rPr>
        <w:t xml:space="preserve">циплине, определенной в </w:t>
      </w:r>
      <w:r w:rsidRPr="008B222E">
        <w:rPr>
          <w:rFonts w:eastAsia="Times New Roman" w:cs="Times New Roman"/>
          <w:color w:val="000000"/>
          <w:szCs w:val="28"/>
          <w:lang w:eastAsia="ru-RU"/>
        </w:rPr>
        <w:t xml:space="preserve">учебной плане ОПОП и направлены на проверку </w:t>
      </w:r>
      <w:proofErr w:type="spellStart"/>
      <w:r w:rsidRPr="008B222E">
        <w:rPr>
          <w:rFonts w:eastAsia="Times New Roman" w:cs="Times New Roman"/>
          <w:color w:val="000000"/>
          <w:szCs w:val="28"/>
          <w:lang w:eastAsia="ru-RU"/>
        </w:rPr>
        <w:t>сформированности</w:t>
      </w:r>
      <w:proofErr w:type="spellEnd"/>
      <w:r w:rsidRPr="008B222E">
        <w:rPr>
          <w:rFonts w:eastAsia="Times New Roman" w:cs="Times New Roman"/>
          <w:color w:val="000000"/>
          <w:szCs w:val="28"/>
          <w:lang w:eastAsia="ru-RU"/>
        </w:rPr>
        <w:t xml:space="preserve"> знаний, умений и навыков по каждой компетенции, установленной в рабочей программе дисциплины.</w:t>
      </w:r>
    </w:p>
    <w:p w:rsidR="005175B4" w:rsidRDefault="005175B4" w:rsidP="005175B4">
      <w:pPr>
        <w:widowControl w:val="0"/>
        <w:autoSpaceDE w:val="0"/>
        <w:autoSpaceDN w:val="0"/>
        <w:adjustRightInd w:val="0"/>
        <w:spacing w:line="240" w:lineRule="auto"/>
        <w:contextualSpacing/>
        <w:jc w:val="both"/>
        <w:rPr>
          <w:rFonts w:eastAsia="Times New Roman" w:cs="Times New Roman"/>
          <w:b/>
          <w:color w:val="000000"/>
          <w:szCs w:val="28"/>
          <w:lang w:eastAsia="ru-RU"/>
        </w:rPr>
      </w:pPr>
      <w:r w:rsidRPr="008B222E">
        <w:rPr>
          <w:rFonts w:eastAsia="Times New Roman" w:cs="Times New Roman"/>
          <w:color w:val="000000"/>
          <w:szCs w:val="28"/>
          <w:lang w:eastAsia="ru-RU"/>
        </w:rPr>
        <w:t xml:space="preserve">В результате изучения дисциплины у обучающегося формируются </w:t>
      </w:r>
      <w:r w:rsidRPr="00482D92">
        <w:rPr>
          <w:rFonts w:eastAsia="Times New Roman" w:cs="Times New Roman"/>
          <w:color w:val="000000"/>
          <w:szCs w:val="28"/>
          <w:lang w:eastAsia="ru-RU"/>
        </w:rPr>
        <w:t>следующие компетенции:</w:t>
      </w:r>
    </w:p>
    <w:p w:rsidR="00482D92" w:rsidRDefault="00482D92" w:rsidP="00482D92">
      <w:pPr>
        <w:widowControl w:val="0"/>
        <w:autoSpaceDE w:val="0"/>
        <w:autoSpaceDN w:val="0"/>
        <w:adjustRightInd w:val="0"/>
        <w:spacing w:line="240" w:lineRule="auto"/>
        <w:contextualSpacing/>
        <w:jc w:val="both"/>
        <w:rPr>
          <w:rFonts w:eastAsia="Times New Roman" w:cs="Times New Roman"/>
          <w:color w:val="000000"/>
          <w:szCs w:val="28"/>
          <w:lang w:eastAsia="ru-RU"/>
        </w:rPr>
      </w:pPr>
      <w:r>
        <w:rPr>
          <w:rFonts w:eastAsia="Times New Roman" w:cs="Times New Roman"/>
          <w:b/>
          <w:color w:val="000000"/>
          <w:szCs w:val="28"/>
          <w:lang w:eastAsia="ru-RU"/>
        </w:rPr>
        <w:t xml:space="preserve">ОПК- 7 - </w:t>
      </w:r>
      <w:r w:rsidRPr="00FA76BC">
        <w:rPr>
          <w:rFonts w:eastAsia="Times New Roman" w:cs="Times New Roman"/>
          <w:color w:val="000000"/>
          <w:szCs w:val="28"/>
          <w:lang w:eastAsia="ru-RU"/>
        </w:rPr>
        <w:t>Способен организовывать работу и принимать профессиональные решения при неотложных состояниях, в условиях чрезвычайных ситуаций, эпидемий и в очагах массового поражения</w:t>
      </w:r>
      <w:r>
        <w:rPr>
          <w:rFonts w:eastAsia="Times New Roman" w:cs="Times New Roman"/>
          <w:color w:val="000000"/>
          <w:szCs w:val="28"/>
          <w:lang w:eastAsia="ru-RU"/>
        </w:rPr>
        <w:t>.</w:t>
      </w:r>
    </w:p>
    <w:p w:rsidR="00482D92" w:rsidRDefault="00482D92" w:rsidP="00482D9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FA76BC">
        <w:rPr>
          <w:rFonts w:eastAsia="Times New Roman" w:cs="Times New Roman"/>
          <w:color w:val="000000"/>
          <w:szCs w:val="28"/>
          <w:lang w:eastAsia="ru-RU"/>
        </w:rPr>
        <w:t>Инд.ОПК7.2. Оказывает первую врачебную помощь в очаге поражения при неотложных состояниях</w:t>
      </w:r>
    </w:p>
    <w:p w:rsidR="00482D92" w:rsidRDefault="00482D92" w:rsidP="00482D92">
      <w:pPr>
        <w:widowControl w:val="0"/>
        <w:autoSpaceDE w:val="0"/>
        <w:autoSpaceDN w:val="0"/>
        <w:adjustRightInd w:val="0"/>
        <w:spacing w:line="240" w:lineRule="auto"/>
        <w:contextualSpacing/>
        <w:jc w:val="both"/>
        <w:rPr>
          <w:rFonts w:eastAsia="Times New Roman" w:cs="Times New Roman"/>
          <w:color w:val="000000"/>
          <w:szCs w:val="28"/>
          <w:lang w:eastAsia="ru-RU"/>
        </w:rPr>
      </w:pPr>
      <w:r>
        <w:rPr>
          <w:rFonts w:eastAsia="Times New Roman" w:cs="Times New Roman"/>
          <w:b/>
          <w:color w:val="000000"/>
          <w:szCs w:val="28"/>
          <w:lang w:eastAsia="ru-RU"/>
        </w:rPr>
        <w:t>ОПК-9</w:t>
      </w:r>
      <w:r>
        <w:rPr>
          <w:rFonts w:eastAsia="Times New Roman" w:cs="Times New Roman"/>
          <w:color w:val="000000"/>
          <w:szCs w:val="28"/>
          <w:lang w:eastAsia="ru-RU"/>
        </w:rPr>
        <w:t xml:space="preserve"> - </w:t>
      </w:r>
      <w:r w:rsidRPr="00FA76BC">
        <w:rPr>
          <w:rFonts w:eastAsia="Times New Roman" w:cs="Times New Roman"/>
          <w:color w:val="000000"/>
          <w:szCs w:val="28"/>
          <w:lang w:eastAsia="ru-RU"/>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eastAsia="Times New Roman" w:cs="Times New Roman"/>
          <w:color w:val="000000"/>
          <w:szCs w:val="28"/>
          <w:lang w:eastAsia="ru-RU"/>
        </w:rPr>
        <w:t>.</w:t>
      </w:r>
    </w:p>
    <w:p w:rsidR="00482D92" w:rsidRDefault="00482D92" w:rsidP="00482D9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FA76BC">
        <w:rPr>
          <w:rFonts w:eastAsia="Times New Roman" w:cs="Times New Roman"/>
          <w:color w:val="000000"/>
          <w:szCs w:val="28"/>
          <w:lang w:eastAsia="ru-RU"/>
        </w:rPr>
        <w:t>Инд.ОПК9.2. Оценивает морфофункциональные, физиологические состояния, патологические процессы в организме человека на основе результатов клинических, функциональных, инструментальных, аппаратных методов обследования для диагностики и лечения патологических состояний и заболеваний</w:t>
      </w:r>
      <w:r>
        <w:rPr>
          <w:rFonts w:eastAsia="Times New Roman" w:cs="Times New Roman"/>
          <w:color w:val="000000"/>
          <w:szCs w:val="28"/>
          <w:lang w:eastAsia="ru-RU"/>
        </w:rPr>
        <w:t>.</w:t>
      </w:r>
    </w:p>
    <w:p w:rsidR="005175B4" w:rsidRDefault="005175B4" w:rsidP="005175B4">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5175B4" w:rsidRPr="008B222E" w:rsidRDefault="005175B4" w:rsidP="005175B4">
      <w:pPr>
        <w:widowControl w:val="0"/>
        <w:autoSpaceDE w:val="0"/>
        <w:autoSpaceDN w:val="0"/>
        <w:adjustRightInd w:val="0"/>
        <w:spacing w:line="240" w:lineRule="auto"/>
        <w:ind w:left="709" w:firstLine="0"/>
        <w:contextualSpacing/>
        <w:jc w:val="center"/>
        <w:outlineLvl w:val="0"/>
        <w:rPr>
          <w:rFonts w:eastAsia="Times New Roman" w:cs="Times New Roman"/>
          <w:b/>
          <w:color w:val="000000"/>
          <w:szCs w:val="28"/>
          <w:lang w:eastAsia="ru-RU"/>
        </w:rPr>
      </w:pPr>
      <w:bookmarkStart w:id="2" w:name="_Toc535164690"/>
      <w:r w:rsidRPr="008B222E">
        <w:rPr>
          <w:rFonts w:eastAsia="Times New Roman" w:cs="Times New Roman"/>
          <w:b/>
          <w:color w:val="000000"/>
          <w:szCs w:val="28"/>
          <w:lang w:eastAsia="ru-RU"/>
        </w:rPr>
        <w:t>2. Оценочные материалы текущего контроля успеваемости обучающихся</w:t>
      </w:r>
      <w:bookmarkEnd w:id="2"/>
      <w:r w:rsidRPr="008B222E">
        <w:rPr>
          <w:rFonts w:eastAsia="Times New Roman" w:cs="Times New Roman"/>
          <w:b/>
          <w:color w:val="000000"/>
          <w:szCs w:val="28"/>
          <w:lang w:eastAsia="ru-RU"/>
        </w:rPr>
        <w:t>.</w:t>
      </w:r>
    </w:p>
    <w:p w:rsidR="005175B4" w:rsidRPr="008B222E" w:rsidRDefault="005175B4" w:rsidP="005175B4">
      <w:pPr>
        <w:widowControl w:val="0"/>
        <w:autoSpaceDE w:val="0"/>
        <w:autoSpaceDN w:val="0"/>
        <w:adjustRightInd w:val="0"/>
        <w:spacing w:line="240" w:lineRule="auto"/>
        <w:ind w:left="709" w:firstLine="0"/>
        <w:contextualSpacing/>
        <w:jc w:val="both"/>
        <w:outlineLvl w:val="0"/>
        <w:rPr>
          <w:rFonts w:eastAsia="Times New Roman" w:cs="Times New Roman"/>
          <w:b/>
          <w:color w:val="000000"/>
          <w:szCs w:val="28"/>
          <w:lang w:eastAsia="ru-RU"/>
        </w:rPr>
      </w:pPr>
    </w:p>
    <w:p w:rsidR="005175B4" w:rsidRDefault="005175B4" w:rsidP="005175B4">
      <w:pPr>
        <w:widowControl w:val="0"/>
        <w:autoSpaceDE w:val="0"/>
        <w:autoSpaceDN w:val="0"/>
        <w:adjustRightInd w:val="0"/>
        <w:spacing w:line="240" w:lineRule="auto"/>
        <w:contextualSpacing/>
        <w:jc w:val="both"/>
        <w:rPr>
          <w:rFonts w:eastAsia="Times New Roman" w:cs="Times New Roman"/>
          <w:b/>
          <w:color w:val="000000"/>
          <w:szCs w:val="28"/>
          <w:lang w:eastAsia="ru-RU"/>
        </w:rPr>
      </w:pPr>
      <w:r w:rsidRPr="008B222E">
        <w:rPr>
          <w:rFonts w:eastAsia="Times New Roman" w:cs="Times New Roman"/>
          <w:b/>
          <w:color w:val="000000"/>
          <w:szCs w:val="28"/>
          <w:lang w:eastAsia="ru-RU"/>
        </w:rPr>
        <w:t>Оценочные материалы в рамках всей дисциплины.</w:t>
      </w:r>
    </w:p>
    <w:p w:rsidR="000B6FA5" w:rsidRDefault="000B6FA5" w:rsidP="005175B4">
      <w:pPr>
        <w:ind w:left="-284" w:hanging="284"/>
        <w:jc w:val="center"/>
        <w:rPr>
          <w:b/>
          <w:u w:val="single"/>
        </w:rPr>
      </w:pPr>
    </w:p>
    <w:p w:rsidR="00C06616" w:rsidRPr="00C06616" w:rsidRDefault="00C06616" w:rsidP="00C06616">
      <w:pPr>
        <w:rPr>
          <w:b/>
          <w:u w:val="single"/>
        </w:rPr>
      </w:pPr>
      <w:r w:rsidRPr="00C06616">
        <w:rPr>
          <w:b/>
          <w:u w:val="single"/>
        </w:rPr>
        <w:t>Модуль 1. Травматология</w:t>
      </w:r>
    </w:p>
    <w:p w:rsidR="00C06616" w:rsidRPr="00C06616" w:rsidRDefault="00C06616" w:rsidP="00C06616">
      <w:pPr>
        <w:spacing w:line="240" w:lineRule="auto"/>
        <w:ind w:firstLine="0"/>
        <w:jc w:val="center"/>
        <w:rPr>
          <w:rFonts w:eastAsia="Times New Roman" w:cs="Times New Roman"/>
          <w:b/>
          <w:color w:val="000000"/>
          <w:szCs w:val="28"/>
        </w:rPr>
      </w:pPr>
      <w:r w:rsidRPr="00C06616">
        <w:rPr>
          <w:rFonts w:eastAsia="Times New Roman" w:cs="Times New Roman"/>
          <w:b/>
          <w:color w:val="000000"/>
          <w:szCs w:val="28"/>
        </w:rPr>
        <w:t>Практическое занятие №1.</w:t>
      </w:r>
    </w:p>
    <w:p w:rsid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 Тема: Травматизм: виды, причины. Организация травматологической помощи. </w:t>
      </w:r>
      <w:proofErr w:type="spellStart"/>
      <w:r w:rsidRPr="00C06616">
        <w:rPr>
          <w:rFonts w:eastAsia="Times New Roman" w:cs="Times New Roman"/>
          <w:color w:val="000000"/>
          <w:szCs w:val="28"/>
        </w:rPr>
        <w:t>Политравма</w:t>
      </w:r>
      <w:proofErr w:type="spellEnd"/>
      <w:r w:rsidRPr="00C06616">
        <w:rPr>
          <w:rFonts w:eastAsia="Times New Roman" w:cs="Times New Roman"/>
          <w:color w:val="000000"/>
          <w:szCs w:val="28"/>
        </w:rPr>
        <w:t xml:space="preserve">: особенности сортировки и оказания помощи при  катастрофах. Травматическая болезнь: определение, периоды. </w:t>
      </w:r>
      <w:proofErr w:type="spellStart"/>
      <w:r w:rsidRPr="00C06616">
        <w:rPr>
          <w:rFonts w:eastAsia="Times New Roman" w:cs="Times New Roman"/>
          <w:color w:val="000000"/>
          <w:szCs w:val="28"/>
        </w:rPr>
        <w:t>Курация</w:t>
      </w:r>
      <w:proofErr w:type="spellEnd"/>
      <w:r w:rsidRPr="00C06616">
        <w:rPr>
          <w:rFonts w:eastAsia="Times New Roman" w:cs="Times New Roman"/>
          <w:color w:val="000000"/>
          <w:szCs w:val="28"/>
        </w:rPr>
        <w:t xml:space="preserve"> больных.</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Вопросы для рассмотрения: </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1. Травматизм, виды травматизма. </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lastRenderedPageBreak/>
        <w:t xml:space="preserve">2. Основы  организации травматологической помощи. </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3. </w:t>
      </w:r>
      <w:proofErr w:type="spellStart"/>
      <w:r w:rsidRPr="00C06616">
        <w:rPr>
          <w:rFonts w:eastAsia="Times New Roman" w:cs="Times New Roman"/>
          <w:color w:val="000000"/>
          <w:szCs w:val="28"/>
        </w:rPr>
        <w:t>Политравма</w:t>
      </w:r>
      <w:proofErr w:type="spellEnd"/>
      <w:r w:rsidRPr="00C06616">
        <w:rPr>
          <w:rFonts w:eastAsia="Times New Roman" w:cs="Times New Roman"/>
          <w:color w:val="000000"/>
          <w:szCs w:val="28"/>
        </w:rPr>
        <w:t>. Классификация. Особенности клинического течения.</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4. Принципы обследования пострадавшего с </w:t>
      </w:r>
      <w:proofErr w:type="spellStart"/>
      <w:r w:rsidRPr="00C06616">
        <w:rPr>
          <w:rFonts w:eastAsia="Times New Roman" w:cs="Times New Roman"/>
          <w:color w:val="000000"/>
          <w:szCs w:val="28"/>
        </w:rPr>
        <w:t>политравмой</w:t>
      </w:r>
      <w:proofErr w:type="spellEnd"/>
      <w:r w:rsidRPr="00C06616">
        <w:rPr>
          <w:rFonts w:eastAsia="Times New Roman" w:cs="Times New Roman"/>
          <w:color w:val="000000"/>
          <w:szCs w:val="28"/>
        </w:rPr>
        <w:t xml:space="preserve">. </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5. Травматическая болезнь: определение, периоды.</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6. Жировая эмболия: понятие, этиология и патогенез, клинические формы.</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7. Жировая эмболия: ранняя диагностика, профилактика и лечение.</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8. Сортировка и оказание помощи при катастрофах </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9. Пути решения проблемы несовместимости терапии при комбинации наиболее типичных повреждений. Показания к экстренным операциям в реанимационном периоде </w:t>
      </w:r>
      <w:proofErr w:type="spellStart"/>
      <w:r w:rsidRPr="00C06616">
        <w:rPr>
          <w:rFonts w:eastAsia="Times New Roman" w:cs="Times New Roman"/>
          <w:color w:val="000000"/>
          <w:szCs w:val="28"/>
        </w:rPr>
        <w:t>политравмы</w:t>
      </w:r>
      <w:proofErr w:type="spellEnd"/>
      <w:r w:rsidRPr="00C06616">
        <w:rPr>
          <w:rFonts w:eastAsia="Times New Roman" w:cs="Times New Roman"/>
          <w:color w:val="000000"/>
          <w:szCs w:val="28"/>
        </w:rPr>
        <w:t xml:space="preserve">. </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 xml:space="preserve">10. Симптомы переломов и вывихов – относительные и абсолютные. </w:t>
      </w: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11. Измерение длины, окружности конечности, объема движений в суставах.</w:t>
      </w:r>
    </w:p>
    <w:p w:rsid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color w:val="000000"/>
          <w:szCs w:val="28"/>
        </w:rPr>
        <w:t>12. Метод</w:t>
      </w:r>
      <w:r>
        <w:rPr>
          <w:rFonts w:eastAsia="Times New Roman" w:cs="Times New Roman"/>
          <w:color w:val="000000"/>
          <w:szCs w:val="28"/>
        </w:rPr>
        <w:t>ы инструментальной диагностики</w:t>
      </w:r>
      <w:r w:rsidRPr="00C06616">
        <w:rPr>
          <w:rFonts w:eastAsia="Times New Roman" w:cs="Times New Roman"/>
          <w:color w:val="000000"/>
          <w:szCs w:val="28"/>
        </w:rPr>
        <w:t>- рентгенография, ангиография, КТ, МРТ, радиоизотопные исследования.</w:t>
      </w:r>
    </w:p>
    <w:p w:rsidR="00C06616" w:rsidRDefault="00C06616" w:rsidP="00C06616">
      <w:pPr>
        <w:spacing w:line="240" w:lineRule="auto"/>
        <w:ind w:left="360" w:firstLine="0"/>
        <w:contextualSpacing/>
        <w:jc w:val="both"/>
        <w:rPr>
          <w:rFonts w:eastAsia="Times New Roman" w:cs="Times New Roman"/>
          <w:color w:val="000000"/>
          <w:szCs w:val="28"/>
        </w:rPr>
      </w:pPr>
    </w:p>
    <w:p w:rsidR="00C06616" w:rsidRPr="00C06616" w:rsidRDefault="00C06616" w:rsidP="00C06616">
      <w:pPr>
        <w:spacing w:line="240" w:lineRule="auto"/>
        <w:ind w:left="360" w:firstLine="0"/>
        <w:contextualSpacing/>
        <w:jc w:val="both"/>
        <w:rPr>
          <w:rFonts w:eastAsia="Times New Roman" w:cs="Times New Roman"/>
          <w:color w:val="000000"/>
          <w:szCs w:val="28"/>
        </w:rPr>
      </w:pPr>
      <w:r w:rsidRPr="00C06616">
        <w:rPr>
          <w:rFonts w:eastAsia="Times New Roman" w:cs="Times New Roman"/>
          <w:b/>
          <w:color w:val="000000"/>
          <w:szCs w:val="28"/>
        </w:rPr>
        <w:t>Практическое занятие №2.</w:t>
      </w:r>
    </w:p>
    <w:p w:rsidR="00C06616" w:rsidRDefault="00C06616" w:rsidP="00C06616">
      <w:pPr>
        <w:spacing w:line="240" w:lineRule="auto"/>
        <w:contextualSpacing/>
        <w:jc w:val="both"/>
        <w:rPr>
          <w:rFonts w:eastAsia="Times New Roman" w:cs="Times New Roman"/>
          <w:color w:val="000000"/>
          <w:szCs w:val="28"/>
        </w:rPr>
      </w:pPr>
      <w:r w:rsidRPr="00C06616">
        <w:rPr>
          <w:rFonts w:eastAsia="Times New Roman" w:cs="Times New Roman"/>
          <w:color w:val="000000"/>
          <w:szCs w:val="28"/>
        </w:rPr>
        <w:t xml:space="preserve">  Тема: Опухоли костной ткани</w:t>
      </w:r>
    </w:p>
    <w:p w:rsidR="00C06616" w:rsidRPr="00C06616" w:rsidRDefault="00C06616" w:rsidP="00C06616">
      <w:pPr>
        <w:spacing w:line="240" w:lineRule="auto"/>
        <w:jc w:val="both"/>
        <w:rPr>
          <w:rFonts w:eastAsia="Times New Roman" w:cs="Times New Roman"/>
          <w:color w:val="000000"/>
          <w:szCs w:val="28"/>
        </w:rPr>
      </w:pPr>
      <w:r w:rsidRPr="00C06616">
        <w:rPr>
          <w:rFonts w:eastAsia="Times New Roman" w:cs="Times New Roman"/>
          <w:color w:val="000000"/>
          <w:szCs w:val="28"/>
        </w:rPr>
        <w:t xml:space="preserve">Вопросы для рассмотрения: </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w:t>
      </w:r>
      <w:r w:rsidRPr="00C06616">
        <w:rPr>
          <w:rFonts w:eastAsia="Times New Roman" w:cs="Times New Roman"/>
          <w:color w:val="000000"/>
          <w:szCs w:val="28"/>
        </w:rPr>
        <w:tab/>
      </w:r>
      <w:r w:rsidRPr="00C06616">
        <w:rPr>
          <w:rFonts w:eastAsia="Times New Roman" w:cs="Times New Roman"/>
          <w:szCs w:val="28"/>
        </w:rPr>
        <w:t>Классификация костных опухолей.</w:t>
      </w:r>
    </w:p>
    <w:p w:rsidR="00C06616" w:rsidRPr="00C06616" w:rsidRDefault="00C06616" w:rsidP="00C06616">
      <w:pPr>
        <w:tabs>
          <w:tab w:val="left" w:pos="284"/>
        </w:tabs>
        <w:spacing w:line="240" w:lineRule="auto"/>
        <w:ind w:firstLine="0"/>
        <w:jc w:val="both"/>
        <w:rPr>
          <w:rFonts w:eastAsia="Times New Roman" w:cs="Times New Roman"/>
          <w:szCs w:val="28"/>
        </w:rPr>
      </w:pPr>
      <w:r w:rsidRPr="00C06616">
        <w:rPr>
          <w:rFonts w:eastAsia="Times New Roman" w:cs="Times New Roman"/>
          <w:color w:val="000000"/>
          <w:szCs w:val="28"/>
        </w:rPr>
        <w:t>2.</w:t>
      </w:r>
      <w:r w:rsidRPr="00C06616">
        <w:rPr>
          <w:rFonts w:eastAsia="Times New Roman" w:cs="Times New Roman"/>
          <w:color w:val="000000"/>
          <w:szCs w:val="28"/>
        </w:rPr>
        <w:tab/>
      </w:r>
      <w:r w:rsidRPr="00C06616">
        <w:rPr>
          <w:rFonts w:eastAsia="Times New Roman" w:cs="Times New Roman"/>
          <w:szCs w:val="28"/>
        </w:rPr>
        <w:t>Этиология опухолей костей.</w:t>
      </w:r>
    </w:p>
    <w:p w:rsidR="00C06616" w:rsidRPr="00C06616" w:rsidRDefault="00C06616" w:rsidP="00C06616">
      <w:pPr>
        <w:tabs>
          <w:tab w:val="left" w:pos="284"/>
        </w:tabs>
        <w:spacing w:line="240" w:lineRule="auto"/>
        <w:ind w:firstLine="0"/>
        <w:jc w:val="both"/>
        <w:rPr>
          <w:rFonts w:eastAsia="Times New Roman" w:cs="Times New Roman"/>
          <w:szCs w:val="28"/>
        </w:rPr>
      </w:pPr>
      <w:r w:rsidRPr="00C06616">
        <w:rPr>
          <w:rFonts w:eastAsia="Times New Roman" w:cs="Times New Roman"/>
          <w:color w:val="000000"/>
          <w:szCs w:val="28"/>
        </w:rPr>
        <w:t>3.</w:t>
      </w:r>
      <w:r w:rsidRPr="00C06616">
        <w:rPr>
          <w:rFonts w:eastAsia="Times New Roman" w:cs="Times New Roman"/>
          <w:color w:val="000000"/>
          <w:szCs w:val="28"/>
        </w:rPr>
        <w:tab/>
      </w:r>
      <w:r w:rsidRPr="00C06616">
        <w:rPr>
          <w:rFonts w:eastAsia="Times New Roman" w:cs="Times New Roman"/>
          <w:szCs w:val="28"/>
        </w:rPr>
        <w:t>Остеома. Клиника, рентгенологическая диагностика, лечение.</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4.</w:t>
      </w:r>
      <w:r w:rsidRPr="00C06616">
        <w:rPr>
          <w:rFonts w:eastAsia="Times New Roman" w:cs="Times New Roman"/>
          <w:color w:val="000000"/>
          <w:szCs w:val="28"/>
        </w:rPr>
        <w:tab/>
      </w:r>
      <w:proofErr w:type="spellStart"/>
      <w:r w:rsidRPr="00C06616">
        <w:rPr>
          <w:rFonts w:eastAsia="Times New Roman" w:cs="Times New Roman"/>
          <w:szCs w:val="28"/>
        </w:rPr>
        <w:t>Остеоид</w:t>
      </w:r>
      <w:proofErr w:type="spellEnd"/>
      <w:r w:rsidRPr="00C06616">
        <w:rPr>
          <w:rFonts w:eastAsia="Times New Roman" w:cs="Times New Roman"/>
          <w:szCs w:val="28"/>
        </w:rPr>
        <w:t>-остеома. Диагностика и лечение.</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5.</w:t>
      </w:r>
      <w:r w:rsidRPr="00C06616">
        <w:rPr>
          <w:rFonts w:eastAsia="Times New Roman" w:cs="Times New Roman"/>
          <w:szCs w:val="28"/>
        </w:rPr>
        <w:t xml:space="preserve"> </w:t>
      </w:r>
      <w:proofErr w:type="spellStart"/>
      <w:r w:rsidRPr="00C06616">
        <w:rPr>
          <w:rFonts w:eastAsia="Times New Roman" w:cs="Times New Roman"/>
          <w:szCs w:val="28"/>
        </w:rPr>
        <w:t>Остеобластокластома</w:t>
      </w:r>
      <w:proofErr w:type="spellEnd"/>
      <w:r w:rsidRPr="00C06616">
        <w:rPr>
          <w:rFonts w:eastAsia="Times New Roman" w:cs="Times New Roman"/>
          <w:szCs w:val="28"/>
        </w:rPr>
        <w:t xml:space="preserve">. Формы. Клиника. </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6.</w:t>
      </w:r>
      <w:r w:rsidRPr="00C06616">
        <w:rPr>
          <w:rFonts w:eastAsia="Times New Roman" w:cs="Times New Roman"/>
          <w:color w:val="000000"/>
          <w:szCs w:val="28"/>
        </w:rPr>
        <w:tab/>
      </w:r>
      <w:proofErr w:type="spellStart"/>
      <w:r w:rsidRPr="00C06616">
        <w:rPr>
          <w:rFonts w:eastAsia="Times New Roman" w:cs="Times New Roman"/>
          <w:szCs w:val="28"/>
        </w:rPr>
        <w:t>Остеобластокластома</w:t>
      </w:r>
      <w:proofErr w:type="spellEnd"/>
      <w:r w:rsidRPr="00C06616">
        <w:rPr>
          <w:rFonts w:eastAsia="Times New Roman" w:cs="Times New Roman"/>
          <w:szCs w:val="28"/>
        </w:rPr>
        <w:t>. Лечение. Осложнения.</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7.</w:t>
      </w:r>
      <w:r w:rsidRPr="00C06616">
        <w:rPr>
          <w:rFonts w:eastAsia="Times New Roman" w:cs="Times New Roman"/>
          <w:color w:val="000000"/>
          <w:szCs w:val="28"/>
        </w:rPr>
        <w:tab/>
      </w:r>
      <w:r w:rsidRPr="00C06616">
        <w:rPr>
          <w:rFonts w:eastAsia="Times New Roman" w:cs="Times New Roman"/>
          <w:szCs w:val="28"/>
        </w:rPr>
        <w:t>Остеогенная саркома. Локализация, клиника, рентгенологическая картина на различных стадиях, метастазирование.</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8.</w:t>
      </w:r>
      <w:r w:rsidRPr="00C06616">
        <w:rPr>
          <w:rFonts w:eastAsia="Times New Roman" w:cs="Times New Roman"/>
          <w:color w:val="000000"/>
          <w:szCs w:val="28"/>
        </w:rPr>
        <w:tab/>
      </w:r>
      <w:r w:rsidRPr="00C06616">
        <w:rPr>
          <w:rFonts w:eastAsia="Times New Roman" w:cs="Times New Roman"/>
          <w:szCs w:val="28"/>
        </w:rPr>
        <w:t>Лечение и исходы остеогенной саркомы.</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9.</w:t>
      </w:r>
      <w:r w:rsidRPr="00C06616">
        <w:rPr>
          <w:rFonts w:eastAsia="Times New Roman" w:cs="Times New Roman"/>
          <w:szCs w:val="28"/>
        </w:rPr>
        <w:t xml:space="preserve"> Опухоль </w:t>
      </w:r>
      <w:proofErr w:type="spellStart"/>
      <w:r w:rsidRPr="00C06616">
        <w:rPr>
          <w:rFonts w:eastAsia="Times New Roman" w:cs="Times New Roman"/>
          <w:szCs w:val="28"/>
        </w:rPr>
        <w:t>Юинга</w:t>
      </w:r>
      <w:proofErr w:type="spellEnd"/>
      <w:r w:rsidRPr="00C06616">
        <w:rPr>
          <w:rFonts w:eastAsia="Times New Roman" w:cs="Times New Roman"/>
          <w:szCs w:val="28"/>
        </w:rPr>
        <w:t xml:space="preserve">. Клиника, рентгенологические данные, </w:t>
      </w:r>
      <w:proofErr w:type="spellStart"/>
      <w:r w:rsidRPr="00C06616">
        <w:rPr>
          <w:rFonts w:eastAsia="Times New Roman" w:cs="Times New Roman"/>
          <w:szCs w:val="28"/>
        </w:rPr>
        <w:t>гистоструктура</w:t>
      </w:r>
      <w:proofErr w:type="spellEnd"/>
      <w:r w:rsidRPr="00C06616">
        <w:rPr>
          <w:rFonts w:eastAsia="Times New Roman" w:cs="Times New Roman"/>
          <w:szCs w:val="28"/>
        </w:rPr>
        <w:t xml:space="preserve">. </w:t>
      </w:r>
    </w:p>
    <w:p w:rsidR="00C06616" w:rsidRPr="00C06616" w:rsidRDefault="00C06616" w:rsidP="00C06616">
      <w:pPr>
        <w:spacing w:line="240" w:lineRule="auto"/>
        <w:ind w:firstLine="0"/>
        <w:jc w:val="both"/>
        <w:rPr>
          <w:rFonts w:eastAsia="Times New Roman" w:cs="Times New Roman"/>
          <w:szCs w:val="28"/>
        </w:rPr>
      </w:pPr>
      <w:r w:rsidRPr="00C06616">
        <w:rPr>
          <w:rFonts w:eastAsia="Times New Roman" w:cs="Times New Roman"/>
          <w:color w:val="000000"/>
          <w:szCs w:val="28"/>
        </w:rPr>
        <w:t>10.</w:t>
      </w:r>
      <w:r w:rsidRPr="00C06616">
        <w:rPr>
          <w:rFonts w:eastAsia="Times New Roman" w:cs="Times New Roman"/>
          <w:szCs w:val="28"/>
        </w:rPr>
        <w:t xml:space="preserve">Лечение опухоли </w:t>
      </w:r>
      <w:proofErr w:type="spellStart"/>
      <w:r w:rsidRPr="00C06616">
        <w:rPr>
          <w:rFonts w:eastAsia="Times New Roman" w:cs="Times New Roman"/>
          <w:szCs w:val="28"/>
        </w:rPr>
        <w:t>Юинга</w:t>
      </w:r>
      <w:proofErr w:type="spellEnd"/>
      <w:r w:rsidRPr="00C06616">
        <w:rPr>
          <w:rFonts w:eastAsia="Times New Roman" w:cs="Times New Roman"/>
          <w:szCs w:val="28"/>
        </w:rPr>
        <w:t>.</w:t>
      </w:r>
    </w:p>
    <w:p w:rsidR="00C06616" w:rsidRPr="00C06616" w:rsidRDefault="00C06616" w:rsidP="00C06616">
      <w:pPr>
        <w:spacing w:line="240" w:lineRule="auto"/>
        <w:ind w:firstLine="0"/>
        <w:jc w:val="both"/>
        <w:rPr>
          <w:rFonts w:eastAsia="Times New Roman" w:cs="Times New Roman"/>
          <w:szCs w:val="28"/>
        </w:rPr>
      </w:pPr>
      <w:r w:rsidRPr="00C06616">
        <w:rPr>
          <w:rFonts w:eastAsia="Times New Roman" w:cs="Times New Roman"/>
          <w:szCs w:val="28"/>
        </w:rPr>
        <w:t>11. Доброкачественные опухоли из хрящевой ткани. Диагностика и лечение.</w:t>
      </w:r>
    </w:p>
    <w:p w:rsidR="00C06616" w:rsidRPr="00C06616" w:rsidRDefault="00C06616" w:rsidP="00C06616">
      <w:pPr>
        <w:spacing w:line="240" w:lineRule="auto"/>
        <w:ind w:firstLine="0"/>
        <w:jc w:val="both"/>
        <w:rPr>
          <w:rFonts w:eastAsia="Times New Roman" w:cs="Times New Roman"/>
          <w:szCs w:val="28"/>
        </w:rPr>
      </w:pPr>
      <w:r w:rsidRPr="00C06616">
        <w:rPr>
          <w:rFonts w:eastAsia="Times New Roman" w:cs="Times New Roman"/>
          <w:szCs w:val="28"/>
        </w:rPr>
        <w:t>12. Злокачественные опухоли из хрящевой ткани. Диагностика и лечение.</w:t>
      </w:r>
    </w:p>
    <w:p w:rsidR="00C06616" w:rsidRPr="00C06616" w:rsidRDefault="00C06616" w:rsidP="00C06616">
      <w:pPr>
        <w:spacing w:line="240" w:lineRule="auto"/>
        <w:ind w:firstLine="0"/>
        <w:jc w:val="both"/>
        <w:rPr>
          <w:rFonts w:eastAsia="Times New Roman" w:cs="Times New Roman"/>
          <w:szCs w:val="28"/>
        </w:rPr>
      </w:pPr>
      <w:r w:rsidRPr="00C06616">
        <w:rPr>
          <w:rFonts w:eastAsia="Times New Roman" w:cs="Times New Roman"/>
          <w:szCs w:val="28"/>
        </w:rPr>
        <w:t xml:space="preserve">13. Вторичные (метастатические) опухоли костей. </w:t>
      </w:r>
    </w:p>
    <w:p w:rsidR="00C06616" w:rsidRPr="00C06616" w:rsidRDefault="00C06616" w:rsidP="00C06616">
      <w:pPr>
        <w:spacing w:line="240" w:lineRule="auto"/>
        <w:ind w:firstLine="0"/>
        <w:jc w:val="both"/>
        <w:rPr>
          <w:rFonts w:eastAsia="Times New Roman" w:cs="Times New Roman"/>
          <w:szCs w:val="28"/>
        </w:rPr>
      </w:pPr>
      <w:r w:rsidRPr="00C06616">
        <w:rPr>
          <w:rFonts w:eastAsia="Times New Roman" w:cs="Times New Roman"/>
          <w:szCs w:val="28"/>
        </w:rPr>
        <w:t>14. Современные принципы комбинированного лечения и органосохраняющие операции.</w:t>
      </w:r>
    </w:p>
    <w:p w:rsidR="00C06616" w:rsidRDefault="00C06616" w:rsidP="00C06616">
      <w:pPr>
        <w:spacing w:line="240" w:lineRule="auto"/>
        <w:contextualSpacing/>
        <w:jc w:val="both"/>
        <w:rPr>
          <w:rFonts w:eastAsia="Times New Roman" w:cs="Times New Roman"/>
          <w:color w:val="000000"/>
          <w:szCs w:val="28"/>
        </w:rPr>
      </w:pPr>
    </w:p>
    <w:p w:rsidR="00C06616" w:rsidRPr="00A96706" w:rsidRDefault="00C06616" w:rsidP="00C06616">
      <w:pPr>
        <w:spacing w:line="240" w:lineRule="auto"/>
        <w:ind w:firstLine="0"/>
        <w:jc w:val="center"/>
        <w:rPr>
          <w:rFonts w:eastAsia="Times New Roman" w:cs="Times New Roman"/>
          <w:b/>
          <w:color w:val="000000"/>
          <w:szCs w:val="28"/>
        </w:rPr>
      </w:pPr>
      <w:r w:rsidRPr="00A96706">
        <w:rPr>
          <w:rFonts w:eastAsia="Times New Roman" w:cs="Times New Roman"/>
          <w:b/>
          <w:color w:val="000000"/>
          <w:szCs w:val="28"/>
        </w:rPr>
        <w:t>Практическое занятие №3.</w:t>
      </w:r>
    </w:p>
    <w:p w:rsidR="00C06616" w:rsidRDefault="00C06616" w:rsidP="00C0661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Тема: Травматический шок. Кровотечения. Кровопотеря. Синдром  длительного  сдавления тканей.</w:t>
      </w:r>
    </w:p>
    <w:p w:rsidR="00C06616" w:rsidRPr="00C06616" w:rsidRDefault="00C06616" w:rsidP="00C06616">
      <w:pPr>
        <w:spacing w:line="240" w:lineRule="auto"/>
        <w:jc w:val="both"/>
        <w:rPr>
          <w:rFonts w:eastAsia="Times New Roman" w:cs="Times New Roman"/>
          <w:color w:val="000000"/>
          <w:szCs w:val="28"/>
        </w:rPr>
      </w:pPr>
      <w:r w:rsidRPr="00C06616">
        <w:rPr>
          <w:rFonts w:eastAsia="Times New Roman" w:cs="Times New Roman"/>
          <w:color w:val="000000"/>
          <w:szCs w:val="28"/>
        </w:rPr>
        <w:t xml:space="preserve">Вопросы для рассмотрения: </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    Кровотечение. Определение. Классификация кровотечений.</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2.</w:t>
      </w:r>
      <w:r w:rsidRPr="00C06616">
        <w:rPr>
          <w:rFonts w:eastAsia="Times New Roman" w:cs="Times New Roman"/>
          <w:color w:val="000000"/>
          <w:szCs w:val="28"/>
        </w:rPr>
        <w:tab/>
        <w:t>Острая кровопотеря. Классификация. Определение объема кровопотери.</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3.</w:t>
      </w:r>
      <w:r w:rsidRPr="00C06616">
        <w:rPr>
          <w:rFonts w:eastAsia="Times New Roman" w:cs="Times New Roman"/>
          <w:color w:val="000000"/>
          <w:szCs w:val="28"/>
        </w:rPr>
        <w:tab/>
        <w:t>Методы временной остановки кровотечения.</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4.</w:t>
      </w:r>
      <w:r w:rsidRPr="00C06616">
        <w:rPr>
          <w:rFonts w:eastAsia="Times New Roman" w:cs="Times New Roman"/>
          <w:color w:val="000000"/>
          <w:szCs w:val="28"/>
        </w:rPr>
        <w:tab/>
        <w:t>Правила наложения кровоостанавливающего жгута.</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5.</w:t>
      </w:r>
      <w:r w:rsidRPr="00C06616">
        <w:rPr>
          <w:rFonts w:eastAsia="Times New Roman" w:cs="Times New Roman"/>
          <w:color w:val="000000"/>
          <w:szCs w:val="28"/>
        </w:rPr>
        <w:tab/>
        <w:t>Контроль правильности и обоснованности наложения жгута.</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lastRenderedPageBreak/>
        <w:t>6.</w:t>
      </w:r>
      <w:r w:rsidRPr="00C06616">
        <w:rPr>
          <w:rFonts w:eastAsia="Times New Roman" w:cs="Times New Roman"/>
          <w:color w:val="000000"/>
          <w:szCs w:val="28"/>
        </w:rPr>
        <w:tab/>
        <w:t>Техника наложения зажима (перевязка сосуда в ране), давящей повязки и тугой тампонады раны.</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7.</w:t>
      </w:r>
      <w:r w:rsidRPr="00C06616">
        <w:rPr>
          <w:rFonts w:eastAsia="Times New Roman" w:cs="Times New Roman"/>
          <w:color w:val="000000"/>
          <w:szCs w:val="28"/>
        </w:rPr>
        <w:tab/>
        <w:t>Классификация повреждений сосудов.</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8.</w:t>
      </w:r>
      <w:r w:rsidRPr="00C06616">
        <w:rPr>
          <w:rFonts w:eastAsia="Times New Roman" w:cs="Times New Roman"/>
          <w:color w:val="000000"/>
          <w:szCs w:val="28"/>
        </w:rPr>
        <w:tab/>
        <w:t xml:space="preserve">Методы окончательной остановки кровотечения. </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9.</w:t>
      </w:r>
      <w:r w:rsidRPr="00C06616">
        <w:rPr>
          <w:rFonts w:eastAsia="Times New Roman" w:cs="Times New Roman"/>
          <w:color w:val="000000"/>
          <w:szCs w:val="28"/>
        </w:rPr>
        <w:tab/>
        <w:t xml:space="preserve">Компенсация кровопотери различной степени тяжести. </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10.</w:t>
      </w:r>
      <w:r w:rsidRPr="00C06616">
        <w:rPr>
          <w:rFonts w:eastAsia="Times New Roman" w:cs="Times New Roman"/>
          <w:color w:val="000000"/>
          <w:szCs w:val="28"/>
        </w:rPr>
        <w:tab/>
        <w:t xml:space="preserve">Травматический шок. Патогенетические факторы травматического шока. </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11.</w:t>
      </w:r>
      <w:r w:rsidRPr="00C06616">
        <w:rPr>
          <w:rFonts w:eastAsia="Times New Roman" w:cs="Times New Roman"/>
          <w:color w:val="000000"/>
          <w:szCs w:val="28"/>
        </w:rPr>
        <w:tab/>
        <w:t>Диагностика и классификация травматического шока.</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12.</w:t>
      </w:r>
      <w:r w:rsidRPr="00C06616">
        <w:rPr>
          <w:rFonts w:eastAsia="Times New Roman" w:cs="Times New Roman"/>
          <w:color w:val="000000"/>
          <w:szCs w:val="28"/>
        </w:rPr>
        <w:tab/>
        <w:t>Принципы оказания противошоковой помощи. Лечение шока.</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13.</w:t>
      </w:r>
      <w:r w:rsidRPr="00C06616">
        <w:rPr>
          <w:rFonts w:eastAsia="Times New Roman" w:cs="Times New Roman"/>
          <w:color w:val="000000"/>
          <w:szCs w:val="28"/>
        </w:rPr>
        <w:tab/>
        <w:t>Патогенез СДС. Классификация СДС.</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14.</w:t>
      </w:r>
      <w:r w:rsidRPr="00C06616">
        <w:rPr>
          <w:rFonts w:eastAsia="Times New Roman" w:cs="Times New Roman"/>
          <w:color w:val="000000"/>
          <w:szCs w:val="28"/>
        </w:rPr>
        <w:tab/>
        <w:t>Клинические периоды СДС.</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17. Первая врачебная помощь при СДС.</w:t>
      </w:r>
    </w:p>
    <w:p w:rsidR="00C06616" w:rsidRDefault="00C06616" w:rsidP="00C06616">
      <w:pPr>
        <w:spacing w:line="240" w:lineRule="auto"/>
        <w:ind w:firstLine="0"/>
        <w:jc w:val="both"/>
        <w:rPr>
          <w:rFonts w:eastAsia="Times New Roman" w:cs="Times New Roman"/>
          <w:color w:val="000000"/>
          <w:szCs w:val="28"/>
        </w:rPr>
      </w:pPr>
    </w:p>
    <w:p w:rsidR="00C06616" w:rsidRPr="00C06616" w:rsidRDefault="00C06616" w:rsidP="00C06616">
      <w:pPr>
        <w:spacing w:line="240" w:lineRule="auto"/>
        <w:ind w:firstLine="0"/>
        <w:jc w:val="both"/>
        <w:rPr>
          <w:rFonts w:eastAsia="Times New Roman" w:cs="Times New Roman"/>
          <w:b/>
          <w:color w:val="000000"/>
          <w:szCs w:val="28"/>
        </w:rPr>
      </w:pPr>
      <w:r w:rsidRPr="00C06616">
        <w:rPr>
          <w:rFonts w:eastAsia="Times New Roman" w:cs="Times New Roman"/>
          <w:b/>
          <w:color w:val="000000"/>
          <w:szCs w:val="28"/>
        </w:rPr>
        <w:t>Практическое занятие №4.</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Тема: Закрытые и открытые повреждения костей и суставов. Транспортная иммобилизация.</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 xml:space="preserve">Вопросы для рассмотрения: </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1. Классификация травм конечностей.</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2. Диагностика травм конечностей с повреждением мягких тканей и костей.</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3. Лечение травм конечностей с повреждением мягких тканей и костей.</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4. Классификация и диагностика ранений конечностей с повреждением суставов.</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5. Лечение ранений конечностей с повреждением крупных суставов.</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6. Диагностика ранений конечностей с повреждением периферических нервов</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7. Лечение ранений конечностей с повреждением периферических нервов.</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8. Классификация повреждений кисти.</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9. Диагностика, и лечение травм кисти.</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10. Мероприятия первой врачебной помощи у раненых в конечности.</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11. Специализированная хирургическая помощь при ранении конечностей.</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12. Показания к транспортной иммобилизации. Правила ее осуществления.</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13. Иммобилизация подручными средствами.</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14. Табельные средства иммобилизации.</w:t>
      </w:r>
    </w:p>
    <w:p w:rsid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15. Основные ошибки при выполнении транспортной иммобилизации.</w:t>
      </w:r>
    </w:p>
    <w:p w:rsidR="00C06616" w:rsidRDefault="00C06616" w:rsidP="00C06616">
      <w:pPr>
        <w:spacing w:line="240" w:lineRule="auto"/>
        <w:ind w:firstLine="0"/>
        <w:jc w:val="both"/>
        <w:rPr>
          <w:rFonts w:eastAsia="Times New Roman" w:cs="Times New Roman"/>
          <w:color w:val="000000"/>
          <w:szCs w:val="28"/>
        </w:rPr>
      </w:pPr>
    </w:p>
    <w:p w:rsidR="00C06616" w:rsidRDefault="00C06616" w:rsidP="00C06616">
      <w:pPr>
        <w:spacing w:line="240" w:lineRule="auto"/>
        <w:ind w:firstLine="0"/>
        <w:jc w:val="both"/>
        <w:rPr>
          <w:rFonts w:eastAsia="Times New Roman" w:cs="Times New Roman"/>
          <w:color w:val="000000"/>
          <w:szCs w:val="28"/>
        </w:rPr>
      </w:pPr>
    </w:p>
    <w:p w:rsidR="00C06616" w:rsidRDefault="00C06616" w:rsidP="00C06616">
      <w:pPr>
        <w:spacing w:line="240" w:lineRule="auto"/>
        <w:ind w:firstLine="0"/>
        <w:jc w:val="both"/>
        <w:rPr>
          <w:rFonts w:eastAsia="Times New Roman" w:cs="Times New Roman"/>
          <w:color w:val="000000"/>
          <w:szCs w:val="28"/>
        </w:rPr>
      </w:pPr>
    </w:p>
    <w:p w:rsidR="00C06616" w:rsidRPr="00C06616" w:rsidRDefault="00C06616" w:rsidP="00C06616">
      <w:pPr>
        <w:spacing w:line="240" w:lineRule="auto"/>
        <w:ind w:firstLine="0"/>
        <w:jc w:val="both"/>
        <w:rPr>
          <w:rFonts w:eastAsia="Times New Roman" w:cs="Times New Roman"/>
          <w:b/>
          <w:color w:val="000000"/>
          <w:szCs w:val="28"/>
          <w:u w:val="single"/>
        </w:rPr>
      </w:pPr>
      <w:r w:rsidRPr="00C06616">
        <w:rPr>
          <w:rFonts w:eastAsia="Times New Roman" w:cs="Times New Roman"/>
          <w:b/>
          <w:color w:val="000000"/>
          <w:szCs w:val="28"/>
          <w:u w:val="single"/>
        </w:rPr>
        <w:t>Модуль 2. Хирургия катастроф</w:t>
      </w:r>
    </w:p>
    <w:p w:rsidR="00C06616" w:rsidRPr="00C06616" w:rsidRDefault="00C06616" w:rsidP="00C06616">
      <w:pPr>
        <w:spacing w:line="240" w:lineRule="auto"/>
        <w:ind w:firstLine="0"/>
        <w:jc w:val="both"/>
        <w:rPr>
          <w:rFonts w:eastAsia="Times New Roman" w:cs="Times New Roman"/>
          <w:color w:val="000000"/>
          <w:szCs w:val="28"/>
        </w:rPr>
      </w:pP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b/>
          <w:color w:val="000000"/>
          <w:szCs w:val="28"/>
        </w:rPr>
        <w:t>Практическое занятие №1.</w:t>
      </w:r>
    </w:p>
    <w:p w:rsid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 xml:space="preserve"> Тема: Раны. Комбинированные радиационные и химические поражения. Раневая инфекция. </w:t>
      </w:r>
    </w:p>
    <w:p w:rsidR="00C06616" w:rsidRP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 xml:space="preserve">Вопросы для рассмотрения: </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 xml:space="preserve">Принципы раневой баллистики. Классификацию огнестрельных ранений. Морфологическую характеристику огнестрельной раны. </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Реакцию организма на огнестрельную травму.</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Способы механической, физической, химической обработки ран.</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lastRenderedPageBreak/>
        <w:t>Тактика при наличии обширных ран и дефектов мягких тканей.</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Виды хирургической обработки ран. Показания и противопоказания к ней.</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Виды швов, показания и сроки их наложения.</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Цели и этапы первичной хирургической обработки (ПХО) раны.</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Мероприятия первой врачебной раненым.</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Классификация инфекционных осложнений ранений. Возбудители.</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Клиника и диагностика гнойных (аэробных) раневых осложнений.</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Лечения гнойной раневой инфекции.</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 xml:space="preserve">Клиника и диагностика </w:t>
      </w:r>
      <w:proofErr w:type="spellStart"/>
      <w:r w:rsidRPr="00C06616">
        <w:rPr>
          <w:rFonts w:eastAsia="Times New Roman" w:cs="Times New Roman"/>
          <w:color w:val="000000"/>
          <w:szCs w:val="28"/>
        </w:rPr>
        <w:t>клостридиальной</w:t>
      </w:r>
      <w:proofErr w:type="spellEnd"/>
      <w:r w:rsidRPr="00C06616">
        <w:rPr>
          <w:rFonts w:eastAsia="Times New Roman" w:cs="Times New Roman"/>
          <w:color w:val="000000"/>
          <w:szCs w:val="28"/>
        </w:rPr>
        <w:t xml:space="preserve"> анаэробной раневой инфекции. </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 xml:space="preserve">Клиника и диагностика </w:t>
      </w:r>
      <w:proofErr w:type="spellStart"/>
      <w:r w:rsidRPr="00C06616">
        <w:rPr>
          <w:rFonts w:eastAsia="Times New Roman" w:cs="Times New Roman"/>
          <w:color w:val="000000"/>
          <w:szCs w:val="28"/>
        </w:rPr>
        <w:t>неклостридиальной</w:t>
      </w:r>
      <w:proofErr w:type="spellEnd"/>
      <w:r w:rsidRPr="00C06616">
        <w:rPr>
          <w:rFonts w:eastAsia="Times New Roman" w:cs="Times New Roman"/>
          <w:color w:val="000000"/>
          <w:szCs w:val="28"/>
        </w:rPr>
        <w:t xml:space="preserve"> анаэробной инфекции.</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 xml:space="preserve">Лечение анаэробных раневых инфекций. </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Сепсис. Диагностика и основные направления лечения.</w:t>
      </w:r>
    </w:p>
    <w:p w:rsidR="00C06616" w:rsidRPr="00C06616" w:rsidRDefault="00C06616" w:rsidP="00C06616">
      <w:pPr>
        <w:numPr>
          <w:ilvl w:val="0"/>
          <w:numId w:val="4"/>
        </w:numPr>
        <w:spacing w:line="240" w:lineRule="auto"/>
        <w:jc w:val="both"/>
        <w:rPr>
          <w:rFonts w:eastAsia="Times New Roman" w:cs="Times New Roman"/>
          <w:color w:val="000000"/>
          <w:szCs w:val="28"/>
        </w:rPr>
      </w:pPr>
      <w:r w:rsidRPr="00C06616">
        <w:rPr>
          <w:rFonts w:eastAsia="Times New Roman" w:cs="Times New Roman"/>
          <w:color w:val="000000"/>
          <w:szCs w:val="28"/>
        </w:rPr>
        <w:t>Мероприятия по предупреждению инфекционных осложнений.</w:t>
      </w:r>
    </w:p>
    <w:p w:rsidR="00C06616" w:rsidRDefault="00C06616" w:rsidP="00C06616">
      <w:pPr>
        <w:spacing w:line="240" w:lineRule="auto"/>
        <w:ind w:firstLine="0"/>
        <w:jc w:val="both"/>
        <w:rPr>
          <w:rFonts w:eastAsia="Times New Roman" w:cs="Times New Roman"/>
          <w:color w:val="000000"/>
          <w:szCs w:val="28"/>
        </w:rPr>
      </w:pPr>
    </w:p>
    <w:p w:rsidR="00C06616" w:rsidRDefault="00C06616" w:rsidP="00C06616">
      <w:pPr>
        <w:spacing w:line="240" w:lineRule="auto"/>
        <w:ind w:firstLine="0"/>
        <w:jc w:val="both"/>
        <w:rPr>
          <w:rFonts w:eastAsia="Times New Roman" w:cs="Times New Roman"/>
          <w:color w:val="000000"/>
          <w:szCs w:val="28"/>
        </w:rPr>
      </w:pPr>
    </w:p>
    <w:p w:rsidR="00C06616" w:rsidRDefault="00C06616" w:rsidP="00C06616">
      <w:pPr>
        <w:spacing w:line="240" w:lineRule="auto"/>
        <w:ind w:firstLine="0"/>
        <w:jc w:val="both"/>
        <w:rPr>
          <w:rFonts w:eastAsia="Times New Roman" w:cs="Times New Roman"/>
          <w:b/>
          <w:color w:val="000000"/>
          <w:szCs w:val="28"/>
        </w:rPr>
      </w:pPr>
      <w:r w:rsidRPr="00C06616">
        <w:rPr>
          <w:rFonts w:eastAsia="Times New Roman" w:cs="Times New Roman"/>
          <w:b/>
          <w:color w:val="000000"/>
          <w:szCs w:val="28"/>
        </w:rPr>
        <w:t>Практическое занятие №2.</w:t>
      </w:r>
    </w:p>
    <w:p w:rsidR="00C06616" w:rsidRDefault="00C06616" w:rsidP="00C06616">
      <w:pPr>
        <w:spacing w:line="240" w:lineRule="auto"/>
        <w:ind w:firstLine="0"/>
        <w:jc w:val="both"/>
        <w:rPr>
          <w:rFonts w:eastAsia="Times New Roman" w:cs="Times New Roman"/>
          <w:color w:val="000000"/>
          <w:szCs w:val="28"/>
        </w:rPr>
      </w:pPr>
      <w:r w:rsidRPr="00C06616">
        <w:rPr>
          <w:rFonts w:eastAsia="Times New Roman" w:cs="Times New Roman"/>
          <w:color w:val="000000"/>
          <w:szCs w:val="28"/>
        </w:rPr>
        <w:t xml:space="preserve"> Тема: Термические поражения. </w:t>
      </w:r>
      <w:proofErr w:type="spellStart"/>
      <w:r w:rsidRPr="00C06616">
        <w:rPr>
          <w:rFonts w:eastAsia="Times New Roman" w:cs="Times New Roman"/>
          <w:color w:val="000000"/>
          <w:szCs w:val="28"/>
        </w:rPr>
        <w:t>Электротравма</w:t>
      </w:r>
      <w:proofErr w:type="spellEnd"/>
      <w:r w:rsidRPr="00C06616">
        <w:rPr>
          <w:rFonts w:eastAsia="Times New Roman" w:cs="Times New Roman"/>
          <w:color w:val="000000"/>
          <w:szCs w:val="28"/>
        </w:rPr>
        <w:t xml:space="preserve">. </w:t>
      </w:r>
    </w:p>
    <w:p w:rsidR="00C06616" w:rsidRPr="00C06616" w:rsidRDefault="00C06616" w:rsidP="00C06616">
      <w:pPr>
        <w:spacing w:line="240" w:lineRule="auto"/>
        <w:jc w:val="both"/>
        <w:rPr>
          <w:rFonts w:eastAsia="Times New Roman" w:cs="Times New Roman"/>
          <w:color w:val="000000"/>
          <w:szCs w:val="28"/>
        </w:rPr>
      </w:pPr>
      <w:r w:rsidRPr="00C06616">
        <w:rPr>
          <w:rFonts w:eastAsia="Times New Roman" w:cs="Times New Roman"/>
          <w:color w:val="000000"/>
          <w:szCs w:val="28"/>
        </w:rPr>
        <w:t xml:space="preserve">Вопросы для рассмотрения: </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    Классификация термических ожогов.</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2.</w:t>
      </w:r>
      <w:r w:rsidRPr="00C06616">
        <w:rPr>
          <w:rFonts w:eastAsia="Times New Roman" w:cs="Times New Roman"/>
          <w:color w:val="000000"/>
          <w:szCs w:val="28"/>
        </w:rPr>
        <w:tab/>
        <w:t>Диагностика глубины и площади ожога.</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3.</w:t>
      </w:r>
      <w:r w:rsidRPr="00C06616">
        <w:rPr>
          <w:rFonts w:eastAsia="Times New Roman" w:cs="Times New Roman"/>
          <w:color w:val="000000"/>
          <w:szCs w:val="28"/>
        </w:rPr>
        <w:tab/>
        <w:t>Периоды ожоговой болезни. Прогноз.</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4.</w:t>
      </w:r>
      <w:r w:rsidRPr="00C06616">
        <w:rPr>
          <w:rFonts w:eastAsia="Times New Roman" w:cs="Times New Roman"/>
          <w:color w:val="000000"/>
          <w:szCs w:val="28"/>
        </w:rPr>
        <w:tab/>
        <w:t>Ожоговый шок. Классификация. Клиника и лечение.</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 xml:space="preserve">5.    Острая ожоговая токсемия и </w:t>
      </w:r>
      <w:proofErr w:type="spellStart"/>
      <w:r w:rsidRPr="00C06616">
        <w:rPr>
          <w:rFonts w:eastAsia="Times New Roman" w:cs="Times New Roman"/>
          <w:color w:val="000000"/>
          <w:szCs w:val="28"/>
        </w:rPr>
        <w:t>септикотоксемия</w:t>
      </w:r>
      <w:proofErr w:type="spellEnd"/>
      <w:r w:rsidRPr="00C06616">
        <w:rPr>
          <w:rFonts w:eastAsia="Times New Roman" w:cs="Times New Roman"/>
          <w:color w:val="000000"/>
          <w:szCs w:val="28"/>
        </w:rPr>
        <w:t>. Клиника и принципы лечения</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6.</w:t>
      </w:r>
      <w:r w:rsidRPr="00C06616">
        <w:rPr>
          <w:rFonts w:eastAsia="Times New Roman" w:cs="Times New Roman"/>
          <w:color w:val="000000"/>
          <w:szCs w:val="28"/>
        </w:rPr>
        <w:tab/>
        <w:t>Поражение верхних дыхательных путей. Причины, клиника и диагностика, первая помощь и лечение поражения дыхательных путей.</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7.</w:t>
      </w:r>
      <w:r w:rsidRPr="00C06616">
        <w:rPr>
          <w:rFonts w:eastAsia="Times New Roman" w:cs="Times New Roman"/>
          <w:color w:val="000000"/>
          <w:szCs w:val="28"/>
        </w:rPr>
        <w:tab/>
        <w:t>Отморожения. Классификация и диагностика.</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8.</w:t>
      </w:r>
      <w:r w:rsidRPr="00C06616">
        <w:rPr>
          <w:rFonts w:eastAsia="Times New Roman" w:cs="Times New Roman"/>
          <w:color w:val="000000"/>
          <w:szCs w:val="28"/>
        </w:rPr>
        <w:tab/>
        <w:t>Общее переохлаждение. Классификация и диагностика.</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9.</w:t>
      </w:r>
      <w:r w:rsidRPr="00C06616">
        <w:rPr>
          <w:rFonts w:eastAsia="Times New Roman" w:cs="Times New Roman"/>
          <w:color w:val="000000"/>
          <w:szCs w:val="28"/>
        </w:rPr>
        <w:tab/>
      </w:r>
      <w:proofErr w:type="spellStart"/>
      <w:r w:rsidRPr="00C06616">
        <w:rPr>
          <w:rFonts w:eastAsia="Times New Roman" w:cs="Times New Roman"/>
          <w:color w:val="000000"/>
          <w:szCs w:val="28"/>
        </w:rPr>
        <w:t>Догоспитальная</w:t>
      </w:r>
      <w:proofErr w:type="spellEnd"/>
      <w:r w:rsidRPr="00C06616">
        <w:rPr>
          <w:rFonts w:eastAsia="Times New Roman" w:cs="Times New Roman"/>
          <w:color w:val="000000"/>
          <w:szCs w:val="28"/>
        </w:rPr>
        <w:t xml:space="preserve"> помощь при отморожениях и общем переохлаждении.</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10.</w:t>
      </w:r>
      <w:r w:rsidRPr="00C06616">
        <w:rPr>
          <w:rFonts w:eastAsia="Times New Roman" w:cs="Times New Roman"/>
          <w:color w:val="000000"/>
          <w:szCs w:val="28"/>
        </w:rPr>
        <w:tab/>
        <w:t xml:space="preserve">Помощь в стационаре. Способы согревания пострадавших. </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11.</w:t>
      </w:r>
      <w:r w:rsidRPr="00C06616">
        <w:rPr>
          <w:rFonts w:eastAsia="Times New Roman" w:cs="Times New Roman"/>
          <w:color w:val="000000"/>
          <w:szCs w:val="28"/>
        </w:rPr>
        <w:tab/>
      </w:r>
      <w:proofErr w:type="spellStart"/>
      <w:r w:rsidRPr="00C06616">
        <w:rPr>
          <w:rFonts w:eastAsia="Times New Roman" w:cs="Times New Roman"/>
          <w:color w:val="000000"/>
          <w:szCs w:val="28"/>
        </w:rPr>
        <w:t>Электротравма</w:t>
      </w:r>
      <w:proofErr w:type="spellEnd"/>
      <w:r w:rsidRPr="00C06616">
        <w:rPr>
          <w:rFonts w:eastAsia="Times New Roman" w:cs="Times New Roman"/>
          <w:color w:val="000000"/>
          <w:szCs w:val="28"/>
        </w:rPr>
        <w:t>. Причины и патогенез.</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12.</w:t>
      </w:r>
      <w:r w:rsidRPr="00C06616">
        <w:rPr>
          <w:rFonts w:eastAsia="Times New Roman" w:cs="Times New Roman"/>
          <w:color w:val="000000"/>
          <w:szCs w:val="28"/>
        </w:rPr>
        <w:tab/>
        <w:t xml:space="preserve">Клиническое течение. </w:t>
      </w:r>
      <w:proofErr w:type="spellStart"/>
      <w:r w:rsidRPr="00C06616">
        <w:rPr>
          <w:rFonts w:eastAsia="Times New Roman" w:cs="Times New Roman"/>
          <w:color w:val="000000"/>
          <w:szCs w:val="28"/>
        </w:rPr>
        <w:t>Жизнеугрожающие</w:t>
      </w:r>
      <w:proofErr w:type="spellEnd"/>
      <w:r w:rsidRPr="00C06616">
        <w:rPr>
          <w:rFonts w:eastAsia="Times New Roman" w:cs="Times New Roman"/>
          <w:color w:val="000000"/>
          <w:szCs w:val="28"/>
        </w:rPr>
        <w:t xml:space="preserve"> последствия </w:t>
      </w:r>
      <w:proofErr w:type="spellStart"/>
      <w:r w:rsidRPr="00C06616">
        <w:rPr>
          <w:rFonts w:eastAsia="Times New Roman" w:cs="Times New Roman"/>
          <w:color w:val="000000"/>
          <w:szCs w:val="28"/>
        </w:rPr>
        <w:t>электротравмы</w:t>
      </w:r>
      <w:proofErr w:type="spellEnd"/>
      <w:r w:rsidRPr="00C06616">
        <w:rPr>
          <w:rFonts w:eastAsia="Times New Roman" w:cs="Times New Roman"/>
          <w:color w:val="000000"/>
          <w:szCs w:val="28"/>
        </w:rPr>
        <w:t>.</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13.</w:t>
      </w:r>
      <w:r w:rsidRPr="00C06616">
        <w:rPr>
          <w:rFonts w:eastAsia="Times New Roman" w:cs="Times New Roman"/>
          <w:color w:val="000000"/>
          <w:szCs w:val="28"/>
        </w:rPr>
        <w:tab/>
        <w:t>Первая медицинская помощь при поражении электрическим током.</w:t>
      </w:r>
    </w:p>
    <w:p w:rsidR="00C06616" w:rsidRPr="00C06616" w:rsidRDefault="00C06616" w:rsidP="00C06616">
      <w:pPr>
        <w:tabs>
          <w:tab w:val="left" w:pos="426"/>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14.</w:t>
      </w:r>
      <w:r w:rsidRPr="00C06616">
        <w:rPr>
          <w:rFonts w:eastAsia="Times New Roman" w:cs="Times New Roman"/>
          <w:color w:val="000000"/>
          <w:szCs w:val="28"/>
        </w:rPr>
        <w:tab/>
        <w:t xml:space="preserve">Лечение </w:t>
      </w:r>
      <w:proofErr w:type="spellStart"/>
      <w:r w:rsidRPr="00C06616">
        <w:rPr>
          <w:rFonts w:eastAsia="Times New Roman" w:cs="Times New Roman"/>
          <w:color w:val="000000"/>
          <w:szCs w:val="28"/>
        </w:rPr>
        <w:t>электроожогов</w:t>
      </w:r>
      <w:proofErr w:type="spellEnd"/>
      <w:r w:rsidRPr="00C06616">
        <w:rPr>
          <w:rFonts w:eastAsia="Times New Roman" w:cs="Times New Roman"/>
          <w:color w:val="000000"/>
          <w:szCs w:val="28"/>
        </w:rPr>
        <w:t xml:space="preserve"> и </w:t>
      </w:r>
      <w:proofErr w:type="spellStart"/>
      <w:r w:rsidRPr="00C06616">
        <w:rPr>
          <w:rFonts w:eastAsia="Times New Roman" w:cs="Times New Roman"/>
          <w:color w:val="000000"/>
          <w:szCs w:val="28"/>
        </w:rPr>
        <w:t>электротравмы</w:t>
      </w:r>
      <w:proofErr w:type="spellEnd"/>
      <w:r w:rsidRPr="00C06616">
        <w:rPr>
          <w:rFonts w:eastAsia="Times New Roman" w:cs="Times New Roman"/>
          <w:color w:val="000000"/>
          <w:szCs w:val="28"/>
        </w:rPr>
        <w:t>.</w:t>
      </w:r>
    </w:p>
    <w:p w:rsidR="00C06616" w:rsidRDefault="00C06616" w:rsidP="00C06616">
      <w:pPr>
        <w:spacing w:line="240" w:lineRule="auto"/>
        <w:ind w:firstLine="0"/>
        <w:jc w:val="both"/>
        <w:rPr>
          <w:rFonts w:eastAsia="Times New Roman" w:cs="Times New Roman"/>
          <w:b/>
          <w:color w:val="000000"/>
          <w:szCs w:val="28"/>
        </w:rPr>
      </w:pPr>
    </w:p>
    <w:p w:rsidR="00C06616" w:rsidRDefault="00C06616" w:rsidP="00C06616">
      <w:pPr>
        <w:spacing w:line="240" w:lineRule="auto"/>
        <w:ind w:firstLine="0"/>
        <w:jc w:val="both"/>
        <w:rPr>
          <w:rFonts w:eastAsia="Times New Roman" w:cs="Times New Roman"/>
          <w:b/>
          <w:color w:val="000000"/>
          <w:szCs w:val="28"/>
        </w:rPr>
      </w:pPr>
    </w:p>
    <w:p w:rsidR="00C06616" w:rsidRPr="00A203F4" w:rsidRDefault="00C06616" w:rsidP="00C06616">
      <w:pPr>
        <w:spacing w:line="240" w:lineRule="auto"/>
        <w:rPr>
          <w:rFonts w:eastAsia="Times New Roman" w:cs="Times New Roman"/>
          <w:color w:val="000000"/>
          <w:szCs w:val="28"/>
        </w:rPr>
      </w:pPr>
      <w:r w:rsidRPr="00A203F4">
        <w:rPr>
          <w:rFonts w:eastAsia="Times New Roman" w:cs="Times New Roman"/>
          <w:b/>
          <w:color w:val="000000"/>
          <w:szCs w:val="28"/>
        </w:rPr>
        <w:t>Практическое занятие №3.</w:t>
      </w:r>
    </w:p>
    <w:p w:rsidR="00C06616" w:rsidRDefault="00C06616" w:rsidP="00C06616">
      <w:pPr>
        <w:spacing w:line="240" w:lineRule="auto"/>
        <w:jc w:val="both"/>
        <w:rPr>
          <w:rFonts w:eastAsia="Times New Roman" w:cs="Times New Roman"/>
          <w:szCs w:val="28"/>
        </w:rPr>
      </w:pPr>
      <w:r w:rsidRPr="00A203F4">
        <w:rPr>
          <w:rFonts w:eastAsia="Times New Roman" w:cs="Times New Roman"/>
          <w:color w:val="000000"/>
          <w:szCs w:val="28"/>
        </w:rPr>
        <w:t xml:space="preserve">Тема: </w:t>
      </w:r>
      <w:r w:rsidRPr="00A203F4">
        <w:rPr>
          <w:rFonts w:eastAsia="Times New Roman" w:cs="Times New Roman"/>
          <w:szCs w:val="28"/>
        </w:rPr>
        <w:t>Повреждения головы и шеи.</w:t>
      </w:r>
    </w:p>
    <w:p w:rsidR="00C06616" w:rsidRPr="00C06616" w:rsidRDefault="00C06616" w:rsidP="00C06616">
      <w:pPr>
        <w:spacing w:line="240" w:lineRule="auto"/>
        <w:jc w:val="both"/>
        <w:rPr>
          <w:rFonts w:eastAsia="Times New Roman" w:cs="Times New Roman"/>
          <w:szCs w:val="28"/>
        </w:rPr>
      </w:pPr>
      <w:r w:rsidRPr="00C06616">
        <w:rPr>
          <w:rFonts w:eastAsia="Times New Roman" w:cs="Times New Roman"/>
          <w:szCs w:val="28"/>
        </w:rPr>
        <w:t xml:space="preserve">Вопросы для рассмотрения: </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Классификация огнестрельных травм головы.</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Клиника и диагностика огнестрельных травм головы. Травматическая болезнь головного мозга.</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 xml:space="preserve">Определение тяжести повреждения головного мозга, диагностика </w:t>
      </w:r>
      <w:proofErr w:type="spellStart"/>
      <w:r w:rsidRPr="00C06616">
        <w:rPr>
          <w:rFonts w:eastAsia="Times New Roman" w:cs="Times New Roman"/>
          <w:szCs w:val="28"/>
        </w:rPr>
        <w:t>жизнеугрожающих</w:t>
      </w:r>
      <w:proofErr w:type="spellEnd"/>
      <w:r w:rsidRPr="00C06616">
        <w:rPr>
          <w:rFonts w:eastAsia="Times New Roman" w:cs="Times New Roman"/>
          <w:szCs w:val="28"/>
        </w:rPr>
        <w:t xml:space="preserve"> последствий огнестрельных травм головы.</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lastRenderedPageBreak/>
        <w:t xml:space="preserve">Классификация неогнестрельных травм головы. </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Клиника и диагностика неогнестрельной травмы головы.</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Медицинская сортировка и мероприятия первой врачебной помощи при травме головы.</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Медицинская сортировка и мероприятия квалифицированной помощи при травме головы.</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Классификация ранений шеи.</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Клиника и возможные осложнения ранений органов шеи.</w:t>
      </w:r>
    </w:p>
    <w:p w:rsidR="00C06616" w:rsidRPr="00C06616" w:rsidRDefault="00C06616" w:rsidP="00C06616">
      <w:pPr>
        <w:numPr>
          <w:ilvl w:val="0"/>
          <w:numId w:val="5"/>
        </w:numPr>
        <w:spacing w:line="240" w:lineRule="auto"/>
        <w:jc w:val="both"/>
        <w:rPr>
          <w:rFonts w:eastAsia="Times New Roman" w:cs="Times New Roman"/>
          <w:szCs w:val="28"/>
        </w:rPr>
      </w:pPr>
      <w:r w:rsidRPr="00C06616">
        <w:rPr>
          <w:rFonts w:eastAsia="Times New Roman" w:cs="Times New Roman"/>
          <w:szCs w:val="28"/>
        </w:rPr>
        <w:t>Помощь пострадавшим при ранении гортани, трахеи, пищевода, сосудов шеи.</w:t>
      </w:r>
    </w:p>
    <w:p w:rsidR="00C06616" w:rsidRDefault="00C06616" w:rsidP="00C06616">
      <w:pPr>
        <w:spacing w:line="240" w:lineRule="auto"/>
        <w:jc w:val="both"/>
        <w:rPr>
          <w:rFonts w:eastAsia="Times New Roman" w:cs="Times New Roman"/>
          <w:szCs w:val="28"/>
        </w:rPr>
      </w:pPr>
    </w:p>
    <w:p w:rsidR="00C06616" w:rsidRDefault="00C06616" w:rsidP="00C06616">
      <w:pPr>
        <w:spacing w:line="240" w:lineRule="auto"/>
        <w:jc w:val="both"/>
        <w:rPr>
          <w:rFonts w:eastAsia="Times New Roman" w:cs="Times New Roman"/>
          <w:szCs w:val="28"/>
        </w:rPr>
      </w:pPr>
    </w:p>
    <w:p w:rsidR="00C06616" w:rsidRPr="00C06616" w:rsidRDefault="00C06616" w:rsidP="00C06616">
      <w:pPr>
        <w:spacing w:line="240" w:lineRule="auto"/>
        <w:ind w:firstLine="0"/>
        <w:jc w:val="both"/>
        <w:rPr>
          <w:rFonts w:eastAsia="Times New Roman" w:cs="Times New Roman"/>
          <w:szCs w:val="28"/>
        </w:rPr>
      </w:pPr>
      <w:r w:rsidRPr="00C06616">
        <w:rPr>
          <w:rFonts w:eastAsia="Times New Roman" w:cs="Times New Roman"/>
          <w:b/>
          <w:szCs w:val="28"/>
        </w:rPr>
        <w:t>Практическое занятие №4.</w:t>
      </w:r>
    </w:p>
    <w:p w:rsidR="00C06616" w:rsidRDefault="00C06616" w:rsidP="00C06616">
      <w:pPr>
        <w:spacing w:line="240" w:lineRule="auto"/>
        <w:ind w:firstLine="0"/>
        <w:jc w:val="both"/>
        <w:rPr>
          <w:rFonts w:eastAsia="Times New Roman" w:cs="Times New Roman"/>
          <w:szCs w:val="28"/>
        </w:rPr>
      </w:pPr>
      <w:r w:rsidRPr="00C06616">
        <w:rPr>
          <w:rFonts w:eastAsia="Times New Roman" w:cs="Times New Roman"/>
          <w:szCs w:val="28"/>
        </w:rPr>
        <w:t xml:space="preserve">Тема: Повреждения груди. </w:t>
      </w:r>
    </w:p>
    <w:p w:rsidR="00C06616" w:rsidRPr="00C06616" w:rsidRDefault="00C06616" w:rsidP="00C06616">
      <w:pPr>
        <w:spacing w:line="240" w:lineRule="auto"/>
        <w:jc w:val="both"/>
        <w:rPr>
          <w:rFonts w:eastAsia="Times New Roman" w:cs="Times New Roman"/>
          <w:color w:val="000000"/>
          <w:szCs w:val="28"/>
        </w:rPr>
      </w:pPr>
      <w:r w:rsidRPr="00C06616">
        <w:rPr>
          <w:rFonts w:eastAsia="Times New Roman" w:cs="Times New Roman"/>
          <w:color w:val="000000"/>
          <w:szCs w:val="28"/>
        </w:rPr>
        <w:t xml:space="preserve">Вопросы для рассмотрения: </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w:t>
      </w:r>
      <w:r w:rsidRPr="00C06616">
        <w:rPr>
          <w:rFonts w:eastAsia="Times New Roman" w:cs="Times New Roman"/>
          <w:color w:val="000000"/>
          <w:szCs w:val="28"/>
        </w:rPr>
        <w:tab/>
        <w:t xml:space="preserve">Классификация травм груди. </w:t>
      </w:r>
      <w:proofErr w:type="spellStart"/>
      <w:r w:rsidRPr="00C06616">
        <w:rPr>
          <w:rFonts w:eastAsia="Times New Roman" w:cs="Times New Roman"/>
          <w:color w:val="000000"/>
          <w:szCs w:val="28"/>
        </w:rPr>
        <w:t>Жизнеугрожающие</w:t>
      </w:r>
      <w:proofErr w:type="spellEnd"/>
      <w:r w:rsidRPr="00C06616">
        <w:rPr>
          <w:rFonts w:eastAsia="Times New Roman" w:cs="Times New Roman"/>
          <w:color w:val="000000"/>
          <w:szCs w:val="28"/>
        </w:rPr>
        <w:t xml:space="preserve"> последствия.</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2.</w:t>
      </w:r>
      <w:r w:rsidRPr="00C06616">
        <w:rPr>
          <w:rFonts w:eastAsia="Times New Roman" w:cs="Times New Roman"/>
          <w:color w:val="000000"/>
          <w:szCs w:val="28"/>
        </w:rPr>
        <w:tab/>
        <w:t>Диагностика и лечение закрытого пневмоторакса.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3.</w:t>
      </w:r>
      <w:r w:rsidRPr="00C06616">
        <w:rPr>
          <w:rFonts w:eastAsia="Times New Roman" w:cs="Times New Roman"/>
          <w:color w:val="000000"/>
          <w:szCs w:val="28"/>
        </w:rPr>
        <w:tab/>
        <w:t>Диагностика и лечение открытого пневмоторакса.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4.</w:t>
      </w:r>
      <w:r w:rsidRPr="00C06616">
        <w:rPr>
          <w:rFonts w:eastAsia="Times New Roman" w:cs="Times New Roman"/>
          <w:color w:val="000000"/>
          <w:szCs w:val="28"/>
        </w:rPr>
        <w:tab/>
        <w:t>Диагностика и лечение напряженного пневмоторакса.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5.</w:t>
      </w:r>
      <w:r w:rsidRPr="00C06616">
        <w:rPr>
          <w:rFonts w:eastAsia="Times New Roman" w:cs="Times New Roman"/>
          <w:color w:val="000000"/>
          <w:szCs w:val="28"/>
        </w:rPr>
        <w:tab/>
        <w:t>Причины, классификация и диагностика гемоторакса.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6.</w:t>
      </w:r>
      <w:r w:rsidRPr="00C06616">
        <w:rPr>
          <w:rFonts w:eastAsia="Times New Roman" w:cs="Times New Roman"/>
          <w:color w:val="000000"/>
          <w:szCs w:val="28"/>
        </w:rPr>
        <w:tab/>
        <w:t>Лечение гемоторакса.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7.</w:t>
      </w:r>
      <w:r w:rsidRPr="00C06616">
        <w:rPr>
          <w:rFonts w:eastAsia="Times New Roman" w:cs="Times New Roman"/>
          <w:color w:val="000000"/>
          <w:szCs w:val="28"/>
        </w:rPr>
        <w:tab/>
        <w:t>Диагностика и лечение ушиба сердца.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8.</w:t>
      </w:r>
      <w:r w:rsidRPr="00C06616">
        <w:rPr>
          <w:rFonts w:eastAsia="Times New Roman" w:cs="Times New Roman"/>
          <w:color w:val="000000"/>
          <w:szCs w:val="28"/>
        </w:rPr>
        <w:tab/>
        <w:t>Диагностика ранений сердца (</w:t>
      </w:r>
      <w:proofErr w:type="spellStart"/>
      <w:r w:rsidRPr="00C06616">
        <w:rPr>
          <w:rFonts w:eastAsia="Times New Roman" w:cs="Times New Roman"/>
          <w:color w:val="000000"/>
          <w:szCs w:val="28"/>
        </w:rPr>
        <w:t>гемоперикардиум</w:t>
      </w:r>
      <w:proofErr w:type="spellEnd"/>
      <w:r w:rsidRPr="00C06616">
        <w:rPr>
          <w:rFonts w:eastAsia="Times New Roman" w:cs="Times New Roman"/>
          <w:color w:val="000000"/>
          <w:szCs w:val="28"/>
        </w:rPr>
        <w:t>, тампонада сердца).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9.</w:t>
      </w:r>
      <w:r w:rsidRPr="00C06616">
        <w:rPr>
          <w:rFonts w:eastAsia="Times New Roman" w:cs="Times New Roman"/>
          <w:color w:val="000000"/>
          <w:szCs w:val="28"/>
        </w:rPr>
        <w:tab/>
        <w:t>Лечение ранений сердца.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10. Диагностика и лечение реберного клапана.</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11. Диагностика и лечение травматической асфиксии.</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12. Медицинская сортировка и мероприятия первой врачебной помощи у раненых в грудь.</w:t>
      </w:r>
    </w:p>
    <w:p w:rsidR="00C06616" w:rsidRPr="00C06616" w:rsidRDefault="00C06616" w:rsidP="00C06616">
      <w:pPr>
        <w:tabs>
          <w:tab w:val="left" w:pos="284"/>
        </w:tabs>
        <w:spacing w:line="240" w:lineRule="auto"/>
        <w:ind w:firstLine="0"/>
        <w:jc w:val="both"/>
        <w:rPr>
          <w:rFonts w:eastAsia="Times New Roman" w:cs="Times New Roman"/>
          <w:color w:val="000000"/>
          <w:szCs w:val="28"/>
        </w:rPr>
      </w:pPr>
      <w:r w:rsidRPr="00C06616">
        <w:rPr>
          <w:rFonts w:eastAsia="Times New Roman" w:cs="Times New Roman"/>
          <w:color w:val="000000"/>
          <w:szCs w:val="28"/>
        </w:rPr>
        <w:t>13. Квалифицированная и специализированная помощь при травме груди.</w:t>
      </w:r>
    </w:p>
    <w:p w:rsidR="00C06616" w:rsidRPr="00C06616" w:rsidRDefault="00C06616" w:rsidP="00C06616">
      <w:pPr>
        <w:spacing w:line="240" w:lineRule="auto"/>
        <w:ind w:firstLine="0"/>
        <w:jc w:val="both"/>
        <w:rPr>
          <w:rFonts w:eastAsia="Times New Roman" w:cs="Times New Roman"/>
          <w:szCs w:val="28"/>
        </w:rPr>
      </w:pPr>
    </w:p>
    <w:p w:rsidR="00C06616" w:rsidRDefault="00C06616" w:rsidP="00C06616">
      <w:pPr>
        <w:spacing w:line="240" w:lineRule="auto"/>
        <w:jc w:val="both"/>
        <w:rPr>
          <w:rFonts w:eastAsia="Times New Roman" w:cs="Times New Roman"/>
          <w:szCs w:val="28"/>
        </w:rPr>
      </w:pPr>
      <w:r w:rsidRPr="00A203F4">
        <w:rPr>
          <w:rFonts w:eastAsia="Times New Roman" w:cs="Times New Roman"/>
          <w:szCs w:val="28"/>
        </w:rPr>
        <w:t xml:space="preserve"> </w:t>
      </w:r>
    </w:p>
    <w:p w:rsidR="00C06616" w:rsidRPr="00C06616" w:rsidRDefault="00C06616" w:rsidP="00C06616">
      <w:pPr>
        <w:spacing w:line="240" w:lineRule="auto"/>
        <w:ind w:firstLine="0"/>
        <w:jc w:val="both"/>
        <w:rPr>
          <w:rFonts w:eastAsia="Times New Roman" w:cs="Times New Roman"/>
          <w:b/>
          <w:color w:val="000000"/>
          <w:szCs w:val="28"/>
        </w:rPr>
      </w:pPr>
    </w:p>
    <w:p w:rsidR="00C06616" w:rsidRPr="00C06616" w:rsidRDefault="00C06616" w:rsidP="00C06616">
      <w:pPr>
        <w:spacing w:line="240" w:lineRule="auto"/>
        <w:ind w:firstLine="0"/>
        <w:jc w:val="both"/>
        <w:rPr>
          <w:rFonts w:eastAsia="Times New Roman" w:cs="Times New Roman"/>
          <w:color w:val="000000"/>
          <w:szCs w:val="28"/>
        </w:rPr>
      </w:pPr>
    </w:p>
    <w:p w:rsidR="00C06616" w:rsidRPr="00A96706" w:rsidRDefault="00C06616" w:rsidP="00C06616">
      <w:pPr>
        <w:spacing w:line="240" w:lineRule="auto"/>
        <w:ind w:firstLine="0"/>
        <w:jc w:val="both"/>
        <w:rPr>
          <w:rFonts w:eastAsia="Times New Roman" w:cs="Times New Roman"/>
          <w:color w:val="000000"/>
          <w:szCs w:val="28"/>
        </w:rPr>
      </w:pPr>
    </w:p>
    <w:p w:rsidR="00C06616" w:rsidRPr="00C06616" w:rsidRDefault="00C06616" w:rsidP="00C06616">
      <w:pPr>
        <w:spacing w:line="240" w:lineRule="auto"/>
        <w:contextualSpacing/>
        <w:jc w:val="both"/>
        <w:rPr>
          <w:rFonts w:eastAsia="Times New Roman" w:cs="Times New Roman"/>
          <w:color w:val="000000"/>
          <w:szCs w:val="28"/>
        </w:rPr>
      </w:pPr>
    </w:p>
    <w:p w:rsidR="00C06616" w:rsidRDefault="00C06616" w:rsidP="00C06616">
      <w:pPr>
        <w:spacing w:line="240" w:lineRule="auto"/>
        <w:ind w:left="360" w:firstLine="0"/>
        <w:contextualSpacing/>
        <w:jc w:val="both"/>
        <w:rPr>
          <w:rFonts w:eastAsia="Times New Roman" w:cs="Times New Roman"/>
          <w:color w:val="000000"/>
          <w:szCs w:val="28"/>
        </w:rPr>
      </w:pPr>
    </w:p>
    <w:p w:rsidR="00C06616" w:rsidRDefault="00C06616" w:rsidP="00C06616">
      <w:pPr>
        <w:spacing w:line="240" w:lineRule="auto"/>
        <w:ind w:left="360" w:firstLine="0"/>
        <w:contextualSpacing/>
        <w:jc w:val="both"/>
        <w:rPr>
          <w:rFonts w:eastAsia="Times New Roman" w:cs="Times New Roman"/>
          <w:color w:val="000000"/>
          <w:szCs w:val="28"/>
        </w:rPr>
      </w:pPr>
    </w:p>
    <w:p w:rsidR="00C06616" w:rsidRPr="00C06616" w:rsidRDefault="00C06616" w:rsidP="00C06616">
      <w:pPr>
        <w:spacing w:line="240" w:lineRule="auto"/>
        <w:ind w:left="360" w:firstLine="0"/>
        <w:contextualSpacing/>
        <w:jc w:val="both"/>
        <w:rPr>
          <w:rFonts w:eastAsia="Times New Roman" w:cs="Times New Roman"/>
          <w:color w:val="000000"/>
          <w:szCs w:val="28"/>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p>
    <w:p w:rsidR="000B6FA5" w:rsidRDefault="000B6FA5" w:rsidP="000B6FA5">
      <w:pPr>
        <w:spacing w:line="240" w:lineRule="auto"/>
        <w:ind w:firstLine="0"/>
        <w:jc w:val="center"/>
        <w:rPr>
          <w:rFonts w:eastAsia="Times New Roman" w:cs="Times New Roman"/>
          <w:b/>
          <w:szCs w:val="28"/>
          <w:lang w:eastAsia="ru-RU"/>
        </w:rPr>
      </w:pPr>
      <w:r w:rsidRPr="000B6FA5">
        <w:rPr>
          <w:rFonts w:eastAsia="Times New Roman" w:cs="Times New Roman"/>
          <w:b/>
          <w:szCs w:val="28"/>
          <w:lang w:eastAsia="ru-RU"/>
        </w:rPr>
        <w:t xml:space="preserve">Вопросы к зачету по «травматологии» </w:t>
      </w:r>
    </w:p>
    <w:p w:rsidR="000B6FA5" w:rsidRPr="000B6FA5" w:rsidRDefault="000B6FA5" w:rsidP="000B6FA5">
      <w:pPr>
        <w:spacing w:line="240" w:lineRule="auto"/>
        <w:ind w:firstLine="0"/>
        <w:jc w:val="center"/>
        <w:rPr>
          <w:rFonts w:eastAsia="Times New Roman" w:cs="Times New Roman"/>
          <w:szCs w:val="28"/>
          <w:lang w:eastAsia="ru-RU"/>
        </w:rPr>
      </w:pPr>
      <w:r w:rsidRPr="000B6FA5">
        <w:rPr>
          <w:rFonts w:eastAsia="Times New Roman" w:cs="Times New Roman"/>
          <w:szCs w:val="28"/>
          <w:lang w:eastAsia="ru-RU"/>
        </w:rPr>
        <w:t xml:space="preserve">1. Травматизм: виды, причины, профилактика. </w:t>
      </w:r>
      <w:proofErr w:type="spellStart"/>
      <w:r w:rsidRPr="000B6FA5">
        <w:rPr>
          <w:rFonts w:eastAsia="Times New Roman" w:cs="Times New Roman"/>
          <w:szCs w:val="28"/>
          <w:lang w:eastAsia="ru-RU"/>
        </w:rPr>
        <w:t>Политравма</w:t>
      </w:r>
      <w:proofErr w:type="spellEnd"/>
      <w:r w:rsidRPr="000B6FA5">
        <w:rPr>
          <w:rFonts w:eastAsia="Times New Roman" w:cs="Times New Roman"/>
          <w:szCs w:val="28"/>
          <w:lang w:eastAsia="ru-RU"/>
        </w:rPr>
        <w:t>. Травматическая</w:t>
      </w:r>
    </w:p>
    <w:p w:rsidR="000B6FA5" w:rsidRPr="000B6FA5" w:rsidRDefault="000B6FA5" w:rsidP="000B6FA5">
      <w:pPr>
        <w:spacing w:line="240" w:lineRule="auto"/>
        <w:ind w:firstLine="0"/>
        <w:rPr>
          <w:rFonts w:eastAsia="Times New Roman" w:cs="Times New Roman"/>
          <w:szCs w:val="28"/>
          <w:lang w:eastAsia="ru-RU"/>
        </w:rPr>
      </w:pPr>
      <w:r w:rsidRPr="000B6FA5">
        <w:rPr>
          <w:rFonts w:eastAsia="Times New Roman" w:cs="Times New Roman"/>
          <w:szCs w:val="28"/>
          <w:lang w:eastAsia="ru-RU"/>
        </w:rPr>
        <w:t xml:space="preserve">     болезнь</w:t>
      </w:r>
      <w:r w:rsidRPr="000B6FA5">
        <w:rPr>
          <w:rFonts w:eastAsia="Times New Roman" w:cs="Times New Roman"/>
          <w:sz w:val="20"/>
          <w:szCs w:val="28"/>
          <w:lang w:eastAsia="ru-RU"/>
        </w:rPr>
        <w:t xml:space="preserve">.       </w:t>
      </w:r>
      <w:r w:rsidRPr="000B6FA5">
        <w:rPr>
          <w:rFonts w:eastAsia="Times New Roman" w:cs="Times New Roman"/>
          <w:szCs w:val="28"/>
          <w:lang w:eastAsia="ru-RU"/>
        </w:rPr>
        <w:t xml:space="preserve">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2. Столбняк: эпидемиология, формы, клиника, лечение и профилактика.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3. Анаэробная инфекция ран: эпидемиология,  формы,  диагностика, лечение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и профилактика. </w:t>
      </w:r>
      <w:proofErr w:type="spellStart"/>
      <w:r w:rsidRPr="000B6FA5">
        <w:rPr>
          <w:rFonts w:eastAsia="Times New Roman" w:cs="Times New Roman"/>
          <w:szCs w:val="28"/>
          <w:lang w:eastAsia="ru-RU"/>
        </w:rPr>
        <w:t>Неклостридиальная</w:t>
      </w:r>
      <w:proofErr w:type="spellEnd"/>
      <w:r w:rsidRPr="000B6FA5">
        <w:rPr>
          <w:rFonts w:eastAsia="Times New Roman" w:cs="Times New Roman"/>
          <w:szCs w:val="28"/>
          <w:lang w:eastAsia="ru-RU"/>
        </w:rPr>
        <w:t xml:space="preserve"> инфекция: возбудители, особенности.</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4. Гнойная инфекция ран: формы, диагностика, лечение, профилактика.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Понятие о вторичной хирургической обработке ран, показания к её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выполнению.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5. Синдром длительного сдавления тканей: патогенез, клиника, этапное</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лечение. Позиционная ишемия.</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6. Травматический шок: патогенез, классификация, клиника и диагностика.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7. Профилактика и лечение травматического шока.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8. Характеристика современного огнестрельного оружия. Взрывные</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поражения. Баротравма.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9. Механизм действия ранящего снаряда. Классификация и характеристика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огнестрельных ран.</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10. Этиология и классификация ожогов. Способы определения глубины и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площади поражения. Формулировка диагноза.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11. Понятие о первичной хирургической обработке ран. Цель, задачи, виды (по</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срокам), техника.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12. Ожоговый шок: особенности, диагностика, принципы терапии.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13. Отморожения: патогенез, классификация, лечение. Общее замерзание.</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14. Ожоговая токсемия и </w:t>
      </w:r>
      <w:proofErr w:type="spellStart"/>
      <w:r w:rsidRPr="000B6FA5">
        <w:rPr>
          <w:rFonts w:eastAsia="Times New Roman" w:cs="Times New Roman"/>
          <w:szCs w:val="28"/>
          <w:lang w:eastAsia="ru-RU"/>
        </w:rPr>
        <w:t>септикотоксемия</w:t>
      </w:r>
      <w:proofErr w:type="spellEnd"/>
      <w:r w:rsidRPr="000B6FA5">
        <w:rPr>
          <w:rFonts w:eastAsia="Times New Roman" w:cs="Times New Roman"/>
          <w:szCs w:val="28"/>
          <w:lang w:eastAsia="ru-RU"/>
        </w:rPr>
        <w:t>.: клиника, лечение.</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15. Виды  швов после хирургических обработок ран. Показания к их</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применению, техника наложения.</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16. Местное лечение ожогов. Виды хирургических вмешательств: методы,</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показания.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17. Принципы сортировки при массовых термических поражениях.</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Особенности течения ожогов при комбинированных поражениях.</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18. </w:t>
      </w:r>
      <w:proofErr w:type="spellStart"/>
      <w:r w:rsidRPr="000B6FA5">
        <w:rPr>
          <w:rFonts w:eastAsia="Times New Roman" w:cs="Times New Roman"/>
          <w:szCs w:val="28"/>
          <w:lang w:eastAsia="ru-RU"/>
        </w:rPr>
        <w:t>Электротравма</w:t>
      </w:r>
      <w:proofErr w:type="spellEnd"/>
      <w:r w:rsidRPr="000B6FA5">
        <w:rPr>
          <w:rFonts w:eastAsia="Times New Roman" w:cs="Times New Roman"/>
          <w:szCs w:val="28"/>
          <w:lang w:eastAsia="ru-RU"/>
        </w:rPr>
        <w:t>. Причины и патогенез. Оказание помощи.</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19. Огнестрельные ранения черепа, классификация, травматическая болезнь</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головного мозга (характеристика периодов),  лечение.</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20. Радиационные ожоги: этиология, клиника, лечение и профилактика.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21. Закрытая черепно-мозговая травма: классификация, клиника,  лечение.</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22. Раны, зараженные РВ: их течение и принципы  лечения.</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23. Ранения шеи: классификация, клиника, осложнения, лечение.</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24. Особенности течения и этапного лечения ран, зараженных ОВ.</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25 Ранение кровеносных сосудов. Временный и окончательный гемостаз.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Показания к переливанию крови и кровезаменителей. </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26. Ранения груди: классификация, клиника, осложнения,  лечение.</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lastRenderedPageBreak/>
        <w:t xml:space="preserve"> Организация службы крови: двухэтапная заготовка крови, транспортировка,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хранение. Документация и учет.</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Закрытые повреждения груди: классификация, клиника,  лечение.</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Закрытые повреждения и ранения суставов: клиника, диагностика,  лечение.</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Огнестрельные переломы: особенности, ранние осложнения, диагностика,</w:t>
      </w:r>
    </w:p>
    <w:p w:rsidR="000B6FA5" w:rsidRPr="000B6FA5" w:rsidRDefault="000B6FA5" w:rsidP="000B6FA5">
      <w:pPr>
        <w:spacing w:line="240" w:lineRule="auto"/>
        <w:ind w:firstLine="0"/>
        <w:jc w:val="both"/>
        <w:rPr>
          <w:rFonts w:eastAsia="Times New Roman" w:cs="Times New Roman"/>
          <w:szCs w:val="28"/>
          <w:lang w:eastAsia="ru-RU"/>
        </w:rPr>
      </w:pPr>
      <w:r w:rsidRPr="000B6FA5">
        <w:rPr>
          <w:rFonts w:eastAsia="Times New Roman" w:cs="Times New Roman"/>
          <w:szCs w:val="28"/>
          <w:lang w:eastAsia="ru-RU"/>
        </w:rPr>
        <w:t xml:space="preserve">     лечение. </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Переломы: классификация, диагностика, осложнения.</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Методы лечения переломов: показания. Биологический остеосинтез.</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Сдавление головного мозга: причины, клиника, диагностика и   лечение.</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Повреждения позвоночника и спинного мозга: виды, клиника, диагностика  и  лечение.</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Опухоли костей. Классификация. Остеома, </w:t>
      </w:r>
      <w:proofErr w:type="spellStart"/>
      <w:r w:rsidRPr="000B6FA5">
        <w:rPr>
          <w:rFonts w:eastAsia="Times New Roman" w:cs="Times New Roman"/>
          <w:szCs w:val="28"/>
          <w:lang w:eastAsia="ru-RU"/>
        </w:rPr>
        <w:t>остеобластокластома</w:t>
      </w:r>
      <w:proofErr w:type="spellEnd"/>
      <w:r w:rsidRPr="000B6FA5">
        <w:rPr>
          <w:rFonts w:eastAsia="Times New Roman" w:cs="Times New Roman"/>
          <w:szCs w:val="28"/>
          <w:lang w:eastAsia="ru-RU"/>
        </w:rPr>
        <w:t xml:space="preserve">,   остеогенная саркома (диагностика, принципы лечения). </w:t>
      </w:r>
    </w:p>
    <w:p w:rsidR="000B6FA5" w:rsidRPr="000B6FA5" w:rsidRDefault="000B6FA5" w:rsidP="000B6FA5">
      <w:pPr>
        <w:numPr>
          <w:ilvl w:val="0"/>
          <w:numId w:val="2"/>
        </w:numPr>
        <w:spacing w:after="200" w:line="240" w:lineRule="auto"/>
        <w:jc w:val="both"/>
        <w:rPr>
          <w:rFonts w:eastAsia="Times New Roman" w:cs="Times New Roman"/>
          <w:szCs w:val="28"/>
          <w:lang w:eastAsia="ru-RU"/>
        </w:rPr>
      </w:pPr>
      <w:r w:rsidRPr="000B6FA5">
        <w:rPr>
          <w:rFonts w:eastAsia="Times New Roman" w:cs="Times New Roman"/>
          <w:szCs w:val="28"/>
          <w:lang w:eastAsia="ru-RU"/>
        </w:rPr>
        <w:t xml:space="preserve"> Техника переливания крови и кровезаменителей. Реакции и осложнения. Определение годности крови. </w:t>
      </w:r>
      <w:proofErr w:type="spellStart"/>
      <w:r w:rsidRPr="000B6FA5">
        <w:rPr>
          <w:rFonts w:eastAsia="Times New Roman" w:cs="Times New Roman"/>
          <w:szCs w:val="28"/>
          <w:lang w:eastAsia="ru-RU"/>
        </w:rPr>
        <w:t>Трансфузионно-инфузионные</w:t>
      </w:r>
      <w:proofErr w:type="spellEnd"/>
      <w:r w:rsidRPr="000B6FA5">
        <w:rPr>
          <w:rFonts w:eastAsia="Times New Roman" w:cs="Times New Roman"/>
          <w:szCs w:val="28"/>
          <w:lang w:eastAsia="ru-RU"/>
        </w:rPr>
        <w:t xml:space="preserve"> среды (характеристика и показания).</w:t>
      </w:r>
    </w:p>
    <w:p w:rsidR="000B6FA5" w:rsidRPr="000B6FA5" w:rsidRDefault="000B6FA5" w:rsidP="000B6FA5">
      <w:pPr>
        <w:spacing w:line="240" w:lineRule="auto"/>
        <w:ind w:firstLine="708"/>
        <w:jc w:val="center"/>
        <w:rPr>
          <w:rFonts w:eastAsia="Times New Roman" w:cs="Times New Roman"/>
          <w:b/>
          <w:i/>
          <w:sz w:val="24"/>
          <w:szCs w:val="24"/>
          <w:lang w:eastAsia="ru-RU"/>
        </w:rPr>
      </w:pPr>
    </w:p>
    <w:p w:rsidR="000B6FA5" w:rsidRPr="000B6FA5" w:rsidRDefault="000B6FA5" w:rsidP="000B6FA5">
      <w:pPr>
        <w:spacing w:line="240" w:lineRule="auto"/>
        <w:ind w:firstLine="0"/>
        <w:rPr>
          <w:rFonts w:eastAsia="Times New Roman" w:cs="Times New Roman"/>
          <w:b/>
          <w:color w:val="000000"/>
          <w:sz w:val="24"/>
          <w:szCs w:val="24"/>
          <w:lang w:eastAsia="ru-RU"/>
        </w:rPr>
      </w:pPr>
    </w:p>
    <w:p w:rsidR="00107A62" w:rsidRDefault="00107A62" w:rsidP="00107A62">
      <w:pPr>
        <w:ind w:firstLine="0"/>
        <w:jc w:val="center"/>
      </w:pPr>
      <w:r w:rsidRPr="00655798">
        <w:rPr>
          <w:b/>
          <w:u w:val="single"/>
        </w:rPr>
        <w:t>Тексты ситуационных задач</w:t>
      </w:r>
      <w:r>
        <w:rPr>
          <w:b/>
          <w:u w:val="single"/>
        </w:rPr>
        <w:t xml:space="preserve"> </w:t>
      </w:r>
    </w:p>
    <w:p w:rsidR="00107A62" w:rsidRPr="00655798" w:rsidRDefault="00107A62" w:rsidP="00107A62">
      <w:pPr>
        <w:ind w:firstLine="0"/>
        <w:rPr>
          <w:b/>
        </w:rPr>
      </w:pPr>
      <w:r w:rsidRPr="00655798">
        <w:rPr>
          <w:b/>
        </w:rPr>
        <w:t>Задача 1</w:t>
      </w:r>
    </w:p>
    <w:p w:rsidR="00107A62" w:rsidRPr="00655798" w:rsidRDefault="00107A62" w:rsidP="00107A62">
      <w:pPr>
        <w:ind w:firstLine="0"/>
        <w:jc w:val="both"/>
      </w:pPr>
      <w:r w:rsidRPr="00655798">
        <w:t xml:space="preserve">Больной 52 лет получил травму бедра при аварии автомашины. Состояние при поступлении удовлетворительное. Нога иммобилизована шиной </w:t>
      </w:r>
      <w:proofErr w:type="spellStart"/>
      <w:r w:rsidRPr="00655798">
        <w:t>Дитерихса</w:t>
      </w:r>
      <w:proofErr w:type="spellEnd"/>
      <w:r w:rsidRPr="00655798">
        <w:t xml:space="preserve">.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 </w:t>
      </w:r>
    </w:p>
    <w:p w:rsidR="00107A62" w:rsidRPr="00206220" w:rsidRDefault="00107A62" w:rsidP="00107A62">
      <w:pPr>
        <w:ind w:firstLine="0"/>
        <w:jc w:val="both"/>
      </w:pPr>
      <w:r w:rsidRPr="00655798">
        <w:t xml:space="preserve">Укажите диагноз повреждения (а). Назовите цель рентгенологического исследования (б). Перечислите последовательно лечебные мероприятия (в). </w:t>
      </w:r>
    </w:p>
    <w:p w:rsidR="00107A62" w:rsidRDefault="00107A62" w:rsidP="00107A62">
      <w:pPr>
        <w:ind w:firstLine="0"/>
        <w:rPr>
          <w:b/>
        </w:rPr>
      </w:pPr>
    </w:p>
    <w:p w:rsidR="00107A62" w:rsidRPr="00655798" w:rsidRDefault="00107A62" w:rsidP="00107A62">
      <w:pPr>
        <w:ind w:firstLine="0"/>
        <w:rPr>
          <w:b/>
        </w:rPr>
      </w:pPr>
      <w:r w:rsidRPr="00655798">
        <w:rPr>
          <w:b/>
        </w:rPr>
        <w:t>Задача 2</w:t>
      </w:r>
    </w:p>
    <w:p w:rsidR="00107A62" w:rsidRPr="00655798" w:rsidRDefault="00107A62" w:rsidP="00107A62">
      <w:pPr>
        <w:ind w:firstLine="0"/>
        <w:jc w:val="both"/>
      </w:pPr>
      <w:r w:rsidRPr="00655798">
        <w:t xml:space="preserve">Во время взрыва химического боеприпаса получил осколочное ранение мягких тканей левого бедра. В ране сразу появились сильная боль, жжение, </w:t>
      </w:r>
      <w:r w:rsidRPr="00655798">
        <w:lastRenderedPageBreak/>
        <w:t xml:space="preserve">которые вскоре уменьшились. Рана серо-пепельного цвета, резко выражен отек окружающих тканей, кожа гиперемирована; появились отдельные, не сливающиеся друг с другом пузыри. Предъявляет жалобы на головную боль, тошноту, рвоту, общую слабость, АД 95/50 мм рт. ст. </w:t>
      </w:r>
    </w:p>
    <w:p w:rsidR="00107A62" w:rsidRPr="00655798" w:rsidRDefault="00107A62" w:rsidP="00107A62">
      <w:pPr>
        <w:ind w:firstLine="0"/>
        <w:jc w:val="both"/>
      </w:pPr>
      <w:r w:rsidRPr="00655798">
        <w:t>Поставьте диагноз, определите сортировочную группу для данного раненого (</w:t>
      </w:r>
      <w:proofErr w:type="spellStart"/>
      <w:r w:rsidRPr="00655798">
        <w:t>внутрипунктовая</w:t>
      </w:r>
      <w:proofErr w:type="spellEnd"/>
      <w:r w:rsidRPr="00655798">
        <w:t xml:space="preserve"> и </w:t>
      </w:r>
      <w:proofErr w:type="spellStart"/>
      <w:r w:rsidRPr="00655798">
        <w:t>эвакотранспртная</w:t>
      </w:r>
      <w:proofErr w:type="spellEnd"/>
      <w:r w:rsidRPr="00655798">
        <w:t xml:space="preserve"> сортировка) и перечислите мероприятия на этапах первой врачебной и квалифицированной хирургической помощи. </w:t>
      </w:r>
    </w:p>
    <w:p w:rsidR="00107A62" w:rsidRDefault="00107A62" w:rsidP="00107A62">
      <w:pPr>
        <w:ind w:firstLine="0"/>
        <w:jc w:val="both"/>
        <w:rPr>
          <w:b/>
        </w:rPr>
      </w:pPr>
    </w:p>
    <w:p w:rsidR="00107A62" w:rsidRPr="00655798" w:rsidRDefault="00107A62" w:rsidP="00107A62">
      <w:pPr>
        <w:ind w:firstLine="0"/>
        <w:jc w:val="both"/>
        <w:rPr>
          <w:b/>
        </w:rPr>
      </w:pPr>
      <w:r w:rsidRPr="00655798">
        <w:rPr>
          <w:b/>
        </w:rPr>
        <w:t>Задача 3</w:t>
      </w:r>
    </w:p>
    <w:p w:rsidR="00107A62" w:rsidRPr="00655798" w:rsidRDefault="00107A62" w:rsidP="00107A62">
      <w:pPr>
        <w:ind w:firstLine="0"/>
        <w:jc w:val="both"/>
      </w:pPr>
      <w:r w:rsidRPr="00655798">
        <w:t>К Вам обратился больной с жалобами на боль в левой половине грудной клетки, усиливающуюся при глубоком вдохе. Больной упал, ударился грудью о край стола.</w:t>
      </w:r>
    </w:p>
    <w:p w:rsidR="00107A62" w:rsidRDefault="00107A62" w:rsidP="00107A62">
      <w:pPr>
        <w:ind w:firstLine="0"/>
        <w:jc w:val="both"/>
      </w:pPr>
      <w:r w:rsidRPr="00655798">
        <w:t xml:space="preserve">Назовите предположительный диагноз повреждения (а), перечислите ожидаемые результаты визуального (б), </w:t>
      </w:r>
      <w:proofErr w:type="spellStart"/>
      <w:r w:rsidRPr="00655798">
        <w:t>пальпаторного</w:t>
      </w:r>
      <w:proofErr w:type="spellEnd"/>
      <w:r w:rsidRPr="00655798">
        <w:t xml:space="preserve"> (в), </w:t>
      </w:r>
      <w:proofErr w:type="spellStart"/>
      <w:r w:rsidRPr="00655798">
        <w:t>аускультативного</w:t>
      </w:r>
      <w:proofErr w:type="spellEnd"/>
      <w:r w:rsidRPr="00655798">
        <w:t xml:space="preserve"> (г) и рентгенологического (д) исследований. Укажите также наиболее существенный элемент лечения (е). </w:t>
      </w: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4</w:t>
      </w:r>
    </w:p>
    <w:p w:rsidR="00107A62" w:rsidRPr="00655798" w:rsidRDefault="00107A62" w:rsidP="00107A62">
      <w:pPr>
        <w:ind w:firstLine="0"/>
        <w:jc w:val="both"/>
      </w:pPr>
      <w:r w:rsidRPr="00655798">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rsidR="00107A62" w:rsidRPr="00655798" w:rsidRDefault="00107A62" w:rsidP="00107A62">
      <w:pPr>
        <w:ind w:firstLine="0"/>
        <w:jc w:val="both"/>
      </w:pPr>
      <w:r w:rsidRPr="00655798">
        <w:t xml:space="preserve">Сформулируйте диагноз. Лечение на этапах эвакуации. </w:t>
      </w:r>
    </w:p>
    <w:p w:rsidR="00107A62" w:rsidRPr="00655798" w:rsidRDefault="00107A62" w:rsidP="00107A62">
      <w:pPr>
        <w:ind w:firstLine="0"/>
        <w:jc w:val="both"/>
        <w:rPr>
          <w:b/>
        </w:rPr>
      </w:pPr>
    </w:p>
    <w:p w:rsidR="00107A62" w:rsidRPr="00655798" w:rsidRDefault="00107A62" w:rsidP="00107A62">
      <w:pPr>
        <w:ind w:firstLine="0"/>
        <w:jc w:val="both"/>
        <w:rPr>
          <w:b/>
        </w:rPr>
      </w:pPr>
      <w:r w:rsidRPr="00655798">
        <w:rPr>
          <w:b/>
        </w:rPr>
        <w:t>Задача 5</w:t>
      </w:r>
    </w:p>
    <w:p w:rsidR="00107A62" w:rsidRPr="00655798" w:rsidRDefault="00107A62" w:rsidP="00107A62">
      <w:pPr>
        <w:ind w:firstLine="0"/>
        <w:jc w:val="both"/>
      </w:pPr>
      <w:r w:rsidRPr="00655798">
        <w:t xml:space="preserve">Ранен в бедро осколком при взрыве артиллерийского снаряда. Из раны возникло сильное кровотечение алой кровью. Товарищ наложил импровизированный жгут из поясного ремня на бедро. На передневнутренней </w:t>
      </w:r>
      <w:r w:rsidRPr="00655798">
        <w:lastRenderedPageBreak/>
        <w:t>поверхности бедра - рана с неровными краями размером  3х5 см. Из раны поступает в умеренном количестве алая кровь. Деформация и патологическая подвижность бедра не определяется.</w:t>
      </w:r>
    </w:p>
    <w:p w:rsidR="00107A62" w:rsidRDefault="00107A62" w:rsidP="00107A62">
      <w:pPr>
        <w:ind w:firstLine="0"/>
        <w:jc w:val="both"/>
      </w:pPr>
      <w:r w:rsidRPr="00655798">
        <w:t xml:space="preserve">Сформулируйте диагноз. Лечение на этапах эвакуации. </w:t>
      </w:r>
    </w:p>
    <w:p w:rsidR="00107A62" w:rsidRPr="00206220" w:rsidRDefault="00107A62" w:rsidP="00107A62">
      <w:pPr>
        <w:ind w:firstLine="0"/>
        <w:jc w:val="both"/>
      </w:pPr>
    </w:p>
    <w:p w:rsidR="00107A62" w:rsidRPr="00655798" w:rsidRDefault="00107A62" w:rsidP="00107A62">
      <w:pPr>
        <w:ind w:firstLine="0"/>
        <w:jc w:val="both"/>
        <w:rPr>
          <w:b/>
        </w:rPr>
      </w:pPr>
      <w:r w:rsidRPr="00655798">
        <w:rPr>
          <w:b/>
        </w:rPr>
        <w:t>Задача 6</w:t>
      </w:r>
    </w:p>
    <w:p w:rsidR="00107A62" w:rsidRPr="00655798" w:rsidRDefault="00107A62" w:rsidP="00107A62">
      <w:pPr>
        <w:ind w:firstLine="0"/>
        <w:jc w:val="both"/>
      </w:pPr>
      <w:r w:rsidRPr="00655798">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655798">
        <w:t>чревье</w:t>
      </w:r>
      <w:proofErr w:type="spellEnd"/>
      <w:r w:rsidRPr="00655798">
        <w:t xml:space="preserve"> (</w:t>
      </w:r>
      <w:proofErr w:type="spellStart"/>
      <w:r w:rsidRPr="00655798">
        <w:t>мезогастрий</w:t>
      </w:r>
      <w:proofErr w:type="spellEnd"/>
      <w:r w:rsidRPr="00655798">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107A62" w:rsidRPr="00655798" w:rsidRDefault="00107A62" w:rsidP="00107A62">
      <w:pPr>
        <w:ind w:firstLine="0"/>
        <w:jc w:val="both"/>
      </w:pPr>
      <w:r w:rsidRPr="00655798">
        <w:t xml:space="preserve">Сформулируйте диагноз. Лечение на этапах эвакуации. </w:t>
      </w:r>
    </w:p>
    <w:p w:rsidR="00107A62" w:rsidRDefault="00107A62" w:rsidP="00107A62">
      <w:pPr>
        <w:ind w:firstLine="0"/>
        <w:rPr>
          <w:b/>
        </w:rPr>
      </w:pPr>
    </w:p>
    <w:p w:rsidR="00107A62" w:rsidRPr="00655798" w:rsidRDefault="00107A62" w:rsidP="00107A62">
      <w:pPr>
        <w:ind w:firstLine="0"/>
        <w:rPr>
          <w:b/>
        </w:rPr>
      </w:pPr>
      <w:r w:rsidRPr="00655798">
        <w:rPr>
          <w:b/>
        </w:rPr>
        <w:t>Задача 7</w:t>
      </w:r>
    </w:p>
    <w:p w:rsidR="00107A62" w:rsidRPr="00655798" w:rsidRDefault="00107A62" w:rsidP="00107A62">
      <w:pPr>
        <w:ind w:firstLine="0"/>
      </w:pPr>
      <w:r w:rsidRPr="00655798">
        <w:t xml:space="preserve">Ранен осколком в бедро. Возникло сильное кровотечение. Доставлен на этап первой врачебной помощи на носилках с повязкой и жгутом на бедре. Общее состояние тяжелое. Пульс 130 ударов в минуту, АД 85/30 мм рт. ст. Ощущает жажду. Патологической подвижности бедра не определяется. </w:t>
      </w:r>
    </w:p>
    <w:p w:rsidR="00107A62" w:rsidRPr="00655798" w:rsidRDefault="00107A62" w:rsidP="00107A62">
      <w:pPr>
        <w:ind w:firstLine="0"/>
      </w:pPr>
      <w:r w:rsidRPr="00655798">
        <w:t xml:space="preserve">Сформулируйте диагноз. Определите степень тяжести кровопотери и необходимый объем </w:t>
      </w:r>
      <w:proofErr w:type="spellStart"/>
      <w:r w:rsidRPr="00655798">
        <w:t>трансфузионной</w:t>
      </w:r>
      <w:proofErr w:type="spellEnd"/>
      <w:r w:rsidRPr="00655798">
        <w:t xml:space="preserve"> и </w:t>
      </w:r>
      <w:proofErr w:type="spellStart"/>
      <w:r w:rsidRPr="00655798">
        <w:t>инфузионной</w:t>
      </w:r>
      <w:proofErr w:type="spellEnd"/>
      <w:r w:rsidRPr="00655798">
        <w:t xml:space="preserve"> терапии на этапах первой врачебной и квалифицированной хирургической помощи.  </w:t>
      </w: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8</w:t>
      </w:r>
    </w:p>
    <w:p w:rsidR="00107A62" w:rsidRPr="00655798" w:rsidRDefault="00107A62" w:rsidP="00107A62">
      <w:pPr>
        <w:ind w:firstLine="0"/>
        <w:jc w:val="both"/>
      </w:pPr>
      <w:r w:rsidRPr="00655798">
        <w:t xml:space="preserve">Больной был сбит автомашиной. Жалуется на боль в лонной области. Пальпация лобковых костей резко болезненна. </w:t>
      </w:r>
      <w:proofErr w:type="spellStart"/>
      <w:r w:rsidRPr="00655798">
        <w:t>Перкуторно</w:t>
      </w:r>
      <w:proofErr w:type="spellEnd"/>
      <w:r w:rsidRPr="00655798">
        <w:t xml:space="preserve"> выявлено переполнение мочевого пузыря. Самостоятельное мочеиспускание не удается. Мягкий катетер в мочевой пузырь не проходит. По удалении катетера из уретры выделилось несколько капель крови.</w:t>
      </w:r>
    </w:p>
    <w:p w:rsidR="00107A62" w:rsidRPr="00655798" w:rsidRDefault="00107A62" w:rsidP="00107A62">
      <w:pPr>
        <w:ind w:firstLine="0"/>
        <w:jc w:val="both"/>
      </w:pPr>
      <w:r w:rsidRPr="00655798">
        <w:lastRenderedPageBreak/>
        <w:t xml:space="preserve">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(д). Назовите лечебное мероприятие, необходимость которого диктуется наличием осложнения (е). </w:t>
      </w: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9</w:t>
      </w:r>
    </w:p>
    <w:p w:rsidR="00107A62" w:rsidRPr="00655798" w:rsidRDefault="00107A62" w:rsidP="00107A62">
      <w:pPr>
        <w:ind w:firstLine="0"/>
        <w:jc w:val="both"/>
      </w:pPr>
      <w:r w:rsidRPr="00655798">
        <w:t xml:space="preserve">У раненого слепое осколочное ранение таза с повреждением внутрибрюшинного отдела прямой кишки. </w:t>
      </w:r>
    </w:p>
    <w:p w:rsidR="00107A62" w:rsidRPr="00655798" w:rsidRDefault="00107A62" w:rsidP="00107A62">
      <w:pPr>
        <w:ind w:firstLine="0"/>
        <w:jc w:val="both"/>
      </w:pPr>
      <w:r w:rsidRPr="00655798">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107A62" w:rsidRDefault="00107A62" w:rsidP="00107A62">
      <w:pPr>
        <w:ind w:firstLine="0"/>
        <w:jc w:val="both"/>
        <w:rPr>
          <w:b/>
        </w:rPr>
      </w:pPr>
    </w:p>
    <w:p w:rsidR="00107A62" w:rsidRPr="00655798" w:rsidRDefault="00107A62" w:rsidP="00107A62">
      <w:pPr>
        <w:ind w:firstLine="0"/>
        <w:jc w:val="both"/>
        <w:rPr>
          <w:b/>
        </w:rPr>
      </w:pPr>
      <w:r w:rsidRPr="00655798">
        <w:rPr>
          <w:b/>
        </w:rPr>
        <w:t>Задача 10</w:t>
      </w:r>
    </w:p>
    <w:p w:rsidR="00107A62" w:rsidRPr="00655798" w:rsidRDefault="00107A62" w:rsidP="00107A62">
      <w:pPr>
        <w:ind w:firstLine="0"/>
        <w:jc w:val="both"/>
      </w:pPr>
      <w:r w:rsidRPr="00655798">
        <w:t>Боец ранен осколком в грудь. Справа от передней до задней подмышечной линии имеется широкая зияющая рана размером 10х2 см с неровными краями. На дне ее видно оголенное ребро. Рана умеренно кровоточит. Подкожная эмфизема.</w:t>
      </w:r>
    </w:p>
    <w:p w:rsidR="00107A62" w:rsidRDefault="00107A62" w:rsidP="00107A62">
      <w:pPr>
        <w:ind w:firstLine="0"/>
        <w:jc w:val="both"/>
      </w:pPr>
      <w:r w:rsidRPr="00655798">
        <w:t xml:space="preserve">Сформулируйте диагноз. Лечение на этапах эвакуации. </w:t>
      </w:r>
    </w:p>
    <w:p w:rsidR="00107A62" w:rsidRPr="00A86981" w:rsidRDefault="00107A62" w:rsidP="00107A62">
      <w:pPr>
        <w:ind w:firstLine="0"/>
        <w:jc w:val="both"/>
      </w:pPr>
    </w:p>
    <w:p w:rsidR="00107A62" w:rsidRPr="00655798" w:rsidRDefault="00107A62" w:rsidP="00107A62">
      <w:pPr>
        <w:ind w:firstLine="0"/>
        <w:jc w:val="both"/>
        <w:rPr>
          <w:b/>
        </w:rPr>
      </w:pPr>
      <w:r w:rsidRPr="00655798">
        <w:rPr>
          <w:b/>
        </w:rPr>
        <w:t>Задача 11</w:t>
      </w:r>
    </w:p>
    <w:p w:rsidR="00107A62" w:rsidRPr="00655798" w:rsidRDefault="00107A62" w:rsidP="00107A62">
      <w:pPr>
        <w:ind w:firstLine="0"/>
        <w:jc w:val="both"/>
      </w:pPr>
      <w:r w:rsidRPr="00655798">
        <w:t xml:space="preserve">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ХП грудного и 1 поясничного позвонков расширен. </w:t>
      </w:r>
    </w:p>
    <w:p w:rsidR="00107A62" w:rsidRPr="00655798" w:rsidRDefault="00107A62" w:rsidP="00107A62">
      <w:pPr>
        <w:ind w:firstLine="0"/>
        <w:jc w:val="both"/>
      </w:pPr>
      <w:r w:rsidRPr="00655798">
        <w:t xml:space="preserve">Назовите предварительный диагноз повреждения (а), его локализацию (б). В каком положении следует транспортировать больного, если носилки не имеют </w:t>
      </w:r>
      <w:r w:rsidRPr="00655798">
        <w:lastRenderedPageBreak/>
        <w:t>жесткого щита (в)? Какие признаки, подтверждающие диагноз, следует ожидать на фасной (г) и профильной (д) рентгенограммах.</w:t>
      </w: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12</w:t>
      </w:r>
    </w:p>
    <w:p w:rsidR="00107A62" w:rsidRPr="00655798" w:rsidRDefault="00107A62" w:rsidP="00107A62">
      <w:pPr>
        <w:ind w:firstLine="0"/>
        <w:jc w:val="both"/>
      </w:pPr>
      <w:r w:rsidRPr="00655798">
        <w:t>При взрыве противопехотной мины оторвало левую стопу. Возникло сильное кровотечение. Товарищ на голень наложил закрутку. Левая стопа держится на кожном лоскуте. В ране видны костные отломки костей голени и стопы.</w:t>
      </w:r>
    </w:p>
    <w:p w:rsidR="00107A62" w:rsidRPr="00655798" w:rsidRDefault="00107A62" w:rsidP="00107A62">
      <w:pPr>
        <w:ind w:firstLine="0"/>
        <w:jc w:val="both"/>
      </w:pPr>
      <w:r w:rsidRPr="00655798">
        <w:t xml:space="preserve">Сформулируйте диагноз. Лечение на этапах эвакуации. </w:t>
      </w: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13</w:t>
      </w:r>
    </w:p>
    <w:p w:rsidR="00107A62" w:rsidRPr="00655798" w:rsidRDefault="00107A62" w:rsidP="00107A62">
      <w:pPr>
        <w:ind w:firstLine="0"/>
        <w:jc w:val="both"/>
      </w:pPr>
      <w:r w:rsidRPr="00655798">
        <w:t xml:space="preserve">Больной, 30 лет, был сбит автомашиной. Доставлен без иммобилизации. Состояние тяжелое. Пульс 106 ударов в минуту, слабого наполнения. АД  85/60 мм рт. ст. В верхней трети бедра рана 3х1,5 см, не кровоточащая. Нога здесь резко деформирована, определяется </w:t>
      </w:r>
      <w:proofErr w:type="spellStart"/>
      <w:r w:rsidRPr="00655798">
        <w:t>варусное</w:t>
      </w:r>
      <w:proofErr w:type="spellEnd"/>
      <w:r w:rsidRPr="00655798">
        <w:t xml:space="preserve"> ее искривление. Пульсация артерий стопы и движения в ней сохранены. </w:t>
      </w:r>
    </w:p>
    <w:p w:rsidR="00107A62" w:rsidRPr="00655798" w:rsidRDefault="00107A62" w:rsidP="00107A62">
      <w:pPr>
        <w:ind w:firstLine="0"/>
        <w:jc w:val="both"/>
      </w:pPr>
      <w:r w:rsidRPr="00655798">
        <w:t>Укажите диагноз повреждения и его осложнения (</w:t>
      </w:r>
      <w:proofErr w:type="spellStart"/>
      <w:r w:rsidRPr="00655798">
        <w:t>а.б</w:t>
      </w:r>
      <w:proofErr w:type="spellEnd"/>
      <w:r w:rsidRPr="00655798">
        <w:t xml:space="preserve">). Перечислите неотложные лечебные мероприятия в должной последовательности (в), приведите план дальнейшего лечения перелома (г). </w:t>
      </w:r>
    </w:p>
    <w:p w:rsidR="00107A62" w:rsidRDefault="00107A62" w:rsidP="00107A62">
      <w:pPr>
        <w:ind w:firstLine="0"/>
        <w:jc w:val="both"/>
        <w:rPr>
          <w:b/>
        </w:rPr>
      </w:pPr>
    </w:p>
    <w:p w:rsidR="00107A62" w:rsidRPr="00655798" w:rsidRDefault="00107A62" w:rsidP="00107A62">
      <w:pPr>
        <w:ind w:firstLine="0"/>
        <w:jc w:val="both"/>
        <w:rPr>
          <w:b/>
        </w:rPr>
      </w:pPr>
      <w:r w:rsidRPr="00655798">
        <w:rPr>
          <w:b/>
        </w:rPr>
        <w:t>Задача 14</w:t>
      </w:r>
    </w:p>
    <w:p w:rsidR="00107A62" w:rsidRPr="00655798" w:rsidRDefault="00107A62" w:rsidP="00107A62">
      <w:pPr>
        <w:ind w:firstLine="0"/>
        <w:jc w:val="both"/>
      </w:pPr>
      <w:r w:rsidRPr="00655798">
        <w:t>Больной при нырянии в мелком месте ударился головой о твердое дно. Извлечен из воды своими товарищами. Пострадавший жалуется на потерю чувствительности и отсутствие движений в конечностях, а также на затрудненное дыхание.</w:t>
      </w:r>
    </w:p>
    <w:p w:rsidR="00107A62" w:rsidRPr="00655798" w:rsidRDefault="00107A62" w:rsidP="00107A62">
      <w:pPr>
        <w:ind w:firstLine="0"/>
        <w:jc w:val="both"/>
      </w:pPr>
      <w:r w:rsidRPr="00655798">
        <w:t xml:space="preserve">Сформулируйте предварительный диагноз повреждения (а). Укажите положение больного при его эвакуации в лечебное учреждение (б), способ иммобилизации при эвакуации (в). Назовите простейший способ оказания помощи (г) при угрожающих жизни нарушениях дыхания, а также метод исследования в лечебном учреждении (д), без результатов которого нельзя </w:t>
      </w:r>
      <w:r w:rsidRPr="00655798">
        <w:lastRenderedPageBreak/>
        <w:t>избрать необходимый метод лечения. Перечислите элементы неврологического обследования у подобных больных (</w:t>
      </w:r>
      <w:proofErr w:type="spellStart"/>
      <w:r w:rsidRPr="00655798">
        <w:t>е.ж.з.и</w:t>
      </w:r>
      <w:proofErr w:type="spellEnd"/>
      <w:r w:rsidRPr="00655798">
        <w:t xml:space="preserve">). </w:t>
      </w:r>
    </w:p>
    <w:p w:rsidR="00107A62" w:rsidRPr="00655798" w:rsidRDefault="00107A62" w:rsidP="00107A62">
      <w:pPr>
        <w:ind w:firstLine="0"/>
        <w:jc w:val="both"/>
        <w:rPr>
          <w:b/>
        </w:rPr>
      </w:pPr>
    </w:p>
    <w:p w:rsidR="00107A62" w:rsidRPr="00655798" w:rsidRDefault="00107A62" w:rsidP="00107A62">
      <w:pPr>
        <w:ind w:firstLine="0"/>
        <w:jc w:val="both"/>
        <w:rPr>
          <w:b/>
        </w:rPr>
      </w:pPr>
      <w:r w:rsidRPr="00655798">
        <w:rPr>
          <w:b/>
        </w:rPr>
        <w:t>Задача 15</w:t>
      </w:r>
    </w:p>
    <w:p w:rsidR="00107A62" w:rsidRPr="00655798" w:rsidRDefault="00107A62" w:rsidP="00107A62">
      <w:pPr>
        <w:ind w:firstLine="0"/>
        <w:jc w:val="both"/>
      </w:pPr>
      <w:r w:rsidRPr="00655798">
        <w:t xml:space="preserve">Боец ранен пулей в левое бедро. Сразу упал, встать на ногу не может. На передневнутренней поверхности нижней трети левого бедра рана размером 1,5х1,5 см. Вторая рана - на </w:t>
      </w:r>
      <w:proofErr w:type="spellStart"/>
      <w:r w:rsidRPr="00655798">
        <w:t>задненаружной</w:t>
      </w:r>
      <w:proofErr w:type="spellEnd"/>
      <w:r w:rsidRPr="00655798">
        <w:t xml:space="preserve"> поверхности бедра размером 6х7 см. Раны умеренно кровоточат. Бедро в нижней трети деформировано, определяется его патологическая подвижность.</w:t>
      </w:r>
    </w:p>
    <w:p w:rsidR="00107A62" w:rsidRPr="00655798" w:rsidRDefault="00107A62" w:rsidP="00107A62">
      <w:pPr>
        <w:ind w:firstLine="0"/>
        <w:jc w:val="both"/>
      </w:pPr>
      <w:r w:rsidRPr="00655798">
        <w:t xml:space="preserve">Сформулируйте диагноз. Лечение на этапах эвакуации. </w:t>
      </w: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16</w:t>
      </w:r>
    </w:p>
    <w:p w:rsidR="00107A62" w:rsidRPr="00655798" w:rsidRDefault="00107A62" w:rsidP="00107A62">
      <w:pPr>
        <w:ind w:firstLine="0"/>
        <w:jc w:val="both"/>
      </w:pPr>
      <w:r w:rsidRPr="00655798">
        <w:t xml:space="preserve">В горящем здании на следе радиоактивного облака получил ожоги. Кожа предплечий, кистей и голеней гиперемирована, покрыта пузырями. На передней поверхности правой голени и на бедре - коричневый струп. Общее состояние тяжелое. Наблюдалась повторная рвота. Жажда. Показания индивидуального дозиметра 3 Гр. </w:t>
      </w:r>
    </w:p>
    <w:p w:rsidR="00107A62" w:rsidRPr="00655798" w:rsidRDefault="00107A62" w:rsidP="00107A62">
      <w:pPr>
        <w:ind w:firstLine="0"/>
        <w:jc w:val="both"/>
      </w:pPr>
      <w:r w:rsidRPr="00655798">
        <w:t>Поставьте диагноз, определите сортировочную группу для данного раненого (</w:t>
      </w:r>
      <w:proofErr w:type="spellStart"/>
      <w:r w:rsidRPr="00655798">
        <w:t>внутрипунктовая</w:t>
      </w:r>
      <w:proofErr w:type="spellEnd"/>
      <w:r w:rsidRPr="00655798">
        <w:t xml:space="preserve"> и </w:t>
      </w:r>
      <w:proofErr w:type="spellStart"/>
      <w:r w:rsidRPr="00655798">
        <w:t>эвакотранспортная</w:t>
      </w:r>
      <w:proofErr w:type="spellEnd"/>
      <w:r w:rsidRPr="00655798">
        <w:t xml:space="preserve"> сортировка) и необходимые мероприятия на этапах первой врачебной и квалифицированной хирургической помощи.  </w:t>
      </w:r>
    </w:p>
    <w:p w:rsidR="00107A62" w:rsidRDefault="00107A62" w:rsidP="00107A62">
      <w:pPr>
        <w:ind w:firstLine="0"/>
        <w:jc w:val="both"/>
        <w:rPr>
          <w:b/>
        </w:rPr>
      </w:pPr>
    </w:p>
    <w:p w:rsidR="00107A62" w:rsidRPr="00655798" w:rsidRDefault="00107A62" w:rsidP="00107A62">
      <w:pPr>
        <w:ind w:firstLine="0"/>
        <w:jc w:val="both"/>
        <w:rPr>
          <w:b/>
        </w:rPr>
      </w:pPr>
      <w:r w:rsidRPr="00655798">
        <w:rPr>
          <w:b/>
        </w:rPr>
        <w:t>Задача 17</w:t>
      </w:r>
    </w:p>
    <w:p w:rsidR="00107A62" w:rsidRPr="00655798" w:rsidRDefault="00107A62" w:rsidP="00107A62">
      <w:pPr>
        <w:ind w:firstLine="0"/>
        <w:jc w:val="both"/>
      </w:pPr>
      <w:r w:rsidRPr="00655798">
        <w:t>При ядерном взрыве получил ожоги от светового излучения. Кожа кистей, лица, шеи гиперемирована, имеются пузыри. Через 2 ч поя</w:t>
      </w:r>
      <w:r>
        <w:t>вились тошнота, рвота,</w:t>
      </w:r>
      <w:r w:rsidRPr="00655798">
        <w:t xml:space="preserve"> общая слабость. Показан</w:t>
      </w:r>
      <w:r>
        <w:t>ия индивидуального дозиметра 2,</w:t>
      </w:r>
      <w:r w:rsidRPr="00655798">
        <w:t xml:space="preserve">5 Гр. </w:t>
      </w:r>
    </w:p>
    <w:p w:rsidR="00107A62" w:rsidRPr="00206220" w:rsidRDefault="00107A62" w:rsidP="00107A62">
      <w:pPr>
        <w:ind w:firstLine="0"/>
        <w:jc w:val="both"/>
      </w:pPr>
      <w:r w:rsidRPr="00655798">
        <w:t>Поставьте диагноз, определите сортировочную группу для данного раненого (</w:t>
      </w:r>
      <w:proofErr w:type="spellStart"/>
      <w:r w:rsidRPr="00655798">
        <w:t>внутрипунктовая</w:t>
      </w:r>
      <w:proofErr w:type="spellEnd"/>
      <w:r w:rsidRPr="00655798">
        <w:t xml:space="preserve"> и </w:t>
      </w:r>
      <w:proofErr w:type="spellStart"/>
      <w:r w:rsidRPr="00655798">
        <w:t>эвакотранспортная</w:t>
      </w:r>
      <w:proofErr w:type="spellEnd"/>
      <w:r w:rsidRPr="00655798">
        <w:t xml:space="preserve"> сортировка) и необходимые мероприятия на этапах первой врачебной и квалифицированной хирургической помощи.  </w:t>
      </w:r>
    </w:p>
    <w:p w:rsidR="00107A62" w:rsidRDefault="00107A62" w:rsidP="00107A62">
      <w:pPr>
        <w:ind w:firstLine="0"/>
        <w:jc w:val="both"/>
        <w:rPr>
          <w:b/>
        </w:rPr>
      </w:pPr>
    </w:p>
    <w:p w:rsidR="00107A62" w:rsidRPr="00655798" w:rsidRDefault="00107A62" w:rsidP="00107A62">
      <w:pPr>
        <w:ind w:firstLine="0"/>
        <w:jc w:val="both"/>
        <w:rPr>
          <w:b/>
        </w:rPr>
      </w:pPr>
      <w:r w:rsidRPr="00655798">
        <w:rPr>
          <w:b/>
        </w:rPr>
        <w:t>Задача 18</w:t>
      </w:r>
    </w:p>
    <w:p w:rsidR="00107A62" w:rsidRPr="00655798" w:rsidRDefault="00107A62" w:rsidP="00107A62">
      <w:pPr>
        <w:ind w:firstLine="0"/>
        <w:jc w:val="both"/>
      </w:pPr>
      <w:r w:rsidRPr="00655798">
        <w:t xml:space="preserve">У раненого слепое осколочное ранение ягодичной области. Плановые прививки против столбняка не проводились. </w:t>
      </w:r>
    </w:p>
    <w:p w:rsidR="00107A62" w:rsidRPr="00655798" w:rsidRDefault="00107A62" w:rsidP="00107A62">
      <w:pPr>
        <w:ind w:firstLine="0"/>
        <w:jc w:val="both"/>
      </w:pPr>
      <w:r w:rsidRPr="00655798">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107A62" w:rsidRDefault="00107A62" w:rsidP="00107A62">
      <w:pPr>
        <w:ind w:firstLine="0"/>
        <w:jc w:val="both"/>
      </w:pPr>
    </w:p>
    <w:p w:rsidR="00107A62" w:rsidRDefault="00107A62" w:rsidP="00107A62">
      <w:pPr>
        <w:ind w:firstLine="0"/>
        <w:jc w:val="both"/>
      </w:pP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19</w:t>
      </w:r>
    </w:p>
    <w:p w:rsidR="00107A62" w:rsidRPr="00655798" w:rsidRDefault="00107A62" w:rsidP="00107A62">
      <w:pPr>
        <w:ind w:firstLine="0"/>
        <w:jc w:val="both"/>
      </w:pPr>
      <w:r w:rsidRPr="00655798">
        <w:t>У раненого минно-взрывная травма с отрывом правой стопы,  повреждением костей и отслойкой мягких тканей голени: сильное загрязнение раны землей.</w:t>
      </w:r>
    </w:p>
    <w:p w:rsidR="00107A62" w:rsidRPr="00655798" w:rsidRDefault="00107A62" w:rsidP="00107A62">
      <w:pPr>
        <w:ind w:firstLine="0"/>
        <w:jc w:val="both"/>
      </w:pPr>
      <w:r w:rsidRPr="00655798">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107A62" w:rsidRPr="00655798" w:rsidRDefault="00107A62" w:rsidP="00107A62">
      <w:pPr>
        <w:ind w:firstLine="0"/>
        <w:jc w:val="both"/>
      </w:pPr>
    </w:p>
    <w:p w:rsidR="00107A62" w:rsidRPr="00655798" w:rsidRDefault="00107A62" w:rsidP="00107A62">
      <w:pPr>
        <w:ind w:firstLine="0"/>
        <w:jc w:val="both"/>
        <w:rPr>
          <w:b/>
        </w:rPr>
      </w:pPr>
      <w:r w:rsidRPr="00655798">
        <w:rPr>
          <w:b/>
        </w:rPr>
        <w:t>Задача 20</w:t>
      </w:r>
    </w:p>
    <w:p w:rsidR="00107A62" w:rsidRPr="00655798" w:rsidRDefault="00107A62" w:rsidP="00107A62">
      <w:pPr>
        <w:ind w:firstLine="0"/>
        <w:jc w:val="both"/>
      </w:pPr>
      <w:r w:rsidRPr="00655798">
        <w:t xml:space="preserve">У раненого слепое осколочное ранение правого бедра в средней трети с повреждением бедренной артерии: тяжелая кровопотеря. АД 70/40 мм рт. ст., пульс 130 ударов в минуту, дыхание З4 в 1 мин. Кожные покровы холодные на ощупь.  </w:t>
      </w:r>
    </w:p>
    <w:p w:rsidR="00107A62" w:rsidRDefault="00107A62" w:rsidP="00107A62">
      <w:pPr>
        <w:ind w:firstLine="0"/>
        <w:jc w:val="both"/>
      </w:pPr>
      <w:r w:rsidRPr="00655798">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107A62" w:rsidRDefault="00107A62" w:rsidP="00107A62">
      <w:pPr>
        <w:ind w:firstLine="0"/>
        <w:jc w:val="both"/>
        <w:rPr>
          <w:b/>
        </w:rPr>
      </w:pPr>
    </w:p>
    <w:p w:rsidR="00107A62" w:rsidRPr="00206220" w:rsidRDefault="00107A62" w:rsidP="00107A62">
      <w:pPr>
        <w:ind w:firstLine="0"/>
        <w:jc w:val="both"/>
        <w:rPr>
          <w:b/>
        </w:rPr>
      </w:pPr>
      <w:r w:rsidRPr="005F3806">
        <w:rPr>
          <w:b/>
        </w:rPr>
        <w:t xml:space="preserve">Задача </w:t>
      </w:r>
      <w:r>
        <w:rPr>
          <w:b/>
        </w:rPr>
        <w:t>2</w:t>
      </w:r>
      <w:r w:rsidRPr="005F3806">
        <w:rPr>
          <w:b/>
        </w:rPr>
        <w:t>1</w:t>
      </w:r>
    </w:p>
    <w:p w:rsidR="00107A62" w:rsidRPr="005F3806" w:rsidRDefault="00107A62" w:rsidP="00107A62">
      <w:pPr>
        <w:ind w:firstLine="0"/>
        <w:jc w:val="both"/>
      </w:pPr>
      <w:r w:rsidRPr="005F3806">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5F3806">
        <w:t>надмыщелковый</w:t>
      </w:r>
      <w:proofErr w:type="spellEnd"/>
      <w:r w:rsidRPr="005F3806">
        <w:t xml:space="preserve"> перелом бедра со значительным </w:t>
      </w:r>
      <w:r w:rsidRPr="005F3806">
        <w:lastRenderedPageBreak/>
        <w:t>смещением дистального отломка кзади и кверху. Припухлость по задней поверхности бедра и в подколенной области нерезкая.</w:t>
      </w:r>
    </w:p>
    <w:p w:rsidR="00107A62" w:rsidRPr="005F3806" w:rsidRDefault="00107A62" w:rsidP="00107A62">
      <w:pPr>
        <w:ind w:firstLine="0"/>
        <w:jc w:val="both"/>
      </w:pPr>
      <w:r w:rsidRPr="005F3806">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p>
    <w:p w:rsidR="00107A62" w:rsidRPr="005F3806" w:rsidRDefault="00107A62" w:rsidP="00107A62">
      <w:pPr>
        <w:ind w:firstLine="0"/>
        <w:jc w:val="both"/>
        <w:rPr>
          <w:b/>
        </w:rPr>
      </w:pPr>
    </w:p>
    <w:p w:rsidR="00107A62" w:rsidRPr="005F3806" w:rsidRDefault="00107A62" w:rsidP="00107A62">
      <w:pPr>
        <w:ind w:firstLine="0"/>
        <w:jc w:val="both"/>
        <w:rPr>
          <w:b/>
        </w:rPr>
      </w:pPr>
      <w:r w:rsidRPr="005F3806">
        <w:rPr>
          <w:b/>
        </w:rPr>
        <w:t xml:space="preserve">Задача </w:t>
      </w:r>
      <w:r>
        <w:rPr>
          <w:b/>
        </w:rPr>
        <w:t>2</w:t>
      </w:r>
      <w:r w:rsidRPr="005F3806">
        <w:rPr>
          <w:b/>
        </w:rPr>
        <w:t>2</w:t>
      </w:r>
    </w:p>
    <w:p w:rsidR="00107A62" w:rsidRPr="005F3806" w:rsidRDefault="00107A62" w:rsidP="00107A62">
      <w:pPr>
        <w:ind w:firstLine="0"/>
        <w:jc w:val="both"/>
      </w:pPr>
      <w:r w:rsidRPr="005F3806">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w:t>
      </w:r>
      <w:proofErr w:type="spellStart"/>
      <w:r w:rsidRPr="005F3806">
        <w:t>Гютера</w:t>
      </w:r>
      <w:proofErr w:type="spellEnd"/>
      <w:r w:rsidRPr="005F3806">
        <w:t xml:space="preserve"> и кнаружи от оси плеча.</w:t>
      </w:r>
    </w:p>
    <w:p w:rsidR="00107A62" w:rsidRPr="005F3806" w:rsidRDefault="00107A62" w:rsidP="00107A62">
      <w:pPr>
        <w:ind w:firstLine="0"/>
        <w:jc w:val="both"/>
      </w:pPr>
      <w:r w:rsidRPr="005F3806">
        <w:t>Укажите полное название повреждения (а), способ его подтверждения</w:t>
      </w:r>
      <w:r>
        <w:t xml:space="preserve"> </w:t>
      </w:r>
      <w:r w:rsidRPr="005F3806">
        <w:t>(б). Назовите возможное при этом осложнение (в) и ожидаемые его проявления (г). Укажите также метод обезболивания (д) и положение руки при лечебной иммобилизации (е).</w:t>
      </w:r>
    </w:p>
    <w:p w:rsidR="00107A62" w:rsidRPr="005F3806" w:rsidRDefault="00107A62" w:rsidP="00107A62">
      <w:pPr>
        <w:ind w:firstLine="0"/>
        <w:jc w:val="both"/>
      </w:pPr>
    </w:p>
    <w:p w:rsidR="00107A62" w:rsidRPr="005F3806" w:rsidRDefault="00107A62" w:rsidP="00107A62">
      <w:pPr>
        <w:ind w:firstLine="0"/>
        <w:jc w:val="both"/>
        <w:rPr>
          <w:b/>
        </w:rPr>
      </w:pPr>
      <w:r w:rsidRPr="005F3806">
        <w:rPr>
          <w:b/>
        </w:rPr>
        <w:t xml:space="preserve">Задача </w:t>
      </w:r>
      <w:r>
        <w:rPr>
          <w:b/>
        </w:rPr>
        <w:t>2</w:t>
      </w:r>
      <w:r w:rsidRPr="005F3806">
        <w:rPr>
          <w:b/>
        </w:rPr>
        <w:t>3</w:t>
      </w:r>
    </w:p>
    <w:p w:rsidR="00107A62" w:rsidRPr="005F3806" w:rsidRDefault="00107A62" w:rsidP="00107A62">
      <w:pPr>
        <w:ind w:firstLine="0"/>
        <w:jc w:val="both"/>
      </w:pPr>
      <w:r w:rsidRPr="005F3806">
        <w:t xml:space="preserve">Больной 52 лет получил травму бедра при аварии автомашины. Состояние при поступлении удовлетворительное. Нога иммобилизована шиной </w:t>
      </w:r>
      <w:proofErr w:type="spellStart"/>
      <w:r w:rsidRPr="005F3806">
        <w:t>Дитерихса</w:t>
      </w:r>
      <w:proofErr w:type="spellEnd"/>
      <w:r w:rsidRPr="005F3806">
        <w:t>.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w:t>
      </w:r>
    </w:p>
    <w:p w:rsidR="00107A62" w:rsidRDefault="00107A62" w:rsidP="00107A62">
      <w:pPr>
        <w:ind w:firstLine="0"/>
        <w:jc w:val="both"/>
      </w:pPr>
      <w:r w:rsidRPr="005F3806">
        <w:t>Укажите диагноз повреждения (а). Назовите цель рентгенологического исследования (б). Перечислите последова</w:t>
      </w:r>
      <w:r>
        <w:t>тельно лечебные мероприятия (в)</w:t>
      </w:r>
    </w:p>
    <w:p w:rsidR="00107A62" w:rsidRPr="00A86981" w:rsidRDefault="00107A62" w:rsidP="00107A62">
      <w:pPr>
        <w:ind w:firstLine="0"/>
        <w:jc w:val="both"/>
      </w:pPr>
    </w:p>
    <w:p w:rsidR="00107A62" w:rsidRPr="00A86981" w:rsidRDefault="00107A62" w:rsidP="00107A62">
      <w:pPr>
        <w:ind w:firstLine="0"/>
        <w:jc w:val="both"/>
        <w:rPr>
          <w:b/>
        </w:rPr>
      </w:pPr>
      <w:r w:rsidRPr="005F3806">
        <w:rPr>
          <w:b/>
        </w:rPr>
        <w:t xml:space="preserve">Задача </w:t>
      </w:r>
      <w:r>
        <w:rPr>
          <w:b/>
        </w:rPr>
        <w:t>2</w:t>
      </w:r>
      <w:r w:rsidRPr="005F3806">
        <w:rPr>
          <w:b/>
        </w:rPr>
        <w:t>4</w:t>
      </w:r>
    </w:p>
    <w:p w:rsidR="00107A62" w:rsidRPr="005F3806" w:rsidRDefault="00107A62" w:rsidP="00107A62">
      <w:pPr>
        <w:ind w:firstLine="0"/>
        <w:jc w:val="both"/>
      </w:pPr>
      <w:r w:rsidRPr="005F3806">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p>
    <w:p w:rsidR="00107A62" w:rsidRPr="005F3806" w:rsidRDefault="00107A62" w:rsidP="00107A62">
      <w:pPr>
        <w:ind w:firstLine="0"/>
        <w:jc w:val="both"/>
      </w:pPr>
      <w:r w:rsidRPr="005F3806">
        <w:lastRenderedPageBreak/>
        <w:t>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(д). Что будет обнаружено на рентгенограммах (е) ?</w:t>
      </w:r>
    </w:p>
    <w:p w:rsidR="00107A62" w:rsidRPr="005F3806" w:rsidRDefault="00107A62" w:rsidP="00107A62">
      <w:pPr>
        <w:ind w:firstLine="0"/>
        <w:jc w:val="both"/>
        <w:rPr>
          <w:b/>
        </w:rPr>
      </w:pPr>
    </w:p>
    <w:p w:rsidR="00107A62" w:rsidRPr="00A86981" w:rsidRDefault="00107A62" w:rsidP="00107A62">
      <w:pPr>
        <w:ind w:firstLine="0"/>
        <w:jc w:val="both"/>
        <w:rPr>
          <w:b/>
        </w:rPr>
      </w:pPr>
      <w:r w:rsidRPr="005F3806">
        <w:rPr>
          <w:b/>
        </w:rPr>
        <w:t xml:space="preserve">Задача </w:t>
      </w:r>
      <w:r>
        <w:rPr>
          <w:b/>
        </w:rPr>
        <w:t>2</w:t>
      </w:r>
      <w:r w:rsidRPr="005F3806">
        <w:rPr>
          <w:b/>
        </w:rPr>
        <w:t>5</w:t>
      </w:r>
    </w:p>
    <w:p w:rsidR="00107A62" w:rsidRPr="005F3806" w:rsidRDefault="00107A62" w:rsidP="00107A62">
      <w:pPr>
        <w:ind w:firstLine="0"/>
        <w:jc w:val="both"/>
      </w:pPr>
      <w:r w:rsidRPr="005F3806">
        <w:t>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w:t>
      </w:r>
    </w:p>
    <w:p w:rsidR="00107A62" w:rsidRPr="005F3806" w:rsidRDefault="00107A62" w:rsidP="00107A62">
      <w:pPr>
        <w:ind w:firstLine="0"/>
        <w:jc w:val="both"/>
      </w:pPr>
      <w:r w:rsidRPr="005F3806">
        <w:t>Назовите диагноз состояния (а), отметьте ошибки лечащего врача, несомненно способствовавшие ухудшению состояния больного (б), перечислите мероприятия, необходимые для ликвидации осложнения (в).</w:t>
      </w:r>
    </w:p>
    <w:p w:rsidR="00107A62" w:rsidRDefault="00107A62" w:rsidP="00107A62">
      <w:pPr>
        <w:ind w:firstLine="0"/>
        <w:jc w:val="both"/>
        <w:rPr>
          <w:b/>
        </w:rPr>
      </w:pPr>
    </w:p>
    <w:p w:rsidR="00107A62" w:rsidRPr="00A86981" w:rsidRDefault="00107A62" w:rsidP="00107A62">
      <w:pPr>
        <w:ind w:firstLine="0"/>
        <w:jc w:val="both"/>
        <w:rPr>
          <w:b/>
        </w:rPr>
      </w:pPr>
      <w:r w:rsidRPr="005F3806">
        <w:rPr>
          <w:b/>
        </w:rPr>
        <w:t xml:space="preserve">Задача </w:t>
      </w:r>
      <w:r>
        <w:rPr>
          <w:b/>
        </w:rPr>
        <w:t>2</w:t>
      </w:r>
      <w:r w:rsidRPr="005F3806">
        <w:rPr>
          <w:b/>
        </w:rPr>
        <w:t>6</w:t>
      </w:r>
    </w:p>
    <w:p w:rsidR="00107A62" w:rsidRPr="005F3806" w:rsidRDefault="00107A62" w:rsidP="00107A62">
      <w:pPr>
        <w:ind w:firstLine="0"/>
        <w:jc w:val="both"/>
      </w:pPr>
      <w:r w:rsidRPr="005F3806">
        <w:t xml:space="preserve">К Вам обратился больной с жалобами на боль в левой половине грудной клетки, усиливающуюся при глубоком вдохе. Больной упал, ударился грудью о край стола.                 </w:t>
      </w:r>
    </w:p>
    <w:p w:rsidR="00107A62" w:rsidRPr="005F3806" w:rsidRDefault="00107A62" w:rsidP="00107A62">
      <w:pPr>
        <w:ind w:firstLine="0"/>
        <w:jc w:val="both"/>
      </w:pPr>
      <w:r w:rsidRPr="005F3806">
        <w:t xml:space="preserve">Назовите предположительный диагноз повреждения (а), перечислите ожидаемые   результаты   визуального  (б),   </w:t>
      </w:r>
      <w:proofErr w:type="spellStart"/>
      <w:r w:rsidRPr="005F3806">
        <w:t>пальпаторного</w:t>
      </w:r>
      <w:proofErr w:type="spellEnd"/>
      <w:r w:rsidRPr="005F3806">
        <w:t xml:space="preserve"> (в), </w:t>
      </w:r>
      <w:proofErr w:type="spellStart"/>
      <w:r w:rsidRPr="005F3806">
        <w:t>аускультативного</w:t>
      </w:r>
      <w:proofErr w:type="spellEnd"/>
      <w:r w:rsidRPr="005F3806">
        <w:t xml:space="preserve"> (г) и рентгенологического (д) исследований. Укажите также наиболее существенный элемент лечения (е).</w:t>
      </w:r>
    </w:p>
    <w:p w:rsidR="00107A62" w:rsidRPr="005F3806" w:rsidRDefault="00107A62" w:rsidP="00107A62">
      <w:pPr>
        <w:ind w:firstLine="0"/>
        <w:jc w:val="both"/>
        <w:rPr>
          <w:b/>
        </w:rPr>
      </w:pPr>
    </w:p>
    <w:p w:rsidR="00107A62" w:rsidRPr="005F3806" w:rsidRDefault="00107A62" w:rsidP="00107A62">
      <w:pPr>
        <w:ind w:firstLine="0"/>
        <w:jc w:val="both"/>
        <w:rPr>
          <w:b/>
        </w:rPr>
      </w:pPr>
      <w:r w:rsidRPr="005F3806">
        <w:rPr>
          <w:b/>
        </w:rPr>
        <w:t xml:space="preserve">Задача </w:t>
      </w:r>
      <w:r>
        <w:rPr>
          <w:b/>
        </w:rPr>
        <w:t>2</w:t>
      </w:r>
      <w:r w:rsidRPr="005F3806">
        <w:rPr>
          <w:b/>
        </w:rPr>
        <w:t>7</w:t>
      </w:r>
    </w:p>
    <w:p w:rsidR="00107A62" w:rsidRPr="005F3806" w:rsidRDefault="00107A62" w:rsidP="00107A62">
      <w:pPr>
        <w:ind w:firstLine="0"/>
        <w:jc w:val="both"/>
      </w:pPr>
      <w:r w:rsidRPr="005F3806">
        <w:t xml:space="preserve">Спускаясь по лестнице в темноте больной оступился правой ногой и упал на правый бок. При этом стопа резко вывернулась кнаружи. Сустав резко отечен, стопа в вальгусном положении и в положении подошвенного сгибания. Кожа </w:t>
      </w:r>
      <w:r w:rsidRPr="005F3806">
        <w:lastRenderedPageBreak/>
        <w:t xml:space="preserve">на </w:t>
      </w:r>
      <w:proofErr w:type="spellStart"/>
      <w:r w:rsidRPr="005F3806">
        <w:t>передне</w:t>
      </w:r>
      <w:proofErr w:type="spellEnd"/>
      <w:r w:rsidRPr="005F3806">
        <w:t xml:space="preserve">-внутренней поверхности резко натянута. Внутренняя лодыжка не </w:t>
      </w:r>
      <w:proofErr w:type="spellStart"/>
      <w:r w:rsidRPr="005F3806">
        <w:t>контурируется</w:t>
      </w:r>
      <w:proofErr w:type="spellEnd"/>
      <w:r w:rsidRPr="005F3806">
        <w:t>. Прощупывается нижне-передний край большеберцовой кости.</w:t>
      </w:r>
    </w:p>
    <w:p w:rsidR="00107A62" w:rsidRPr="005F3806" w:rsidRDefault="00107A62" w:rsidP="00107A62">
      <w:pPr>
        <w:ind w:firstLine="0"/>
        <w:jc w:val="both"/>
      </w:pPr>
      <w:r w:rsidRPr="005F3806">
        <w:t>Назовите  диагноз  повреждения  (а),  ожидаемые  результаты рентгенографии (б), срочность лечебных мероприятий (в) и характер вероятного оперативного вмешательства (г) в ближайшие сроки после травмы. Назовите цель лечебных манипуляций в день поступления больного (д) и последующего оперативного вмешательства (е).</w:t>
      </w:r>
    </w:p>
    <w:p w:rsidR="00107A62" w:rsidRPr="005F3806" w:rsidRDefault="00107A62" w:rsidP="00107A62">
      <w:pPr>
        <w:ind w:firstLine="0"/>
        <w:jc w:val="both"/>
      </w:pPr>
    </w:p>
    <w:p w:rsidR="00107A62" w:rsidRPr="005F3806" w:rsidRDefault="00107A62" w:rsidP="00107A62">
      <w:pPr>
        <w:ind w:firstLine="0"/>
        <w:jc w:val="both"/>
        <w:rPr>
          <w:b/>
        </w:rPr>
      </w:pPr>
      <w:r w:rsidRPr="005F3806">
        <w:rPr>
          <w:b/>
        </w:rPr>
        <w:t xml:space="preserve">Задача </w:t>
      </w:r>
      <w:r>
        <w:rPr>
          <w:b/>
        </w:rPr>
        <w:t>2</w:t>
      </w:r>
      <w:r w:rsidRPr="005F3806">
        <w:rPr>
          <w:b/>
        </w:rPr>
        <w:t>8</w:t>
      </w:r>
    </w:p>
    <w:p w:rsidR="00107A62" w:rsidRPr="005F3806" w:rsidRDefault="00107A62" w:rsidP="00107A62">
      <w:pPr>
        <w:ind w:firstLine="0"/>
        <w:jc w:val="both"/>
      </w:pPr>
      <w:r w:rsidRPr="005F3806">
        <w:t>Ранен осколком в грудь. Справа от передней до задней подмышечной линии имеется широкая зияющая рана размером 10 х 2 см с неровными краями. На дне ее видно оголенное ребро. Рана умеренно кровоточит. Подкожная эмфизема.</w:t>
      </w:r>
    </w:p>
    <w:p w:rsidR="00107A62" w:rsidRPr="005F3806" w:rsidRDefault="00107A62" w:rsidP="00107A62">
      <w:pPr>
        <w:ind w:firstLine="0"/>
        <w:jc w:val="both"/>
        <w:rPr>
          <w:b/>
        </w:rPr>
      </w:pPr>
      <w:r w:rsidRPr="005F3806">
        <w:t>Сформулируйте диагноз. Лечение на этапах эвакуации.</w:t>
      </w:r>
    </w:p>
    <w:p w:rsidR="00107A62" w:rsidRDefault="00107A62" w:rsidP="00107A62">
      <w:pPr>
        <w:ind w:firstLine="0"/>
        <w:jc w:val="both"/>
        <w:rPr>
          <w:b/>
        </w:rPr>
      </w:pPr>
    </w:p>
    <w:p w:rsidR="00107A62" w:rsidRPr="005F3806" w:rsidRDefault="00107A62" w:rsidP="00107A62">
      <w:pPr>
        <w:ind w:firstLine="0"/>
        <w:jc w:val="both"/>
        <w:rPr>
          <w:b/>
        </w:rPr>
      </w:pPr>
      <w:r w:rsidRPr="005F3806">
        <w:rPr>
          <w:b/>
        </w:rPr>
        <w:t xml:space="preserve">Задача </w:t>
      </w:r>
      <w:r>
        <w:rPr>
          <w:b/>
        </w:rPr>
        <w:t>2</w:t>
      </w:r>
      <w:r w:rsidRPr="005F3806">
        <w:rPr>
          <w:b/>
        </w:rPr>
        <w:t>9</w:t>
      </w:r>
    </w:p>
    <w:p w:rsidR="00107A62" w:rsidRPr="005F3806" w:rsidRDefault="00107A62" w:rsidP="00107A62">
      <w:pPr>
        <w:ind w:firstLine="0"/>
        <w:jc w:val="both"/>
      </w:pPr>
      <w:r w:rsidRPr="005F3806">
        <w:t>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ХП грудного и 1 поясничного позвонков расширен.</w:t>
      </w:r>
    </w:p>
    <w:p w:rsidR="00107A62" w:rsidRPr="005F3806" w:rsidRDefault="00107A62" w:rsidP="00107A62">
      <w:pPr>
        <w:ind w:firstLine="0"/>
        <w:jc w:val="both"/>
      </w:pPr>
      <w:r w:rsidRPr="005F3806">
        <w:t>Назовите предварительный диагноз повреждения (а), его локализацию (б). В каком положении следует транспортировать больного, если носилки не имеют жесткого щита (в)? Какие признаки, подтверждающие диагноз, следует ожидать на фасной (г) и профильной (д) рентгенограммах ?</w:t>
      </w:r>
    </w:p>
    <w:p w:rsidR="00107A62" w:rsidRPr="005F3806" w:rsidRDefault="00107A62" w:rsidP="00107A62">
      <w:pPr>
        <w:ind w:firstLine="0"/>
        <w:jc w:val="both"/>
        <w:rPr>
          <w:b/>
        </w:rPr>
      </w:pPr>
    </w:p>
    <w:p w:rsidR="00107A62" w:rsidRPr="005F3806" w:rsidRDefault="00107A62" w:rsidP="00107A62">
      <w:pPr>
        <w:ind w:firstLine="0"/>
        <w:jc w:val="both"/>
        <w:rPr>
          <w:b/>
        </w:rPr>
      </w:pPr>
      <w:r w:rsidRPr="005F3806">
        <w:rPr>
          <w:b/>
        </w:rPr>
        <w:t>Задача</w:t>
      </w:r>
      <w:r>
        <w:t xml:space="preserve"> </w:t>
      </w:r>
      <w:r>
        <w:rPr>
          <w:b/>
        </w:rPr>
        <w:t>30</w:t>
      </w:r>
    </w:p>
    <w:p w:rsidR="00107A62" w:rsidRPr="005F3806" w:rsidRDefault="00107A62" w:rsidP="00107A62">
      <w:pPr>
        <w:ind w:firstLine="0"/>
        <w:jc w:val="both"/>
      </w:pPr>
      <w:r w:rsidRPr="005F3806">
        <w:lastRenderedPageBreak/>
        <w:t>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загрудинные боли.</w:t>
      </w:r>
    </w:p>
    <w:p w:rsidR="00107A62" w:rsidRPr="005F3806" w:rsidRDefault="00107A62" w:rsidP="00107A62">
      <w:pPr>
        <w:ind w:firstLine="0"/>
        <w:jc w:val="both"/>
      </w:pPr>
      <w:r w:rsidRPr="005F3806">
        <w:t>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(д).</w:t>
      </w:r>
    </w:p>
    <w:p w:rsidR="00107A62" w:rsidRDefault="00107A62" w:rsidP="00107A62">
      <w:pPr>
        <w:widowControl w:val="0"/>
        <w:ind w:firstLine="0"/>
        <w:jc w:val="both"/>
        <w:rPr>
          <w:rFonts w:eastAsia="Times New Roman" w:cs="Times New Roman"/>
          <w:b/>
          <w:snapToGrid w:val="0"/>
          <w:sz w:val="32"/>
          <w:szCs w:val="20"/>
          <w:lang w:eastAsia="ru-RU"/>
        </w:rPr>
      </w:pPr>
    </w:p>
    <w:p w:rsidR="00107A62" w:rsidRPr="005F3806" w:rsidRDefault="00107A62" w:rsidP="00107A62">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31</w:t>
      </w:r>
    </w:p>
    <w:p w:rsidR="00107A62" w:rsidRPr="005F3806"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 xml:space="preserve">Больной доставлен после аварии автомашины. Жалуется на боль в тазобедренном суставе. Нога в положении сгибания, приведения и внутренней ротации. Имеется ее значительное относительное укорочение. Большой вертел расположен высоко над </w:t>
      </w:r>
      <w:proofErr w:type="spellStart"/>
      <w:r w:rsidRPr="005F3806">
        <w:rPr>
          <w:rFonts w:eastAsia="Times New Roman" w:cs="Times New Roman"/>
          <w:snapToGrid w:val="0"/>
          <w:szCs w:val="20"/>
          <w:lang w:eastAsia="ru-RU"/>
        </w:rPr>
        <w:t>розер-нелатоновской</w:t>
      </w:r>
      <w:proofErr w:type="spellEnd"/>
      <w:r w:rsidRPr="005F3806">
        <w:rPr>
          <w:rFonts w:eastAsia="Times New Roman" w:cs="Times New Roman"/>
          <w:snapToGrid w:val="0"/>
          <w:szCs w:val="20"/>
          <w:lang w:eastAsia="ru-RU"/>
        </w:rPr>
        <w:t xml:space="preserve"> линией. Выявляется выраженный лордоз.</w:t>
      </w:r>
    </w:p>
    <w:p w:rsidR="00107A62"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Сформулируйте полный диагноз повреждения (а), укажите способ его по</w:t>
      </w:r>
      <w:r>
        <w:rPr>
          <w:rFonts w:eastAsia="Times New Roman" w:cs="Times New Roman"/>
          <w:snapToGrid w:val="0"/>
          <w:szCs w:val="20"/>
          <w:lang w:eastAsia="ru-RU"/>
        </w:rPr>
        <w:t xml:space="preserve">дтверждения (б), перечислите </w:t>
      </w:r>
      <w:r w:rsidRPr="005F3806">
        <w:rPr>
          <w:rFonts w:eastAsia="Times New Roman" w:cs="Times New Roman"/>
          <w:snapToGrid w:val="0"/>
          <w:szCs w:val="20"/>
          <w:lang w:eastAsia="ru-RU"/>
        </w:rPr>
        <w:t xml:space="preserve"> последовательность лечебных мероприятий (в).</w:t>
      </w:r>
    </w:p>
    <w:p w:rsidR="00107A62" w:rsidRDefault="00107A62" w:rsidP="00107A62">
      <w:pPr>
        <w:widowControl w:val="0"/>
        <w:ind w:firstLine="0"/>
        <w:jc w:val="both"/>
        <w:rPr>
          <w:rFonts w:eastAsia="Times New Roman" w:cs="Times New Roman"/>
          <w:snapToGrid w:val="0"/>
          <w:szCs w:val="20"/>
          <w:lang w:eastAsia="ru-RU"/>
        </w:rPr>
      </w:pPr>
    </w:p>
    <w:p w:rsidR="00107A62" w:rsidRPr="005F3806" w:rsidRDefault="00107A62" w:rsidP="00107A62">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sidRPr="005F3806">
        <w:rPr>
          <w:rFonts w:eastAsia="Times New Roman" w:cs="Times New Roman"/>
          <w:b/>
          <w:noProof/>
          <w:snapToGrid w:val="0"/>
          <w:sz w:val="32"/>
          <w:szCs w:val="20"/>
          <w:lang w:eastAsia="ru-RU"/>
        </w:rPr>
        <w:t xml:space="preserve"> </w:t>
      </w:r>
      <w:r>
        <w:rPr>
          <w:rFonts w:eastAsia="Times New Roman" w:cs="Times New Roman"/>
          <w:b/>
          <w:noProof/>
          <w:snapToGrid w:val="0"/>
          <w:sz w:val="32"/>
          <w:szCs w:val="20"/>
          <w:lang w:eastAsia="ru-RU"/>
        </w:rPr>
        <w:t>3</w:t>
      </w:r>
      <w:r w:rsidRPr="005F3806">
        <w:rPr>
          <w:rFonts w:eastAsia="Times New Roman" w:cs="Times New Roman"/>
          <w:b/>
          <w:noProof/>
          <w:snapToGrid w:val="0"/>
          <w:sz w:val="32"/>
          <w:szCs w:val="20"/>
          <w:lang w:eastAsia="ru-RU"/>
        </w:rPr>
        <w:t>2</w:t>
      </w:r>
    </w:p>
    <w:p w:rsidR="00107A62" w:rsidRPr="005F3806"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Больная</w:t>
      </w:r>
      <w:r w:rsidRPr="005F3806">
        <w:rPr>
          <w:rFonts w:eastAsia="Times New Roman" w:cs="Times New Roman"/>
          <w:noProof/>
          <w:snapToGrid w:val="0"/>
          <w:szCs w:val="20"/>
          <w:lang w:eastAsia="ru-RU"/>
        </w:rPr>
        <w:t xml:space="preserve"> 60</w:t>
      </w:r>
      <w:r w:rsidRPr="005F3806">
        <w:rPr>
          <w:rFonts w:eastAsia="Times New Roman" w:cs="Times New Roman"/>
          <w:snapToGrid w:val="0"/>
          <w:szCs w:val="20"/>
          <w:lang w:eastAsia="ru-RU"/>
        </w:rPr>
        <w:t xml:space="preserve"> лет поскользнулась на тротуаре, при падении ударилась ладонью. Жалуется на боль при движениях в лучезапястном суставе. Давление на дистальную часть лучевой кости резко болезненно.</w:t>
      </w:r>
    </w:p>
    <w:p w:rsidR="00107A62"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Укажите диагноз повреждения (а), виды смещения периферического отломка, которые Вы ожидаете увидеть на рентгенограмме (б), а также способ обезболивания при Управлении отломков (в).</w:t>
      </w:r>
    </w:p>
    <w:p w:rsidR="00107A62" w:rsidRPr="005F3806" w:rsidRDefault="00107A62" w:rsidP="00107A62">
      <w:pPr>
        <w:widowControl w:val="0"/>
        <w:ind w:firstLine="0"/>
        <w:jc w:val="both"/>
        <w:rPr>
          <w:rFonts w:eastAsia="Times New Roman" w:cs="Times New Roman"/>
          <w:snapToGrid w:val="0"/>
          <w:szCs w:val="20"/>
          <w:lang w:eastAsia="ru-RU"/>
        </w:rPr>
      </w:pPr>
    </w:p>
    <w:p w:rsidR="00107A62" w:rsidRPr="005F3806" w:rsidRDefault="00107A62" w:rsidP="00107A62">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33</w:t>
      </w:r>
    </w:p>
    <w:p w:rsidR="00107A62" w:rsidRPr="005F3806"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 xml:space="preserve">Больной доставлен после падения со значительной высоты на выпрямленные </w:t>
      </w:r>
      <w:r w:rsidRPr="005F3806">
        <w:rPr>
          <w:rFonts w:eastAsia="Times New Roman" w:cs="Times New Roman"/>
          <w:snapToGrid w:val="0"/>
          <w:szCs w:val="20"/>
          <w:lang w:eastAsia="ru-RU"/>
        </w:rPr>
        <w:lastRenderedPageBreak/>
        <w:t>ноги. Жалуется на боль в области пяток.</w:t>
      </w:r>
    </w:p>
    <w:p w:rsidR="00107A62" w:rsidRDefault="00107A62" w:rsidP="00107A62">
      <w:pPr>
        <w:widowControl w:val="0"/>
        <w:ind w:firstLine="0"/>
        <w:jc w:val="both"/>
        <w:rPr>
          <w:rFonts w:eastAsia="Times New Roman" w:cs="Times New Roman"/>
          <w:noProof/>
          <w:snapToGrid w:val="0"/>
          <w:szCs w:val="20"/>
          <w:lang w:eastAsia="ru-RU"/>
        </w:rPr>
      </w:pPr>
      <w:r w:rsidRPr="005F3806">
        <w:rPr>
          <w:rFonts w:eastAsia="Times New Roman" w:cs="Times New Roman"/>
          <w:snapToGrid w:val="0"/>
          <w:szCs w:val="20"/>
          <w:lang w:eastAsia="ru-RU"/>
        </w:rPr>
        <w:t>Назовите предположительный диагноз (а). Какое сопутствующее повреждение нередкое при указанном механизме травмы, следует иметь в виду (б)</w:t>
      </w:r>
      <w:r w:rsidRPr="005F3806">
        <w:rPr>
          <w:rFonts w:eastAsia="Times New Roman" w:cs="Times New Roman"/>
          <w:noProof/>
          <w:snapToGrid w:val="0"/>
          <w:szCs w:val="20"/>
          <w:lang w:eastAsia="ru-RU"/>
        </w:rPr>
        <w:t xml:space="preserve"> ?</w:t>
      </w:r>
      <w:r w:rsidRPr="005F3806">
        <w:rPr>
          <w:rFonts w:eastAsia="Times New Roman" w:cs="Times New Roman"/>
          <w:snapToGrid w:val="0"/>
          <w:szCs w:val="20"/>
          <w:lang w:eastAsia="ru-RU"/>
        </w:rPr>
        <w:t xml:space="preserve"> Детальной диагностике какого из этих повреждений следует уделить первоочередное внимание (в)</w:t>
      </w:r>
      <w:r w:rsidRPr="005F3806">
        <w:rPr>
          <w:rFonts w:eastAsia="Times New Roman" w:cs="Times New Roman"/>
          <w:noProof/>
          <w:snapToGrid w:val="0"/>
          <w:szCs w:val="20"/>
          <w:lang w:eastAsia="ru-RU"/>
        </w:rPr>
        <w:t>?</w:t>
      </w:r>
      <w:r w:rsidRPr="005F3806">
        <w:rPr>
          <w:rFonts w:eastAsia="Times New Roman" w:cs="Times New Roman"/>
          <w:snapToGrid w:val="0"/>
          <w:szCs w:val="20"/>
          <w:lang w:eastAsia="ru-RU"/>
        </w:rPr>
        <w:t xml:space="preserve"> Как бы Вы определили основные задачи диагностики у подобных больных и последовательность их решения, (</w:t>
      </w:r>
      <w:proofErr w:type="spellStart"/>
      <w:r w:rsidRPr="005F3806">
        <w:rPr>
          <w:rFonts w:eastAsia="Times New Roman" w:cs="Times New Roman"/>
          <w:snapToGrid w:val="0"/>
          <w:szCs w:val="20"/>
          <w:lang w:eastAsia="ru-RU"/>
        </w:rPr>
        <w:t>г,д,е</w:t>
      </w:r>
      <w:proofErr w:type="spellEnd"/>
      <w:r w:rsidRPr="005F3806">
        <w:rPr>
          <w:rFonts w:eastAsia="Times New Roman" w:cs="Times New Roman"/>
          <w:snapToGrid w:val="0"/>
          <w:szCs w:val="20"/>
          <w:lang w:eastAsia="ru-RU"/>
        </w:rPr>
        <w:t>) с учетом возможности осложнений</w:t>
      </w:r>
      <w:r w:rsidRPr="005F3806">
        <w:rPr>
          <w:rFonts w:eastAsia="Times New Roman" w:cs="Times New Roman"/>
          <w:noProof/>
          <w:snapToGrid w:val="0"/>
          <w:szCs w:val="20"/>
          <w:lang w:eastAsia="ru-RU"/>
        </w:rPr>
        <w:t xml:space="preserve"> ?</w:t>
      </w:r>
    </w:p>
    <w:p w:rsidR="00107A62" w:rsidRPr="005F3806" w:rsidRDefault="00107A62" w:rsidP="00107A62">
      <w:pPr>
        <w:widowControl w:val="0"/>
        <w:ind w:firstLine="0"/>
        <w:jc w:val="both"/>
        <w:rPr>
          <w:rFonts w:eastAsia="Times New Roman" w:cs="Times New Roman"/>
          <w:snapToGrid w:val="0"/>
          <w:szCs w:val="20"/>
          <w:lang w:eastAsia="ru-RU"/>
        </w:rPr>
      </w:pPr>
    </w:p>
    <w:p w:rsidR="00107A62" w:rsidRPr="005F3806" w:rsidRDefault="00107A62" w:rsidP="00107A62">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34</w:t>
      </w:r>
    </w:p>
    <w:p w:rsidR="00107A62" w:rsidRPr="005F3806"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Больной,</w:t>
      </w:r>
      <w:r w:rsidRPr="005F3806">
        <w:rPr>
          <w:rFonts w:eastAsia="Times New Roman" w:cs="Times New Roman"/>
          <w:noProof/>
          <w:snapToGrid w:val="0"/>
          <w:szCs w:val="20"/>
          <w:lang w:eastAsia="ru-RU"/>
        </w:rPr>
        <w:t xml:space="preserve"> 30</w:t>
      </w:r>
      <w:r w:rsidRPr="005F3806">
        <w:rPr>
          <w:rFonts w:eastAsia="Times New Roman" w:cs="Times New Roman"/>
          <w:snapToGrid w:val="0"/>
          <w:szCs w:val="20"/>
          <w:lang w:eastAsia="ru-RU"/>
        </w:rPr>
        <w:t xml:space="preserve"> лет, был сбит автомашиной.  Доставлен без иммобилизации. Состояние тяжелое. Пульс</w:t>
      </w:r>
      <w:r w:rsidRPr="005F3806">
        <w:rPr>
          <w:rFonts w:eastAsia="Times New Roman" w:cs="Times New Roman"/>
          <w:noProof/>
          <w:snapToGrid w:val="0"/>
          <w:szCs w:val="20"/>
          <w:lang w:eastAsia="ru-RU"/>
        </w:rPr>
        <w:t xml:space="preserve"> 106</w:t>
      </w:r>
      <w:r w:rsidRPr="005F3806">
        <w:rPr>
          <w:rFonts w:eastAsia="Times New Roman" w:cs="Times New Roman"/>
          <w:snapToGrid w:val="0"/>
          <w:szCs w:val="20"/>
          <w:lang w:eastAsia="ru-RU"/>
        </w:rPr>
        <w:t xml:space="preserve"> ударов в минуту, слабого наполнения. АД</w:t>
      </w:r>
      <w:r w:rsidRPr="005F3806">
        <w:rPr>
          <w:rFonts w:eastAsia="Times New Roman" w:cs="Times New Roman"/>
          <w:noProof/>
          <w:snapToGrid w:val="0"/>
          <w:szCs w:val="20"/>
          <w:lang w:eastAsia="ru-RU"/>
        </w:rPr>
        <w:t xml:space="preserve"> 85/60</w:t>
      </w:r>
      <w:r w:rsidRPr="005F3806">
        <w:rPr>
          <w:rFonts w:eastAsia="Times New Roman" w:cs="Times New Roman"/>
          <w:snapToGrid w:val="0"/>
          <w:szCs w:val="20"/>
          <w:lang w:eastAsia="ru-RU"/>
        </w:rPr>
        <w:t xml:space="preserve"> мм рт. ст. В верхней трети бедра рана</w:t>
      </w:r>
      <w:r w:rsidRPr="005F3806">
        <w:rPr>
          <w:rFonts w:eastAsia="Times New Roman" w:cs="Times New Roman"/>
          <w:noProof/>
          <w:snapToGrid w:val="0"/>
          <w:szCs w:val="20"/>
          <w:lang w:eastAsia="ru-RU"/>
        </w:rPr>
        <w:t xml:space="preserve"> 3</w:t>
      </w:r>
      <w:r w:rsidRPr="005F3806">
        <w:rPr>
          <w:rFonts w:eastAsia="Times New Roman" w:cs="Times New Roman"/>
          <w:snapToGrid w:val="0"/>
          <w:szCs w:val="20"/>
          <w:lang w:eastAsia="ru-RU"/>
        </w:rPr>
        <w:t xml:space="preserve"> х</w:t>
      </w:r>
      <w:r w:rsidRPr="005F3806">
        <w:rPr>
          <w:rFonts w:eastAsia="Times New Roman" w:cs="Times New Roman"/>
          <w:noProof/>
          <w:snapToGrid w:val="0"/>
          <w:szCs w:val="20"/>
          <w:lang w:eastAsia="ru-RU"/>
        </w:rPr>
        <w:t xml:space="preserve"> 1,5</w:t>
      </w:r>
      <w:r w:rsidRPr="005F3806">
        <w:rPr>
          <w:rFonts w:eastAsia="Times New Roman" w:cs="Times New Roman"/>
          <w:snapToGrid w:val="0"/>
          <w:szCs w:val="20"/>
          <w:lang w:eastAsia="ru-RU"/>
        </w:rPr>
        <w:t xml:space="preserve"> см, не кровоточащая. Нога здесь резко деформирована, определяется </w:t>
      </w:r>
      <w:proofErr w:type="spellStart"/>
      <w:r w:rsidRPr="005F3806">
        <w:rPr>
          <w:rFonts w:eastAsia="Times New Roman" w:cs="Times New Roman"/>
          <w:snapToGrid w:val="0"/>
          <w:szCs w:val="20"/>
          <w:lang w:eastAsia="ru-RU"/>
        </w:rPr>
        <w:t>варусное</w:t>
      </w:r>
      <w:proofErr w:type="spellEnd"/>
      <w:r w:rsidRPr="005F3806">
        <w:rPr>
          <w:rFonts w:eastAsia="Times New Roman" w:cs="Times New Roman"/>
          <w:snapToGrid w:val="0"/>
          <w:szCs w:val="20"/>
          <w:lang w:eastAsia="ru-RU"/>
        </w:rPr>
        <w:t xml:space="preserve"> ее искривление. Пульсация артерий стопы и движения в ней сохранены.</w:t>
      </w:r>
    </w:p>
    <w:p w:rsidR="00107A62"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Укажите диагноз повреждения и его осложнения (а. б). Перечислите неотложные лечебные мероприятия в должной последовательности (в), приведите план дальнейшего лечения перелома (г).</w:t>
      </w:r>
    </w:p>
    <w:p w:rsidR="00107A62" w:rsidRDefault="00107A62" w:rsidP="00107A62">
      <w:pPr>
        <w:widowControl w:val="0"/>
        <w:ind w:firstLine="0"/>
        <w:jc w:val="both"/>
        <w:rPr>
          <w:rFonts w:eastAsia="Times New Roman" w:cs="Times New Roman"/>
          <w:b/>
          <w:snapToGrid w:val="0"/>
          <w:sz w:val="32"/>
          <w:szCs w:val="20"/>
          <w:lang w:eastAsia="ru-RU"/>
        </w:rPr>
      </w:pPr>
    </w:p>
    <w:p w:rsidR="00107A62" w:rsidRPr="005F3806" w:rsidRDefault="00107A62" w:rsidP="00107A62">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35</w:t>
      </w:r>
    </w:p>
    <w:p w:rsidR="00107A62" w:rsidRPr="005F3806"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Больной при нырянии в мелком месте ударился головой о твердое дно. Извлечен из воды своими товарищами. Пострадавший жалуется на потерю чувствительности и отсутствие движений в конечностях, а также на затрудненное дыхание.</w:t>
      </w:r>
    </w:p>
    <w:p w:rsidR="00107A62"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Сформулируйте предварительный диагноз повреждения (а). Укажите положение больного при его эвакуации в лечебное учреждение (б), способ иммобилизации при эвакуации (в). Назовите простейший способ оказания помощи (г) при угрожающих жизни нарушениях дыхания, а также метод исследования в лечебном учреждении (д), без результатов которого нельзя избрать   необходимый   метод   лечения.   Перечислите   элементы неврологического обследования у подобных больных (</w:t>
      </w:r>
      <w:proofErr w:type="spellStart"/>
      <w:r w:rsidRPr="005F3806">
        <w:rPr>
          <w:rFonts w:eastAsia="Times New Roman" w:cs="Times New Roman"/>
          <w:snapToGrid w:val="0"/>
          <w:szCs w:val="20"/>
          <w:lang w:eastAsia="ru-RU"/>
        </w:rPr>
        <w:t>е.ж.з.и</w:t>
      </w:r>
      <w:proofErr w:type="spellEnd"/>
      <w:r w:rsidRPr="005F3806">
        <w:rPr>
          <w:rFonts w:eastAsia="Times New Roman" w:cs="Times New Roman"/>
          <w:snapToGrid w:val="0"/>
          <w:szCs w:val="20"/>
          <w:lang w:eastAsia="ru-RU"/>
        </w:rPr>
        <w:t>).</w:t>
      </w:r>
    </w:p>
    <w:p w:rsidR="00107A62" w:rsidRDefault="00107A62" w:rsidP="00107A62">
      <w:pPr>
        <w:widowControl w:val="0"/>
        <w:ind w:firstLine="0"/>
        <w:jc w:val="both"/>
        <w:rPr>
          <w:rFonts w:eastAsia="Times New Roman" w:cs="Times New Roman"/>
          <w:b/>
          <w:snapToGrid w:val="0"/>
          <w:sz w:val="32"/>
          <w:szCs w:val="20"/>
          <w:lang w:eastAsia="ru-RU"/>
        </w:rPr>
      </w:pPr>
    </w:p>
    <w:p w:rsidR="00107A62" w:rsidRPr="005F3806" w:rsidRDefault="00107A62" w:rsidP="00107A62">
      <w:pPr>
        <w:widowControl w:val="0"/>
        <w:ind w:firstLine="0"/>
        <w:jc w:val="both"/>
        <w:rPr>
          <w:rFonts w:eastAsia="Times New Roman" w:cs="Times New Roman"/>
          <w:b/>
          <w:snapToGrid w:val="0"/>
          <w:sz w:val="32"/>
          <w:szCs w:val="20"/>
          <w:lang w:eastAsia="ru-RU"/>
        </w:rPr>
      </w:pPr>
      <w:r w:rsidRPr="005F3806">
        <w:rPr>
          <w:rFonts w:eastAsia="Times New Roman" w:cs="Times New Roman"/>
          <w:b/>
          <w:snapToGrid w:val="0"/>
          <w:sz w:val="32"/>
          <w:szCs w:val="20"/>
          <w:lang w:eastAsia="ru-RU"/>
        </w:rPr>
        <w:t>Задача</w:t>
      </w:r>
      <w:r w:rsidRPr="005F3806">
        <w:rPr>
          <w:rFonts w:eastAsia="Times New Roman" w:cs="Times New Roman"/>
          <w:noProof/>
          <w:snapToGrid w:val="0"/>
          <w:sz w:val="32"/>
          <w:szCs w:val="20"/>
          <w:lang w:eastAsia="ru-RU"/>
        </w:rPr>
        <w:t xml:space="preserve"> </w:t>
      </w:r>
      <w:r>
        <w:rPr>
          <w:rFonts w:eastAsia="Times New Roman" w:cs="Times New Roman"/>
          <w:b/>
          <w:noProof/>
          <w:snapToGrid w:val="0"/>
          <w:sz w:val="32"/>
          <w:szCs w:val="20"/>
          <w:lang w:eastAsia="ru-RU"/>
        </w:rPr>
        <w:t>36</w:t>
      </w:r>
    </w:p>
    <w:p w:rsidR="00107A62" w:rsidRPr="005F3806"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Больная</w:t>
      </w:r>
      <w:r w:rsidRPr="005F3806">
        <w:rPr>
          <w:rFonts w:eastAsia="Times New Roman" w:cs="Times New Roman"/>
          <w:noProof/>
          <w:snapToGrid w:val="0"/>
          <w:szCs w:val="20"/>
          <w:lang w:eastAsia="ru-RU"/>
        </w:rPr>
        <w:t xml:space="preserve"> 72</w:t>
      </w:r>
      <w:r w:rsidRPr="005F3806">
        <w:rPr>
          <w:rFonts w:eastAsia="Times New Roman" w:cs="Times New Roman"/>
          <w:snapToGrid w:val="0"/>
          <w:szCs w:val="20"/>
          <w:lang w:eastAsia="ru-RU"/>
        </w:rPr>
        <w:t xml:space="preserve"> лет доставлена после падения на правый бок. Жалуется на боль в области коленного сустава. Нога в положении неполной наружной ротации, укорочена на</w:t>
      </w:r>
      <w:r w:rsidRPr="005F3806">
        <w:rPr>
          <w:rFonts w:eastAsia="Times New Roman" w:cs="Times New Roman"/>
          <w:noProof/>
          <w:snapToGrid w:val="0"/>
          <w:szCs w:val="20"/>
          <w:lang w:eastAsia="ru-RU"/>
        </w:rPr>
        <w:t xml:space="preserve"> 2</w:t>
      </w:r>
      <w:r w:rsidRPr="005F3806">
        <w:rPr>
          <w:rFonts w:eastAsia="Times New Roman" w:cs="Times New Roman"/>
          <w:snapToGrid w:val="0"/>
          <w:szCs w:val="20"/>
          <w:lang w:eastAsia="ru-RU"/>
        </w:rPr>
        <w:t xml:space="preserve"> </w:t>
      </w:r>
      <w:proofErr w:type="spellStart"/>
      <w:r w:rsidRPr="005F3806">
        <w:rPr>
          <w:rFonts w:eastAsia="Times New Roman" w:cs="Times New Roman"/>
          <w:snapToGrid w:val="0"/>
          <w:szCs w:val="20"/>
          <w:lang w:eastAsia="ru-RU"/>
        </w:rPr>
        <w:t>с.м</w:t>
      </w:r>
      <w:proofErr w:type="spellEnd"/>
      <w:r w:rsidRPr="005F3806">
        <w:rPr>
          <w:rFonts w:eastAsia="Times New Roman" w:cs="Times New Roman"/>
          <w:snapToGrid w:val="0"/>
          <w:szCs w:val="20"/>
          <w:lang w:eastAsia="ru-RU"/>
        </w:rPr>
        <w:t>. Попытка вывести ее в нормальное положение сопровождается болью в области тазобедренного сустава. Каких-либо видимых изменений в этой области не обнаружено.</w:t>
      </w:r>
    </w:p>
    <w:p w:rsidR="000B6FA5" w:rsidRPr="00107A62" w:rsidRDefault="00107A62" w:rsidP="00107A62">
      <w:pPr>
        <w:widowControl w:val="0"/>
        <w:ind w:firstLine="0"/>
        <w:jc w:val="both"/>
        <w:rPr>
          <w:rFonts w:eastAsia="Times New Roman" w:cs="Times New Roman"/>
          <w:snapToGrid w:val="0"/>
          <w:szCs w:val="20"/>
          <w:lang w:eastAsia="ru-RU"/>
        </w:rPr>
      </w:pPr>
      <w:r w:rsidRPr="005F3806">
        <w:rPr>
          <w:rFonts w:eastAsia="Times New Roman" w:cs="Times New Roman"/>
          <w:snapToGrid w:val="0"/>
          <w:szCs w:val="20"/>
          <w:lang w:eastAsia="ru-RU"/>
        </w:rPr>
        <w:t>Сформулируйте полный диагноз повреждения (а), число (б) и наименование (в) проекций для рентгенологического обследования. Перечислите существенные лечебные манипуляции (г),  которые необходимо выполнить после подтверждения диагноза. Укажите метод дальнейшего лечения при условии удовлетворительного состояния больной</w:t>
      </w:r>
    </w:p>
    <w:p w:rsidR="000B6FA5" w:rsidRDefault="000B6FA5" w:rsidP="005175B4">
      <w:pPr>
        <w:spacing w:line="240" w:lineRule="auto"/>
        <w:ind w:firstLine="0"/>
        <w:jc w:val="center"/>
        <w:rPr>
          <w:rFonts w:eastAsia="Calibri" w:cs="Times New Roman"/>
          <w:b/>
          <w:color w:val="000000"/>
          <w:szCs w:val="28"/>
          <w:lang w:eastAsia="ru-RU"/>
        </w:rPr>
      </w:pPr>
    </w:p>
    <w:p w:rsidR="005175B4" w:rsidRPr="007F0AB2" w:rsidRDefault="005175B4" w:rsidP="005175B4">
      <w:pPr>
        <w:spacing w:line="240" w:lineRule="auto"/>
        <w:ind w:firstLine="0"/>
        <w:jc w:val="center"/>
        <w:rPr>
          <w:rFonts w:eastAsia="Calibri" w:cs="Times New Roman"/>
          <w:b/>
          <w:color w:val="000000"/>
          <w:szCs w:val="28"/>
          <w:lang w:eastAsia="ru-RU"/>
        </w:rPr>
      </w:pPr>
      <w:r w:rsidRPr="007F0AB2">
        <w:rPr>
          <w:rFonts w:eastAsia="Calibri" w:cs="Times New Roman"/>
          <w:b/>
          <w:color w:val="000000"/>
          <w:szCs w:val="28"/>
          <w:lang w:eastAsia="ru-RU"/>
        </w:rPr>
        <w:t>Примеры тестовых заданий.</w:t>
      </w:r>
    </w:p>
    <w:p w:rsidR="005175B4" w:rsidRPr="007F0AB2" w:rsidRDefault="005175B4" w:rsidP="005175B4">
      <w:pPr>
        <w:spacing w:line="240" w:lineRule="auto"/>
        <w:ind w:left="180" w:firstLine="0"/>
        <w:rPr>
          <w:rFonts w:eastAsia="Calibri" w:cs="Times New Roman"/>
          <w:b/>
          <w:szCs w:val="28"/>
          <w:lang w:eastAsia="ru-RU"/>
        </w:rPr>
      </w:pP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 В какой фазе оказания помощи пострадавшим проводится первичная хирургическая обработка ран?</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фазе изоляции;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фазе спасения;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фазе восстановления.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 Укажите уровень подготовки медицинских работников, соответствующий квалифицированной медицинской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фельдшер;</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врач общего профиля;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врач-хирург общего профиля;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врач-специалист (травматолог, торакальный хирург, </w:t>
      </w:r>
      <w:proofErr w:type="spellStart"/>
      <w:r w:rsidRPr="007F0AB2">
        <w:rPr>
          <w:rFonts w:eastAsia="Calibri" w:cs="Times New Roman"/>
          <w:szCs w:val="28"/>
          <w:lang w:eastAsia="ru-RU"/>
        </w:rPr>
        <w:t>ангиохирург</w:t>
      </w:r>
      <w:proofErr w:type="spellEnd"/>
      <w:r w:rsidRPr="007F0AB2">
        <w:rPr>
          <w:rFonts w:eastAsia="Calibri" w:cs="Times New Roman"/>
          <w:szCs w:val="28"/>
          <w:lang w:eastAsia="ru-RU"/>
        </w:rPr>
        <w:t xml:space="preserve"> и др.);</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врач-анестезиолог.</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 При оказании какого вида медицинской помощи могут быть выполнены полостные операции?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врачебной;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квалифицированной;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специализированной.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 Какие мероприятия при оказании первой врачебной помощи могут быть отложены из-за большого потока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пострадавших?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катетеризация мочевого пузыря при задержке мочи;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введение антибиотиков;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в) введение противостолбнячного анатоксина;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ревизия ранее наложенного жгута;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пункция плевральной полости при напряженном пневмотораксе.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 Какие мероприятия при оказании квалифицированной медицинской помощи могут быть отсрочены из-за большого потока пострадавших (свыше 400 в сутки)?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ампутация конечности при необратимой ишемии;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трепанация черепа при наличии внутричерепной гематомы;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первичная хирургическая обработка ран мягких тканей;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шинирование</w:t>
      </w:r>
      <w:proofErr w:type="spellEnd"/>
      <w:r w:rsidRPr="007F0AB2">
        <w:rPr>
          <w:rFonts w:eastAsia="Calibri" w:cs="Times New Roman"/>
          <w:szCs w:val="28"/>
          <w:lang w:eastAsia="ru-RU"/>
        </w:rPr>
        <w:t xml:space="preserve"> при переломах нижней челюсти;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д) наложение </w:t>
      </w:r>
      <w:proofErr w:type="spellStart"/>
      <w:r w:rsidRPr="007F0AB2">
        <w:rPr>
          <w:rFonts w:eastAsia="Calibri" w:cs="Times New Roman"/>
          <w:szCs w:val="28"/>
          <w:lang w:eastAsia="ru-RU"/>
        </w:rPr>
        <w:t>эпицистостомы</w:t>
      </w:r>
      <w:proofErr w:type="spellEnd"/>
      <w:r w:rsidRPr="007F0AB2">
        <w:rPr>
          <w:rFonts w:eastAsia="Calibri" w:cs="Times New Roman"/>
          <w:szCs w:val="28"/>
          <w:lang w:eastAsia="ru-RU"/>
        </w:rPr>
        <w:t xml:space="preserve"> при внебрюшинном повреждении мочевого пузыря.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 Какие мероприятия при оказании квалифицированной медицинской помощи могут быть отсрочены из-за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большого потока пострадавших (от 200 до 400 в сутки)?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ампутация конечности при необратимой ишемии;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трепанация черепа при наличии внутричерепной гематомы;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первичная хирургическая обработка ран мягких тканей;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шинирование</w:t>
      </w:r>
      <w:proofErr w:type="spellEnd"/>
      <w:r w:rsidRPr="007F0AB2">
        <w:rPr>
          <w:rFonts w:eastAsia="Calibri" w:cs="Times New Roman"/>
          <w:szCs w:val="28"/>
          <w:lang w:eastAsia="ru-RU"/>
        </w:rPr>
        <w:t xml:space="preserve"> при переломах нижней челюсти;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д) наложение </w:t>
      </w:r>
      <w:proofErr w:type="spellStart"/>
      <w:r w:rsidRPr="007F0AB2">
        <w:rPr>
          <w:rFonts w:eastAsia="Calibri" w:cs="Times New Roman"/>
          <w:szCs w:val="28"/>
          <w:lang w:eastAsia="ru-RU"/>
        </w:rPr>
        <w:t>эпицистостомы</w:t>
      </w:r>
      <w:proofErr w:type="spellEnd"/>
      <w:r w:rsidRPr="007F0AB2">
        <w:rPr>
          <w:rFonts w:eastAsia="Calibri" w:cs="Times New Roman"/>
          <w:szCs w:val="28"/>
          <w:lang w:eastAsia="ru-RU"/>
        </w:rPr>
        <w:t xml:space="preserve"> при внебрюшинном повреждении мочевого пузыря.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7. Куда при оказании первой врачебной помощи должны быть направлены пострадавшие с проникающим </w:t>
      </w:r>
      <w:proofErr w:type="spellStart"/>
      <w:r w:rsidRPr="007F0AB2">
        <w:rPr>
          <w:rFonts w:eastAsia="Calibri" w:cs="Times New Roman"/>
          <w:szCs w:val="28"/>
          <w:lang w:eastAsia="ru-RU"/>
        </w:rPr>
        <w:t>ра</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нением</w:t>
      </w:r>
      <w:proofErr w:type="spellEnd"/>
      <w:r w:rsidRPr="007F0AB2">
        <w:rPr>
          <w:rFonts w:eastAsia="Calibri" w:cs="Times New Roman"/>
          <w:szCs w:val="28"/>
          <w:lang w:eastAsia="ru-RU"/>
        </w:rPr>
        <w:t xml:space="preserve"> брюшной полости без признаков декомпенсированного шока?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перевязочную;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операционную;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на площадку для </w:t>
      </w:r>
      <w:proofErr w:type="spellStart"/>
      <w:r w:rsidRPr="007F0AB2">
        <w:rPr>
          <w:rFonts w:eastAsia="Calibri" w:cs="Times New Roman"/>
          <w:szCs w:val="28"/>
          <w:lang w:eastAsia="ru-RU"/>
        </w:rPr>
        <w:t>агонирующих</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эвакуационную;</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д) в противошоковую.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8. Укажите общий патогенетический фактор, в равной степени присущий шоку, развивающемуся при </w:t>
      </w:r>
      <w:proofErr w:type="spellStart"/>
      <w:r w:rsidRPr="007F0AB2">
        <w:rPr>
          <w:rFonts w:eastAsia="Calibri" w:cs="Times New Roman"/>
          <w:szCs w:val="28"/>
          <w:lang w:eastAsia="ru-RU"/>
        </w:rPr>
        <w:t>множест</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венной скелетной травме, повреждении крупного сосуда с массивной кровопотерей, токсическом поражении.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болевой синдром;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гиповолемические</w:t>
      </w:r>
      <w:proofErr w:type="spellEnd"/>
      <w:r w:rsidRPr="007F0AB2">
        <w:rPr>
          <w:rFonts w:eastAsia="Calibri" w:cs="Times New Roman"/>
          <w:szCs w:val="28"/>
          <w:lang w:eastAsia="ru-RU"/>
        </w:rPr>
        <w:t xml:space="preserve"> расстройства;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нарушение функции внешнего дыхания.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 Какие из перечисленных клинических признаков могут быть использованы для оценки состояния гемодинамики?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температура кожи конечностей;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центральное венозное давление;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почасовой диурез;</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ректально-кожный градиент температуры;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артериальное давление.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10. Какие фазы выделяются в развитии шока?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обратимая декомпенсированная;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 xml:space="preserve">б) </w:t>
      </w:r>
      <w:proofErr w:type="spellStart"/>
      <w:r w:rsidRPr="007F0AB2">
        <w:rPr>
          <w:rFonts w:eastAsia="Calibri" w:cs="Times New Roman"/>
          <w:szCs w:val="28"/>
          <w:lang w:eastAsia="ru-RU"/>
        </w:rPr>
        <w:t>субкомпенсированная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необратимая декомпенсированная;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обратимая компенсированная.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11. Шоковый индекс — это: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отношение частоты пульса к центральному венозному давлению;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отношение систолического артериального давления к частоте пульса;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отношение частоты пульса к систолическому артериальному давлению;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отношение систолического артериального давления к диастолическому;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отношение систолического артериального давления к центральному венозному давлению.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12. Что лежит в основе развития респираторного </w:t>
      </w:r>
      <w:proofErr w:type="spellStart"/>
      <w:r w:rsidRPr="007F0AB2">
        <w:rPr>
          <w:rFonts w:eastAsia="Calibri" w:cs="Times New Roman"/>
          <w:szCs w:val="28"/>
          <w:lang w:eastAsia="ru-RU"/>
        </w:rPr>
        <w:t>дистресс</w:t>
      </w:r>
      <w:proofErr w:type="spellEnd"/>
      <w:r w:rsidRPr="007F0AB2">
        <w:rPr>
          <w:rFonts w:eastAsia="Calibri" w:cs="Times New Roman"/>
          <w:szCs w:val="28"/>
          <w:lang w:eastAsia="ru-RU"/>
        </w:rPr>
        <w:t>-синдрома взрослых?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напряженный пневмоторакс;</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асфиксия;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интерстициальный отек легких;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ранение легкого.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13. Что является общим в развитии уремической, травматической и гипотермической комы?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механическое повреждение или сдавление вещества головного мозга;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воздействие на головной мозг эндотоксинов;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гипоксия головного мозга;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длительная стадия возбуждения.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14. Внутривенные </w:t>
      </w:r>
      <w:proofErr w:type="spellStart"/>
      <w:r w:rsidRPr="007F0AB2">
        <w:rPr>
          <w:rFonts w:eastAsia="Calibri" w:cs="Times New Roman"/>
          <w:szCs w:val="28"/>
          <w:lang w:eastAsia="ru-RU"/>
        </w:rPr>
        <w:t>инфузии</w:t>
      </w:r>
      <w:proofErr w:type="spellEnd"/>
      <w:r w:rsidRPr="007F0AB2">
        <w:rPr>
          <w:rFonts w:eastAsia="Calibri" w:cs="Times New Roman"/>
          <w:szCs w:val="28"/>
          <w:lang w:eastAsia="ru-RU"/>
        </w:rPr>
        <w:t xml:space="preserve"> как элемент противошоковой терапии проводятся при оказании: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медицинской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доврачебной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специализированной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15. При оказании первой врачебной помощи пострадавшие с декомпенсированным обратимым шоком должны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быть: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задержаны для выведения из шока и последующей эвакуации;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задержаны для перевода шока в компенсированную фазу и последующей эвакуации;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немедленно эвакуированы с проведением противошоковых мероприятий по пути;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задержаны для проведения симптоматической терапии.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16. При оказании квалифицированной помощи пострадавшие с обратимым декомпенсированным шоком и повреждением тонкой кишки без признаков внутрибрюшного кровотечения должны быть направлены: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операционную для экстренной операции;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противошоковую для проведения противошоковой терапии;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в госпитальную для проведения </w:t>
      </w:r>
      <w:proofErr w:type="spellStart"/>
      <w:r w:rsidRPr="007F0AB2">
        <w:rPr>
          <w:rFonts w:eastAsia="Calibri" w:cs="Times New Roman"/>
          <w:szCs w:val="28"/>
          <w:lang w:eastAsia="ru-RU"/>
        </w:rPr>
        <w:t>инфузионной</w:t>
      </w:r>
      <w:proofErr w:type="spellEnd"/>
      <w:r w:rsidRPr="007F0AB2">
        <w:rPr>
          <w:rFonts w:eastAsia="Calibri" w:cs="Times New Roman"/>
          <w:szCs w:val="28"/>
          <w:lang w:eastAsia="ru-RU"/>
        </w:rPr>
        <w:t xml:space="preserve"> терапии и подготовки к операции.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17. Какие из перечисленных мероприятий должны быть выполнены в комплексе противошоковой терапии при оказании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инфузионная</w:t>
      </w:r>
      <w:proofErr w:type="spellEnd"/>
      <w:r w:rsidRPr="007F0AB2">
        <w:rPr>
          <w:rFonts w:eastAsia="Calibri" w:cs="Times New Roman"/>
          <w:szCs w:val="28"/>
          <w:lang w:eastAsia="ru-RU"/>
        </w:rPr>
        <w:t xml:space="preserve"> терапия;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транспортная иммобилизация;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остановка внутрибрюшного кровотечения;</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г) новокаиновые блокады.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18. Для восстановления проходимости дыхательных путей при выполнении приема </w:t>
      </w:r>
      <w:proofErr w:type="spellStart"/>
      <w:r w:rsidRPr="007F0AB2">
        <w:rPr>
          <w:rFonts w:eastAsia="Calibri" w:cs="Times New Roman"/>
          <w:szCs w:val="28"/>
          <w:lang w:eastAsia="ru-RU"/>
        </w:rPr>
        <w:t>Сафара</w:t>
      </w:r>
      <w:proofErr w:type="spellEnd"/>
      <w:r w:rsidRPr="007F0AB2">
        <w:rPr>
          <w:rFonts w:eastAsia="Calibri" w:cs="Times New Roman"/>
          <w:szCs w:val="28"/>
          <w:lang w:eastAsia="ru-RU"/>
        </w:rPr>
        <w:t xml:space="preserve"> нужно: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подложить под голову пострадавшего подушку;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запрокинуть голову пострадавшего назад;</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привести подбородок пострадавшего к груди, согнув голову;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выдвинуть нижнюю челюсть пострадавшего вперед;</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открыть и осмотреть рот.</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19. При оказании первой медицинской помощи пострадавшему, находящемуся в бессознательном состоянии,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для профилактики асфиксии необходимо: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запрокинуть голову пострадавшего назад;</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повернуть голову набок;</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придать пострадавшему </w:t>
      </w:r>
      <w:proofErr w:type="spellStart"/>
      <w:r w:rsidRPr="007F0AB2">
        <w:rPr>
          <w:rFonts w:eastAsia="Calibri" w:cs="Times New Roman"/>
          <w:szCs w:val="28"/>
          <w:lang w:eastAsia="ru-RU"/>
        </w:rPr>
        <w:t>полусидячее</w:t>
      </w:r>
      <w:proofErr w:type="spellEnd"/>
      <w:r w:rsidRPr="007F0AB2">
        <w:rPr>
          <w:rFonts w:eastAsia="Calibri" w:cs="Times New Roman"/>
          <w:szCs w:val="28"/>
          <w:lang w:eastAsia="ru-RU"/>
        </w:rPr>
        <w:t xml:space="preserve"> положение;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вынуть из ротовой полости и фиксировать язык;</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подвязать нижнюю челюсть для предотвращения открывания рта.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20. При оказании первой врачебной помощи для ликвидации асфиксии при полной </w:t>
      </w:r>
      <w:proofErr w:type="spellStart"/>
      <w:r w:rsidRPr="007F0AB2">
        <w:rPr>
          <w:rFonts w:eastAsia="Calibri" w:cs="Times New Roman"/>
          <w:szCs w:val="28"/>
          <w:lang w:eastAsia="ru-RU"/>
        </w:rPr>
        <w:t>обтурации</w:t>
      </w:r>
      <w:proofErr w:type="spellEnd"/>
      <w:r w:rsidRPr="007F0AB2">
        <w:rPr>
          <w:rFonts w:eastAsia="Calibri" w:cs="Times New Roman"/>
          <w:szCs w:val="28"/>
          <w:lang w:eastAsia="ru-RU"/>
        </w:rPr>
        <w:t xml:space="preserve"> дыхательных путей применяются: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трахеостомия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освобождение полости рта от рвотных масс и слизи;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интубация трахеи;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аспирация содержимого из верхних дыхательных путей по катетеру;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д) </w:t>
      </w:r>
      <w:proofErr w:type="spellStart"/>
      <w:r w:rsidRPr="007F0AB2">
        <w:rPr>
          <w:rFonts w:eastAsia="Calibri" w:cs="Times New Roman"/>
          <w:szCs w:val="28"/>
          <w:lang w:eastAsia="ru-RU"/>
        </w:rPr>
        <w:t>крикотиреотомия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21. При асистолии вызвать сердечные сокращения можно при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введения адреналина внутрисердечно;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введения адреналина в подключичную вену;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удара кулаком по грудине;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дефибрилляции</w:t>
      </w:r>
      <w:proofErr w:type="spellEnd"/>
      <w:r w:rsidRPr="007F0AB2">
        <w:rPr>
          <w:rFonts w:eastAsia="Calibri" w:cs="Times New Roman"/>
          <w:szCs w:val="28"/>
          <w:lang w:eastAsia="ru-RU"/>
        </w:rPr>
        <w:t xml:space="preserve"> (разряд 3500 В);</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 xml:space="preserve">д) </w:t>
      </w:r>
      <w:proofErr w:type="spellStart"/>
      <w:r w:rsidRPr="007F0AB2">
        <w:rPr>
          <w:rFonts w:eastAsia="Calibri" w:cs="Times New Roman"/>
          <w:szCs w:val="28"/>
          <w:lang w:eastAsia="ru-RU"/>
        </w:rPr>
        <w:t>дефибрилляции</w:t>
      </w:r>
      <w:proofErr w:type="spellEnd"/>
      <w:r w:rsidRPr="007F0AB2">
        <w:rPr>
          <w:rFonts w:eastAsia="Calibri" w:cs="Times New Roman"/>
          <w:szCs w:val="28"/>
          <w:lang w:eastAsia="ru-RU"/>
        </w:rPr>
        <w:t xml:space="preserve"> (разряд 6000 В).</w:t>
      </w:r>
    </w:p>
    <w:p w:rsidR="005175B4" w:rsidRPr="007F0AB2" w:rsidRDefault="005175B4" w:rsidP="005175B4">
      <w:pPr>
        <w:spacing w:line="240" w:lineRule="auto"/>
        <w:ind w:firstLine="0"/>
        <w:rPr>
          <w:rFonts w:eastAsia="Calibri" w:cs="Times New Roman"/>
          <w:szCs w:val="28"/>
          <w:lang w:eastAsia="ru-RU"/>
        </w:rPr>
      </w:pP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22. Что относится к методам временной остановки кровотечения?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перевязка сосуда в ране;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наложение кровоостанавливающего зажима;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форсированное сгибание конечности;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перевязка сосуда на протяжении.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23. При оказании какого вида медицинской помощи может быть произведена окончательная остановка внутри-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брюшного кровотечения?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б)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24. Какие пострадавшие в обратимой декомпенсированной стадии шока при оказании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должны быть немедленно эвакуированы, не задерживаясь для проведения лечебных манипуляций?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 переломом костей таза и разрывом мочевого пузыря;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 огнестрельным переломом бедра;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с ранением легкого и клапанным пневмотораксом;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 продолжающимся внутрибрюшным кровотечением;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эвакуация всех пострадавших при декомпенсированном шоке запрещена.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25. Что при оказании квалифицированной медицинской помощи является противопоказанием к экстренной операции при продолжающемся внутрибрюшном кровотечении?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обратимый компенсированный шок;</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обратимый некомпенсированный шок;</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агональное</w:t>
      </w:r>
      <w:proofErr w:type="spellEnd"/>
      <w:r w:rsidRPr="007F0AB2">
        <w:rPr>
          <w:rFonts w:eastAsia="Calibri" w:cs="Times New Roman"/>
          <w:szCs w:val="28"/>
          <w:lang w:eastAsia="ru-RU"/>
        </w:rPr>
        <w:t xml:space="preserve"> состояние.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26. Укажите мероприятия, проводимые при гемотрансфузионном шоке, относящиеся к квалифицированной медицинской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паранефральная</w:t>
      </w:r>
      <w:proofErr w:type="spellEnd"/>
      <w:r w:rsidRPr="007F0AB2">
        <w:rPr>
          <w:rFonts w:eastAsia="Calibri" w:cs="Times New Roman"/>
          <w:szCs w:val="28"/>
          <w:lang w:eastAsia="ru-RU"/>
        </w:rPr>
        <w:t xml:space="preserve"> блокада;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введение гепарина;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внутривенное введение кальция хлорида;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переливание донорской плазмы.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27. В каких случаях переливают кровь при оказании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продолжающемся внутрибрюшном кровотечении;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острой кровопотере в результате повреждения бедренной артерии после наложения на нее зажима;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при продолжающемся </w:t>
      </w:r>
      <w:proofErr w:type="spellStart"/>
      <w:r w:rsidRPr="007F0AB2">
        <w:rPr>
          <w:rFonts w:eastAsia="Calibri" w:cs="Times New Roman"/>
          <w:szCs w:val="28"/>
          <w:lang w:eastAsia="ru-RU"/>
        </w:rPr>
        <w:t>внутриплевральном</w:t>
      </w:r>
      <w:proofErr w:type="spellEnd"/>
      <w:r w:rsidRPr="007F0AB2">
        <w:rPr>
          <w:rFonts w:eastAsia="Calibri" w:cs="Times New Roman"/>
          <w:szCs w:val="28"/>
          <w:lang w:eastAsia="ru-RU"/>
        </w:rPr>
        <w:t xml:space="preserve"> кровотечении;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гемотрансфузии при оказании первой врачебной помощи вообще не производятся.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28. Компенсация острой кровопотери при оказании первой врачебной помощи проводится с использованием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следующих </w:t>
      </w:r>
      <w:proofErr w:type="spellStart"/>
      <w:r w:rsidRPr="007F0AB2">
        <w:rPr>
          <w:rFonts w:eastAsia="Calibri" w:cs="Times New Roman"/>
          <w:szCs w:val="28"/>
          <w:lang w:eastAsia="ru-RU"/>
        </w:rPr>
        <w:t>инфузионно-трансфузионных</w:t>
      </w:r>
      <w:proofErr w:type="spellEnd"/>
      <w:r w:rsidRPr="007F0AB2">
        <w:rPr>
          <w:rFonts w:eastAsia="Calibri" w:cs="Times New Roman"/>
          <w:szCs w:val="28"/>
          <w:lang w:eastAsia="ru-RU"/>
        </w:rPr>
        <w:t xml:space="preserve"> сред:</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только </w:t>
      </w:r>
      <w:proofErr w:type="spellStart"/>
      <w:r w:rsidRPr="007F0AB2">
        <w:rPr>
          <w:rFonts w:eastAsia="Calibri" w:cs="Times New Roman"/>
          <w:szCs w:val="28"/>
          <w:lang w:eastAsia="ru-RU"/>
        </w:rPr>
        <w:t>кристаллоидных</w:t>
      </w:r>
      <w:proofErr w:type="spellEnd"/>
      <w:r w:rsidRPr="007F0AB2">
        <w:rPr>
          <w:rFonts w:eastAsia="Calibri" w:cs="Times New Roman"/>
          <w:szCs w:val="28"/>
          <w:lang w:eastAsia="ru-RU"/>
        </w:rPr>
        <w:t xml:space="preserve"> растворов;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коллоидных растворов;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и коллоидных, и </w:t>
      </w:r>
      <w:proofErr w:type="spellStart"/>
      <w:r w:rsidRPr="007F0AB2">
        <w:rPr>
          <w:rFonts w:eastAsia="Calibri" w:cs="Times New Roman"/>
          <w:szCs w:val="28"/>
          <w:lang w:eastAsia="ru-RU"/>
        </w:rPr>
        <w:t>кристаллоидных</w:t>
      </w:r>
      <w:proofErr w:type="spellEnd"/>
      <w:r w:rsidRPr="007F0AB2">
        <w:rPr>
          <w:rFonts w:eastAsia="Calibri" w:cs="Times New Roman"/>
          <w:szCs w:val="28"/>
          <w:lang w:eastAsia="ru-RU"/>
        </w:rPr>
        <w:t xml:space="preserve"> растворов;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основной объем вливаний составляют кровь и ее препараты.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29. При какой степени ишемии конечности могут отсутствовать пассивные движения в суставах?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компенсированной;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декомпенсированной;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при необратимой.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30. При какой степени ишемии конечности отсутствуют показания к экстренному восстановлению поврежденного магистрального сосуда?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компенсированной;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декомпенсированной;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при необратимой.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31. Временное шунтирование сосуда впервые может быть применено при оказании: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квалифицированной помощи;</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в) специализированной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32. Какая анестезия может быть применена пострадавшему с повреждением грудной клетки при оказании первой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вагосимпатическая блокада;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паравертебральная</w:t>
      </w:r>
      <w:proofErr w:type="spellEnd"/>
      <w:r w:rsidRPr="007F0AB2">
        <w:rPr>
          <w:rFonts w:eastAsia="Calibri" w:cs="Times New Roman"/>
          <w:szCs w:val="28"/>
          <w:lang w:eastAsia="ru-RU"/>
        </w:rPr>
        <w:t xml:space="preserve"> блокада;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футлярная блокада;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д) </w:t>
      </w:r>
      <w:proofErr w:type="spellStart"/>
      <w:r w:rsidRPr="007F0AB2">
        <w:rPr>
          <w:rFonts w:eastAsia="Calibri" w:cs="Times New Roman"/>
          <w:szCs w:val="28"/>
          <w:lang w:eastAsia="ru-RU"/>
        </w:rPr>
        <w:t>эндотрахеальный</w:t>
      </w:r>
      <w:proofErr w:type="spellEnd"/>
      <w:r w:rsidRPr="007F0AB2">
        <w:rPr>
          <w:rFonts w:eastAsia="Calibri" w:cs="Times New Roman"/>
          <w:szCs w:val="28"/>
          <w:lang w:eastAsia="ru-RU"/>
        </w:rPr>
        <w:t xml:space="preserve"> наркоз.</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33. Какая анестезия может быть применена при первичной хирургической обработке огнестрельной раны верхней трети бедра?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внутритазовая</w:t>
      </w:r>
      <w:proofErr w:type="spellEnd"/>
      <w:r w:rsidRPr="007F0AB2">
        <w:rPr>
          <w:rFonts w:eastAsia="Calibri" w:cs="Times New Roman"/>
          <w:szCs w:val="28"/>
          <w:lang w:eastAsia="ru-RU"/>
        </w:rPr>
        <w:t xml:space="preserve">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футлярная блокада;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блокада бедренного нерва;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наркоз;</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блокада седалищного нерва;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е) </w:t>
      </w:r>
      <w:proofErr w:type="spellStart"/>
      <w:r w:rsidRPr="007F0AB2">
        <w:rPr>
          <w:rFonts w:eastAsia="Calibri" w:cs="Times New Roman"/>
          <w:szCs w:val="28"/>
          <w:lang w:eastAsia="ru-RU"/>
        </w:rPr>
        <w:t>эпидуральная</w:t>
      </w:r>
      <w:proofErr w:type="spellEnd"/>
      <w:r w:rsidRPr="007F0AB2">
        <w:rPr>
          <w:rFonts w:eastAsia="Calibri" w:cs="Times New Roman"/>
          <w:szCs w:val="28"/>
          <w:lang w:eastAsia="ru-RU"/>
        </w:rPr>
        <w:t xml:space="preserve"> анестезия.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34. При оказании какого вида помощи может быть выполнена внутри-костная анестезия?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35. При оказании какого вида помощи выполняется анестезия методом тугого ползучего инфильтрата по Вишневскому?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36. Укажите действия медицинского работника при оказании им доврачебной помощи, направленные на уменьшение болевого синдрома у пострадавшего с переломом бедра.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анестезия области перелома;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введение наркотических анальгетиков;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блокада седалищного нерва;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транспортная иммобилизация.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37. Укажите наиболее эффективный способ обезболивания при оказании первой врачебной помощи пострадавшему с открытым переломом костей голени.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блокада места перелома;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футлярная блокада;</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эпидуральная</w:t>
      </w:r>
      <w:proofErr w:type="spellEnd"/>
      <w:r w:rsidRPr="007F0AB2">
        <w:rPr>
          <w:rFonts w:eastAsia="Calibri" w:cs="Times New Roman"/>
          <w:szCs w:val="28"/>
          <w:lang w:eastAsia="ru-RU"/>
        </w:rPr>
        <w:t xml:space="preserve"> анестезия.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38. При оказании какого вида помощи с целью иммобилизации применяют гипсовые повязки?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медицинской;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доврачебной;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первой врачебной;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специализированной.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39. Наиболее оптимальным вариантом транспортной иммобилизации при открытом переломе бедра является: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наложение лестничных шин </w:t>
      </w:r>
      <w:proofErr w:type="spellStart"/>
      <w:r w:rsidRPr="007F0AB2">
        <w:rPr>
          <w:rFonts w:eastAsia="Calibri" w:cs="Times New Roman"/>
          <w:szCs w:val="28"/>
          <w:lang w:eastAsia="ru-RU"/>
        </w:rPr>
        <w:t>Крамера</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наложение шины </w:t>
      </w:r>
      <w:proofErr w:type="spellStart"/>
      <w:r w:rsidRPr="007F0AB2">
        <w:rPr>
          <w:rFonts w:eastAsia="Calibri" w:cs="Times New Roman"/>
          <w:szCs w:val="28"/>
          <w:lang w:eastAsia="ru-RU"/>
        </w:rPr>
        <w:t>Дитерихса</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наложение пневматической шины;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фиксация к здоровому бедру.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40. При переломах плеча наилучшим вариантом иммобилизации при оказании доврачебной помощи является: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наложение лестничных шин до </w:t>
      </w:r>
      <w:proofErr w:type="spellStart"/>
      <w:r w:rsidRPr="007F0AB2">
        <w:rPr>
          <w:rFonts w:eastAsia="Calibri" w:cs="Times New Roman"/>
          <w:szCs w:val="28"/>
          <w:lang w:eastAsia="ru-RU"/>
        </w:rPr>
        <w:t>надплечья</w:t>
      </w:r>
      <w:proofErr w:type="spellEnd"/>
      <w:r w:rsidRPr="007F0AB2">
        <w:rPr>
          <w:rFonts w:eastAsia="Calibri" w:cs="Times New Roman"/>
          <w:szCs w:val="28"/>
          <w:lang w:eastAsia="ru-RU"/>
        </w:rPr>
        <w:t xml:space="preserve"> на стороне повреждения;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наложение шины </w:t>
      </w:r>
      <w:proofErr w:type="spellStart"/>
      <w:r w:rsidRPr="007F0AB2">
        <w:rPr>
          <w:rFonts w:eastAsia="Calibri" w:cs="Times New Roman"/>
          <w:szCs w:val="28"/>
          <w:lang w:eastAsia="ru-RU"/>
        </w:rPr>
        <w:t>Дитерихса</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наложение отводящей шины ЦИТО;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наложение лестничных шин до здорового плеча;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наложение отмоделированной гипсовой лонгеты.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41. Какое действие (или действия) при наложении транспортной иммобилизации является неверным?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шины накладывают прямо на одежду, не освобождая поврежденную конечность;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после наложения лестничную шину тщательно моделируют;</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при открытых переломах перед иммобилизацией производят </w:t>
      </w:r>
      <w:proofErr w:type="spellStart"/>
      <w:r w:rsidRPr="007F0AB2">
        <w:rPr>
          <w:rFonts w:eastAsia="Calibri" w:cs="Times New Roman"/>
          <w:szCs w:val="28"/>
          <w:lang w:eastAsia="ru-RU"/>
        </w:rPr>
        <w:t>тракцию</w:t>
      </w:r>
      <w:proofErr w:type="spellEnd"/>
      <w:r w:rsidRPr="007F0AB2">
        <w:rPr>
          <w:rFonts w:eastAsia="Calibri" w:cs="Times New Roman"/>
          <w:szCs w:val="28"/>
          <w:lang w:eastAsia="ru-RU"/>
        </w:rPr>
        <w:t xml:space="preserve">, чтобы </w:t>
      </w:r>
      <w:proofErr w:type="spellStart"/>
      <w:r w:rsidRPr="007F0AB2">
        <w:rPr>
          <w:rFonts w:eastAsia="Calibri" w:cs="Times New Roman"/>
          <w:szCs w:val="28"/>
          <w:lang w:eastAsia="ru-RU"/>
        </w:rPr>
        <w:t>выстоящие</w:t>
      </w:r>
      <w:proofErr w:type="spellEnd"/>
      <w:r w:rsidRPr="007F0AB2">
        <w:rPr>
          <w:rFonts w:eastAsia="Calibri" w:cs="Times New Roman"/>
          <w:szCs w:val="28"/>
          <w:lang w:eastAsia="ru-RU"/>
        </w:rPr>
        <w:t xml:space="preserve"> костные отломки укрылись под кожей;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шина накладывается так, чтобы </w:t>
      </w:r>
      <w:proofErr w:type="spellStart"/>
      <w:r w:rsidRPr="007F0AB2">
        <w:rPr>
          <w:rFonts w:eastAsia="Calibri" w:cs="Times New Roman"/>
          <w:szCs w:val="28"/>
          <w:lang w:eastAsia="ru-RU"/>
        </w:rPr>
        <w:t>иммобилизировать</w:t>
      </w:r>
      <w:proofErr w:type="spellEnd"/>
      <w:r w:rsidRPr="007F0AB2">
        <w:rPr>
          <w:rFonts w:eastAsia="Calibri" w:cs="Times New Roman"/>
          <w:szCs w:val="28"/>
          <w:lang w:eastAsia="ru-RU"/>
        </w:rPr>
        <w:t xml:space="preserve"> не только нижележащий, но и вышележащий сустав;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для полноценной фиксации лестничные шины прибинтовывают как можно туже.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42. При переломе бедра в нижней трети должны быть </w:t>
      </w:r>
      <w:proofErr w:type="spellStart"/>
      <w:r w:rsidRPr="007F0AB2">
        <w:rPr>
          <w:rFonts w:eastAsia="Calibri" w:cs="Times New Roman"/>
          <w:szCs w:val="28"/>
          <w:lang w:eastAsia="ru-RU"/>
        </w:rPr>
        <w:t>иммобилизированы</w:t>
      </w:r>
      <w:proofErr w:type="spellEnd"/>
      <w:r w:rsidRPr="007F0AB2">
        <w:rPr>
          <w:rFonts w:eastAsia="Calibri" w:cs="Times New Roman"/>
          <w:szCs w:val="28"/>
          <w:lang w:eastAsia="ru-RU"/>
        </w:rPr>
        <w:t xml:space="preserve"> следующие суставы: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голеностопный и коленный;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тазобедренный и коленный ;</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голеностопный, коленный и тазобедренный.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43. Какая гипсовая повязка может быть наложена при оказании первой врачебной помощи пострадавшему с повреждением подколенной артерии перед дальнейшей эвакуацией?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 xml:space="preserve">а) </w:t>
      </w:r>
      <w:proofErr w:type="spellStart"/>
      <w:r w:rsidRPr="007F0AB2">
        <w:rPr>
          <w:rFonts w:eastAsia="Calibri" w:cs="Times New Roman"/>
          <w:szCs w:val="28"/>
          <w:lang w:eastAsia="ru-RU"/>
        </w:rPr>
        <w:t>лонгетная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циркулярная;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гипсовая повязка вообще не накладывается.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44. Какая гипсовая повязка может быть наложена при оказании квалифицированной медицинской помощи пострадавшему с повреждением подколенной артерии перед дальнейшей эвакуацией?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лонгетная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циркулярная;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гипсовая повязка вообще не накладывается.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45. Что из перечисленного является транспортной иммобилизацией?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повязка </w:t>
      </w:r>
      <w:proofErr w:type="spellStart"/>
      <w:r w:rsidRPr="007F0AB2">
        <w:rPr>
          <w:rFonts w:eastAsia="Calibri" w:cs="Times New Roman"/>
          <w:szCs w:val="28"/>
          <w:lang w:eastAsia="ru-RU"/>
        </w:rPr>
        <w:t>Дезо</w:t>
      </w:r>
      <w:proofErr w:type="spellEnd"/>
      <w:r w:rsidRPr="007F0AB2">
        <w:rPr>
          <w:rFonts w:eastAsia="Calibri" w:cs="Times New Roman"/>
          <w:szCs w:val="28"/>
          <w:lang w:eastAsia="ru-RU"/>
        </w:rPr>
        <w:t xml:space="preserve"> при переломе ключицы;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повязка Сальникова при вывихах акромиального конца ключицы;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шина </w:t>
      </w:r>
      <w:proofErr w:type="spellStart"/>
      <w:r w:rsidRPr="007F0AB2">
        <w:rPr>
          <w:rFonts w:eastAsia="Calibri" w:cs="Times New Roman"/>
          <w:szCs w:val="28"/>
          <w:lang w:eastAsia="ru-RU"/>
        </w:rPr>
        <w:t>Дитерихса</w:t>
      </w:r>
      <w:proofErr w:type="spellEnd"/>
      <w:r w:rsidRPr="007F0AB2">
        <w:rPr>
          <w:rFonts w:eastAsia="Calibri" w:cs="Times New Roman"/>
          <w:szCs w:val="28"/>
          <w:lang w:eastAsia="ru-RU"/>
        </w:rPr>
        <w:t xml:space="preserve"> при переломе бедра;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торакобрахиальная повязка при переломе плеча;</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д) отводящая шина ЦИТО при переломе плеча.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46. Отметьте зоны огнестрельной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молекулярного сотрясения;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бактериального загрязнения;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первичного раневого канала;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первичного некроза.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47. При пулевом ранении: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диаметр входного отверстия больше диаметра выходного;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диаметр выходного отверстия больше диаметра входного;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диаметры входного и выходного отверстия приблизительно одинаковы.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48. При наличии у пострадавшего слепой осколочной глубокой раны с узким входным отверстием первичную хирургическую обработку следует начинать с:</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зондирования для определения глубины и направления раневого канала;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иссечения размозженных краев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удаления инородных тел;</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рассечения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49. Когда необходимо дренировать рану после первичной хирургической обработки?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только в случае невозможности провести полноценный гемостаз;</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в случае значительного загрязнения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только при отсутствии уверенности в полноценном иссечении нежизнеспособных тканей;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только при отсутствии возможности проведения в дальнейшем адекватной антибиотикотерапии и динамического наблюдения;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во всех случаях.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50. Можно ли при огнестрельном ранении после первичной хирургической обработки наложить первичные глухие швы?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можно при ранении лица;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можно при отсутствии огнестрельного перелома;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можно на подошвенной поверхности стопы;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г) можно при сопутствующем радиационном поражении;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наложение первичных швов при всех видах огнестрельных ран категорически запрещено.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51. Куда следует направить пострадавшего с огнестрельной раной бедра без повреждения магистральных сосудов в декомпенсированной обратимой фазе шока при оказании квалифицированной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операционную для первичной хирургической обработки раны с параллельным проведением противошоковой терапии;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перевязочную для первичной хирургической обработки раны с параллельным проведением противошоковой терапии;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противошоковую для проведения противошоковой терапии, а затем в перевязочную для первичной хирургической обработки;</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г) в госпитальную для проведения противошоковой терапии и последующей эвакуации.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52. Какой вид иммунизации против столбняка проводится взрослому привитому человеку, получившему поверхностную резаную рану предплечья?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только активная;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пассивная;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никакая не проводится;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и активная, и пассивная.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53. Какой вид иммунизации против столбняка проводится взрослому привитому человеку, получившему обширную огнестрельную рану бедра, загрязненную землей?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только активная;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только пассивная;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никакая не проводится;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и активная, и пассивная.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54. Укажите меры профилактики анаэробной инфекции на этапах медицинской эвакуации.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транспортная иммобилизация;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первичная хирургическая обработка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отказ от наложения первичных швов;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адекватная анестезия;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55. Что такое микробное число?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количество микробных колоний, выращенных на питательной среде при посеве экссудата из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количество микробных штаммов, высеянных из одной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количество микробных тел в 1 мм3 ткани;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количество микробных тел в поле зрения при микроскопии раневого экссудата при увеличении </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56. Какова роль антибиотиков в лечении ран?</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стерилизуют рану;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способствуют формированию грануляций;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задерживают развитие раневой инфекции;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г) уменьшают раневую экссудацию.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57. К ранним клиническим признакам столбняка относятся: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значительный отек без признаков гиперемии в окружности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тризм жевательной мускулатуры;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затруднения при глотании;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тонические и клонические судороги;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ригидность затылочных мышц.</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58. Когда показано местное применение антисептиков?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при проведении первичной хирургической обработки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при проведении вторичной хирургической обработки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стадии острого гнойного воспаления;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стадии регенерации;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д) в стадии </w:t>
      </w:r>
      <w:proofErr w:type="spellStart"/>
      <w:r w:rsidRPr="007F0AB2">
        <w:rPr>
          <w:rFonts w:eastAsia="Calibri" w:cs="Times New Roman"/>
          <w:szCs w:val="28"/>
          <w:lang w:eastAsia="ru-RU"/>
        </w:rPr>
        <w:t>эпителизации</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b/>
          <w:bCs/>
          <w:szCs w:val="28"/>
          <w:lang w:eastAsia="ru-RU"/>
        </w:rPr>
      </w:pPr>
      <w:r w:rsidRPr="007F0AB2">
        <w:rPr>
          <w:rFonts w:eastAsia="Calibri" w:cs="Times New Roman"/>
          <w:szCs w:val="28"/>
          <w:lang w:eastAsia="ru-RU"/>
        </w:rPr>
        <w:t>59. Для газовой гангрены характерны следующие признаки</w:t>
      </w:r>
      <w:r w:rsidRPr="007F0AB2">
        <w:rPr>
          <w:rFonts w:eastAsia="Calibri" w:cs="Times New Roman"/>
          <w:b/>
          <w:bCs/>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гиперемия в окружности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отсутствие локальной гипертермии;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выраженная интоксикация;</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г) воздух скапливается в подкожной клетчатке и не скапливается в мышцах.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60. Отметьте достоверные признаки перелома: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резкая локальная болезненность;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абсолютное укорочение конечности;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выраженный отек в зоне повреждения;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костная крепитация;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патологическая подвижность.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61. Какие симптомы из перечисленных характерны для вывихов крупных суставов конечностей?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изменение абсолютной длины конечностей;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изменение относительной длины конечностей;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избыточная подвижность в области сустава;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пружинящее сопротивление при попытках движения в суставе.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62. Попытка вправления вывиха должна быть предпринята при оказании: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медицинской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доврачебной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63. Какая анестезия должна проводиться при вправлении вывиха бедра?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наркоз;</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введение концентрированного раствора новокаина в полость сустава;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футлярная анестезия;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блокада седалищного нерва.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64. Закрытая ручная репозиция отломков при неосложненных переломах костей конечностей производится при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оказании: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доврачебной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в) квалифицированной помощи;</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г) специализированной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65. Если при открытом переломе костные отломки выстоят в рану, при оказании первой медицинской помощи их необходимо: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вправить в рану и наложить защитную повязку;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наложить защитную повязку, не вправляя отломки в рану.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66. В условиях этапного лечения у пострадавшего с открытым переломом защитная повязка, наложенная непосредственно после повреждения, впервые должна быть снята при оказании: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первой врачебной помощи только при продолжающемся наружном кровотечении;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первой врачебной помощи вне зависимости от наличия кровотечения;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квалифицированной помощи только при продолжающемся наружном кровотечении;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квалифицированной помощи вне зависимости от наличия кровотечения.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67. Какой вариант фиксации отломков при открытом </w:t>
      </w:r>
      <w:proofErr w:type="spellStart"/>
      <w:r w:rsidRPr="007F0AB2">
        <w:rPr>
          <w:rFonts w:eastAsia="Calibri" w:cs="Times New Roman"/>
          <w:szCs w:val="28"/>
          <w:lang w:eastAsia="ru-RU"/>
        </w:rPr>
        <w:t>оскольчатом</w:t>
      </w:r>
      <w:proofErr w:type="spellEnd"/>
      <w:r w:rsidRPr="007F0AB2">
        <w:rPr>
          <w:rFonts w:eastAsia="Calibri" w:cs="Times New Roman"/>
          <w:szCs w:val="28"/>
          <w:lang w:eastAsia="ru-RU"/>
        </w:rPr>
        <w:t xml:space="preserve"> переломе костей голени является наиболее предпочтительным в условиях этапного лечения пострадавших в катастрофах?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наружная фиксация при помощи гипсовой повязки;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погружной остеосинтез;</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внеочаговый</w:t>
      </w:r>
      <w:proofErr w:type="spellEnd"/>
      <w:r w:rsidRPr="007F0AB2">
        <w:rPr>
          <w:rFonts w:eastAsia="Calibri" w:cs="Times New Roman"/>
          <w:szCs w:val="28"/>
          <w:lang w:eastAsia="ru-RU"/>
        </w:rPr>
        <w:t xml:space="preserve"> остеосинтез;</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наложение транспортных шин, укрепленных гипсом.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68. При завершении первичной хирургической обработки раны, проникающей в сустав, капсулу сустава: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всегда ушивают наглухо с установкой дренажей;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ушивают только в случаях отсутствия внутрисуставных переломов;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ушивают только при неогнестрельных ранах;</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никогда не ушивают.</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69. Транспортная ампутация конечности — это: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гильотинная ампутация конечности при симптомах газовой гангрены при эвакуации пострадавшего в санитарной машине;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отсечение конечности, висящей на кожном лоскуте, при неполном травматическом отрыве;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ампутация конечности при открытом переломе с размозжением мягких тканей перед эвакуацией на следующий этап.</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70. Укажите рентгенологические признаки нестабильности перелома позвонка: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перелом остистых отростков позвонков;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перелом поперечных отростков позвонков;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компрессия V2 высоты тела позвонка;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вывих или подвывих тел позвонков.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71. Укажите симптомы, которые могут отмечаться при переломе позвонка в поясничном отделе: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болезненность при осевой нагрузке;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болезненность при пальпации остистых отростков;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в) неравномерность остистых промежутков;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напряжение мышц спины;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напряжение мышц передней брюшной стенки.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72. Какие варианты анестезии из перечисленных показаны при переломе позвонков в поясничном отделе?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блокада межреберных промежутков;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вагосимпатическая блокада;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блокада межостистых промежутков;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внутритазовая</w:t>
      </w:r>
      <w:proofErr w:type="spellEnd"/>
      <w:r w:rsidRPr="007F0AB2">
        <w:rPr>
          <w:rFonts w:eastAsia="Calibri" w:cs="Times New Roman"/>
          <w:szCs w:val="28"/>
          <w:lang w:eastAsia="ru-RU"/>
        </w:rPr>
        <w:t xml:space="preserve"> блокада по </w:t>
      </w:r>
      <w:proofErr w:type="spellStart"/>
      <w:r w:rsidRPr="007F0AB2">
        <w:rPr>
          <w:rFonts w:eastAsia="Calibri" w:cs="Times New Roman"/>
          <w:szCs w:val="28"/>
          <w:lang w:eastAsia="ru-RU"/>
        </w:rPr>
        <w:t>Школьникову</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73. Укажите способы транспортировки пострадавшего с подозрением на повреждение позвоночника: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на щите в положении на животе;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на щите в положении на спине;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 мягких носилках в положении на животе;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на мягких носилках в положении на спине;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на щите в положении Волковича.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74. Укажите точки опоры </w:t>
      </w:r>
      <w:proofErr w:type="spellStart"/>
      <w:r w:rsidRPr="007F0AB2">
        <w:rPr>
          <w:rFonts w:eastAsia="Calibri" w:cs="Times New Roman"/>
          <w:szCs w:val="28"/>
          <w:lang w:eastAsia="ru-RU"/>
        </w:rPr>
        <w:t>экстензионного</w:t>
      </w:r>
      <w:proofErr w:type="spellEnd"/>
      <w:r w:rsidRPr="007F0AB2">
        <w:rPr>
          <w:rFonts w:eastAsia="Calibri" w:cs="Times New Roman"/>
          <w:szCs w:val="28"/>
          <w:lang w:eastAsia="ru-RU"/>
        </w:rPr>
        <w:t xml:space="preserve"> гипсового корсета: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лобок, ребра, </w:t>
      </w:r>
      <w:proofErr w:type="spellStart"/>
      <w:r w:rsidRPr="007F0AB2">
        <w:rPr>
          <w:rFonts w:eastAsia="Calibri" w:cs="Times New Roman"/>
          <w:szCs w:val="28"/>
          <w:lang w:eastAsia="ru-RU"/>
        </w:rPr>
        <w:t>надплечья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лопатки, лобок, грудина;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поясничная область, грудина, лобок;</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грудина, крылья подвздошных костей, поясничная область.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75. Какие мероприятия из перечисленных должны быть выполнены пострадавшему с переломом позвоночника и сдавлением спинного мозга в остром периоде при оказании первой врачебной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новокаиновая блокада межостистых промежутков;</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декомпрессивная</w:t>
      </w:r>
      <w:proofErr w:type="spellEnd"/>
      <w:r w:rsidRPr="007F0AB2">
        <w:rPr>
          <w:rFonts w:eastAsia="Calibri" w:cs="Times New Roman"/>
          <w:szCs w:val="28"/>
          <w:lang w:eastAsia="ru-RU"/>
        </w:rPr>
        <w:t xml:space="preserve"> ламинэктомия;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катетеризация мочевого пузыря;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w:t>
      </w:r>
      <w:proofErr w:type="spellStart"/>
      <w:r w:rsidRPr="007F0AB2">
        <w:rPr>
          <w:rFonts w:eastAsia="Calibri" w:cs="Times New Roman"/>
          <w:szCs w:val="28"/>
          <w:lang w:eastAsia="ru-RU"/>
        </w:rPr>
        <w:t>люмбальная</w:t>
      </w:r>
      <w:proofErr w:type="spellEnd"/>
      <w:r w:rsidRPr="007F0AB2">
        <w:rPr>
          <w:rFonts w:eastAsia="Calibri" w:cs="Times New Roman"/>
          <w:szCs w:val="28"/>
          <w:lang w:eastAsia="ru-RU"/>
        </w:rPr>
        <w:t xml:space="preserve"> пункция.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76. Укажите методы лечения стабильного неосложненного компрессионного перелома I поясничного позвонка: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реклинация</w:t>
      </w:r>
      <w:proofErr w:type="spellEnd"/>
      <w:r w:rsidRPr="007F0AB2">
        <w:rPr>
          <w:rFonts w:eastAsia="Calibri" w:cs="Times New Roman"/>
          <w:szCs w:val="28"/>
          <w:lang w:eastAsia="ru-RU"/>
        </w:rPr>
        <w:t xml:space="preserve"> на ортопедическом столе с наложением корсета;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постепенная репозиция на </w:t>
      </w:r>
      <w:proofErr w:type="spellStart"/>
      <w:r w:rsidRPr="007F0AB2">
        <w:rPr>
          <w:rFonts w:eastAsia="Calibri" w:cs="Times New Roman"/>
          <w:szCs w:val="28"/>
          <w:lang w:eastAsia="ru-RU"/>
        </w:rPr>
        <w:t>реклинаторах</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оперативное лечение: фиксация позвоночника пластинами;</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г) функциональное лечение.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77. Перелом таза типа </w:t>
      </w:r>
      <w:proofErr w:type="spellStart"/>
      <w:r w:rsidRPr="007F0AB2">
        <w:rPr>
          <w:rFonts w:eastAsia="Calibri" w:cs="Times New Roman"/>
          <w:szCs w:val="28"/>
          <w:lang w:eastAsia="ru-RU"/>
        </w:rPr>
        <w:t>Мальгеня</w:t>
      </w:r>
      <w:proofErr w:type="spellEnd"/>
      <w:r w:rsidRPr="007F0AB2">
        <w:rPr>
          <w:rFonts w:eastAsia="Calibri" w:cs="Times New Roman"/>
          <w:szCs w:val="28"/>
          <w:lang w:eastAsia="ru-RU"/>
        </w:rPr>
        <w:t xml:space="preserve"> — это: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перелом лобковой и седалищной костей с одной стороны;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двусторонний перелом лобковых и седалищных костей;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перелом костей таза с нарушением целостности заднего полукольца;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перелом подвздошной кости с повреждением верхнего отдела вертлужной впадины;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перелом костей таза с нарушением целостности переднего и заднего полуколец.</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78. Укажите клинические симптомы при переломах костей таза: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относительное укорочение бедра на стороне перелома;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б) положительный симптом разводящей нагрузки на крылья подвздошных костей;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положительный симптом сдавливающей нагрузки на крылья подвздошных костей;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положительный симптом прилипшей пятки.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79. Выберите правильную тактику при оказании квалифицированной медицинской помощи при разрыве уретры: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шов уретры;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эпицистостомия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дренирование </w:t>
      </w:r>
      <w:proofErr w:type="spellStart"/>
      <w:r w:rsidRPr="007F0AB2">
        <w:rPr>
          <w:rFonts w:eastAsia="Calibri" w:cs="Times New Roman"/>
          <w:szCs w:val="28"/>
          <w:lang w:eastAsia="ru-RU"/>
        </w:rPr>
        <w:t>паравезикальной</w:t>
      </w:r>
      <w:proofErr w:type="spellEnd"/>
      <w:r w:rsidRPr="007F0AB2">
        <w:rPr>
          <w:rFonts w:eastAsia="Calibri" w:cs="Times New Roman"/>
          <w:szCs w:val="28"/>
          <w:lang w:eastAsia="ru-RU"/>
        </w:rPr>
        <w:t xml:space="preserve"> клетчатки;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пункция мочевого пузыря;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выведение мочи катетером.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80. Какие факторы обусловливают тяжесть состояния пострадавшего при закрытых переломах таза типа </w:t>
      </w:r>
      <w:proofErr w:type="spellStart"/>
      <w:r w:rsidRPr="007F0AB2">
        <w:rPr>
          <w:rFonts w:eastAsia="Calibri" w:cs="Times New Roman"/>
          <w:szCs w:val="28"/>
          <w:lang w:eastAsia="ru-RU"/>
        </w:rPr>
        <w:t>Мальгеня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болевой синдром;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атония мочевого пузыря;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острая кровопотеря.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81. При переломах таза псевдоабдоминальный синдром обусловлен:</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внутрибрюшинным разрывом мочевого пузыря;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переполнением мочевого пузыря при повреждении уретры;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забрюшинной гематомой;</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г) повреждением прямой кишки.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82. При закрытой травме грудной клетки (переломы ребер), осложненной пневмотораксом, могут определяться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следующие симптомы: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одышка;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кровохарканье;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подкожная эмфизема;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притупление </w:t>
      </w:r>
      <w:proofErr w:type="spellStart"/>
      <w:r w:rsidRPr="007F0AB2">
        <w:rPr>
          <w:rFonts w:eastAsia="Calibri" w:cs="Times New Roman"/>
          <w:szCs w:val="28"/>
          <w:lang w:eastAsia="ru-RU"/>
        </w:rPr>
        <w:t>перкуторного</w:t>
      </w:r>
      <w:proofErr w:type="spellEnd"/>
      <w:r w:rsidRPr="007F0AB2">
        <w:rPr>
          <w:rFonts w:eastAsia="Calibri" w:cs="Times New Roman"/>
          <w:szCs w:val="28"/>
          <w:lang w:eastAsia="ru-RU"/>
        </w:rPr>
        <w:t xml:space="preserve"> звука.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83. Подкожная эмфизема при закрытых переломах ребер является достоверным признаком: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w:t>
      </w:r>
      <w:proofErr w:type="spellStart"/>
      <w:r w:rsidRPr="007F0AB2">
        <w:rPr>
          <w:rFonts w:eastAsia="Calibri" w:cs="Times New Roman"/>
          <w:szCs w:val="28"/>
          <w:lang w:eastAsia="ru-RU"/>
        </w:rPr>
        <w:t>гемопневмоторакса</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пневмоторакса;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ушиба легкого;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повреждения легкого.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84. При закрытом повреждении грудной клетки (переломы ребер), осложненном гемотораксом, могут определяться следующие симптомы: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брадикардия;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ослабление дыхания;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подкожная эмфизема;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притупление </w:t>
      </w:r>
      <w:proofErr w:type="spellStart"/>
      <w:r w:rsidRPr="007F0AB2">
        <w:rPr>
          <w:rFonts w:eastAsia="Calibri" w:cs="Times New Roman"/>
          <w:szCs w:val="28"/>
          <w:lang w:eastAsia="ru-RU"/>
        </w:rPr>
        <w:t>перкуторного</w:t>
      </w:r>
      <w:proofErr w:type="spellEnd"/>
      <w:r w:rsidRPr="007F0AB2">
        <w:rPr>
          <w:rFonts w:eastAsia="Calibri" w:cs="Times New Roman"/>
          <w:szCs w:val="28"/>
          <w:lang w:eastAsia="ru-RU"/>
        </w:rPr>
        <w:t xml:space="preserve"> звука на стороне повреждения.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85. В объем первой врачебной помощи пострадавшим с проникающим ранением грудной клетки входит:</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вагосимпатическая блокада;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w:t>
      </w:r>
      <w:proofErr w:type="spellStart"/>
      <w:r w:rsidRPr="007F0AB2">
        <w:rPr>
          <w:rFonts w:eastAsia="Calibri" w:cs="Times New Roman"/>
          <w:szCs w:val="28"/>
          <w:lang w:eastAsia="ru-RU"/>
        </w:rPr>
        <w:t>инфузионная</w:t>
      </w:r>
      <w:proofErr w:type="spellEnd"/>
      <w:r w:rsidRPr="007F0AB2">
        <w:rPr>
          <w:rFonts w:eastAsia="Calibri" w:cs="Times New Roman"/>
          <w:szCs w:val="28"/>
          <w:lang w:eastAsia="ru-RU"/>
        </w:rPr>
        <w:t xml:space="preserve"> терапия;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в) пункция плевральной полости;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торакотомия при наличии показаний.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86. Показанием к торакотомии при оказании квалифицированной медицинской помощи является: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ранение сердца;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открытый пневмоторакс;</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продолжающееся </w:t>
      </w:r>
      <w:proofErr w:type="spellStart"/>
      <w:r w:rsidRPr="007F0AB2">
        <w:rPr>
          <w:rFonts w:eastAsia="Calibri" w:cs="Times New Roman"/>
          <w:szCs w:val="28"/>
          <w:lang w:eastAsia="ru-RU"/>
        </w:rPr>
        <w:t>внутриплевральное</w:t>
      </w:r>
      <w:proofErr w:type="spellEnd"/>
      <w:r w:rsidRPr="007F0AB2">
        <w:rPr>
          <w:rFonts w:eastAsia="Calibri" w:cs="Times New Roman"/>
          <w:szCs w:val="28"/>
          <w:lang w:eastAsia="ru-RU"/>
        </w:rPr>
        <w:t xml:space="preserve"> кровотечение;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закрытый пневмоторакс.</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87. Наложение </w:t>
      </w:r>
      <w:proofErr w:type="spellStart"/>
      <w:r w:rsidRPr="007F0AB2">
        <w:rPr>
          <w:rFonts w:eastAsia="Calibri" w:cs="Times New Roman"/>
          <w:szCs w:val="28"/>
          <w:lang w:eastAsia="ru-RU"/>
        </w:rPr>
        <w:t>окклюзионной</w:t>
      </w:r>
      <w:proofErr w:type="spellEnd"/>
      <w:r w:rsidRPr="007F0AB2">
        <w:rPr>
          <w:rFonts w:eastAsia="Calibri" w:cs="Times New Roman"/>
          <w:szCs w:val="28"/>
          <w:lang w:eastAsia="ru-RU"/>
        </w:rPr>
        <w:t xml:space="preserve"> повязки показано пострадавшему при: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закрытом пневмотораксе;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открытом пневмотораксе;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наружном клапанном пневмотораксе;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внутреннем клапанном пневмотораксе.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88. Обширная, нарастающая подкожная эмфизема характерна для: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закрытого пневмоторакса;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открытого пневмоторакса;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клапанного пневмоторакса;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большого гемоторакса.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89. Укажите оптимальное место пункции плевральной полости при пневмотораксе: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в седьмом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w:t>
      </w:r>
      <w:proofErr w:type="spellStart"/>
      <w:r w:rsidRPr="007F0AB2">
        <w:rPr>
          <w:rFonts w:eastAsia="Calibri" w:cs="Times New Roman"/>
          <w:szCs w:val="28"/>
          <w:lang w:eastAsia="ru-RU"/>
        </w:rPr>
        <w:t>заднеподмышечной</w:t>
      </w:r>
      <w:proofErr w:type="spellEnd"/>
      <w:r w:rsidRPr="007F0AB2">
        <w:rPr>
          <w:rFonts w:eastAsia="Calibri" w:cs="Times New Roman"/>
          <w:szCs w:val="28"/>
          <w:lang w:eastAsia="ru-RU"/>
        </w:rPr>
        <w:t xml:space="preserve">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среднеключичной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в десятом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области, где подкожная эмфизема наиболее выражена;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д)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90. Укажите оптимальное место пункции плевральной полости при гемотораксе:</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в седьмом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w:t>
      </w:r>
      <w:proofErr w:type="spellStart"/>
      <w:r w:rsidRPr="007F0AB2">
        <w:rPr>
          <w:rFonts w:eastAsia="Calibri" w:cs="Times New Roman"/>
          <w:szCs w:val="28"/>
          <w:lang w:eastAsia="ru-RU"/>
        </w:rPr>
        <w:t>заднеподмышечной</w:t>
      </w:r>
      <w:proofErr w:type="spellEnd"/>
      <w:r w:rsidRPr="007F0AB2">
        <w:rPr>
          <w:rFonts w:eastAsia="Calibri" w:cs="Times New Roman"/>
          <w:szCs w:val="28"/>
          <w:lang w:eastAsia="ru-RU"/>
        </w:rPr>
        <w:t xml:space="preserve">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среднеключичной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в десятом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в центре зоны притупления </w:t>
      </w:r>
      <w:proofErr w:type="spellStart"/>
      <w:r w:rsidRPr="007F0AB2">
        <w:rPr>
          <w:rFonts w:eastAsia="Calibri" w:cs="Times New Roman"/>
          <w:szCs w:val="28"/>
          <w:lang w:eastAsia="ru-RU"/>
        </w:rPr>
        <w:t>перкуторного</w:t>
      </w:r>
      <w:proofErr w:type="spellEnd"/>
      <w:r w:rsidRPr="007F0AB2">
        <w:rPr>
          <w:rFonts w:eastAsia="Calibri" w:cs="Times New Roman"/>
          <w:szCs w:val="28"/>
          <w:lang w:eastAsia="ru-RU"/>
        </w:rPr>
        <w:t xml:space="preserve"> звука;</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 xml:space="preserve">д) во втором </w:t>
      </w:r>
      <w:proofErr w:type="spellStart"/>
      <w:r w:rsidRPr="007F0AB2">
        <w:rPr>
          <w:rFonts w:eastAsia="Calibri" w:cs="Times New Roman"/>
          <w:szCs w:val="28"/>
          <w:lang w:eastAsia="ru-RU"/>
        </w:rPr>
        <w:t>межреберье</w:t>
      </w:r>
      <w:proofErr w:type="spellEnd"/>
      <w:r w:rsidRPr="007F0AB2">
        <w:rPr>
          <w:rFonts w:eastAsia="Calibri" w:cs="Times New Roman"/>
          <w:szCs w:val="28"/>
          <w:lang w:eastAsia="ru-RU"/>
        </w:rPr>
        <w:t xml:space="preserve"> по лопаточной линии.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91. При оказании первой медицинской помощи пострадавшему с проникающим ранением брюшной полости 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эвентрацией</w:t>
      </w:r>
      <w:proofErr w:type="spellEnd"/>
      <w:r w:rsidRPr="007F0AB2">
        <w:rPr>
          <w:rFonts w:eastAsia="Calibri" w:cs="Times New Roman"/>
          <w:szCs w:val="28"/>
          <w:lang w:eastAsia="ru-RU"/>
        </w:rPr>
        <w:t xml:space="preserve"> внутренних органов необходимо: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сделать инъекцию наркотического анальгетика;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вправить </w:t>
      </w:r>
      <w:proofErr w:type="spellStart"/>
      <w:r w:rsidRPr="007F0AB2">
        <w:rPr>
          <w:rFonts w:eastAsia="Calibri" w:cs="Times New Roman"/>
          <w:szCs w:val="28"/>
          <w:lang w:eastAsia="ru-RU"/>
        </w:rPr>
        <w:t>эвентрированные</w:t>
      </w:r>
      <w:proofErr w:type="spellEnd"/>
      <w:r w:rsidRPr="007F0AB2">
        <w:rPr>
          <w:rFonts w:eastAsia="Calibri" w:cs="Times New Roman"/>
          <w:szCs w:val="28"/>
          <w:lang w:eastAsia="ru-RU"/>
        </w:rPr>
        <w:t xml:space="preserve"> органы в брюшную полость;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наложить защитную повязку;</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смочить повязку водой.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92. Первичная хирургическая обработка раны передней брюшной стенки без клинических признаков </w:t>
      </w:r>
      <w:proofErr w:type="spellStart"/>
      <w:r w:rsidRPr="007F0AB2">
        <w:rPr>
          <w:rFonts w:eastAsia="Calibri" w:cs="Times New Roman"/>
          <w:szCs w:val="28"/>
          <w:lang w:eastAsia="ru-RU"/>
        </w:rPr>
        <w:t>поврежде</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ния</w:t>
      </w:r>
      <w:proofErr w:type="spellEnd"/>
      <w:r w:rsidRPr="007F0AB2">
        <w:rPr>
          <w:rFonts w:eastAsia="Calibri" w:cs="Times New Roman"/>
          <w:szCs w:val="28"/>
          <w:lang w:eastAsia="ru-RU"/>
        </w:rPr>
        <w:t xml:space="preserve"> внутренних органов при оказании квалифицированной медицинской помощи должна производиться: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 перевязочной;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операционной;</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в) при отсутствии повреждений внутренних органов производится только туалет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93. Достоверными признаками проникающего ранения брюшной полости являются: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выпадение сальника из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б) положительный симптом </w:t>
      </w:r>
      <w:proofErr w:type="spellStart"/>
      <w:r w:rsidRPr="007F0AB2">
        <w:rPr>
          <w:rFonts w:eastAsia="Calibri" w:cs="Times New Roman"/>
          <w:szCs w:val="28"/>
          <w:lang w:eastAsia="ru-RU"/>
        </w:rPr>
        <w:t>Щеткина</w:t>
      </w:r>
      <w:proofErr w:type="spellEnd"/>
      <w:r w:rsidRPr="007F0AB2">
        <w:rPr>
          <w:rFonts w:eastAsia="Calibri" w:cs="Times New Roman"/>
          <w:szCs w:val="28"/>
          <w:lang w:eastAsia="ru-RU"/>
        </w:rPr>
        <w:t xml:space="preserve"> — </w:t>
      </w:r>
      <w:proofErr w:type="spellStart"/>
      <w:r w:rsidRPr="007F0AB2">
        <w:rPr>
          <w:rFonts w:eastAsia="Calibri" w:cs="Times New Roman"/>
          <w:szCs w:val="28"/>
          <w:lang w:eastAsia="ru-RU"/>
        </w:rPr>
        <w:t>Блюмберга</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истечение кишечного содержимого из раны;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локализация раны в области передней брюшной стенки.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94. При проникающем ранении живота при оказании квалифицированной медицинской помощи в первую очередь должны быть оперированы пациенты:</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с признаками кровотечения в брюшную полость;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 разлитым перитонитом;</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удовлетворительном состоянии;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с клинической картиной травматического шока.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95. Напряжение передней брюшной стенки может отмечаться при: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разрывах кишки;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переломах костей таза;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переломах позвонков в поясничном отделе;</w:t>
      </w:r>
    </w:p>
    <w:p w:rsidR="005175B4" w:rsidRPr="007F0AB2" w:rsidRDefault="005175B4" w:rsidP="005175B4">
      <w:pPr>
        <w:spacing w:line="240" w:lineRule="auto"/>
        <w:ind w:firstLine="0"/>
        <w:rPr>
          <w:rFonts w:eastAsia="Calibri" w:cs="Times New Roman"/>
          <w:szCs w:val="28"/>
          <w:lang w:eastAsia="ru-RU"/>
        </w:rPr>
      </w:pPr>
      <w:r w:rsidRPr="007F0AB2">
        <w:rPr>
          <w:rFonts w:eastAsia="Calibri" w:cs="Times New Roman"/>
          <w:szCs w:val="28"/>
          <w:lang w:eastAsia="ru-RU"/>
        </w:rPr>
        <w:t>г) поверхностных ранах брюшной стенки.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96. При оказании квалифицированной медицинской помощи пострадавший с внутричерепной гематомой на-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proofErr w:type="spellStart"/>
      <w:r w:rsidRPr="007F0AB2">
        <w:rPr>
          <w:rFonts w:eastAsia="Calibri" w:cs="Times New Roman"/>
          <w:szCs w:val="28"/>
          <w:lang w:eastAsia="ru-RU"/>
        </w:rPr>
        <w:t>правляется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а) в госпитальную для проведения </w:t>
      </w:r>
      <w:proofErr w:type="spellStart"/>
      <w:r w:rsidRPr="007F0AB2">
        <w:rPr>
          <w:rFonts w:eastAsia="Calibri" w:cs="Times New Roman"/>
          <w:szCs w:val="28"/>
          <w:lang w:eastAsia="ru-RU"/>
        </w:rPr>
        <w:t>дегидратирующей</w:t>
      </w:r>
      <w:proofErr w:type="spellEnd"/>
      <w:r w:rsidRPr="007F0AB2">
        <w:rPr>
          <w:rFonts w:eastAsia="Calibri" w:cs="Times New Roman"/>
          <w:szCs w:val="28"/>
          <w:lang w:eastAsia="ru-RU"/>
        </w:rPr>
        <w:t xml:space="preserve"> терапии;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в перевязочную;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в операционную;</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в противошоковую для проведения предоперационной подготовки;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в эвакуационное отделение: эвакуация в первую очередь для оказания специализированной хирургической помощи.</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97. Для сотрясения головного мозга характерным является: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девиация языка;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амнезия;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анизокория;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рвота.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98. Для внутричерепной гематомы характерно:</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утрата сознания;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тахикардия;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в) </w:t>
      </w:r>
      <w:proofErr w:type="spellStart"/>
      <w:r w:rsidRPr="007F0AB2">
        <w:rPr>
          <w:rFonts w:eastAsia="Calibri" w:cs="Times New Roman"/>
          <w:szCs w:val="28"/>
          <w:lang w:eastAsia="ru-RU"/>
        </w:rPr>
        <w:t>анизорефлексия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резкое падение артериального давления.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99. О левосторонней внутричерепной гематоме может свидетельствовать:</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а) расширение зрачка справа;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расширение зрачка слева;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гемипарез справа;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г) гемипарез слева.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100. Что является достоверным признаком перелома основания черепа?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lastRenderedPageBreak/>
        <w:t>а) анизокория;</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б) симптом «очков» ;</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в) тошнота и рвота;</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 xml:space="preserve">г) назальная или ушная </w:t>
      </w:r>
      <w:proofErr w:type="spellStart"/>
      <w:r w:rsidRPr="007F0AB2">
        <w:rPr>
          <w:rFonts w:eastAsia="Calibri" w:cs="Times New Roman"/>
          <w:szCs w:val="28"/>
          <w:lang w:eastAsia="ru-RU"/>
        </w:rPr>
        <w:t>ликворея</w:t>
      </w:r>
      <w:proofErr w:type="spellEnd"/>
      <w:r w:rsidRPr="007F0AB2">
        <w:rPr>
          <w:rFonts w:eastAsia="Calibri" w:cs="Times New Roman"/>
          <w:szCs w:val="28"/>
          <w:lang w:eastAsia="ru-RU"/>
        </w:rPr>
        <w:t>;</w:t>
      </w:r>
    </w:p>
    <w:p w:rsidR="005175B4" w:rsidRPr="007F0AB2" w:rsidRDefault="005175B4" w:rsidP="005175B4">
      <w:pPr>
        <w:autoSpaceDE w:val="0"/>
        <w:autoSpaceDN w:val="0"/>
        <w:adjustRightInd w:val="0"/>
        <w:spacing w:line="240" w:lineRule="auto"/>
        <w:ind w:firstLine="0"/>
        <w:rPr>
          <w:rFonts w:eastAsia="Calibri" w:cs="Times New Roman"/>
          <w:szCs w:val="28"/>
          <w:lang w:eastAsia="ru-RU"/>
        </w:rPr>
      </w:pPr>
      <w:r w:rsidRPr="007F0AB2">
        <w:rPr>
          <w:rFonts w:eastAsia="Calibri" w:cs="Times New Roman"/>
          <w:szCs w:val="28"/>
          <w:lang w:eastAsia="ru-RU"/>
        </w:rPr>
        <w:t>д) ригидность затылочных мышц.</w:t>
      </w:r>
    </w:p>
    <w:p w:rsidR="005175B4" w:rsidRDefault="005175B4"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Default="00107A62" w:rsidP="005175B4">
      <w:pPr>
        <w:ind w:left="-284" w:hanging="284"/>
      </w:pPr>
    </w:p>
    <w:p w:rsidR="00107A62" w:rsidRPr="00655798" w:rsidRDefault="00107A62" w:rsidP="005175B4">
      <w:pPr>
        <w:ind w:left="-284" w:hanging="284"/>
      </w:pPr>
    </w:p>
    <w:p w:rsidR="00107A62" w:rsidRPr="00850A50" w:rsidRDefault="00107A62" w:rsidP="00107A62">
      <w:pPr>
        <w:tabs>
          <w:tab w:val="left" w:pos="1134"/>
        </w:tabs>
        <w:ind w:firstLine="0"/>
        <w:jc w:val="center"/>
        <w:rPr>
          <w:b/>
          <w:color w:val="000000"/>
          <w:szCs w:val="28"/>
        </w:rPr>
      </w:pPr>
      <w:r>
        <w:rPr>
          <w:b/>
          <w:color w:val="000000"/>
          <w:szCs w:val="28"/>
        </w:rPr>
        <w:t xml:space="preserve">4. </w:t>
      </w:r>
      <w:r w:rsidRPr="00850A50">
        <w:rPr>
          <w:b/>
          <w:color w:val="000000"/>
          <w:szCs w:val="28"/>
        </w:rPr>
        <w:t>Критерии оценивания, применяемы</w:t>
      </w:r>
      <w:r>
        <w:rPr>
          <w:b/>
          <w:color w:val="000000"/>
          <w:szCs w:val="28"/>
        </w:rPr>
        <w:t xml:space="preserve">е при текущем контроле </w:t>
      </w:r>
      <w:r w:rsidRPr="00850A50">
        <w:rPr>
          <w:b/>
          <w:color w:val="000000"/>
          <w:szCs w:val="28"/>
        </w:rPr>
        <w:t xml:space="preserve">успеваемости, </w:t>
      </w:r>
      <w:r>
        <w:rPr>
          <w:b/>
          <w:color w:val="000000"/>
          <w:szCs w:val="28"/>
        </w:rPr>
        <w:t xml:space="preserve"> </w:t>
      </w:r>
      <w:r w:rsidRPr="00850A50">
        <w:rPr>
          <w:b/>
          <w:color w:val="000000"/>
          <w:szCs w:val="28"/>
        </w:rPr>
        <w:t>в том числе при контроле самостоятельной работы обучающихся.</w:t>
      </w:r>
    </w:p>
    <w:p w:rsidR="00107A62" w:rsidRPr="00850A50" w:rsidRDefault="00107A62" w:rsidP="00107A62">
      <w:pPr>
        <w:tabs>
          <w:tab w:val="left" w:pos="1134"/>
        </w:tabs>
        <w:jc w:val="center"/>
        <w:rPr>
          <w:b/>
          <w:color w:val="000000"/>
          <w:szCs w:val="28"/>
        </w:rPr>
      </w:pPr>
    </w:p>
    <w:tbl>
      <w:tblPr>
        <w:tblStyle w:val="a3"/>
        <w:tblW w:w="9634" w:type="dxa"/>
        <w:tblLook w:val="04A0" w:firstRow="1" w:lastRow="0" w:firstColumn="1" w:lastColumn="0" w:noHBand="0" w:noVBand="1"/>
      </w:tblPr>
      <w:tblGrid>
        <w:gridCol w:w="3256"/>
        <w:gridCol w:w="6378"/>
      </w:tblGrid>
      <w:tr w:rsidR="00107A62" w:rsidRPr="00850A50" w:rsidTr="00107A62">
        <w:tc>
          <w:tcPr>
            <w:tcW w:w="3256" w:type="dxa"/>
          </w:tcPr>
          <w:p w:rsidR="00107A62" w:rsidRPr="00850A50" w:rsidRDefault="00107A62" w:rsidP="00107A62">
            <w:pPr>
              <w:tabs>
                <w:tab w:val="left" w:pos="1134"/>
              </w:tabs>
              <w:jc w:val="center"/>
              <w:rPr>
                <w:b/>
                <w:color w:val="000000"/>
                <w:sz w:val="28"/>
                <w:szCs w:val="28"/>
              </w:rPr>
            </w:pPr>
            <w:r w:rsidRPr="00850A50">
              <w:rPr>
                <w:b/>
                <w:color w:val="000000"/>
                <w:sz w:val="28"/>
                <w:szCs w:val="28"/>
              </w:rPr>
              <w:t xml:space="preserve">Форма контроля </w:t>
            </w:r>
          </w:p>
        </w:tc>
        <w:tc>
          <w:tcPr>
            <w:tcW w:w="6378" w:type="dxa"/>
          </w:tcPr>
          <w:p w:rsidR="00107A62" w:rsidRPr="00850A50" w:rsidRDefault="00107A62" w:rsidP="00107A62">
            <w:pPr>
              <w:tabs>
                <w:tab w:val="left" w:pos="1134"/>
              </w:tabs>
              <w:jc w:val="center"/>
              <w:rPr>
                <w:b/>
                <w:color w:val="000000"/>
                <w:sz w:val="28"/>
                <w:szCs w:val="28"/>
              </w:rPr>
            </w:pPr>
            <w:r w:rsidRPr="00850A50">
              <w:rPr>
                <w:b/>
                <w:color w:val="000000"/>
                <w:sz w:val="28"/>
                <w:szCs w:val="28"/>
              </w:rPr>
              <w:t>Критерии оценивания</w:t>
            </w:r>
          </w:p>
        </w:tc>
      </w:tr>
      <w:tr w:rsidR="00107A62" w:rsidRPr="00850A50" w:rsidTr="00107A62">
        <w:tc>
          <w:tcPr>
            <w:tcW w:w="3256" w:type="dxa"/>
            <w:vMerge w:val="restart"/>
          </w:tcPr>
          <w:p w:rsidR="00107A62" w:rsidRPr="00850A50" w:rsidRDefault="00107A62" w:rsidP="00107A62">
            <w:pPr>
              <w:tabs>
                <w:tab w:val="left" w:pos="1134"/>
              </w:tabs>
              <w:jc w:val="center"/>
              <w:rPr>
                <w:b/>
                <w:color w:val="000000"/>
                <w:sz w:val="28"/>
                <w:szCs w:val="28"/>
              </w:rPr>
            </w:pPr>
            <w:r w:rsidRPr="00850A50">
              <w:rPr>
                <w:b/>
                <w:color w:val="000000"/>
                <w:sz w:val="28"/>
                <w:szCs w:val="28"/>
              </w:rPr>
              <w:t>устный опрос</w:t>
            </w:r>
          </w:p>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b/>
                <w:color w:val="000000"/>
                <w:sz w:val="28"/>
                <w:szCs w:val="28"/>
              </w:rPr>
            </w:pPr>
            <w:r w:rsidRPr="00850A5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shd w:val="clear" w:color="auto" w:fill="auto"/>
          </w:tcPr>
          <w:p w:rsidR="00107A62" w:rsidRPr="00850A50" w:rsidRDefault="00107A62" w:rsidP="00107A62">
            <w:pPr>
              <w:tabs>
                <w:tab w:val="left" w:pos="1134"/>
              </w:tabs>
              <w:jc w:val="both"/>
              <w:rPr>
                <w:color w:val="000000"/>
                <w:sz w:val="28"/>
                <w:szCs w:val="28"/>
              </w:rPr>
            </w:pPr>
            <w:r w:rsidRPr="00850A50">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w:t>
            </w:r>
            <w:r w:rsidRPr="00850A50">
              <w:rPr>
                <w:color w:val="000000"/>
                <w:sz w:val="28"/>
                <w:szCs w:val="28"/>
              </w:rPr>
              <w:lastRenderedPageBreak/>
              <w:t>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color w:val="000000"/>
                <w:sz w:val="28"/>
                <w:szCs w:val="28"/>
              </w:rPr>
            </w:pPr>
            <w:r w:rsidRPr="00850A5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color w:val="000000"/>
                <w:sz w:val="28"/>
                <w:szCs w:val="28"/>
              </w:rPr>
            </w:pPr>
            <w:r w:rsidRPr="00850A5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07A62" w:rsidRPr="00850A50" w:rsidTr="00107A62">
        <w:tc>
          <w:tcPr>
            <w:tcW w:w="3256" w:type="dxa"/>
            <w:vMerge w:val="restart"/>
          </w:tcPr>
          <w:p w:rsidR="00107A62" w:rsidRPr="00850A50" w:rsidRDefault="00107A62" w:rsidP="00107A62">
            <w:pPr>
              <w:tabs>
                <w:tab w:val="left" w:pos="1134"/>
              </w:tabs>
              <w:jc w:val="center"/>
              <w:rPr>
                <w:b/>
                <w:color w:val="000000"/>
                <w:sz w:val="28"/>
                <w:szCs w:val="28"/>
              </w:rPr>
            </w:pPr>
            <w:r w:rsidRPr="00850A50">
              <w:rPr>
                <w:b/>
                <w:color w:val="000000"/>
                <w:sz w:val="28"/>
                <w:szCs w:val="28"/>
              </w:rPr>
              <w:t>тестирование</w:t>
            </w:r>
          </w:p>
        </w:tc>
        <w:tc>
          <w:tcPr>
            <w:tcW w:w="6378" w:type="dxa"/>
          </w:tcPr>
          <w:p w:rsidR="00107A62" w:rsidRPr="00850A50" w:rsidRDefault="00107A62" w:rsidP="00107A62">
            <w:pPr>
              <w:tabs>
                <w:tab w:val="left" w:pos="1134"/>
              </w:tabs>
              <w:rPr>
                <w:b/>
                <w:color w:val="000000"/>
                <w:sz w:val="28"/>
                <w:szCs w:val="28"/>
              </w:rPr>
            </w:pPr>
            <w:r w:rsidRPr="00850A50">
              <w:rPr>
                <w:color w:val="000000"/>
                <w:sz w:val="28"/>
                <w:szCs w:val="28"/>
              </w:rPr>
              <w:t>Оценка «ОТЛИ</w:t>
            </w:r>
            <w:r>
              <w:rPr>
                <w:color w:val="000000"/>
                <w:sz w:val="28"/>
                <w:szCs w:val="28"/>
              </w:rPr>
              <w:t>ЧНО» выставляется при условии 91</w:t>
            </w:r>
            <w:r w:rsidRPr="00850A50">
              <w:rPr>
                <w:color w:val="000000"/>
                <w:sz w:val="28"/>
                <w:szCs w:val="28"/>
              </w:rPr>
              <w:t>-100% правильных ответов</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rPr>
                <w:b/>
                <w:color w:val="000000"/>
                <w:sz w:val="28"/>
                <w:szCs w:val="28"/>
              </w:rPr>
            </w:pPr>
            <w:r w:rsidRPr="00850A50">
              <w:rPr>
                <w:color w:val="000000"/>
                <w:sz w:val="28"/>
                <w:szCs w:val="28"/>
              </w:rPr>
              <w:t>Оценка «ХОР</w:t>
            </w:r>
            <w:r>
              <w:rPr>
                <w:color w:val="000000"/>
                <w:sz w:val="28"/>
                <w:szCs w:val="28"/>
              </w:rPr>
              <w:t>ОШО» выставляется при условии 81-90</w:t>
            </w:r>
            <w:r w:rsidRPr="00850A50">
              <w:rPr>
                <w:color w:val="000000"/>
                <w:sz w:val="28"/>
                <w:szCs w:val="28"/>
              </w:rPr>
              <w:t>% правильных ответов</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rPr>
                <w:b/>
                <w:color w:val="000000"/>
                <w:sz w:val="28"/>
                <w:szCs w:val="28"/>
              </w:rPr>
            </w:pPr>
            <w:r w:rsidRPr="00850A50">
              <w:rPr>
                <w:color w:val="000000"/>
                <w:sz w:val="28"/>
                <w:szCs w:val="28"/>
              </w:rPr>
              <w:t>Оценка «УДОВЛЕТВОРИТЕЛ</w:t>
            </w:r>
            <w:r>
              <w:rPr>
                <w:color w:val="000000"/>
                <w:sz w:val="28"/>
                <w:szCs w:val="28"/>
              </w:rPr>
              <w:t>ЬНО» выставляется при условии 71-80</w:t>
            </w:r>
            <w:r w:rsidRPr="00850A50">
              <w:rPr>
                <w:color w:val="000000"/>
                <w:sz w:val="28"/>
                <w:szCs w:val="28"/>
              </w:rPr>
              <w:t>% правильных ответов</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rPr>
                <w:b/>
                <w:color w:val="000000"/>
                <w:sz w:val="28"/>
                <w:szCs w:val="28"/>
              </w:rPr>
            </w:pPr>
            <w:r>
              <w:rPr>
                <w:color w:val="000000"/>
                <w:sz w:val="28"/>
                <w:szCs w:val="28"/>
              </w:rPr>
              <w:t xml:space="preserve">Оценка </w:t>
            </w:r>
            <w:r w:rsidRPr="00850A50">
              <w:rPr>
                <w:color w:val="000000"/>
                <w:sz w:val="28"/>
                <w:szCs w:val="28"/>
              </w:rPr>
              <w:t>«НЕУДОВЛЕТВОРИТЕЛ</w:t>
            </w:r>
            <w:r>
              <w:rPr>
                <w:color w:val="000000"/>
                <w:sz w:val="28"/>
                <w:szCs w:val="28"/>
              </w:rPr>
              <w:t>ЬНО» выставляется при условии 70</w:t>
            </w:r>
            <w:r w:rsidRPr="00850A50">
              <w:rPr>
                <w:color w:val="000000"/>
                <w:sz w:val="28"/>
                <w:szCs w:val="28"/>
              </w:rPr>
              <w:t>% и меньше правильных ответов.</w:t>
            </w:r>
          </w:p>
        </w:tc>
      </w:tr>
      <w:tr w:rsidR="00107A62" w:rsidRPr="00850A50" w:rsidTr="00107A62">
        <w:tc>
          <w:tcPr>
            <w:tcW w:w="3256" w:type="dxa"/>
            <w:vMerge w:val="restart"/>
          </w:tcPr>
          <w:p w:rsidR="00107A62" w:rsidRPr="00850A50" w:rsidRDefault="00107A62" w:rsidP="00107A62">
            <w:pPr>
              <w:tabs>
                <w:tab w:val="left" w:pos="1134"/>
              </w:tabs>
              <w:jc w:val="center"/>
              <w:rPr>
                <w:b/>
                <w:color w:val="000000"/>
                <w:sz w:val="28"/>
                <w:szCs w:val="28"/>
              </w:rPr>
            </w:pPr>
            <w:r w:rsidRPr="00850A50">
              <w:rPr>
                <w:b/>
                <w:color w:val="000000"/>
                <w:sz w:val="28"/>
                <w:szCs w:val="28"/>
              </w:rPr>
              <w:t xml:space="preserve">решение ситуационных </w:t>
            </w:r>
          </w:p>
          <w:p w:rsidR="00107A62" w:rsidRPr="00850A50" w:rsidRDefault="00107A62" w:rsidP="00107A62">
            <w:pPr>
              <w:tabs>
                <w:tab w:val="left" w:pos="1134"/>
              </w:tabs>
              <w:jc w:val="center"/>
              <w:rPr>
                <w:b/>
                <w:color w:val="000000"/>
                <w:sz w:val="28"/>
                <w:szCs w:val="28"/>
              </w:rPr>
            </w:pPr>
            <w:r w:rsidRPr="00850A50">
              <w:rPr>
                <w:b/>
                <w:color w:val="000000"/>
                <w:sz w:val="28"/>
                <w:szCs w:val="28"/>
              </w:rPr>
              <w:t>задач</w:t>
            </w:r>
          </w:p>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b/>
                <w:sz w:val="28"/>
                <w:szCs w:val="28"/>
              </w:rPr>
            </w:pPr>
            <w:r w:rsidRPr="00850A50">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850A50">
              <w:rPr>
                <w:sz w:val="28"/>
                <w:szCs w:val="28"/>
              </w:rPr>
              <w:t>т.ч</w:t>
            </w:r>
            <w:proofErr w:type="spellEnd"/>
            <w:r w:rsidRPr="00850A50">
              <w:rPr>
                <w:sz w:val="28"/>
                <w:szCs w:val="28"/>
              </w:rPr>
              <w:t xml:space="preserve">. из лекционного курса), с </w:t>
            </w:r>
            <w:r w:rsidRPr="00850A50">
              <w:rPr>
                <w:sz w:val="28"/>
                <w:szCs w:val="28"/>
              </w:rPr>
              <w:lastRenderedPageBreak/>
              <w:t>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sz w:val="28"/>
                <w:szCs w:val="28"/>
              </w:rPr>
            </w:pPr>
            <w:r w:rsidRPr="00850A50">
              <w:rPr>
                <w:sz w:val="28"/>
                <w:szCs w:val="28"/>
              </w:rPr>
              <w:t>Оценка «ХОРОШО» выставляется если обучающимся дан правильный ответ на вопрос задачи.</w:t>
            </w:r>
            <w:r w:rsidRPr="00850A5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850A50">
              <w:rPr>
                <w:sz w:val="28"/>
                <w:szCs w:val="28"/>
                <w:shd w:val="clear" w:color="auto" w:fill="FFFFFF"/>
              </w:rPr>
              <w:t>т.ч</w:t>
            </w:r>
            <w:proofErr w:type="spellEnd"/>
            <w:r w:rsidRPr="00850A50">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sz w:val="28"/>
                <w:szCs w:val="28"/>
              </w:rPr>
            </w:pPr>
            <w:r w:rsidRPr="00850A50">
              <w:rPr>
                <w:sz w:val="28"/>
                <w:szCs w:val="28"/>
              </w:rPr>
              <w:t>Оценка «УДОВЛЕТВОРИТЕЛЬНО» выставляется если обучающимся дан правильный ответ на вопрос задачи.</w:t>
            </w:r>
            <w:r w:rsidRPr="00850A5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850A50">
              <w:rPr>
                <w:sz w:val="28"/>
                <w:szCs w:val="28"/>
                <w:shd w:val="clear" w:color="auto" w:fill="FFFFFF"/>
              </w:rPr>
              <w:t>т.ч</w:t>
            </w:r>
            <w:proofErr w:type="spellEnd"/>
            <w:r w:rsidRPr="00850A50">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sz w:val="28"/>
                <w:szCs w:val="28"/>
              </w:rPr>
            </w:pPr>
            <w:r w:rsidRPr="00850A50">
              <w:rPr>
                <w:sz w:val="28"/>
                <w:szCs w:val="28"/>
              </w:rPr>
              <w:t>Оценка «НЕУДОВЛЕТВОРИТЕЛЬНО» выставляется если обучающимся дан правильный ответ на вопрос задачи</w:t>
            </w:r>
            <w:r w:rsidRPr="00850A50">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850A50">
              <w:rPr>
                <w:sz w:val="28"/>
                <w:szCs w:val="28"/>
                <w:shd w:val="clear" w:color="auto" w:fill="FFFFFF"/>
              </w:rPr>
              <w:t>т.ч</w:t>
            </w:r>
            <w:proofErr w:type="spellEnd"/>
            <w:r w:rsidRPr="00850A50">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07A62" w:rsidRPr="00850A50" w:rsidTr="00107A62">
        <w:tc>
          <w:tcPr>
            <w:tcW w:w="3256" w:type="dxa"/>
            <w:vMerge w:val="restart"/>
          </w:tcPr>
          <w:p w:rsidR="00107A62" w:rsidRPr="00850A50" w:rsidRDefault="00107A62" w:rsidP="00107A62">
            <w:pPr>
              <w:tabs>
                <w:tab w:val="left" w:pos="1134"/>
              </w:tabs>
              <w:jc w:val="center"/>
              <w:rPr>
                <w:b/>
                <w:color w:val="000000"/>
                <w:sz w:val="28"/>
                <w:szCs w:val="28"/>
              </w:rPr>
            </w:pPr>
            <w:r w:rsidRPr="00850A50">
              <w:rPr>
                <w:b/>
                <w:color w:val="000000"/>
                <w:sz w:val="28"/>
                <w:szCs w:val="28"/>
              </w:rPr>
              <w:t>защита реферата</w:t>
            </w:r>
          </w:p>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b/>
                <w:color w:val="000000"/>
                <w:sz w:val="28"/>
                <w:szCs w:val="28"/>
              </w:rPr>
            </w:pPr>
            <w:r w:rsidRPr="00850A50">
              <w:rPr>
                <w:color w:val="000000"/>
                <w:sz w:val="28"/>
                <w:szCs w:val="28"/>
              </w:rPr>
              <w:t xml:space="preserve">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r w:rsidRPr="00850A50">
              <w:rPr>
                <w:color w:val="000000"/>
                <w:sz w:val="28"/>
                <w:szCs w:val="28"/>
              </w:rPr>
              <w:lastRenderedPageBreak/>
              <w:t>даны правильные ответы на дополнительные вопросы.</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b/>
                <w:color w:val="000000"/>
                <w:sz w:val="28"/>
                <w:szCs w:val="28"/>
              </w:rPr>
            </w:pPr>
            <w:r w:rsidRPr="00850A50">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b/>
                <w:color w:val="000000"/>
                <w:sz w:val="28"/>
                <w:szCs w:val="28"/>
              </w:rPr>
            </w:pPr>
            <w:r w:rsidRPr="00850A50">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107A62" w:rsidRPr="00850A50" w:rsidTr="00107A62">
        <w:tc>
          <w:tcPr>
            <w:tcW w:w="3256" w:type="dxa"/>
            <w:vMerge/>
          </w:tcPr>
          <w:p w:rsidR="00107A62" w:rsidRPr="00850A50" w:rsidRDefault="00107A62" w:rsidP="00107A62">
            <w:pPr>
              <w:tabs>
                <w:tab w:val="left" w:pos="1134"/>
              </w:tabs>
              <w:jc w:val="center"/>
              <w:rPr>
                <w:b/>
                <w:color w:val="000000"/>
                <w:sz w:val="28"/>
                <w:szCs w:val="28"/>
              </w:rPr>
            </w:pPr>
          </w:p>
        </w:tc>
        <w:tc>
          <w:tcPr>
            <w:tcW w:w="6378" w:type="dxa"/>
          </w:tcPr>
          <w:p w:rsidR="00107A62" w:rsidRPr="00850A50" w:rsidRDefault="00107A62" w:rsidP="00107A62">
            <w:pPr>
              <w:tabs>
                <w:tab w:val="left" w:pos="1134"/>
              </w:tabs>
              <w:jc w:val="both"/>
              <w:rPr>
                <w:b/>
                <w:color w:val="000000"/>
                <w:sz w:val="28"/>
                <w:szCs w:val="28"/>
              </w:rPr>
            </w:pPr>
            <w:r w:rsidRPr="00850A50">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107A62" w:rsidRPr="00850A50" w:rsidTr="00107A62">
        <w:tc>
          <w:tcPr>
            <w:tcW w:w="9634" w:type="dxa"/>
            <w:gridSpan w:val="2"/>
          </w:tcPr>
          <w:p w:rsidR="00107A62" w:rsidRPr="00850A50" w:rsidRDefault="00107A62" w:rsidP="00107A62">
            <w:pPr>
              <w:tabs>
                <w:tab w:val="left" w:pos="1134"/>
              </w:tabs>
              <w:jc w:val="center"/>
              <w:rPr>
                <w:color w:val="000000"/>
                <w:sz w:val="28"/>
                <w:szCs w:val="28"/>
              </w:rPr>
            </w:pPr>
            <w:bookmarkStart w:id="3" w:name="_Hlk5139842"/>
          </w:p>
        </w:tc>
      </w:tr>
      <w:bookmarkEnd w:id="3"/>
      <w:tr w:rsidR="00107A62" w:rsidRPr="00850A50" w:rsidTr="00107A62">
        <w:trPr>
          <w:trHeight w:val="1611"/>
        </w:trPr>
        <w:tc>
          <w:tcPr>
            <w:tcW w:w="3256" w:type="dxa"/>
            <w:vMerge w:val="restart"/>
          </w:tcPr>
          <w:p w:rsidR="00107A62" w:rsidRPr="00850A50" w:rsidRDefault="00107A62" w:rsidP="00107A62">
            <w:pPr>
              <w:tabs>
                <w:tab w:val="left" w:pos="1134"/>
              </w:tabs>
              <w:rPr>
                <w:b/>
                <w:sz w:val="28"/>
                <w:szCs w:val="28"/>
              </w:rPr>
            </w:pPr>
            <w:r w:rsidRPr="00850A50">
              <w:rPr>
                <w:b/>
                <w:sz w:val="28"/>
                <w:szCs w:val="28"/>
              </w:rPr>
              <w:t>Проверка  истории болезни</w:t>
            </w:r>
          </w:p>
        </w:tc>
        <w:tc>
          <w:tcPr>
            <w:tcW w:w="6378" w:type="dxa"/>
          </w:tcPr>
          <w:p w:rsidR="00107A62" w:rsidRPr="00850A50" w:rsidRDefault="00107A62" w:rsidP="00107A62">
            <w:pPr>
              <w:tabs>
                <w:tab w:val="left" w:pos="1134"/>
              </w:tabs>
              <w:rPr>
                <w:sz w:val="28"/>
                <w:szCs w:val="28"/>
              </w:rPr>
            </w:pPr>
            <w:r w:rsidRPr="00850A50">
              <w:rPr>
                <w:sz w:val="28"/>
                <w:szCs w:val="28"/>
              </w:rPr>
              <w:t>Оценка «ОТЛИЧНО» выставляется, если клиническая история болезни оформлена в назначенный срок и в полном соответствии с требуемым образцом, без исправлений, грамматических и стилистических ошибок;</w:t>
            </w:r>
          </w:p>
          <w:p w:rsidR="00107A62" w:rsidRPr="00850A50" w:rsidRDefault="00107A62" w:rsidP="00107A62">
            <w:pPr>
              <w:tabs>
                <w:tab w:val="left" w:pos="1134"/>
              </w:tabs>
              <w:rPr>
                <w:sz w:val="28"/>
                <w:szCs w:val="28"/>
              </w:rPr>
            </w:pPr>
            <w:r w:rsidRPr="00850A50">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rsidR="00107A62" w:rsidRPr="00850A50" w:rsidRDefault="00107A62" w:rsidP="00107A62">
            <w:pPr>
              <w:tabs>
                <w:tab w:val="left" w:pos="1134"/>
              </w:tabs>
              <w:rPr>
                <w:sz w:val="28"/>
                <w:szCs w:val="28"/>
              </w:rPr>
            </w:pPr>
            <w:r w:rsidRPr="00850A50">
              <w:rPr>
                <w:sz w:val="28"/>
                <w:szCs w:val="28"/>
              </w:rPr>
              <w:t>показано умение проводить дифференциальную диагности</w:t>
            </w:r>
            <w:r w:rsidRPr="00850A50">
              <w:rPr>
                <w:sz w:val="28"/>
                <w:szCs w:val="28"/>
              </w:rPr>
              <w:softHyphen/>
              <w:t>ку с учетом основного синдрома у конкретного больного;</w:t>
            </w:r>
          </w:p>
          <w:p w:rsidR="00107A62" w:rsidRPr="00850A50" w:rsidRDefault="00107A62" w:rsidP="00107A62">
            <w:pPr>
              <w:tabs>
                <w:tab w:val="left" w:pos="1134"/>
              </w:tabs>
              <w:rPr>
                <w:sz w:val="28"/>
                <w:szCs w:val="28"/>
              </w:rPr>
            </w:pPr>
            <w:r w:rsidRPr="00850A50">
              <w:rPr>
                <w:sz w:val="28"/>
                <w:szCs w:val="28"/>
              </w:rPr>
              <w:t>умело составлен план обследования и лечения по основной и сопутствующей патологии у представленного больного;</w:t>
            </w:r>
          </w:p>
          <w:p w:rsidR="00107A62" w:rsidRPr="00850A50" w:rsidRDefault="00107A62" w:rsidP="00107A62">
            <w:pPr>
              <w:tabs>
                <w:tab w:val="left" w:pos="1134"/>
              </w:tabs>
              <w:rPr>
                <w:sz w:val="28"/>
                <w:szCs w:val="28"/>
              </w:rPr>
            </w:pPr>
            <w:r w:rsidRPr="00850A50">
              <w:rPr>
                <w:sz w:val="28"/>
                <w:szCs w:val="28"/>
              </w:rPr>
              <w:t>проявлены творческие способности в понимании, изложении и применении материала в конкретном клиническом случае;</w:t>
            </w:r>
          </w:p>
          <w:p w:rsidR="00107A62" w:rsidRPr="00850A50" w:rsidRDefault="00107A62" w:rsidP="00107A62">
            <w:pPr>
              <w:tabs>
                <w:tab w:val="left" w:pos="1134"/>
              </w:tabs>
              <w:rPr>
                <w:sz w:val="28"/>
                <w:szCs w:val="28"/>
              </w:rPr>
            </w:pPr>
            <w:r w:rsidRPr="00850A50">
              <w:rPr>
                <w:sz w:val="28"/>
                <w:szCs w:val="28"/>
              </w:rPr>
              <w:t>нет существенных замечаний по написанию и оформлению истории болезни.</w:t>
            </w:r>
          </w:p>
        </w:tc>
      </w:tr>
      <w:tr w:rsidR="00107A62" w:rsidRPr="00850A50" w:rsidTr="00107A62">
        <w:trPr>
          <w:trHeight w:val="1608"/>
        </w:trPr>
        <w:tc>
          <w:tcPr>
            <w:tcW w:w="3256" w:type="dxa"/>
            <w:vMerge/>
          </w:tcPr>
          <w:p w:rsidR="00107A62" w:rsidRPr="00850A50" w:rsidRDefault="00107A62" w:rsidP="00107A62">
            <w:pPr>
              <w:tabs>
                <w:tab w:val="left" w:pos="1134"/>
              </w:tabs>
              <w:rPr>
                <w:b/>
                <w:szCs w:val="28"/>
              </w:rPr>
            </w:pPr>
          </w:p>
        </w:tc>
        <w:tc>
          <w:tcPr>
            <w:tcW w:w="6378" w:type="dxa"/>
          </w:tcPr>
          <w:p w:rsidR="00107A62" w:rsidRPr="00850A50" w:rsidRDefault="00107A62" w:rsidP="00107A62">
            <w:pPr>
              <w:tabs>
                <w:tab w:val="left" w:pos="1134"/>
              </w:tabs>
              <w:rPr>
                <w:sz w:val="28"/>
                <w:szCs w:val="28"/>
              </w:rPr>
            </w:pPr>
            <w:r w:rsidRPr="00850A50">
              <w:rPr>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rsidR="00107A62" w:rsidRPr="00850A50" w:rsidRDefault="00107A62" w:rsidP="00107A62">
            <w:pPr>
              <w:tabs>
                <w:tab w:val="left" w:pos="1134"/>
              </w:tabs>
              <w:rPr>
                <w:sz w:val="28"/>
                <w:szCs w:val="28"/>
              </w:rPr>
            </w:pPr>
            <w:r w:rsidRPr="00850A50">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rsidR="00107A62" w:rsidRPr="00850A50" w:rsidRDefault="00107A62" w:rsidP="00107A62">
            <w:pPr>
              <w:tabs>
                <w:tab w:val="left" w:pos="1134"/>
              </w:tabs>
              <w:rPr>
                <w:sz w:val="28"/>
                <w:szCs w:val="28"/>
              </w:rPr>
            </w:pPr>
            <w:r w:rsidRPr="00850A50">
              <w:rPr>
                <w:sz w:val="28"/>
                <w:szCs w:val="28"/>
              </w:rPr>
              <w:t>показано умение проводить дифференциальную диагностику с учетом основного синдрома у конкретного больного;</w:t>
            </w:r>
          </w:p>
          <w:p w:rsidR="00107A62" w:rsidRPr="00850A50" w:rsidRDefault="00107A62" w:rsidP="00107A62">
            <w:pPr>
              <w:tabs>
                <w:tab w:val="left" w:pos="1134"/>
              </w:tabs>
              <w:rPr>
                <w:sz w:val="28"/>
                <w:szCs w:val="28"/>
              </w:rPr>
            </w:pPr>
            <w:r w:rsidRPr="00850A50">
              <w:rPr>
                <w:sz w:val="28"/>
                <w:szCs w:val="28"/>
              </w:rPr>
              <w:t>умело составлен план обследования и лечения по основной патологии у представленного больного;</w:t>
            </w:r>
          </w:p>
          <w:p w:rsidR="00107A62" w:rsidRPr="00850A50" w:rsidRDefault="00107A62" w:rsidP="00107A62">
            <w:pPr>
              <w:tabs>
                <w:tab w:val="left" w:pos="1134"/>
              </w:tabs>
              <w:rPr>
                <w:sz w:val="28"/>
                <w:szCs w:val="28"/>
              </w:rPr>
            </w:pPr>
            <w:r w:rsidRPr="00850A50">
              <w:rPr>
                <w:sz w:val="28"/>
                <w:szCs w:val="28"/>
              </w:rPr>
              <w:t>имеются отдельные непринципиальные замечания по написанию и оформлению истории болезни.</w:t>
            </w:r>
          </w:p>
        </w:tc>
      </w:tr>
      <w:tr w:rsidR="00107A62" w:rsidRPr="00850A50" w:rsidTr="00107A62">
        <w:trPr>
          <w:trHeight w:val="1608"/>
        </w:trPr>
        <w:tc>
          <w:tcPr>
            <w:tcW w:w="3256" w:type="dxa"/>
            <w:vMerge/>
          </w:tcPr>
          <w:p w:rsidR="00107A62" w:rsidRPr="00850A50" w:rsidRDefault="00107A62" w:rsidP="00107A62">
            <w:pPr>
              <w:tabs>
                <w:tab w:val="left" w:pos="1134"/>
              </w:tabs>
              <w:rPr>
                <w:b/>
                <w:szCs w:val="28"/>
              </w:rPr>
            </w:pPr>
          </w:p>
        </w:tc>
        <w:tc>
          <w:tcPr>
            <w:tcW w:w="6378" w:type="dxa"/>
          </w:tcPr>
          <w:p w:rsidR="00107A62" w:rsidRPr="00850A50" w:rsidRDefault="00107A62" w:rsidP="00107A62">
            <w:pPr>
              <w:tabs>
                <w:tab w:val="left" w:pos="1134"/>
              </w:tabs>
              <w:rPr>
                <w:sz w:val="28"/>
                <w:szCs w:val="28"/>
              </w:rPr>
            </w:pPr>
            <w:r w:rsidRPr="00850A50">
              <w:rPr>
                <w:sz w:val="28"/>
                <w:szCs w:val="28"/>
              </w:rPr>
              <w:t>Оценка «УДОВЛЕТВОРИТЕЛЬНО» выставляется если клиническая  история болезни оформлена не полностью, с исправлениями и ошибками;</w:t>
            </w:r>
          </w:p>
          <w:p w:rsidR="00107A62" w:rsidRPr="00850A50" w:rsidRDefault="00107A62" w:rsidP="00107A62">
            <w:pPr>
              <w:tabs>
                <w:tab w:val="left" w:pos="1134"/>
              </w:tabs>
              <w:rPr>
                <w:sz w:val="28"/>
                <w:szCs w:val="28"/>
              </w:rPr>
            </w:pPr>
            <w:r w:rsidRPr="00850A50">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rsidR="00107A62" w:rsidRPr="00850A50" w:rsidRDefault="00107A62" w:rsidP="00107A62">
            <w:pPr>
              <w:tabs>
                <w:tab w:val="left" w:pos="1134"/>
              </w:tabs>
              <w:rPr>
                <w:sz w:val="28"/>
                <w:szCs w:val="28"/>
              </w:rPr>
            </w:pPr>
            <w:r w:rsidRPr="00850A50">
              <w:rPr>
                <w:sz w:val="28"/>
                <w:szCs w:val="28"/>
              </w:rPr>
              <w:t>показано неполное умение проводить дифференциальную диагностику с учетом основного синдрома у конкретного больного;</w:t>
            </w:r>
          </w:p>
          <w:p w:rsidR="00107A62" w:rsidRPr="00850A50" w:rsidRDefault="00107A62" w:rsidP="00107A62">
            <w:pPr>
              <w:tabs>
                <w:tab w:val="left" w:pos="1134"/>
              </w:tabs>
              <w:rPr>
                <w:sz w:val="28"/>
                <w:szCs w:val="28"/>
              </w:rPr>
            </w:pPr>
            <w:r w:rsidRPr="00850A50">
              <w:rPr>
                <w:sz w:val="28"/>
                <w:szCs w:val="28"/>
              </w:rPr>
              <w:t>составленные план об</w:t>
            </w:r>
            <w:r w:rsidRPr="00850A50">
              <w:rPr>
                <w:sz w:val="28"/>
                <w:szCs w:val="28"/>
              </w:rPr>
              <w:softHyphen/>
              <w:t>следования и лечения по основной патологии у представленного больного не полные;</w:t>
            </w:r>
          </w:p>
          <w:p w:rsidR="00107A62" w:rsidRPr="00850A50" w:rsidRDefault="00107A62" w:rsidP="00107A62">
            <w:pPr>
              <w:tabs>
                <w:tab w:val="left" w:pos="1134"/>
              </w:tabs>
              <w:rPr>
                <w:sz w:val="28"/>
                <w:szCs w:val="28"/>
              </w:rPr>
            </w:pPr>
            <w:r w:rsidRPr="00850A50">
              <w:rPr>
                <w:sz w:val="28"/>
                <w:szCs w:val="28"/>
              </w:rPr>
              <w:t>имеются существенные принципиальные замечания по написанию и оформлению исто</w:t>
            </w:r>
            <w:r w:rsidRPr="00850A50">
              <w:rPr>
                <w:sz w:val="28"/>
                <w:szCs w:val="28"/>
              </w:rPr>
              <w:softHyphen/>
              <w:t>рии болезни.</w:t>
            </w:r>
          </w:p>
          <w:p w:rsidR="00107A62" w:rsidRPr="00850A50" w:rsidRDefault="00107A62" w:rsidP="00107A62">
            <w:pPr>
              <w:tabs>
                <w:tab w:val="left" w:pos="1134"/>
              </w:tabs>
              <w:rPr>
                <w:sz w:val="28"/>
                <w:szCs w:val="28"/>
              </w:rPr>
            </w:pPr>
          </w:p>
        </w:tc>
      </w:tr>
      <w:tr w:rsidR="00107A62" w:rsidRPr="00850A50" w:rsidTr="00107A62">
        <w:trPr>
          <w:trHeight w:val="1608"/>
        </w:trPr>
        <w:tc>
          <w:tcPr>
            <w:tcW w:w="3256" w:type="dxa"/>
            <w:vMerge/>
          </w:tcPr>
          <w:p w:rsidR="00107A62" w:rsidRPr="00850A50" w:rsidRDefault="00107A62" w:rsidP="00107A62">
            <w:pPr>
              <w:tabs>
                <w:tab w:val="left" w:pos="1134"/>
              </w:tabs>
              <w:rPr>
                <w:b/>
                <w:szCs w:val="28"/>
              </w:rPr>
            </w:pPr>
          </w:p>
        </w:tc>
        <w:tc>
          <w:tcPr>
            <w:tcW w:w="6378" w:type="dxa"/>
          </w:tcPr>
          <w:p w:rsidR="00107A62" w:rsidRPr="00850A50" w:rsidRDefault="00107A62" w:rsidP="00107A62">
            <w:pPr>
              <w:tabs>
                <w:tab w:val="left" w:pos="1134"/>
              </w:tabs>
              <w:rPr>
                <w:sz w:val="28"/>
                <w:szCs w:val="28"/>
              </w:rPr>
            </w:pPr>
            <w:r w:rsidRPr="00850A50">
              <w:rPr>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rsidR="00107A62" w:rsidRPr="00850A50" w:rsidRDefault="00107A62" w:rsidP="00107A62">
            <w:pPr>
              <w:tabs>
                <w:tab w:val="left" w:pos="1134"/>
              </w:tabs>
              <w:rPr>
                <w:sz w:val="28"/>
                <w:szCs w:val="28"/>
              </w:rPr>
            </w:pPr>
            <w:r w:rsidRPr="00850A50">
              <w:rPr>
                <w:sz w:val="28"/>
                <w:szCs w:val="28"/>
              </w:rPr>
              <w:t>допущены принципиальные ошибки в постановке и оформлении клинического диагноза;</w:t>
            </w:r>
          </w:p>
          <w:p w:rsidR="00107A62" w:rsidRPr="00850A50" w:rsidRDefault="00107A62" w:rsidP="00107A62">
            <w:pPr>
              <w:tabs>
                <w:tab w:val="left" w:pos="1134"/>
              </w:tabs>
              <w:rPr>
                <w:sz w:val="28"/>
                <w:szCs w:val="28"/>
              </w:rPr>
            </w:pPr>
            <w:r w:rsidRPr="00850A50">
              <w:rPr>
                <w:sz w:val="28"/>
                <w:szCs w:val="28"/>
              </w:rPr>
              <w:t>показаны очень слабые, поверхностные знания внутренних болезней по представленному больному;</w:t>
            </w:r>
          </w:p>
          <w:p w:rsidR="00107A62" w:rsidRPr="00850A50" w:rsidRDefault="00107A62" w:rsidP="00107A62">
            <w:pPr>
              <w:tabs>
                <w:tab w:val="left" w:pos="1134"/>
              </w:tabs>
              <w:rPr>
                <w:sz w:val="28"/>
                <w:szCs w:val="28"/>
              </w:rPr>
            </w:pPr>
            <w:r w:rsidRPr="00850A50">
              <w:rPr>
                <w:sz w:val="28"/>
                <w:szCs w:val="28"/>
              </w:rPr>
              <w:t>не правильно и не умело проведена дифференциальная диагностика по основному синдрому у конкретного больного;</w:t>
            </w:r>
          </w:p>
          <w:p w:rsidR="00107A62" w:rsidRPr="00850A50" w:rsidRDefault="00107A62" w:rsidP="00107A62">
            <w:pPr>
              <w:tabs>
                <w:tab w:val="left" w:pos="1134"/>
              </w:tabs>
              <w:rPr>
                <w:sz w:val="28"/>
                <w:szCs w:val="28"/>
              </w:rPr>
            </w:pPr>
            <w:r w:rsidRPr="00850A50">
              <w:rPr>
                <w:sz w:val="28"/>
                <w:szCs w:val="28"/>
              </w:rPr>
              <w:lastRenderedPageBreak/>
              <w:t>план обследования и лечения составлен неумело.;</w:t>
            </w:r>
          </w:p>
          <w:p w:rsidR="00107A62" w:rsidRPr="00850A50" w:rsidRDefault="00107A62" w:rsidP="00107A62">
            <w:pPr>
              <w:tabs>
                <w:tab w:val="left" w:pos="1134"/>
              </w:tabs>
              <w:rPr>
                <w:sz w:val="28"/>
                <w:szCs w:val="28"/>
              </w:rPr>
            </w:pPr>
            <w:r w:rsidRPr="00850A50">
              <w:rPr>
                <w:sz w:val="28"/>
                <w:szCs w:val="28"/>
              </w:rPr>
              <w:t>показано незнание групп препаратов, используемых у данного больного и механизмы их действия;</w:t>
            </w:r>
          </w:p>
          <w:p w:rsidR="00107A62" w:rsidRPr="00850A50" w:rsidRDefault="00107A62" w:rsidP="00107A62">
            <w:pPr>
              <w:tabs>
                <w:tab w:val="left" w:pos="1134"/>
              </w:tabs>
              <w:rPr>
                <w:sz w:val="28"/>
                <w:szCs w:val="28"/>
              </w:rPr>
            </w:pPr>
            <w:r w:rsidRPr="00850A50">
              <w:rPr>
                <w:sz w:val="28"/>
                <w:szCs w:val="28"/>
              </w:rPr>
              <w:t>много принципиальных существенных замечаний по написанию и оформлению истории болезни.</w:t>
            </w:r>
          </w:p>
        </w:tc>
      </w:tr>
    </w:tbl>
    <w:p w:rsidR="00107A62" w:rsidRPr="00850A50" w:rsidRDefault="00107A62" w:rsidP="00107A62">
      <w:pPr>
        <w:tabs>
          <w:tab w:val="left" w:pos="1134"/>
        </w:tabs>
        <w:jc w:val="both"/>
        <w:rPr>
          <w:color w:val="000000"/>
          <w:szCs w:val="28"/>
        </w:rPr>
      </w:pPr>
    </w:p>
    <w:p w:rsidR="00107A62" w:rsidRPr="00850A50" w:rsidRDefault="00107A62" w:rsidP="00107A62">
      <w:pPr>
        <w:tabs>
          <w:tab w:val="left" w:pos="1134"/>
        </w:tabs>
        <w:jc w:val="both"/>
        <w:rPr>
          <w:color w:val="000000"/>
          <w:szCs w:val="28"/>
        </w:rPr>
      </w:pPr>
    </w:p>
    <w:p w:rsidR="00107A62" w:rsidRPr="002778A7" w:rsidRDefault="00107A62" w:rsidP="00107A62">
      <w:pPr>
        <w:tabs>
          <w:tab w:val="left" w:pos="1134"/>
        </w:tabs>
        <w:ind w:left="360" w:firstLine="0"/>
        <w:outlineLvl w:val="0"/>
        <w:rPr>
          <w:b/>
          <w:color w:val="000000"/>
          <w:szCs w:val="28"/>
        </w:rPr>
      </w:pPr>
      <w:bookmarkStart w:id="4" w:name="_Toc535164691"/>
      <w:r w:rsidRPr="002778A7">
        <w:rPr>
          <w:b/>
          <w:color w:val="000000"/>
          <w:szCs w:val="28"/>
        </w:rPr>
        <w:t>Оценочные материалы промежуточной аттестации обучающихся.</w:t>
      </w:r>
      <w:bookmarkEnd w:id="4"/>
    </w:p>
    <w:p w:rsidR="00107A62" w:rsidRPr="009D64CB" w:rsidRDefault="00107A62" w:rsidP="00107A62">
      <w:pPr>
        <w:tabs>
          <w:tab w:val="left" w:pos="1134"/>
          <w:tab w:val="left" w:pos="1935"/>
        </w:tabs>
        <w:spacing w:line="240" w:lineRule="auto"/>
        <w:ind w:firstLine="0"/>
        <w:jc w:val="both"/>
        <w:outlineLvl w:val="0"/>
        <w:rPr>
          <w:b/>
          <w:color w:val="000000"/>
          <w:szCs w:val="28"/>
        </w:rPr>
      </w:pPr>
      <w:r>
        <w:rPr>
          <w:color w:val="000000"/>
          <w:szCs w:val="28"/>
        </w:rPr>
        <w:t>Промежуточная аттестация</w:t>
      </w:r>
      <w:r w:rsidRPr="00E836D2">
        <w:rPr>
          <w:color w:val="000000"/>
          <w:szCs w:val="28"/>
        </w:rPr>
        <w:t xml:space="preserve"> по дисциплине в форме</w:t>
      </w:r>
      <w:r>
        <w:rPr>
          <w:color w:val="000000"/>
          <w:szCs w:val="28"/>
        </w:rPr>
        <w:t xml:space="preserve"> зачета</w:t>
      </w:r>
      <w:r w:rsidRPr="00E836D2">
        <w:rPr>
          <w:color w:val="000000"/>
          <w:szCs w:val="28"/>
        </w:rPr>
        <w:t xml:space="preserve"> проводится                                                                 </w:t>
      </w:r>
      <w:r>
        <w:rPr>
          <w:color w:val="000000"/>
          <w:szCs w:val="28"/>
        </w:rPr>
        <w:t>по зачетн</w:t>
      </w:r>
      <w:r w:rsidRPr="00D70915">
        <w:rPr>
          <w:color w:val="000000"/>
          <w:szCs w:val="28"/>
        </w:rPr>
        <w:t>ым билетам, в устной форме, в форме демонстрации практических навыков</w:t>
      </w:r>
      <w:r>
        <w:rPr>
          <w:color w:val="000000"/>
          <w:szCs w:val="28"/>
        </w:rPr>
        <w:t xml:space="preserve">, </w:t>
      </w:r>
      <w:r w:rsidRPr="00D70915">
        <w:rPr>
          <w:color w:val="000000"/>
          <w:szCs w:val="28"/>
        </w:rPr>
        <w:t>тестирования</w:t>
      </w:r>
      <w:r>
        <w:rPr>
          <w:color w:val="000000"/>
          <w:szCs w:val="28"/>
        </w:rPr>
        <w:t xml:space="preserve">, чтения рентгенограмм и </w:t>
      </w:r>
      <w:r w:rsidRPr="009D64CB">
        <w:rPr>
          <w:color w:val="000000"/>
          <w:szCs w:val="28"/>
        </w:rPr>
        <w:t>решения ситуационной задачи.</w:t>
      </w:r>
    </w:p>
    <w:p w:rsidR="00107A62" w:rsidRDefault="00107A62" w:rsidP="00107A62">
      <w:pPr>
        <w:pStyle w:val="a5"/>
        <w:tabs>
          <w:tab w:val="left" w:pos="1134"/>
        </w:tabs>
        <w:ind w:left="0" w:firstLine="709"/>
        <w:rPr>
          <w:rFonts w:ascii="Times New Roman" w:hAnsi="Times New Roman"/>
          <w:color w:val="000000"/>
          <w:sz w:val="28"/>
          <w:szCs w:val="28"/>
        </w:rPr>
      </w:pPr>
    </w:p>
    <w:p w:rsidR="00107A62" w:rsidRPr="009D64CB" w:rsidRDefault="00107A62" w:rsidP="00107A62">
      <w:pPr>
        <w:ind w:firstLine="0"/>
        <w:jc w:val="center"/>
        <w:rPr>
          <w:b/>
          <w:color w:val="000000"/>
          <w:szCs w:val="28"/>
        </w:rPr>
      </w:pPr>
      <w:r w:rsidRPr="009D64CB">
        <w:rPr>
          <w:b/>
          <w:color w:val="000000"/>
          <w:szCs w:val="28"/>
        </w:rPr>
        <w:t>Критерии, применяемые для оценивания обучающихся</w:t>
      </w:r>
      <w:r>
        <w:rPr>
          <w:b/>
          <w:color w:val="000000"/>
          <w:szCs w:val="28"/>
        </w:rPr>
        <w:t xml:space="preserve"> </w:t>
      </w:r>
      <w:r w:rsidRPr="009D64CB">
        <w:rPr>
          <w:b/>
          <w:color w:val="000000"/>
          <w:szCs w:val="28"/>
        </w:rPr>
        <w:t>на промежуточной аттестации</w:t>
      </w:r>
    </w:p>
    <w:p w:rsidR="00107A62" w:rsidRPr="00D70915" w:rsidRDefault="00107A62" w:rsidP="00107A62">
      <w:pPr>
        <w:pStyle w:val="a5"/>
        <w:numPr>
          <w:ilvl w:val="0"/>
          <w:numId w:val="6"/>
        </w:numPr>
        <w:rPr>
          <w:rFonts w:ascii="Times New Roman" w:hAnsi="Times New Roman"/>
          <w:i/>
          <w:sz w:val="28"/>
          <w:szCs w:val="28"/>
        </w:rPr>
      </w:pPr>
      <w:proofErr w:type="spellStart"/>
      <w:r w:rsidRPr="00D70915">
        <w:rPr>
          <w:rFonts w:ascii="Times New Roman" w:hAnsi="Times New Roman"/>
          <w:b/>
          <w:i/>
          <w:sz w:val="28"/>
          <w:szCs w:val="28"/>
        </w:rPr>
        <w:t>Рб</w:t>
      </w:r>
      <w:proofErr w:type="spellEnd"/>
      <w:r w:rsidRPr="00D70915">
        <w:rPr>
          <w:rFonts w:ascii="Times New Roman" w:hAnsi="Times New Roman"/>
          <w:b/>
          <w:i/>
          <w:sz w:val="28"/>
          <w:szCs w:val="28"/>
        </w:rPr>
        <w:t xml:space="preserve"> -</w:t>
      </w:r>
      <w:r w:rsidRPr="00D70915">
        <w:rPr>
          <w:rFonts w:ascii="Times New Roman" w:hAnsi="Times New Roman"/>
          <w:i/>
          <w:sz w:val="28"/>
          <w:szCs w:val="28"/>
        </w:rPr>
        <w:t xml:space="preserve"> бонусный рейтинг;</w:t>
      </w:r>
    </w:p>
    <w:p w:rsidR="00107A62" w:rsidRPr="00D70915" w:rsidRDefault="00107A62" w:rsidP="00107A62">
      <w:pPr>
        <w:pStyle w:val="a5"/>
        <w:numPr>
          <w:ilvl w:val="0"/>
          <w:numId w:val="6"/>
        </w:numPr>
        <w:rPr>
          <w:rFonts w:ascii="Times New Roman" w:hAnsi="Times New Roman"/>
          <w:i/>
          <w:sz w:val="28"/>
          <w:szCs w:val="28"/>
        </w:rPr>
      </w:pPr>
      <w:proofErr w:type="spellStart"/>
      <w:r w:rsidRPr="00D70915">
        <w:rPr>
          <w:rFonts w:ascii="Times New Roman" w:hAnsi="Times New Roman"/>
          <w:b/>
          <w:i/>
          <w:sz w:val="28"/>
          <w:szCs w:val="28"/>
        </w:rPr>
        <w:t>Рд</w:t>
      </w:r>
      <w:proofErr w:type="spellEnd"/>
      <w:r w:rsidRPr="00D70915">
        <w:rPr>
          <w:rFonts w:ascii="Times New Roman" w:hAnsi="Times New Roman"/>
          <w:b/>
          <w:i/>
          <w:sz w:val="28"/>
          <w:szCs w:val="28"/>
        </w:rPr>
        <w:t xml:space="preserve"> -</w:t>
      </w:r>
      <w:r w:rsidRPr="00D70915">
        <w:rPr>
          <w:rFonts w:ascii="Times New Roman" w:hAnsi="Times New Roman"/>
          <w:i/>
          <w:sz w:val="28"/>
          <w:szCs w:val="28"/>
        </w:rPr>
        <w:t xml:space="preserve"> дисциплинарные рейтинг;</w:t>
      </w:r>
    </w:p>
    <w:p w:rsidR="00107A62" w:rsidRPr="00D70915" w:rsidRDefault="00107A62" w:rsidP="00107A62">
      <w:pPr>
        <w:pStyle w:val="a5"/>
        <w:numPr>
          <w:ilvl w:val="0"/>
          <w:numId w:val="6"/>
        </w:numPr>
        <w:rPr>
          <w:rFonts w:ascii="Times New Roman" w:hAnsi="Times New Roman"/>
          <w:i/>
          <w:sz w:val="28"/>
          <w:szCs w:val="28"/>
        </w:rPr>
      </w:pPr>
      <w:proofErr w:type="spellStart"/>
      <w:r w:rsidRPr="00D70915">
        <w:rPr>
          <w:rFonts w:ascii="Times New Roman" w:hAnsi="Times New Roman"/>
          <w:b/>
          <w:i/>
          <w:sz w:val="28"/>
          <w:szCs w:val="28"/>
        </w:rPr>
        <w:t>Рз</w:t>
      </w:r>
      <w:proofErr w:type="spellEnd"/>
      <w:r w:rsidRPr="00D70915">
        <w:rPr>
          <w:rFonts w:ascii="Times New Roman" w:hAnsi="Times New Roman"/>
          <w:b/>
          <w:i/>
          <w:sz w:val="28"/>
          <w:szCs w:val="28"/>
        </w:rPr>
        <w:t xml:space="preserve"> -</w:t>
      </w:r>
      <w:r w:rsidRPr="00D70915">
        <w:rPr>
          <w:rFonts w:ascii="Times New Roman" w:hAnsi="Times New Roman"/>
          <w:i/>
          <w:sz w:val="28"/>
          <w:szCs w:val="28"/>
        </w:rPr>
        <w:t xml:space="preserve"> зачетный рейтинг;</w:t>
      </w:r>
    </w:p>
    <w:p w:rsidR="00107A62" w:rsidRPr="00D70915" w:rsidRDefault="00107A62" w:rsidP="00107A62">
      <w:pPr>
        <w:pStyle w:val="a5"/>
        <w:numPr>
          <w:ilvl w:val="0"/>
          <w:numId w:val="6"/>
        </w:numPr>
        <w:rPr>
          <w:rFonts w:ascii="Times New Roman" w:hAnsi="Times New Roman"/>
          <w:i/>
          <w:sz w:val="28"/>
          <w:szCs w:val="28"/>
        </w:rPr>
      </w:pPr>
      <w:proofErr w:type="spellStart"/>
      <w:r w:rsidRPr="00D70915">
        <w:rPr>
          <w:rFonts w:ascii="Times New Roman" w:hAnsi="Times New Roman"/>
          <w:b/>
          <w:i/>
          <w:sz w:val="28"/>
          <w:szCs w:val="28"/>
        </w:rPr>
        <w:t>Рт</w:t>
      </w:r>
      <w:proofErr w:type="spellEnd"/>
      <w:r w:rsidRPr="00D70915">
        <w:rPr>
          <w:rFonts w:ascii="Times New Roman" w:hAnsi="Times New Roman"/>
          <w:b/>
          <w:i/>
          <w:sz w:val="28"/>
          <w:szCs w:val="28"/>
        </w:rPr>
        <w:t xml:space="preserve"> -</w:t>
      </w:r>
      <w:r w:rsidRPr="00D70915">
        <w:rPr>
          <w:rFonts w:ascii="Times New Roman" w:hAnsi="Times New Roman"/>
          <w:i/>
          <w:sz w:val="28"/>
          <w:szCs w:val="28"/>
        </w:rPr>
        <w:t>текущий рейтинг;</w:t>
      </w:r>
    </w:p>
    <w:p w:rsidR="00107A62" w:rsidRDefault="00107A62" w:rsidP="00107A62">
      <w:pPr>
        <w:pStyle w:val="a5"/>
        <w:ind w:left="1429" w:firstLine="0"/>
        <w:rPr>
          <w:rFonts w:ascii="Times New Roman" w:hAnsi="Times New Roman"/>
          <w:b/>
          <w:i/>
          <w:sz w:val="28"/>
          <w:szCs w:val="28"/>
        </w:rPr>
      </w:pPr>
    </w:p>
    <w:p w:rsidR="00107A62" w:rsidRDefault="00107A62" w:rsidP="00107A62">
      <w:pPr>
        <w:pStyle w:val="a5"/>
        <w:ind w:left="1429" w:firstLine="0"/>
        <w:rPr>
          <w:rFonts w:ascii="Times New Roman" w:hAnsi="Times New Roman"/>
          <w:b/>
          <w:bCs/>
          <w:sz w:val="28"/>
          <w:szCs w:val="28"/>
        </w:rPr>
      </w:pPr>
    </w:p>
    <w:p w:rsidR="00107A62" w:rsidRDefault="00107A62" w:rsidP="00107A62">
      <w:pPr>
        <w:pStyle w:val="a5"/>
        <w:ind w:left="0" w:firstLine="0"/>
        <w:jc w:val="center"/>
        <w:rPr>
          <w:rFonts w:ascii="Times New Roman" w:hAnsi="Times New Roman"/>
          <w:b/>
          <w:bCs/>
          <w:sz w:val="28"/>
          <w:szCs w:val="28"/>
        </w:rPr>
      </w:pPr>
      <w:r w:rsidRPr="009D64CB">
        <w:rPr>
          <w:rFonts w:ascii="Times New Roman" w:hAnsi="Times New Roman"/>
          <w:b/>
          <w:bCs/>
          <w:sz w:val="28"/>
          <w:szCs w:val="28"/>
        </w:rPr>
        <w:t>Методиче</w:t>
      </w:r>
      <w:r>
        <w:rPr>
          <w:rFonts w:ascii="Times New Roman" w:hAnsi="Times New Roman"/>
          <w:b/>
          <w:bCs/>
          <w:sz w:val="28"/>
          <w:szCs w:val="28"/>
        </w:rPr>
        <w:t xml:space="preserve">ские рекомендации по применению </w:t>
      </w:r>
    </w:p>
    <w:p w:rsidR="00107A62" w:rsidRPr="009D64CB" w:rsidRDefault="00107A62" w:rsidP="00107A62">
      <w:pPr>
        <w:pStyle w:val="a5"/>
        <w:ind w:left="0" w:firstLine="0"/>
        <w:jc w:val="center"/>
        <w:rPr>
          <w:rFonts w:ascii="Times New Roman" w:hAnsi="Times New Roman"/>
          <w:sz w:val="28"/>
          <w:szCs w:val="28"/>
        </w:rPr>
      </w:pPr>
      <w:proofErr w:type="spellStart"/>
      <w:r w:rsidRPr="009D64CB">
        <w:rPr>
          <w:rFonts w:ascii="Times New Roman" w:hAnsi="Times New Roman"/>
          <w:b/>
          <w:bCs/>
          <w:sz w:val="28"/>
          <w:szCs w:val="28"/>
        </w:rPr>
        <w:t>балльно</w:t>
      </w:r>
      <w:proofErr w:type="spellEnd"/>
      <w:r w:rsidRPr="009D64CB">
        <w:rPr>
          <w:rFonts w:ascii="Times New Roman" w:hAnsi="Times New Roman"/>
          <w:b/>
          <w:bCs/>
          <w:sz w:val="28"/>
          <w:szCs w:val="28"/>
        </w:rPr>
        <w:t>-рейтинговой системы.</w:t>
      </w:r>
    </w:p>
    <w:p w:rsidR="00107A62" w:rsidRPr="009D64CB" w:rsidRDefault="00107A62" w:rsidP="00107A62">
      <w:pPr>
        <w:spacing w:line="240" w:lineRule="auto"/>
        <w:jc w:val="both"/>
        <w:rPr>
          <w:szCs w:val="28"/>
        </w:rPr>
      </w:pPr>
      <w:r w:rsidRPr="009D64CB">
        <w:rPr>
          <w:szCs w:val="28"/>
        </w:rPr>
        <w:t xml:space="preserve">В рамках реализации </w:t>
      </w:r>
      <w:proofErr w:type="spellStart"/>
      <w:r w:rsidRPr="009D64CB">
        <w:rPr>
          <w:szCs w:val="28"/>
        </w:rPr>
        <w:t>балльно</w:t>
      </w:r>
      <w:proofErr w:type="spellEnd"/>
      <w:r w:rsidRPr="009D64CB">
        <w:rPr>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9D64CB">
        <w:rPr>
          <w:szCs w:val="28"/>
        </w:rPr>
        <w:t>балльно</w:t>
      </w:r>
      <w:proofErr w:type="spellEnd"/>
      <w:r w:rsidRPr="009D64CB">
        <w:rPr>
          <w:szCs w:val="28"/>
        </w:rPr>
        <w:t>-рейтинговой системе оценивания учебных достижений обучающихся» определены следующие правила формирования</w:t>
      </w:r>
    </w:p>
    <w:p w:rsidR="00107A62" w:rsidRPr="002778A7" w:rsidRDefault="00107A62" w:rsidP="00107A62">
      <w:pPr>
        <w:numPr>
          <w:ilvl w:val="0"/>
          <w:numId w:val="6"/>
        </w:numPr>
        <w:autoSpaceDN w:val="0"/>
        <w:spacing w:line="240" w:lineRule="auto"/>
        <w:ind w:left="0" w:firstLine="709"/>
        <w:contextualSpacing/>
        <w:jc w:val="both"/>
        <w:rPr>
          <w:rFonts w:eastAsia="Times New Roman" w:cs="Times New Roman"/>
          <w:szCs w:val="28"/>
          <w:lang w:eastAsia="ru-RU"/>
        </w:rPr>
      </w:pPr>
      <w:r w:rsidRPr="002778A7">
        <w:rPr>
          <w:rFonts w:eastAsia="Times New Roman" w:cs="Times New Roman"/>
          <w:szCs w:val="28"/>
          <w:lang w:eastAsia="ru-RU"/>
        </w:rPr>
        <w:t>текущего фактического рейтинга обучающегося;</w:t>
      </w:r>
    </w:p>
    <w:p w:rsidR="00107A62" w:rsidRPr="002778A7" w:rsidRDefault="00107A62" w:rsidP="00107A62">
      <w:pPr>
        <w:numPr>
          <w:ilvl w:val="0"/>
          <w:numId w:val="6"/>
        </w:numPr>
        <w:autoSpaceDN w:val="0"/>
        <w:spacing w:line="240" w:lineRule="auto"/>
        <w:ind w:left="0" w:firstLine="709"/>
        <w:contextualSpacing/>
        <w:jc w:val="both"/>
        <w:rPr>
          <w:rFonts w:eastAsia="Times New Roman" w:cs="Times New Roman"/>
          <w:szCs w:val="28"/>
          <w:lang w:eastAsia="ru-RU"/>
        </w:rPr>
      </w:pPr>
      <w:r w:rsidRPr="002778A7">
        <w:rPr>
          <w:rFonts w:eastAsia="Times New Roman" w:cs="Times New Roman"/>
          <w:szCs w:val="28"/>
          <w:lang w:eastAsia="ru-RU"/>
        </w:rPr>
        <w:t>бонусного фактического рейтинга обучающегося.</w:t>
      </w:r>
    </w:p>
    <w:p w:rsidR="00107A62" w:rsidRPr="002778A7" w:rsidRDefault="00107A62" w:rsidP="00107A62">
      <w:pPr>
        <w:spacing w:line="240" w:lineRule="auto"/>
        <w:jc w:val="both"/>
        <w:rPr>
          <w:rFonts w:eastAsia="Times New Roman" w:cs="Times New Roman"/>
          <w:sz w:val="16"/>
          <w:szCs w:val="16"/>
          <w:lang w:eastAsia="ru-RU"/>
        </w:rPr>
      </w:pPr>
    </w:p>
    <w:p w:rsidR="00107A62" w:rsidRPr="002778A7" w:rsidRDefault="00107A62" w:rsidP="00107A62">
      <w:pPr>
        <w:spacing w:line="240" w:lineRule="auto"/>
        <w:jc w:val="both"/>
        <w:rPr>
          <w:rFonts w:eastAsia="Times New Roman" w:cs="Times New Roman"/>
          <w:b/>
          <w:szCs w:val="28"/>
          <w:lang w:eastAsia="ru-RU"/>
        </w:rPr>
      </w:pPr>
      <w:r w:rsidRPr="002778A7">
        <w:rPr>
          <w:rFonts w:eastAsia="Times New Roman" w:cs="Times New Roman"/>
          <w:b/>
          <w:szCs w:val="28"/>
          <w:lang w:eastAsia="ru-RU"/>
        </w:rPr>
        <w:t>4.1. Правила формирования текущего фактического рейтинга обучающегося</w:t>
      </w:r>
    </w:p>
    <w:p w:rsidR="00107A62" w:rsidRPr="002778A7" w:rsidRDefault="00107A62" w:rsidP="00107A62">
      <w:pPr>
        <w:spacing w:line="240" w:lineRule="auto"/>
        <w:jc w:val="both"/>
        <w:rPr>
          <w:rFonts w:eastAsia="Times New Roman" w:cs="Times New Roman"/>
          <w:sz w:val="16"/>
          <w:szCs w:val="16"/>
          <w:lang w:eastAsia="ru-RU"/>
        </w:rPr>
      </w:pP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 xml:space="preserve">Текущий фактический рейтинг по дисциплине  (максимально 70 баллов) складывается из суммы баллов, набранных в результате: </w:t>
      </w: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 xml:space="preserve">- текущего контроля успеваемости обучающихся на каждом практическом занятии по дисциплине; </w:t>
      </w: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 рубежного контроля успеваемости обучающихся по каждому модулю дисциплины;</w:t>
      </w: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 самостоятельной (вн</w:t>
      </w:r>
      <w:r>
        <w:rPr>
          <w:rFonts w:eastAsia="Times New Roman" w:cs="Times New Roman"/>
          <w:szCs w:val="28"/>
          <w:lang w:eastAsia="ru-RU"/>
        </w:rPr>
        <w:t>еаудиторной) работы обучающихся.</w:t>
      </w:r>
    </w:p>
    <w:p w:rsidR="00107A62" w:rsidRPr="002778A7" w:rsidRDefault="00107A62" w:rsidP="00107A62">
      <w:pPr>
        <w:spacing w:line="240" w:lineRule="auto"/>
        <w:jc w:val="both"/>
        <w:rPr>
          <w:rFonts w:eastAsia="Times New Roman" w:cs="Times New Roman"/>
          <w:sz w:val="16"/>
          <w:szCs w:val="16"/>
          <w:lang w:eastAsia="ru-RU"/>
        </w:rPr>
      </w:pPr>
    </w:p>
    <w:p w:rsidR="00107A62" w:rsidRDefault="00107A62" w:rsidP="00107A62">
      <w:pPr>
        <w:spacing w:line="240" w:lineRule="auto"/>
        <w:ind w:firstLine="567"/>
        <w:jc w:val="both"/>
        <w:rPr>
          <w:rFonts w:eastAsia="Times New Roman" w:cs="Times New Roman"/>
          <w:szCs w:val="28"/>
          <w:lang w:eastAsia="ru-RU"/>
        </w:rPr>
      </w:pPr>
      <w:r w:rsidRPr="002778A7">
        <w:rPr>
          <w:rFonts w:eastAsia="Times New Roman" w:cs="Times New Roman"/>
          <w:szCs w:val="28"/>
          <w:lang w:eastAsia="ru-RU"/>
        </w:rPr>
        <w:lastRenderedPageBreak/>
        <w:t>По каждому практическому з</w:t>
      </w:r>
      <w:r>
        <w:rPr>
          <w:rFonts w:eastAsia="Times New Roman" w:cs="Times New Roman"/>
          <w:szCs w:val="28"/>
          <w:lang w:eastAsia="ru-RU"/>
        </w:rPr>
        <w:t>анятию обучающийся получает до 5</w:t>
      </w:r>
      <w:r w:rsidRPr="002778A7">
        <w:rPr>
          <w:rFonts w:eastAsia="Times New Roman" w:cs="Times New Roman"/>
          <w:szCs w:val="28"/>
          <w:lang w:eastAsia="ru-RU"/>
        </w:rPr>
        <w:t xml:space="preserve"> баллов включительно. Количество баллов определяется суммарной оценкой за работу на занятии в соответствии с таблицей 1. Суммарная оценка выставляется преподавателем, веду</w:t>
      </w:r>
      <w:r>
        <w:rPr>
          <w:rFonts w:eastAsia="Times New Roman" w:cs="Times New Roman"/>
          <w:szCs w:val="28"/>
          <w:lang w:eastAsia="ru-RU"/>
        </w:rPr>
        <w:t xml:space="preserve">щим занятие. </w:t>
      </w:r>
    </w:p>
    <w:p w:rsidR="00107A62" w:rsidRPr="00605EA5" w:rsidRDefault="00107A62" w:rsidP="00107A62">
      <w:pPr>
        <w:spacing w:line="240" w:lineRule="auto"/>
        <w:jc w:val="both"/>
        <w:rPr>
          <w:rFonts w:eastAsia="Times New Roman" w:cs="Times New Roman"/>
          <w:szCs w:val="28"/>
          <w:lang w:eastAsia="ru-RU"/>
        </w:rPr>
      </w:pPr>
      <w:r>
        <w:rPr>
          <w:szCs w:val="28"/>
        </w:rPr>
        <w:t>На практичес</w:t>
      </w:r>
      <w:r w:rsidRPr="0024662E">
        <w:rPr>
          <w:szCs w:val="28"/>
        </w:rPr>
        <w:t>ких занятиях работа студентов оценивается по 5-б</w:t>
      </w:r>
      <w:r>
        <w:rPr>
          <w:szCs w:val="28"/>
        </w:rPr>
        <w:t xml:space="preserve">алльной системе, </w:t>
      </w:r>
      <w:r w:rsidRPr="002778A7">
        <w:rPr>
          <w:rFonts w:eastAsia="Times New Roman" w:cs="Times New Roman"/>
          <w:szCs w:val="28"/>
          <w:lang w:eastAsia="ru-RU"/>
        </w:rPr>
        <w:t>в соответствии с крите</w:t>
      </w:r>
      <w:r>
        <w:rPr>
          <w:rFonts w:eastAsia="Times New Roman" w:cs="Times New Roman"/>
          <w:szCs w:val="28"/>
          <w:lang w:eastAsia="ru-RU"/>
        </w:rPr>
        <w:t xml:space="preserve">риями, указанными в ФОС, </w:t>
      </w:r>
      <w:r>
        <w:rPr>
          <w:szCs w:val="28"/>
        </w:rPr>
        <w:t>отдельно по двум</w:t>
      </w:r>
      <w:r w:rsidRPr="0024662E">
        <w:rPr>
          <w:szCs w:val="28"/>
        </w:rPr>
        <w:t xml:space="preserve"> направлениям: </w:t>
      </w:r>
      <w:r>
        <w:rPr>
          <w:szCs w:val="28"/>
        </w:rPr>
        <w:t>учебная работа и практические навыки.</w:t>
      </w:r>
    </w:p>
    <w:p w:rsidR="00107A62" w:rsidRPr="0024662E" w:rsidRDefault="00107A62" w:rsidP="00107A62">
      <w:pPr>
        <w:spacing w:line="240" w:lineRule="auto"/>
        <w:ind w:firstLine="0"/>
        <w:jc w:val="both"/>
        <w:rPr>
          <w:szCs w:val="28"/>
        </w:rPr>
      </w:pPr>
      <w:r w:rsidRPr="0024662E">
        <w:rPr>
          <w:szCs w:val="28"/>
        </w:rPr>
        <w:t>Уче</w:t>
      </w:r>
      <w:r>
        <w:rPr>
          <w:szCs w:val="28"/>
        </w:rPr>
        <w:t>бная деятельность оценивается по следующим контрольным точкам</w:t>
      </w:r>
      <w:r w:rsidRPr="0024662E">
        <w:rPr>
          <w:szCs w:val="28"/>
        </w:rPr>
        <w:t>:</w:t>
      </w:r>
    </w:p>
    <w:p w:rsidR="00107A62" w:rsidRPr="0024662E" w:rsidRDefault="00107A62" w:rsidP="00107A62">
      <w:pPr>
        <w:spacing w:line="240" w:lineRule="auto"/>
        <w:ind w:firstLine="284"/>
        <w:jc w:val="both"/>
        <w:rPr>
          <w:szCs w:val="28"/>
        </w:rPr>
      </w:pPr>
      <w:r>
        <w:rPr>
          <w:szCs w:val="28"/>
        </w:rPr>
        <w:t xml:space="preserve">- </w:t>
      </w:r>
      <w:r w:rsidRPr="0024662E">
        <w:rPr>
          <w:szCs w:val="28"/>
        </w:rPr>
        <w:t>устный опро</w:t>
      </w:r>
      <w:r>
        <w:rPr>
          <w:szCs w:val="28"/>
        </w:rPr>
        <w:t xml:space="preserve">с </w:t>
      </w:r>
      <w:r w:rsidRPr="005310D6">
        <w:rPr>
          <w:szCs w:val="28"/>
        </w:rPr>
        <w:t>(от 2 до 5 баллов)</w:t>
      </w:r>
      <w:r w:rsidRPr="0024662E">
        <w:rPr>
          <w:szCs w:val="28"/>
        </w:rPr>
        <w:t>;</w:t>
      </w:r>
    </w:p>
    <w:p w:rsidR="00107A62" w:rsidRPr="0024662E" w:rsidRDefault="00107A62" w:rsidP="00107A62">
      <w:pPr>
        <w:spacing w:line="240" w:lineRule="auto"/>
        <w:ind w:firstLine="284"/>
        <w:jc w:val="both"/>
        <w:rPr>
          <w:szCs w:val="28"/>
        </w:rPr>
      </w:pPr>
      <w:r w:rsidRPr="0024662E">
        <w:rPr>
          <w:szCs w:val="28"/>
        </w:rPr>
        <w:t>- тестовые задания</w:t>
      </w:r>
      <w:r>
        <w:rPr>
          <w:szCs w:val="28"/>
        </w:rPr>
        <w:t xml:space="preserve"> </w:t>
      </w:r>
      <w:r w:rsidRPr="005310D6">
        <w:rPr>
          <w:szCs w:val="28"/>
        </w:rPr>
        <w:t>(от 2 до 5 баллов)</w:t>
      </w:r>
      <w:r w:rsidRPr="0024662E">
        <w:rPr>
          <w:szCs w:val="28"/>
        </w:rPr>
        <w:t>;</w:t>
      </w:r>
    </w:p>
    <w:p w:rsidR="00107A62" w:rsidRPr="002D24CA" w:rsidRDefault="00107A62" w:rsidP="00107A62">
      <w:pPr>
        <w:spacing w:line="240" w:lineRule="auto"/>
        <w:ind w:firstLine="284"/>
        <w:jc w:val="both"/>
        <w:rPr>
          <w:szCs w:val="28"/>
        </w:rPr>
      </w:pPr>
      <w:r>
        <w:rPr>
          <w:szCs w:val="28"/>
        </w:rPr>
        <w:t xml:space="preserve">- решение ситуационных задач </w:t>
      </w:r>
      <w:r w:rsidRPr="005310D6">
        <w:rPr>
          <w:szCs w:val="28"/>
        </w:rPr>
        <w:t>(от 2 до 5 баллов)</w:t>
      </w:r>
      <w:r>
        <w:rPr>
          <w:szCs w:val="28"/>
        </w:rPr>
        <w:t>.</w:t>
      </w:r>
      <w:r w:rsidRPr="005310D6">
        <w:t xml:space="preserve"> </w:t>
      </w:r>
    </w:p>
    <w:p w:rsidR="00107A62" w:rsidRPr="005310D6" w:rsidRDefault="00107A62" w:rsidP="00107A62">
      <w:pPr>
        <w:spacing w:line="240" w:lineRule="auto"/>
        <w:ind w:firstLine="0"/>
        <w:jc w:val="both"/>
        <w:rPr>
          <w:szCs w:val="28"/>
        </w:rPr>
      </w:pPr>
      <w:r>
        <w:rPr>
          <w:szCs w:val="28"/>
        </w:rPr>
        <w:t xml:space="preserve">Практические навыки, включая чтение рентгенограмм, разработаны к каждому занятию модуля и оцениваются по пятибалльной шкале </w:t>
      </w:r>
      <w:r w:rsidRPr="005310D6">
        <w:rPr>
          <w:szCs w:val="28"/>
        </w:rPr>
        <w:t>(от 2 до 5 баллов)</w:t>
      </w:r>
      <w:r>
        <w:rPr>
          <w:szCs w:val="28"/>
        </w:rPr>
        <w:t>.</w:t>
      </w:r>
    </w:p>
    <w:p w:rsidR="00107A62" w:rsidRPr="002778A7" w:rsidRDefault="00107A62" w:rsidP="00107A62">
      <w:pPr>
        <w:spacing w:line="240" w:lineRule="auto"/>
        <w:jc w:val="both"/>
        <w:rPr>
          <w:rFonts w:eastAsia="Times New Roman" w:cs="Times New Roman"/>
          <w:b/>
          <w:bCs/>
          <w:szCs w:val="28"/>
          <w:lang w:eastAsia="ru-RU"/>
        </w:rPr>
      </w:pPr>
    </w:p>
    <w:p w:rsidR="00107A62" w:rsidRPr="002778A7" w:rsidRDefault="00107A62" w:rsidP="00107A62">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 xml:space="preserve">Таблица 1 – соответствие итоговой оценки за занятие </w:t>
      </w:r>
    </w:p>
    <w:p w:rsidR="00107A62" w:rsidRPr="00107A62" w:rsidRDefault="00107A62" w:rsidP="00107A62">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и баллов текущего рейтинга</w:t>
      </w:r>
    </w:p>
    <w:tbl>
      <w:tblPr>
        <w:tblStyle w:val="a3"/>
        <w:tblW w:w="0" w:type="auto"/>
        <w:tblLook w:val="01E0" w:firstRow="1" w:lastRow="1" w:firstColumn="1" w:lastColumn="1" w:noHBand="0" w:noVBand="0"/>
      </w:tblPr>
      <w:tblGrid>
        <w:gridCol w:w="4667"/>
        <w:gridCol w:w="4678"/>
      </w:tblGrid>
      <w:tr w:rsidR="00107A62" w:rsidRPr="002778A7" w:rsidTr="00107A62">
        <w:trPr>
          <w:trHeight w:val="611"/>
        </w:trPr>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Итоговая оценка за занятие</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Количество баллов за занятие</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2</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Pr>
                <w:sz w:val="28"/>
                <w:szCs w:val="28"/>
              </w:rPr>
              <w:t>2</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3</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3</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4</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4</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5</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5</w:t>
            </w:r>
          </w:p>
        </w:tc>
      </w:tr>
    </w:tbl>
    <w:p w:rsidR="00107A62" w:rsidRDefault="00107A62" w:rsidP="00107A62">
      <w:pPr>
        <w:spacing w:line="240" w:lineRule="auto"/>
        <w:ind w:firstLine="0"/>
        <w:jc w:val="both"/>
        <w:rPr>
          <w:rFonts w:eastAsia="Times New Roman" w:cs="Times New Roman"/>
          <w:szCs w:val="28"/>
          <w:lang w:eastAsia="ru-RU"/>
        </w:rPr>
      </w:pP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По окончании каждого модуля дисципли</w:t>
      </w:r>
      <w:r>
        <w:rPr>
          <w:rFonts w:eastAsia="Times New Roman" w:cs="Times New Roman"/>
          <w:szCs w:val="28"/>
          <w:lang w:eastAsia="ru-RU"/>
        </w:rPr>
        <w:t>ны проводится рубежный контроль</w:t>
      </w:r>
      <w:r w:rsidRPr="002778A7">
        <w:rPr>
          <w:rFonts w:eastAsia="Times New Roman" w:cs="Times New Roman"/>
          <w:szCs w:val="28"/>
          <w:lang w:eastAsia="ru-RU"/>
        </w:rPr>
        <w:t xml:space="preserve"> в форме компьютерного тестирования или тестирования на бумажных носителях и определяется количество баллов р</w:t>
      </w:r>
      <w:r>
        <w:rPr>
          <w:rFonts w:eastAsia="Times New Roman" w:cs="Times New Roman"/>
          <w:szCs w:val="28"/>
          <w:lang w:eastAsia="ru-RU"/>
        </w:rPr>
        <w:t>убежного контроля (максимально 5 баллов</w:t>
      </w:r>
      <w:r w:rsidRPr="002778A7">
        <w:rPr>
          <w:rFonts w:eastAsia="Times New Roman" w:cs="Times New Roman"/>
          <w:szCs w:val="28"/>
          <w:lang w:eastAsia="ru-RU"/>
        </w:rPr>
        <w:t xml:space="preserve">) в соответствии с таблицей 2. Максимальное количество баллов, полученных </w:t>
      </w:r>
      <w:r>
        <w:rPr>
          <w:rFonts w:eastAsia="Times New Roman" w:cs="Times New Roman"/>
          <w:szCs w:val="28"/>
          <w:lang w:eastAsia="ru-RU"/>
        </w:rPr>
        <w:t>в процессе освоения дисциплины 5 баллов</w:t>
      </w:r>
      <w:r w:rsidRPr="002778A7">
        <w:rPr>
          <w:rFonts w:eastAsia="Times New Roman" w:cs="Times New Roman"/>
          <w:szCs w:val="28"/>
          <w:lang w:eastAsia="ru-RU"/>
        </w:rPr>
        <w:t xml:space="preserve"> (за два модуля).</w:t>
      </w:r>
    </w:p>
    <w:p w:rsidR="00107A62" w:rsidRPr="002778A7" w:rsidRDefault="00107A62" w:rsidP="00107A62">
      <w:pPr>
        <w:spacing w:line="240" w:lineRule="auto"/>
        <w:jc w:val="both"/>
        <w:rPr>
          <w:rFonts w:eastAsia="Times New Roman" w:cs="Times New Roman"/>
          <w:sz w:val="16"/>
          <w:szCs w:val="16"/>
          <w:lang w:eastAsia="ru-RU"/>
        </w:rPr>
      </w:pPr>
    </w:p>
    <w:p w:rsidR="00107A62" w:rsidRPr="002778A7" w:rsidRDefault="00107A62" w:rsidP="00107A62">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 xml:space="preserve">Таблица 2 – соответствие результатов тестирования </w:t>
      </w:r>
    </w:p>
    <w:p w:rsidR="00107A62" w:rsidRPr="00107A62" w:rsidRDefault="00107A62" w:rsidP="00107A62">
      <w:pPr>
        <w:spacing w:line="240" w:lineRule="auto"/>
        <w:jc w:val="center"/>
        <w:rPr>
          <w:rFonts w:eastAsia="Times New Roman" w:cs="Times New Roman"/>
          <w:b/>
          <w:bCs/>
          <w:szCs w:val="28"/>
          <w:lang w:eastAsia="ru-RU"/>
        </w:rPr>
      </w:pPr>
      <w:r w:rsidRPr="002778A7">
        <w:rPr>
          <w:rFonts w:eastAsia="Times New Roman" w:cs="Times New Roman"/>
          <w:b/>
          <w:bCs/>
          <w:szCs w:val="28"/>
          <w:lang w:eastAsia="ru-RU"/>
        </w:rPr>
        <w:t>и баллов текущего рейтинга</w:t>
      </w:r>
    </w:p>
    <w:tbl>
      <w:tblPr>
        <w:tblStyle w:val="a3"/>
        <w:tblW w:w="0" w:type="auto"/>
        <w:tblLook w:val="01E0" w:firstRow="1" w:lastRow="1" w:firstColumn="1" w:lastColumn="1" w:noHBand="0" w:noVBand="0"/>
      </w:tblPr>
      <w:tblGrid>
        <w:gridCol w:w="4673"/>
        <w:gridCol w:w="4672"/>
      </w:tblGrid>
      <w:tr w:rsidR="00107A62" w:rsidRPr="002778A7" w:rsidTr="00107A62">
        <w:trPr>
          <w:trHeight w:val="441"/>
        </w:trPr>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процент правильных ответов</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 xml:space="preserve">Количество баллов </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91-100 %</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Pr>
                <w:sz w:val="28"/>
                <w:szCs w:val="28"/>
              </w:rPr>
              <w:t>5</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Pr>
                <w:sz w:val="28"/>
                <w:szCs w:val="28"/>
              </w:rPr>
              <w:t>8</w:t>
            </w:r>
            <w:r w:rsidRPr="002778A7">
              <w:rPr>
                <w:sz w:val="28"/>
                <w:szCs w:val="28"/>
              </w:rPr>
              <w:t>1-90%</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Pr>
                <w:sz w:val="28"/>
                <w:szCs w:val="28"/>
              </w:rPr>
              <w:t>4</w:t>
            </w:r>
          </w:p>
        </w:tc>
      </w:tr>
      <w:tr w:rsidR="00107A62" w:rsidRPr="002778A7" w:rsidTr="00107A62">
        <w:trPr>
          <w:trHeight w:val="105"/>
        </w:trPr>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Pr>
                <w:sz w:val="28"/>
                <w:szCs w:val="28"/>
              </w:rPr>
              <w:t>71-8</w:t>
            </w:r>
            <w:r w:rsidRPr="002778A7">
              <w:rPr>
                <w:sz w:val="28"/>
                <w:szCs w:val="28"/>
              </w:rPr>
              <w:t>0%</w:t>
            </w:r>
          </w:p>
        </w:tc>
        <w:tc>
          <w:tcPr>
            <w:tcW w:w="4786" w:type="dxa"/>
            <w:tcBorders>
              <w:top w:val="single" w:sz="4" w:space="0" w:color="auto"/>
              <w:left w:val="single" w:sz="4" w:space="0" w:color="auto"/>
              <w:right w:val="single" w:sz="4" w:space="0" w:color="auto"/>
            </w:tcBorders>
            <w:hideMark/>
          </w:tcPr>
          <w:p w:rsidR="00107A62" w:rsidRPr="002778A7" w:rsidRDefault="00107A62" w:rsidP="00107A62">
            <w:pPr>
              <w:jc w:val="center"/>
              <w:rPr>
                <w:sz w:val="28"/>
                <w:szCs w:val="28"/>
              </w:rPr>
            </w:pPr>
            <w:r>
              <w:rPr>
                <w:sz w:val="28"/>
                <w:szCs w:val="28"/>
              </w:rPr>
              <w:t>3</w:t>
            </w:r>
          </w:p>
        </w:tc>
      </w:tr>
      <w:tr w:rsidR="00107A62" w:rsidRPr="002778A7" w:rsidTr="00107A62">
        <w:trPr>
          <w:trHeight w:val="210"/>
        </w:trPr>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Cs w:val="28"/>
              </w:rPr>
            </w:pPr>
            <w:r>
              <w:rPr>
                <w:sz w:val="28"/>
                <w:szCs w:val="28"/>
              </w:rPr>
              <w:t>61-</w:t>
            </w:r>
            <w:r w:rsidRPr="002778A7">
              <w:rPr>
                <w:sz w:val="28"/>
                <w:szCs w:val="28"/>
              </w:rPr>
              <w:t>70%</w:t>
            </w:r>
          </w:p>
        </w:tc>
        <w:tc>
          <w:tcPr>
            <w:tcW w:w="4786" w:type="dxa"/>
            <w:tcBorders>
              <w:left w:val="single" w:sz="4" w:space="0" w:color="auto"/>
              <w:right w:val="single" w:sz="4" w:space="0" w:color="auto"/>
            </w:tcBorders>
            <w:hideMark/>
          </w:tcPr>
          <w:p w:rsidR="00107A62" w:rsidRPr="00AE3977" w:rsidRDefault="00107A62" w:rsidP="00107A62">
            <w:pPr>
              <w:jc w:val="center"/>
              <w:rPr>
                <w:sz w:val="28"/>
                <w:szCs w:val="28"/>
              </w:rPr>
            </w:pPr>
            <w:r w:rsidRPr="00AE3977">
              <w:rPr>
                <w:sz w:val="28"/>
                <w:szCs w:val="28"/>
              </w:rPr>
              <w:t>2</w:t>
            </w:r>
          </w:p>
        </w:tc>
      </w:tr>
      <w:tr w:rsidR="00107A62" w:rsidRPr="002778A7" w:rsidTr="00107A62">
        <w:trPr>
          <w:trHeight w:val="210"/>
        </w:trPr>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Менее 60%</w:t>
            </w:r>
          </w:p>
        </w:tc>
        <w:tc>
          <w:tcPr>
            <w:tcW w:w="4786" w:type="dxa"/>
            <w:tcBorders>
              <w:left w:val="single" w:sz="4" w:space="0" w:color="auto"/>
              <w:right w:val="single" w:sz="4" w:space="0" w:color="auto"/>
            </w:tcBorders>
            <w:hideMark/>
          </w:tcPr>
          <w:p w:rsidR="00107A62" w:rsidRPr="002778A7" w:rsidRDefault="00107A62" w:rsidP="00107A62">
            <w:pPr>
              <w:jc w:val="center"/>
              <w:rPr>
                <w:b/>
                <w:bCs/>
                <w:sz w:val="28"/>
                <w:szCs w:val="28"/>
              </w:rPr>
            </w:pPr>
            <w:r w:rsidRPr="002778A7">
              <w:rPr>
                <w:b/>
                <w:bCs/>
                <w:sz w:val="28"/>
                <w:szCs w:val="28"/>
              </w:rPr>
              <w:t>0</w:t>
            </w:r>
          </w:p>
        </w:tc>
      </w:tr>
    </w:tbl>
    <w:p w:rsidR="00107A62" w:rsidRPr="002778A7" w:rsidRDefault="00107A62" w:rsidP="00107A62">
      <w:pPr>
        <w:spacing w:line="240" w:lineRule="auto"/>
        <w:ind w:firstLine="0"/>
        <w:jc w:val="both"/>
        <w:rPr>
          <w:rFonts w:eastAsia="Times New Roman" w:cs="Times New Roman"/>
          <w:szCs w:val="28"/>
          <w:lang w:eastAsia="ru-RU"/>
        </w:rPr>
      </w:pPr>
    </w:p>
    <w:p w:rsidR="00107A62" w:rsidRPr="0024662E" w:rsidRDefault="00107A62" w:rsidP="00107A62">
      <w:pPr>
        <w:spacing w:line="240" w:lineRule="auto"/>
        <w:jc w:val="both"/>
        <w:rPr>
          <w:szCs w:val="28"/>
        </w:rPr>
      </w:pPr>
      <w:r w:rsidRPr="002778A7">
        <w:rPr>
          <w:rFonts w:eastAsia="Times New Roman" w:cs="Times New Roman"/>
          <w:szCs w:val="28"/>
          <w:lang w:eastAsia="ru-RU"/>
        </w:rPr>
        <w:t>За выполнение задания по самостоятельной (внеаудиторной) работе обучающийся получает количество баллов в соответствии с критериями оценивания, у</w:t>
      </w:r>
      <w:r>
        <w:rPr>
          <w:rFonts w:eastAsia="Times New Roman" w:cs="Times New Roman"/>
          <w:szCs w:val="28"/>
          <w:lang w:eastAsia="ru-RU"/>
        </w:rPr>
        <w:t>казанными в ФОС (максимально – 5 баллов</w:t>
      </w:r>
      <w:r w:rsidRPr="002778A7">
        <w:rPr>
          <w:rFonts w:eastAsia="Times New Roman" w:cs="Times New Roman"/>
          <w:szCs w:val="28"/>
          <w:lang w:eastAsia="ru-RU"/>
        </w:rPr>
        <w:t xml:space="preserve">). </w:t>
      </w:r>
      <w:r>
        <w:rPr>
          <w:szCs w:val="28"/>
        </w:rPr>
        <w:t>Самостоятель</w:t>
      </w:r>
      <w:r w:rsidRPr="0024662E">
        <w:rPr>
          <w:szCs w:val="28"/>
        </w:rPr>
        <w:t>ная работа может включать различные виды деятельности:</w:t>
      </w:r>
    </w:p>
    <w:p w:rsidR="00107A62" w:rsidRDefault="00107A62" w:rsidP="00107A62">
      <w:pPr>
        <w:spacing w:line="240" w:lineRule="auto"/>
        <w:jc w:val="both"/>
        <w:rPr>
          <w:szCs w:val="28"/>
        </w:rPr>
      </w:pPr>
      <w:r w:rsidRPr="0024662E">
        <w:rPr>
          <w:szCs w:val="28"/>
        </w:rPr>
        <w:t>- написание рефератов</w:t>
      </w:r>
      <w:r>
        <w:rPr>
          <w:szCs w:val="28"/>
        </w:rPr>
        <w:t xml:space="preserve"> с </w:t>
      </w:r>
      <w:r w:rsidRPr="0024662E">
        <w:rPr>
          <w:szCs w:val="28"/>
        </w:rPr>
        <w:t>д</w:t>
      </w:r>
      <w:r>
        <w:rPr>
          <w:szCs w:val="28"/>
        </w:rPr>
        <w:t xml:space="preserve">окладом на занятии </w:t>
      </w:r>
      <w:r w:rsidRPr="005310D6">
        <w:rPr>
          <w:szCs w:val="28"/>
        </w:rPr>
        <w:t>(от 2 до 5 баллов)</w:t>
      </w:r>
      <w:r>
        <w:rPr>
          <w:szCs w:val="28"/>
        </w:rPr>
        <w:t>;</w:t>
      </w:r>
    </w:p>
    <w:p w:rsidR="00107A62" w:rsidRPr="00605EA5" w:rsidRDefault="00107A62" w:rsidP="00107A62">
      <w:pPr>
        <w:spacing w:line="240" w:lineRule="auto"/>
        <w:jc w:val="both"/>
        <w:rPr>
          <w:szCs w:val="28"/>
        </w:rPr>
      </w:pPr>
      <w:r>
        <w:rPr>
          <w:szCs w:val="28"/>
        </w:rPr>
        <w:lastRenderedPageBreak/>
        <w:t xml:space="preserve">- </w:t>
      </w:r>
      <w:proofErr w:type="spellStart"/>
      <w:r>
        <w:rPr>
          <w:szCs w:val="28"/>
        </w:rPr>
        <w:t>курация</w:t>
      </w:r>
      <w:proofErr w:type="spellEnd"/>
      <w:r>
        <w:rPr>
          <w:szCs w:val="28"/>
        </w:rPr>
        <w:t xml:space="preserve"> больных с написанием и защитой истории болезни </w:t>
      </w:r>
      <w:r w:rsidRPr="005310D6">
        <w:rPr>
          <w:szCs w:val="28"/>
        </w:rPr>
        <w:t>(от 2 до 5 баллов)</w:t>
      </w:r>
      <w:r w:rsidRPr="0024662E">
        <w:rPr>
          <w:szCs w:val="28"/>
        </w:rPr>
        <w:t>.</w:t>
      </w:r>
      <w:r w:rsidRPr="0024662E">
        <w:rPr>
          <w:b/>
          <w:szCs w:val="28"/>
        </w:rPr>
        <w:t xml:space="preserve">  </w:t>
      </w: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Повышение текущего рейтинга студентом допускается только по пропущенным занятиям или по занятиям, за которые была получена неудовлетворительная оценка. При этом повышение текущего рейтинга  осуществляется путем выполнения всех видов заданий, предусмотренных рабочей программой по данному занятию.</w:t>
      </w: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Повышение текущего рейтинга по посещенным студентом занятиям, за которые была выставлена оценка «хорошо» или «удовлетворительно» не допускается.</w:t>
      </w:r>
    </w:p>
    <w:p w:rsidR="00107A62" w:rsidRPr="002778A7" w:rsidRDefault="00107A62" w:rsidP="00107A62">
      <w:pPr>
        <w:spacing w:line="240" w:lineRule="auto"/>
        <w:jc w:val="both"/>
        <w:rPr>
          <w:rFonts w:eastAsia="Times New Roman" w:cs="Times New Roman"/>
          <w:szCs w:val="28"/>
          <w:lang w:eastAsia="ru-RU"/>
        </w:rPr>
      </w:pPr>
      <w:r w:rsidRPr="002778A7">
        <w:rPr>
          <w:rFonts w:eastAsia="Times New Roman" w:cs="Times New Roman"/>
          <w:szCs w:val="28"/>
          <w:lang w:eastAsia="ru-RU"/>
        </w:rPr>
        <w:t>Текущий фактический рейтинг получается суммированием баллов по каждому из вышеперечисленных направлений согласно формуле:</w:t>
      </w:r>
    </w:p>
    <w:p w:rsidR="00107A62" w:rsidRPr="002778A7" w:rsidRDefault="00107A62" w:rsidP="00107A62">
      <w:pPr>
        <w:spacing w:line="240" w:lineRule="auto"/>
        <w:jc w:val="both"/>
        <w:rPr>
          <w:rFonts w:eastAsia="Times New Roman" w:cs="Times New Roman"/>
          <w:szCs w:val="28"/>
          <w:lang w:eastAsia="ru-RU"/>
        </w:rPr>
      </w:pPr>
    </w:p>
    <w:p w:rsidR="00107A62" w:rsidRPr="002778A7" w:rsidRDefault="00107A62" w:rsidP="00107A62">
      <w:pPr>
        <w:spacing w:line="240" w:lineRule="auto"/>
        <w:jc w:val="both"/>
        <w:rPr>
          <w:rFonts w:eastAsia="Times New Roman" w:cs="Times New Roman"/>
          <w:b/>
          <w:szCs w:val="28"/>
          <w:lang w:eastAsia="ru-RU"/>
        </w:rPr>
      </w:pPr>
      <w:proofErr w:type="spellStart"/>
      <w:r>
        <w:rPr>
          <w:rFonts w:eastAsia="Times New Roman" w:cs="Times New Roman"/>
          <w:b/>
          <w:szCs w:val="28"/>
          <w:lang w:eastAsia="ru-RU"/>
        </w:rPr>
        <w:t>Ртф</w:t>
      </w:r>
      <w:proofErr w:type="spellEnd"/>
      <w:r>
        <w:rPr>
          <w:rFonts w:eastAsia="Times New Roman" w:cs="Times New Roman"/>
          <w:b/>
          <w:szCs w:val="28"/>
          <w:lang w:eastAsia="ru-RU"/>
        </w:rPr>
        <w:t>=</w:t>
      </w:r>
      <w:proofErr w:type="spellStart"/>
      <w:r>
        <w:rPr>
          <w:rFonts w:eastAsia="Times New Roman" w:cs="Times New Roman"/>
          <w:b/>
          <w:szCs w:val="28"/>
          <w:lang w:eastAsia="ru-RU"/>
        </w:rPr>
        <w:t>Ртк+Ррк+Рср</w:t>
      </w:r>
      <w:proofErr w:type="spellEnd"/>
      <w:r w:rsidRPr="002778A7">
        <w:rPr>
          <w:rFonts w:eastAsia="Times New Roman" w:cs="Times New Roman"/>
          <w:b/>
          <w:szCs w:val="28"/>
          <w:lang w:eastAsia="ru-RU"/>
        </w:rPr>
        <w:t>,</w:t>
      </w:r>
    </w:p>
    <w:p w:rsidR="00107A62" w:rsidRPr="002778A7" w:rsidRDefault="00107A62" w:rsidP="00107A62">
      <w:pPr>
        <w:spacing w:line="240" w:lineRule="auto"/>
        <w:jc w:val="both"/>
        <w:rPr>
          <w:rFonts w:eastAsia="Times New Roman" w:cs="Times New Roman"/>
          <w:bCs/>
          <w:sz w:val="16"/>
          <w:szCs w:val="16"/>
          <w:lang w:eastAsia="ru-RU"/>
        </w:rPr>
      </w:pPr>
    </w:p>
    <w:p w:rsidR="00107A62" w:rsidRPr="002778A7" w:rsidRDefault="00107A62" w:rsidP="00107A62">
      <w:pPr>
        <w:spacing w:line="240" w:lineRule="auto"/>
        <w:jc w:val="both"/>
        <w:rPr>
          <w:rFonts w:eastAsia="Times New Roman" w:cs="Times New Roman"/>
          <w:bCs/>
          <w:szCs w:val="28"/>
          <w:lang w:eastAsia="ru-RU"/>
        </w:rPr>
      </w:pPr>
      <w:r w:rsidRPr="002778A7">
        <w:rPr>
          <w:rFonts w:eastAsia="Times New Roman" w:cs="Times New Roman"/>
          <w:bCs/>
          <w:szCs w:val="28"/>
          <w:lang w:eastAsia="ru-RU"/>
        </w:rPr>
        <w:t>где:</w:t>
      </w:r>
    </w:p>
    <w:p w:rsidR="00107A62" w:rsidRPr="002778A7" w:rsidRDefault="00107A62" w:rsidP="00107A62">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Рт</w:t>
      </w:r>
      <w:r>
        <w:rPr>
          <w:rFonts w:eastAsia="Times New Roman" w:cs="Times New Roman"/>
          <w:bCs/>
          <w:szCs w:val="28"/>
          <w:lang w:eastAsia="ru-RU"/>
        </w:rPr>
        <w:t>ф</w:t>
      </w:r>
      <w:proofErr w:type="spellEnd"/>
      <w:r>
        <w:rPr>
          <w:rFonts w:eastAsia="Times New Roman" w:cs="Times New Roman"/>
          <w:bCs/>
          <w:szCs w:val="28"/>
          <w:lang w:eastAsia="ru-RU"/>
        </w:rPr>
        <w:t xml:space="preserve"> - текущий фактический рейтинг</w:t>
      </w:r>
    </w:p>
    <w:p w:rsidR="00107A62" w:rsidRPr="002778A7" w:rsidRDefault="00107A62" w:rsidP="00107A62">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Ртк</w:t>
      </w:r>
      <w:proofErr w:type="spellEnd"/>
      <w:r w:rsidRPr="002778A7">
        <w:rPr>
          <w:rFonts w:eastAsia="Times New Roman" w:cs="Times New Roman"/>
          <w:bCs/>
          <w:szCs w:val="28"/>
          <w:lang w:eastAsia="ru-RU"/>
        </w:rPr>
        <w:t xml:space="preserve"> - </w:t>
      </w:r>
      <w:r>
        <w:rPr>
          <w:rFonts w:eastAsia="Times New Roman" w:cs="Times New Roman"/>
          <w:bCs/>
          <w:szCs w:val="28"/>
          <w:lang w:eastAsia="ru-RU"/>
        </w:rPr>
        <w:t>рейтинг текущего контроля (до 5</w:t>
      </w:r>
      <w:r w:rsidRPr="002778A7">
        <w:rPr>
          <w:rFonts w:eastAsia="Times New Roman" w:cs="Times New Roman"/>
          <w:bCs/>
          <w:szCs w:val="28"/>
          <w:lang w:eastAsia="ru-RU"/>
        </w:rPr>
        <w:t xml:space="preserve"> баллов)</w:t>
      </w:r>
    </w:p>
    <w:p w:rsidR="00107A62" w:rsidRPr="002778A7" w:rsidRDefault="00107A62" w:rsidP="00107A62">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Ррк</w:t>
      </w:r>
      <w:proofErr w:type="spellEnd"/>
      <w:r w:rsidRPr="002778A7">
        <w:rPr>
          <w:rFonts w:eastAsia="Times New Roman" w:cs="Times New Roman"/>
          <w:bCs/>
          <w:szCs w:val="28"/>
          <w:lang w:eastAsia="ru-RU"/>
        </w:rPr>
        <w:t xml:space="preserve"> - </w:t>
      </w:r>
      <w:r>
        <w:rPr>
          <w:rFonts w:eastAsia="Times New Roman" w:cs="Times New Roman"/>
          <w:bCs/>
          <w:szCs w:val="28"/>
          <w:lang w:eastAsia="ru-RU"/>
        </w:rPr>
        <w:t>рейтинг рубежного контроля (до 5</w:t>
      </w:r>
      <w:r w:rsidRPr="002778A7">
        <w:rPr>
          <w:rFonts w:eastAsia="Times New Roman" w:cs="Times New Roman"/>
          <w:bCs/>
          <w:szCs w:val="28"/>
          <w:lang w:eastAsia="ru-RU"/>
        </w:rPr>
        <w:t xml:space="preserve"> баллов)</w:t>
      </w:r>
    </w:p>
    <w:p w:rsidR="00107A62" w:rsidRDefault="00107A62" w:rsidP="00107A62">
      <w:pPr>
        <w:spacing w:line="240" w:lineRule="auto"/>
        <w:jc w:val="both"/>
        <w:rPr>
          <w:rFonts w:eastAsia="Times New Roman" w:cs="Times New Roman"/>
          <w:bCs/>
          <w:szCs w:val="28"/>
          <w:lang w:eastAsia="ru-RU"/>
        </w:rPr>
      </w:pPr>
      <w:proofErr w:type="spellStart"/>
      <w:r w:rsidRPr="002778A7">
        <w:rPr>
          <w:rFonts w:eastAsia="Times New Roman" w:cs="Times New Roman"/>
          <w:bCs/>
          <w:szCs w:val="28"/>
          <w:lang w:eastAsia="ru-RU"/>
        </w:rPr>
        <w:t>Рср</w:t>
      </w:r>
      <w:proofErr w:type="spellEnd"/>
      <w:r w:rsidRPr="002778A7">
        <w:rPr>
          <w:rFonts w:eastAsia="Times New Roman" w:cs="Times New Roman"/>
          <w:bCs/>
          <w:szCs w:val="28"/>
          <w:lang w:eastAsia="ru-RU"/>
        </w:rPr>
        <w:t xml:space="preserve">  - рейт</w:t>
      </w:r>
      <w:r>
        <w:rPr>
          <w:rFonts w:eastAsia="Times New Roman" w:cs="Times New Roman"/>
          <w:bCs/>
          <w:szCs w:val="28"/>
          <w:lang w:eastAsia="ru-RU"/>
        </w:rPr>
        <w:t>инг самостоятельной работы (до 5</w:t>
      </w:r>
      <w:r w:rsidRPr="002778A7">
        <w:rPr>
          <w:rFonts w:eastAsia="Times New Roman" w:cs="Times New Roman"/>
          <w:bCs/>
          <w:szCs w:val="28"/>
          <w:lang w:eastAsia="ru-RU"/>
        </w:rPr>
        <w:t xml:space="preserve"> баллов)</w:t>
      </w:r>
    </w:p>
    <w:p w:rsidR="00107A62" w:rsidRPr="002778A7" w:rsidRDefault="00107A62" w:rsidP="00107A62">
      <w:pPr>
        <w:spacing w:line="240" w:lineRule="auto"/>
        <w:jc w:val="both"/>
        <w:rPr>
          <w:rFonts w:eastAsia="Times New Roman" w:cs="Times New Roman"/>
          <w:bCs/>
          <w:szCs w:val="28"/>
          <w:lang w:eastAsia="ru-RU"/>
        </w:rPr>
      </w:pPr>
    </w:p>
    <w:p w:rsidR="00107A62" w:rsidRPr="002778A7" w:rsidRDefault="00107A62" w:rsidP="00107A62">
      <w:pPr>
        <w:spacing w:line="240" w:lineRule="auto"/>
        <w:jc w:val="both"/>
        <w:rPr>
          <w:rFonts w:eastAsia="Times New Roman" w:cs="Times New Roman"/>
          <w:b/>
          <w:szCs w:val="28"/>
          <w:lang w:eastAsia="ru-RU"/>
        </w:rPr>
      </w:pPr>
    </w:p>
    <w:p w:rsidR="00107A62" w:rsidRPr="002778A7" w:rsidRDefault="00107A62" w:rsidP="00107A62">
      <w:pPr>
        <w:spacing w:line="240" w:lineRule="auto"/>
        <w:jc w:val="both"/>
        <w:rPr>
          <w:rFonts w:eastAsia="Times New Roman" w:cs="Times New Roman"/>
          <w:b/>
          <w:szCs w:val="28"/>
          <w:lang w:eastAsia="ru-RU"/>
        </w:rPr>
      </w:pPr>
      <w:r w:rsidRPr="002778A7">
        <w:rPr>
          <w:rFonts w:eastAsia="Times New Roman" w:cs="Times New Roman"/>
          <w:b/>
          <w:szCs w:val="28"/>
          <w:lang w:eastAsia="ru-RU"/>
        </w:rPr>
        <w:t>4.2. Правила формирования бонусного фактического рейтинга обучающегося</w:t>
      </w:r>
    </w:p>
    <w:p w:rsidR="00107A62" w:rsidRPr="002778A7" w:rsidRDefault="00107A62" w:rsidP="00107A62">
      <w:pPr>
        <w:spacing w:line="240" w:lineRule="auto"/>
        <w:jc w:val="both"/>
        <w:rPr>
          <w:rFonts w:eastAsia="Times New Roman" w:cs="Times New Roman"/>
          <w:b/>
          <w:sz w:val="16"/>
          <w:szCs w:val="16"/>
          <w:lang w:eastAsia="ru-RU"/>
        </w:rPr>
      </w:pPr>
    </w:p>
    <w:p w:rsidR="00107A62" w:rsidRPr="00C30838" w:rsidRDefault="00107A62" w:rsidP="00107A62">
      <w:pPr>
        <w:jc w:val="both"/>
        <w:rPr>
          <w:b/>
          <w:sz w:val="16"/>
          <w:szCs w:val="16"/>
        </w:rPr>
      </w:pPr>
    </w:p>
    <w:p w:rsidR="00107A62" w:rsidRPr="00F57B4C" w:rsidRDefault="00107A62" w:rsidP="00107A62">
      <w:pPr>
        <w:pStyle w:val="a5"/>
        <w:widowControl/>
        <w:autoSpaceDE/>
        <w:autoSpaceDN/>
        <w:adjustRightInd/>
        <w:ind w:left="0"/>
        <w:rPr>
          <w:rFonts w:ascii="Times New Roman" w:hAnsi="Times New Roman"/>
          <w:sz w:val="28"/>
          <w:szCs w:val="28"/>
        </w:rPr>
      </w:pPr>
      <w:r>
        <w:rPr>
          <w:rFonts w:ascii="Times New Roman" w:hAnsi="Times New Roman"/>
          <w:b/>
          <w:i/>
          <w:sz w:val="28"/>
          <w:szCs w:val="28"/>
        </w:rPr>
        <w:t>Бонусный рейтинг</w:t>
      </w:r>
      <w:r w:rsidRPr="00F57B4C">
        <w:rPr>
          <w:rFonts w:ascii="Times New Roman" w:hAnsi="Times New Roman"/>
          <w:b/>
          <w:i/>
          <w:sz w:val="28"/>
          <w:szCs w:val="28"/>
        </w:rPr>
        <w:t xml:space="preserve"> </w:t>
      </w:r>
      <w:r w:rsidRPr="00F57B4C">
        <w:rPr>
          <w:rFonts w:ascii="Times New Roman" w:hAnsi="Times New Roman"/>
          <w:sz w:val="28"/>
          <w:szCs w:val="28"/>
        </w:rPr>
        <w:t>обучающегося выража</w:t>
      </w:r>
      <w:r>
        <w:rPr>
          <w:rFonts w:ascii="Times New Roman" w:hAnsi="Times New Roman"/>
          <w:sz w:val="28"/>
          <w:szCs w:val="28"/>
        </w:rPr>
        <w:t>е</w:t>
      </w:r>
      <w:r w:rsidRPr="00F57B4C">
        <w:rPr>
          <w:rFonts w:ascii="Times New Roman" w:hAnsi="Times New Roman"/>
          <w:sz w:val="28"/>
          <w:szCs w:val="28"/>
        </w:rPr>
        <w:t xml:space="preserve">тся в баллах от 0 до 5 и  формируется следующим образом: </w:t>
      </w:r>
    </w:p>
    <w:p w:rsidR="00107A62" w:rsidRPr="00F57B4C" w:rsidRDefault="00107A62" w:rsidP="00107A62">
      <w:pPr>
        <w:spacing w:line="240" w:lineRule="auto"/>
        <w:jc w:val="both"/>
        <w:rPr>
          <w:szCs w:val="28"/>
        </w:rPr>
      </w:pPr>
      <w:r w:rsidRPr="00F57B4C">
        <w:rPr>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F57B4C">
        <w:rPr>
          <w:szCs w:val="28"/>
        </w:rPr>
        <w:t>ОрГМУ</w:t>
      </w:r>
      <w:proofErr w:type="spellEnd"/>
      <w:r w:rsidRPr="00F57B4C">
        <w:rPr>
          <w:szCs w:val="28"/>
        </w:rPr>
        <w:t xml:space="preserve"> в спортивных, научных, учебных мероприятиях различного уровня); </w:t>
      </w:r>
    </w:p>
    <w:p w:rsidR="00107A62" w:rsidRPr="00F57B4C" w:rsidRDefault="00107A62" w:rsidP="00107A62">
      <w:pPr>
        <w:pStyle w:val="a5"/>
        <w:ind w:left="0" w:firstLine="709"/>
        <w:rPr>
          <w:rFonts w:ascii="Times New Roman" w:hAnsi="Times New Roman"/>
          <w:sz w:val="28"/>
          <w:szCs w:val="28"/>
        </w:rPr>
      </w:pPr>
      <w:r w:rsidRPr="00F57B4C">
        <w:rPr>
          <w:rFonts w:ascii="Times New Roman" w:hAnsi="Times New Roman"/>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107A62" w:rsidRPr="002778A7" w:rsidRDefault="00107A62" w:rsidP="00107A62">
      <w:pPr>
        <w:spacing w:line="240" w:lineRule="auto"/>
        <w:jc w:val="both"/>
        <w:rPr>
          <w:rFonts w:eastAsia="Times New Roman" w:cs="Times New Roman"/>
          <w:szCs w:val="28"/>
          <w:lang w:eastAsia="ru-RU"/>
        </w:rPr>
      </w:pPr>
    </w:p>
    <w:p w:rsidR="00107A62" w:rsidRPr="002778A7" w:rsidRDefault="00107A62" w:rsidP="00107A62">
      <w:pPr>
        <w:shd w:val="clear" w:color="auto" w:fill="FFFFFF"/>
        <w:spacing w:line="240" w:lineRule="auto"/>
        <w:ind w:firstLine="540"/>
        <w:jc w:val="both"/>
        <w:rPr>
          <w:rFonts w:eastAsia="Times New Roman" w:cs="Times New Roman"/>
          <w:b/>
          <w:bCs/>
          <w:szCs w:val="28"/>
          <w:lang w:eastAsia="ru-RU"/>
        </w:rPr>
      </w:pPr>
      <w:r w:rsidRPr="002778A7">
        <w:rPr>
          <w:rFonts w:eastAsia="Times New Roman" w:cs="Times New Roman"/>
          <w:b/>
          <w:szCs w:val="28"/>
          <w:lang w:eastAsia="ru-RU"/>
        </w:rPr>
        <w:t xml:space="preserve">4.3. </w:t>
      </w:r>
      <w:r w:rsidRPr="002778A7">
        <w:rPr>
          <w:rFonts w:eastAsia="Times New Roman" w:cs="Times New Roman"/>
          <w:b/>
          <w:bCs/>
          <w:szCs w:val="28"/>
          <w:lang w:eastAsia="ru-RU"/>
        </w:rPr>
        <w:t>Правила расчета зачетного рейтинга по дисциплине</w:t>
      </w:r>
    </w:p>
    <w:p w:rsidR="00107A62" w:rsidRPr="002778A7" w:rsidRDefault="00107A62" w:rsidP="00107A62">
      <w:pPr>
        <w:shd w:val="clear" w:color="auto" w:fill="FFFFFF"/>
        <w:spacing w:line="240" w:lineRule="auto"/>
        <w:ind w:firstLine="720"/>
        <w:jc w:val="both"/>
        <w:rPr>
          <w:rFonts w:eastAsia="Times New Roman" w:cs="Times New Roman"/>
          <w:szCs w:val="28"/>
          <w:lang w:eastAsia="ru-RU"/>
        </w:rPr>
      </w:pPr>
    </w:p>
    <w:p w:rsidR="00107A62" w:rsidRPr="0002285C" w:rsidRDefault="00107A62" w:rsidP="00107A62">
      <w:pPr>
        <w:shd w:val="clear" w:color="auto" w:fill="FFFFFF"/>
        <w:spacing w:line="240" w:lineRule="auto"/>
        <w:ind w:firstLine="720"/>
        <w:jc w:val="both"/>
        <w:rPr>
          <w:rFonts w:eastAsia="Times New Roman" w:cs="Times New Roman"/>
          <w:szCs w:val="28"/>
          <w:lang w:eastAsia="ru-RU"/>
        </w:rPr>
      </w:pPr>
      <w:r>
        <w:rPr>
          <w:rFonts w:eastAsia="Times New Roman" w:cs="Times New Roman"/>
          <w:szCs w:val="28"/>
          <w:lang w:eastAsia="ru-RU"/>
        </w:rPr>
        <w:t>Зачет</w:t>
      </w:r>
      <w:r w:rsidRPr="002778A7">
        <w:rPr>
          <w:rFonts w:eastAsia="Times New Roman" w:cs="Times New Roman"/>
          <w:szCs w:val="28"/>
          <w:lang w:eastAsia="ru-RU"/>
        </w:rPr>
        <w:t xml:space="preserve">ный рейтинг обучающегося формируется при проведении </w:t>
      </w:r>
      <w:r w:rsidRPr="0002285C">
        <w:rPr>
          <w:rFonts w:eastAsia="Times New Roman" w:cs="Times New Roman"/>
          <w:szCs w:val="28"/>
          <w:lang w:eastAsia="ru-RU"/>
        </w:rPr>
        <w:t>промежуточной аттестации и выражается в баллах по шкале от</w:t>
      </w:r>
      <w:r w:rsidRPr="0002285C">
        <w:rPr>
          <w:rFonts w:cs="Times New Roman"/>
          <w:szCs w:val="28"/>
        </w:rPr>
        <w:t xml:space="preserve"> 0 до 30</w:t>
      </w:r>
      <w:r w:rsidRPr="0002285C">
        <w:rPr>
          <w:rFonts w:eastAsia="Times New Roman" w:cs="Times New Roman"/>
          <w:szCs w:val="28"/>
          <w:lang w:eastAsia="ru-RU"/>
        </w:rPr>
        <w:t>.</w:t>
      </w:r>
    </w:p>
    <w:p w:rsidR="00107A62" w:rsidRPr="0002285C" w:rsidRDefault="00107A62" w:rsidP="00107A6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Зачет </w:t>
      </w:r>
      <w:r w:rsidRPr="0002285C">
        <w:rPr>
          <w:rFonts w:ascii="Times New Roman" w:hAnsi="Times New Roman"/>
          <w:color w:val="000000"/>
          <w:sz w:val="28"/>
          <w:szCs w:val="28"/>
        </w:rPr>
        <w:t>проводится по билету, содержащему</w:t>
      </w:r>
      <w:r>
        <w:rPr>
          <w:rFonts w:ascii="Times New Roman" w:hAnsi="Times New Roman"/>
          <w:color w:val="000000"/>
          <w:sz w:val="28"/>
          <w:szCs w:val="28"/>
        </w:rPr>
        <w:t>;</w:t>
      </w:r>
      <w:r w:rsidRPr="0002285C">
        <w:rPr>
          <w:rFonts w:ascii="Times New Roman" w:hAnsi="Times New Roman"/>
          <w:color w:val="000000"/>
          <w:sz w:val="28"/>
          <w:szCs w:val="28"/>
        </w:rPr>
        <w:t xml:space="preserve"> номер варианта тестов или указание на тес</w:t>
      </w:r>
      <w:r>
        <w:rPr>
          <w:rFonts w:ascii="Times New Roman" w:hAnsi="Times New Roman"/>
          <w:color w:val="000000"/>
          <w:sz w:val="28"/>
          <w:szCs w:val="28"/>
        </w:rPr>
        <w:t>тирование в ИС Университета; два</w:t>
      </w:r>
      <w:r w:rsidRPr="0002285C">
        <w:rPr>
          <w:rFonts w:ascii="Times New Roman" w:hAnsi="Times New Roman"/>
          <w:color w:val="000000"/>
          <w:sz w:val="28"/>
          <w:szCs w:val="28"/>
        </w:rPr>
        <w:t xml:space="preserve"> теоретических вопроса</w:t>
      </w:r>
      <w:r>
        <w:rPr>
          <w:rFonts w:ascii="Times New Roman" w:hAnsi="Times New Roman"/>
          <w:color w:val="000000"/>
          <w:sz w:val="28"/>
          <w:szCs w:val="28"/>
        </w:rPr>
        <w:t xml:space="preserve"> (в1 и в2); третий вопрос - в качестве третьего вопроса (в3) дается ситуационная задача; </w:t>
      </w:r>
      <w:r w:rsidRPr="0002285C">
        <w:rPr>
          <w:rFonts w:ascii="Times New Roman" w:hAnsi="Times New Roman"/>
          <w:color w:val="000000"/>
          <w:sz w:val="28"/>
          <w:szCs w:val="28"/>
        </w:rPr>
        <w:t>номер ре</w:t>
      </w:r>
      <w:r>
        <w:rPr>
          <w:rFonts w:ascii="Times New Roman" w:hAnsi="Times New Roman"/>
          <w:color w:val="000000"/>
          <w:sz w:val="28"/>
          <w:szCs w:val="28"/>
        </w:rPr>
        <w:t>нтгенограммы</w:t>
      </w:r>
      <w:r w:rsidRPr="0002285C">
        <w:rPr>
          <w:rFonts w:ascii="Times New Roman" w:hAnsi="Times New Roman"/>
          <w:color w:val="000000"/>
          <w:sz w:val="28"/>
          <w:szCs w:val="28"/>
        </w:rPr>
        <w:t>.</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За тестирование обуча</w:t>
      </w:r>
      <w:r>
        <w:rPr>
          <w:rFonts w:eastAsia="Times New Roman" w:cs="Times New Roman"/>
          <w:color w:val="000000"/>
          <w:szCs w:val="28"/>
          <w:lang w:eastAsia="ru-RU"/>
        </w:rPr>
        <w:t>ющийся получает от 0 до 3</w:t>
      </w:r>
      <w:r w:rsidRPr="002778A7">
        <w:rPr>
          <w:rFonts w:eastAsia="Times New Roman" w:cs="Times New Roman"/>
          <w:color w:val="000000"/>
          <w:szCs w:val="28"/>
          <w:lang w:eastAsia="ru-RU"/>
        </w:rPr>
        <w:t xml:space="preserve"> баллов в зависимости от результатов тестиров</w:t>
      </w:r>
      <w:r>
        <w:rPr>
          <w:rFonts w:eastAsia="Times New Roman" w:cs="Times New Roman"/>
          <w:color w:val="000000"/>
          <w:szCs w:val="28"/>
          <w:lang w:eastAsia="ru-RU"/>
        </w:rPr>
        <w:t>ания в соответствии с таблицей 3</w:t>
      </w:r>
      <w:r w:rsidRPr="002778A7">
        <w:rPr>
          <w:rFonts w:eastAsia="Times New Roman" w:cs="Times New Roman"/>
          <w:color w:val="000000"/>
          <w:szCs w:val="28"/>
          <w:lang w:eastAsia="ru-RU"/>
        </w:rPr>
        <w:t>.</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07A62" w:rsidRPr="002778A7" w:rsidRDefault="00107A62" w:rsidP="00107A62">
      <w:pPr>
        <w:spacing w:line="240" w:lineRule="auto"/>
        <w:jc w:val="center"/>
        <w:rPr>
          <w:rFonts w:eastAsia="Times New Roman" w:cs="Times New Roman"/>
          <w:b/>
          <w:bCs/>
          <w:szCs w:val="28"/>
          <w:lang w:eastAsia="ru-RU"/>
        </w:rPr>
      </w:pPr>
      <w:r>
        <w:rPr>
          <w:rFonts w:eastAsia="Times New Roman" w:cs="Times New Roman"/>
          <w:b/>
          <w:bCs/>
          <w:szCs w:val="28"/>
          <w:lang w:eastAsia="ru-RU"/>
        </w:rPr>
        <w:t>Таблица 3</w:t>
      </w:r>
      <w:r w:rsidRPr="002778A7">
        <w:rPr>
          <w:rFonts w:eastAsia="Times New Roman" w:cs="Times New Roman"/>
          <w:b/>
          <w:bCs/>
          <w:szCs w:val="28"/>
          <w:lang w:eastAsia="ru-RU"/>
        </w:rPr>
        <w:t>.  Соответствие результатов тестирования в ходе промежуточной аттестации и получаемых баллов зачетного рейтинга</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tbl>
      <w:tblPr>
        <w:tblStyle w:val="a3"/>
        <w:tblW w:w="0" w:type="auto"/>
        <w:tblLook w:val="01E0" w:firstRow="1" w:lastRow="1" w:firstColumn="1" w:lastColumn="1" w:noHBand="0" w:noVBand="0"/>
      </w:tblPr>
      <w:tblGrid>
        <w:gridCol w:w="4674"/>
        <w:gridCol w:w="4671"/>
      </w:tblGrid>
      <w:tr w:rsidR="00107A62" w:rsidRPr="002778A7" w:rsidTr="00107A62">
        <w:trPr>
          <w:trHeight w:val="539"/>
        </w:trPr>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sidRPr="002778A7">
              <w:rPr>
                <w:b/>
                <w:bCs/>
                <w:sz w:val="28"/>
                <w:szCs w:val="28"/>
              </w:rPr>
              <w:t>Процент правильных ответов</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sidRPr="002778A7">
              <w:rPr>
                <w:b/>
                <w:bCs/>
                <w:sz w:val="28"/>
                <w:szCs w:val="28"/>
              </w:rPr>
              <w:t xml:space="preserve">Количество баллов </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91-100 %</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Pr>
                <w:b/>
                <w:bCs/>
                <w:sz w:val="28"/>
                <w:szCs w:val="28"/>
              </w:rPr>
              <w:t>3</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81-90 %</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Pr>
                <w:b/>
                <w:bCs/>
                <w:sz w:val="28"/>
                <w:szCs w:val="28"/>
              </w:rPr>
              <w:t>2</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71-80 %</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Pr>
                <w:b/>
                <w:bCs/>
                <w:sz w:val="28"/>
                <w:szCs w:val="28"/>
              </w:rPr>
              <w:t>1</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r w:rsidRPr="002778A7">
              <w:rPr>
                <w:sz w:val="28"/>
                <w:szCs w:val="28"/>
              </w:rPr>
              <w:t xml:space="preserve">Менее </w:t>
            </w:r>
            <w:r>
              <w:rPr>
                <w:sz w:val="28"/>
                <w:szCs w:val="28"/>
              </w:rPr>
              <w:t>-71</w:t>
            </w:r>
            <w:r w:rsidRPr="002778A7">
              <w:rPr>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Pr>
                <w:b/>
                <w:bCs/>
                <w:sz w:val="28"/>
                <w:szCs w:val="28"/>
              </w:rPr>
              <w:t>0</w:t>
            </w:r>
          </w:p>
        </w:tc>
      </w:tr>
      <w:tr w:rsidR="00107A62" w:rsidRPr="002778A7" w:rsidTr="00107A62">
        <w:tc>
          <w:tcPr>
            <w:tcW w:w="4785"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p>
        </w:tc>
      </w:tr>
    </w:tbl>
    <w:p w:rsidR="00107A62" w:rsidRDefault="00107A62" w:rsidP="00107A62">
      <w:pPr>
        <w:widowControl w:val="0"/>
        <w:autoSpaceDE w:val="0"/>
        <w:autoSpaceDN w:val="0"/>
        <w:adjustRightInd w:val="0"/>
        <w:spacing w:line="240" w:lineRule="auto"/>
        <w:contextualSpacing/>
        <w:jc w:val="both"/>
        <w:rPr>
          <w:rFonts w:eastAsia="Times New Roman" w:cs="Times New Roman"/>
          <w:bCs/>
          <w:color w:val="000000"/>
          <w:szCs w:val="28"/>
          <w:lang w:eastAsia="ru-RU"/>
        </w:rPr>
      </w:pP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bCs/>
          <w:color w:val="000000"/>
          <w:szCs w:val="28"/>
          <w:lang w:eastAsia="ru-RU"/>
        </w:rPr>
        <w:t>За устный ответ по каждому во</w:t>
      </w:r>
      <w:r>
        <w:rPr>
          <w:rFonts w:eastAsia="Times New Roman" w:cs="Times New Roman"/>
          <w:bCs/>
          <w:color w:val="000000"/>
          <w:szCs w:val="28"/>
          <w:lang w:eastAsia="ru-RU"/>
        </w:rPr>
        <w:t>просу (Рв1 и Рв2) студент получает от 2 до 10</w:t>
      </w:r>
      <w:r w:rsidRPr="002778A7">
        <w:rPr>
          <w:rFonts w:eastAsia="Times New Roman" w:cs="Times New Roman"/>
          <w:bCs/>
          <w:color w:val="000000"/>
          <w:szCs w:val="28"/>
          <w:lang w:eastAsia="ru-RU"/>
        </w:rPr>
        <w:t xml:space="preserve"> баллов в соответствии с оценкой результатов собеседования по каждому вопросу. Критерии </w:t>
      </w:r>
      <w:r>
        <w:rPr>
          <w:rFonts w:eastAsia="Times New Roman" w:cs="Times New Roman"/>
          <w:color w:val="000000"/>
          <w:szCs w:val="28"/>
          <w:lang w:eastAsia="ru-RU"/>
        </w:rPr>
        <w:t>оценки приведены в таблице 4</w:t>
      </w:r>
      <w:r w:rsidRPr="002778A7">
        <w:rPr>
          <w:rFonts w:eastAsia="Times New Roman" w:cs="Times New Roman"/>
          <w:color w:val="000000"/>
          <w:szCs w:val="28"/>
          <w:lang w:eastAsia="ru-RU"/>
        </w:rPr>
        <w:t>.</w:t>
      </w:r>
    </w:p>
    <w:p w:rsidR="00107A62" w:rsidRDefault="00107A62" w:rsidP="00107A62">
      <w:pPr>
        <w:spacing w:line="240" w:lineRule="auto"/>
        <w:ind w:firstLine="0"/>
        <w:jc w:val="center"/>
        <w:rPr>
          <w:rFonts w:eastAsia="Times New Roman" w:cs="Times New Roman"/>
          <w:b/>
          <w:bCs/>
          <w:szCs w:val="28"/>
          <w:lang w:eastAsia="ru-RU"/>
        </w:rPr>
      </w:pPr>
    </w:p>
    <w:p w:rsidR="00107A62" w:rsidRPr="002778A7" w:rsidRDefault="00107A62" w:rsidP="00107A62">
      <w:pPr>
        <w:spacing w:line="240" w:lineRule="auto"/>
        <w:ind w:firstLine="0"/>
        <w:jc w:val="center"/>
        <w:rPr>
          <w:rFonts w:eastAsia="Times New Roman" w:cs="Times New Roman"/>
          <w:b/>
          <w:bCs/>
          <w:szCs w:val="28"/>
          <w:lang w:eastAsia="ru-RU"/>
        </w:rPr>
      </w:pPr>
      <w:r>
        <w:rPr>
          <w:rFonts w:eastAsia="Times New Roman" w:cs="Times New Roman"/>
          <w:b/>
          <w:bCs/>
          <w:szCs w:val="28"/>
          <w:lang w:eastAsia="ru-RU"/>
        </w:rPr>
        <w:t>Таблица 4</w:t>
      </w:r>
      <w:r w:rsidRPr="002778A7">
        <w:rPr>
          <w:rFonts w:eastAsia="Times New Roman" w:cs="Times New Roman"/>
          <w:b/>
          <w:bCs/>
          <w:szCs w:val="28"/>
          <w:lang w:eastAsia="ru-RU"/>
        </w:rPr>
        <w:t>.  Критерии оценки результатов собеседования</w:t>
      </w:r>
    </w:p>
    <w:p w:rsidR="00107A62" w:rsidRDefault="00107A62" w:rsidP="00107A62">
      <w:pPr>
        <w:spacing w:line="240" w:lineRule="auto"/>
        <w:ind w:firstLine="0"/>
        <w:jc w:val="center"/>
        <w:rPr>
          <w:rFonts w:eastAsia="Times New Roman" w:cs="Times New Roman"/>
          <w:b/>
          <w:bCs/>
          <w:szCs w:val="28"/>
          <w:lang w:eastAsia="ru-RU"/>
        </w:rPr>
      </w:pPr>
      <w:r w:rsidRPr="002778A7">
        <w:rPr>
          <w:rFonts w:eastAsia="Times New Roman" w:cs="Times New Roman"/>
          <w:b/>
          <w:bCs/>
          <w:szCs w:val="28"/>
          <w:lang w:eastAsia="ru-RU"/>
        </w:rPr>
        <w:t xml:space="preserve">в ходе промежуточной аттестации </w:t>
      </w:r>
    </w:p>
    <w:p w:rsidR="00107A62" w:rsidRPr="002778A7" w:rsidRDefault="00107A62" w:rsidP="00107A62">
      <w:pPr>
        <w:spacing w:line="240" w:lineRule="auto"/>
        <w:ind w:firstLine="0"/>
        <w:jc w:val="center"/>
        <w:rPr>
          <w:rFonts w:eastAsia="Times New Roman" w:cs="Times New Roman"/>
          <w:b/>
          <w:bCs/>
          <w:szCs w:val="28"/>
          <w:lang w:eastAsia="ru-RU"/>
        </w:rPr>
      </w:pP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bCs/>
          <w:color w:val="000000"/>
          <w:szCs w:val="28"/>
          <w:lang w:eastAsia="ru-RU"/>
        </w:rPr>
      </w:pPr>
    </w:p>
    <w:tbl>
      <w:tblPr>
        <w:tblStyle w:val="a3"/>
        <w:tblW w:w="0" w:type="auto"/>
        <w:tblLook w:val="01E0" w:firstRow="1" w:lastRow="1" w:firstColumn="1" w:lastColumn="1" w:noHBand="0" w:noVBand="0"/>
      </w:tblPr>
      <w:tblGrid>
        <w:gridCol w:w="7519"/>
        <w:gridCol w:w="1826"/>
      </w:tblGrid>
      <w:tr w:rsidR="00107A62" w:rsidRPr="002778A7" w:rsidTr="00107A62">
        <w:trPr>
          <w:trHeight w:val="829"/>
        </w:trPr>
        <w:tc>
          <w:tcPr>
            <w:tcW w:w="8217"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sidRPr="002778A7">
              <w:rPr>
                <w:b/>
                <w:bCs/>
                <w:sz w:val="28"/>
                <w:szCs w:val="28"/>
              </w:rPr>
              <w:t>Результат собеседования</w:t>
            </w:r>
          </w:p>
        </w:tc>
        <w:tc>
          <w:tcPr>
            <w:tcW w:w="1843"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jc w:val="center"/>
              <w:rPr>
                <w:b/>
                <w:bCs/>
                <w:sz w:val="28"/>
                <w:szCs w:val="28"/>
              </w:rPr>
            </w:pPr>
            <w:r w:rsidRPr="002778A7">
              <w:rPr>
                <w:b/>
                <w:bCs/>
                <w:sz w:val="28"/>
                <w:szCs w:val="28"/>
              </w:rPr>
              <w:t>Количество баллов</w:t>
            </w:r>
          </w:p>
        </w:tc>
      </w:tr>
      <w:tr w:rsidR="00107A62" w:rsidRPr="002778A7" w:rsidTr="00107A62">
        <w:trPr>
          <w:trHeight w:val="2156"/>
        </w:trPr>
        <w:tc>
          <w:tcPr>
            <w:tcW w:w="8217" w:type="dxa"/>
            <w:tcBorders>
              <w:top w:val="single" w:sz="4" w:space="0" w:color="auto"/>
              <w:left w:val="single" w:sz="4" w:space="0" w:color="auto"/>
              <w:bottom w:val="single" w:sz="4" w:space="0" w:color="auto"/>
              <w:right w:val="single" w:sz="4" w:space="0" w:color="auto"/>
            </w:tcBorders>
            <w:hideMark/>
          </w:tcPr>
          <w:p w:rsidR="00107A62" w:rsidRPr="005F3806" w:rsidRDefault="00107A62" w:rsidP="00107A62">
            <w:pPr>
              <w:rPr>
                <w:b/>
                <w:bCs/>
                <w:sz w:val="28"/>
                <w:szCs w:val="28"/>
              </w:rPr>
            </w:pPr>
            <w:r w:rsidRPr="005F3806">
              <w:rPr>
                <w:color w:val="000000"/>
                <w:sz w:val="28"/>
                <w:szCs w:val="28"/>
              </w:rPr>
              <w:t>Обучающийся ясно изложил суть обсуждаемой темы, проявил владение терминологическим аппаратом,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демонстрирует логичность и последовательность ответа.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7A62" w:rsidRPr="002778A7" w:rsidRDefault="00107A62" w:rsidP="00107A62">
            <w:pPr>
              <w:jc w:val="center"/>
              <w:rPr>
                <w:b/>
                <w:bCs/>
                <w:sz w:val="28"/>
                <w:szCs w:val="28"/>
              </w:rPr>
            </w:pPr>
            <w:r>
              <w:rPr>
                <w:b/>
                <w:bCs/>
                <w:sz w:val="28"/>
                <w:szCs w:val="28"/>
              </w:rPr>
              <w:t>9 - 10</w:t>
            </w:r>
            <w:r w:rsidRPr="002778A7">
              <w:rPr>
                <w:b/>
                <w:bCs/>
                <w:sz w:val="28"/>
                <w:szCs w:val="28"/>
              </w:rPr>
              <w:t xml:space="preserve"> балл</w:t>
            </w:r>
            <w:r>
              <w:rPr>
                <w:b/>
                <w:bCs/>
                <w:sz w:val="28"/>
                <w:szCs w:val="28"/>
              </w:rPr>
              <w:t>ов</w:t>
            </w:r>
          </w:p>
        </w:tc>
      </w:tr>
      <w:tr w:rsidR="00107A62" w:rsidRPr="002778A7" w:rsidTr="00107A62">
        <w:trPr>
          <w:trHeight w:val="2556"/>
        </w:trPr>
        <w:tc>
          <w:tcPr>
            <w:tcW w:w="8217" w:type="dxa"/>
            <w:tcBorders>
              <w:top w:val="single" w:sz="4" w:space="0" w:color="auto"/>
              <w:left w:val="single" w:sz="4" w:space="0" w:color="auto"/>
              <w:bottom w:val="single" w:sz="4" w:space="0" w:color="auto"/>
              <w:right w:val="single" w:sz="4" w:space="0" w:color="auto"/>
            </w:tcBorders>
            <w:hideMark/>
          </w:tcPr>
          <w:p w:rsidR="00107A62" w:rsidRPr="005F3806" w:rsidRDefault="00107A62" w:rsidP="00107A62">
            <w:pPr>
              <w:rPr>
                <w:b/>
                <w:bCs/>
                <w:sz w:val="28"/>
                <w:szCs w:val="28"/>
              </w:rPr>
            </w:pPr>
            <w:r w:rsidRPr="005F3806">
              <w:rPr>
                <w:color w:val="000000"/>
                <w:sz w:val="28"/>
                <w:szCs w:val="28"/>
              </w:rPr>
              <w:t>Обучающийся ясно изложил суть обсуждаемой темы, обнаружил прочные знания основных вопросов; полностью раскрыл тему; владеет терминологическим аппаратом; проявил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допустил одну-две неточности в ответе.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7A62" w:rsidRPr="002778A7" w:rsidRDefault="00107A62" w:rsidP="00107A62">
            <w:pPr>
              <w:jc w:val="center"/>
              <w:rPr>
                <w:b/>
                <w:bCs/>
                <w:sz w:val="28"/>
                <w:szCs w:val="28"/>
              </w:rPr>
            </w:pPr>
            <w:r>
              <w:rPr>
                <w:b/>
                <w:bCs/>
                <w:sz w:val="28"/>
                <w:szCs w:val="28"/>
              </w:rPr>
              <w:t>7 - 8</w:t>
            </w:r>
            <w:r w:rsidRPr="002778A7">
              <w:rPr>
                <w:b/>
                <w:bCs/>
                <w:sz w:val="28"/>
                <w:szCs w:val="28"/>
              </w:rPr>
              <w:t xml:space="preserve"> балл</w:t>
            </w:r>
            <w:r>
              <w:rPr>
                <w:b/>
                <w:bCs/>
                <w:sz w:val="28"/>
                <w:szCs w:val="28"/>
              </w:rPr>
              <w:t>ов</w:t>
            </w:r>
          </w:p>
        </w:tc>
      </w:tr>
      <w:tr w:rsidR="00107A62" w:rsidRPr="002778A7" w:rsidTr="00107A62">
        <w:trPr>
          <w:trHeight w:val="2521"/>
        </w:trPr>
        <w:tc>
          <w:tcPr>
            <w:tcW w:w="8217" w:type="dxa"/>
            <w:tcBorders>
              <w:top w:val="single" w:sz="4" w:space="0" w:color="auto"/>
              <w:left w:val="single" w:sz="4" w:space="0" w:color="auto"/>
              <w:bottom w:val="single" w:sz="4" w:space="0" w:color="auto"/>
              <w:right w:val="single" w:sz="4" w:space="0" w:color="auto"/>
            </w:tcBorders>
            <w:hideMark/>
          </w:tcPr>
          <w:p w:rsidR="00107A62" w:rsidRPr="005F3806" w:rsidRDefault="00107A62" w:rsidP="00107A62">
            <w:pPr>
              <w:rPr>
                <w:b/>
                <w:bCs/>
                <w:sz w:val="28"/>
                <w:szCs w:val="28"/>
              </w:rPr>
            </w:pPr>
            <w:r w:rsidRPr="005F3806">
              <w:rPr>
                <w:color w:val="000000"/>
                <w:sz w:val="28"/>
                <w:szCs w:val="28"/>
              </w:rPr>
              <w:t>Обучающийся  в основном знает изучаемый материал, но недостаточно глубоко и полно раскрыл тему; знает основные вопросы теории; обладает недостаточным умением давать аргументированные ответы и приводить примеры; недостаточно свободно владеет монологической речью, логичностью и последовательностью ответа. Допускается несколько ошибок в содержании ответа.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7A62" w:rsidRPr="002778A7" w:rsidRDefault="00107A62" w:rsidP="00107A62">
            <w:pPr>
              <w:jc w:val="center"/>
              <w:rPr>
                <w:b/>
                <w:bCs/>
                <w:sz w:val="28"/>
                <w:szCs w:val="28"/>
              </w:rPr>
            </w:pPr>
            <w:r>
              <w:rPr>
                <w:b/>
                <w:bCs/>
                <w:sz w:val="28"/>
                <w:szCs w:val="28"/>
              </w:rPr>
              <w:t>5 - 6</w:t>
            </w:r>
            <w:r w:rsidRPr="002778A7">
              <w:rPr>
                <w:b/>
                <w:bCs/>
                <w:sz w:val="28"/>
                <w:szCs w:val="28"/>
              </w:rPr>
              <w:t xml:space="preserve"> баллов</w:t>
            </w:r>
          </w:p>
        </w:tc>
      </w:tr>
      <w:tr w:rsidR="00107A62" w:rsidRPr="002778A7" w:rsidTr="00107A62">
        <w:trPr>
          <w:trHeight w:val="2558"/>
        </w:trPr>
        <w:tc>
          <w:tcPr>
            <w:tcW w:w="8217" w:type="dxa"/>
            <w:tcBorders>
              <w:top w:val="single" w:sz="4" w:space="0" w:color="auto"/>
              <w:left w:val="single" w:sz="4" w:space="0" w:color="auto"/>
              <w:bottom w:val="single" w:sz="4" w:space="0" w:color="auto"/>
              <w:right w:val="single" w:sz="4" w:space="0" w:color="auto"/>
            </w:tcBorders>
            <w:hideMark/>
          </w:tcPr>
          <w:p w:rsidR="00107A62" w:rsidRPr="005F3806" w:rsidRDefault="00107A62" w:rsidP="00107A62">
            <w:pPr>
              <w:rPr>
                <w:b/>
                <w:bCs/>
                <w:sz w:val="28"/>
                <w:szCs w:val="28"/>
              </w:rPr>
            </w:pPr>
            <w:r w:rsidRPr="005F3806">
              <w:rPr>
                <w:color w:val="000000"/>
                <w:sz w:val="28"/>
                <w:szCs w:val="28"/>
              </w:rPr>
              <w:lastRenderedPageBreak/>
              <w:t xml:space="preserve">Обучающийся плохо понимает суть обсуждаемой темы, не способен логично и аргументировано участвовать в обсуждении, не знает материл, неглубоко раскрывает тему; не знает основные вопросы теории; не умеет давать </w:t>
            </w:r>
            <w:proofErr w:type="spellStart"/>
            <w:r w:rsidRPr="005F3806">
              <w:rPr>
                <w:color w:val="000000"/>
                <w:sz w:val="28"/>
                <w:szCs w:val="28"/>
              </w:rPr>
              <w:t>аргументи-рованные</w:t>
            </w:r>
            <w:proofErr w:type="spellEnd"/>
            <w:r w:rsidRPr="005F3806">
              <w:rPr>
                <w:color w:val="000000"/>
                <w:sz w:val="28"/>
                <w:szCs w:val="28"/>
              </w:rPr>
              <w:t xml:space="preserve"> ответы; слабо владеет монологической речью, не логичен и не последователен в ответе. Допускает серьезные ошибки в содержании ответа и в фактическом материале.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7A62" w:rsidRPr="002778A7" w:rsidRDefault="00107A62" w:rsidP="00107A62">
            <w:pPr>
              <w:jc w:val="center"/>
              <w:rPr>
                <w:b/>
                <w:bCs/>
                <w:sz w:val="28"/>
                <w:szCs w:val="28"/>
              </w:rPr>
            </w:pPr>
            <w:r>
              <w:rPr>
                <w:b/>
                <w:bCs/>
                <w:sz w:val="28"/>
                <w:szCs w:val="28"/>
              </w:rPr>
              <w:t>3 - 4 балла</w:t>
            </w:r>
          </w:p>
        </w:tc>
      </w:tr>
    </w:tbl>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bCs/>
          <w:color w:val="000000"/>
          <w:szCs w:val="28"/>
          <w:lang w:eastAsia="ru-RU"/>
        </w:rPr>
      </w:pPr>
    </w:p>
    <w:p w:rsidR="00107A62" w:rsidRDefault="00107A62" w:rsidP="00107A62">
      <w:pPr>
        <w:widowControl w:val="0"/>
        <w:autoSpaceDE w:val="0"/>
        <w:autoSpaceDN w:val="0"/>
        <w:adjustRightInd w:val="0"/>
        <w:spacing w:line="240" w:lineRule="auto"/>
        <w:ind w:firstLine="0"/>
        <w:contextualSpacing/>
        <w:jc w:val="both"/>
        <w:rPr>
          <w:rFonts w:eastAsia="Times New Roman" w:cs="Times New Roman"/>
          <w:bCs/>
          <w:color w:val="000000"/>
          <w:szCs w:val="28"/>
          <w:lang w:eastAsia="ru-RU"/>
        </w:rPr>
      </w:pPr>
    </w:p>
    <w:p w:rsidR="00107A62" w:rsidRDefault="00107A62" w:rsidP="00107A62">
      <w:pPr>
        <w:widowControl w:val="0"/>
        <w:autoSpaceDE w:val="0"/>
        <w:autoSpaceDN w:val="0"/>
        <w:adjustRightInd w:val="0"/>
        <w:spacing w:line="240" w:lineRule="auto"/>
        <w:ind w:firstLine="0"/>
        <w:contextualSpacing/>
        <w:jc w:val="both"/>
        <w:rPr>
          <w:rFonts w:eastAsia="Times New Roman" w:cs="Times New Roman"/>
          <w:szCs w:val="28"/>
          <w:lang w:eastAsia="ru-RU"/>
        </w:rPr>
      </w:pPr>
      <w:r>
        <w:rPr>
          <w:rFonts w:eastAsia="Times New Roman" w:cs="Times New Roman"/>
          <w:bCs/>
          <w:color w:val="000000"/>
          <w:szCs w:val="28"/>
          <w:lang w:eastAsia="ru-RU"/>
        </w:rPr>
        <w:t>Ответ на задачу оценивается по пятибалльной системе</w:t>
      </w:r>
      <w:r>
        <w:rPr>
          <w:rFonts w:eastAsia="Times New Roman" w:cs="Times New Roman"/>
          <w:szCs w:val="28"/>
          <w:lang w:eastAsia="ru-RU"/>
        </w:rPr>
        <w:t xml:space="preserve"> (максимально – 5 баллов</w:t>
      </w:r>
      <w:r w:rsidRPr="002778A7">
        <w:rPr>
          <w:rFonts w:eastAsia="Times New Roman" w:cs="Times New Roman"/>
          <w:szCs w:val="28"/>
          <w:lang w:eastAsia="ru-RU"/>
        </w:rPr>
        <w:t>).</w:t>
      </w:r>
    </w:p>
    <w:p w:rsidR="00107A62" w:rsidRDefault="00107A62" w:rsidP="00107A62">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107A62" w:rsidRDefault="00107A62" w:rsidP="00107A62">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107A62" w:rsidRDefault="00107A62" w:rsidP="00107A62">
      <w:pPr>
        <w:widowControl w:val="0"/>
        <w:autoSpaceDE w:val="0"/>
        <w:autoSpaceDN w:val="0"/>
        <w:adjustRightInd w:val="0"/>
        <w:spacing w:line="240" w:lineRule="auto"/>
        <w:ind w:firstLine="0"/>
        <w:contextualSpacing/>
        <w:jc w:val="both"/>
        <w:rPr>
          <w:rFonts w:eastAsia="Times New Roman" w:cs="Times New Roman"/>
          <w:szCs w:val="28"/>
          <w:lang w:eastAsia="ru-RU"/>
        </w:rPr>
      </w:pPr>
      <w:r>
        <w:rPr>
          <w:rFonts w:eastAsia="Times New Roman" w:cs="Times New Roman"/>
          <w:szCs w:val="28"/>
          <w:lang w:eastAsia="ru-RU"/>
        </w:rPr>
        <w:t xml:space="preserve">Описание студентом рентгенограмм оценивается по таблице 5, в интервале от </w:t>
      </w:r>
      <w:proofErr w:type="spellStart"/>
      <w:r>
        <w:rPr>
          <w:rFonts w:eastAsia="Times New Roman" w:cs="Times New Roman"/>
          <w:szCs w:val="28"/>
          <w:lang w:eastAsia="ru-RU"/>
        </w:rPr>
        <w:t>от</w:t>
      </w:r>
      <w:proofErr w:type="spellEnd"/>
      <w:r>
        <w:rPr>
          <w:rFonts w:eastAsia="Times New Roman" w:cs="Times New Roman"/>
          <w:szCs w:val="28"/>
          <w:lang w:eastAsia="ru-RU"/>
        </w:rPr>
        <w:t xml:space="preserve"> 0 до 2 баллов (максимально 2 балла):</w:t>
      </w:r>
    </w:p>
    <w:p w:rsidR="00107A62" w:rsidRDefault="00107A62" w:rsidP="00107A62">
      <w:pPr>
        <w:widowControl w:val="0"/>
        <w:autoSpaceDE w:val="0"/>
        <w:autoSpaceDN w:val="0"/>
        <w:adjustRightInd w:val="0"/>
        <w:spacing w:line="240" w:lineRule="auto"/>
        <w:ind w:firstLine="0"/>
        <w:contextualSpacing/>
        <w:jc w:val="both"/>
        <w:rPr>
          <w:rFonts w:eastAsia="Times New Roman" w:cs="Times New Roman"/>
          <w:szCs w:val="28"/>
          <w:lang w:eastAsia="ru-RU"/>
        </w:rPr>
      </w:pPr>
    </w:p>
    <w:p w:rsidR="00107A62" w:rsidRDefault="00107A62" w:rsidP="00107A62">
      <w:pPr>
        <w:spacing w:line="240" w:lineRule="auto"/>
        <w:ind w:firstLine="0"/>
        <w:jc w:val="center"/>
        <w:rPr>
          <w:rFonts w:eastAsia="Times New Roman" w:cs="Times New Roman"/>
          <w:b/>
          <w:bCs/>
          <w:szCs w:val="28"/>
          <w:lang w:eastAsia="ru-RU"/>
        </w:rPr>
      </w:pPr>
    </w:p>
    <w:p w:rsidR="00107A62" w:rsidRPr="00E915BC" w:rsidRDefault="00107A62" w:rsidP="00107A62">
      <w:pPr>
        <w:spacing w:line="240" w:lineRule="auto"/>
        <w:ind w:firstLine="0"/>
        <w:jc w:val="center"/>
        <w:rPr>
          <w:rFonts w:eastAsia="Times New Roman" w:cs="Times New Roman"/>
          <w:b/>
          <w:bCs/>
          <w:szCs w:val="28"/>
          <w:lang w:eastAsia="ru-RU"/>
        </w:rPr>
      </w:pPr>
      <w:r>
        <w:rPr>
          <w:rFonts w:eastAsia="Times New Roman" w:cs="Times New Roman"/>
          <w:b/>
          <w:bCs/>
          <w:szCs w:val="28"/>
          <w:lang w:eastAsia="ru-RU"/>
        </w:rPr>
        <w:t>Таблица 5.</w:t>
      </w:r>
      <w:r w:rsidRPr="002778A7">
        <w:rPr>
          <w:rFonts w:eastAsia="Times New Roman" w:cs="Times New Roman"/>
          <w:b/>
          <w:bCs/>
          <w:szCs w:val="28"/>
          <w:lang w:eastAsia="ru-RU"/>
        </w:rPr>
        <w:t xml:space="preserve"> </w:t>
      </w:r>
      <w:r>
        <w:rPr>
          <w:rFonts w:eastAsia="Times New Roman" w:cs="Times New Roman"/>
          <w:b/>
          <w:bCs/>
          <w:szCs w:val="28"/>
          <w:lang w:eastAsia="ru-RU"/>
        </w:rPr>
        <w:t>Критерии оценки описаний рентгенограмм</w:t>
      </w:r>
    </w:p>
    <w:tbl>
      <w:tblPr>
        <w:tblStyle w:val="a3"/>
        <w:tblW w:w="0" w:type="auto"/>
        <w:tblLook w:val="01E0" w:firstRow="1" w:lastRow="1" w:firstColumn="1" w:lastColumn="1" w:noHBand="0" w:noVBand="0"/>
      </w:tblPr>
      <w:tblGrid>
        <w:gridCol w:w="7565"/>
        <w:gridCol w:w="1780"/>
      </w:tblGrid>
      <w:tr w:rsidR="00107A62" w:rsidRPr="002778A7" w:rsidTr="00107A62">
        <w:trPr>
          <w:trHeight w:val="268"/>
        </w:trPr>
        <w:tc>
          <w:tcPr>
            <w:tcW w:w="7763" w:type="dxa"/>
            <w:tcBorders>
              <w:top w:val="single" w:sz="4" w:space="0" w:color="auto"/>
              <w:left w:val="single" w:sz="4" w:space="0" w:color="auto"/>
              <w:bottom w:val="single" w:sz="4" w:space="0" w:color="auto"/>
              <w:right w:val="single" w:sz="4" w:space="0" w:color="auto"/>
            </w:tcBorders>
            <w:hideMark/>
          </w:tcPr>
          <w:p w:rsidR="00107A62" w:rsidRPr="00E915BC" w:rsidRDefault="00107A62" w:rsidP="00107A62">
            <w:pPr>
              <w:jc w:val="center"/>
              <w:rPr>
                <w:b/>
                <w:sz w:val="28"/>
                <w:szCs w:val="28"/>
              </w:rPr>
            </w:pPr>
            <w:r w:rsidRPr="00E915BC">
              <w:rPr>
                <w:b/>
                <w:sz w:val="28"/>
                <w:szCs w:val="28"/>
              </w:rPr>
              <w:t>Результат описания</w:t>
            </w:r>
          </w:p>
        </w:tc>
        <w:tc>
          <w:tcPr>
            <w:tcW w:w="1808" w:type="dxa"/>
            <w:tcBorders>
              <w:top w:val="single" w:sz="4" w:space="0" w:color="auto"/>
              <w:left w:val="single" w:sz="4" w:space="0" w:color="auto"/>
              <w:bottom w:val="single" w:sz="4" w:space="0" w:color="auto"/>
              <w:right w:val="single" w:sz="4" w:space="0" w:color="auto"/>
            </w:tcBorders>
            <w:hideMark/>
          </w:tcPr>
          <w:p w:rsidR="00107A62" w:rsidRPr="00E915BC" w:rsidRDefault="00107A62" w:rsidP="00107A62">
            <w:pPr>
              <w:jc w:val="center"/>
              <w:rPr>
                <w:b/>
                <w:sz w:val="28"/>
                <w:szCs w:val="28"/>
              </w:rPr>
            </w:pPr>
            <w:r w:rsidRPr="00E915BC">
              <w:rPr>
                <w:b/>
                <w:sz w:val="28"/>
                <w:szCs w:val="28"/>
              </w:rPr>
              <w:t>Баллы</w:t>
            </w:r>
          </w:p>
        </w:tc>
      </w:tr>
      <w:tr w:rsidR="00107A62" w:rsidRPr="002778A7" w:rsidTr="00107A62">
        <w:tc>
          <w:tcPr>
            <w:tcW w:w="7763"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rPr>
                <w:sz w:val="28"/>
                <w:szCs w:val="28"/>
              </w:rPr>
            </w:pPr>
            <w:r>
              <w:rPr>
                <w:sz w:val="28"/>
                <w:szCs w:val="28"/>
              </w:rPr>
              <w:t>Верно указаны метод и область исследования, проекция. Точно, в соответствии с классификацией, установлен рентгенологический диагноз. Определены план лечения и врачебная тактика.</w:t>
            </w:r>
          </w:p>
        </w:tc>
        <w:tc>
          <w:tcPr>
            <w:tcW w:w="1808" w:type="dxa"/>
            <w:tcBorders>
              <w:top w:val="single" w:sz="4" w:space="0" w:color="auto"/>
              <w:left w:val="single" w:sz="4" w:space="0" w:color="auto"/>
              <w:bottom w:val="single" w:sz="4" w:space="0" w:color="auto"/>
              <w:right w:val="single" w:sz="4" w:space="0" w:color="auto"/>
            </w:tcBorders>
            <w:hideMark/>
          </w:tcPr>
          <w:p w:rsidR="00107A62" w:rsidRPr="00E915BC" w:rsidRDefault="00107A62" w:rsidP="00107A62">
            <w:pPr>
              <w:jc w:val="center"/>
              <w:rPr>
                <w:b/>
                <w:sz w:val="28"/>
                <w:szCs w:val="28"/>
              </w:rPr>
            </w:pPr>
            <w:r w:rsidRPr="00E915BC">
              <w:rPr>
                <w:b/>
                <w:sz w:val="28"/>
                <w:szCs w:val="28"/>
              </w:rPr>
              <w:t>2</w:t>
            </w:r>
          </w:p>
        </w:tc>
      </w:tr>
      <w:tr w:rsidR="00107A62" w:rsidRPr="002778A7" w:rsidTr="00107A62">
        <w:tc>
          <w:tcPr>
            <w:tcW w:w="7763"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rPr>
                <w:sz w:val="28"/>
                <w:szCs w:val="28"/>
              </w:rPr>
            </w:pPr>
            <w:r>
              <w:rPr>
                <w:sz w:val="28"/>
                <w:szCs w:val="28"/>
              </w:rPr>
              <w:t>Рентгенологический диагноз установлен не полностью. Имеют место неточности в указании метода и области исследования, проекции, недостатки в определении плана лечения и врачебной тактики .</w:t>
            </w:r>
          </w:p>
        </w:tc>
        <w:tc>
          <w:tcPr>
            <w:tcW w:w="1808" w:type="dxa"/>
            <w:tcBorders>
              <w:top w:val="single" w:sz="4" w:space="0" w:color="auto"/>
              <w:left w:val="single" w:sz="4" w:space="0" w:color="auto"/>
              <w:bottom w:val="single" w:sz="4" w:space="0" w:color="auto"/>
              <w:right w:val="single" w:sz="4" w:space="0" w:color="auto"/>
            </w:tcBorders>
            <w:hideMark/>
          </w:tcPr>
          <w:p w:rsidR="00107A62" w:rsidRPr="00E915BC" w:rsidRDefault="00107A62" w:rsidP="00107A62">
            <w:pPr>
              <w:jc w:val="center"/>
              <w:rPr>
                <w:b/>
                <w:sz w:val="28"/>
                <w:szCs w:val="28"/>
              </w:rPr>
            </w:pPr>
            <w:r w:rsidRPr="00E915BC">
              <w:rPr>
                <w:b/>
                <w:sz w:val="28"/>
                <w:szCs w:val="28"/>
              </w:rPr>
              <w:t>1</w:t>
            </w:r>
          </w:p>
        </w:tc>
      </w:tr>
      <w:tr w:rsidR="00107A62" w:rsidRPr="002778A7" w:rsidTr="00107A62">
        <w:tc>
          <w:tcPr>
            <w:tcW w:w="7763"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rPr>
                <w:sz w:val="28"/>
                <w:szCs w:val="28"/>
              </w:rPr>
            </w:pPr>
            <w:r>
              <w:rPr>
                <w:sz w:val="28"/>
                <w:szCs w:val="28"/>
              </w:rPr>
              <w:t xml:space="preserve">Метод и область исследования, проекция, рентгенологический диагноз указаны не верно. Плана лечения и врачебная тактика </w:t>
            </w:r>
            <w:proofErr w:type="spellStart"/>
            <w:r>
              <w:rPr>
                <w:sz w:val="28"/>
                <w:szCs w:val="28"/>
              </w:rPr>
              <w:t>нге</w:t>
            </w:r>
            <w:proofErr w:type="spellEnd"/>
            <w:r>
              <w:rPr>
                <w:sz w:val="28"/>
                <w:szCs w:val="28"/>
              </w:rPr>
              <w:t xml:space="preserve"> определены.</w:t>
            </w:r>
          </w:p>
        </w:tc>
        <w:tc>
          <w:tcPr>
            <w:tcW w:w="1808" w:type="dxa"/>
            <w:tcBorders>
              <w:top w:val="single" w:sz="4" w:space="0" w:color="auto"/>
              <w:left w:val="single" w:sz="4" w:space="0" w:color="auto"/>
              <w:bottom w:val="single" w:sz="4" w:space="0" w:color="auto"/>
              <w:right w:val="single" w:sz="4" w:space="0" w:color="auto"/>
            </w:tcBorders>
            <w:hideMark/>
          </w:tcPr>
          <w:p w:rsidR="00107A62" w:rsidRPr="00E915BC" w:rsidRDefault="00107A62" w:rsidP="00107A62">
            <w:pPr>
              <w:jc w:val="center"/>
              <w:rPr>
                <w:b/>
                <w:sz w:val="28"/>
                <w:szCs w:val="28"/>
              </w:rPr>
            </w:pPr>
            <w:r w:rsidRPr="00E915BC">
              <w:rPr>
                <w:b/>
                <w:sz w:val="28"/>
                <w:szCs w:val="28"/>
              </w:rPr>
              <w:t>0</w:t>
            </w:r>
          </w:p>
        </w:tc>
      </w:tr>
    </w:tbl>
    <w:p w:rsidR="00107A62" w:rsidRPr="002778A7" w:rsidRDefault="00107A62" w:rsidP="00107A62">
      <w:pPr>
        <w:widowControl w:val="0"/>
        <w:autoSpaceDE w:val="0"/>
        <w:autoSpaceDN w:val="0"/>
        <w:adjustRightInd w:val="0"/>
        <w:spacing w:line="240" w:lineRule="auto"/>
        <w:ind w:firstLine="0"/>
        <w:contextualSpacing/>
        <w:jc w:val="both"/>
        <w:rPr>
          <w:rFonts w:eastAsia="Times New Roman" w:cs="Times New Roman"/>
          <w:bCs/>
          <w:color w:val="000000"/>
          <w:szCs w:val="28"/>
          <w:lang w:eastAsia="ru-RU"/>
        </w:rPr>
      </w:pPr>
    </w:p>
    <w:p w:rsidR="00107A62" w:rsidRPr="00407C78" w:rsidRDefault="00107A62" w:rsidP="00107A62">
      <w:pPr>
        <w:spacing w:line="240" w:lineRule="auto"/>
        <w:ind w:firstLine="0"/>
        <w:jc w:val="both"/>
        <w:rPr>
          <w:rFonts w:eastAsia="Times New Roman" w:cs="Times New Roman"/>
          <w:bCs/>
          <w:szCs w:val="28"/>
          <w:lang w:eastAsia="ru-RU"/>
        </w:rPr>
      </w:pPr>
      <w:r>
        <w:rPr>
          <w:rFonts w:eastAsia="Times New Roman" w:cs="Times New Roman"/>
          <w:bCs/>
          <w:color w:val="000000"/>
          <w:szCs w:val="28"/>
          <w:lang w:eastAsia="ru-RU"/>
        </w:rPr>
        <w:t>З</w:t>
      </w:r>
      <w:r w:rsidRPr="002778A7">
        <w:rPr>
          <w:rFonts w:eastAsia="Times New Roman" w:cs="Times New Roman"/>
          <w:bCs/>
          <w:color w:val="000000"/>
          <w:szCs w:val="28"/>
          <w:lang w:eastAsia="ru-RU"/>
        </w:rPr>
        <w:t xml:space="preserve">ачетный рейтинг по дисциплине </w:t>
      </w:r>
      <w:r w:rsidRPr="002778A7">
        <w:rPr>
          <w:rFonts w:eastAsia="Times New Roman" w:cs="Times New Roman"/>
          <w:bCs/>
          <w:szCs w:val="28"/>
          <w:lang w:eastAsia="ru-RU"/>
        </w:rPr>
        <w:t>вычисляется по формуле:</w:t>
      </w:r>
    </w:p>
    <w:p w:rsidR="00107A62" w:rsidRPr="00407C78" w:rsidRDefault="00107A62" w:rsidP="00107A62">
      <w:pPr>
        <w:pStyle w:val="a5"/>
        <w:ind w:left="0" w:firstLine="709"/>
        <w:jc w:val="center"/>
        <w:rPr>
          <w:rFonts w:ascii="Times New Roman" w:hAnsi="Times New Roman"/>
          <w:b/>
          <w:bCs/>
          <w:iCs/>
          <w:sz w:val="28"/>
          <w:szCs w:val="28"/>
        </w:rPr>
      </w:pPr>
      <w:proofErr w:type="spellStart"/>
      <w:r w:rsidRPr="00FC470A">
        <w:rPr>
          <w:rFonts w:ascii="Times New Roman" w:hAnsi="Times New Roman"/>
          <w:b/>
          <w:bCs/>
          <w:iCs/>
          <w:sz w:val="28"/>
          <w:szCs w:val="28"/>
        </w:rPr>
        <w:t>Р</w:t>
      </w:r>
      <w:r>
        <w:rPr>
          <w:rFonts w:ascii="Times New Roman" w:hAnsi="Times New Roman"/>
          <w:b/>
          <w:bCs/>
          <w:iCs/>
          <w:sz w:val="28"/>
          <w:szCs w:val="28"/>
        </w:rPr>
        <w:t>з</w:t>
      </w:r>
      <w:proofErr w:type="spellEnd"/>
      <w:r>
        <w:rPr>
          <w:rFonts w:ascii="Times New Roman" w:hAnsi="Times New Roman"/>
          <w:b/>
          <w:bCs/>
          <w:iCs/>
          <w:sz w:val="28"/>
          <w:szCs w:val="28"/>
        </w:rPr>
        <w:t>=</w:t>
      </w:r>
      <w:r w:rsidRPr="00FC470A">
        <w:rPr>
          <w:rFonts w:ascii="Times New Roman" w:hAnsi="Times New Roman"/>
          <w:b/>
          <w:bCs/>
          <w:iCs/>
          <w:sz w:val="28"/>
          <w:szCs w:val="28"/>
        </w:rPr>
        <w:t>Ртест+Рв1+Рв2</w:t>
      </w:r>
      <w:r>
        <w:rPr>
          <w:rFonts w:ascii="Times New Roman" w:hAnsi="Times New Roman"/>
          <w:b/>
          <w:bCs/>
          <w:iCs/>
          <w:sz w:val="28"/>
          <w:szCs w:val="28"/>
        </w:rPr>
        <w:t>+</w:t>
      </w:r>
      <w:r w:rsidRPr="00FC470A">
        <w:rPr>
          <w:rFonts w:ascii="Times New Roman" w:hAnsi="Times New Roman"/>
          <w:b/>
          <w:bCs/>
          <w:iCs/>
          <w:sz w:val="28"/>
          <w:szCs w:val="28"/>
        </w:rPr>
        <w:t>Рв</w:t>
      </w:r>
      <w:r>
        <w:rPr>
          <w:rFonts w:ascii="Times New Roman" w:hAnsi="Times New Roman"/>
          <w:b/>
          <w:bCs/>
          <w:iCs/>
          <w:sz w:val="28"/>
          <w:szCs w:val="28"/>
        </w:rPr>
        <w:t>3+Ррг</w:t>
      </w:r>
      <w:r w:rsidRPr="00FC470A">
        <w:rPr>
          <w:rFonts w:ascii="Times New Roman" w:hAnsi="Times New Roman"/>
          <w:b/>
          <w:bCs/>
          <w:iCs/>
          <w:sz w:val="28"/>
          <w:szCs w:val="28"/>
        </w:rPr>
        <w:t>,</w:t>
      </w:r>
      <w:r>
        <w:rPr>
          <w:rFonts w:ascii="Times New Roman" w:hAnsi="Times New Roman"/>
          <w:b/>
          <w:bCs/>
          <w:iCs/>
          <w:sz w:val="28"/>
          <w:szCs w:val="28"/>
        </w:rPr>
        <w:t xml:space="preserve"> </w:t>
      </w:r>
      <w:r w:rsidRPr="00407C78">
        <w:rPr>
          <w:rFonts w:ascii="Times New Roman" w:hAnsi="Times New Roman"/>
          <w:iCs/>
          <w:sz w:val="28"/>
          <w:szCs w:val="28"/>
        </w:rPr>
        <w:t>где:</w:t>
      </w:r>
    </w:p>
    <w:p w:rsidR="00107A62" w:rsidRPr="00385510" w:rsidRDefault="00107A62" w:rsidP="00107A62">
      <w:pPr>
        <w:pStyle w:val="a5"/>
        <w:ind w:left="0" w:firstLine="709"/>
        <w:rPr>
          <w:rFonts w:ascii="Times New Roman" w:hAnsi="Times New Roman"/>
          <w:iCs/>
          <w:sz w:val="28"/>
          <w:szCs w:val="28"/>
        </w:rPr>
      </w:pPr>
      <w:proofErr w:type="spellStart"/>
      <w:r w:rsidRPr="00EE741F">
        <w:rPr>
          <w:rFonts w:ascii="Times New Roman" w:hAnsi="Times New Roman"/>
          <w:b/>
          <w:iCs/>
          <w:sz w:val="28"/>
          <w:szCs w:val="28"/>
        </w:rPr>
        <w:t>Р</w:t>
      </w:r>
      <w:r>
        <w:rPr>
          <w:rFonts w:ascii="Times New Roman" w:hAnsi="Times New Roman"/>
          <w:b/>
          <w:iCs/>
          <w:sz w:val="28"/>
          <w:szCs w:val="28"/>
        </w:rPr>
        <w:t>з</w:t>
      </w:r>
      <w:proofErr w:type="spellEnd"/>
      <w:r w:rsidRPr="00EE741F">
        <w:rPr>
          <w:rFonts w:ascii="Times New Roman" w:hAnsi="Times New Roman"/>
          <w:b/>
          <w:iCs/>
          <w:sz w:val="28"/>
          <w:szCs w:val="28"/>
        </w:rPr>
        <w:t xml:space="preserve"> -</w:t>
      </w:r>
      <w:r>
        <w:rPr>
          <w:rFonts w:ascii="Times New Roman" w:hAnsi="Times New Roman"/>
          <w:b/>
          <w:iCs/>
          <w:sz w:val="28"/>
          <w:szCs w:val="28"/>
        </w:rPr>
        <w:t xml:space="preserve"> </w:t>
      </w:r>
      <w:r>
        <w:rPr>
          <w:rFonts w:ascii="Times New Roman" w:hAnsi="Times New Roman"/>
          <w:iCs/>
          <w:sz w:val="28"/>
          <w:szCs w:val="28"/>
        </w:rPr>
        <w:t>зачетный</w:t>
      </w:r>
      <w:r w:rsidRPr="00EE741F">
        <w:rPr>
          <w:rFonts w:ascii="Times New Roman" w:hAnsi="Times New Roman"/>
          <w:iCs/>
          <w:sz w:val="28"/>
          <w:szCs w:val="28"/>
        </w:rPr>
        <w:t xml:space="preserve"> рейтинг;</w:t>
      </w:r>
    </w:p>
    <w:p w:rsidR="00107A62" w:rsidRPr="00EE741F" w:rsidRDefault="00107A62" w:rsidP="00107A62">
      <w:pPr>
        <w:pStyle w:val="a5"/>
        <w:ind w:left="0" w:firstLine="709"/>
        <w:rPr>
          <w:rFonts w:ascii="Times New Roman" w:hAnsi="Times New Roman"/>
          <w:iCs/>
          <w:sz w:val="28"/>
          <w:szCs w:val="28"/>
        </w:rPr>
      </w:pPr>
      <w:proofErr w:type="spellStart"/>
      <w:r w:rsidRPr="00EE741F">
        <w:rPr>
          <w:rFonts w:ascii="Times New Roman" w:hAnsi="Times New Roman"/>
          <w:b/>
          <w:iCs/>
          <w:sz w:val="28"/>
          <w:szCs w:val="28"/>
        </w:rPr>
        <w:t>Рт</w:t>
      </w:r>
      <w:r>
        <w:rPr>
          <w:rFonts w:ascii="Times New Roman" w:hAnsi="Times New Roman"/>
          <w:b/>
          <w:iCs/>
          <w:sz w:val="28"/>
          <w:szCs w:val="28"/>
        </w:rPr>
        <w:t>ест</w:t>
      </w:r>
      <w:proofErr w:type="spellEnd"/>
      <w:r>
        <w:rPr>
          <w:rFonts w:ascii="Times New Roman" w:hAnsi="Times New Roman"/>
          <w:b/>
          <w:iCs/>
          <w:sz w:val="28"/>
          <w:szCs w:val="28"/>
        </w:rPr>
        <w:t>–</w:t>
      </w:r>
      <w:r>
        <w:rPr>
          <w:rFonts w:ascii="Times New Roman" w:hAnsi="Times New Roman"/>
          <w:iCs/>
          <w:sz w:val="28"/>
          <w:szCs w:val="28"/>
        </w:rPr>
        <w:t>баллы за тестирование,</w:t>
      </w:r>
    </w:p>
    <w:p w:rsidR="00107A62" w:rsidRPr="00EE741F" w:rsidRDefault="00107A62" w:rsidP="00107A62">
      <w:pPr>
        <w:pStyle w:val="a5"/>
        <w:ind w:left="0" w:firstLine="709"/>
        <w:rPr>
          <w:rFonts w:ascii="Times New Roman" w:hAnsi="Times New Roman"/>
          <w:iCs/>
          <w:sz w:val="28"/>
          <w:szCs w:val="28"/>
        </w:rPr>
      </w:pPr>
      <w:r w:rsidRPr="00EE741F">
        <w:rPr>
          <w:rFonts w:ascii="Times New Roman" w:hAnsi="Times New Roman"/>
          <w:b/>
          <w:iCs/>
          <w:sz w:val="28"/>
          <w:szCs w:val="28"/>
        </w:rPr>
        <w:t>Р</w:t>
      </w:r>
      <w:r>
        <w:rPr>
          <w:rFonts w:ascii="Times New Roman" w:hAnsi="Times New Roman"/>
          <w:b/>
          <w:iCs/>
          <w:sz w:val="28"/>
          <w:szCs w:val="28"/>
        </w:rPr>
        <w:t>в1–</w:t>
      </w:r>
      <w:r>
        <w:rPr>
          <w:rFonts w:ascii="Times New Roman" w:hAnsi="Times New Roman"/>
          <w:iCs/>
          <w:sz w:val="28"/>
          <w:szCs w:val="28"/>
        </w:rPr>
        <w:t>баллы за 1 вопрос собеседования</w:t>
      </w:r>
      <w:r w:rsidRPr="00EE741F">
        <w:rPr>
          <w:rFonts w:ascii="Times New Roman" w:hAnsi="Times New Roman"/>
          <w:iCs/>
          <w:sz w:val="28"/>
          <w:szCs w:val="28"/>
        </w:rPr>
        <w:t>;</w:t>
      </w:r>
    </w:p>
    <w:p w:rsidR="00107A62" w:rsidRPr="00EE741F" w:rsidRDefault="00107A62" w:rsidP="00107A62">
      <w:pPr>
        <w:pStyle w:val="a5"/>
        <w:ind w:left="0" w:firstLine="709"/>
        <w:rPr>
          <w:rFonts w:ascii="Times New Roman" w:hAnsi="Times New Roman"/>
          <w:iCs/>
          <w:sz w:val="28"/>
          <w:szCs w:val="28"/>
        </w:rPr>
      </w:pPr>
      <w:r w:rsidRPr="00EE741F">
        <w:rPr>
          <w:rFonts w:ascii="Times New Roman" w:hAnsi="Times New Roman"/>
          <w:b/>
          <w:iCs/>
          <w:sz w:val="28"/>
          <w:szCs w:val="28"/>
        </w:rPr>
        <w:t>Р</w:t>
      </w:r>
      <w:r>
        <w:rPr>
          <w:rFonts w:ascii="Times New Roman" w:hAnsi="Times New Roman"/>
          <w:b/>
          <w:iCs/>
          <w:sz w:val="28"/>
          <w:szCs w:val="28"/>
        </w:rPr>
        <w:t>в2–</w:t>
      </w:r>
      <w:r>
        <w:rPr>
          <w:rFonts w:ascii="Times New Roman" w:hAnsi="Times New Roman"/>
          <w:iCs/>
          <w:sz w:val="28"/>
          <w:szCs w:val="28"/>
        </w:rPr>
        <w:t>баллы за 2 вопрос собеседования</w:t>
      </w:r>
      <w:r w:rsidRPr="00EE741F">
        <w:rPr>
          <w:rFonts w:ascii="Times New Roman" w:hAnsi="Times New Roman"/>
          <w:iCs/>
          <w:sz w:val="28"/>
          <w:szCs w:val="28"/>
        </w:rPr>
        <w:t>;</w:t>
      </w:r>
    </w:p>
    <w:p w:rsidR="00107A62" w:rsidRPr="00EE741F" w:rsidRDefault="00107A62" w:rsidP="00107A62">
      <w:pPr>
        <w:pStyle w:val="a5"/>
        <w:ind w:left="0" w:firstLine="709"/>
        <w:rPr>
          <w:rFonts w:ascii="Times New Roman" w:hAnsi="Times New Roman"/>
          <w:iCs/>
          <w:sz w:val="28"/>
          <w:szCs w:val="28"/>
        </w:rPr>
      </w:pPr>
      <w:r w:rsidRPr="00EE741F">
        <w:rPr>
          <w:rFonts w:ascii="Times New Roman" w:hAnsi="Times New Roman"/>
          <w:b/>
          <w:iCs/>
          <w:sz w:val="28"/>
          <w:szCs w:val="28"/>
        </w:rPr>
        <w:t>Р</w:t>
      </w:r>
      <w:r>
        <w:rPr>
          <w:rFonts w:ascii="Times New Roman" w:hAnsi="Times New Roman"/>
          <w:b/>
          <w:iCs/>
          <w:sz w:val="28"/>
          <w:szCs w:val="28"/>
        </w:rPr>
        <w:t>в3–</w:t>
      </w:r>
      <w:r>
        <w:rPr>
          <w:rFonts w:ascii="Times New Roman" w:hAnsi="Times New Roman"/>
          <w:iCs/>
          <w:sz w:val="28"/>
          <w:szCs w:val="28"/>
        </w:rPr>
        <w:t>баллы за 3 вопрос собеседования (задача)</w:t>
      </w:r>
      <w:r w:rsidRPr="00EE741F">
        <w:rPr>
          <w:rFonts w:ascii="Times New Roman" w:hAnsi="Times New Roman"/>
          <w:iCs/>
          <w:sz w:val="28"/>
          <w:szCs w:val="28"/>
        </w:rPr>
        <w:t>;</w:t>
      </w:r>
    </w:p>
    <w:p w:rsidR="00107A62" w:rsidRPr="00EE741F" w:rsidRDefault="00107A62" w:rsidP="00107A62">
      <w:pPr>
        <w:pStyle w:val="a5"/>
        <w:ind w:left="0" w:firstLine="709"/>
        <w:rPr>
          <w:rFonts w:ascii="Times New Roman" w:hAnsi="Times New Roman"/>
          <w:iCs/>
          <w:sz w:val="28"/>
          <w:szCs w:val="28"/>
        </w:rPr>
      </w:pPr>
      <w:proofErr w:type="spellStart"/>
      <w:r w:rsidRPr="00EE741F">
        <w:rPr>
          <w:rFonts w:ascii="Times New Roman" w:hAnsi="Times New Roman"/>
          <w:b/>
          <w:iCs/>
          <w:sz w:val="28"/>
          <w:szCs w:val="28"/>
        </w:rPr>
        <w:t>Р</w:t>
      </w:r>
      <w:r>
        <w:rPr>
          <w:rFonts w:ascii="Times New Roman" w:hAnsi="Times New Roman"/>
          <w:b/>
          <w:iCs/>
          <w:sz w:val="28"/>
          <w:szCs w:val="28"/>
        </w:rPr>
        <w:t>рг</w:t>
      </w:r>
      <w:proofErr w:type="spellEnd"/>
      <w:r>
        <w:rPr>
          <w:rFonts w:ascii="Times New Roman" w:hAnsi="Times New Roman"/>
          <w:b/>
          <w:iCs/>
          <w:sz w:val="28"/>
          <w:szCs w:val="28"/>
        </w:rPr>
        <w:t>–</w:t>
      </w:r>
      <w:r>
        <w:rPr>
          <w:rFonts w:ascii="Times New Roman" w:hAnsi="Times New Roman"/>
          <w:iCs/>
          <w:sz w:val="28"/>
          <w:szCs w:val="28"/>
        </w:rPr>
        <w:t>баллы за чтение рентгенограмм</w:t>
      </w:r>
      <w:r w:rsidRPr="00EE741F">
        <w:rPr>
          <w:rFonts w:ascii="Times New Roman" w:hAnsi="Times New Roman"/>
          <w:iCs/>
          <w:sz w:val="28"/>
          <w:szCs w:val="28"/>
        </w:rPr>
        <w:t>;</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 xml:space="preserve">Промежуточная аттестация по дисциплине считается успешно пройденной обучающимся при условии получения им </w:t>
      </w:r>
      <w:r>
        <w:rPr>
          <w:rFonts w:eastAsia="Times New Roman" w:cs="Times New Roman"/>
          <w:bCs/>
          <w:color w:val="000000"/>
          <w:szCs w:val="28"/>
          <w:lang w:eastAsia="ru-RU"/>
        </w:rPr>
        <w:t>зачет</w:t>
      </w:r>
      <w:r w:rsidRPr="002778A7">
        <w:rPr>
          <w:rFonts w:eastAsia="Times New Roman" w:cs="Times New Roman"/>
          <w:bCs/>
          <w:color w:val="000000"/>
          <w:szCs w:val="28"/>
          <w:lang w:eastAsia="ru-RU"/>
        </w:rPr>
        <w:t>ного</w:t>
      </w:r>
      <w:r>
        <w:rPr>
          <w:rFonts w:eastAsia="Times New Roman" w:cs="Times New Roman"/>
          <w:color w:val="000000"/>
          <w:szCs w:val="28"/>
          <w:lang w:eastAsia="ru-RU"/>
        </w:rPr>
        <w:t xml:space="preserve"> рейтинга не менее 15</w:t>
      </w:r>
      <w:r w:rsidRPr="002778A7">
        <w:rPr>
          <w:rFonts w:eastAsia="Times New Roman" w:cs="Times New Roman"/>
          <w:color w:val="000000"/>
          <w:szCs w:val="28"/>
          <w:lang w:eastAsia="ru-RU"/>
        </w:rPr>
        <w:t xml:space="preserve"> баллов и текущего стандартизированного рейтинга не менее 35 баллов. </w:t>
      </w:r>
    </w:p>
    <w:p w:rsidR="00107A62" w:rsidRPr="00001AE3"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lastRenderedPageBreak/>
        <w:t xml:space="preserve">В случае получения обучающимся </w:t>
      </w:r>
      <w:r>
        <w:rPr>
          <w:rFonts w:eastAsia="Times New Roman" w:cs="Times New Roman"/>
          <w:bCs/>
          <w:color w:val="000000"/>
          <w:szCs w:val="28"/>
          <w:lang w:eastAsia="ru-RU"/>
        </w:rPr>
        <w:t>зачет</w:t>
      </w:r>
      <w:r w:rsidRPr="002778A7">
        <w:rPr>
          <w:rFonts w:eastAsia="Times New Roman" w:cs="Times New Roman"/>
          <w:bCs/>
          <w:color w:val="000000"/>
          <w:szCs w:val="28"/>
          <w:lang w:eastAsia="ru-RU"/>
        </w:rPr>
        <w:t>ного</w:t>
      </w:r>
      <w:r>
        <w:rPr>
          <w:rFonts w:eastAsia="Times New Roman" w:cs="Times New Roman"/>
          <w:color w:val="000000"/>
          <w:szCs w:val="28"/>
          <w:lang w:eastAsia="ru-RU"/>
        </w:rPr>
        <w:t xml:space="preserve"> рейтинга менее 15</w:t>
      </w:r>
      <w:r w:rsidRPr="002778A7">
        <w:rPr>
          <w:rFonts w:eastAsia="Times New Roman" w:cs="Times New Roman"/>
          <w:color w:val="000000"/>
          <w:szCs w:val="28"/>
          <w:lang w:eastAsia="ru-RU"/>
        </w:rPr>
        <w:t xml:space="preserve"> баллов и (или) текущего стандартизированного рейтинга менее 35 баллов результаты промежуточной аттестации по дисциплине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Дисциплинарный рейтинг обучающегося (</w:t>
      </w:r>
      <w:proofErr w:type="spellStart"/>
      <w:r w:rsidRPr="002778A7">
        <w:rPr>
          <w:rFonts w:eastAsia="Times New Roman" w:cs="Times New Roman"/>
          <w:color w:val="000000"/>
          <w:szCs w:val="28"/>
          <w:lang w:eastAsia="ru-RU"/>
        </w:rPr>
        <w:t>Рд</w:t>
      </w:r>
      <w:proofErr w:type="spellEnd"/>
      <w:r w:rsidRPr="002778A7">
        <w:rPr>
          <w:rFonts w:eastAsia="Times New Roman" w:cs="Times New Roman"/>
          <w:color w:val="000000"/>
          <w:szCs w:val="28"/>
          <w:lang w:eastAsia="ru-RU"/>
        </w:rPr>
        <w:t xml:space="preserve">) рассчитывается  как сумма текущего стандартизированного рейтинга, бонусного стандартизированного рейтинга и </w:t>
      </w:r>
      <w:r>
        <w:rPr>
          <w:rFonts w:eastAsia="Times New Roman" w:cs="Times New Roman"/>
          <w:bCs/>
          <w:color w:val="000000"/>
          <w:szCs w:val="28"/>
          <w:lang w:eastAsia="ru-RU"/>
        </w:rPr>
        <w:t>зачет</w:t>
      </w:r>
      <w:r w:rsidRPr="002778A7">
        <w:rPr>
          <w:rFonts w:eastAsia="Times New Roman" w:cs="Times New Roman"/>
          <w:bCs/>
          <w:color w:val="000000"/>
          <w:szCs w:val="28"/>
          <w:lang w:eastAsia="ru-RU"/>
        </w:rPr>
        <w:t>ного</w:t>
      </w:r>
      <w:r w:rsidRPr="002778A7">
        <w:rPr>
          <w:rFonts w:eastAsia="Times New Roman" w:cs="Times New Roman"/>
          <w:color w:val="000000"/>
          <w:szCs w:val="28"/>
          <w:lang w:eastAsia="ru-RU"/>
        </w:rPr>
        <w:t xml:space="preserve"> рейтинга по формуле:</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07A62" w:rsidRPr="002778A7" w:rsidRDefault="008B648E" w:rsidP="00107A62">
      <w:pPr>
        <w:widowControl w:val="0"/>
        <w:autoSpaceDE w:val="0"/>
        <w:autoSpaceDN w:val="0"/>
        <w:adjustRightInd w:val="0"/>
        <w:spacing w:line="240" w:lineRule="auto"/>
        <w:contextualSpacing/>
        <w:jc w:val="center"/>
        <w:rPr>
          <w:rFonts w:eastAsia="Times New Roman" w:cs="Times New Roman"/>
          <w:b/>
          <w:bCs/>
          <w:iCs/>
          <w:szCs w:val="28"/>
          <w:lang w:eastAsia="ru-RU"/>
        </w:rPr>
      </w:pPr>
      <w:proofErr w:type="spellStart"/>
      <w:r>
        <w:rPr>
          <w:rFonts w:eastAsia="Times New Roman" w:cs="Times New Roman"/>
          <w:b/>
          <w:bCs/>
          <w:iCs/>
          <w:szCs w:val="28"/>
          <w:lang w:eastAsia="ru-RU"/>
        </w:rPr>
        <w:t>Рд</w:t>
      </w:r>
      <w:proofErr w:type="spellEnd"/>
      <w:r>
        <w:rPr>
          <w:rFonts w:eastAsia="Times New Roman" w:cs="Times New Roman"/>
          <w:b/>
          <w:bCs/>
          <w:iCs/>
          <w:szCs w:val="28"/>
          <w:lang w:eastAsia="ru-RU"/>
        </w:rPr>
        <w:t>=</w:t>
      </w:r>
      <w:proofErr w:type="spellStart"/>
      <w:r>
        <w:rPr>
          <w:rFonts w:eastAsia="Times New Roman" w:cs="Times New Roman"/>
          <w:b/>
          <w:bCs/>
          <w:iCs/>
          <w:szCs w:val="28"/>
          <w:lang w:eastAsia="ru-RU"/>
        </w:rPr>
        <w:t>Ртс+Рбс+Рз</w:t>
      </w:r>
      <w:proofErr w:type="spellEnd"/>
      <w:r w:rsidR="00107A62" w:rsidRPr="002778A7">
        <w:rPr>
          <w:rFonts w:eastAsia="Times New Roman" w:cs="Times New Roman"/>
          <w:b/>
          <w:bCs/>
          <w:iCs/>
          <w:szCs w:val="28"/>
          <w:lang w:eastAsia="ru-RU"/>
        </w:rPr>
        <w:t>,</w:t>
      </w:r>
    </w:p>
    <w:p w:rsidR="00107A62" w:rsidRDefault="00107A62" w:rsidP="00107A62">
      <w:pPr>
        <w:widowControl w:val="0"/>
        <w:autoSpaceDE w:val="0"/>
        <w:autoSpaceDN w:val="0"/>
        <w:adjustRightInd w:val="0"/>
        <w:spacing w:line="240" w:lineRule="auto"/>
        <w:contextualSpacing/>
        <w:jc w:val="both"/>
        <w:rPr>
          <w:rFonts w:eastAsia="Times New Roman" w:cs="Times New Roman"/>
          <w:iCs/>
          <w:szCs w:val="28"/>
          <w:lang w:eastAsia="ru-RU"/>
        </w:rPr>
      </w:pP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iCs/>
          <w:szCs w:val="28"/>
          <w:lang w:eastAsia="ru-RU"/>
        </w:rPr>
      </w:pPr>
      <w:r w:rsidRPr="002778A7">
        <w:rPr>
          <w:rFonts w:eastAsia="Times New Roman" w:cs="Times New Roman"/>
          <w:iCs/>
          <w:szCs w:val="28"/>
          <w:lang w:eastAsia="ru-RU"/>
        </w:rPr>
        <w:t>где:</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sidRPr="002778A7">
        <w:rPr>
          <w:rFonts w:eastAsia="Times New Roman" w:cs="Times New Roman"/>
          <w:b/>
          <w:iCs/>
          <w:szCs w:val="28"/>
          <w:lang w:eastAsia="ru-RU"/>
        </w:rPr>
        <w:t>Рд</w:t>
      </w:r>
      <w:proofErr w:type="spellEnd"/>
      <w:r w:rsidRPr="002778A7">
        <w:rPr>
          <w:rFonts w:eastAsia="Times New Roman" w:cs="Times New Roman"/>
          <w:b/>
          <w:iCs/>
          <w:szCs w:val="28"/>
          <w:lang w:eastAsia="ru-RU"/>
        </w:rPr>
        <w:t xml:space="preserve"> –</w:t>
      </w:r>
      <w:r w:rsidRPr="002778A7">
        <w:rPr>
          <w:rFonts w:eastAsia="Times New Roman" w:cs="Times New Roman"/>
          <w:iCs/>
          <w:szCs w:val="28"/>
          <w:lang w:eastAsia="ru-RU"/>
        </w:rPr>
        <w:t xml:space="preserve"> дисциплинарный рейтинг;</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sidRPr="002778A7">
        <w:rPr>
          <w:rFonts w:eastAsia="Times New Roman" w:cs="Times New Roman"/>
          <w:b/>
          <w:iCs/>
          <w:szCs w:val="28"/>
          <w:lang w:eastAsia="ru-RU"/>
        </w:rPr>
        <w:t>Ртс</w:t>
      </w:r>
      <w:proofErr w:type="spellEnd"/>
      <w:r w:rsidRPr="002778A7">
        <w:rPr>
          <w:rFonts w:eastAsia="Times New Roman" w:cs="Times New Roman"/>
          <w:b/>
          <w:iCs/>
          <w:szCs w:val="28"/>
          <w:lang w:eastAsia="ru-RU"/>
        </w:rPr>
        <w:t xml:space="preserve"> -</w:t>
      </w:r>
      <w:r w:rsidRPr="002778A7">
        <w:rPr>
          <w:rFonts w:eastAsia="Times New Roman" w:cs="Times New Roman"/>
          <w:iCs/>
          <w:szCs w:val="28"/>
          <w:lang w:eastAsia="ru-RU"/>
        </w:rPr>
        <w:t xml:space="preserve"> текущий стандартизированный рейтинг,</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sidRPr="002778A7">
        <w:rPr>
          <w:rFonts w:eastAsia="Times New Roman" w:cs="Times New Roman"/>
          <w:b/>
          <w:iCs/>
          <w:szCs w:val="28"/>
          <w:lang w:eastAsia="ru-RU"/>
        </w:rPr>
        <w:t>Рбс</w:t>
      </w:r>
      <w:proofErr w:type="spellEnd"/>
      <w:r w:rsidRPr="002778A7">
        <w:rPr>
          <w:rFonts w:eastAsia="Times New Roman" w:cs="Times New Roman"/>
          <w:b/>
          <w:iCs/>
          <w:szCs w:val="28"/>
          <w:lang w:eastAsia="ru-RU"/>
        </w:rPr>
        <w:t xml:space="preserve"> -</w:t>
      </w:r>
      <w:r w:rsidRPr="002778A7">
        <w:rPr>
          <w:rFonts w:eastAsia="Times New Roman" w:cs="Times New Roman"/>
          <w:iCs/>
          <w:szCs w:val="28"/>
          <w:lang w:eastAsia="ru-RU"/>
        </w:rPr>
        <w:t xml:space="preserve"> бонусный стандартизированный рейтинг;</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iCs/>
          <w:szCs w:val="28"/>
          <w:lang w:eastAsia="ru-RU"/>
        </w:rPr>
      </w:pPr>
      <w:proofErr w:type="spellStart"/>
      <w:r w:rsidRPr="002778A7">
        <w:rPr>
          <w:rFonts w:eastAsia="Times New Roman" w:cs="Times New Roman"/>
          <w:b/>
          <w:iCs/>
          <w:szCs w:val="28"/>
          <w:lang w:eastAsia="ru-RU"/>
        </w:rPr>
        <w:t>Р</w:t>
      </w:r>
      <w:r w:rsidR="008B648E">
        <w:rPr>
          <w:rFonts w:eastAsia="Times New Roman" w:cs="Times New Roman"/>
          <w:b/>
          <w:iCs/>
          <w:szCs w:val="28"/>
          <w:lang w:eastAsia="ru-RU"/>
        </w:rPr>
        <w:t>з</w:t>
      </w:r>
      <w:proofErr w:type="spellEnd"/>
      <w:r w:rsidRPr="002778A7">
        <w:rPr>
          <w:rFonts w:eastAsia="Times New Roman" w:cs="Times New Roman"/>
          <w:b/>
          <w:iCs/>
          <w:szCs w:val="28"/>
          <w:lang w:eastAsia="ru-RU"/>
        </w:rPr>
        <w:t xml:space="preserve"> -</w:t>
      </w:r>
      <w:r>
        <w:rPr>
          <w:rFonts w:eastAsia="Times New Roman" w:cs="Times New Roman"/>
          <w:b/>
          <w:iCs/>
          <w:szCs w:val="28"/>
          <w:lang w:eastAsia="ru-RU"/>
        </w:rPr>
        <w:t xml:space="preserve"> </w:t>
      </w:r>
      <w:r w:rsidRPr="002778A7">
        <w:rPr>
          <w:rFonts w:eastAsia="Times New Roman" w:cs="Times New Roman"/>
          <w:iCs/>
          <w:szCs w:val="28"/>
          <w:lang w:eastAsia="ru-RU"/>
        </w:rPr>
        <w:t>зачетный рейтинг;</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r w:rsidRPr="002778A7">
        <w:rPr>
          <w:rFonts w:eastAsia="Times New Roman" w:cs="Times New Roman"/>
          <w:color w:val="000000"/>
          <w:szCs w:val="28"/>
          <w:lang w:eastAsia="ru-RU"/>
        </w:rPr>
        <w:t>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6.</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07A62" w:rsidRPr="002778A7" w:rsidRDefault="00107A62" w:rsidP="00107A62">
      <w:pPr>
        <w:spacing w:line="240" w:lineRule="auto"/>
        <w:ind w:firstLine="0"/>
        <w:jc w:val="center"/>
        <w:rPr>
          <w:rFonts w:eastAsia="Times New Roman" w:cs="Times New Roman"/>
          <w:b/>
          <w:bCs/>
          <w:szCs w:val="28"/>
          <w:lang w:eastAsia="ru-RU"/>
        </w:rPr>
      </w:pPr>
      <w:r w:rsidRPr="002778A7">
        <w:rPr>
          <w:rFonts w:eastAsia="Times New Roman" w:cs="Times New Roman"/>
          <w:b/>
          <w:bCs/>
          <w:szCs w:val="28"/>
          <w:lang w:eastAsia="ru-RU"/>
        </w:rPr>
        <w:t>Таблица 6.  Правила перевода дисциплинарного рейтинга по дисциплине в пятибалльную систему</w:t>
      </w:r>
    </w:p>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tbl>
      <w:tblPr>
        <w:tblStyle w:val="a3"/>
        <w:tblW w:w="0" w:type="auto"/>
        <w:tblLook w:val="01E0" w:firstRow="1" w:lastRow="1" w:firstColumn="1" w:lastColumn="1" w:noHBand="0" w:noVBand="0"/>
      </w:tblPr>
      <w:tblGrid>
        <w:gridCol w:w="2727"/>
        <w:gridCol w:w="3303"/>
        <w:gridCol w:w="3315"/>
      </w:tblGrid>
      <w:tr w:rsidR="00107A62" w:rsidRPr="002778A7" w:rsidTr="00107A62">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107A62" w:rsidRPr="002778A7" w:rsidRDefault="00107A62" w:rsidP="00107A62">
            <w:pPr>
              <w:widowControl w:val="0"/>
              <w:autoSpaceDE w:val="0"/>
              <w:autoSpaceDN w:val="0"/>
              <w:adjustRightInd w:val="0"/>
              <w:contextualSpacing/>
              <w:jc w:val="center"/>
              <w:rPr>
                <w:b/>
                <w:bCs/>
                <w:color w:val="000000"/>
                <w:sz w:val="28"/>
                <w:szCs w:val="28"/>
              </w:rPr>
            </w:pPr>
            <w:r w:rsidRPr="002778A7">
              <w:rPr>
                <w:b/>
                <w:bCs/>
                <w:color w:val="000000"/>
                <w:sz w:val="28"/>
                <w:szCs w:val="28"/>
              </w:rPr>
              <w:t>Дисциплинарный рейтинг по БРС</w:t>
            </w:r>
          </w:p>
        </w:tc>
        <w:tc>
          <w:tcPr>
            <w:tcW w:w="6769" w:type="dxa"/>
            <w:gridSpan w:val="2"/>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b/>
                <w:bCs/>
                <w:color w:val="000000"/>
                <w:sz w:val="28"/>
                <w:szCs w:val="28"/>
              </w:rPr>
            </w:pPr>
            <w:r w:rsidRPr="002778A7">
              <w:rPr>
                <w:b/>
                <w:bCs/>
                <w:color w:val="000000"/>
                <w:sz w:val="28"/>
                <w:szCs w:val="28"/>
              </w:rPr>
              <w:t>Оценка по дисциплине</w:t>
            </w:r>
          </w:p>
        </w:tc>
      </w:tr>
      <w:tr w:rsidR="00107A62" w:rsidRPr="002778A7" w:rsidTr="00107A62">
        <w:tc>
          <w:tcPr>
            <w:tcW w:w="2802" w:type="dxa"/>
            <w:vMerge/>
            <w:tcBorders>
              <w:top w:val="single" w:sz="4" w:space="0" w:color="auto"/>
              <w:left w:val="single" w:sz="4" w:space="0" w:color="auto"/>
              <w:bottom w:val="single" w:sz="4" w:space="0" w:color="auto"/>
              <w:right w:val="single" w:sz="4" w:space="0" w:color="auto"/>
            </w:tcBorders>
            <w:vAlign w:val="center"/>
            <w:hideMark/>
          </w:tcPr>
          <w:p w:rsidR="00107A62" w:rsidRPr="002778A7" w:rsidRDefault="00107A62" w:rsidP="00107A62">
            <w:pPr>
              <w:rPr>
                <w:b/>
                <w:bCs/>
                <w:color w:val="000000"/>
                <w:sz w:val="28"/>
                <w:szCs w:val="28"/>
              </w:rPr>
            </w:pPr>
          </w:p>
        </w:tc>
        <w:tc>
          <w:tcPr>
            <w:tcW w:w="3421"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Дифференцированный зачет, экзамен</w:t>
            </w:r>
          </w:p>
        </w:tc>
        <w:tc>
          <w:tcPr>
            <w:tcW w:w="3348"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Недифференцированный зачет</w:t>
            </w:r>
          </w:p>
        </w:tc>
      </w:tr>
      <w:tr w:rsidR="00107A62" w:rsidRPr="002778A7" w:rsidTr="00107A62">
        <w:tc>
          <w:tcPr>
            <w:tcW w:w="2802"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Pr>
                <w:color w:val="000000"/>
                <w:sz w:val="28"/>
                <w:szCs w:val="28"/>
              </w:rPr>
              <w:t>86</w:t>
            </w:r>
            <w:r w:rsidRPr="002778A7">
              <w:rPr>
                <w:color w:val="000000"/>
                <w:sz w:val="28"/>
                <w:szCs w:val="28"/>
              </w:rPr>
              <w:t xml:space="preserve">-100 </w:t>
            </w:r>
            <w:r>
              <w:rPr>
                <w:color w:val="000000"/>
                <w:sz w:val="28"/>
                <w:szCs w:val="28"/>
              </w:rPr>
              <w:t xml:space="preserve">(105) </w:t>
            </w:r>
            <w:r w:rsidRPr="002778A7">
              <w:rPr>
                <w:color w:val="000000"/>
                <w:sz w:val="28"/>
                <w:szCs w:val="28"/>
              </w:rPr>
              <w:t>баллов</w:t>
            </w:r>
          </w:p>
        </w:tc>
        <w:tc>
          <w:tcPr>
            <w:tcW w:w="3421"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5 (отлично)</w:t>
            </w:r>
          </w:p>
        </w:tc>
        <w:tc>
          <w:tcPr>
            <w:tcW w:w="3348"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Зачтено</w:t>
            </w:r>
          </w:p>
        </w:tc>
      </w:tr>
      <w:tr w:rsidR="00107A62" w:rsidRPr="002778A7" w:rsidTr="00107A62">
        <w:tc>
          <w:tcPr>
            <w:tcW w:w="2802"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Pr>
                <w:color w:val="000000"/>
                <w:sz w:val="28"/>
                <w:szCs w:val="28"/>
              </w:rPr>
              <w:t>70-85</w:t>
            </w:r>
            <w:r w:rsidRPr="002778A7">
              <w:rPr>
                <w:color w:val="000000"/>
                <w:sz w:val="28"/>
                <w:szCs w:val="28"/>
              </w:rPr>
              <w:t xml:space="preserve"> баллов</w:t>
            </w:r>
          </w:p>
        </w:tc>
        <w:tc>
          <w:tcPr>
            <w:tcW w:w="3421"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4 (хорошо)</w:t>
            </w:r>
          </w:p>
        </w:tc>
        <w:tc>
          <w:tcPr>
            <w:tcW w:w="3348"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Зачтено</w:t>
            </w:r>
          </w:p>
        </w:tc>
      </w:tr>
      <w:tr w:rsidR="00107A62" w:rsidRPr="002778A7" w:rsidTr="00107A62">
        <w:tc>
          <w:tcPr>
            <w:tcW w:w="2802"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Pr>
                <w:color w:val="000000"/>
                <w:sz w:val="28"/>
                <w:szCs w:val="28"/>
              </w:rPr>
              <w:t>50-69</w:t>
            </w:r>
            <w:r w:rsidRPr="002778A7">
              <w:rPr>
                <w:color w:val="000000"/>
                <w:sz w:val="28"/>
                <w:szCs w:val="28"/>
              </w:rPr>
              <w:t xml:space="preserve"> баллов</w:t>
            </w:r>
          </w:p>
        </w:tc>
        <w:tc>
          <w:tcPr>
            <w:tcW w:w="3421"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3 (удовлетворительно)</w:t>
            </w:r>
          </w:p>
        </w:tc>
        <w:tc>
          <w:tcPr>
            <w:tcW w:w="3348"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Зачтено</w:t>
            </w:r>
          </w:p>
        </w:tc>
      </w:tr>
      <w:tr w:rsidR="00107A62" w:rsidRPr="002778A7" w:rsidTr="00107A62">
        <w:tc>
          <w:tcPr>
            <w:tcW w:w="2802"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Pr>
                <w:color w:val="000000"/>
                <w:sz w:val="28"/>
                <w:szCs w:val="28"/>
              </w:rPr>
              <w:t>49</w:t>
            </w:r>
            <w:r w:rsidRPr="002778A7">
              <w:rPr>
                <w:color w:val="000000"/>
                <w:sz w:val="28"/>
                <w:szCs w:val="28"/>
              </w:rPr>
              <w:t xml:space="preserve"> и менее баллов</w:t>
            </w:r>
          </w:p>
        </w:tc>
        <w:tc>
          <w:tcPr>
            <w:tcW w:w="3421"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2 (не удовлетворительно)</w:t>
            </w:r>
          </w:p>
        </w:tc>
        <w:tc>
          <w:tcPr>
            <w:tcW w:w="3348" w:type="dxa"/>
            <w:tcBorders>
              <w:top w:val="single" w:sz="4" w:space="0" w:color="auto"/>
              <w:left w:val="single" w:sz="4" w:space="0" w:color="auto"/>
              <w:bottom w:val="single" w:sz="4" w:space="0" w:color="auto"/>
              <w:right w:val="single" w:sz="4" w:space="0" w:color="auto"/>
            </w:tcBorders>
            <w:hideMark/>
          </w:tcPr>
          <w:p w:rsidR="00107A62" w:rsidRPr="002778A7" w:rsidRDefault="00107A62" w:rsidP="00107A62">
            <w:pPr>
              <w:widowControl w:val="0"/>
              <w:autoSpaceDE w:val="0"/>
              <w:autoSpaceDN w:val="0"/>
              <w:adjustRightInd w:val="0"/>
              <w:contextualSpacing/>
              <w:jc w:val="center"/>
              <w:rPr>
                <w:color w:val="000000"/>
                <w:sz w:val="28"/>
                <w:szCs w:val="28"/>
              </w:rPr>
            </w:pPr>
            <w:r w:rsidRPr="002778A7">
              <w:rPr>
                <w:color w:val="000000"/>
                <w:sz w:val="28"/>
                <w:szCs w:val="28"/>
              </w:rPr>
              <w:t>Не зачтено</w:t>
            </w:r>
          </w:p>
        </w:tc>
      </w:tr>
    </w:tbl>
    <w:p w:rsidR="00107A62" w:rsidRPr="002778A7"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07A62" w:rsidRPr="00463C1A" w:rsidRDefault="00107A62" w:rsidP="00107A62">
      <w:pPr>
        <w:widowControl w:val="0"/>
        <w:autoSpaceDE w:val="0"/>
        <w:autoSpaceDN w:val="0"/>
        <w:adjustRightInd w:val="0"/>
        <w:spacing w:line="240" w:lineRule="auto"/>
        <w:contextualSpacing/>
        <w:jc w:val="both"/>
        <w:rPr>
          <w:rFonts w:eastAsia="Times New Roman" w:cs="Times New Roman"/>
          <w:color w:val="000000"/>
          <w:szCs w:val="28"/>
          <w:lang w:eastAsia="ru-RU"/>
        </w:rPr>
      </w:pPr>
    </w:p>
    <w:p w:rsidR="00107A62" w:rsidRDefault="00107A62" w:rsidP="00107A62">
      <w:pPr>
        <w:spacing w:line="240" w:lineRule="auto"/>
        <w:rPr>
          <w:rFonts w:eastAsia="Times New Roman" w:cs="Times New Roman"/>
          <w:sz w:val="24"/>
          <w:szCs w:val="24"/>
          <w:lang w:eastAsia="ru-RU"/>
        </w:rPr>
      </w:pPr>
    </w:p>
    <w:p w:rsidR="00904EA9" w:rsidRDefault="00904EA9" w:rsidP="00107A62">
      <w:pPr>
        <w:spacing w:line="240" w:lineRule="auto"/>
        <w:rPr>
          <w:rFonts w:eastAsia="Times New Roman" w:cs="Times New Roman"/>
          <w:sz w:val="24"/>
          <w:szCs w:val="24"/>
          <w:lang w:eastAsia="ru-RU"/>
        </w:rPr>
      </w:pPr>
    </w:p>
    <w:p w:rsidR="00904EA9" w:rsidRDefault="00904EA9" w:rsidP="00107A62">
      <w:pPr>
        <w:spacing w:line="240" w:lineRule="auto"/>
        <w:rPr>
          <w:rFonts w:eastAsia="Times New Roman" w:cs="Times New Roman"/>
          <w:sz w:val="24"/>
          <w:szCs w:val="24"/>
          <w:lang w:eastAsia="ru-RU"/>
        </w:rPr>
      </w:pPr>
    </w:p>
    <w:p w:rsidR="00904EA9" w:rsidRDefault="00904EA9" w:rsidP="00107A62">
      <w:pPr>
        <w:spacing w:line="240" w:lineRule="auto"/>
        <w:rPr>
          <w:rFonts w:eastAsia="Times New Roman" w:cs="Times New Roman"/>
          <w:sz w:val="24"/>
          <w:szCs w:val="24"/>
          <w:lang w:eastAsia="ru-RU"/>
        </w:rPr>
      </w:pPr>
    </w:p>
    <w:p w:rsidR="00904EA9" w:rsidRDefault="00904EA9" w:rsidP="00107A62">
      <w:pPr>
        <w:spacing w:line="240" w:lineRule="auto"/>
        <w:rPr>
          <w:rFonts w:eastAsia="Times New Roman" w:cs="Times New Roman"/>
          <w:sz w:val="24"/>
          <w:szCs w:val="24"/>
          <w:lang w:eastAsia="ru-RU"/>
        </w:rPr>
      </w:pPr>
    </w:p>
    <w:p w:rsidR="00904EA9" w:rsidRDefault="00904EA9" w:rsidP="00107A62">
      <w:pPr>
        <w:spacing w:line="240" w:lineRule="auto"/>
        <w:rPr>
          <w:rFonts w:eastAsia="Times New Roman" w:cs="Times New Roman"/>
          <w:sz w:val="24"/>
          <w:szCs w:val="24"/>
          <w:lang w:eastAsia="ru-RU"/>
        </w:rPr>
      </w:pPr>
    </w:p>
    <w:p w:rsidR="00904EA9" w:rsidRDefault="00904EA9" w:rsidP="00107A62">
      <w:pPr>
        <w:spacing w:line="240" w:lineRule="auto"/>
        <w:rPr>
          <w:rFonts w:eastAsia="Times New Roman" w:cs="Times New Roman"/>
          <w:sz w:val="24"/>
          <w:szCs w:val="24"/>
          <w:lang w:eastAsia="ru-RU"/>
        </w:rPr>
      </w:pPr>
    </w:p>
    <w:p w:rsidR="00904EA9" w:rsidRDefault="00904EA9" w:rsidP="00107A62">
      <w:pPr>
        <w:spacing w:line="240" w:lineRule="auto"/>
        <w:rPr>
          <w:rFonts w:eastAsia="Times New Roman" w:cs="Times New Roman"/>
          <w:sz w:val="24"/>
          <w:szCs w:val="24"/>
          <w:lang w:eastAsia="ru-RU"/>
        </w:rPr>
      </w:pPr>
    </w:p>
    <w:p w:rsidR="00904EA9" w:rsidRPr="00463C1A" w:rsidRDefault="00904EA9" w:rsidP="00107A62">
      <w:pPr>
        <w:spacing w:line="240" w:lineRule="auto"/>
        <w:rPr>
          <w:rFonts w:eastAsia="Times New Roman" w:cs="Times New Roman"/>
          <w:sz w:val="24"/>
          <w:szCs w:val="24"/>
          <w:lang w:eastAsia="ru-RU"/>
        </w:rPr>
      </w:pPr>
    </w:p>
    <w:p w:rsidR="000B6FA5" w:rsidRDefault="000B6FA5" w:rsidP="005175B4">
      <w:pPr>
        <w:contextualSpacing/>
        <w:jc w:val="center"/>
        <w:rPr>
          <w:rFonts w:eastAsia="Calibri" w:cs="Times New Roman"/>
          <w:b/>
          <w:color w:val="000000"/>
          <w:szCs w:val="28"/>
        </w:rPr>
      </w:pPr>
    </w:p>
    <w:p w:rsidR="000B6FA5" w:rsidRDefault="000B6FA5" w:rsidP="005175B4">
      <w:pPr>
        <w:contextualSpacing/>
        <w:jc w:val="center"/>
        <w:rPr>
          <w:rFonts w:eastAsia="Calibri" w:cs="Times New Roman"/>
          <w:b/>
          <w:color w:val="000000"/>
          <w:szCs w:val="28"/>
        </w:rPr>
      </w:pPr>
    </w:p>
    <w:p w:rsidR="005175B4" w:rsidRPr="00256715" w:rsidRDefault="005175B4" w:rsidP="005175B4">
      <w:pPr>
        <w:contextualSpacing/>
        <w:jc w:val="center"/>
        <w:rPr>
          <w:rFonts w:eastAsia="Calibri" w:cs="Times New Roman"/>
          <w:b/>
          <w:color w:val="000000"/>
          <w:szCs w:val="28"/>
        </w:rPr>
      </w:pPr>
      <w:r w:rsidRPr="00256715">
        <w:rPr>
          <w:rFonts w:eastAsia="Calibri" w:cs="Times New Roman"/>
          <w:b/>
          <w:color w:val="000000"/>
          <w:szCs w:val="28"/>
        </w:rPr>
        <w:lastRenderedPageBreak/>
        <w:t>Образец билета</w:t>
      </w:r>
    </w:p>
    <w:p w:rsidR="005175B4" w:rsidRPr="00256715" w:rsidRDefault="005175B4" w:rsidP="005175B4">
      <w:pPr>
        <w:spacing w:line="240" w:lineRule="auto"/>
        <w:jc w:val="center"/>
        <w:rPr>
          <w:rFonts w:eastAsia="Calibri" w:cs="Times New Roman"/>
          <w:sz w:val="24"/>
          <w:szCs w:val="24"/>
          <w:lang w:eastAsia="ru-RU"/>
        </w:rPr>
      </w:pPr>
      <w:r w:rsidRPr="00256715">
        <w:rPr>
          <w:rFonts w:eastAsia="Calibri" w:cs="Times New Roman"/>
          <w:sz w:val="24"/>
          <w:szCs w:val="24"/>
          <w:lang w:eastAsia="ru-RU"/>
        </w:rPr>
        <w:t>ФЕДЕРАЛЬНОЕ ГОСУДАРСТВЕННОЕ БЮДЖЕТНОЕ ОБРАЗОВАТЕЛЬНОЕ УЧРЕЖДЕНИЕ ВЫСШЕГО ОБРАЗОВАНИЯ</w:t>
      </w:r>
    </w:p>
    <w:p w:rsidR="005175B4" w:rsidRPr="00256715" w:rsidRDefault="005175B4" w:rsidP="005175B4">
      <w:pPr>
        <w:spacing w:line="240" w:lineRule="auto"/>
        <w:jc w:val="center"/>
        <w:rPr>
          <w:rFonts w:eastAsia="Calibri" w:cs="Times New Roman"/>
          <w:sz w:val="24"/>
          <w:szCs w:val="24"/>
          <w:lang w:eastAsia="ru-RU"/>
        </w:rPr>
      </w:pPr>
      <w:r w:rsidRPr="00256715">
        <w:rPr>
          <w:rFonts w:eastAsia="Calibri"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5175B4" w:rsidRPr="00256715" w:rsidRDefault="005175B4" w:rsidP="005175B4">
      <w:pPr>
        <w:spacing w:line="240" w:lineRule="auto"/>
        <w:jc w:val="center"/>
        <w:rPr>
          <w:rFonts w:eastAsia="Calibri" w:cs="Times New Roman"/>
          <w:szCs w:val="28"/>
          <w:lang w:eastAsia="ru-RU"/>
        </w:rPr>
      </w:pPr>
    </w:p>
    <w:p w:rsidR="005175B4" w:rsidRPr="00256715" w:rsidRDefault="005175B4" w:rsidP="005175B4">
      <w:pPr>
        <w:spacing w:line="240" w:lineRule="auto"/>
        <w:jc w:val="center"/>
        <w:rPr>
          <w:rFonts w:eastAsia="Calibri" w:cs="Times New Roman"/>
          <w:szCs w:val="28"/>
          <w:lang w:eastAsia="ru-RU"/>
        </w:rPr>
      </w:pPr>
    </w:p>
    <w:p w:rsidR="005175B4" w:rsidRPr="00256715" w:rsidRDefault="005175B4" w:rsidP="005175B4">
      <w:pPr>
        <w:spacing w:line="240" w:lineRule="auto"/>
        <w:jc w:val="center"/>
        <w:rPr>
          <w:rFonts w:eastAsia="Calibri" w:cs="Times New Roman"/>
          <w:szCs w:val="28"/>
          <w:lang w:eastAsia="ru-RU"/>
        </w:rPr>
      </w:pPr>
      <w:r w:rsidRPr="00256715">
        <w:rPr>
          <w:rFonts w:eastAsia="Calibri" w:cs="Times New Roman"/>
          <w:szCs w:val="28"/>
          <w:lang w:eastAsia="ru-RU"/>
        </w:rPr>
        <w:t>кафедра травматологии и ортопедии</w:t>
      </w:r>
    </w:p>
    <w:p w:rsidR="005175B4" w:rsidRPr="00256715" w:rsidRDefault="005175B4" w:rsidP="005175B4">
      <w:pPr>
        <w:spacing w:line="240" w:lineRule="auto"/>
        <w:jc w:val="center"/>
        <w:rPr>
          <w:rFonts w:eastAsia="Calibri" w:cs="Times New Roman"/>
          <w:szCs w:val="28"/>
          <w:lang w:eastAsia="ru-RU"/>
        </w:rPr>
      </w:pPr>
      <w:r w:rsidRPr="00256715">
        <w:rPr>
          <w:rFonts w:eastAsia="Calibri" w:cs="Times New Roman"/>
          <w:szCs w:val="28"/>
          <w:lang w:eastAsia="ru-RU"/>
        </w:rPr>
        <w:t xml:space="preserve">специальность </w:t>
      </w:r>
      <w:r w:rsidRPr="005175B4">
        <w:rPr>
          <w:rFonts w:eastAsia="Calibri" w:cs="Times New Roman"/>
          <w:szCs w:val="28"/>
          <w:lang w:eastAsia="ru-RU"/>
        </w:rPr>
        <w:t>31.05.03 Стоматология</w:t>
      </w:r>
    </w:p>
    <w:p w:rsidR="005175B4" w:rsidRPr="00256715" w:rsidRDefault="005175B4" w:rsidP="005175B4">
      <w:pPr>
        <w:spacing w:line="240" w:lineRule="auto"/>
        <w:jc w:val="center"/>
        <w:rPr>
          <w:rFonts w:eastAsia="Calibri" w:cs="Times New Roman"/>
          <w:szCs w:val="28"/>
          <w:lang w:eastAsia="ru-RU"/>
        </w:rPr>
      </w:pPr>
      <w:r w:rsidRPr="00256715">
        <w:rPr>
          <w:rFonts w:eastAsia="Calibri" w:cs="Times New Roman"/>
          <w:szCs w:val="28"/>
          <w:lang w:eastAsia="ru-RU"/>
        </w:rPr>
        <w:t xml:space="preserve">дисциплина травматология </w:t>
      </w:r>
      <w:r w:rsidR="00904EA9">
        <w:rPr>
          <w:rFonts w:eastAsia="Calibri" w:cs="Times New Roman"/>
          <w:szCs w:val="28"/>
          <w:lang w:eastAsia="ru-RU"/>
        </w:rPr>
        <w:t xml:space="preserve"> и хирургия катастроф</w:t>
      </w:r>
    </w:p>
    <w:p w:rsidR="005175B4" w:rsidRPr="00256715" w:rsidRDefault="005175B4" w:rsidP="005175B4">
      <w:pPr>
        <w:spacing w:line="240" w:lineRule="auto"/>
        <w:jc w:val="center"/>
        <w:rPr>
          <w:rFonts w:eastAsia="Calibri" w:cs="Times New Roman"/>
          <w:szCs w:val="28"/>
          <w:lang w:eastAsia="ru-RU"/>
        </w:rPr>
      </w:pPr>
    </w:p>
    <w:p w:rsidR="005175B4" w:rsidRPr="00256715" w:rsidRDefault="005175B4" w:rsidP="005175B4">
      <w:pPr>
        <w:spacing w:line="240" w:lineRule="auto"/>
        <w:jc w:val="center"/>
        <w:rPr>
          <w:rFonts w:eastAsia="Calibri" w:cs="Times New Roman"/>
          <w:szCs w:val="28"/>
          <w:lang w:eastAsia="ru-RU"/>
        </w:rPr>
      </w:pPr>
    </w:p>
    <w:p w:rsidR="008B648E" w:rsidRPr="00256715" w:rsidRDefault="008B648E" w:rsidP="008B648E">
      <w:pPr>
        <w:spacing w:line="240" w:lineRule="auto"/>
        <w:jc w:val="center"/>
        <w:rPr>
          <w:rFonts w:eastAsia="Calibri" w:cs="Times New Roman"/>
          <w:b/>
          <w:szCs w:val="28"/>
          <w:lang w:eastAsia="ru-RU"/>
        </w:rPr>
      </w:pPr>
      <w:r w:rsidRPr="00256715">
        <w:rPr>
          <w:rFonts w:eastAsia="Calibri" w:cs="Times New Roman"/>
          <w:b/>
          <w:szCs w:val="28"/>
          <w:lang w:eastAsia="ru-RU"/>
        </w:rPr>
        <w:t>ЗАЧЕТНЫЙ БИЛЕТ №1</w:t>
      </w:r>
    </w:p>
    <w:p w:rsidR="008B648E" w:rsidRPr="00256715" w:rsidRDefault="008B648E" w:rsidP="008B648E">
      <w:pPr>
        <w:spacing w:line="240" w:lineRule="auto"/>
        <w:jc w:val="center"/>
        <w:rPr>
          <w:rFonts w:eastAsia="Calibri" w:cs="Times New Roman"/>
          <w:b/>
          <w:szCs w:val="28"/>
          <w:lang w:eastAsia="ru-RU"/>
        </w:rPr>
      </w:pPr>
    </w:p>
    <w:p w:rsidR="008B648E" w:rsidRPr="00256715" w:rsidRDefault="008B648E" w:rsidP="008B648E">
      <w:pPr>
        <w:spacing w:line="240" w:lineRule="auto"/>
        <w:ind w:firstLine="0"/>
        <w:rPr>
          <w:rFonts w:eastAsia="Calibri" w:cs="Times New Roman"/>
          <w:b/>
          <w:szCs w:val="28"/>
          <w:lang w:eastAsia="ru-RU"/>
        </w:rPr>
      </w:pPr>
    </w:p>
    <w:p w:rsidR="008B648E" w:rsidRPr="003D555C" w:rsidRDefault="008B648E" w:rsidP="008B648E">
      <w:pPr>
        <w:tabs>
          <w:tab w:val="left" w:pos="1134"/>
        </w:tabs>
        <w:spacing w:line="240" w:lineRule="auto"/>
        <w:ind w:firstLine="0"/>
        <w:rPr>
          <w:rFonts w:eastAsia="Times New Roman" w:cs="Times New Roman"/>
          <w:b/>
          <w:szCs w:val="28"/>
          <w:lang w:eastAsia="ru-RU"/>
        </w:rPr>
      </w:pPr>
      <w:r w:rsidRPr="003D555C">
        <w:rPr>
          <w:rFonts w:eastAsia="Times New Roman" w:cs="Times New Roman"/>
          <w:b/>
          <w:szCs w:val="28"/>
          <w:lang w:val="en-US" w:eastAsia="ru-RU"/>
        </w:rPr>
        <w:t>I</w:t>
      </w:r>
      <w:r w:rsidRPr="003D555C">
        <w:rPr>
          <w:rFonts w:eastAsia="Times New Roman" w:cs="Times New Roman"/>
          <w:b/>
          <w:szCs w:val="28"/>
          <w:lang w:eastAsia="ru-RU"/>
        </w:rPr>
        <w:t>.</w:t>
      </w:r>
      <w:r w:rsidRPr="003D555C">
        <w:rPr>
          <w:rFonts w:eastAsia="Times New Roman" w:cs="Times New Roman"/>
          <w:szCs w:val="28"/>
          <w:lang w:eastAsia="ru-RU"/>
        </w:rPr>
        <w:t xml:space="preserve"> </w:t>
      </w:r>
      <w:r w:rsidRPr="003D555C">
        <w:rPr>
          <w:rFonts w:eastAsia="Times New Roman" w:cs="Times New Roman"/>
          <w:b/>
          <w:szCs w:val="28"/>
          <w:lang w:eastAsia="ru-RU"/>
        </w:rPr>
        <w:t xml:space="preserve">ВАРИАНТ НАБОРА ТЕСТОВЫХ ЗАДАНИЙ </w:t>
      </w:r>
      <w:r>
        <w:rPr>
          <w:rFonts w:eastAsia="Times New Roman" w:cs="Times New Roman"/>
          <w:b/>
          <w:szCs w:val="28"/>
          <w:lang w:eastAsia="ru-RU"/>
        </w:rPr>
        <w:t>№1</w:t>
      </w:r>
    </w:p>
    <w:p w:rsidR="008B648E" w:rsidRPr="003D555C" w:rsidRDefault="008B648E" w:rsidP="008B648E">
      <w:pPr>
        <w:tabs>
          <w:tab w:val="left" w:pos="1134"/>
        </w:tabs>
        <w:spacing w:line="240" w:lineRule="auto"/>
        <w:ind w:firstLine="0"/>
        <w:rPr>
          <w:rFonts w:eastAsia="Times New Roman" w:cs="Times New Roman"/>
          <w:b/>
          <w:szCs w:val="28"/>
          <w:lang w:eastAsia="ru-RU"/>
        </w:rPr>
      </w:pPr>
      <w:r w:rsidRPr="003D555C">
        <w:rPr>
          <w:rFonts w:eastAsia="Times New Roman" w:cs="Times New Roman"/>
          <w:b/>
          <w:szCs w:val="28"/>
          <w:lang w:val="en-US" w:eastAsia="ru-RU"/>
        </w:rPr>
        <w:t>II</w:t>
      </w:r>
      <w:r w:rsidRPr="003D555C">
        <w:rPr>
          <w:rFonts w:eastAsia="Times New Roman" w:cs="Times New Roman"/>
          <w:b/>
          <w:szCs w:val="28"/>
          <w:lang w:eastAsia="ru-RU"/>
        </w:rPr>
        <w:t>. ТЕОРЕТИЧЕСКИЕ ВОПРОСЫ</w:t>
      </w:r>
    </w:p>
    <w:p w:rsidR="008B648E" w:rsidRPr="003D555C" w:rsidRDefault="008B648E" w:rsidP="008B648E">
      <w:pPr>
        <w:tabs>
          <w:tab w:val="left" w:pos="851"/>
        </w:tabs>
        <w:spacing w:line="240" w:lineRule="auto"/>
        <w:ind w:firstLine="0"/>
        <w:rPr>
          <w:rFonts w:eastAsia="Times New Roman" w:cs="Times New Roman"/>
          <w:szCs w:val="28"/>
          <w:lang w:eastAsia="ru-RU"/>
        </w:rPr>
      </w:pPr>
      <w:r w:rsidRPr="003D555C">
        <w:rPr>
          <w:rFonts w:eastAsia="Times New Roman" w:cs="Times New Roman"/>
          <w:szCs w:val="28"/>
          <w:lang w:eastAsia="ru-RU"/>
        </w:rPr>
        <w:t>1. Местное лечение ожогов. Виды хирургических вмешательств: методы, показания</w:t>
      </w:r>
      <w:r>
        <w:rPr>
          <w:rFonts w:eastAsia="Times New Roman" w:cs="Times New Roman"/>
          <w:szCs w:val="28"/>
          <w:lang w:eastAsia="ru-RU"/>
        </w:rPr>
        <w:t>.</w:t>
      </w:r>
      <w:r w:rsidRPr="003D555C">
        <w:rPr>
          <w:rFonts w:eastAsia="Times New Roman" w:cs="Times New Roman"/>
          <w:szCs w:val="28"/>
          <w:lang w:eastAsia="ru-RU"/>
        </w:rPr>
        <w:t xml:space="preserve"> </w:t>
      </w:r>
    </w:p>
    <w:p w:rsidR="008B648E" w:rsidRPr="003D555C" w:rsidRDefault="008B648E" w:rsidP="008B648E">
      <w:pPr>
        <w:tabs>
          <w:tab w:val="left" w:pos="851"/>
        </w:tabs>
        <w:spacing w:line="240" w:lineRule="auto"/>
        <w:ind w:firstLine="0"/>
        <w:rPr>
          <w:rFonts w:eastAsia="Times New Roman" w:cs="Times New Roman"/>
          <w:szCs w:val="28"/>
          <w:lang w:eastAsia="ru-RU"/>
        </w:rPr>
      </w:pPr>
      <w:r w:rsidRPr="003D555C">
        <w:rPr>
          <w:rFonts w:eastAsia="Times New Roman" w:cs="Times New Roman"/>
          <w:szCs w:val="28"/>
          <w:lang w:eastAsia="ru-RU"/>
        </w:rPr>
        <w:t>2. Вывихи плеча: классификация, способы вправления</w:t>
      </w:r>
    </w:p>
    <w:p w:rsidR="008B648E" w:rsidRPr="003D555C" w:rsidRDefault="008B648E" w:rsidP="008B648E">
      <w:pPr>
        <w:widowControl w:val="0"/>
        <w:tabs>
          <w:tab w:val="left" w:pos="567"/>
        </w:tabs>
        <w:suppressAutoHyphens/>
        <w:ind w:firstLine="0"/>
        <w:jc w:val="both"/>
        <w:rPr>
          <w:rFonts w:eastAsia="Times New Roman" w:cs="Times New Roman"/>
          <w:sz w:val="32"/>
          <w:szCs w:val="24"/>
          <w:lang w:eastAsia="ru-RU"/>
        </w:rPr>
      </w:pPr>
      <w:r w:rsidRPr="003D555C">
        <w:rPr>
          <w:rFonts w:eastAsia="Times New Roman" w:cs="Times New Roman"/>
          <w:b/>
          <w:szCs w:val="28"/>
          <w:lang w:val="en-US" w:eastAsia="ru-RU"/>
        </w:rPr>
        <w:t>III</w:t>
      </w:r>
      <w:r w:rsidRPr="003D555C">
        <w:rPr>
          <w:rFonts w:eastAsia="Times New Roman" w:cs="Times New Roman"/>
          <w:b/>
          <w:szCs w:val="28"/>
          <w:lang w:eastAsia="ru-RU"/>
        </w:rPr>
        <w:t>. ПРАКТИЧЕСКАЯ ЧАСТЬ</w:t>
      </w:r>
    </w:p>
    <w:p w:rsidR="008B648E" w:rsidRPr="003D555C" w:rsidRDefault="008B648E" w:rsidP="008B648E">
      <w:pPr>
        <w:widowControl w:val="0"/>
        <w:tabs>
          <w:tab w:val="left" w:pos="567"/>
        </w:tabs>
        <w:suppressAutoHyphens/>
        <w:ind w:firstLine="0"/>
        <w:jc w:val="both"/>
        <w:rPr>
          <w:rFonts w:eastAsia="Times New Roman" w:cs="Times New Roman"/>
          <w:sz w:val="32"/>
          <w:szCs w:val="24"/>
          <w:lang w:eastAsia="ru-RU"/>
        </w:rPr>
      </w:pPr>
      <w:r w:rsidRPr="003D555C">
        <w:rPr>
          <w:rFonts w:eastAsia="Times New Roman" w:cs="Times New Roman"/>
          <w:b/>
          <w:szCs w:val="28"/>
          <w:lang w:eastAsia="ru-RU"/>
        </w:rPr>
        <w:t>Ситуационная задача № 1</w:t>
      </w:r>
    </w:p>
    <w:p w:rsidR="008B648E" w:rsidRPr="003D555C" w:rsidRDefault="008B648E" w:rsidP="008B648E">
      <w:pPr>
        <w:widowControl w:val="0"/>
        <w:tabs>
          <w:tab w:val="left" w:pos="1134"/>
        </w:tabs>
        <w:autoSpaceDE w:val="0"/>
        <w:autoSpaceDN w:val="0"/>
        <w:adjustRightInd w:val="0"/>
        <w:spacing w:line="240" w:lineRule="auto"/>
        <w:ind w:firstLine="0"/>
        <w:contextualSpacing/>
        <w:jc w:val="both"/>
        <w:rPr>
          <w:rFonts w:eastAsia="Times New Roman" w:cs="Times New Roman"/>
          <w:b/>
          <w:szCs w:val="28"/>
          <w:lang w:eastAsia="ru-RU"/>
        </w:rPr>
      </w:pPr>
      <w:r w:rsidRPr="003D555C">
        <w:rPr>
          <w:rFonts w:eastAsia="Times New Roman" w:cs="Times New Roman"/>
          <w:b/>
          <w:szCs w:val="28"/>
          <w:lang w:val="en-US" w:eastAsia="ru-RU"/>
        </w:rPr>
        <w:t>IV</w:t>
      </w:r>
      <w:r w:rsidRPr="003D555C">
        <w:rPr>
          <w:rFonts w:eastAsia="Times New Roman" w:cs="Times New Roman"/>
          <w:b/>
          <w:szCs w:val="28"/>
          <w:lang w:eastAsia="ru-RU"/>
        </w:rPr>
        <w:t>. РЕНТГЕНОГРАММА</w:t>
      </w:r>
    </w:p>
    <w:p w:rsidR="008B648E" w:rsidRPr="003D555C" w:rsidRDefault="008B648E" w:rsidP="008B648E">
      <w:pPr>
        <w:widowControl w:val="0"/>
        <w:tabs>
          <w:tab w:val="left" w:pos="1134"/>
        </w:tabs>
        <w:autoSpaceDE w:val="0"/>
        <w:autoSpaceDN w:val="0"/>
        <w:adjustRightInd w:val="0"/>
        <w:spacing w:line="240" w:lineRule="auto"/>
        <w:ind w:firstLine="0"/>
        <w:contextualSpacing/>
        <w:jc w:val="both"/>
        <w:rPr>
          <w:rFonts w:eastAsia="Times New Roman" w:cs="Times New Roman"/>
          <w:b/>
          <w:szCs w:val="28"/>
          <w:lang w:eastAsia="ru-RU"/>
        </w:rPr>
      </w:pPr>
      <w:r w:rsidRPr="003D555C">
        <w:rPr>
          <w:rFonts w:eastAsia="Times New Roman" w:cs="Times New Roman"/>
          <w:b/>
          <w:szCs w:val="28"/>
          <w:lang w:eastAsia="ru-RU"/>
        </w:rPr>
        <w:t>Рентгенограмма № 1</w:t>
      </w:r>
    </w:p>
    <w:p w:rsidR="008B648E" w:rsidRPr="00256715" w:rsidRDefault="008B648E" w:rsidP="008B648E">
      <w:pPr>
        <w:spacing w:line="240" w:lineRule="auto"/>
        <w:rPr>
          <w:rFonts w:eastAsia="Calibri" w:cs="Times New Roman"/>
          <w:szCs w:val="28"/>
          <w:lang w:eastAsia="ru-RU"/>
        </w:rPr>
      </w:pPr>
    </w:p>
    <w:p w:rsidR="005175B4" w:rsidRPr="00256715" w:rsidRDefault="005175B4" w:rsidP="005175B4">
      <w:pPr>
        <w:spacing w:line="240" w:lineRule="auto"/>
        <w:rPr>
          <w:rFonts w:eastAsia="Calibri" w:cs="Times New Roman"/>
          <w:szCs w:val="28"/>
          <w:lang w:eastAsia="ru-RU"/>
        </w:rPr>
      </w:pPr>
    </w:p>
    <w:p w:rsidR="005175B4" w:rsidRPr="00256715" w:rsidRDefault="005175B4" w:rsidP="005175B4">
      <w:pPr>
        <w:spacing w:line="240" w:lineRule="auto"/>
        <w:rPr>
          <w:rFonts w:eastAsia="Calibri" w:cs="Times New Roman"/>
          <w:szCs w:val="28"/>
          <w:lang w:eastAsia="ru-RU"/>
        </w:rPr>
      </w:pPr>
    </w:p>
    <w:p w:rsidR="005175B4" w:rsidRPr="00256715" w:rsidRDefault="005175B4" w:rsidP="005175B4">
      <w:pPr>
        <w:spacing w:line="240" w:lineRule="auto"/>
        <w:rPr>
          <w:rFonts w:eastAsia="Calibri" w:cs="Times New Roman"/>
          <w:szCs w:val="28"/>
          <w:lang w:eastAsia="ru-RU"/>
        </w:rPr>
      </w:pPr>
    </w:p>
    <w:p w:rsidR="005175B4" w:rsidRPr="00256715" w:rsidRDefault="005175B4" w:rsidP="005175B4">
      <w:pPr>
        <w:spacing w:line="240" w:lineRule="auto"/>
        <w:rPr>
          <w:rFonts w:eastAsia="Calibri" w:cs="Times New Roman"/>
          <w:szCs w:val="28"/>
          <w:lang w:eastAsia="ru-RU"/>
        </w:rPr>
      </w:pPr>
    </w:p>
    <w:p w:rsidR="00904EA9" w:rsidRDefault="005175B4" w:rsidP="005175B4">
      <w:pPr>
        <w:spacing w:line="240" w:lineRule="auto"/>
        <w:ind w:firstLine="0"/>
        <w:rPr>
          <w:rFonts w:eastAsia="Calibri" w:cs="Times New Roman"/>
          <w:szCs w:val="28"/>
          <w:lang w:eastAsia="ru-RU"/>
        </w:rPr>
      </w:pPr>
      <w:r w:rsidRPr="00256715">
        <w:rPr>
          <w:rFonts w:eastAsia="Calibri" w:cs="Times New Roman"/>
          <w:szCs w:val="28"/>
          <w:lang w:eastAsia="ru-RU"/>
        </w:rPr>
        <w:t>Заведующий кафедрой</w:t>
      </w:r>
    </w:p>
    <w:p w:rsidR="00904EA9" w:rsidRDefault="00904EA9" w:rsidP="005175B4">
      <w:pPr>
        <w:spacing w:line="240" w:lineRule="auto"/>
        <w:ind w:firstLine="0"/>
        <w:rPr>
          <w:rFonts w:eastAsia="Calibri" w:cs="Times New Roman"/>
          <w:szCs w:val="28"/>
          <w:lang w:eastAsia="ru-RU"/>
        </w:rPr>
      </w:pPr>
      <w:r>
        <w:rPr>
          <w:rFonts w:eastAsia="Calibri" w:cs="Times New Roman"/>
          <w:szCs w:val="28"/>
          <w:lang w:eastAsia="ru-RU"/>
        </w:rPr>
        <w:t>травматологии и ортопедии</w:t>
      </w:r>
    </w:p>
    <w:p w:rsidR="005175B4" w:rsidRPr="00256715" w:rsidRDefault="005175B4" w:rsidP="005175B4">
      <w:pPr>
        <w:spacing w:line="240" w:lineRule="auto"/>
        <w:ind w:firstLine="0"/>
        <w:rPr>
          <w:rFonts w:eastAsia="Calibri" w:cs="Times New Roman"/>
          <w:szCs w:val="28"/>
          <w:lang w:eastAsia="ru-RU"/>
        </w:rPr>
      </w:pPr>
      <w:r w:rsidRPr="00256715">
        <w:rPr>
          <w:rFonts w:eastAsia="Calibri" w:cs="Times New Roman"/>
          <w:szCs w:val="28"/>
          <w:lang w:eastAsia="ru-RU"/>
        </w:rPr>
        <w:t xml:space="preserve"> </w:t>
      </w:r>
      <w:r w:rsidR="00904EA9">
        <w:rPr>
          <w:rFonts w:eastAsia="Calibri" w:cs="Times New Roman"/>
          <w:szCs w:val="28"/>
          <w:lang w:eastAsia="ru-RU"/>
        </w:rPr>
        <w:t xml:space="preserve">к.м.н., доцент       </w:t>
      </w:r>
      <w:r w:rsidRPr="00256715">
        <w:rPr>
          <w:rFonts w:eastAsia="Calibri" w:cs="Times New Roman"/>
          <w:szCs w:val="28"/>
          <w:lang w:eastAsia="ru-RU"/>
        </w:rPr>
        <w:tab/>
      </w:r>
      <w:r w:rsidRPr="00256715">
        <w:rPr>
          <w:rFonts w:eastAsia="Calibri" w:cs="Times New Roman"/>
          <w:szCs w:val="28"/>
          <w:lang w:eastAsia="ru-RU"/>
        </w:rPr>
        <w:tab/>
      </w:r>
      <w:r w:rsidRPr="00256715">
        <w:rPr>
          <w:rFonts w:eastAsia="Calibri" w:cs="Times New Roman"/>
          <w:szCs w:val="28"/>
          <w:lang w:eastAsia="ru-RU"/>
        </w:rPr>
        <w:tab/>
      </w:r>
      <w:r w:rsidRPr="00256715">
        <w:rPr>
          <w:rFonts w:eastAsia="Calibri" w:cs="Times New Roman"/>
          <w:szCs w:val="28"/>
          <w:lang w:eastAsia="ru-RU"/>
        </w:rPr>
        <w:tab/>
      </w:r>
      <w:r w:rsidRPr="00256715">
        <w:rPr>
          <w:rFonts w:eastAsia="Calibri" w:cs="Times New Roman"/>
          <w:szCs w:val="28"/>
          <w:lang w:eastAsia="ru-RU"/>
        </w:rPr>
        <w:tab/>
        <w:t>________/А.</w:t>
      </w:r>
      <w:r w:rsidR="00904EA9">
        <w:rPr>
          <w:rFonts w:eastAsia="Calibri" w:cs="Times New Roman"/>
          <w:szCs w:val="28"/>
          <w:lang w:eastAsia="ru-RU"/>
        </w:rPr>
        <w:t>М. Гурьянов</w:t>
      </w:r>
    </w:p>
    <w:p w:rsidR="005175B4" w:rsidRPr="00256715" w:rsidRDefault="005175B4" w:rsidP="005175B4">
      <w:pPr>
        <w:spacing w:line="240" w:lineRule="auto"/>
        <w:rPr>
          <w:rFonts w:eastAsia="Calibri" w:cs="Times New Roman"/>
          <w:szCs w:val="28"/>
          <w:lang w:eastAsia="ru-RU"/>
        </w:rPr>
      </w:pPr>
    </w:p>
    <w:p w:rsidR="005175B4" w:rsidRDefault="005175B4" w:rsidP="005175B4">
      <w:pPr>
        <w:spacing w:line="240" w:lineRule="auto"/>
        <w:ind w:firstLine="0"/>
        <w:rPr>
          <w:rFonts w:eastAsia="Calibri" w:cs="Times New Roman"/>
          <w:szCs w:val="28"/>
          <w:lang w:eastAsia="ru-RU"/>
        </w:rPr>
      </w:pPr>
      <w:r w:rsidRPr="00256715">
        <w:rPr>
          <w:rFonts w:eastAsia="Calibri" w:cs="Times New Roman"/>
          <w:szCs w:val="28"/>
          <w:lang w:eastAsia="ru-RU"/>
        </w:rPr>
        <w:t xml:space="preserve">Декан </w:t>
      </w:r>
      <w:r w:rsidR="000B6FA5">
        <w:rPr>
          <w:rFonts w:eastAsia="Calibri" w:cs="Times New Roman"/>
          <w:szCs w:val="28"/>
          <w:lang w:eastAsia="ru-RU"/>
        </w:rPr>
        <w:t>стоматологического</w:t>
      </w:r>
      <w:r>
        <w:rPr>
          <w:rFonts w:eastAsia="Calibri" w:cs="Times New Roman"/>
          <w:szCs w:val="28"/>
          <w:lang w:eastAsia="ru-RU"/>
        </w:rPr>
        <w:t xml:space="preserve"> </w:t>
      </w:r>
    </w:p>
    <w:p w:rsidR="00D1697E" w:rsidRDefault="005175B4" w:rsidP="005175B4">
      <w:pPr>
        <w:spacing w:line="240" w:lineRule="auto"/>
        <w:ind w:firstLine="0"/>
        <w:rPr>
          <w:rFonts w:eastAsia="Calibri" w:cs="Times New Roman"/>
          <w:szCs w:val="28"/>
          <w:lang w:eastAsia="ru-RU"/>
        </w:rPr>
      </w:pPr>
      <w:r>
        <w:rPr>
          <w:rFonts w:eastAsia="Calibri" w:cs="Times New Roman"/>
          <w:szCs w:val="28"/>
          <w:lang w:eastAsia="ru-RU"/>
        </w:rPr>
        <w:t>факультета</w:t>
      </w:r>
      <w:r w:rsidRPr="00256715">
        <w:rPr>
          <w:rFonts w:eastAsia="Calibri" w:cs="Times New Roman"/>
          <w:szCs w:val="28"/>
          <w:lang w:eastAsia="ru-RU"/>
        </w:rPr>
        <w:tab/>
      </w:r>
    </w:p>
    <w:p w:rsidR="005175B4" w:rsidRPr="00256715" w:rsidRDefault="00D1697E" w:rsidP="005175B4">
      <w:pPr>
        <w:spacing w:line="240" w:lineRule="auto"/>
        <w:ind w:firstLine="0"/>
        <w:rPr>
          <w:rFonts w:eastAsia="Calibri" w:cs="Times New Roman"/>
          <w:szCs w:val="28"/>
          <w:lang w:eastAsia="ru-RU"/>
        </w:rPr>
      </w:pPr>
      <w:r>
        <w:rPr>
          <w:rFonts w:eastAsia="Calibri" w:cs="Times New Roman"/>
          <w:szCs w:val="28"/>
          <w:lang w:eastAsia="ru-RU"/>
        </w:rPr>
        <w:t xml:space="preserve">д.м.н., </w:t>
      </w:r>
      <w:r w:rsidR="00F72472">
        <w:rPr>
          <w:rFonts w:eastAsia="Calibri" w:cs="Times New Roman"/>
          <w:szCs w:val="28"/>
          <w:lang w:eastAsia="ru-RU"/>
        </w:rPr>
        <w:t>доцент</w:t>
      </w:r>
      <w:r w:rsidR="005175B4" w:rsidRPr="00256715">
        <w:rPr>
          <w:rFonts w:eastAsia="Calibri" w:cs="Times New Roman"/>
          <w:szCs w:val="28"/>
          <w:lang w:eastAsia="ru-RU"/>
        </w:rPr>
        <w:tab/>
      </w:r>
      <w:r w:rsidR="005175B4" w:rsidRPr="00256715">
        <w:rPr>
          <w:rFonts w:eastAsia="Calibri" w:cs="Times New Roman"/>
          <w:szCs w:val="28"/>
          <w:lang w:eastAsia="ru-RU"/>
        </w:rPr>
        <w:tab/>
      </w:r>
      <w:r w:rsidR="005175B4">
        <w:rPr>
          <w:rFonts w:eastAsia="Calibri" w:cs="Times New Roman"/>
          <w:szCs w:val="28"/>
          <w:lang w:eastAsia="ru-RU"/>
        </w:rPr>
        <w:t xml:space="preserve">                                         </w:t>
      </w:r>
      <w:r w:rsidR="005175B4" w:rsidRPr="00256715">
        <w:rPr>
          <w:rFonts w:eastAsia="Calibri" w:cs="Times New Roman"/>
          <w:szCs w:val="28"/>
          <w:lang w:eastAsia="ru-RU"/>
        </w:rPr>
        <w:t>________/</w:t>
      </w:r>
      <w:r>
        <w:rPr>
          <w:rFonts w:eastAsia="Calibri" w:cs="Times New Roman"/>
          <w:szCs w:val="28"/>
          <w:lang w:eastAsia="ru-RU"/>
        </w:rPr>
        <w:t>Н. Б. Денисюк</w:t>
      </w:r>
    </w:p>
    <w:p w:rsidR="005175B4" w:rsidRPr="00256715" w:rsidRDefault="005175B4" w:rsidP="005175B4">
      <w:pPr>
        <w:spacing w:line="240" w:lineRule="auto"/>
        <w:rPr>
          <w:rFonts w:eastAsia="Calibri" w:cs="Times New Roman"/>
          <w:szCs w:val="28"/>
          <w:lang w:eastAsia="ru-RU"/>
        </w:rPr>
      </w:pPr>
    </w:p>
    <w:p w:rsidR="005175B4" w:rsidRPr="00256715" w:rsidRDefault="005175B4" w:rsidP="005175B4">
      <w:pPr>
        <w:spacing w:line="240" w:lineRule="auto"/>
        <w:rPr>
          <w:rFonts w:eastAsia="Calibri" w:cs="Times New Roman"/>
          <w:szCs w:val="28"/>
          <w:lang w:eastAsia="ru-RU"/>
        </w:rPr>
      </w:pPr>
    </w:p>
    <w:p w:rsidR="005175B4" w:rsidRPr="00256715" w:rsidRDefault="005175B4" w:rsidP="005175B4">
      <w:pPr>
        <w:spacing w:line="240" w:lineRule="auto"/>
        <w:rPr>
          <w:rFonts w:eastAsia="Calibri" w:cs="Times New Roman"/>
          <w:szCs w:val="28"/>
          <w:lang w:eastAsia="ru-RU"/>
        </w:rPr>
      </w:pPr>
    </w:p>
    <w:p w:rsidR="005175B4" w:rsidRPr="00256715" w:rsidRDefault="005175B4" w:rsidP="005175B4">
      <w:pPr>
        <w:spacing w:line="240" w:lineRule="auto"/>
        <w:jc w:val="right"/>
        <w:rPr>
          <w:rFonts w:eastAsia="Calibri" w:cs="Times New Roman"/>
          <w:sz w:val="24"/>
          <w:szCs w:val="24"/>
          <w:lang w:eastAsia="ru-RU"/>
        </w:rPr>
      </w:pPr>
      <w:r w:rsidRPr="00256715">
        <w:rPr>
          <w:rFonts w:eastAsia="Calibri" w:cs="Times New Roman"/>
          <w:szCs w:val="28"/>
          <w:lang w:eastAsia="ru-RU"/>
        </w:rPr>
        <w:t xml:space="preserve"> «____»_______________20___</w:t>
      </w:r>
    </w:p>
    <w:p w:rsidR="005175B4" w:rsidRPr="00256715" w:rsidRDefault="005175B4" w:rsidP="005175B4">
      <w:pPr>
        <w:spacing w:line="240" w:lineRule="auto"/>
        <w:ind w:firstLine="0"/>
        <w:contextualSpacing/>
        <w:jc w:val="both"/>
        <w:rPr>
          <w:rFonts w:eastAsia="Calibri" w:cs="Times New Roman"/>
          <w:b/>
          <w:color w:val="000000"/>
          <w:szCs w:val="28"/>
          <w:lang w:eastAsia="ru-RU"/>
        </w:rPr>
      </w:pPr>
      <w:r w:rsidRPr="00256715">
        <w:rPr>
          <w:rFonts w:eastAsia="Calibri" w:cs="Times New Roman"/>
          <w:b/>
          <w:color w:val="000000"/>
          <w:szCs w:val="28"/>
          <w:lang w:eastAsia="ru-RU"/>
        </w:rPr>
        <w:br w:type="page"/>
      </w:r>
    </w:p>
    <w:p w:rsidR="005175B4" w:rsidRPr="00E409EC" w:rsidRDefault="005175B4" w:rsidP="005175B4">
      <w:pPr>
        <w:spacing w:line="240" w:lineRule="auto"/>
        <w:contextualSpacing/>
        <w:jc w:val="both"/>
        <w:rPr>
          <w:rFonts w:eastAsia="Calibri" w:cs="Times New Roman"/>
          <w:b/>
          <w:color w:val="000000"/>
          <w:szCs w:val="28"/>
          <w:lang w:eastAsia="ru-RU"/>
        </w:rPr>
      </w:pPr>
      <w:r w:rsidRPr="00E409EC">
        <w:rPr>
          <w:rFonts w:eastAsia="Calibri" w:cs="Times New Roman"/>
          <w:b/>
          <w:color w:val="000000"/>
          <w:szCs w:val="28"/>
          <w:lang w:eastAsia="ru-RU"/>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52"/>
        <w:gridCol w:w="1658"/>
        <w:gridCol w:w="4264"/>
        <w:gridCol w:w="2971"/>
      </w:tblGrid>
      <w:tr w:rsidR="005175B4" w:rsidRPr="00E409EC" w:rsidTr="005175B4">
        <w:tc>
          <w:tcPr>
            <w:tcW w:w="0" w:type="auto"/>
          </w:tcPr>
          <w:p w:rsidR="005175B4" w:rsidRPr="00E409EC" w:rsidRDefault="005175B4" w:rsidP="005175B4">
            <w:pPr>
              <w:ind w:firstLine="7"/>
              <w:contextualSpacing/>
              <w:jc w:val="both"/>
              <w:rPr>
                <w:rFonts w:eastAsia="Calibri"/>
                <w:color w:val="000000"/>
                <w:sz w:val="24"/>
                <w:szCs w:val="24"/>
              </w:rPr>
            </w:pPr>
            <w:r w:rsidRPr="00E409EC">
              <w:rPr>
                <w:rFonts w:eastAsia="Calibri"/>
                <w:color w:val="000000"/>
                <w:sz w:val="24"/>
                <w:szCs w:val="24"/>
              </w:rPr>
              <w:t>№</w:t>
            </w:r>
          </w:p>
        </w:tc>
        <w:tc>
          <w:tcPr>
            <w:tcW w:w="0" w:type="auto"/>
          </w:tcPr>
          <w:p w:rsidR="005175B4" w:rsidRPr="00E409EC" w:rsidRDefault="005175B4" w:rsidP="005175B4">
            <w:pPr>
              <w:contextualSpacing/>
              <w:jc w:val="center"/>
              <w:rPr>
                <w:rFonts w:eastAsia="Calibri"/>
                <w:color w:val="000000"/>
                <w:sz w:val="24"/>
                <w:szCs w:val="24"/>
              </w:rPr>
            </w:pPr>
            <w:r w:rsidRPr="00E409EC">
              <w:rPr>
                <w:rFonts w:eastAsia="Calibri"/>
                <w:color w:val="000000"/>
                <w:sz w:val="24"/>
                <w:szCs w:val="24"/>
              </w:rPr>
              <w:t>Проверяемая компетенция</w:t>
            </w:r>
          </w:p>
        </w:tc>
        <w:tc>
          <w:tcPr>
            <w:tcW w:w="0" w:type="auto"/>
          </w:tcPr>
          <w:p w:rsidR="005175B4" w:rsidRPr="00E409EC" w:rsidRDefault="005175B4" w:rsidP="005175B4">
            <w:pPr>
              <w:contextualSpacing/>
              <w:jc w:val="center"/>
              <w:rPr>
                <w:rFonts w:eastAsia="Calibri"/>
                <w:color w:val="000000"/>
                <w:sz w:val="24"/>
                <w:szCs w:val="24"/>
              </w:rPr>
            </w:pPr>
            <w:r w:rsidRPr="00E409EC">
              <w:rPr>
                <w:rFonts w:eastAsia="Calibri"/>
                <w:color w:val="000000"/>
                <w:sz w:val="24"/>
                <w:szCs w:val="24"/>
              </w:rPr>
              <w:t>Дескриптор</w:t>
            </w:r>
          </w:p>
        </w:tc>
        <w:tc>
          <w:tcPr>
            <w:tcW w:w="0" w:type="auto"/>
          </w:tcPr>
          <w:p w:rsidR="005175B4" w:rsidRPr="00E409EC" w:rsidRDefault="005175B4" w:rsidP="005175B4">
            <w:pPr>
              <w:contextualSpacing/>
              <w:jc w:val="center"/>
              <w:rPr>
                <w:rFonts w:eastAsia="Calibri"/>
                <w:color w:val="000000"/>
                <w:sz w:val="24"/>
                <w:szCs w:val="24"/>
              </w:rPr>
            </w:pPr>
            <w:r w:rsidRPr="00E409EC">
              <w:rPr>
                <w:rFonts w:eastAsia="Calibri"/>
                <w:color w:val="000000"/>
                <w:sz w:val="24"/>
                <w:szCs w:val="24"/>
              </w:rPr>
              <w:t>Контрольно-оценочное средство (номер вопроса/практического задания)</w:t>
            </w:r>
          </w:p>
        </w:tc>
      </w:tr>
      <w:tr w:rsidR="005175B4" w:rsidRPr="00E409EC" w:rsidTr="005175B4">
        <w:tc>
          <w:tcPr>
            <w:tcW w:w="0" w:type="auto"/>
            <w:vMerge w:val="restart"/>
          </w:tcPr>
          <w:p w:rsidR="005175B4" w:rsidRPr="00E409EC" w:rsidRDefault="005175B4" w:rsidP="005175B4">
            <w:pPr>
              <w:rPr>
                <w:rFonts w:eastAsia="Calibri"/>
                <w:color w:val="000000"/>
                <w:sz w:val="24"/>
                <w:szCs w:val="24"/>
              </w:rPr>
            </w:pPr>
            <w:r w:rsidRPr="00E409EC">
              <w:rPr>
                <w:rFonts w:eastAsia="Calibri"/>
                <w:color w:val="000000"/>
                <w:sz w:val="24"/>
                <w:szCs w:val="24"/>
              </w:rPr>
              <w:t>1</w:t>
            </w:r>
          </w:p>
        </w:tc>
        <w:tc>
          <w:tcPr>
            <w:tcW w:w="0" w:type="auto"/>
            <w:vMerge w:val="restart"/>
          </w:tcPr>
          <w:p w:rsidR="005175B4" w:rsidRPr="00E409EC" w:rsidRDefault="000B6FA5" w:rsidP="005175B4">
            <w:pPr>
              <w:contextualSpacing/>
              <w:jc w:val="both"/>
              <w:rPr>
                <w:rFonts w:eastAsia="Calibri"/>
                <w:color w:val="000000"/>
                <w:sz w:val="24"/>
                <w:szCs w:val="24"/>
              </w:rPr>
            </w:pPr>
            <w:r w:rsidRPr="000B6FA5">
              <w:rPr>
                <w:rFonts w:eastAsia="Calibri"/>
                <w:color w:val="000000"/>
                <w:sz w:val="24"/>
                <w:szCs w:val="24"/>
              </w:rPr>
              <w:t>ОК-1</w:t>
            </w: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 xml:space="preserve">Знать - </w:t>
            </w:r>
            <w:r w:rsidR="000B6FA5" w:rsidRPr="000B6FA5">
              <w:rPr>
                <w:rFonts w:eastAsia="Calibri"/>
                <w:color w:val="000000"/>
                <w:sz w:val="24"/>
                <w:szCs w:val="24"/>
              </w:rPr>
              <w:t xml:space="preserve">Этические и </w:t>
            </w:r>
            <w:proofErr w:type="spellStart"/>
            <w:r w:rsidR="000B6FA5" w:rsidRPr="000B6FA5">
              <w:rPr>
                <w:rFonts w:eastAsia="Calibri"/>
                <w:color w:val="000000"/>
                <w:sz w:val="24"/>
                <w:szCs w:val="24"/>
              </w:rPr>
              <w:t>деонтологические</w:t>
            </w:r>
            <w:proofErr w:type="spellEnd"/>
            <w:r w:rsidR="000B6FA5" w:rsidRPr="000B6FA5">
              <w:rPr>
                <w:rFonts w:eastAsia="Calibri"/>
                <w:color w:val="000000"/>
                <w:sz w:val="24"/>
                <w:szCs w:val="24"/>
              </w:rPr>
              <w:t xml:space="preserve"> аспекты взаимоотношений между медицинскими сотрудниками, больными и их родственниками, их особенности при различных видах хирургической патологии с учетом действующих нормативных документов</w:t>
            </w: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вопросы №№1-36</w:t>
            </w:r>
          </w:p>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тестовые задания 1-100</w:t>
            </w:r>
          </w:p>
        </w:tc>
      </w:tr>
      <w:tr w:rsidR="005175B4" w:rsidRPr="00E409EC" w:rsidTr="005175B4">
        <w:tc>
          <w:tcPr>
            <w:tcW w:w="0" w:type="auto"/>
            <w:vMerge/>
          </w:tcPr>
          <w:p w:rsidR="005175B4" w:rsidRPr="00E409EC" w:rsidRDefault="005175B4" w:rsidP="005175B4">
            <w:pPr>
              <w:ind w:left="360"/>
              <w:rPr>
                <w:rFonts w:eastAsia="Calibri"/>
                <w:color w:val="000000"/>
                <w:sz w:val="24"/>
                <w:szCs w:val="24"/>
              </w:rPr>
            </w:pPr>
          </w:p>
        </w:tc>
        <w:tc>
          <w:tcPr>
            <w:tcW w:w="0" w:type="auto"/>
            <w:vMerge/>
          </w:tcPr>
          <w:p w:rsidR="005175B4" w:rsidRPr="00E409EC" w:rsidRDefault="005175B4" w:rsidP="005175B4">
            <w:pPr>
              <w:contextualSpacing/>
              <w:jc w:val="both"/>
              <w:rPr>
                <w:rFonts w:eastAsia="Calibri"/>
                <w:color w:val="000000"/>
                <w:sz w:val="24"/>
                <w:szCs w:val="24"/>
              </w:rPr>
            </w:pPr>
          </w:p>
        </w:tc>
        <w:tc>
          <w:tcPr>
            <w:tcW w:w="0" w:type="auto"/>
          </w:tcPr>
          <w:p w:rsidR="005175B4" w:rsidRPr="00E409EC" w:rsidRDefault="005175B4" w:rsidP="005175B4">
            <w:pPr>
              <w:contextualSpacing/>
              <w:jc w:val="both"/>
              <w:rPr>
                <w:rFonts w:eastAsia="Calibri"/>
                <w:color w:val="000000"/>
                <w:sz w:val="24"/>
                <w:szCs w:val="24"/>
              </w:rPr>
            </w:pPr>
            <w:r>
              <w:rPr>
                <w:rFonts w:eastAsia="Calibri"/>
                <w:color w:val="000000"/>
                <w:sz w:val="24"/>
                <w:szCs w:val="24"/>
              </w:rPr>
              <w:t xml:space="preserve"> Уметь- </w:t>
            </w:r>
            <w:r w:rsidR="00464898">
              <w:rPr>
                <w:rFonts w:eastAsia="Calibri"/>
                <w:color w:val="000000"/>
                <w:sz w:val="24"/>
                <w:szCs w:val="24"/>
              </w:rPr>
              <w:t>б</w:t>
            </w:r>
            <w:r w:rsidR="00464898" w:rsidRPr="00464898">
              <w:rPr>
                <w:rFonts w:eastAsia="Calibri"/>
                <w:color w:val="000000"/>
                <w:sz w:val="24"/>
                <w:szCs w:val="24"/>
              </w:rPr>
              <w:t xml:space="preserve">еседа, демонстрация, самостоятельная работа с литературой, </w:t>
            </w:r>
            <w:proofErr w:type="spellStart"/>
            <w:r w:rsidR="00464898" w:rsidRPr="00464898">
              <w:rPr>
                <w:rFonts w:eastAsia="Calibri"/>
                <w:color w:val="000000"/>
                <w:sz w:val="24"/>
                <w:szCs w:val="24"/>
              </w:rPr>
              <w:t>курация</w:t>
            </w:r>
            <w:proofErr w:type="spellEnd"/>
            <w:r w:rsidR="00464898" w:rsidRPr="00464898">
              <w:rPr>
                <w:rFonts w:eastAsia="Calibri"/>
                <w:color w:val="000000"/>
                <w:sz w:val="24"/>
                <w:szCs w:val="24"/>
              </w:rPr>
              <w:t xml:space="preserve"> </w:t>
            </w:r>
            <w:proofErr w:type="spellStart"/>
            <w:r w:rsidR="00464898" w:rsidRPr="00464898">
              <w:rPr>
                <w:rFonts w:eastAsia="Calibri"/>
                <w:color w:val="000000"/>
                <w:sz w:val="24"/>
                <w:szCs w:val="24"/>
              </w:rPr>
              <w:t>больных,прием</w:t>
            </w:r>
            <w:proofErr w:type="spellEnd"/>
            <w:r w:rsidR="00464898" w:rsidRPr="00464898">
              <w:rPr>
                <w:rFonts w:eastAsia="Calibri"/>
                <w:color w:val="000000"/>
                <w:sz w:val="24"/>
                <w:szCs w:val="24"/>
              </w:rPr>
              <w:t xml:space="preserve"> амбулаторных больных, беседы с родственниками.</w:t>
            </w: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вопросы №№1-36</w:t>
            </w:r>
          </w:p>
        </w:tc>
      </w:tr>
      <w:tr w:rsidR="005175B4" w:rsidRPr="00E409EC" w:rsidTr="005175B4">
        <w:tc>
          <w:tcPr>
            <w:tcW w:w="0" w:type="auto"/>
            <w:vMerge/>
          </w:tcPr>
          <w:p w:rsidR="005175B4" w:rsidRPr="00E409EC" w:rsidRDefault="005175B4" w:rsidP="005175B4">
            <w:pPr>
              <w:ind w:left="360"/>
              <w:rPr>
                <w:rFonts w:eastAsia="Calibri"/>
                <w:color w:val="000000"/>
                <w:sz w:val="24"/>
                <w:szCs w:val="24"/>
              </w:rPr>
            </w:pPr>
          </w:p>
        </w:tc>
        <w:tc>
          <w:tcPr>
            <w:tcW w:w="0" w:type="auto"/>
            <w:vMerge/>
          </w:tcPr>
          <w:p w:rsidR="005175B4" w:rsidRPr="00E409EC" w:rsidRDefault="005175B4" w:rsidP="005175B4">
            <w:pPr>
              <w:contextualSpacing/>
              <w:jc w:val="both"/>
              <w:rPr>
                <w:rFonts w:eastAsia="Calibri"/>
                <w:color w:val="000000"/>
                <w:sz w:val="24"/>
                <w:szCs w:val="24"/>
              </w:rPr>
            </w:pP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 xml:space="preserve">Владеть - </w:t>
            </w:r>
            <w:r w:rsidR="00464898">
              <w:rPr>
                <w:rFonts w:eastAsia="Calibri"/>
                <w:color w:val="000000"/>
                <w:sz w:val="24"/>
                <w:szCs w:val="24"/>
              </w:rPr>
              <w:t>с</w:t>
            </w:r>
            <w:r w:rsidR="00464898" w:rsidRPr="00464898">
              <w:rPr>
                <w:rFonts w:eastAsia="Calibri"/>
                <w:color w:val="000000"/>
                <w:sz w:val="24"/>
                <w:szCs w:val="24"/>
              </w:rPr>
              <w:t xml:space="preserve">пособность и готовность соблюдать этические и </w:t>
            </w:r>
            <w:proofErr w:type="spellStart"/>
            <w:r w:rsidR="00464898" w:rsidRPr="00464898">
              <w:rPr>
                <w:rFonts w:eastAsia="Calibri"/>
                <w:color w:val="000000"/>
                <w:sz w:val="24"/>
                <w:szCs w:val="24"/>
              </w:rPr>
              <w:t>деонтологические</w:t>
            </w:r>
            <w:proofErr w:type="spellEnd"/>
            <w:r w:rsidR="00464898" w:rsidRPr="00464898">
              <w:rPr>
                <w:rFonts w:eastAsia="Calibri"/>
                <w:color w:val="000000"/>
                <w:sz w:val="24"/>
                <w:szCs w:val="24"/>
              </w:rPr>
              <w:t xml:space="preserve"> нормы в общении с больными, их родственниками, с коллегами, как в присутствии пациентов, так и в профессиональном обществе (сообществе)</w:t>
            </w: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вопросы №№1-36</w:t>
            </w:r>
          </w:p>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тестовые задания 1-100</w:t>
            </w:r>
          </w:p>
        </w:tc>
      </w:tr>
      <w:tr w:rsidR="005175B4" w:rsidRPr="00E409EC" w:rsidTr="005175B4">
        <w:tc>
          <w:tcPr>
            <w:tcW w:w="0" w:type="auto"/>
            <w:vMerge w:val="restart"/>
          </w:tcPr>
          <w:p w:rsidR="005175B4" w:rsidRPr="00E409EC" w:rsidRDefault="005175B4" w:rsidP="005175B4">
            <w:pPr>
              <w:rPr>
                <w:rFonts w:eastAsia="Calibri"/>
                <w:color w:val="000000"/>
                <w:sz w:val="24"/>
                <w:szCs w:val="24"/>
              </w:rPr>
            </w:pPr>
            <w:r w:rsidRPr="00E409EC">
              <w:rPr>
                <w:rFonts w:eastAsia="Calibri"/>
                <w:color w:val="000000"/>
                <w:sz w:val="24"/>
                <w:szCs w:val="24"/>
              </w:rPr>
              <w:t>2</w:t>
            </w:r>
          </w:p>
        </w:tc>
        <w:tc>
          <w:tcPr>
            <w:tcW w:w="0" w:type="auto"/>
            <w:vMerge w:val="restart"/>
          </w:tcPr>
          <w:p w:rsidR="005175B4" w:rsidRPr="00E409EC" w:rsidRDefault="005175B4" w:rsidP="005175B4">
            <w:pPr>
              <w:contextualSpacing/>
              <w:jc w:val="both"/>
              <w:rPr>
                <w:rFonts w:eastAsia="Calibri"/>
                <w:color w:val="000000"/>
                <w:sz w:val="24"/>
                <w:szCs w:val="24"/>
              </w:rPr>
            </w:pPr>
            <w:r>
              <w:rPr>
                <w:rFonts w:eastAsia="Calibri"/>
                <w:color w:val="000000"/>
                <w:sz w:val="24"/>
                <w:szCs w:val="24"/>
              </w:rPr>
              <w:t>ПК-6</w:t>
            </w:r>
          </w:p>
        </w:tc>
        <w:tc>
          <w:tcPr>
            <w:tcW w:w="0" w:type="auto"/>
          </w:tcPr>
          <w:p w:rsidR="005175B4" w:rsidRPr="00E409EC" w:rsidRDefault="005175B4" w:rsidP="005175B4">
            <w:pPr>
              <w:contextualSpacing/>
              <w:jc w:val="both"/>
              <w:rPr>
                <w:rFonts w:eastAsia="Calibri"/>
                <w:color w:val="000000"/>
                <w:sz w:val="24"/>
                <w:szCs w:val="24"/>
              </w:rPr>
            </w:pPr>
            <w:r>
              <w:rPr>
                <w:rFonts w:eastAsia="Calibri"/>
                <w:color w:val="000000"/>
                <w:sz w:val="24"/>
                <w:szCs w:val="24"/>
              </w:rPr>
              <w:t>Знать-</w:t>
            </w:r>
            <w:r w:rsidR="00464898">
              <w:rPr>
                <w:rFonts w:eastAsia="Calibri"/>
                <w:color w:val="000000"/>
                <w:sz w:val="24"/>
                <w:szCs w:val="24"/>
              </w:rPr>
              <w:t xml:space="preserve"> </w:t>
            </w:r>
            <w:r w:rsidR="00464898" w:rsidRPr="00464898">
              <w:rPr>
                <w:rFonts w:eastAsia="Calibri"/>
                <w:color w:val="000000"/>
                <w:sz w:val="24"/>
                <w:szCs w:val="24"/>
              </w:rPr>
              <w:t>основные патологические симптомы и синдромы хирургических заболеваний, обоснование и формулировку диагноза (основного, сопутствующего, осложнений) с учетом Международной статистической классификации болезней.</w:t>
            </w: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вопросы №№1-36</w:t>
            </w:r>
          </w:p>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тестовые задания 1-100</w:t>
            </w:r>
          </w:p>
        </w:tc>
      </w:tr>
      <w:tr w:rsidR="005175B4" w:rsidRPr="00E409EC" w:rsidTr="005175B4">
        <w:tc>
          <w:tcPr>
            <w:tcW w:w="0" w:type="auto"/>
            <w:vMerge/>
          </w:tcPr>
          <w:p w:rsidR="005175B4" w:rsidRPr="00E409EC" w:rsidRDefault="005175B4" w:rsidP="005175B4">
            <w:pPr>
              <w:ind w:firstLine="7"/>
              <w:contextualSpacing/>
              <w:jc w:val="both"/>
              <w:rPr>
                <w:rFonts w:eastAsia="Calibri"/>
                <w:color w:val="000000"/>
                <w:sz w:val="24"/>
                <w:szCs w:val="24"/>
              </w:rPr>
            </w:pPr>
          </w:p>
        </w:tc>
        <w:tc>
          <w:tcPr>
            <w:tcW w:w="0" w:type="auto"/>
            <w:vMerge/>
          </w:tcPr>
          <w:p w:rsidR="005175B4" w:rsidRPr="00E409EC" w:rsidRDefault="005175B4" w:rsidP="005175B4">
            <w:pPr>
              <w:contextualSpacing/>
              <w:jc w:val="both"/>
              <w:rPr>
                <w:rFonts w:eastAsia="Calibri"/>
                <w:color w:val="000000"/>
                <w:sz w:val="24"/>
                <w:szCs w:val="24"/>
              </w:rPr>
            </w:pP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 xml:space="preserve">Уметь - </w:t>
            </w:r>
            <w:r w:rsidR="00464898" w:rsidRPr="00464898">
              <w:rPr>
                <w:rFonts w:eastAsia="Calibri"/>
                <w:color w:val="000000"/>
                <w:sz w:val="24"/>
                <w:szCs w:val="24"/>
              </w:rPr>
              <w:t>выявлять у пациентов основные патологические симптомы и синдромы заболеваний с учетом течения патологии по органам, системам и организма в целом, анализировать закономерности функционирования различных органов и систем при различных хирургических заболевания.</w:t>
            </w: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вопросы №№1-36</w:t>
            </w:r>
          </w:p>
        </w:tc>
      </w:tr>
      <w:tr w:rsidR="005175B4" w:rsidRPr="00E409EC" w:rsidTr="005175B4">
        <w:tc>
          <w:tcPr>
            <w:tcW w:w="0" w:type="auto"/>
            <w:vMerge/>
          </w:tcPr>
          <w:p w:rsidR="005175B4" w:rsidRPr="00E409EC" w:rsidRDefault="005175B4" w:rsidP="005175B4">
            <w:pPr>
              <w:ind w:firstLine="7"/>
              <w:contextualSpacing/>
              <w:jc w:val="both"/>
              <w:rPr>
                <w:rFonts w:eastAsia="Calibri"/>
                <w:color w:val="000000"/>
                <w:sz w:val="24"/>
                <w:szCs w:val="24"/>
              </w:rPr>
            </w:pPr>
          </w:p>
        </w:tc>
        <w:tc>
          <w:tcPr>
            <w:tcW w:w="0" w:type="auto"/>
            <w:vMerge/>
          </w:tcPr>
          <w:p w:rsidR="005175B4" w:rsidRPr="00E409EC" w:rsidRDefault="005175B4" w:rsidP="005175B4">
            <w:pPr>
              <w:contextualSpacing/>
              <w:jc w:val="both"/>
              <w:rPr>
                <w:rFonts w:eastAsia="Calibri"/>
                <w:color w:val="000000"/>
                <w:sz w:val="24"/>
                <w:szCs w:val="24"/>
              </w:rPr>
            </w:pP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 xml:space="preserve">Владеть- </w:t>
            </w:r>
            <w:r w:rsidR="00464898" w:rsidRPr="00464898">
              <w:rPr>
                <w:rFonts w:eastAsia="Calibri"/>
                <w:color w:val="000000"/>
                <w:sz w:val="24"/>
                <w:szCs w:val="24"/>
              </w:rPr>
              <w:t>на общеврачебном уровне навыками по выполнению основных диагностических мероприятий по выявлению неотложных и угрожающих жизни состояний при хирургической патологии.</w:t>
            </w:r>
          </w:p>
        </w:tc>
        <w:tc>
          <w:tcPr>
            <w:tcW w:w="0" w:type="auto"/>
          </w:tcPr>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вопросы №№1-36</w:t>
            </w:r>
          </w:p>
          <w:p w:rsidR="005175B4" w:rsidRPr="00E409EC" w:rsidRDefault="005175B4" w:rsidP="005175B4">
            <w:pPr>
              <w:contextualSpacing/>
              <w:jc w:val="both"/>
              <w:rPr>
                <w:rFonts w:eastAsia="Calibri"/>
                <w:color w:val="000000"/>
                <w:sz w:val="24"/>
                <w:szCs w:val="24"/>
              </w:rPr>
            </w:pPr>
            <w:r w:rsidRPr="00E409EC">
              <w:rPr>
                <w:rFonts w:eastAsia="Calibri"/>
                <w:color w:val="000000"/>
                <w:sz w:val="24"/>
                <w:szCs w:val="24"/>
              </w:rPr>
              <w:t>тестовые задания 1-100</w:t>
            </w:r>
          </w:p>
        </w:tc>
      </w:tr>
    </w:tbl>
    <w:p w:rsidR="005175B4" w:rsidRPr="00655798" w:rsidRDefault="005175B4" w:rsidP="005175B4">
      <w:pPr>
        <w:ind w:left="-284" w:hanging="284"/>
      </w:pPr>
    </w:p>
    <w:p w:rsidR="005175B4" w:rsidRDefault="005175B4" w:rsidP="005175B4">
      <w:pPr>
        <w:widowControl w:val="0"/>
        <w:autoSpaceDE w:val="0"/>
        <w:autoSpaceDN w:val="0"/>
        <w:adjustRightInd w:val="0"/>
        <w:spacing w:line="240" w:lineRule="auto"/>
        <w:contextualSpacing/>
        <w:jc w:val="both"/>
        <w:rPr>
          <w:rFonts w:eastAsia="Times New Roman" w:cs="Times New Roman"/>
          <w:b/>
          <w:color w:val="000000"/>
          <w:szCs w:val="28"/>
          <w:lang w:eastAsia="ru-RU"/>
        </w:rPr>
      </w:pPr>
    </w:p>
    <w:p w:rsidR="008364BA" w:rsidRPr="005175B4" w:rsidRDefault="008364BA" w:rsidP="005175B4"/>
    <w:sectPr w:rsidR="008364BA" w:rsidRPr="005175B4" w:rsidSect="00771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72E"/>
    <w:multiLevelType w:val="singleLevel"/>
    <w:tmpl w:val="0419000F"/>
    <w:lvl w:ilvl="0">
      <w:start w:val="27"/>
      <w:numFmt w:val="decimal"/>
      <w:lvlText w:val="%1."/>
      <w:lvlJc w:val="left"/>
      <w:pPr>
        <w:tabs>
          <w:tab w:val="num" w:pos="360"/>
        </w:tabs>
        <w:ind w:left="360" w:hanging="360"/>
      </w:pPr>
      <w:rPr>
        <w:rFonts w:hint="default"/>
      </w:rPr>
    </w:lvl>
  </w:abstractNum>
  <w:abstractNum w:abstractNumId="1">
    <w:nsid w:val="15D53C0A"/>
    <w:multiLevelType w:val="hybridMultilevel"/>
    <w:tmpl w:val="6D9E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47A80"/>
    <w:multiLevelType w:val="hybridMultilevel"/>
    <w:tmpl w:val="832C9A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3D3ABB"/>
    <w:multiLevelType w:val="hybridMultilevel"/>
    <w:tmpl w:val="E65AA8F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B4"/>
    <w:rsid w:val="000B6FA5"/>
    <w:rsid w:val="00107A62"/>
    <w:rsid w:val="00464898"/>
    <w:rsid w:val="00482D92"/>
    <w:rsid w:val="005175B4"/>
    <w:rsid w:val="005212F3"/>
    <w:rsid w:val="00771173"/>
    <w:rsid w:val="008364BA"/>
    <w:rsid w:val="008B648E"/>
    <w:rsid w:val="00904EA9"/>
    <w:rsid w:val="00C06616"/>
    <w:rsid w:val="00D1697E"/>
    <w:rsid w:val="00DC2C0C"/>
    <w:rsid w:val="00E32301"/>
    <w:rsid w:val="00F7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EEE0E-971E-4C8D-9DDE-26FC53B6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75B4"/>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175B4"/>
    <w:pPr>
      <w:spacing w:before="100" w:beforeAutospacing="1" w:after="100" w:afterAutospacing="1" w:line="240" w:lineRule="auto"/>
      <w:ind w:firstLine="0"/>
      <w:jc w:val="both"/>
    </w:pPr>
    <w:rPr>
      <w:rFonts w:ascii="Verdana" w:eastAsia="Times New Roman" w:hAnsi="Verdana" w:cs="Times New Roman"/>
      <w:sz w:val="17"/>
      <w:szCs w:val="17"/>
      <w:lang w:eastAsia="ru-RU"/>
    </w:rPr>
  </w:style>
  <w:style w:type="paragraph" w:styleId="a5">
    <w:name w:val="List Paragraph"/>
    <w:basedOn w:val="a"/>
    <w:uiPriority w:val="34"/>
    <w:qFormat/>
    <w:rsid w:val="005175B4"/>
    <w:pPr>
      <w:widowControl w:val="0"/>
      <w:autoSpaceDE w:val="0"/>
      <w:autoSpaceDN w:val="0"/>
      <w:adjustRightInd w:val="0"/>
      <w:spacing w:line="240" w:lineRule="auto"/>
      <w:ind w:left="720" w:firstLine="720"/>
      <w:contextualSpacing/>
      <w:jc w:val="both"/>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11545</Words>
  <Characters>65810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2023-11-08T05:06:00Z</dcterms:created>
  <dcterms:modified xsi:type="dcterms:W3CDTF">2023-11-08T09:36:00Z</dcterms:modified>
</cp:coreProperties>
</file>