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486776" w14:textId="52EF313A" w:rsidR="005D4AAC" w:rsidRDefault="0F3762A2" w:rsidP="00763567">
      <w:pPr>
        <w:spacing w:line="276" w:lineRule="auto"/>
        <w:contextualSpacing/>
        <w:jc w:val="center"/>
        <w:rPr>
          <w:color w:val="000000" w:themeColor="text1"/>
          <w:sz w:val="28"/>
          <w:szCs w:val="28"/>
        </w:rPr>
      </w:pPr>
      <w:r w:rsidRPr="0F3762A2">
        <w:rPr>
          <w:color w:val="000000" w:themeColor="text1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14:paraId="7E850ACF" w14:textId="1A9AE7F6" w:rsidR="005D4AAC" w:rsidRDefault="0F3762A2" w:rsidP="00763567">
      <w:pPr>
        <w:spacing w:line="276" w:lineRule="auto"/>
        <w:contextualSpacing/>
        <w:jc w:val="center"/>
        <w:rPr>
          <w:color w:val="000000" w:themeColor="text1"/>
          <w:sz w:val="28"/>
          <w:szCs w:val="28"/>
        </w:rPr>
      </w:pPr>
      <w:r w:rsidRPr="0F3762A2">
        <w:rPr>
          <w:color w:val="000000" w:themeColor="text1"/>
          <w:sz w:val="28"/>
          <w:szCs w:val="28"/>
        </w:rPr>
        <w:t>высшего образования</w:t>
      </w:r>
    </w:p>
    <w:p w14:paraId="3FA2398B" w14:textId="2B5DFD42" w:rsidR="005D4AAC" w:rsidRDefault="0F3762A2" w:rsidP="00763567">
      <w:pPr>
        <w:spacing w:line="276" w:lineRule="auto"/>
        <w:contextualSpacing/>
        <w:jc w:val="center"/>
        <w:rPr>
          <w:color w:val="000000" w:themeColor="text1"/>
          <w:sz w:val="28"/>
          <w:szCs w:val="28"/>
        </w:rPr>
      </w:pPr>
      <w:r w:rsidRPr="0F3762A2">
        <w:rPr>
          <w:color w:val="000000" w:themeColor="text1"/>
          <w:sz w:val="28"/>
          <w:szCs w:val="28"/>
        </w:rPr>
        <w:t>«Оренбургский государственный медицинский университет»</w:t>
      </w:r>
    </w:p>
    <w:p w14:paraId="239EDE22" w14:textId="219D6A06" w:rsidR="005D4AAC" w:rsidRDefault="0F3762A2" w:rsidP="00763567">
      <w:pPr>
        <w:spacing w:line="276" w:lineRule="auto"/>
        <w:contextualSpacing/>
        <w:jc w:val="center"/>
        <w:rPr>
          <w:color w:val="000000" w:themeColor="text1"/>
          <w:sz w:val="28"/>
          <w:szCs w:val="28"/>
        </w:rPr>
      </w:pPr>
      <w:r w:rsidRPr="0F3762A2">
        <w:rPr>
          <w:color w:val="000000" w:themeColor="text1"/>
          <w:sz w:val="28"/>
          <w:szCs w:val="28"/>
        </w:rPr>
        <w:t>Министерства здравоохранения Российской Федерации</w:t>
      </w:r>
    </w:p>
    <w:p w14:paraId="620828E0" w14:textId="7C04E9AE" w:rsidR="005D4AAC" w:rsidRDefault="005D4AAC" w:rsidP="00763567">
      <w:pPr>
        <w:spacing w:line="276" w:lineRule="auto"/>
        <w:contextualSpacing/>
        <w:rPr>
          <w:color w:val="000000" w:themeColor="text1"/>
          <w:sz w:val="28"/>
          <w:szCs w:val="28"/>
        </w:rPr>
      </w:pPr>
    </w:p>
    <w:p w14:paraId="2A03FBBF" w14:textId="17ABE77C" w:rsidR="005D4AAC" w:rsidRDefault="005D4AAC" w:rsidP="00763567">
      <w:pPr>
        <w:spacing w:line="276" w:lineRule="auto"/>
        <w:contextualSpacing/>
        <w:rPr>
          <w:color w:val="000000" w:themeColor="text1"/>
        </w:rPr>
      </w:pPr>
    </w:p>
    <w:p w14:paraId="765D6B6B" w14:textId="5540E494" w:rsidR="005D4AAC" w:rsidRDefault="005D4AAC" w:rsidP="00763567">
      <w:pPr>
        <w:spacing w:line="276" w:lineRule="auto"/>
        <w:contextualSpacing/>
        <w:rPr>
          <w:color w:val="000000" w:themeColor="text1"/>
          <w:sz w:val="28"/>
          <w:szCs w:val="28"/>
        </w:rPr>
      </w:pPr>
    </w:p>
    <w:p w14:paraId="2B62D64D" w14:textId="7C3A0EA9" w:rsidR="005D4AAC" w:rsidRDefault="0F3762A2" w:rsidP="00763567">
      <w:pPr>
        <w:spacing w:line="276" w:lineRule="auto"/>
        <w:contextualSpacing/>
        <w:jc w:val="center"/>
        <w:rPr>
          <w:color w:val="000000" w:themeColor="text1"/>
          <w:sz w:val="28"/>
          <w:szCs w:val="28"/>
        </w:rPr>
      </w:pPr>
      <w:r w:rsidRPr="0F3762A2">
        <w:rPr>
          <w:b/>
          <w:bCs/>
          <w:color w:val="000000" w:themeColor="text1"/>
          <w:sz w:val="28"/>
          <w:szCs w:val="28"/>
        </w:rPr>
        <w:t xml:space="preserve">ФОНД ОЦЕНОЧНЫХ СРЕДСТВ </w:t>
      </w:r>
    </w:p>
    <w:p w14:paraId="1EEED12B" w14:textId="794F337D" w:rsidR="005D4AAC" w:rsidRDefault="005D4AAC" w:rsidP="00763567">
      <w:pPr>
        <w:spacing w:line="276" w:lineRule="auto"/>
        <w:contextualSpacing/>
        <w:jc w:val="center"/>
        <w:rPr>
          <w:color w:val="000000" w:themeColor="text1"/>
          <w:sz w:val="28"/>
          <w:szCs w:val="28"/>
        </w:rPr>
      </w:pPr>
    </w:p>
    <w:p w14:paraId="6CDDA441" w14:textId="480E6BC4" w:rsidR="005D4AAC" w:rsidRDefault="0F3762A2" w:rsidP="00763567">
      <w:pPr>
        <w:spacing w:line="276" w:lineRule="auto"/>
        <w:contextualSpacing/>
        <w:jc w:val="center"/>
        <w:rPr>
          <w:color w:val="000000" w:themeColor="text1"/>
          <w:sz w:val="28"/>
          <w:szCs w:val="28"/>
        </w:rPr>
      </w:pPr>
      <w:r w:rsidRPr="0F3762A2">
        <w:rPr>
          <w:b/>
          <w:bCs/>
          <w:color w:val="000000" w:themeColor="text1"/>
          <w:sz w:val="28"/>
          <w:szCs w:val="28"/>
        </w:rPr>
        <w:t xml:space="preserve">ДЛЯ ПРОВЕДЕНИЯ ТЕКУЩЕГО </w:t>
      </w:r>
    </w:p>
    <w:p w14:paraId="0B0CE1C9" w14:textId="3B284E12" w:rsidR="005D4AAC" w:rsidRDefault="0F3762A2" w:rsidP="00763567">
      <w:pPr>
        <w:spacing w:line="276" w:lineRule="auto"/>
        <w:contextualSpacing/>
        <w:jc w:val="center"/>
        <w:rPr>
          <w:color w:val="000000" w:themeColor="text1"/>
          <w:sz w:val="28"/>
          <w:szCs w:val="28"/>
        </w:rPr>
      </w:pPr>
      <w:r w:rsidRPr="0F3762A2">
        <w:rPr>
          <w:b/>
          <w:bCs/>
          <w:color w:val="000000" w:themeColor="text1"/>
          <w:sz w:val="28"/>
          <w:szCs w:val="28"/>
        </w:rPr>
        <w:t xml:space="preserve">КОНТРОЛЯ УСПЕВАЕМОСТИ И ПРОМЕЖУТОЧНОЙ АТТЕСТАЦИИ </w:t>
      </w:r>
    </w:p>
    <w:p w14:paraId="1A38D271" w14:textId="03C67E5D" w:rsidR="005D4AAC" w:rsidRDefault="0F3762A2" w:rsidP="00763567">
      <w:pPr>
        <w:spacing w:line="276" w:lineRule="auto"/>
        <w:contextualSpacing/>
        <w:jc w:val="center"/>
        <w:rPr>
          <w:color w:val="000000" w:themeColor="text1"/>
          <w:sz w:val="28"/>
          <w:szCs w:val="28"/>
        </w:rPr>
      </w:pPr>
      <w:r w:rsidRPr="0F3762A2">
        <w:rPr>
          <w:b/>
          <w:bCs/>
          <w:color w:val="000000" w:themeColor="text1"/>
          <w:sz w:val="28"/>
          <w:szCs w:val="28"/>
        </w:rPr>
        <w:t>ОБУЧАЮЩИХСЯ ПО ДИСЦИПЛИНЕ</w:t>
      </w:r>
    </w:p>
    <w:p w14:paraId="483B36C6" w14:textId="63E09150" w:rsidR="005D4AAC" w:rsidRDefault="005D4AAC" w:rsidP="00763567">
      <w:pPr>
        <w:spacing w:line="276" w:lineRule="auto"/>
        <w:contextualSpacing/>
        <w:jc w:val="center"/>
        <w:rPr>
          <w:color w:val="000000" w:themeColor="text1"/>
          <w:sz w:val="28"/>
          <w:szCs w:val="28"/>
        </w:rPr>
      </w:pPr>
    </w:p>
    <w:p w14:paraId="3BA17AED" w14:textId="67F7AA8D" w:rsidR="005D4AAC" w:rsidRDefault="0F3762A2" w:rsidP="00763567">
      <w:pPr>
        <w:spacing w:line="276" w:lineRule="auto"/>
        <w:contextualSpacing/>
        <w:jc w:val="center"/>
        <w:rPr>
          <w:color w:val="000000" w:themeColor="text1"/>
          <w:sz w:val="28"/>
          <w:szCs w:val="28"/>
        </w:rPr>
      </w:pPr>
      <w:r w:rsidRPr="0F3762A2">
        <w:rPr>
          <w:color w:val="000000" w:themeColor="text1"/>
          <w:sz w:val="28"/>
          <w:szCs w:val="28"/>
          <w:u w:val="single"/>
        </w:rPr>
        <w:t>Токсикологическая химия</w:t>
      </w:r>
    </w:p>
    <w:p w14:paraId="6445A9F1" w14:textId="3B676A27" w:rsidR="005D4AAC" w:rsidRDefault="005D4AAC" w:rsidP="00763567">
      <w:pPr>
        <w:spacing w:line="276" w:lineRule="auto"/>
        <w:contextualSpacing/>
        <w:jc w:val="center"/>
        <w:rPr>
          <w:color w:val="000000" w:themeColor="text1"/>
          <w:sz w:val="28"/>
          <w:szCs w:val="28"/>
        </w:rPr>
      </w:pPr>
    </w:p>
    <w:p w14:paraId="5EE79A89" w14:textId="1A03D86B" w:rsidR="005D4AAC" w:rsidRDefault="005D4AAC" w:rsidP="00763567">
      <w:pPr>
        <w:spacing w:line="276" w:lineRule="auto"/>
        <w:contextualSpacing/>
        <w:jc w:val="center"/>
        <w:rPr>
          <w:color w:val="000000" w:themeColor="text1"/>
          <w:sz w:val="28"/>
          <w:szCs w:val="28"/>
        </w:rPr>
      </w:pPr>
    </w:p>
    <w:p w14:paraId="40D474A4" w14:textId="3025B60E" w:rsidR="005D4AAC" w:rsidRDefault="0F3762A2" w:rsidP="00763567">
      <w:pPr>
        <w:spacing w:line="276" w:lineRule="auto"/>
        <w:contextualSpacing/>
        <w:jc w:val="center"/>
        <w:rPr>
          <w:color w:val="000000" w:themeColor="text1"/>
          <w:sz w:val="28"/>
          <w:szCs w:val="28"/>
        </w:rPr>
      </w:pPr>
      <w:r w:rsidRPr="0F3762A2">
        <w:rPr>
          <w:color w:val="000000" w:themeColor="text1"/>
          <w:sz w:val="28"/>
          <w:szCs w:val="28"/>
        </w:rPr>
        <w:t>по специальности</w:t>
      </w:r>
    </w:p>
    <w:p w14:paraId="41A586E4" w14:textId="439AD2A8" w:rsidR="005D4AAC" w:rsidRDefault="005D4AAC" w:rsidP="00763567">
      <w:pPr>
        <w:spacing w:line="276" w:lineRule="auto"/>
        <w:contextualSpacing/>
        <w:jc w:val="center"/>
        <w:rPr>
          <w:color w:val="000000" w:themeColor="text1"/>
          <w:sz w:val="28"/>
          <w:szCs w:val="28"/>
        </w:rPr>
      </w:pPr>
    </w:p>
    <w:p w14:paraId="0C81F57D" w14:textId="4004D259" w:rsidR="005D4AAC" w:rsidRDefault="0F3762A2" w:rsidP="00763567">
      <w:pPr>
        <w:spacing w:line="276" w:lineRule="auto"/>
        <w:contextualSpacing/>
        <w:jc w:val="center"/>
        <w:rPr>
          <w:color w:val="000000" w:themeColor="text1"/>
          <w:sz w:val="28"/>
          <w:szCs w:val="28"/>
        </w:rPr>
      </w:pPr>
      <w:r w:rsidRPr="0F3762A2">
        <w:rPr>
          <w:i/>
          <w:iCs/>
          <w:color w:val="000000" w:themeColor="text1"/>
          <w:sz w:val="28"/>
          <w:szCs w:val="28"/>
        </w:rPr>
        <w:t>33.05.01 Фармация</w:t>
      </w:r>
    </w:p>
    <w:p w14:paraId="7D8CDA3B" w14:textId="5DC91CC2" w:rsidR="005D4AAC" w:rsidRDefault="005D4AAC" w:rsidP="00763567">
      <w:pPr>
        <w:spacing w:line="276" w:lineRule="auto"/>
        <w:contextualSpacing/>
        <w:jc w:val="center"/>
        <w:rPr>
          <w:color w:val="000000" w:themeColor="text1"/>
          <w:sz w:val="28"/>
          <w:szCs w:val="28"/>
        </w:rPr>
      </w:pPr>
    </w:p>
    <w:p w14:paraId="67106D75" w14:textId="574816D0" w:rsidR="005D4AAC" w:rsidRDefault="005D4AAC" w:rsidP="00763567">
      <w:pPr>
        <w:spacing w:line="276" w:lineRule="auto"/>
        <w:contextualSpacing/>
        <w:jc w:val="center"/>
        <w:rPr>
          <w:color w:val="000000" w:themeColor="text1"/>
          <w:sz w:val="28"/>
          <w:szCs w:val="28"/>
        </w:rPr>
      </w:pPr>
    </w:p>
    <w:p w14:paraId="03774D81" w14:textId="73709605" w:rsidR="005D4AAC" w:rsidRDefault="005D4AAC" w:rsidP="00763567">
      <w:pPr>
        <w:spacing w:line="276" w:lineRule="auto"/>
        <w:contextualSpacing/>
        <w:jc w:val="center"/>
        <w:rPr>
          <w:color w:val="000000" w:themeColor="text1"/>
          <w:sz w:val="28"/>
          <w:szCs w:val="28"/>
        </w:rPr>
      </w:pPr>
    </w:p>
    <w:p w14:paraId="3CC7745F" w14:textId="3E1F40FB" w:rsidR="005D4AAC" w:rsidRDefault="005D4AAC" w:rsidP="00763567">
      <w:pPr>
        <w:spacing w:line="276" w:lineRule="auto"/>
        <w:contextualSpacing/>
        <w:jc w:val="center"/>
        <w:rPr>
          <w:color w:val="000000" w:themeColor="text1"/>
          <w:sz w:val="28"/>
          <w:szCs w:val="28"/>
        </w:rPr>
      </w:pPr>
    </w:p>
    <w:p w14:paraId="476BA8D1" w14:textId="7A307AF6" w:rsidR="005D4AAC" w:rsidRDefault="005D4AAC" w:rsidP="00763567">
      <w:pPr>
        <w:spacing w:line="276" w:lineRule="auto"/>
        <w:contextualSpacing/>
        <w:jc w:val="center"/>
        <w:rPr>
          <w:color w:val="000000" w:themeColor="text1"/>
          <w:sz w:val="28"/>
          <w:szCs w:val="28"/>
        </w:rPr>
      </w:pPr>
    </w:p>
    <w:p w14:paraId="30EA2BF9" w14:textId="22A5CBFF" w:rsidR="0094359A" w:rsidRDefault="0094359A" w:rsidP="00763567">
      <w:pPr>
        <w:spacing w:line="276" w:lineRule="auto"/>
        <w:contextualSpacing/>
        <w:jc w:val="center"/>
        <w:rPr>
          <w:color w:val="000000" w:themeColor="text1"/>
          <w:sz w:val="28"/>
          <w:szCs w:val="28"/>
        </w:rPr>
      </w:pPr>
    </w:p>
    <w:p w14:paraId="4D8FB5A0" w14:textId="1D37999D" w:rsidR="0094359A" w:rsidRDefault="0094359A" w:rsidP="00763567">
      <w:pPr>
        <w:spacing w:line="276" w:lineRule="auto"/>
        <w:contextualSpacing/>
        <w:jc w:val="center"/>
        <w:rPr>
          <w:color w:val="000000" w:themeColor="text1"/>
          <w:sz w:val="28"/>
          <w:szCs w:val="28"/>
        </w:rPr>
      </w:pPr>
    </w:p>
    <w:p w14:paraId="790CD162" w14:textId="7BC98306" w:rsidR="0094359A" w:rsidRDefault="0094359A" w:rsidP="00763567">
      <w:pPr>
        <w:spacing w:line="276" w:lineRule="auto"/>
        <w:contextualSpacing/>
        <w:jc w:val="center"/>
        <w:rPr>
          <w:color w:val="000000" w:themeColor="text1"/>
          <w:sz w:val="28"/>
          <w:szCs w:val="28"/>
        </w:rPr>
      </w:pPr>
    </w:p>
    <w:p w14:paraId="7CB48911" w14:textId="34FB562D" w:rsidR="0094359A" w:rsidRDefault="0094359A" w:rsidP="00763567">
      <w:pPr>
        <w:spacing w:line="276" w:lineRule="auto"/>
        <w:contextualSpacing/>
        <w:jc w:val="center"/>
        <w:rPr>
          <w:color w:val="000000" w:themeColor="text1"/>
          <w:sz w:val="28"/>
          <w:szCs w:val="28"/>
        </w:rPr>
      </w:pPr>
    </w:p>
    <w:p w14:paraId="2925BFB6" w14:textId="283867E9" w:rsidR="0094359A" w:rsidRDefault="0094359A" w:rsidP="00763567">
      <w:pPr>
        <w:spacing w:line="276" w:lineRule="auto"/>
        <w:contextualSpacing/>
        <w:jc w:val="center"/>
        <w:rPr>
          <w:color w:val="000000" w:themeColor="text1"/>
          <w:sz w:val="28"/>
          <w:szCs w:val="28"/>
        </w:rPr>
      </w:pPr>
    </w:p>
    <w:p w14:paraId="16F7115D" w14:textId="1F61EDB6" w:rsidR="0094359A" w:rsidRDefault="0094359A" w:rsidP="00763567">
      <w:pPr>
        <w:spacing w:line="276" w:lineRule="auto"/>
        <w:contextualSpacing/>
        <w:jc w:val="center"/>
        <w:rPr>
          <w:color w:val="000000" w:themeColor="text1"/>
          <w:sz w:val="28"/>
          <w:szCs w:val="28"/>
        </w:rPr>
      </w:pPr>
    </w:p>
    <w:p w14:paraId="0AE91931" w14:textId="2B781783" w:rsidR="0094359A" w:rsidRDefault="0094359A" w:rsidP="00763567">
      <w:pPr>
        <w:spacing w:line="276" w:lineRule="auto"/>
        <w:contextualSpacing/>
        <w:jc w:val="center"/>
        <w:rPr>
          <w:color w:val="000000" w:themeColor="text1"/>
          <w:sz w:val="28"/>
          <w:szCs w:val="28"/>
        </w:rPr>
      </w:pPr>
    </w:p>
    <w:p w14:paraId="392AC499" w14:textId="38C4EA6A" w:rsidR="0094359A" w:rsidRDefault="0094359A" w:rsidP="00763567">
      <w:pPr>
        <w:spacing w:line="276" w:lineRule="auto"/>
        <w:contextualSpacing/>
        <w:jc w:val="center"/>
        <w:rPr>
          <w:color w:val="000000" w:themeColor="text1"/>
          <w:sz w:val="28"/>
          <w:szCs w:val="28"/>
        </w:rPr>
      </w:pPr>
    </w:p>
    <w:p w14:paraId="7561AD43" w14:textId="3F40CB7E" w:rsidR="0094359A" w:rsidRDefault="0094359A" w:rsidP="00763567">
      <w:pPr>
        <w:spacing w:line="276" w:lineRule="auto"/>
        <w:contextualSpacing/>
        <w:jc w:val="center"/>
        <w:rPr>
          <w:color w:val="000000" w:themeColor="text1"/>
          <w:sz w:val="28"/>
          <w:szCs w:val="28"/>
        </w:rPr>
      </w:pPr>
    </w:p>
    <w:p w14:paraId="33CB66D5" w14:textId="77777777" w:rsidR="0094359A" w:rsidRDefault="0094359A" w:rsidP="00763567">
      <w:pPr>
        <w:spacing w:line="276" w:lineRule="auto"/>
        <w:contextualSpacing/>
        <w:jc w:val="center"/>
        <w:rPr>
          <w:color w:val="000000" w:themeColor="text1"/>
          <w:sz w:val="28"/>
          <w:szCs w:val="28"/>
        </w:rPr>
      </w:pPr>
    </w:p>
    <w:p w14:paraId="064C8159" w14:textId="2A1D7F56" w:rsidR="005D4AAC" w:rsidRDefault="0F3762A2" w:rsidP="00763567">
      <w:pPr>
        <w:spacing w:line="276" w:lineRule="auto"/>
        <w:ind w:firstLine="709"/>
        <w:contextualSpacing/>
        <w:rPr>
          <w:color w:val="000000" w:themeColor="text1"/>
          <w:sz w:val="28"/>
          <w:szCs w:val="28"/>
        </w:rPr>
      </w:pPr>
      <w:r w:rsidRPr="0F3762A2">
        <w:rPr>
          <w:color w:val="000000" w:themeColor="text1"/>
          <w:sz w:val="28"/>
          <w:szCs w:val="28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</w:t>
      </w:r>
      <w:r w:rsidRPr="0F3762A2">
        <w:rPr>
          <w:i/>
          <w:iCs/>
          <w:color w:val="000000" w:themeColor="text1"/>
          <w:sz w:val="28"/>
          <w:szCs w:val="28"/>
        </w:rPr>
        <w:t>33.05.01 Фармация</w:t>
      </w:r>
      <w:r w:rsidRPr="0F3762A2">
        <w:rPr>
          <w:color w:val="000000" w:themeColor="text1"/>
          <w:sz w:val="28"/>
          <w:szCs w:val="28"/>
        </w:rPr>
        <w:t>, утвержденной ученым советом ФГБОУ ВО ОрГМУ Минздрава России</w:t>
      </w:r>
    </w:p>
    <w:p w14:paraId="007C91AF" w14:textId="0C7A65A3" w:rsidR="005D4AAC" w:rsidRDefault="005D4AAC" w:rsidP="00763567">
      <w:pPr>
        <w:spacing w:line="276" w:lineRule="auto"/>
        <w:contextualSpacing/>
        <w:jc w:val="both"/>
        <w:rPr>
          <w:color w:val="000000" w:themeColor="text1"/>
          <w:sz w:val="28"/>
          <w:szCs w:val="28"/>
        </w:rPr>
      </w:pPr>
    </w:p>
    <w:p w14:paraId="62323AD9" w14:textId="2B5AEC5C" w:rsidR="005D4AAC" w:rsidRDefault="0F3762A2" w:rsidP="00763567">
      <w:pPr>
        <w:spacing w:line="276" w:lineRule="auto"/>
        <w:contextualSpacing/>
        <w:jc w:val="center"/>
        <w:rPr>
          <w:color w:val="000000" w:themeColor="text1"/>
          <w:sz w:val="28"/>
          <w:szCs w:val="28"/>
        </w:rPr>
      </w:pPr>
      <w:r w:rsidRPr="0F3762A2">
        <w:rPr>
          <w:color w:val="000000" w:themeColor="text1"/>
          <w:sz w:val="28"/>
          <w:szCs w:val="28"/>
        </w:rPr>
        <w:t xml:space="preserve">протокол № 11  от « 22 » июня 2018 года  </w:t>
      </w:r>
    </w:p>
    <w:p w14:paraId="074DB544" w14:textId="01FA03A3" w:rsidR="005D4AAC" w:rsidRDefault="005D4AAC" w:rsidP="00763567">
      <w:pPr>
        <w:spacing w:line="276" w:lineRule="auto"/>
        <w:ind w:firstLine="709"/>
        <w:contextualSpacing/>
        <w:jc w:val="center"/>
        <w:rPr>
          <w:color w:val="000000" w:themeColor="text1"/>
          <w:sz w:val="28"/>
          <w:szCs w:val="28"/>
        </w:rPr>
      </w:pPr>
    </w:p>
    <w:p w14:paraId="34DC63FA" w14:textId="174E492A" w:rsidR="005D4AAC" w:rsidRDefault="005D4AAC" w:rsidP="00763567">
      <w:pPr>
        <w:spacing w:line="276" w:lineRule="auto"/>
        <w:contextualSpacing/>
        <w:jc w:val="center"/>
        <w:rPr>
          <w:color w:val="000000" w:themeColor="text1"/>
          <w:sz w:val="28"/>
          <w:szCs w:val="28"/>
        </w:rPr>
      </w:pPr>
    </w:p>
    <w:p w14:paraId="6DD6C708" w14:textId="1D34CCDA" w:rsidR="00763567" w:rsidRPr="0094359A" w:rsidRDefault="0F3762A2" w:rsidP="0094359A">
      <w:pPr>
        <w:spacing w:line="276" w:lineRule="auto"/>
        <w:contextualSpacing/>
        <w:jc w:val="center"/>
        <w:rPr>
          <w:color w:val="000000" w:themeColor="text1"/>
          <w:sz w:val="28"/>
          <w:szCs w:val="28"/>
        </w:rPr>
      </w:pPr>
      <w:r w:rsidRPr="0F3762A2">
        <w:rPr>
          <w:color w:val="000000" w:themeColor="text1"/>
          <w:sz w:val="28"/>
          <w:szCs w:val="28"/>
        </w:rPr>
        <w:t>Оренбург</w:t>
      </w:r>
    </w:p>
    <w:p w14:paraId="0543462D" w14:textId="1971D086" w:rsidR="005D4AAC" w:rsidRDefault="0F3762A2" w:rsidP="00763567">
      <w:pPr>
        <w:spacing w:line="276" w:lineRule="auto"/>
        <w:ind w:left="720" w:firstLine="709"/>
        <w:contextualSpacing/>
        <w:jc w:val="both"/>
        <w:rPr>
          <w:color w:val="000000" w:themeColor="text1"/>
          <w:sz w:val="28"/>
          <w:szCs w:val="28"/>
        </w:rPr>
      </w:pPr>
      <w:r w:rsidRPr="0F3762A2">
        <w:rPr>
          <w:b/>
          <w:bCs/>
          <w:color w:val="000000" w:themeColor="text1"/>
          <w:sz w:val="28"/>
          <w:szCs w:val="28"/>
        </w:rPr>
        <w:lastRenderedPageBreak/>
        <w:t>Паспорт фонда оценочных средств</w:t>
      </w:r>
    </w:p>
    <w:p w14:paraId="1BEA89F5" w14:textId="00687935" w:rsidR="005D4AAC" w:rsidRDefault="005D4AAC" w:rsidP="00763567">
      <w:pPr>
        <w:spacing w:line="276" w:lineRule="auto"/>
        <w:ind w:left="720" w:firstLine="709"/>
        <w:contextualSpacing/>
        <w:jc w:val="both"/>
        <w:rPr>
          <w:color w:val="000000" w:themeColor="text1"/>
          <w:sz w:val="28"/>
          <w:szCs w:val="28"/>
        </w:rPr>
      </w:pPr>
    </w:p>
    <w:p w14:paraId="08C27DA3" w14:textId="62D6BCA7" w:rsidR="005D4AAC" w:rsidRDefault="0F3762A2" w:rsidP="00763567">
      <w:pPr>
        <w:spacing w:line="276" w:lineRule="auto"/>
        <w:ind w:left="720" w:firstLine="709"/>
        <w:contextualSpacing/>
        <w:jc w:val="both"/>
        <w:rPr>
          <w:color w:val="000000" w:themeColor="text1"/>
          <w:sz w:val="28"/>
          <w:szCs w:val="28"/>
        </w:rPr>
      </w:pPr>
      <w:r w:rsidRPr="0F3762A2">
        <w:rPr>
          <w:color w:val="000000" w:themeColor="text1"/>
          <w:sz w:val="28"/>
          <w:szCs w:val="28"/>
        </w:rPr>
        <w:t xml:space="preserve">Фонд оценочных средств по дисциплине содержит типовые контрольно-оценочные материалы для текущего контроля успеваемости обучающихся, в том числе контроля самостоятельной работы обучающихся, а также для контроля сформированных в процессе изучения дисциплины результатов обучения на промежуточной аттестации в форме </w:t>
      </w:r>
      <w:r w:rsidRPr="0F3762A2">
        <w:rPr>
          <w:i/>
          <w:iCs/>
          <w:color w:val="000000" w:themeColor="text1"/>
          <w:sz w:val="28"/>
          <w:szCs w:val="28"/>
          <w:u w:val="single"/>
        </w:rPr>
        <w:t>экзамена</w:t>
      </w:r>
      <w:r w:rsidRPr="0F3762A2">
        <w:rPr>
          <w:color w:val="000000" w:themeColor="text1"/>
          <w:sz w:val="28"/>
          <w:szCs w:val="28"/>
        </w:rPr>
        <w:t xml:space="preserve">. </w:t>
      </w:r>
    </w:p>
    <w:p w14:paraId="7CA007AE" w14:textId="0D07DB7E" w:rsidR="005D4AAC" w:rsidRDefault="0F3762A2" w:rsidP="00763567">
      <w:pPr>
        <w:spacing w:line="276" w:lineRule="auto"/>
        <w:ind w:left="720" w:firstLine="709"/>
        <w:contextualSpacing/>
        <w:jc w:val="both"/>
        <w:rPr>
          <w:color w:val="000000" w:themeColor="text1"/>
          <w:sz w:val="28"/>
          <w:szCs w:val="28"/>
        </w:rPr>
      </w:pPr>
      <w:r w:rsidRPr="0F3762A2">
        <w:rPr>
          <w:color w:val="000000" w:themeColor="text1"/>
          <w:sz w:val="28"/>
          <w:szCs w:val="28"/>
        </w:rPr>
        <w:t xml:space="preserve"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Контрольно – оценочные материалы для промежуточной аттестации соответствуют форме промежуточной аттестации по дисциплине, определенной в учебной плане ОПОП и направлены на проверку сформированности знаний, умений и навыков по каждой компетенции, установленной в рабочей программе дисциплины.  </w:t>
      </w:r>
    </w:p>
    <w:p w14:paraId="00D2F833" w14:textId="1B44457B" w:rsidR="005D4AAC" w:rsidRDefault="0F3762A2" w:rsidP="00763567">
      <w:pPr>
        <w:spacing w:line="276" w:lineRule="auto"/>
        <w:ind w:left="720" w:firstLine="709"/>
        <w:contextualSpacing/>
        <w:jc w:val="both"/>
        <w:rPr>
          <w:color w:val="000000" w:themeColor="text1"/>
          <w:sz w:val="28"/>
          <w:szCs w:val="28"/>
        </w:rPr>
      </w:pPr>
      <w:r w:rsidRPr="0F3762A2">
        <w:rPr>
          <w:color w:val="000000" w:themeColor="text1"/>
          <w:sz w:val="28"/>
          <w:szCs w:val="28"/>
        </w:rPr>
        <w:t xml:space="preserve">В результате изучения дисциплины у обучающегося формируются </w:t>
      </w:r>
      <w:r w:rsidRPr="0F3762A2">
        <w:rPr>
          <w:b/>
          <w:bCs/>
          <w:color w:val="000000" w:themeColor="text1"/>
          <w:sz w:val="28"/>
          <w:szCs w:val="28"/>
        </w:rPr>
        <w:t>следующие компетенции:</w:t>
      </w:r>
    </w:p>
    <w:p w14:paraId="62026474" w14:textId="0DA38803" w:rsidR="005D4AAC" w:rsidRDefault="005D4AAC" w:rsidP="00763567">
      <w:pPr>
        <w:spacing w:line="276" w:lineRule="auto"/>
        <w:ind w:left="720" w:firstLine="709"/>
        <w:contextualSpacing/>
        <w:jc w:val="both"/>
        <w:rPr>
          <w:color w:val="000000" w:themeColor="text1"/>
          <w:sz w:val="28"/>
          <w:szCs w:val="28"/>
        </w:rPr>
      </w:pPr>
    </w:p>
    <w:tbl>
      <w:tblPr>
        <w:tblStyle w:val="a8"/>
        <w:tblW w:w="9497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5103"/>
        <w:gridCol w:w="4394"/>
      </w:tblGrid>
      <w:tr w:rsidR="0F3762A2" w14:paraId="4F90D052" w14:textId="77777777" w:rsidTr="0094359A">
        <w:tc>
          <w:tcPr>
            <w:tcW w:w="5103" w:type="dxa"/>
          </w:tcPr>
          <w:p w14:paraId="5BF2197F" w14:textId="4A37E8F2" w:rsidR="0F3762A2" w:rsidRDefault="0F3762A2" w:rsidP="00763567">
            <w:pPr>
              <w:spacing w:line="276" w:lineRule="auto"/>
              <w:ind w:left="720" w:firstLine="720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F3762A2">
              <w:rPr>
                <w:color w:val="000000" w:themeColor="text1"/>
                <w:sz w:val="28"/>
                <w:szCs w:val="28"/>
              </w:rPr>
              <w:t>Наименование компетенции</w:t>
            </w:r>
          </w:p>
        </w:tc>
        <w:tc>
          <w:tcPr>
            <w:tcW w:w="4394" w:type="dxa"/>
          </w:tcPr>
          <w:p w14:paraId="4361C402" w14:textId="5C15E2C7" w:rsidR="0F3762A2" w:rsidRDefault="0F3762A2" w:rsidP="00763567">
            <w:pPr>
              <w:spacing w:line="276" w:lineRule="auto"/>
              <w:ind w:left="720" w:firstLine="720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F3762A2">
              <w:rPr>
                <w:color w:val="000000" w:themeColor="text1"/>
                <w:sz w:val="28"/>
                <w:szCs w:val="28"/>
              </w:rPr>
              <w:t>Индикатор достижения компетенции</w:t>
            </w:r>
          </w:p>
        </w:tc>
      </w:tr>
      <w:tr w:rsidR="0F3762A2" w14:paraId="570A5CCF" w14:textId="77777777" w:rsidTr="0094359A">
        <w:trPr>
          <w:trHeight w:val="1620"/>
        </w:trPr>
        <w:tc>
          <w:tcPr>
            <w:tcW w:w="5103" w:type="dxa"/>
          </w:tcPr>
          <w:p w14:paraId="75AB9C25" w14:textId="0A6EB00F" w:rsidR="0F3762A2" w:rsidRDefault="0F3762A2" w:rsidP="00763567">
            <w:pPr>
              <w:spacing w:line="276" w:lineRule="auto"/>
              <w:ind w:left="720" w:firstLine="720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F3762A2">
              <w:rPr>
                <w:color w:val="000000" w:themeColor="text1"/>
                <w:sz w:val="28"/>
                <w:szCs w:val="28"/>
              </w:rPr>
              <w:t>УК-1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4394" w:type="dxa"/>
          </w:tcPr>
          <w:p w14:paraId="5A2F7015" w14:textId="3864ABE8" w:rsidR="0F3762A2" w:rsidRDefault="0F3762A2" w:rsidP="00763567">
            <w:pPr>
              <w:spacing w:line="276" w:lineRule="auto"/>
              <w:ind w:left="720" w:firstLine="720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F3762A2">
              <w:rPr>
                <w:color w:val="000000" w:themeColor="text1"/>
                <w:sz w:val="28"/>
                <w:szCs w:val="28"/>
              </w:rPr>
              <w:t>Инд.УК.1.1 Применение системного анализа для разрешения проблемных ситуаций в профессиональной сфере</w:t>
            </w:r>
          </w:p>
          <w:p w14:paraId="44FDA0F1" w14:textId="28F19BCF" w:rsidR="0F3762A2" w:rsidRDefault="0F3762A2" w:rsidP="00763567">
            <w:pPr>
              <w:spacing w:line="276" w:lineRule="auto"/>
              <w:ind w:left="720" w:firstLine="720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F3762A2" w14:paraId="65A342FA" w14:textId="77777777" w:rsidTr="0094359A">
        <w:trPr>
          <w:trHeight w:val="1605"/>
        </w:trPr>
        <w:tc>
          <w:tcPr>
            <w:tcW w:w="5103" w:type="dxa"/>
          </w:tcPr>
          <w:p w14:paraId="3AB3FD23" w14:textId="5A2DC703" w:rsidR="0F3762A2" w:rsidRDefault="0F3762A2" w:rsidP="00763567">
            <w:pPr>
              <w:spacing w:line="276" w:lineRule="auto"/>
              <w:ind w:left="720" w:firstLine="720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F3762A2">
              <w:rPr>
                <w:color w:val="000000" w:themeColor="text1"/>
                <w:sz w:val="28"/>
                <w:szCs w:val="28"/>
              </w:rPr>
              <w:t>УК-8 Способен создавать и поддерживать безопасные условия жизнедеятельности, в том числе при возникновении чрезвычайных ситуаций.</w:t>
            </w:r>
          </w:p>
        </w:tc>
        <w:tc>
          <w:tcPr>
            <w:tcW w:w="4394" w:type="dxa"/>
          </w:tcPr>
          <w:p w14:paraId="70016C24" w14:textId="0E91152A" w:rsidR="0F3762A2" w:rsidRDefault="0F3762A2" w:rsidP="00763567">
            <w:pPr>
              <w:spacing w:line="276" w:lineRule="auto"/>
              <w:ind w:left="720" w:firstLine="720"/>
              <w:contextualSpacing/>
              <w:jc w:val="both"/>
              <w:rPr>
                <w:sz w:val="28"/>
                <w:szCs w:val="28"/>
              </w:rPr>
            </w:pPr>
            <w:r w:rsidRPr="0F3762A2">
              <w:rPr>
                <w:color w:val="000000" w:themeColor="text1"/>
                <w:sz w:val="28"/>
                <w:szCs w:val="28"/>
              </w:rPr>
              <w:t xml:space="preserve">Инд.УК.8.1 </w:t>
            </w:r>
            <w:r w:rsidRPr="0F3762A2">
              <w:rPr>
                <w:sz w:val="28"/>
                <w:szCs w:val="28"/>
              </w:rPr>
              <w:t>Соблюдение условий безопасности осуществления профессиональной деятельности</w:t>
            </w:r>
          </w:p>
        </w:tc>
      </w:tr>
      <w:tr w:rsidR="0F3762A2" w14:paraId="55985A44" w14:textId="77777777" w:rsidTr="0094359A">
        <w:trPr>
          <w:trHeight w:val="2565"/>
        </w:trPr>
        <w:tc>
          <w:tcPr>
            <w:tcW w:w="5103" w:type="dxa"/>
          </w:tcPr>
          <w:p w14:paraId="1B671E8A" w14:textId="4FBE90BD" w:rsidR="0F3762A2" w:rsidRDefault="0F3762A2" w:rsidP="00763567">
            <w:pPr>
              <w:spacing w:line="276" w:lineRule="auto"/>
              <w:ind w:left="720" w:firstLine="720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F3762A2">
              <w:rPr>
                <w:color w:val="000000" w:themeColor="text1"/>
                <w:sz w:val="28"/>
                <w:szCs w:val="28"/>
              </w:rPr>
              <w:t>ОПК-1 Способен использовать основные биологические, физико-химические, химические, математические методы для разработки, исследований и экспертизы лекарственных средств, изготовления лекарственных препаратов</w:t>
            </w:r>
          </w:p>
        </w:tc>
        <w:tc>
          <w:tcPr>
            <w:tcW w:w="4394" w:type="dxa"/>
          </w:tcPr>
          <w:p w14:paraId="7DD42B6D" w14:textId="5066EB18" w:rsidR="0F3762A2" w:rsidRDefault="0F3762A2" w:rsidP="00763567">
            <w:pPr>
              <w:spacing w:line="276" w:lineRule="auto"/>
              <w:ind w:left="720" w:firstLine="720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F3762A2">
              <w:rPr>
                <w:color w:val="000000" w:themeColor="text1"/>
                <w:sz w:val="28"/>
                <w:szCs w:val="28"/>
              </w:rPr>
              <w:t>Инд.ОПК.1.1 Применение биологических, физико-химических, химических, математических методов в профессиональной сфере</w:t>
            </w:r>
          </w:p>
        </w:tc>
      </w:tr>
    </w:tbl>
    <w:p w14:paraId="318E136D" w14:textId="38D0148D" w:rsidR="00C80DF8" w:rsidRPr="00C80DF8" w:rsidRDefault="00C80DF8" w:rsidP="00763567">
      <w:pPr>
        <w:pStyle w:val="aa"/>
        <w:spacing w:after="0" w:line="276" w:lineRule="auto"/>
        <w:ind w:left="0" w:firstLine="709"/>
        <w:contextualSpacing/>
        <w:rPr>
          <w:b/>
          <w:i/>
          <w:color w:val="000000"/>
          <w:sz w:val="28"/>
          <w:szCs w:val="28"/>
        </w:rPr>
      </w:pPr>
      <w:r w:rsidRPr="00511135">
        <w:rPr>
          <w:b/>
          <w:color w:val="000000"/>
          <w:sz w:val="28"/>
          <w:szCs w:val="28"/>
        </w:rPr>
        <w:lastRenderedPageBreak/>
        <w:t xml:space="preserve">Модуль </w:t>
      </w:r>
      <w:r w:rsidRPr="00511135">
        <w:rPr>
          <w:b/>
          <w:i/>
          <w:color w:val="000000"/>
          <w:sz w:val="28"/>
          <w:szCs w:val="28"/>
        </w:rPr>
        <w:t>1</w:t>
      </w:r>
      <w:r w:rsidRPr="00511135">
        <w:rPr>
          <w:color w:val="171717" w:themeColor="background2" w:themeShade="1A"/>
          <w:sz w:val="28"/>
          <w:szCs w:val="28"/>
        </w:rPr>
        <w:t xml:space="preserve"> </w:t>
      </w:r>
      <w:r>
        <w:t>ОБЩИЕ ВОПРОСЫ ТОКСИКОЛОГИЧЕСКОЙ ХИМИИ</w:t>
      </w:r>
    </w:p>
    <w:p w14:paraId="328C0BF3" w14:textId="17B0FB9C" w:rsidR="00C80DF8" w:rsidRPr="00511135" w:rsidRDefault="00C80DF8" w:rsidP="00763567">
      <w:pPr>
        <w:spacing w:line="276" w:lineRule="auto"/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511135">
        <w:rPr>
          <w:b/>
          <w:color w:val="000000"/>
          <w:sz w:val="28"/>
          <w:szCs w:val="28"/>
        </w:rPr>
        <w:t>Тема 1</w:t>
      </w:r>
      <w:r w:rsidRPr="00511135">
        <w:rPr>
          <w:i/>
          <w:color w:val="000000"/>
          <w:sz w:val="28"/>
          <w:szCs w:val="28"/>
        </w:rPr>
        <w:t xml:space="preserve"> </w:t>
      </w:r>
      <w:r w:rsidRPr="0F3762A2">
        <w:rPr>
          <w:color w:val="000000" w:themeColor="text1"/>
          <w:sz w:val="28"/>
          <w:szCs w:val="28"/>
        </w:rPr>
        <w:t>Правила и порядок работы в лаборатории, требования безопасности. Введение в токсикологическую химию. Химико-токсикологический анализ, основные направления использования, специфические особенности ХТА. Классификация ядовитых и сильнодействующих веществ в токсикологической химии. Объекты исследования</w:t>
      </w:r>
    </w:p>
    <w:p w14:paraId="41B32A77" w14:textId="20E2C325" w:rsidR="00C80DF8" w:rsidRPr="00511135" w:rsidRDefault="00C80DF8" w:rsidP="00763567">
      <w:pPr>
        <w:spacing w:line="276" w:lineRule="auto"/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511135">
        <w:rPr>
          <w:b/>
          <w:color w:val="000000"/>
          <w:sz w:val="28"/>
          <w:szCs w:val="28"/>
        </w:rPr>
        <w:t>Форма(ы) текущего контроля</w:t>
      </w:r>
      <w:r w:rsidRPr="00511135">
        <w:rPr>
          <w:color w:val="000000"/>
          <w:sz w:val="28"/>
          <w:szCs w:val="28"/>
        </w:rPr>
        <w:t xml:space="preserve"> </w:t>
      </w:r>
      <w:r w:rsidRPr="00511135">
        <w:rPr>
          <w:b/>
          <w:color w:val="000000"/>
          <w:sz w:val="28"/>
          <w:szCs w:val="28"/>
        </w:rPr>
        <w:t>успеваемости</w:t>
      </w:r>
      <w:r w:rsidRPr="00511135">
        <w:rPr>
          <w:i/>
          <w:color w:val="000000"/>
          <w:sz w:val="28"/>
          <w:szCs w:val="28"/>
        </w:rPr>
        <w:t xml:space="preserve"> устный опрос, </w:t>
      </w:r>
      <w:r>
        <w:rPr>
          <w:i/>
          <w:color w:val="000000"/>
          <w:sz w:val="28"/>
          <w:szCs w:val="28"/>
          <w:shd w:val="clear" w:color="auto" w:fill="FFFFFF"/>
        </w:rPr>
        <w:t>письменный опрос</w:t>
      </w:r>
      <w:r w:rsidRPr="00511135">
        <w:rPr>
          <w:i/>
          <w:color w:val="000000"/>
          <w:sz w:val="28"/>
          <w:szCs w:val="28"/>
          <w:shd w:val="clear" w:color="auto" w:fill="FFFFFF"/>
        </w:rPr>
        <w:t>;</w:t>
      </w:r>
    </w:p>
    <w:p w14:paraId="1170F21F" w14:textId="77777777" w:rsidR="00C80DF8" w:rsidRPr="00511135" w:rsidRDefault="00C80DF8" w:rsidP="00763567">
      <w:pPr>
        <w:spacing w:line="276" w:lineRule="auto"/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511135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511135">
        <w:rPr>
          <w:i/>
          <w:color w:val="000000"/>
          <w:sz w:val="28"/>
          <w:szCs w:val="28"/>
        </w:rPr>
        <w:t xml:space="preserve"> </w:t>
      </w:r>
    </w:p>
    <w:p w14:paraId="35054F67" w14:textId="77777777" w:rsidR="00C80DF8" w:rsidRPr="00511135" w:rsidRDefault="00C80DF8" w:rsidP="00763567">
      <w:pPr>
        <w:pStyle w:val="a5"/>
        <w:spacing w:line="276" w:lineRule="auto"/>
        <w:ind w:firstLine="0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511135">
        <w:rPr>
          <w:rFonts w:ascii="Times New Roman" w:hAnsi="Times New Roman"/>
          <w:i/>
          <w:color w:val="000000"/>
          <w:sz w:val="28"/>
          <w:szCs w:val="28"/>
        </w:rPr>
        <w:t>Вопросы для устного опроса:</w:t>
      </w:r>
    </w:p>
    <w:p w14:paraId="2E14F832" w14:textId="77777777" w:rsidR="00C80DF8" w:rsidRDefault="00C80DF8" w:rsidP="00763567">
      <w:pPr>
        <w:spacing w:line="276" w:lineRule="auto"/>
        <w:contextualSpacing/>
        <w:jc w:val="both"/>
        <w:rPr>
          <w:color w:val="000000" w:themeColor="text1"/>
          <w:sz w:val="28"/>
          <w:szCs w:val="28"/>
        </w:rPr>
      </w:pPr>
      <w:r w:rsidRPr="0F3762A2">
        <w:rPr>
          <w:color w:val="000000" w:themeColor="text1"/>
          <w:sz w:val="28"/>
          <w:szCs w:val="28"/>
        </w:rPr>
        <w:t>1. Правила и порядок работы в лаборатории, требования безопасности.</w:t>
      </w:r>
    </w:p>
    <w:p w14:paraId="75825699" w14:textId="77777777" w:rsidR="00C80DF8" w:rsidRDefault="00C80DF8" w:rsidP="00763567">
      <w:pPr>
        <w:spacing w:line="276" w:lineRule="auto"/>
        <w:contextualSpacing/>
        <w:jc w:val="both"/>
        <w:rPr>
          <w:color w:val="000000" w:themeColor="text1"/>
          <w:sz w:val="28"/>
          <w:szCs w:val="28"/>
        </w:rPr>
      </w:pPr>
      <w:r w:rsidRPr="0F3762A2">
        <w:rPr>
          <w:color w:val="000000" w:themeColor="text1"/>
          <w:sz w:val="28"/>
          <w:szCs w:val="28"/>
        </w:rPr>
        <w:t>2. Специфика ХТА, основные направления ХТА. Объекты исследования.</w:t>
      </w:r>
    </w:p>
    <w:p w14:paraId="244133E1" w14:textId="77777777" w:rsidR="00C80DF8" w:rsidRDefault="00C80DF8" w:rsidP="00763567">
      <w:pPr>
        <w:spacing w:line="276" w:lineRule="auto"/>
        <w:contextualSpacing/>
        <w:jc w:val="both"/>
        <w:rPr>
          <w:color w:val="000000" w:themeColor="text1"/>
          <w:sz w:val="28"/>
          <w:szCs w:val="28"/>
        </w:rPr>
      </w:pPr>
      <w:r w:rsidRPr="0F3762A2">
        <w:rPr>
          <w:color w:val="000000" w:themeColor="text1"/>
          <w:sz w:val="28"/>
          <w:szCs w:val="28"/>
        </w:rPr>
        <w:t>3. Организация проведения судебно-химической экспертизы в РФ. Ознакомление с документами, регламентирующими судебно-химическую экспертизу. Права и обязанности судебно-медицинских экспертов СХО БСМЭ.</w:t>
      </w:r>
    </w:p>
    <w:p w14:paraId="747001CC" w14:textId="77777777" w:rsidR="00C80DF8" w:rsidRDefault="00C80DF8" w:rsidP="00763567">
      <w:pPr>
        <w:spacing w:line="276" w:lineRule="auto"/>
        <w:contextualSpacing/>
        <w:jc w:val="both"/>
        <w:rPr>
          <w:color w:val="000000" w:themeColor="text1"/>
          <w:sz w:val="28"/>
          <w:szCs w:val="28"/>
        </w:rPr>
      </w:pPr>
      <w:r w:rsidRPr="0F3762A2">
        <w:rPr>
          <w:color w:val="000000" w:themeColor="text1"/>
          <w:sz w:val="28"/>
          <w:szCs w:val="28"/>
        </w:rPr>
        <w:t>4. Классификация ядовитых и сильнодействующих веществ в токсикологической химии.</w:t>
      </w:r>
    </w:p>
    <w:p w14:paraId="0801DEC2" w14:textId="77777777" w:rsidR="00C80DF8" w:rsidRDefault="00C80DF8" w:rsidP="00763567">
      <w:pPr>
        <w:spacing w:line="276" w:lineRule="auto"/>
        <w:contextualSpacing/>
        <w:jc w:val="both"/>
        <w:rPr>
          <w:color w:val="000000" w:themeColor="text1"/>
          <w:sz w:val="28"/>
          <w:szCs w:val="28"/>
        </w:rPr>
      </w:pPr>
      <w:r w:rsidRPr="0F3762A2">
        <w:rPr>
          <w:color w:val="000000" w:themeColor="text1"/>
          <w:sz w:val="28"/>
          <w:szCs w:val="28"/>
        </w:rPr>
        <w:t>5. Физико-химические свойства основных групп токсических веществ.</w:t>
      </w:r>
    </w:p>
    <w:p w14:paraId="5CC4A743" w14:textId="430FA97C" w:rsidR="00E55E94" w:rsidRDefault="00C80DF8" w:rsidP="00763567">
      <w:pPr>
        <w:pStyle w:val="a5"/>
        <w:spacing w:line="276" w:lineRule="auto"/>
        <w:ind w:firstLine="0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Типовые задания для письменного опроса</w:t>
      </w:r>
      <w:r w:rsidRPr="00511135">
        <w:rPr>
          <w:rFonts w:ascii="Times New Roman" w:hAnsi="Times New Roman"/>
          <w:i/>
          <w:color w:val="000000"/>
          <w:sz w:val="28"/>
          <w:szCs w:val="28"/>
        </w:rPr>
        <w:t>:</w:t>
      </w:r>
    </w:p>
    <w:p w14:paraId="4AE5C4E6" w14:textId="29822A3A" w:rsidR="00E55E94" w:rsidRDefault="00E55E94" w:rsidP="00763567">
      <w:pPr>
        <w:spacing w:line="276" w:lineRule="auto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Правила отбора материала для проведения химико-токсикологического анализа.</w:t>
      </w:r>
    </w:p>
    <w:p w14:paraId="019AB323" w14:textId="2697A5D7" w:rsidR="00E55E94" w:rsidRDefault="00E55E94" w:rsidP="00763567">
      <w:pPr>
        <w:spacing w:line="276" w:lineRule="auto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Нормативная документация по проведению химико-токсикологического анализа.</w:t>
      </w:r>
    </w:p>
    <w:p w14:paraId="22C1E25A" w14:textId="33C4E236" w:rsidR="00E55E94" w:rsidRDefault="00E55E94" w:rsidP="00763567">
      <w:pPr>
        <w:spacing w:line="276" w:lineRule="auto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Организационная структура бюро СМЭ.</w:t>
      </w:r>
    </w:p>
    <w:p w14:paraId="55A833AB" w14:textId="77777777" w:rsidR="0094359A" w:rsidRDefault="0094359A" w:rsidP="0094359A">
      <w:pPr>
        <w:pStyle w:val="aa"/>
        <w:spacing w:after="0" w:line="276" w:lineRule="auto"/>
        <w:ind w:left="0" w:firstLine="709"/>
        <w:contextualSpacing/>
        <w:rPr>
          <w:b/>
          <w:color w:val="000000"/>
          <w:sz w:val="28"/>
          <w:szCs w:val="28"/>
        </w:rPr>
      </w:pPr>
    </w:p>
    <w:p w14:paraId="2326FC19" w14:textId="30D2FC04" w:rsidR="00E55E94" w:rsidRPr="0094359A" w:rsidRDefault="0094359A" w:rsidP="0094359A">
      <w:pPr>
        <w:pStyle w:val="aa"/>
        <w:spacing w:after="0" w:line="276" w:lineRule="auto"/>
        <w:ind w:left="0" w:firstLine="709"/>
        <w:contextualSpacing/>
        <w:rPr>
          <w:b/>
          <w:i/>
          <w:color w:val="000000"/>
          <w:sz w:val="28"/>
          <w:szCs w:val="28"/>
        </w:rPr>
      </w:pPr>
      <w:r w:rsidRPr="00511135">
        <w:rPr>
          <w:b/>
          <w:color w:val="000000"/>
          <w:sz w:val="28"/>
          <w:szCs w:val="28"/>
        </w:rPr>
        <w:t xml:space="preserve">Модуль </w:t>
      </w:r>
      <w:r w:rsidRPr="00511135">
        <w:rPr>
          <w:b/>
          <w:i/>
          <w:color w:val="000000"/>
          <w:sz w:val="28"/>
          <w:szCs w:val="28"/>
        </w:rPr>
        <w:t>1</w:t>
      </w:r>
      <w:r w:rsidRPr="00511135">
        <w:rPr>
          <w:color w:val="171717" w:themeColor="background2" w:themeShade="1A"/>
          <w:sz w:val="28"/>
          <w:szCs w:val="28"/>
        </w:rPr>
        <w:t xml:space="preserve"> </w:t>
      </w:r>
      <w:r>
        <w:t>ОБЩИЕ ВОПРОСЫ ТОКСИКОЛОГИЧЕСКОЙ ХИМИИ</w:t>
      </w:r>
    </w:p>
    <w:p w14:paraId="7BB15B32" w14:textId="21947478" w:rsidR="00E55E94" w:rsidRPr="00511135" w:rsidRDefault="00E55E94" w:rsidP="00763567">
      <w:pPr>
        <w:spacing w:line="276" w:lineRule="auto"/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511135">
        <w:rPr>
          <w:b/>
          <w:color w:val="000000"/>
          <w:sz w:val="28"/>
          <w:szCs w:val="28"/>
        </w:rPr>
        <w:t xml:space="preserve">Тема </w:t>
      </w:r>
      <w:r>
        <w:rPr>
          <w:b/>
          <w:color w:val="000000"/>
          <w:sz w:val="28"/>
          <w:szCs w:val="28"/>
        </w:rPr>
        <w:t>2</w:t>
      </w:r>
      <w:r w:rsidRPr="00511135">
        <w:rPr>
          <w:i/>
          <w:color w:val="00000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Ядовитые вещества как предмет изучения</w:t>
      </w:r>
      <w:r w:rsidRPr="0F3762A2">
        <w:rPr>
          <w:color w:val="000000" w:themeColor="text1"/>
          <w:sz w:val="28"/>
          <w:szCs w:val="28"/>
        </w:rPr>
        <w:t xml:space="preserve"> токсикологической химии</w:t>
      </w:r>
    </w:p>
    <w:p w14:paraId="5E0490F6" w14:textId="77777777" w:rsidR="00E55E94" w:rsidRPr="00511135" w:rsidRDefault="00E55E94" w:rsidP="00763567">
      <w:pPr>
        <w:spacing w:line="276" w:lineRule="auto"/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511135">
        <w:rPr>
          <w:b/>
          <w:color w:val="000000"/>
          <w:sz w:val="28"/>
          <w:szCs w:val="28"/>
        </w:rPr>
        <w:t>Форма(ы) текущего контроля</w:t>
      </w:r>
      <w:r w:rsidRPr="00511135">
        <w:rPr>
          <w:color w:val="000000"/>
          <w:sz w:val="28"/>
          <w:szCs w:val="28"/>
        </w:rPr>
        <w:t xml:space="preserve"> </w:t>
      </w:r>
      <w:r w:rsidRPr="00511135">
        <w:rPr>
          <w:b/>
          <w:color w:val="000000"/>
          <w:sz w:val="28"/>
          <w:szCs w:val="28"/>
        </w:rPr>
        <w:t>успеваемости</w:t>
      </w:r>
      <w:r w:rsidRPr="00511135">
        <w:rPr>
          <w:i/>
          <w:color w:val="000000"/>
          <w:sz w:val="28"/>
          <w:szCs w:val="28"/>
        </w:rPr>
        <w:t xml:space="preserve"> устный опрос, </w:t>
      </w:r>
      <w:r>
        <w:rPr>
          <w:i/>
          <w:color w:val="000000"/>
          <w:sz w:val="28"/>
          <w:szCs w:val="28"/>
          <w:shd w:val="clear" w:color="auto" w:fill="FFFFFF"/>
        </w:rPr>
        <w:t>письменный опрос</w:t>
      </w:r>
      <w:r w:rsidRPr="00511135">
        <w:rPr>
          <w:i/>
          <w:color w:val="000000"/>
          <w:sz w:val="28"/>
          <w:szCs w:val="28"/>
          <w:shd w:val="clear" w:color="auto" w:fill="FFFFFF"/>
        </w:rPr>
        <w:t>;</w:t>
      </w:r>
    </w:p>
    <w:p w14:paraId="703A1AAF" w14:textId="77777777" w:rsidR="00E55E94" w:rsidRPr="00511135" w:rsidRDefault="00E55E94" w:rsidP="00763567">
      <w:pPr>
        <w:spacing w:line="276" w:lineRule="auto"/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511135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511135">
        <w:rPr>
          <w:i/>
          <w:color w:val="000000"/>
          <w:sz w:val="28"/>
          <w:szCs w:val="28"/>
        </w:rPr>
        <w:t xml:space="preserve"> </w:t>
      </w:r>
    </w:p>
    <w:p w14:paraId="001EAC4E" w14:textId="77777777" w:rsidR="00E55E94" w:rsidRPr="00511135" w:rsidRDefault="00E55E94" w:rsidP="00763567">
      <w:pPr>
        <w:pStyle w:val="a5"/>
        <w:spacing w:line="276" w:lineRule="auto"/>
        <w:ind w:firstLine="0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511135">
        <w:rPr>
          <w:rFonts w:ascii="Times New Roman" w:hAnsi="Times New Roman"/>
          <w:i/>
          <w:color w:val="000000"/>
          <w:sz w:val="28"/>
          <w:szCs w:val="28"/>
        </w:rPr>
        <w:t>Вопросы для устного опроса:</w:t>
      </w:r>
    </w:p>
    <w:p w14:paraId="2A63CF3E" w14:textId="77777777" w:rsidR="00975D53" w:rsidRPr="00975D53" w:rsidRDefault="00975D53" w:rsidP="00763567">
      <w:pPr>
        <w:spacing w:line="276" w:lineRule="auto"/>
        <w:contextualSpacing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Pr="0F3762A2">
        <w:rPr>
          <w:color w:val="000000" w:themeColor="text1"/>
          <w:sz w:val="28"/>
          <w:szCs w:val="28"/>
        </w:rPr>
        <w:t xml:space="preserve">. </w:t>
      </w:r>
      <w:r w:rsidRPr="00975D53">
        <w:rPr>
          <w:color w:val="000000" w:themeColor="text1"/>
          <w:sz w:val="28"/>
          <w:szCs w:val="28"/>
        </w:rPr>
        <w:t>Определение понятий яд, отравление, доза вещества.</w:t>
      </w:r>
    </w:p>
    <w:p w14:paraId="5212562A" w14:textId="77777777" w:rsidR="00975D53" w:rsidRPr="00975D53" w:rsidRDefault="00975D53" w:rsidP="00763567">
      <w:pPr>
        <w:spacing w:line="276" w:lineRule="auto"/>
        <w:contextualSpacing/>
        <w:rPr>
          <w:color w:val="000000" w:themeColor="text1"/>
          <w:sz w:val="28"/>
          <w:szCs w:val="28"/>
        </w:rPr>
      </w:pPr>
      <w:r w:rsidRPr="00975D53">
        <w:rPr>
          <w:color w:val="000000" w:themeColor="text1"/>
          <w:sz w:val="28"/>
          <w:szCs w:val="28"/>
        </w:rPr>
        <w:t>2.</w:t>
      </w:r>
      <w:r>
        <w:rPr>
          <w:color w:val="000000" w:themeColor="text1"/>
          <w:sz w:val="28"/>
          <w:szCs w:val="28"/>
        </w:rPr>
        <w:t xml:space="preserve"> </w:t>
      </w:r>
      <w:r w:rsidRPr="00975D53">
        <w:rPr>
          <w:color w:val="000000" w:themeColor="text1"/>
          <w:sz w:val="28"/>
          <w:szCs w:val="28"/>
        </w:rPr>
        <w:t xml:space="preserve">Факторы, определяющие токсичность вещества. </w:t>
      </w:r>
    </w:p>
    <w:p w14:paraId="24805E87" w14:textId="77777777" w:rsidR="00975D53" w:rsidRPr="00975D53" w:rsidRDefault="00975D53" w:rsidP="00763567">
      <w:pPr>
        <w:spacing w:line="276" w:lineRule="auto"/>
        <w:contextualSpacing/>
        <w:jc w:val="both"/>
        <w:rPr>
          <w:color w:val="000000" w:themeColor="text1"/>
          <w:sz w:val="28"/>
          <w:szCs w:val="28"/>
        </w:rPr>
      </w:pPr>
      <w:r w:rsidRPr="00975D53">
        <w:rPr>
          <w:color w:val="000000" w:themeColor="text1"/>
          <w:sz w:val="28"/>
          <w:szCs w:val="28"/>
        </w:rPr>
        <w:t>3.</w:t>
      </w:r>
      <w:r>
        <w:rPr>
          <w:color w:val="000000" w:themeColor="text1"/>
          <w:sz w:val="28"/>
          <w:szCs w:val="28"/>
        </w:rPr>
        <w:t xml:space="preserve"> </w:t>
      </w:r>
      <w:r w:rsidRPr="00975D53">
        <w:rPr>
          <w:color w:val="000000" w:themeColor="text1"/>
          <w:sz w:val="28"/>
          <w:szCs w:val="28"/>
        </w:rPr>
        <w:t>Виды и стадии отравления.</w:t>
      </w:r>
    </w:p>
    <w:p w14:paraId="6BB72FA4" w14:textId="77777777" w:rsidR="00975D53" w:rsidRPr="00975D53" w:rsidRDefault="00975D53" w:rsidP="00763567">
      <w:pPr>
        <w:spacing w:line="276" w:lineRule="auto"/>
        <w:contextualSpacing/>
        <w:jc w:val="both"/>
        <w:rPr>
          <w:color w:val="000000" w:themeColor="text1"/>
          <w:sz w:val="28"/>
          <w:szCs w:val="28"/>
        </w:rPr>
      </w:pPr>
      <w:r w:rsidRPr="00975D53">
        <w:rPr>
          <w:color w:val="000000" w:themeColor="text1"/>
          <w:sz w:val="28"/>
          <w:szCs w:val="28"/>
        </w:rPr>
        <w:t>4.</w:t>
      </w:r>
      <w:r>
        <w:rPr>
          <w:color w:val="000000" w:themeColor="text1"/>
          <w:sz w:val="28"/>
          <w:szCs w:val="28"/>
        </w:rPr>
        <w:t xml:space="preserve"> </w:t>
      </w:r>
      <w:r w:rsidRPr="00975D53">
        <w:rPr>
          <w:color w:val="000000" w:themeColor="text1"/>
          <w:sz w:val="28"/>
          <w:szCs w:val="28"/>
        </w:rPr>
        <w:t>Токсикокинетика. Всасывание. Механизмы транспорта ЧВ через биологические мембраны. Факторы влияющие на всасывание.</w:t>
      </w:r>
    </w:p>
    <w:p w14:paraId="6DAB952B" w14:textId="77777777" w:rsidR="00975D53" w:rsidRDefault="00975D53" w:rsidP="00763567">
      <w:pPr>
        <w:spacing w:line="276" w:lineRule="auto"/>
        <w:contextualSpacing/>
        <w:jc w:val="both"/>
        <w:rPr>
          <w:color w:val="000000" w:themeColor="text1"/>
          <w:sz w:val="28"/>
          <w:szCs w:val="28"/>
        </w:rPr>
      </w:pPr>
      <w:r w:rsidRPr="00975D53">
        <w:rPr>
          <w:color w:val="000000" w:themeColor="text1"/>
          <w:sz w:val="28"/>
          <w:szCs w:val="28"/>
        </w:rPr>
        <w:t>5.</w:t>
      </w:r>
      <w:r>
        <w:rPr>
          <w:color w:val="000000" w:themeColor="text1"/>
          <w:sz w:val="28"/>
          <w:szCs w:val="28"/>
        </w:rPr>
        <w:t xml:space="preserve"> </w:t>
      </w:r>
      <w:r w:rsidRPr="00975D53">
        <w:rPr>
          <w:color w:val="000000" w:themeColor="text1"/>
          <w:sz w:val="28"/>
          <w:szCs w:val="28"/>
        </w:rPr>
        <w:t>Распределение. Факторы, влияющие на распределение чужеродных веществ в организме.</w:t>
      </w:r>
    </w:p>
    <w:p w14:paraId="0211E465" w14:textId="77777777" w:rsidR="00335658" w:rsidRDefault="00335658" w:rsidP="00763567">
      <w:pPr>
        <w:pStyle w:val="a5"/>
        <w:spacing w:line="276" w:lineRule="auto"/>
        <w:ind w:firstLine="0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Типовые задания для письменного опроса</w:t>
      </w:r>
      <w:r w:rsidRPr="00511135">
        <w:rPr>
          <w:rFonts w:ascii="Times New Roman" w:hAnsi="Times New Roman"/>
          <w:i/>
          <w:color w:val="000000"/>
          <w:sz w:val="28"/>
          <w:szCs w:val="28"/>
        </w:rPr>
        <w:t>:</w:t>
      </w:r>
    </w:p>
    <w:p w14:paraId="0373BB2E" w14:textId="1ABBE66F" w:rsidR="00335658" w:rsidRDefault="00335658" w:rsidP="00763567">
      <w:pPr>
        <w:spacing w:line="276" w:lineRule="auto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Виды и стадии отравлений.</w:t>
      </w:r>
    </w:p>
    <w:p w14:paraId="09E087F1" w14:textId="69F7FA44" w:rsidR="00335658" w:rsidRDefault="00335658" w:rsidP="00763567">
      <w:pPr>
        <w:spacing w:line="276" w:lineRule="auto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Гигиеническая классификация ядовитых веществ.</w:t>
      </w:r>
    </w:p>
    <w:p w14:paraId="00F09A49" w14:textId="783F40EB" w:rsidR="00335658" w:rsidRDefault="00335658" w:rsidP="00763567">
      <w:pPr>
        <w:spacing w:line="276" w:lineRule="auto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Факторы, влияющие на распределение ядовитых веществ в организме.</w:t>
      </w:r>
    </w:p>
    <w:p w14:paraId="0A989F3E" w14:textId="56438B2E" w:rsidR="0094359A" w:rsidRPr="0094359A" w:rsidRDefault="0094359A" w:rsidP="0094359A">
      <w:pPr>
        <w:pStyle w:val="aa"/>
        <w:spacing w:after="0" w:line="276" w:lineRule="auto"/>
        <w:ind w:left="0" w:firstLine="709"/>
        <w:contextualSpacing/>
        <w:rPr>
          <w:b/>
          <w:i/>
          <w:color w:val="000000"/>
          <w:sz w:val="28"/>
          <w:szCs w:val="28"/>
        </w:rPr>
      </w:pPr>
      <w:r w:rsidRPr="00511135">
        <w:rPr>
          <w:b/>
          <w:color w:val="000000"/>
          <w:sz w:val="28"/>
          <w:szCs w:val="28"/>
        </w:rPr>
        <w:lastRenderedPageBreak/>
        <w:t xml:space="preserve">Модуль </w:t>
      </w:r>
      <w:r w:rsidRPr="00511135">
        <w:rPr>
          <w:b/>
          <w:i/>
          <w:color w:val="000000"/>
          <w:sz w:val="28"/>
          <w:szCs w:val="28"/>
        </w:rPr>
        <w:t>1</w:t>
      </w:r>
      <w:r w:rsidRPr="00511135">
        <w:rPr>
          <w:color w:val="171717" w:themeColor="background2" w:themeShade="1A"/>
          <w:sz w:val="28"/>
          <w:szCs w:val="28"/>
        </w:rPr>
        <w:t xml:space="preserve"> </w:t>
      </w:r>
      <w:r>
        <w:t>ОБЩИЕ ВОПРОСЫ ТОКСИКОЛОГИЧЕСКОЙ ХИМИИ</w:t>
      </w:r>
    </w:p>
    <w:p w14:paraId="45F3DAEE" w14:textId="77777777" w:rsidR="00335658" w:rsidRDefault="00335658" w:rsidP="00763567">
      <w:pPr>
        <w:spacing w:line="276" w:lineRule="auto"/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511135">
        <w:rPr>
          <w:b/>
          <w:color w:val="000000"/>
          <w:sz w:val="28"/>
          <w:szCs w:val="28"/>
        </w:rPr>
        <w:t xml:space="preserve">Тема </w:t>
      </w:r>
      <w:r>
        <w:rPr>
          <w:b/>
          <w:color w:val="000000"/>
          <w:sz w:val="28"/>
          <w:szCs w:val="28"/>
        </w:rPr>
        <w:t>3</w:t>
      </w:r>
      <w:r w:rsidRPr="00511135">
        <w:rPr>
          <w:i/>
          <w:color w:val="000000"/>
          <w:sz w:val="28"/>
          <w:szCs w:val="28"/>
        </w:rPr>
        <w:t xml:space="preserve"> </w:t>
      </w:r>
      <w:r w:rsidRPr="0F3762A2">
        <w:rPr>
          <w:color w:val="000000" w:themeColor="text1"/>
          <w:sz w:val="28"/>
          <w:szCs w:val="28"/>
        </w:rPr>
        <w:t>Биохимическая токсикология. Токсикокинетика и биотрансформация лекарственных веществ, токсикокинетические параметры. Общая характеристика токсического действия</w:t>
      </w:r>
    </w:p>
    <w:p w14:paraId="109222A3" w14:textId="1D2F9856" w:rsidR="00335658" w:rsidRPr="00511135" w:rsidRDefault="00335658" w:rsidP="00763567">
      <w:pPr>
        <w:spacing w:line="276" w:lineRule="auto"/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511135">
        <w:rPr>
          <w:b/>
          <w:color w:val="000000"/>
          <w:sz w:val="28"/>
          <w:szCs w:val="28"/>
        </w:rPr>
        <w:t>Форма(ы) текущего контроля</w:t>
      </w:r>
      <w:r w:rsidRPr="00511135">
        <w:rPr>
          <w:color w:val="000000"/>
          <w:sz w:val="28"/>
          <w:szCs w:val="28"/>
        </w:rPr>
        <w:t xml:space="preserve"> </w:t>
      </w:r>
      <w:r w:rsidRPr="00511135">
        <w:rPr>
          <w:b/>
          <w:color w:val="000000"/>
          <w:sz w:val="28"/>
          <w:szCs w:val="28"/>
        </w:rPr>
        <w:t>успеваемости</w:t>
      </w:r>
      <w:r w:rsidRPr="00511135">
        <w:rPr>
          <w:i/>
          <w:color w:val="000000"/>
          <w:sz w:val="28"/>
          <w:szCs w:val="28"/>
        </w:rPr>
        <w:t xml:space="preserve"> устный опрос, </w:t>
      </w:r>
      <w:r>
        <w:rPr>
          <w:i/>
          <w:color w:val="000000"/>
          <w:sz w:val="28"/>
          <w:szCs w:val="28"/>
          <w:shd w:val="clear" w:color="auto" w:fill="FFFFFF"/>
        </w:rPr>
        <w:t>письменный опрос</w:t>
      </w:r>
      <w:r w:rsidRPr="00511135">
        <w:rPr>
          <w:i/>
          <w:color w:val="000000"/>
          <w:sz w:val="28"/>
          <w:szCs w:val="28"/>
          <w:shd w:val="clear" w:color="auto" w:fill="FFFFFF"/>
        </w:rPr>
        <w:t>;</w:t>
      </w:r>
    </w:p>
    <w:p w14:paraId="514778BE" w14:textId="77777777" w:rsidR="00335658" w:rsidRPr="00511135" w:rsidRDefault="00335658" w:rsidP="00763567">
      <w:pPr>
        <w:spacing w:line="276" w:lineRule="auto"/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511135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511135">
        <w:rPr>
          <w:i/>
          <w:color w:val="000000"/>
          <w:sz w:val="28"/>
          <w:szCs w:val="28"/>
        </w:rPr>
        <w:t xml:space="preserve"> </w:t>
      </w:r>
    </w:p>
    <w:p w14:paraId="3DEFED56" w14:textId="77777777" w:rsidR="00335658" w:rsidRPr="00511135" w:rsidRDefault="00335658" w:rsidP="00763567">
      <w:pPr>
        <w:pStyle w:val="a5"/>
        <w:spacing w:line="276" w:lineRule="auto"/>
        <w:ind w:firstLine="0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511135">
        <w:rPr>
          <w:rFonts w:ascii="Times New Roman" w:hAnsi="Times New Roman"/>
          <w:i/>
          <w:color w:val="000000"/>
          <w:sz w:val="28"/>
          <w:szCs w:val="28"/>
        </w:rPr>
        <w:t>Вопросы для устного опроса:</w:t>
      </w:r>
    </w:p>
    <w:p w14:paraId="4351BA15" w14:textId="5382B58D" w:rsidR="00975D53" w:rsidRPr="00975D53" w:rsidRDefault="00335658" w:rsidP="00763567">
      <w:pPr>
        <w:spacing w:line="276" w:lineRule="auto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Pr="0F3762A2">
        <w:rPr>
          <w:color w:val="000000" w:themeColor="text1"/>
          <w:sz w:val="28"/>
          <w:szCs w:val="28"/>
        </w:rPr>
        <w:t xml:space="preserve">. </w:t>
      </w:r>
      <w:r w:rsidR="00975D53" w:rsidRPr="00975D53">
        <w:rPr>
          <w:color w:val="000000" w:themeColor="text1"/>
          <w:sz w:val="28"/>
          <w:szCs w:val="28"/>
        </w:rPr>
        <w:t xml:space="preserve">Биотрансформация токсикантов. Микросомальные и немикросомальные реакции. </w:t>
      </w:r>
    </w:p>
    <w:p w14:paraId="315C8DDF" w14:textId="1D4C6A9A" w:rsidR="00975D53" w:rsidRPr="00975D53" w:rsidRDefault="00975D53" w:rsidP="00763567">
      <w:pPr>
        <w:spacing w:line="276" w:lineRule="auto"/>
        <w:contextualSpacing/>
        <w:jc w:val="both"/>
        <w:rPr>
          <w:color w:val="000000" w:themeColor="text1"/>
          <w:sz w:val="28"/>
          <w:szCs w:val="28"/>
        </w:rPr>
      </w:pPr>
      <w:r w:rsidRPr="00975D53">
        <w:rPr>
          <w:color w:val="000000" w:themeColor="text1"/>
          <w:sz w:val="28"/>
          <w:szCs w:val="28"/>
        </w:rPr>
        <w:t>2.</w:t>
      </w:r>
      <w:r>
        <w:rPr>
          <w:color w:val="000000" w:themeColor="text1"/>
          <w:sz w:val="28"/>
          <w:szCs w:val="28"/>
        </w:rPr>
        <w:t xml:space="preserve"> </w:t>
      </w:r>
      <w:r w:rsidRPr="00975D53">
        <w:rPr>
          <w:color w:val="000000" w:themeColor="text1"/>
          <w:sz w:val="28"/>
          <w:szCs w:val="28"/>
        </w:rPr>
        <w:t xml:space="preserve">Реакции, характерные для 1 фазы метаболизма (окисления, восстановления, гидролиза). </w:t>
      </w:r>
    </w:p>
    <w:p w14:paraId="46BB8079" w14:textId="474F2CC3" w:rsidR="00975D53" w:rsidRPr="00975D53" w:rsidRDefault="00975D53" w:rsidP="00763567">
      <w:pPr>
        <w:spacing w:line="276" w:lineRule="auto"/>
        <w:contextualSpacing/>
        <w:jc w:val="both"/>
        <w:rPr>
          <w:color w:val="000000" w:themeColor="text1"/>
          <w:sz w:val="28"/>
          <w:szCs w:val="28"/>
        </w:rPr>
      </w:pPr>
      <w:r w:rsidRPr="00975D53">
        <w:rPr>
          <w:color w:val="000000" w:themeColor="text1"/>
          <w:sz w:val="28"/>
          <w:szCs w:val="28"/>
        </w:rPr>
        <w:t>3.</w:t>
      </w:r>
      <w:r>
        <w:rPr>
          <w:color w:val="000000" w:themeColor="text1"/>
          <w:sz w:val="28"/>
          <w:szCs w:val="28"/>
        </w:rPr>
        <w:t xml:space="preserve"> </w:t>
      </w:r>
      <w:r w:rsidRPr="00975D53">
        <w:rPr>
          <w:color w:val="000000" w:themeColor="text1"/>
          <w:sz w:val="28"/>
          <w:szCs w:val="28"/>
        </w:rPr>
        <w:t>Реакции, характерные для 2 фазы метаболизма: глюкозидная конъюгация, сульфатная конъюгация, метилирование, ацетилирование, конъюгация с глутатионом, конъюгация аминокислотами.</w:t>
      </w:r>
    </w:p>
    <w:p w14:paraId="223C8158" w14:textId="7AEC6FF6" w:rsidR="00975D53" w:rsidRPr="00975D53" w:rsidRDefault="00975D53" w:rsidP="00763567">
      <w:pPr>
        <w:spacing w:line="276" w:lineRule="auto"/>
        <w:contextualSpacing/>
        <w:jc w:val="both"/>
        <w:rPr>
          <w:color w:val="000000" w:themeColor="text1"/>
          <w:sz w:val="28"/>
          <w:szCs w:val="28"/>
        </w:rPr>
      </w:pPr>
      <w:r w:rsidRPr="00975D53">
        <w:rPr>
          <w:color w:val="000000" w:themeColor="text1"/>
          <w:sz w:val="28"/>
          <w:szCs w:val="28"/>
        </w:rPr>
        <w:t>4.</w:t>
      </w:r>
      <w:r>
        <w:rPr>
          <w:color w:val="000000" w:themeColor="text1"/>
          <w:sz w:val="28"/>
          <w:szCs w:val="28"/>
        </w:rPr>
        <w:t xml:space="preserve"> </w:t>
      </w:r>
      <w:r w:rsidRPr="00975D53">
        <w:rPr>
          <w:color w:val="000000" w:themeColor="text1"/>
          <w:sz w:val="28"/>
          <w:szCs w:val="28"/>
        </w:rPr>
        <w:t>«Летальный синтез», примеры «летального синтеза».</w:t>
      </w:r>
    </w:p>
    <w:p w14:paraId="33368E20" w14:textId="77777777" w:rsidR="00975D53" w:rsidRDefault="00975D53" w:rsidP="00763567">
      <w:pPr>
        <w:spacing w:line="276" w:lineRule="auto"/>
        <w:contextualSpacing/>
        <w:jc w:val="both"/>
        <w:rPr>
          <w:color w:val="000000" w:themeColor="text1"/>
          <w:sz w:val="28"/>
          <w:szCs w:val="28"/>
        </w:rPr>
      </w:pPr>
      <w:r w:rsidRPr="00975D53">
        <w:rPr>
          <w:color w:val="000000" w:themeColor="text1"/>
          <w:sz w:val="28"/>
          <w:szCs w:val="28"/>
        </w:rPr>
        <w:t>5.</w:t>
      </w:r>
      <w:r>
        <w:rPr>
          <w:color w:val="000000" w:themeColor="text1"/>
          <w:sz w:val="28"/>
          <w:szCs w:val="28"/>
        </w:rPr>
        <w:t xml:space="preserve"> </w:t>
      </w:r>
      <w:r w:rsidRPr="00975D53">
        <w:rPr>
          <w:color w:val="000000" w:themeColor="text1"/>
          <w:sz w:val="28"/>
          <w:szCs w:val="28"/>
        </w:rPr>
        <w:t>Основные пути выведения токсикантов и их метаболитов из организма.</w:t>
      </w:r>
    </w:p>
    <w:p w14:paraId="25924CED" w14:textId="1029EB5A" w:rsidR="00335658" w:rsidRDefault="00335658" w:rsidP="00763567">
      <w:pPr>
        <w:spacing w:line="276" w:lineRule="auto"/>
        <w:contextualSpacing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Типовые задания для письменного опроса</w:t>
      </w:r>
      <w:r w:rsidRPr="00511135">
        <w:rPr>
          <w:i/>
          <w:color w:val="000000"/>
          <w:sz w:val="28"/>
          <w:szCs w:val="28"/>
        </w:rPr>
        <w:t>:</w:t>
      </w:r>
    </w:p>
    <w:p w14:paraId="77B1BDAD" w14:textId="7677A1D3" w:rsidR="00975D53" w:rsidRPr="00975D53" w:rsidRDefault="00975D53" w:rsidP="00763567">
      <w:pPr>
        <w:spacing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975D53">
        <w:rPr>
          <w:rFonts w:eastAsia="Calibri"/>
          <w:sz w:val="28"/>
          <w:szCs w:val="28"/>
          <w:lang w:eastAsia="en-US"/>
        </w:rPr>
        <w:t>1. Рассчитайте степень ионизации диацетилморфина при значениях рН 1,5 (желудка), рН 7,4 (крови), рН 7,9 (кишечника). При каком рН будет наблюдаться наибольшее всасывание токсического вещества?</w:t>
      </w:r>
    </w:p>
    <w:p w14:paraId="78C6850A" w14:textId="77777777" w:rsidR="00975D53" w:rsidRPr="00975D53" w:rsidRDefault="00975D53" w:rsidP="00763567">
      <w:pPr>
        <w:spacing w:line="276" w:lineRule="auto"/>
        <w:ind w:left="709" w:hanging="283"/>
        <w:contextualSpacing/>
        <w:jc w:val="both"/>
        <w:rPr>
          <w:rFonts w:eastAsia="Calibri"/>
          <w:i/>
          <w:sz w:val="28"/>
          <w:szCs w:val="28"/>
          <w:lang w:eastAsia="en-US"/>
        </w:rPr>
      </w:pPr>
      <w:r w:rsidRPr="00975D53">
        <w:rPr>
          <w:rFonts w:eastAsia="Calibri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6294434" wp14:editId="582A598D">
            <wp:simplePos x="0" y="0"/>
            <wp:positionH relativeFrom="column">
              <wp:posOffset>234315</wp:posOffset>
            </wp:positionH>
            <wp:positionV relativeFrom="paragraph">
              <wp:posOffset>103505</wp:posOffset>
            </wp:positionV>
            <wp:extent cx="2172970" cy="1443990"/>
            <wp:effectExtent l="0" t="0" r="0" b="3810"/>
            <wp:wrapTopAndBottom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970" cy="144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75D53">
        <w:rPr>
          <w:rFonts w:eastAsia="Calibri"/>
          <w:i/>
          <w:sz w:val="28"/>
          <w:szCs w:val="28"/>
          <w:lang w:eastAsia="en-US"/>
        </w:rPr>
        <w:t>диацетилморфин</w:t>
      </w:r>
    </w:p>
    <w:p w14:paraId="72EABFC0" w14:textId="639E7437" w:rsidR="00975D53" w:rsidRDefault="00975D53" w:rsidP="00763567">
      <w:pPr>
        <w:spacing w:line="276" w:lineRule="auto"/>
        <w:ind w:left="709" w:hanging="283"/>
        <w:contextualSpacing/>
        <w:jc w:val="both"/>
        <w:rPr>
          <w:rFonts w:eastAsia="Calibri"/>
          <w:sz w:val="28"/>
          <w:szCs w:val="28"/>
          <w:lang w:eastAsia="en-US"/>
        </w:rPr>
      </w:pPr>
      <w:r w:rsidRPr="00975D53">
        <w:rPr>
          <w:rFonts w:eastAsia="Calibri"/>
          <w:sz w:val="28"/>
          <w:szCs w:val="28"/>
          <w:lang w:eastAsia="en-US"/>
        </w:rPr>
        <w:t>Свойства: рКа = 7,60</w:t>
      </w:r>
    </w:p>
    <w:p w14:paraId="50DD5AFD" w14:textId="77777777" w:rsidR="00763567" w:rsidRPr="00975D53" w:rsidRDefault="00763567" w:rsidP="00763567">
      <w:pPr>
        <w:spacing w:line="276" w:lineRule="auto"/>
        <w:ind w:left="709" w:hanging="283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32CB10FA" w14:textId="6E6E5A26" w:rsidR="00975D53" w:rsidRDefault="00975D53" w:rsidP="00763567">
      <w:pPr>
        <w:spacing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975D53">
        <w:rPr>
          <w:rFonts w:eastAsia="Calibri"/>
          <w:sz w:val="28"/>
          <w:szCs w:val="28"/>
          <w:lang w:eastAsia="en-US"/>
        </w:rPr>
        <w:t>2. Напишите реакции получения получение S-глюкуронида с участием косубстрата - уридиндифосфата глюкуроновой кислоты (УДФ-глюкуроновая кислота) и фермента УДФ-глюкуронозилтрансферазы. Субстраты: диэтилдитиокарбамат, тиофенол.</w:t>
      </w:r>
    </w:p>
    <w:p w14:paraId="1A855EC4" w14:textId="77777777" w:rsidR="00975D53" w:rsidRPr="00975D53" w:rsidRDefault="00975D53" w:rsidP="00763567">
      <w:pPr>
        <w:spacing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2E9E5B50" w14:textId="77777777" w:rsidR="00975D53" w:rsidRPr="000D769E" w:rsidRDefault="00975D53" w:rsidP="00763567">
      <w:pPr>
        <w:spacing w:line="276" w:lineRule="auto"/>
        <w:ind w:left="709" w:hanging="283"/>
        <w:contextualSpacing/>
        <w:jc w:val="both"/>
        <w:rPr>
          <w:rFonts w:eastAsia="Calibri"/>
          <w:sz w:val="28"/>
          <w:szCs w:val="28"/>
          <w:lang w:eastAsia="en-US"/>
        </w:rPr>
      </w:pPr>
      <w:r w:rsidRPr="00975D53">
        <w:rPr>
          <w:rFonts w:eastAsia="Calibri"/>
          <w:noProof/>
          <w:sz w:val="28"/>
          <w:szCs w:val="28"/>
        </w:rPr>
        <w:drawing>
          <wp:inline distT="0" distB="0" distL="0" distR="0" wp14:anchorId="6BBA6E2E" wp14:editId="6A21D37E">
            <wp:extent cx="1247775" cy="895350"/>
            <wp:effectExtent l="0" t="0" r="9525" b="0"/>
            <wp:docPr id="7" name="Рисунок 7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769E">
        <w:rPr>
          <w:rFonts w:eastAsia="Calibri"/>
          <w:sz w:val="28"/>
          <w:szCs w:val="28"/>
          <w:lang w:eastAsia="en-US"/>
        </w:rPr>
        <w:t xml:space="preserve"> </w:t>
      </w:r>
    </w:p>
    <w:p w14:paraId="0C21D160" w14:textId="77777777" w:rsidR="00975D53" w:rsidRPr="000D769E" w:rsidRDefault="00975D53" w:rsidP="00763567">
      <w:pPr>
        <w:spacing w:line="276" w:lineRule="auto"/>
        <w:ind w:left="709" w:hanging="283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086A0407" w14:textId="77777777" w:rsidR="00975D53" w:rsidRPr="000D769E" w:rsidRDefault="00975D53" w:rsidP="00763567">
      <w:pPr>
        <w:spacing w:line="276" w:lineRule="auto"/>
        <w:ind w:left="709" w:hanging="283"/>
        <w:contextualSpacing/>
        <w:jc w:val="both"/>
        <w:rPr>
          <w:rFonts w:eastAsia="Calibri"/>
          <w:sz w:val="28"/>
          <w:szCs w:val="28"/>
          <w:lang w:eastAsia="en-US"/>
        </w:rPr>
      </w:pPr>
      <w:r w:rsidRPr="00975D53">
        <w:rPr>
          <w:rFonts w:eastAsia="Calibri"/>
          <w:noProof/>
          <w:sz w:val="28"/>
          <w:szCs w:val="28"/>
        </w:rPr>
        <w:lastRenderedPageBreak/>
        <w:drawing>
          <wp:inline distT="0" distB="0" distL="0" distR="0" wp14:anchorId="2EBB817C" wp14:editId="6A633D6C">
            <wp:extent cx="789067" cy="141922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493" cy="1434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769E">
        <w:rPr>
          <w:rFonts w:eastAsia="Calibri"/>
          <w:sz w:val="28"/>
          <w:szCs w:val="28"/>
          <w:lang w:eastAsia="en-US"/>
        </w:rPr>
        <w:t xml:space="preserve">       </w:t>
      </w:r>
    </w:p>
    <w:p w14:paraId="1F2113D7" w14:textId="77777777" w:rsidR="007F61AC" w:rsidRDefault="007F61AC" w:rsidP="00763567">
      <w:pPr>
        <w:spacing w:line="276" w:lineRule="auto"/>
        <w:contextualSpacing/>
        <w:rPr>
          <w:color w:val="000000"/>
          <w:sz w:val="28"/>
          <w:szCs w:val="28"/>
        </w:rPr>
      </w:pPr>
    </w:p>
    <w:p w14:paraId="7F8096BB" w14:textId="06658F76" w:rsidR="0094359A" w:rsidRPr="0094359A" w:rsidRDefault="0094359A" w:rsidP="0094359A">
      <w:pPr>
        <w:pStyle w:val="aa"/>
        <w:spacing w:after="0" w:line="276" w:lineRule="auto"/>
        <w:ind w:left="0" w:firstLine="709"/>
        <w:contextualSpacing/>
        <w:rPr>
          <w:b/>
          <w:i/>
          <w:color w:val="000000"/>
          <w:sz w:val="28"/>
          <w:szCs w:val="28"/>
        </w:rPr>
      </w:pPr>
      <w:r w:rsidRPr="00511135">
        <w:rPr>
          <w:b/>
          <w:color w:val="000000"/>
          <w:sz w:val="28"/>
          <w:szCs w:val="28"/>
        </w:rPr>
        <w:t xml:space="preserve">Модуль </w:t>
      </w:r>
      <w:r w:rsidRPr="00511135">
        <w:rPr>
          <w:b/>
          <w:i/>
          <w:color w:val="000000"/>
          <w:sz w:val="28"/>
          <w:szCs w:val="28"/>
        </w:rPr>
        <w:t>1</w:t>
      </w:r>
      <w:r w:rsidRPr="00511135">
        <w:rPr>
          <w:color w:val="171717" w:themeColor="background2" w:themeShade="1A"/>
          <w:sz w:val="28"/>
          <w:szCs w:val="28"/>
        </w:rPr>
        <w:t xml:space="preserve"> </w:t>
      </w:r>
      <w:r>
        <w:t>ОБЩИЕ ВОПРОСЫ ТОКСИКОЛОГИЧЕСКОЙ ХИМИИ</w:t>
      </w:r>
    </w:p>
    <w:p w14:paraId="2C2E9785" w14:textId="2DAA7614" w:rsidR="007F61AC" w:rsidRPr="007F61AC" w:rsidRDefault="007F61AC" w:rsidP="00763567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511135">
        <w:rPr>
          <w:b/>
          <w:color w:val="000000"/>
          <w:sz w:val="28"/>
          <w:szCs w:val="28"/>
        </w:rPr>
        <w:t xml:space="preserve">Тема </w:t>
      </w:r>
      <w:r>
        <w:rPr>
          <w:b/>
          <w:color w:val="000000"/>
          <w:sz w:val="28"/>
          <w:szCs w:val="28"/>
        </w:rPr>
        <w:t>4</w:t>
      </w:r>
      <w:r w:rsidRPr="00511135">
        <w:rPr>
          <w:i/>
          <w:color w:val="000000"/>
          <w:sz w:val="28"/>
          <w:szCs w:val="28"/>
        </w:rPr>
        <w:t xml:space="preserve"> </w:t>
      </w:r>
      <w:r w:rsidRPr="0F3762A2">
        <w:rPr>
          <w:color w:val="000000" w:themeColor="text1"/>
          <w:sz w:val="28"/>
          <w:szCs w:val="28"/>
        </w:rPr>
        <w:t>Основные методы детоксикации организма при острых отравлениях</w:t>
      </w:r>
    </w:p>
    <w:p w14:paraId="331838F8" w14:textId="77777777" w:rsidR="007F61AC" w:rsidRPr="00511135" w:rsidRDefault="007F61AC" w:rsidP="00763567">
      <w:pPr>
        <w:spacing w:line="276" w:lineRule="auto"/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511135">
        <w:rPr>
          <w:b/>
          <w:color w:val="000000"/>
          <w:sz w:val="28"/>
          <w:szCs w:val="28"/>
        </w:rPr>
        <w:t>Форма(ы) текущего контроля</w:t>
      </w:r>
      <w:r w:rsidRPr="00511135">
        <w:rPr>
          <w:color w:val="000000"/>
          <w:sz w:val="28"/>
          <w:szCs w:val="28"/>
        </w:rPr>
        <w:t xml:space="preserve"> </w:t>
      </w:r>
      <w:r w:rsidRPr="00511135">
        <w:rPr>
          <w:b/>
          <w:color w:val="000000"/>
          <w:sz w:val="28"/>
          <w:szCs w:val="28"/>
        </w:rPr>
        <w:t>успеваемости</w:t>
      </w:r>
      <w:r w:rsidRPr="00511135">
        <w:rPr>
          <w:i/>
          <w:color w:val="000000"/>
          <w:sz w:val="28"/>
          <w:szCs w:val="28"/>
        </w:rPr>
        <w:t xml:space="preserve"> устный опрос, </w:t>
      </w:r>
      <w:r>
        <w:rPr>
          <w:i/>
          <w:color w:val="000000"/>
          <w:sz w:val="28"/>
          <w:szCs w:val="28"/>
          <w:shd w:val="clear" w:color="auto" w:fill="FFFFFF"/>
        </w:rPr>
        <w:t>письменный опрос</w:t>
      </w:r>
      <w:r w:rsidRPr="00511135">
        <w:rPr>
          <w:i/>
          <w:color w:val="000000"/>
          <w:sz w:val="28"/>
          <w:szCs w:val="28"/>
          <w:shd w:val="clear" w:color="auto" w:fill="FFFFFF"/>
        </w:rPr>
        <w:t>;</w:t>
      </w:r>
    </w:p>
    <w:p w14:paraId="434E4681" w14:textId="77777777" w:rsidR="007F61AC" w:rsidRPr="00511135" w:rsidRDefault="007F61AC" w:rsidP="00763567">
      <w:pPr>
        <w:spacing w:line="276" w:lineRule="auto"/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511135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511135">
        <w:rPr>
          <w:i/>
          <w:color w:val="000000"/>
          <w:sz w:val="28"/>
          <w:szCs w:val="28"/>
        </w:rPr>
        <w:t xml:space="preserve"> </w:t>
      </w:r>
    </w:p>
    <w:p w14:paraId="2CF3967C" w14:textId="77777777" w:rsidR="007F61AC" w:rsidRPr="00511135" w:rsidRDefault="007F61AC" w:rsidP="00763567">
      <w:pPr>
        <w:pStyle w:val="a5"/>
        <w:spacing w:line="276" w:lineRule="auto"/>
        <w:ind w:firstLine="0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511135">
        <w:rPr>
          <w:rFonts w:ascii="Times New Roman" w:hAnsi="Times New Roman"/>
          <w:i/>
          <w:color w:val="000000"/>
          <w:sz w:val="28"/>
          <w:szCs w:val="28"/>
        </w:rPr>
        <w:t>Вопросы для устного опроса:</w:t>
      </w:r>
    </w:p>
    <w:p w14:paraId="18602DB1" w14:textId="2A54EB66" w:rsidR="00AF7089" w:rsidRPr="00AF7089" w:rsidRDefault="007F61AC" w:rsidP="00763567">
      <w:pPr>
        <w:spacing w:line="276" w:lineRule="auto"/>
        <w:contextualSpacing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Pr="0F3762A2">
        <w:rPr>
          <w:color w:val="000000" w:themeColor="text1"/>
          <w:sz w:val="28"/>
          <w:szCs w:val="28"/>
        </w:rPr>
        <w:t>.</w:t>
      </w:r>
      <w:r w:rsidR="00AF7089">
        <w:rPr>
          <w:color w:val="000000" w:themeColor="text1"/>
          <w:sz w:val="28"/>
          <w:szCs w:val="28"/>
        </w:rPr>
        <w:t xml:space="preserve"> </w:t>
      </w:r>
      <w:r w:rsidR="00AF7089" w:rsidRPr="00AF7089">
        <w:rPr>
          <w:bCs/>
          <w:sz w:val="28"/>
          <w:szCs w:val="28"/>
        </w:rPr>
        <w:t>Диагностика острых отравлений.</w:t>
      </w:r>
    </w:p>
    <w:p w14:paraId="3CC59F97" w14:textId="21503C22" w:rsidR="00AF7089" w:rsidRPr="00AF7089" w:rsidRDefault="00AF7089" w:rsidP="00763567">
      <w:pPr>
        <w:spacing w:line="276" w:lineRule="auto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AF7089">
        <w:rPr>
          <w:bCs/>
          <w:sz w:val="28"/>
          <w:szCs w:val="28"/>
        </w:rPr>
        <w:t>Методы усиления естественной детоксикации организма.</w:t>
      </w:r>
    </w:p>
    <w:p w14:paraId="048837DB" w14:textId="455C09D3" w:rsidR="00AF7089" w:rsidRPr="00AF7089" w:rsidRDefault="00AF7089" w:rsidP="00763567">
      <w:pPr>
        <w:spacing w:line="276" w:lineRule="auto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Pr="00AF7089">
        <w:rPr>
          <w:bCs/>
          <w:sz w:val="28"/>
          <w:szCs w:val="28"/>
        </w:rPr>
        <w:t>Методы искусственной детоксикации организма:</w:t>
      </w:r>
    </w:p>
    <w:p w14:paraId="78D3716C" w14:textId="77777777" w:rsidR="00AF7089" w:rsidRPr="00AF7089" w:rsidRDefault="00AF7089" w:rsidP="00763567">
      <w:pPr>
        <w:spacing w:line="276" w:lineRule="auto"/>
        <w:contextualSpacing/>
        <w:jc w:val="both"/>
        <w:rPr>
          <w:bCs/>
          <w:sz w:val="28"/>
          <w:szCs w:val="28"/>
        </w:rPr>
      </w:pPr>
      <w:r w:rsidRPr="00AF7089">
        <w:rPr>
          <w:bCs/>
          <w:sz w:val="28"/>
          <w:szCs w:val="28"/>
        </w:rPr>
        <w:t>3.1. Интракорпоральные методы детоксикации.</w:t>
      </w:r>
    </w:p>
    <w:p w14:paraId="62B32428" w14:textId="77777777" w:rsidR="00AF7089" w:rsidRPr="00AF7089" w:rsidRDefault="00AF7089" w:rsidP="00763567">
      <w:pPr>
        <w:spacing w:line="276" w:lineRule="auto"/>
        <w:contextualSpacing/>
        <w:jc w:val="both"/>
        <w:rPr>
          <w:bCs/>
          <w:sz w:val="28"/>
          <w:szCs w:val="28"/>
        </w:rPr>
      </w:pPr>
      <w:r w:rsidRPr="00AF7089">
        <w:rPr>
          <w:bCs/>
          <w:sz w:val="28"/>
          <w:szCs w:val="28"/>
        </w:rPr>
        <w:t>3.2. Экстракорпоральные методы детоксикации.</w:t>
      </w:r>
    </w:p>
    <w:p w14:paraId="0D7F1057" w14:textId="063D7F0B" w:rsidR="00AF7089" w:rsidRPr="00AF7089" w:rsidRDefault="00AF7089" w:rsidP="00763567">
      <w:pPr>
        <w:spacing w:line="276" w:lineRule="auto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Pr="00AF7089">
        <w:rPr>
          <w:bCs/>
          <w:sz w:val="28"/>
          <w:szCs w:val="28"/>
        </w:rPr>
        <w:t>Методы антидотной детоксикации:</w:t>
      </w:r>
    </w:p>
    <w:p w14:paraId="5EA28C1B" w14:textId="77777777" w:rsidR="00AF7089" w:rsidRPr="00AF7089" w:rsidRDefault="00AF7089" w:rsidP="00763567">
      <w:pPr>
        <w:spacing w:line="276" w:lineRule="auto"/>
        <w:contextualSpacing/>
        <w:jc w:val="both"/>
        <w:rPr>
          <w:bCs/>
          <w:sz w:val="28"/>
          <w:szCs w:val="28"/>
        </w:rPr>
      </w:pPr>
      <w:r w:rsidRPr="00AF7089">
        <w:rPr>
          <w:bCs/>
          <w:sz w:val="28"/>
          <w:szCs w:val="28"/>
        </w:rPr>
        <w:t xml:space="preserve">4.1. Физико-химические (токсикотропные) противоядия.  </w:t>
      </w:r>
    </w:p>
    <w:p w14:paraId="1CE5D1FC" w14:textId="77777777" w:rsidR="00AF7089" w:rsidRPr="00AF7089" w:rsidRDefault="00AF7089" w:rsidP="00763567">
      <w:pPr>
        <w:spacing w:line="276" w:lineRule="auto"/>
        <w:contextualSpacing/>
        <w:jc w:val="both"/>
        <w:rPr>
          <w:bCs/>
          <w:sz w:val="28"/>
          <w:szCs w:val="28"/>
        </w:rPr>
      </w:pPr>
      <w:r w:rsidRPr="00AF7089">
        <w:rPr>
          <w:bCs/>
          <w:sz w:val="28"/>
          <w:szCs w:val="28"/>
        </w:rPr>
        <w:t>4.2. Биохимические и фармакологические противоядия.</w:t>
      </w:r>
    </w:p>
    <w:p w14:paraId="37B572C9" w14:textId="2D4488C9" w:rsidR="00AF7089" w:rsidRDefault="00AF7089" w:rsidP="00763567">
      <w:pPr>
        <w:pStyle w:val="Default"/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Особенности терапии острых отравлений в детском возрасте. </w:t>
      </w:r>
    </w:p>
    <w:p w14:paraId="47015260" w14:textId="778202E7" w:rsidR="00AF7089" w:rsidRPr="00AF7089" w:rsidRDefault="00AF7089" w:rsidP="00763567">
      <w:pPr>
        <w:spacing w:line="276" w:lineRule="auto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 </w:t>
      </w:r>
      <w:r w:rsidRPr="00AF7089">
        <w:rPr>
          <w:bCs/>
          <w:sz w:val="28"/>
          <w:szCs w:val="28"/>
        </w:rPr>
        <w:t>Особенности судебно-медицинской экспертизы при смерти от отравлений.</w:t>
      </w:r>
    </w:p>
    <w:p w14:paraId="18C2000C" w14:textId="66754FE4" w:rsidR="00AF7089" w:rsidRPr="00AF7089" w:rsidRDefault="00AF7089" w:rsidP="00763567">
      <w:pPr>
        <w:spacing w:line="276" w:lineRule="auto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7. </w:t>
      </w:r>
      <w:r w:rsidRPr="00AF7089">
        <w:rPr>
          <w:bCs/>
          <w:sz w:val="28"/>
          <w:szCs w:val="28"/>
        </w:rPr>
        <w:t>Основные нормативные документы, регламентирующие оказание медицинской помощи пострадавшим от отравлений.</w:t>
      </w:r>
    </w:p>
    <w:p w14:paraId="70B94901" w14:textId="77777777" w:rsidR="007F61AC" w:rsidRDefault="007F61AC" w:rsidP="00763567">
      <w:pPr>
        <w:spacing w:line="276" w:lineRule="auto"/>
        <w:contextualSpacing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Типовые задания для письменного опроса</w:t>
      </w:r>
      <w:r w:rsidRPr="00511135">
        <w:rPr>
          <w:i/>
          <w:color w:val="000000"/>
          <w:sz w:val="28"/>
          <w:szCs w:val="28"/>
        </w:rPr>
        <w:t>:</w:t>
      </w:r>
    </w:p>
    <w:p w14:paraId="12AE1B2E" w14:textId="77777777" w:rsidR="00AF7089" w:rsidRDefault="007F61AC" w:rsidP="00763567">
      <w:pPr>
        <w:spacing w:line="276" w:lineRule="auto"/>
        <w:contextualSpacing/>
        <w:rPr>
          <w:sz w:val="28"/>
          <w:szCs w:val="28"/>
        </w:rPr>
      </w:pPr>
      <w:r w:rsidRPr="00975D53">
        <w:rPr>
          <w:rFonts w:eastAsia="Calibri"/>
          <w:sz w:val="28"/>
          <w:szCs w:val="28"/>
          <w:lang w:eastAsia="en-US"/>
        </w:rPr>
        <w:t xml:space="preserve">1. </w:t>
      </w:r>
      <w:r w:rsidR="00AF7089">
        <w:rPr>
          <w:sz w:val="28"/>
          <w:szCs w:val="28"/>
        </w:rPr>
        <w:t>Методы искусственной детоксикации организма.  Гемодиализ.</w:t>
      </w:r>
    </w:p>
    <w:p w14:paraId="3C556F48" w14:textId="5D0F0202" w:rsidR="00AF7089" w:rsidRDefault="00AF7089" w:rsidP="00763567">
      <w:p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 Предложите антидот при отравлении соединениями мышьяка. Напишите уравнение реакции, лежащее в основе его действия.</w:t>
      </w:r>
    </w:p>
    <w:p w14:paraId="23CD0043" w14:textId="013D4F48" w:rsidR="00AF7089" w:rsidRDefault="00AF7089" w:rsidP="00763567">
      <w:pPr>
        <w:spacing w:line="276" w:lineRule="auto"/>
        <w:contextualSpacing/>
        <w:rPr>
          <w:sz w:val="28"/>
          <w:szCs w:val="28"/>
        </w:rPr>
      </w:pPr>
    </w:p>
    <w:p w14:paraId="2817241D" w14:textId="6417809A" w:rsidR="0094359A" w:rsidRPr="0094359A" w:rsidRDefault="0094359A" w:rsidP="0094359A">
      <w:pPr>
        <w:pStyle w:val="aa"/>
        <w:spacing w:after="0" w:line="276" w:lineRule="auto"/>
        <w:ind w:left="0" w:firstLine="709"/>
        <w:contextualSpacing/>
        <w:rPr>
          <w:b/>
          <w:i/>
          <w:color w:val="000000"/>
          <w:sz w:val="28"/>
          <w:szCs w:val="28"/>
        </w:rPr>
      </w:pPr>
      <w:r w:rsidRPr="00511135">
        <w:rPr>
          <w:b/>
          <w:color w:val="000000"/>
          <w:sz w:val="28"/>
          <w:szCs w:val="28"/>
        </w:rPr>
        <w:t xml:space="preserve">Модуль </w:t>
      </w:r>
      <w:r w:rsidRPr="00511135">
        <w:rPr>
          <w:b/>
          <w:i/>
          <w:color w:val="000000"/>
          <w:sz w:val="28"/>
          <w:szCs w:val="28"/>
        </w:rPr>
        <w:t>1</w:t>
      </w:r>
      <w:r w:rsidRPr="00511135">
        <w:rPr>
          <w:color w:val="171717" w:themeColor="background2" w:themeShade="1A"/>
          <w:sz w:val="28"/>
          <w:szCs w:val="28"/>
        </w:rPr>
        <w:t xml:space="preserve"> </w:t>
      </w:r>
      <w:r>
        <w:t>ОБЩИЕ ВОПРОСЫ ТОКСИКОЛОГИЧЕСКОЙ ХИМИИ</w:t>
      </w:r>
    </w:p>
    <w:p w14:paraId="55E64780" w14:textId="315F2181" w:rsidR="00AF7089" w:rsidRPr="00F146C9" w:rsidRDefault="0094359A" w:rsidP="00763567">
      <w:pPr>
        <w:spacing w:line="276" w:lineRule="auto"/>
        <w:ind w:firstLine="709"/>
        <w:contextualSpacing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Тема 5 </w:t>
      </w:r>
      <w:r w:rsidRPr="0094359A">
        <w:rPr>
          <w:bCs/>
          <w:color w:val="000000" w:themeColor="text1"/>
          <w:sz w:val="28"/>
          <w:szCs w:val="28"/>
        </w:rPr>
        <w:t>Рубежный контроль</w:t>
      </w:r>
    </w:p>
    <w:p w14:paraId="7E51DEA6" w14:textId="559AA6FC" w:rsidR="00AF7089" w:rsidRPr="00511135" w:rsidRDefault="00AF7089" w:rsidP="00763567">
      <w:pPr>
        <w:spacing w:line="276" w:lineRule="auto"/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511135">
        <w:rPr>
          <w:b/>
          <w:color w:val="000000"/>
          <w:sz w:val="28"/>
          <w:szCs w:val="28"/>
        </w:rPr>
        <w:t>Форма(ы) текущего контроля</w:t>
      </w:r>
      <w:r w:rsidRPr="00511135">
        <w:rPr>
          <w:color w:val="000000"/>
          <w:sz w:val="28"/>
          <w:szCs w:val="28"/>
        </w:rPr>
        <w:t xml:space="preserve"> </w:t>
      </w:r>
      <w:r w:rsidRPr="00511135">
        <w:rPr>
          <w:b/>
          <w:color w:val="000000"/>
          <w:sz w:val="28"/>
          <w:szCs w:val="28"/>
        </w:rPr>
        <w:t>успеваемости</w:t>
      </w:r>
      <w:r w:rsidRPr="00511135"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 xml:space="preserve">контрольная работа, решение </w:t>
      </w:r>
      <w:r>
        <w:rPr>
          <w:i/>
          <w:color w:val="000000"/>
          <w:sz w:val="28"/>
          <w:szCs w:val="28"/>
          <w:lang w:val="en-US"/>
        </w:rPr>
        <w:t>case</w:t>
      </w:r>
      <w:r w:rsidRPr="00AF7089">
        <w:rPr>
          <w:i/>
          <w:color w:val="000000"/>
          <w:sz w:val="28"/>
          <w:szCs w:val="28"/>
        </w:rPr>
        <w:t>-</w:t>
      </w:r>
      <w:r>
        <w:rPr>
          <w:i/>
          <w:color w:val="000000"/>
          <w:sz w:val="28"/>
          <w:szCs w:val="28"/>
        </w:rPr>
        <w:t>заданий</w:t>
      </w:r>
      <w:r w:rsidRPr="00511135">
        <w:rPr>
          <w:i/>
          <w:color w:val="000000"/>
          <w:sz w:val="28"/>
          <w:szCs w:val="28"/>
          <w:shd w:val="clear" w:color="auto" w:fill="FFFFFF"/>
        </w:rPr>
        <w:t>;</w:t>
      </w:r>
    </w:p>
    <w:p w14:paraId="25D78EC0" w14:textId="77777777" w:rsidR="00AF7089" w:rsidRPr="00511135" w:rsidRDefault="00AF7089" w:rsidP="00763567">
      <w:pPr>
        <w:spacing w:line="276" w:lineRule="auto"/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511135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511135">
        <w:rPr>
          <w:i/>
          <w:color w:val="000000"/>
          <w:sz w:val="28"/>
          <w:szCs w:val="28"/>
        </w:rPr>
        <w:t xml:space="preserve"> </w:t>
      </w:r>
    </w:p>
    <w:p w14:paraId="598C2CBF" w14:textId="04F5142B" w:rsidR="00AF7089" w:rsidRPr="00511135" w:rsidRDefault="00AF7089" w:rsidP="00763567">
      <w:pPr>
        <w:pStyle w:val="a5"/>
        <w:spacing w:line="276" w:lineRule="auto"/>
        <w:ind w:firstLine="0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Задания для контрольной работы</w:t>
      </w:r>
      <w:r w:rsidRPr="00511135">
        <w:rPr>
          <w:rFonts w:ascii="Times New Roman" w:hAnsi="Times New Roman"/>
          <w:i/>
          <w:color w:val="000000"/>
          <w:sz w:val="28"/>
          <w:szCs w:val="28"/>
        </w:rPr>
        <w:t>:</w:t>
      </w:r>
    </w:p>
    <w:p w14:paraId="15805F25" w14:textId="77777777" w:rsidR="00AF7089" w:rsidRPr="00AF7089" w:rsidRDefault="00AF7089" w:rsidP="00763567">
      <w:pPr>
        <w:spacing w:line="276" w:lineRule="auto"/>
        <w:contextualSpacing/>
        <w:jc w:val="both"/>
        <w:rPr>
          <w:bCs/>
          <w:sz w:val="28"/>
          <w:szCs w:val="28"/>
        </w:rPr>
      </w:pPr>
      <w:r w:rsidRPr="00AF7089">
        <w:rPr>
          <w:color w:val="000000" w:themeColor="text1"/>
          <w:sz w:val="28"/>
          <w:szCs w:val="28"/>
        </w:rPr>
        <w:t xml:space="preserve">1. </w:t>
      </w:r>
      <w:r w:rsidRPr="00AF7089">
        <w:rPr>
          <w:bCs/>
          <w:sz w:val="28"/>
          <w:szCs w:val="28"/>
        </w:rPr>
        <w:t>Предмет, цели и задачи токсикологической химии.</w:t>
      </w:r>
    </w:p>
    <w:p w14:paraId="78CEC79C" w14:textId="7F87F897" w:rsidR="00AF7089" w:rsidRPr="00AF7089" w:rsidRDefault="00AF7089" w:rsidP="00763567">
      <w:p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F7089">
        <w:rPr>
          <w:sz w:val="28"/>
          <w:szCs w:val="28"/>
        </w:rPr>
        <w:t>История развития токсикологической химии в РФ.</w:t>
      </w:r>
    </w:p>
    <w:p w14:paraId="2FCC9C37" w14:textId="76CDAD0A" w:rsidR="00AF7089" w:rsidRPr="00AF7089" w:rsidRDefault="00AF7089" w:rsidP="00763567">
      <w:p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Pr="00AF7089">
        <w:rPr>
          <w:sz w:val="28"/>
          <w:szCs w:val="28"/>
        </w:rPr>
        <w:t>Работы и заслуги ученых, внесших заметный вклад в развитие судебной химии: А.П.Нелюбин, А.А.Иовский, Г.Драгендорф, А.В.Степанов, М.Д.Швайкова, Б.Н.Изотов, В. Ф. Крамаренко.</w:t>
      </w:r>
    </w:p>
    <w:p w14:paraId="5791BD3A" w14:textId="7D22E803" w:rsidR="00AF7089" w:rsidRPr="00AF7089" w:rsidRDefault="00AF7089" w:rsidP="00763567">
      <w:pPr>
        <w:spacing w:line="276" w:lineRule="auto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Pr="00AF7089">
        <w:rPr>
          <w:bCs/>
          <w:sz w:val="28"/>
          <w:szCs w:val="28"/>
        </w:rPr>
        <w:t>Связь токсикологической химии с другими дисциплинами и основные разделы токсикологической химии.</w:t>
      </w:r>
    </w:p>
    <w:p w14:paraId="0D152C58" w14:textId="68EFE473" w:rsidR="00AF7089" w:rsidRPr="00AF7089" w:rsidRDefault="00AF7089" w:rsidP="00763567">
      <w:pPr>
        <w:spacing w:line="276" w:lineRule="auto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</w:t>
      </w:r>
      <w:r w:rsidRPr="00AF7089">
        <w:rPr>
          <w:bCs/>
          <w:sz w:val="28"/>
          <w:szCs w:val="28"/>
        </w:rPr>
        <w:t xml:space="preserve">Этапы и объекты химико-токсикологического анализа.  </w:t>
      </w:r>
    </w:p>
    <w:p w14:paraId="0052F062" w14:textId="6AA74957" w:rsidR="00AF7089" w:rsidRPr="00AF7089" w:rsidRDefault="00AF7089" w:rsidP="00763567">
      <w:pPr>
        <w:spacing w:line="276" w:lineRule="auto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 </w:t>
      </w:r>
      <w:r w:rsidRPr="00AF7089">
        <w:rPr>
          <w:bCs/>
          <w:sz w:val="28"/>
          <w:szCs w:val="28"/>
        </w:rPr>
        <w:t>Особенности химико-токсикологического анализа.</w:t>
      </w:r>
    </w:p>
    <w:p w14:paraId="08DC8CDD" w14:textId="1B7B0B6A" w:rsidR="00AF7089" w:rsidRPr="00AF7089" w:rsidRDefault="00AF7089" w:rsidP="00763567">
      <w:pPr>
        <w:spacing w:line="276" w:lineRule="auto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7. </w:t>
      </w:r>
      <w:r w:rsidRPr="00AF7089">
        <w:rPr>
          <w:bCs/>
          <w:sz w:val="28"/>
          <w:szCs w:val="28"/>
        </w:rPr>
        <w:t>Направления химико-токсикологического анализа.</w:t>
      </w:r>
    </w:p>
    <w:p w14:paraId="1014A2AD" w14:textId="4116907A" w:rsidR="00AF7089" w:rsidRPr="00AF7089" w:rsidRDefault="00AF7089" w:rsidP="00763567">
      <w:pPr>
        <w:spacing w:line="276" w:lineRule="auto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8. </w:t>
      </w:r>
      <w:r w:rsidRPr="00AF7089">
        <w:rPr>
          <w:bCs/>
          <w:sz w:val="28"/>
          <w:szCs w:val="28"/>
        </w:rPr>
        <w:t xml:space="preserve">Организационная структура судебно-медицинской и судебно-химической экспертизы в РФ. </w:t>
      </w:r>
    </w:p>
    <w:p w14:paraId="02B18508" w14:textId="2C35A5CA" w:rsidR="00AF7089" w:rsidRPr="00AF7089" w:rsidRDefault="00AF7089" w:rsidP="00763567">
      <w:pPr>
        <w:spacing w:line="276" w:lineRule="auto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9. </w:t>
      </w:r>
      <w:r w:rsidRPr="00AF7089">
        <w:rPr>
          <w:bCs/>
          <w:sz w:val="28"/>
          <w:szCs w:val="28"/>
        </w:rPr>
        <w:t xml:space="preserve">Правовые основы судебно-химической экспертизы. </w:t>
      </w:r>
    </w:p>
    <w:p w14:paraId="61646307" w14:textId="77777777" w:rsidR="00AF7089" w:rsidRDefault="00AF7089" w:rsidP="00763567">
      <w:p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AF7089">
        <w:rPr>
          <w:sz w:val="28"/>
          <w:szCs w:val="28"/>
        </w:rPr>
        <w:t>Права и обязанности судебно-медицинских экспертов судебно-химического отделения судебно-медицинской лаборатории Бюро судебно-медицинской экспертизы.</w:t>
      </w:r>
    </w:p>
    <w:p w14:paraId="6BE16134" w14:textId="77777777" w:rsidR="00AF7089" w:rsidRDefault="00AF7089" w:rsidP="00763567">
      <w:p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AF7089">
        <w:rPr>
          <w:sz w:val="28"/>
          <w:szCs w:val="28"/>
        </w:rPr>
        <w:t>Правила изъятия и направления объектов на судебно-химическое исследование.</w:t>
      </w:r>
    </w:p>
    <w:p w14:paraId="2F8E99AA" w14:textId="77777777" w:rsidR="00AF7089" w:rsidRDefault="00AF7089" w:rsidP="00763567">
      <w:p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AF7089">
        <w:rPr>
          <w:sz w:val="28"/>
          <w:szCs w:val="28"/>
        </w:rPr>
        <w:t>Документация при производстве судебно-химической экспертизы.</w:t>
      </w:r>
    </w:p>
    <w:p w14:paraId="20255DC6" w14:textId="77777777" w:rsidR="00AF7089" w:rsidRDefault="00AF7089" w:rsidP="00763567">
      <w:p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Pr="00AF7089">
        <w:rPr>
          <w:sz w:val="28"/>
          <w:szCs w:val="28"/>
        </w:rPr>
        <w:t>Определение понятий яд, отравление, доза вещества.</w:t>
      </w:r>
    </w:p>
    <w:p w14:paraId="0163B6A2" w14:textId="77777777" w:rsidR="00AF7089" w:rsidRDefault="00AF7089" w:rsidP="00763567">
      <w:p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Pr="00AF7089">
        <w:rPr>
          <w:sz w:val="28"/>
          <w:szCs w:val="28"/>
        </w:rPr>
        <w:t xml:space="preserve">Факторы, определяющие токсичность вещества. </w:t>
      </w:r>
    </w:p>
    <w:p w14:paraId="5422673F" w14:textId="77777777" w:rsidR="00AF7089" w:rsidRDefault="00AF7089" w:rsidP="00763567">
      <w:p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Pr="00AF7089">
        <w:rPr>
          <w:sz w:val="28"/>
          <w:szCs w:val="28"/>
        </w:rPr>
        <w:t>Виды и стадии отравления.</w:t>
      </w:r>
    </w:p>
    <w:p w14:paraId="7301FD9E" w14:textId="77777777" w:rsidR="00AF7089" w:rsidRDefault="00AF7089" w:rsidP="00763567">
      <w:p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Pr="00AF7089">
        <w:rPr>
          <w:sz w:val="28"/>
          <w:szCs w:val="28"/>
        </w:rPr>
        <w:t>Токсикокинетика. Всасывание. Механизмы транспорта ЧВ через биологические мембраны. Факторы влияющие на всасывание.</w:t>
      </w:r>
    </w:p>
    <w:p w14:paraId="2BBD01E1" w14:textId="77777777" w:rsidR="00AF7089" w:rsidRDefault="00AF7089" w:rsidP="00763567">
      <w:p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Pr="00AF7089">
        <w:rPr>
          <w:sz w:val="28"/>
          <w:szCs w:val="28"/>
        </w:rPr>
        <w:t>Распределение. Факторы, влияющие на распределение чужеродных веществ в организме.</w:t>
      </w:r>
    </w:p>
    <w:p w14:paraId="1953D3C6" w14:textId="77777777" w:rsidR="00AF7089" w:rsidRDefault="00AF7089" w:rsidP="00763567">
      <w:p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r w:rsidRPr="00AF7089">
        <w:rPr>
          <w:sz w:val="28"/>
          <w:szCs w:val="28"/>
        </w:rPr>
        <w:t xml:space="preserve">Биотрансформация токсикантов. Микросомальные и немикросомальные реакции. </w:t>
      </w:r>
    </w:p>
    <w:p w14:paraId="4A24A231" w14:textId="77777777" w:rsidR="00AF7089" w:rsidRDefault="00AF7089" w:rsidP="00763567">
      <w:p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</w:t>
      </w:r>
      <w:r w:rsidRPr="00AF7089">
        <w:rPr>
          <w:sz w:val="28"/>
          <w:szCs w:val="28"/>
        </w:rPr>
        <w:t xml:space="preserve">Реакции, характерные для 1 фазы метаболизма (окисления, восстановления, гидролиза). </w:t>
      </w:r>
    </w:p>
    <w:p w14:paraId="27419796" w14:textId="77777777" w:rsidR="00AF7089" w:rsidRDefault="00AF7089" w:rsidP="00763567">
      <w:p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</w:t>
      </w:r>
      <w:r w:rsidRPr="00AF7089">
        <w:rPr>
          <w:sz w:val="28"/>
          <w:szCs w:val="28"/>
        </w:rPr>
        <w:t>Реакции, характерные для 2 фазы метаболизма: глюкозидная конъюгация, сульфатная конъюгация, метилирование, ацетилирование, конъюгация с глутатионом, конъюгация аминокислотами.</w:t>
      </w:r>
    </w:p>
    <w:p w14:paraId="2EE9B1CB" w14:textId="77777777" w:rsidR="00AF7089" w:rsidRDefault="00AF7089" w:rsidP="00763567">
      <w:p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 </w:t>
      </w:r>
      <w:r w:rsidRPr="00AF7089">
        <w:rPr>
          <w:sz w:val="28"/>
          <w:szCs w:val="28"/>
        </w:rPr>
        <w:t>«Летальный синтез»,  примеры «летального синтеза».</w:t>
      </w:r>
    </w:p>
    <w:p w14:paraId="7E3B61E0" w14:textId="77777777" w:rsidR="00AF7089" w:rsidRDefault="00AF7089" w:rsidP="00763567">
      <w:p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 </w:t>
      </w:r>
      <w:r w:rsidRPr="00AF7089">
        <w:rPr>
          <w:sz w:val="28"/>
          <w:szCs w:val="28"/>
        </w:rPr>
        <w:t>Основные пути выведения токсикантов и их метаболитов из организма.</w:t>
      </w:r>
    </w:p>
    <w:p w14:paraId="3DD79797" w14:textId="389F86B2" w:rsidR="00AF7089" w:rsidRDefault="00AF7089" w:rsidP="00763567">
      <w:pPr>
        <w:spacing w:line="276" w:lineRule="auto"/>
        <w:contextualSpacing/>
        <w:jc w:val="both"/>
        <w:rPr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23. </w:t>
      </w:r>
      <w:r w:rsidRPr="00AF7089">
        <w:rPr>
          <w:color w:val="000000"/>
          <w:spacing w:val="5"/>
          <w:sz w:val="28"/>
          <w:szCs w:val="28"/>
        </w:rPr>
        <w:t>Классификации, симптомы и периоды отравлений</w:t>
      </w:r>
      <w:r>
        <w:rPr>
          <w:color w:val="000000"/>
          <w:spacing w:val="5"/>
          <w:sz w:val="28"/>
          <w:szCs w:val="28"/>
        </w:rPr>
        <w:t>.</w:t>
      </w:r>
    </w:p>
    <w:p w14:paraId="105BD3BD" w14:textId="0940C50D" w:rsidR="00AF7089" w:rsidRDefault="00AF7089" w:rsidP="00763567">
      <w:pPr>
        <w:spacing w:line="276" w:lineRule="auto"/>
        <w:contextualSpacing/>
        <w:jc w:val="both"/>
        <w:rPr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24. </w:t>
      </w:r>
      <w:r w:rsidRPr="00AF7089">
        <w:rPr>
          <w:color w:val="000000"/>
          <w:spacing w:val="5"/>
          <w:sz w:val="28"/>
          <w:szCs w:val="28"/>
        </w:rPr>
        <w:t>Классификации антидотов; принципы и методы детоксикации организма при острых отравлениях</w:t>
      </w:r>
      <w:r>
        <w:rPr>
          <w:color w:val="000000"/>
          <w:spacing w:val="5"/>
          <w:sz w:val="28"/>
          <w:szCs w:val="28"/>
        </w:rPr>
        <w:t>.</w:t>
      </w:r>
    </w:p>
    <w:p w14:paraId="4832B213" w14:textId="77777777" w:rsidR="00AF7089" w:rsidRDefault="00AF7089" w:rsidP="00763567">
      <w:pPr>
        <w:spacing w:line="276" w:lineRule="auto"/>
        <w:contextualSpacing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25. </w:t>
      </w:r>
      <w:r w:rsidRPr="00AF7089">
        <w:rPr>
          <w:spacing w:val="-2"/>
          <w:sz w:val="28"/>
          <w:szCs w:val="28"/>
        </w:rPr>
        <w:t xml:space="preserve">Основные этапы ХТА: отбор пробы; подготовка пробы (перевод пробы в форму, удобную для анализа); обнаружение, идентификация и количественное определение токсиканта. </w:t>
      </w:r>
    </w:p>
    <w:p w14:paraId="307DC48E" w14:textId="77777777" w:rsidR="00AF7089" w:rsidRDefault="00AF7089" w:rsidP="00763567">
      <w:pPr>
        <w:spacing w:line="276" w:lineRule="auto"/>
        <w:contextualSpacing/>
        <w:jc w:val="both"/>
        <w:rPr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26. </w:t>
      </w:r>
      <w:r w:rsidRPr="00AF7089">
        <w:rPr>
          <w:color w:val="000000"/>
          <w:spacing w:val="5"/>
          <w:sz w:val="28"/>
          <w:szCs w:val="28"/>
        </w:rPr>
        <w:t xml:space="preserve">Применение спектральных методов в ХТА (ИК, УФ спектрофотометрия, ЯМР-спектрометрия, масс-спектроскопия) </w:t>
      </w:r>
    </w:p>
    <w:p w14:paraId="1B76A854" w14:textId="04FC490E" w:rsidR="00AF7089" w:rsidRPr="00AF7089" w:rsidRDefault="00AF7089" w:rsidP="00763567">
      <w:pPr>
        <w:spacing w:line="276" w:lineRule="auto"/>
        <w:contextualSpacing/>
        <w:jc w:val="both"/>
        <w:rPr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27. </w:t>
      </w:r>
      <w:r w:rsidRPr="00AF7089">
        <w:rPr>
          <w:color w:val="000000"/>
          <w:spacing w:val="5"/>
          <w:sz w:val="28"/>
          <w:szCs w:val="28"/>
        </w:rPr>
        <w:t>Применение хроматографических методов в ХТА (ТСХ, ГЖХ, ВЭЖХ).</w:t>
      </w:r>
    </w:p>
    <w:p w14:paraId="2E73FDA3" w14:textId="30A76597" w:rsidR="00AF7089" w:rsidRDefault="00AF7089" w:rsidP="00763567">
      <w:pPr>
        <w:spacing w:line="276" w:lineRule="auto"/>
        <w:contextualSpacing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lastRenderedPageBreak/>
        <w:t xml:space="preserve">Типовые </w:t>
      </w:r>
      <w:r>
        <w:rPr>
          <w:i/>
          <w:color w:val="000000"/>
          <w:sz w:val="28"/>
          <w:szCs w:val="28"/>
          <w:lang w:val="en-US"/>
        </w:rPr>
        <w:t>case</w:t>
      </w:r>
      <w:r w:rsidRPr="00AF7089">
        <w:rPr>
          <w:i/>
          <w:color w:val="000000"/>
          <w:sz w:val="28"/>
          <w:szCs w:val="28"/>
        </w:rPr>
        <w:t>-</w:t>
      </w:r>
      <w:r>
        <w:rPr>
          <w:i/>
          <w:color w:val="000000"/>
          <w:sz w:val="28"/>
          <w:szCs w:val="28"/>
        </w:rPr>
        <w:t>задания</w:t>
      </w:r>
      <w:r w:rsidRPr="00511135">
        <w:rPr>
          <w:i/>
          <w:color w:val="000000"/>
          <w:sz w:val="28"/>
          <w:szCs w:val="28"/>
        </w:rPr>
        <w:t>:</w:t>
      </w:r>
    </w:p>
    <w:p w14:paraId="7ABB3153" w14:textId="1BE879C0" w:rsidR="00AF7089" w:rsidRPr="00AF7089" w:rsidRDefault="00AF7089" w:rsidP="00763567">
      <w:pPr>
        <w:spacing w:line="276" w:lineRule="auto"/>
        <w:contextualSpacing/>
        <w:jc w:val="both"/>
        <w:rPr>
          <w:sz w:val="28"/>
          <w:szCs w:val="28"/>
        </w:rPr>
      </w:pPr>
      <w:r w:rsidRPr="00AF7089"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59C8E045" wp14:editId="6D9332E5">
            <wp:simplePos x="0" y="0"/>
            <wp:positionH relativeFrom="margin">
              <wp:posOffset>129540</wp:posOffset>
            </wp:positionH>
            <wp:positionV relativeFrom="paragraph">
              <wp:posOffset>731520</wp:posOffset>
            </wp:positionV>
            <wp:extent cx="1490980" cy="1223645"/>
            <wp:effectExtent l="0" t="0" r="0" b="0"/>
            <wp:wrapTopAndBottom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980" cy="122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F7089">
        <w:rPr>
          <w:sz w:val="28"/>
          <w:szCs w:val="28"/>
        </w:rPr>
        <w:t>1. Рассчитайте степень ионизации барбитала при значениях рН 1,5 (желудка), рН 7,4 (крови), рН 7,9 (кишечника). При каком рН будет наблюдаться наибольшее</w:t>
      </w:r>
      <w:r>
        <w:rPr>
          <w:sz w:val="28"/>
          <w:szCs w:val="28"/>
        </w:rPr>
        <w:t xml:space="preserve"> в</w:t>
      </w:r>
      <w:r w:rsidRPr="00AF7089">
        <w:rPr>
          <w:sz w:val="28"/>
          <w:szCs w:val="28"/>
        </w:rPr>
        <w:t>сасывание токсического вещества?</w:t>
      </w:r>
    </w:p>
    <w:p w14:paraId="7A603F26" w14:textId="77777777" w:rsidR="00AF7089" w:rsidRPr="00AF7089" w:rsidRDefault="00AF7089" w:rsidP="00763567">
      <w:pPr>
        <w:pStyle w:val="a5"/>
        <w:spacing w:line="276" w:lineRule="auto"/>
        <w:ind w:left="709" w:hanging="283"/>
        <w:rPr>
          <w:rFonts w:ascii="Times New Roman" w:hAnsi="Times New Roman"/>
          <w:sz w:val="28"/>
          <w:szCs w:val="28"/>
        </w:rPr>
      </w:pPr>
    </w:p>
    <w:p w14:paraId="59639AB3" w14:textId="3F2BC612" w:rsidR="00AF7089" w:rsidRPr="00AF7089" w:rsidRDefault="00AF7089" w:rsidP="00763567">
      <w:pPr>
        <w:pStyle w:val="a5"/>
        <w:spacing w:line="276" w:lineRule="auto"/>
        <w:ind w:left="709" w:hanging="283"/>
        <w:rPr>
          <w:rFonts w:ascii="Times New Roman" w:hAnsi="Times New Roman"/>
          <w:i/>
          <w:sz w:val="28"/>
          <w:szCs w:val="28"/>
        </w:rPr>
      </w:pPr>
      <w:r w:rsidRPr="00AF7089">
        <w:rPr>
          <w:rFonts w:ascii="Times New Roman" w:hAnsi="Times New Roman"/>
          <w:i/>
          <w:sz w:val="28"/>
          <w:szCs w:val="28"/>
        </w:rPr>
        <w:t>барбитал</w:t>
      </w:r>
    </w:p>
    <w:p w14:paraId="5D32B5A5" w14:textId="596F3F9E" w:rsidR="00AF7089" w:rsidRPr="00AF7089" w:rsidRDefault="00AF7089" w:rsidP="00763567">
      <w:pPr>
        <w:pStyle w:val="a5"/>
        <w:spacing w:line="276" w:lineRule="auto"/>
        <w:ind w:left="709" w:hanging="283"/>
        <w:rPr>
          <w:rFonts w:ascii="Times New Roman" w:hAnsi="Times New Roman"/>
          <w:sz w:val="28"/>
          <w:szCs w:val="28"/>
        </w:rPr>
      </w:pPr>
      <w:r w:rsidRPr="00AF7089">
        <w:rPr>
          <w:rFonts w:ascii="Times New Roman" w:hAnsi="Times New Roman"/>
          <w:sz w:val="28"/>
          <w:szCs w:val="28"/>
        </w:rPr>
        <w:t>Свойства: рКа = 4,80</w:t>
      </w:r>
    </w:p>
    <w:p w14:paraId="331CEDF1" w14:textId="2F54E88E" w:rsidR="00AF7089" w:rsidRPr="00AF7089" w:rsidRDefault="00AF7089" w:rsidP="00763567">
      <w:pPr>
        <w:spacing w:line="276" w:lineRule="auto"/>
        <w:contextualSpacing/>
        <w:jc w:val="both"/>
        <w:rPr>
          <w:sz w:val="28"/>
          <w:szCs w:val="28"/>
        </w:rPr>
      </w:pPr>
      <w:r w:rsidRPr="00AF7089">
        <w:rPr>
          <w:sz w:val="28"/>
          <w:szCs w:val="28"/>
        </w:rPr>
        <w:t>2. Напишите реакции получения получения N-глюкуронида с участием косубстрата - уридиндифосфата глюкуроновой кислоты (УДФ-глюкуроновая кислота) и фермента УДФ-глюкуронозилтрансферазы. Субстраты — сульфаниламид, новокаин.</w:t>
      </w:r>
    </w:p>
    <w:p w14:paraId="77E103A6" w14:textId="77777777" w:rsidR="00AF7089" w:rsidRPr="00AF7089" w:rsidRDefault="00AF7089" w:rsidP="00763567">
      <w:pPr>
        <w:spacing w:line="276" w:lineRule="auto"/>
        <w:ind w:left="709" w:hanging="283"/>
        <w:contextualSpacing/>
        <w:jc w:val="both"/>
        <w:rPr>
          <w:sz w:val="28"/>
          <w:szCs w:val="28"/>
        </w:rPr>
      </w:pPr>
      <w:r w:rsidRPr="00AF7089">
        <w:rPr>
          <w:noProof/>
          <w:sz w:val="28"/>
          <w:szCs w:val="28"/>
        </w:rPr>
        <w:drawing>
          <wp:inline distT="0" distB="0" distL="0" distR="0" wp14:anchorId="5399BA80" wp14:editId="4B94964B">
            <wp:extent cx="1579906" cy="666666"/>
            <wp:effectExtent l="0" t="0" r="1270" b="63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1912" cy="675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7089">
        <w:rPr>
          <w:sz w:val="28"/>
          <w:szCs w:val="28"/>
        </w:rPr>
        <w:t xml:space="preserve"> </w:t>
      </w:r>
    </w:p>
    <w:p w14:paraId="127DEDFB" w14:textId="77777777" w:rsidR="00AF7089" w:rsidRPr="00AF7089" w:rsidRDefault="00AF7089" w:rsidP="00763567">
      <w:pPr>
        <w:spacing w:line="276" w:lineRule="auto"/>
        <w:ind w:left="709" w:hanging="283"/>
        <w:contextualSpacing/>
        <w:jc w:val="both"/>
        <w:rPr>
          <w:sz w:val="28"/>
          <w:szCs w:val="28"/>
        </w:rPr>
      </w:pPr>
      <w:r w:rsidRPr="00AF7089">
        <w:rPr>
          <w:noProof/>
          <w:sz w:val="28"/>
          <w:szCs w:val="28"/>
        </w:rPr>
        <w:drawing>
          <wp:inline distT="0" distB="0" distL="0" distR="0" wp14:anchorId="1E569443" wp14:editId="7A82A015">
            <wp:extent cx="2686050" cy="1063675"/>
            <wp:effectExtent l="0" t="0" r="0" b="317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043" cy="1090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7089">
        <w:rPr>
          <w:sz w:val="28"/>
          <w:szCs w:val="28"/>
        </w:rPr>
        <w:t>;</w:t>
      </w:r>
    </w:p>
    <w:p w14:paraId="041F6B16" w14:textId="19A4F882" w:rsidR="00AF7089" w:rsidRPr="00AF7089" w:rsidRDefault="00AF7089" w:rsidP="00763567">
      <w:pPr>
        <w:spacing w:line="276" w:lineRule="auto"/>
        <w:contextualSpacing/>
        <w:jc w:val="both"/>
        <w:rPr>
          <w:sz w:val="28"/>
          <w:szCs w:val="28"/>
        </w:rPr>
      </w:pPr>
      <w:r w:rsidRPr="00AF7089"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00444C5B" wp14:editId="3AF121D1">
            <wp:simplePos x="0" y="0"/>
            <wp:positionH relativeFrom="margin">
              <wp:posOffset>95250</wp:posOffset>
            </wp:positionH>
            <wp:positionV relativeFrom="paragraph">
              <wp:posOffset>751840</wp:posOffset>
            </wp:positionV>
            <wp:extent cx="1786255" cy="1295400"/>
            <wp:effectExtent l="0" t="0" r="4445" b="0"/>
            <wp:wrapTopAndBottom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25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F7089">
        <w:rPr>
          <w:sz w:val="28"/>
          <w:szCs w:val="28"/>
        </w:rPr>
        <w:t>3. Рассчитайте степень ионизации кодеина при значениях рН 1,5 (желудка), рН 7,4 (крови), рН 7,9 (кишечника). При каком рН будет наблюдаться наибольшее всасывание токсического вещества?</w:t>
      </w:r>
    </w:p>
    <w:p w14:paraId="445BE79C" w14:textId="70B63891" w:rsidR="00AF7089" w:rsidRPr="00AF7089" w:rsidRDefault="00AF7089" w:rsidP="00763567">
      <w:pPr>
        <w:spacing w:line="276" w:lineRule="auto"/>
        <w:ind w:left="709" w:hanging="283"/>
        <w:contextualSpacing/>
        <w:jc w:val="both"/>
        <w:rPr>
          <w:i/>
          <w:sz w:val="28"/>
          <w:szCs w:val="28"/>
        </w:rPr>
      </w:pPr>
      <w:r w:rsidRPr="00AF7089">
        <w:rPr>
          <w:i/>
          <w:sz w:val="28"/>
          <w:szCs w:val="28"/>
        </w:rPr>
        <w:t>кодеин</w:t>
      </w:r>
    </w:p>
    <w:p w14:paraId="14D1237E" w14:textId="77777777" w:rsidR="00AF7089" w:rsidRPr="00AF7089" w:rsidRDefault="00AF7089" w:rsidP="00763567">
      <w:pPr>
        <w:spacing w:line="276" w:lineRule="auto"/>
        <w:ind w:left="709" w:hanging="283"/>
        <w:contextualSpacing/>
        <w:jc w:val="both"/>
        <w:rPr>
          <w:sz w:val="28"/>
          <w:szCs w:val="28"/>
        </w:rPr>
      </w:pPr>
      <w:r w:rsidRPr="00AF7089">
        <w:rPr>
          <w:sz w:val="28"/>
          <w:szCs w:val="28"/>
        </w:rPr>
        <w:t>Свойства: рКа = 8,00</w:t>
      </w:r>
    </w:p>
    <w:p w14:paraId="010C8CB0" w14:textId="2565EF73" w:rsidR="00AF7089" w:rsidRPr="00AF7089" w:rsidRDefault="00AF7089" w:rsidP="00763567">
      <w:pPr>
        <w:spacing w:line="276" w:lineRule="auto"/>
        <w:contextualSpacing/>
        <w:jc w:val="both"/>
        <w:rPr>
          <w:sz w:val="28"/>
          <w:szCs w:val="28"/>
        </w:rPr>
      </w:pPr>
      <w:r w:rsidRPr="00AF7089">
        <w:rPr>
          <w:sz w:val="28"/>
          <w:szCs w:val="28"/>
        </w:rPr>
        <w:t>4. Напишите реакции получения О-глюкуронида с участием косубстрата - уридиндифосфата глюкуроновой кислоты (УДФ-глюкуроновая кислота) и фермента УДФ-глюкуронозилтрансферазы. Субстрат — фенилбутазон, ацетилсалициловая кислота.</w:t>
      </w:r>
    </w:p>
    <w:p w14:paraId="597DD9AF" w14:textId="77777777" w:rsidR="00AF7089" w:rsidRPr="00AF7089" w:rsidRDefault="00AF7089" w:rsidP="00763567">
      <w:pPr>
        <w:pStyle w:val="a5"/>
        <w:spacing w:line="276" w:lineRule="auto"/>
        <w:ind w:left="709" w:hanging="283"/>
        <w:rPr>
          <w:rFonts w:ascii="Times New Roman" w:hAnsi="Times New Roman"/>
          <w:sz w:val="28"/>
          <w:szCs w:val="28"/>
        </w:rPr>
      </w:pPr>
      <w:r w:rsidRPr="00AF7089"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 wp14:anchorId="2FDC5E58" wp14:editId="341C2492">
            <wp:extent cx="1969166" cy="13430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329" cy="1354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7089">
        <w:rPr>
          <w:rFonts w:ascii="Times New Roman" w:hAnsi="Times New Roman"/>
          <w:sz w:val="28"/>
          <w:szCs w:val="28"/>
        </w:rPr>
        <w:t xml:space="preserve">  </w:t>
      </w:r>
    </w:p>
    <w:p w14:paraId="4C14ECAF" w14:textId="1F0F7450" w:rsidR="00AF7089" w:rsidRDefault="00AF7089" w:rsidP="00763567">
      <w:pPr>
        <w:pStyle w:val="a5"/>
        <w:spacing w:line="276" w:lineRule="auto"/>
        <w:ind w:left="709" w:hanging="283"/>
        <w:rPr>
          <w:rFonts w:ascii="Times New Roman" w:hAnsi="Times New Roman"/>
          <w:sz w:val="28"/>
          <w:szCs w:val="28"/>
        </w:rPr>
      </w:pPr>
      <w:r w:rsidRPr="00AF7089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36B3BD45" wp14:editId="2870DDCE">
            <wp:extent cx="1611801" cy="1119505"/>
            <wp:effectExtent l="0" t="0" r="7620" b="444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552" cy="1124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EDF549" w14:textId="77777777" w:rsidR="00AF7089" w:rsidRPr="00AF7089" w:rsidRDefault="00AF7089" w:rsidP="00763567">
      <w:pPr>
        <w:pStyle w:val="a5"/>
        <w:spacing w:line="276" w:lineRule="auto"/>
        <w:ind w:left="709" w:hanging="283"/>
        <w:rPr>
          <w:rFonts w:ascii="Times New Roman" w:hAnsi="Times New Roman"/>
          <w:sz w:val="28"/>
          <w:szCs w:val="28"/>
        </w:rPr>
      </w:pPr>
    </w:p>
    <w:p w14:paraId="01E96E14" w14:textId="7DB3EDEA" w:rsidR="007F61AC" w:rsidRPr="00975D53" w:rsidRDefault="007F61AC" w:rsidP="00763567">
      <w:pPr>
        <w:spacing w:line="276" w:lineRule="auto"/>
        <w:contextualSpacing/>
        <w:rPr>
          <w:rFonts w:eastAsia="Calibri"/>
          <w:sz w:val="28"/>
          <w:szCs w:val="28"/>
          <w:lang w:eastAsia="en-US"/>
        </w:rPr>
      </w:pPr>
    </w:p>
    <w:p w14:paraId="17155137" w14:textId="59931D87" w:rsidR="00AF7089" w:rsidRPr="00C80DF8" w:rsidRDefault="00AF7089" w:rsidP="00763567">
      <w:pPr>
        <w:pStyle w:val="aa"/>
        <w:spacing w:after="0" w:line="276" w:lineRule="auto"/>
        <w:ind w:left="0" w:firstLine="709"/>
        <w:contextualSpacing/>
        <w:rPr>
          <w:b/>
          <w:i/>
          <w:color w:val="000000"/>
          <w:sz w:val="28"/>
          <w:szCs w:val="28"/>
        </w:rPr>
      </w:pPr>
      <w:r w:rsidRPr="00511135">
        <w:rPr>
          <w:b/>
          <w:color w:val="000000"/>
          <w:sz w:val="28"/>
          <w:szCs w:val="28"/>
        </w:rPr>
        <w:t xml:space="preserve">Модуль </w:t>
      </w:r>
      <w:r>
        <w:rPr>
          <w:b/>
          <w:i/>
          <w:color w:val="000000"/>
          <w:sz w:val="28"/>
          <w:szCs w:val="28"/>
        </w:rPr>
        <w:t>2</w:t>
      </w:r>
      <w:r w:rsidRPr="00511135">
        <w:rPr>
          <w:color w:val="171717" w:themeColor="background2" w:themeShade="1A"/>
          <w:sz w:val="28"/>
          <w:szCs w:val="28"/>
        </w:rPr>
        <w:t xml:space="preserve"> </w:t>
      </w:r>
      <w:r w:rsidRPr="00AF7089">
        <w:rPr>
          <w:bCs/>
          <w:color w:val="000000" w:themeColor="text1"/>
          <w:sz w:val="28"/>
          <w:szCs w:val="28"/>
        </w:rPr>
        <w:t>ХИМИКО-ТОКСИКОЛОГИЧЕСКИЙ АНАЛИЗ ВЕЩЕСТВ, ИЗОЛИРУЕМЫХ ДИСТИЛЛЯЦИЕЙ</w:t>
      </w:r>
    </w:p>
    <w:p w14:paraId="27D9759C" w14:textId="1F02B190" w:rsidR="00AF7089" w:rsidRPr="00511135" w:rsidRDefault="00AF7089" w:rsidP="00763567">
      <w:pPr>
        <w:spacing w:line="276" w:lineRule="auto"/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511135">
        <w:rPr>
          <w:b/>
          <w:color w:val="000000"/>
          <w:sz w:val="28"/>
          <w:szCs w:val="28"/>
        </w:rPr>
        <w:t xml:space="preserve">Тема </w:t>
      </w:r>
      <w:r w:rsidR="00F146C9">
        <w:rPr>
          <w:b/>
          <w:color w:val="000000"/>
          <w:sz w:val="28"/>
          <w:szCs w:val="28"/>
        </w:rPr>
        <w:t>1</w:t>
      </w:r>
      <w:r w:rsidRPr="00511135">
        <w:rPr>
          <w:i/>
          <w:color w:val="000000"/>
          <w:sz w:val="28"/>
          <w:szCs w:val="28"/>
        </w:rPr>
        <w:t xml:space="preserve"> </w:t>
      </w:r>
      <w:r w:rsidRPr="0F3762A2">
        <w:rPr>
          <w:color w:val="000000" w:themeColor="text1"/>
          <w:sz w:val="28"/>
          <w:szCs w:val="28"/>
        </w:rPr>
        <w:t>Химико-токсикологический анализ на группу веществ, изолируемых дистилляцией. «Летучие» яды. Подготовка биологических образцов к исследованию. Метод изолирования, Аппаратура и техника работы.</w:t>
      </w:r>
    </w:p>
    <w:p w14:paraId="5C81B836" w14:textId="77777777" w:rsidR="00AF7089" w:rsidRPr="00511135" w:rsidRDefault="00AF7089" w:rsidP="00763567">
      <w:pPr>
        <w:spacing w:line="276" w:lineRule="auto"/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511135">
        <w:rPr>
          <w:b/>
          <w:color w:val="000000"/>
          <w:sz w:val="28"/>
          <w:szCs w:val="28"/>
        </w:rPr>
        <w:t>Форма(ы) текущего контроля</w:t>
      </w:r>
      <w:r w:rsidRPr="00511135">
        <w:rPr>
          <w:color w:val="000000"/>
          <w:sz w:val="28"/>
          <w:szCs w:val="28"/>
        </w:rPr>
        <w:t xml:space="preserve"> </w:t>
      </w:r>
      <w:r w:rsidRPr="00511135">
        <w:rPr>
          <w:b/>
          <w:color w:val="000000"/>
          <w:sz w:val="28"/>
          <w:szCs w:val="28"/>
        </w:rPr>
        <w:t>успеваемости</w:t>
      </w:r>
      <w:r w:rsidRPr="00511135">
        <w:rPr>
          <w:i/>
          <w:color w:val="000000"/>
          <w:sz w:val="28"/>
          <w:szCs w:val="28"/>
        </w:rPr>
        <w:t xml:space="preserve"> устный опрос, </w:t>
      </w:r>
      <w:r>
        <w:rPr>
          <w:i/>
          <w:color w:val="000000"/>
          <w:sz w:val="28"/>
          <w:szCs w:val="28"/>
          <w:shd w:val="clear" w:color="auto" w:fill="FFFFFF"/>
        </w:rPr>
        <w:t>письменный опрос</w:t>
      </w:r>
      <w:r w:rsidRPr="00511135">
        <w:rPr>
          <w:i/>
          <w:color w:val="000000"/>
          <w:sz w:val="28"/>
          <w:szCs w:val="28"/>
          <w:shd w:val="clear" w:color="auto" w:fill="FFFFFF"/>
        </w:rPr>
        <w:t>;</w:t>
      </w:r>
    </w:p>
    <w:p w14:paraId="7784E7F3" w14:textId="77777777" w:rsidR="00AF7089" w:rsidRPr="00511135" w:rsidRDefault="00AF7089" w:rsidP="00763567">
      <w:pPr>
        <w:spacing w:line="276" w:lineRule="auto"/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511135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511135">
        <w:rPr>
          <w:i/>
          <w:color w:val="000000"/>
          <w:sz w:val="28"/>
          <w:szCs w:val="28"/>
        </w:rPr>
        <w:t xml:space="preserve"> </w:t>
      </w:r>
    </w:p>
    <w:p w14:paraId="40C34A8A" w14:textId="77777777" w:rsidR="00AF7089" w:rsidRPr="00511135" w:rsidRDefault="00AF7089" w:rsidP="00763567">
      <w:pPr>
        <w:pStyle w:val="a5"/>
        <w:spacing w:line="276" w:lineRule="auto"/>
        <w:ind w:firstLine="0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511135">
        <w:rPr>
          <w:rFonts w:ascii="Times New Roman" w:hAnsi="Times New Roman"/>
          <w:i/>
          <w:color w:val="000000"/>
          <w:sz w:val="28"/>
          <w:szCs w:val="28"/>
        </w:rPr>
        <w:t>Вопросы для устного опроса:</w:t>
      </w:r>
    </w:p>
    <w:p w14:paraId="41311989" w14:textId="69B87F44" w:rsidR="00F146C9" w:rsidRPr="00F146C9" w:rsidRDefault="00F146C9" w:rsidP="00763567">
      <w:pPr>
        <w:adjustRightInd w:val="0"/>
        <w:spacing w:line="276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F146C9">
        <w:rPr>
          <w:color w:val="000000"/>
          <w:sz w:val="28"/>
          <w:szCs w:val="28"/>
        </w:rPr>
        <w:t xml:space="preserve">Вещества, входящие в группу ядовитых и сильнодействующих веществ, изолируемых дистилляцией с водяным паром. </w:t>
      </w:r>
    </w:p>
    <w:p w14:paraId="36BD7CFF" w14:textId="040D9802" w:rsidR="00F146C9" w:rsidRDefault="00F146C9" w:rsidP="00763567">
      <w:pPr>
        <w:adjustRightInd w:val="0"/>
        <w:spacing w:line="276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F146C9">
        <w:rPr>
          <w:color w:val="000000"/>
          <w:sz w:val="28"/>
          <w:szCs w:val="28"/>
        </w:rPr>
        <w:t>Токсикологическое значение некоторых «летучих ядов»</w:t>
      </w:r>
      <w:r>
        <w:rPr>
          <w:color w:val="000000"/>
          <w:sz w:val="28"/>
          <w:szCs w:val="28"/>
        </w:rPr>
        <w:t>.</w:t>
      </w:r>
    </w:p>
    <w:p w14:paraId="5561D2F8" w14:textId="188D3DD3" w:rsidR="00F146C9" w:rsidRDefault="00F146C9" w:rsidP="00763567">
      <w:pPr>
        <w:adjustRightInd w:val="0"/>
        <w:spacing w:line="276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F146C9">
        <w:rPr>
          <w:color w:val="000000"/>
          <w:sz w:val="28"/>
          <w:szCs w:val="28"/>
        </w:rPr>
        <w:t>Правила отбора и направления объектов на анализ</w:t>
      </w:r>
      <w:r>
        <w:rPr>
          <w:color w:val="000000"/>
          <w:sz w:val="28"/>
          <w:szCs w:val="28"/>
        </w:rPr>
        <w:t>.</w:t>
      </w:r>
    </w:p>
    <w:p w14:paraId="3FC2338E" w14:textId="7D898ADC" w:rsidR="00F146C9" w:rsidRDefault="00F146C9" w:rsidP="00763567">
      <w:pPr>
        <w:adjustRightInd w:val="0"/>
        <w:spacing w:line="276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Pr="00F146C9">
        <w:rPr>
          <w:color w:val="000000"/>
          <w:sz w:val="28"/>
          <w:szCs w:val="28"/>
        </w:rPr>
        <w:t>Предварительные испытания с объектом исследования</w:t>
      </w:r>
      <w:r>
        <w:rPr>
          <w:color w:val="000000"/>
          <w:sz w:val="28"/>
          <w:szCs w:val="28"/>
        </w:rPr>
        <w:t>.</w:t>
      </w:r>
    </w:p>
    <w:p w14:paraId="7BD3963D" w14:textId="77777777" w:rsidR="00F146C9" w:rsidRDefault="00F146C9" w:rsidP="00763567">
      <w:pPr>
        <w:adjustRightInd w:val="0"/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F146C9">
        <w:rPr>
          <w:sz w:val="28"/>
          <w:szCs w:val="28"/>
        </w:rPr>
        <w:t xml:space="preserve">Теоретические основы метода дистилляции ядовитых веществ из биологических объектов. </w:t>
      </w:r>
    </w:p>
    <w:p w14:paraId="37B1BF64" w14:textId="77777777" w:rsidR="00F146C9" w:rsidRDefault="00F146C9" w:rsidP="00763567">
      <w:pPr>
        <w:adjustRightInd w:val="0"/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F146C9">
        <w:rPr>
          <w:sz w:val="28"/>
          <w:szCs w:val="28"/>
        </w:rPr>
        <w:t>Методика дистилляции с водяным паром (основные части прибора). Особенности сбора первых порций дистиллята. Особенности проведения перегонки с водяным паром (подкисление, нагрев объекта).</w:t>
      </w:r>
    </w:p>
    <w:p w14:paraId="51F56BE1" w14:textId="20A11781" w:rsidR="00F146C9" w:rsidRDefault="00F146C9" w:rsidP="00763567">
      <w:pPr>
        <w:adjustRightInd w:val="0"/>
        <w:spacing w:line="276" w:lineRule="auto"/>
        <w:contextualSpacing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7. </w:t>
      </w:r>
      <w:r w:rsidRPr="00F146C9">
        <w:rPr>
          <w:bCs/>
          <w:sz w:val="28"/>
          <w:szCs w:val="28"/>
        </w:rPr>
        <w:t>Достоинства и недостатки метода перегонки с водяным паром</w:t>
      </w:r>
      <w:r>
        <w:rPr>
          <w:bCs/>
          <w:sz w:val="28"/>
          <w:szCs w:val="28"/>
        </w:rPr>
        <w:t>.</w:t>
      </w:r>
    </w:p>
    <w:p w14:paraId="13166529" w14:textId="5F0F73D2" w:rsidR="00F146C9" w:rsidRDefault="00F146C9" w:rsidP="00763567">
      <w:pPr>
        <w:adjustRightInd w:val="0"/>
        <w:spacing w:line="276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</w:t>
      </w:r>
      <w:r w:rsidRPr="00F146C9">
        <w:rPr>
          <w:color w:val="000000"/>
          <w:sz w:val="28"/>
          <w:szCs w:val="28"/>
        </w:rPr>
        <w:t>Схема качественного анализа дистиллята</w:t>
      </w:r>
      <w:r>
        <w:rPr>
          <w:color w:val="000000"/>
          <w:sz w:val="28"/>
          <w:szCs w:val="28"/>
        </w:rPr>
        <w:t>.</w:t>
      </w:r>
    </w:p>
    <w:p w14:paraId="71FA7CAE" w14:textId="6AACC720" w:rsidR="00C80DF8" w:rsidRPr="00F146C9" w:rsidRDefault="00F146C9" w:rsidP="00763567">
      <w:pPr>
        <w:adjustRightInd w:val="0"/>
        <w:spacing w:line="276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 </w:t>
      </w:r>
      <w:r w:rsidRPr="00F146C9">
        <w:rPr>
          <w:color w:val="000000"/>
          <w:sz w:val="28"/>
          <w:szCs w:val="28"/>
        </w:rPr>
        <w:t>Групповые и частные реакции обнаружения «летучих ядов».</w:t>
      </w:r>
    </w:p>
    <w:p w14:paraId="2E5EE964" w14:textId="518F764D" w:rsidR="00F146C9" w:rsidRPr="00511135" w:rsidRDefault="00F146C9" w:rsidP="00763567">
      <w:pPr>
        <w:pStyle w:val="a5"/>
        <w:spacing w:line="276" w:lineRule="auto"/>
        <w:ind w:firstLine="0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Типовые задания для письменного опроса</w:t>
      </w:r>
      <w:r w:rsidRPr="00511135">
        <w:rPr>
          <w:rFonts w:ascii="Times New Roman" w:hAnsi="Times New Roman"/>
          <w:i/>
          <w:color w:val="000000"/>
          <w:sz w:val="28"/>
          <w:szCs w:val="28"/>
        </w:rPr>
        <w:t>:</w:t>
      </w:r>
    </w:p>
    <w:p w14:paraId="73A7D9EA" w14:textId="30C1F2DE" w:rsidR="00F146C9" w:rsidRPr="00F146C9" w:rsidRDefault="00F146C9" w:rsidP="00763567">
      <w:pPr>
        <w:spacing w:line="276" w:lineRule="auto"/>
        <w:contextualSpacing/>
        <w:rPr>
          <w:sz w:val="28"/>
          <w:szCs w:val="28"/>
        </w:rPr>
      </w:pPr>
      <w:r w:rsidRPr="00F146C9">
        <w:rPr>
          <w:sz w:val="28"/>
          <w:szCs w:val="28"/>
        </w:rPr>
        <w:t>1. Токсикологическое значение формальдегида.</w:t>
      </w:r>
    </w:p>
    <w:p w14:paraId="095FCE9D" w14:textId="3F802035" w:rsidR="00F146C9" w:rsidRPr="00F146C9" w:rsidRDefault="00F146C9" w:rsidP="00763567">
      <w:pPr>
        <w:spacing w:line="276" w:lineRule="auto"/>
        <w:contextualSpacing/>
        <w:rPr>
          <w:sz w:val="28"/>
          <w:szCs w:val="28"/>
        </w:rPr>
      </w:pPr>
      <w:r w:rsidRPr="00F146C9">
        <w:rPr>
          <w:sz w:val="28"/>
          <w:szCs w:val="28"/>
        </w:rPr>
        <w:t>2. Токсикологическое значение метилового спирта.</w:t>
      </w:r>
    </w:p>
    <w:p w14:paraId="3B860007" w14:textId="0E90A2D2" w:rsidR="00F146C9" w:rsidRPr="00F146C9" w:rsidRDefault="00F146C9" w:rsidP="00763567">
      <w:pPr>
        <w:spacing w:line="276" w:lineRule="auto"/>
        <w:contextualSpacing/>
        <w:jc w:val="both"/>
        <w:rPr>
          <w:sz w:val="28"/>
          <w:szCs w:val="28"/>
        </w:rPr>
      </w:pPr>
      <w:r w:rsidRPr="00F146C9">
        <w:rPr>
          <w:sz w:val="28"/>
          <w:szCs w:val="28"/>
        </w:rPr>
        <w:lastRenderedPageBreak/>
        <w:t>3. Перечислите вещества, входящие в первый и второй разделы «перечня токсикологически важных веществ, подлежащих судебно-химическому исследованию в лабораториях бюро судебно-медицинской экспертизы».</w:t>
      </w:r>
    </w:p>
    <w:p w14:paraId="57F7D2F2" w14:textId="5A69EDAF" w:rsidR="007821FE" w:rsidRDefault="007821FE" w:rsidP="00763567">
      <w:pPr>
        <w:spacing w:line="276" w:lineRule="auto"/>
        <w:ind w:firstLine="709"/>
        <w:contextualSpacing/>
        <w:jc w:val="both"/>
        <w:rPr>
          <w:b/>
          <w:color w:val="000000"/>
          <w:sz w:val="28"/>
          <w:szCs w:val="28"/>
        </w:rPr>
      </w:pPr>
    </w:p>
    <w:p w14:paraId="2CD02C44" w14:textId="0E9ADA53" w:rsidR="0094359A" w:rsidRPr="0094359A" w:rsidRDefault="0094359A" w:rsidP="0094359A">
      <w:pPr>
        <w:pStyle w:val="aa"/>
        <w:spacing w:after="0" w:line="276" w:lineRule="auto"/>
        <w:ind w:left="0" w:firstLine="709"/>
        <w:contextualSpacing/>
        <w:rPr>
          <w:b/>
          <w:i/>
          <w:color w:val="000000"/>
          <w:sz w:val="28"/>
          <w:szCs w:val="28"/>
        </w:rPr>
      </w:pPr>
      <w:r w:rsidRPr="00511135">
        <w:rPr>
          <w:b/>
          <w:color w:val="000000"/>
          <w:sz w:val="28"/>
          <w:szCs w:val="28"/>
        </w:rPr>
        <w:t xml:space="preserve">Модуль </w:t>
      </w:r>
      <w:r>
        <w:rPr>
          <w:b/>
          <w:i/>
          <w:color w:val="000000"/>
          <w:sz w:val="28"/>
          <w:szCs w:val="28"/>
        </w:rPr>
        <w:t>2</w:t>
      </w:r>
      <w:r w:rsidRPr="00511135">
        <w:rPr>
          <w:color w:val="171717" w:themeColor="background2" w:themeShade="1A"/>
          <w:sz w:val="28"/>
          <w:szCs w:val="28"/>
        </w:rPr>
        <w:t xml:space="preserve"> </w:t>
      </w:r>
      <w:r w:rsidRPr="00AF7089">
        <w:rPr>
          <w:bCs/>
          <w:color w:val="000000" w:themeColor="text1"/>
          <w:sz w:val="28"/>
          <w:szCs w:val="28"/>
        </w:rPr>
        <w:t>ХИМИКО-ТОКСИКОЛОГИЧЕСКИЙ АНАЛИЗ ВЕЩЕСТВ, ИЗОЛИРУЕМЫХ ДИСТИЛЛЯЦИЕЙ</w:t>
      </w:r>
    </w:p>
    <w:p w14:paraId="4D1E155A" w14:textId="66BF67A3" w:rsidR="00F146C9" w:rsidRPr="00511135" w:rsidRDefault="00F146C9" w:rsidP="00763567">
      <w:pPr>
        <w:spacing w:line="276" w:lineRule="auto"/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511135">
        <w:rPr>
          <w:b/>
          <w:color w:val="000000"/>
          <w:sz w:val="28"/>
          <w:szCs w:val="28"/>
        </w:rPr>
        <w:t xml:space="preserve">Тема </w:t>
      </w:r>
      <w:r>
        <w:rPr>
          <w:b/>
          <w:color w:val="000000"/>
          <w:sz w:val="28"/>
          <w:szCs w:val="28"/>
        </w:rPr>
        <w:t>2</w:t>
      </w:r>
      <w:r w:rsidRPr="00511135">
        <w:rPr>
          <w:i/>
          <w:color w:val="000000"/>
          <w:sz w:val="28"/>
          <w:szCs w:val="28"/>
        </w:rPr>
        <w:t xml:space="preserve"> </w:t>
      </w:r>
      <w:r w:rsidRPr="0F3762A2">
        <w:rPr>
          <w:color w:val="000000" w:themeColor="text1"/>
          <w:sz w:val="28"/>
          <w:szCs w:val="28"/>
        </w:rPr>
        <w:t>Этиловый спирт в химико-токсикологическом отношении. Экспертиза алкогольного опьянения. Газохроматографический метод для разделения, идентификации и количественного определения летучих ядов</w:t>
      </w:r>
    </w:p>
    <w:p w14:paraId="1625ECAC" w14:textId="77777777" w:rsidR="00F146C9" w:rsidRPr="00511135" w:rsidRDefault="00F146C9" w:rsidP="00763567">
      <w:pPr>
        <w:spacing w:line="276" w:lineRule="auto"/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511135">
        <w:rPr>
          <w:b/>
          <w:color w:val="000000"/>
          <w:sz w:val="28"/>
          <w:szCs w:val="28"/>
        </w:rPr>
        <w:t>Форма(ы) текущего контроля</w:t>
      </w:r>
      <w:r w:rsidRPr="00511135">
        <w:rPr>
          <w:color w:val="000000"/>
          <w:sz w:val="28"/>
          <w:szCs w:val="28"/>
        </w:rPr>
        <w:t xml:space="preserve"> </w:t>
      </w:r>
      <w:r w:rsidRPr="00511135">
        <w:rPr>
          <w:b/>
          <w:color w:val="000000"/>
          <w:sz w:val="28"/>
          <w:szCs w:val="28"/>
        </w:rPr>
        <w:t>успеваемости</w:t>
      </w:r>
      <w:r w:rsidRPr="00511135">
        <w:rPr>
          <w:i/>
          <w:color w:val="000000"/>
          <w:sz w:val="28"/>
          <w:szCs w:val="28"/>
        </w:rPr>
        <w:t xml:space="preserve"> устный опрос, </w:t>
      </w:r>
      <w:r>
        <w:rPr>
          <w:i/>
          <w:color w:val="000000"/>
          <w:sz w:val="28"/>
          <w:szCs w:val="28"/>
          <w:shd w:val="clear" w:color="auto" w:fill="FFFFFF"/>
        </w:rPr>
        <w:t>письменный опрос</w:t>
      </w:r>
      <w:r w:rsidRPr="00511135">
        <w:rPr>
          <w:i/>
          <w:color w:val="000000"/>
          <w:sz w:val="28"/>
          <w:szCs w:val="28"/>
          <w:shd w:val="clear" w:color="auto" w:fill="FFFFFF"/>
        </w:rPr>
        <w:t>;</w:t>
      </w:r>
    </w:p>
    <w:p w14:paraId="47F54732" w14:textId="77777777" w:rsidR="00F146C9" w:rsidRPr="00511135" w:rsidRDefault="00F146C9" w:rsidP="00763567">
      <w:pPr>
        <w:spacing w:line="276" w:lineRule="auto"/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511135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511135">
        <w:rPr>
          <w:i/>
          <w:color w:val="000000"/>
          <w:sz w:val="28"/>
          <w:szCs w:val="28"/>
        </w:rPr>
        <w:t xml:space="preserve"> </w:t>
      </w:r>
    </w:p>
    <w:p w14:paraId="27B9124C" w14:textId="77777777" w:rsidR="00F146C9" w:rsidRPr="00511135" w:rsidRDefault="00F146C9" w:rsidP="00763567">
      <w:pPr>
        <w:pStyle w:val="a5"/>
        <w:spacing w:line="276" w:lineRule="auto"/>
        <w:ind w:firstLine="0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511135">
        <w:rPr>
          <w:rFonts w:ascii="Times New Roman" w:hAnsi="Times New Roman"/>
          <w:i/>
          <w:color w:val="000000"/>
          <w:sz w:val="28"/>
          <w:szCs w:val="28"/>
        </w:rPr>
        <w:t>Вопросы для устного опроса:</w:t>
      </w:r>
    </w:p>
    <w:p w14:paraId="01FFABE1" w14:textId="77777777" w:rsidR="00F146C9" w:rsidRDefault="00F146C9" w:rsidP="00763567">
      <w:pPr>
        <w:adjustRightInd w:val="0"/>
        <w:spacing w:line="276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F146C9">
        <w:rPr>
          <w:color w:val="000000"/>
          <w:sz w:val="28"/>
          <w:szCs w:val="28"/>
        </w:rPr>
        <w:t xml:space="preserve">Этанол и его суррогаты. Токсикологическое значение спиртов, медицинское и социальное значение. </w:t>
      </w:r>
    </w:p>
    <w:p w14:paraId="4871880A" w14:textId="77777777" w:rsidR="00F146C9" w:rsidRDefault="00F146C9" w:rsidP="00763567">
      <w:pPr>
        <w:adjustRightInd w:val="0"/>
        <w:spacing w:line="276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F146C9">
        <w:rPr>
          <w:color w:val="000000"/>
          <w:sz w:val="28"/>
          <w:szCs w:val="28"/>
        </w:rPr>
        <w:t>Токсическое действие спиртов.</w:t>
      </w:r>
    </w:p>
    <w:p w14:paraId="467CD568" w14:textId="77777777" w:rsidR="00F146C9" w:rsidRDefault="00F146C9" w:rsidP="00763567">
      <w:pPr>
        <w:adjustRightInd w:val="0"/>
        <w:spacing w:line="276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F146C9">
        <w:rPr>
          <w:color w:val="000000"/>
          <w:sz w:val="28"/>
          <w:szCs w:val="28"/>
        </w:rPr>
        <w:t>Токсикокинетика спиртов. Механизмы биотрансформации этанола в организме человека. Медицинские последствия употребления алкоголя. Алкогольная болезнь печени.</w:t>
      </w:r>
    </w:p>
    <w:p w14:paraId="3E13C53B" w14:textId="77777777" w:rsidR="00F146C9" w:rsidRDefault="00F146C9" w:rsidP="00763567">
      <w:pPr>
        <w:adjustRightInd w:val="0"/>
        <w:spacing w:line="276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Pr="00F146C9">
        <w:rPr>
          <w:color w:val="000000"/>
          <w:sz w:val="28"/>
          <w:szCs w:val="28"/>
        </w:rPr>
        <w:t>Объекты исследования судебно-химической экспертизы алкогольного опьянения. Правила отбора проб для исследования</w:t>
      </w:r>
      <w:r>
        <w:rPr>
          <w:color w:val="000000"/>
          <w:sz w:val="28"/>
          <w:szCs w:val="28"/>
        </w:rPr>
        <w:t>.</w:t>
      </w:r>
    </w:p>
    <w:p w14:paraId="17824918" w14:textId="77777777" w:rsidR="00F146C9" w:rsidRDefault="00F146C9" w:rsidP="00763567">
      <w:pPr>
        <w:adjustRightInd w:val="0"/>
        <w:spacing w:line="276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Pr="00F146C9">
        <w:rPr>
          <w:color w:val="000000"/>
          <w:sz w:val="28"/>
          <w:szCs w:val="28"/>
        </w:rPr>
        <w:t>Экспертиза алкогольного опьянения. Клиническая диагностика. Основы клинической диагностики опьянения.</w:t>
      </w:r>
    </w:p>
    <w:p w14:paraId="7C3ADD54" w14:textId="04A2206C" w:rsidR="00F146C9" w:rsidRDefault="00F146C9" w:rsidP="00763567">
      <w:pPr>
        <w:adjustRightInd w:val="0"/>
        <w:spacing w:line="276" w:lineRule="auto"/>
        <w:contextualSpacing/>
        <w:jc w:val="both"/>
        <w:rPr>
          <w:color w:val="000000"/>
          <w:sz w:val="28"/>
          <w:szCs w:val="28"/>
        </w:rPr>
      </w:pPr>
      <w:r w:rsidRPr="00F146C9">
        <w:rPr>
          <w:color w:val="000000"/>
          <w:sz w:val="28"/>
          <w:szCs w:val="28"/>
        </w:rPr>
        <w:t>6.</w:t>
      </w:r>
      <w:r w:rsidRPr="00F146C9">
        <w:rPr>
          <w:color w:val="000000"/>
          <w:sz w:val="28"/>
          <w:szCs w:val="28"/>
        </w:rPr>
        <w:tab/>
        <w:t>Особенности организации работы кабинета экспертизы опьянения. Ведение документации.</w:t>
      </w:r>
    </w:p>
    <w:p w14:paraId="7199433F" w14:textId="3646E3AC" w:rsidR="00F146C9" w:rsidRDefault="00F146C9" w:rsidP="00763567">
      <w:pPr>
        <w:spacing w:line="276" w:lineRule="auto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</w:t>
      </w:r>
      <w:r w:rsidRPr="0F3762A2">
        <w:rPr>
          <w:color w:val="000000" w:themeColor="text1"/>
          <w:sz w:val="28"/>
          <w:szCs w:val="28"/>
        </w:rPr>
        <w:t>. Методы количественного определения алкоголя.</w:t>
      </w:r>
    </w:p>
    <w:p w14:paraId="1FB5B489" w14:textId="038E036C" w:rsidR="00F146C9" w:rsidRDefault="00F146C9" w:rsidP="00763567">
      <w:pPr>
        <w:spacing w:line="276" w:lineRule="auto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</w:t>
      </w:r>
      <w:r w:rsidRPr="0F3762A2">
        <w:rPr>
          <w:color w:val="000000" w:themeColor="text1"/>
          <w:sz w:val="28"/>
          <w:szCs w:val="28"/>
        </w:rPr>
        <w:t>. Методика экспертизы алкогольного опьянения (метод ГЖХ).</w:t>
      </w:r>
    </w:p>
    <w:p w14:paraId="18DBADEF" w14:textId="20988DE2" w:rsidR="00F146C9" w:rsidRDefault="00F146C9" w:rsidP="00763567">
      <w:pPr>
        <w:spacing w:line="276" w:lineRule="auto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9</w:t>
      </w:r>
      <w:r w:rsidRPr="0F3762A2">
        <w:rPr>
          <w:color w:val="000000" w:themeColor="text1"/>
          <w:sz w:val="28"/>
          <w:szCs w:val="28"/>
        </w:rPr>
        <w:t>. Теоретические предпосылки метода ГЖХ. Коэффициент распределения. Основные элементы хроматограммы и хроматографические параметры.</w:t>
      </w:r>
    </w:p>
    <w:p w14:paraId="3EAC6C36" w14:textId="60FCE15D" w:rsidR="00F146C9" w:rsidRDefault="00F146C9" w:rsidP="00763567">
      <w:pPr>
        <w:spacing w:line="276" w:lineRule="auto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10</w:t>
      </w:r>
      <w:r w:rsidRPr="0F3762A2">
        <w:rPr>
          <w:color w:val="000000" w:themeColor="text1"/>
          <w:sz w:val="28"/>
          <w:szCs w:val="28"/>
        </w:rPr>
        <w:t>. Аппаратурное оформление метода ГЖХ (газ-носитель, хроматографические колонки, наполнители колонок, детекторы – ПИД, ТИД, ДЭЗ).</w:t>
      </w:r>
    </w:p>
    <w:p w14:paraId="77C02AE8" w14:textId="026DEDDA" w:rsidR="00F146C9" w:rsidRDefault="00F146C9" w:rsidP="00763567">
      <w:pPr>
        <w:spacing w:line="276" w:lineRule="auto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11</w:t>
      </w:r>
      <w:r w:rsidRPr="0F3762A2">
        <w:rPr>
          <w:color w:val="000000" w:themeColor="text1"/>
          <w:sz w:val="28"/>
          <w:szCs w:val="28"/>
        </w:rPr>
        <w:t>. Качественный анализ методом ГЖХ. ГХС-скрининг.</w:t>
      </w:r>
    </w:p>
    <w:p w14:paraId="223AF793" w14:textId="4E4A80BD" w:rsidR="00F146C9" w:rsidRDefault="00F146C9" w:rsidP="00763567">
      <w:pPr>
        <w:spacing w:line="276" w:lineRule="auto"/>
        <w:contextualSpacing/>
        <w:jc w:val="both"/>
        <w:rPr>
          <w:color w:val="000000" w:themeColor="text1"/>
          <w:sz w:val="28"/>
          <w:szCs w:val="28"/>
        </w:rPr>
      </w:pPr>
      <w:r w:rsidRPr="0F3762A2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2</w:t>
      </w:r>
      <w:r w:rsidRPr="0F3762A2">
        <w:rPr>
          <w:color w:val="000000" w:themeColor="text1"/>
          <w:sz w:val="28"/>
          <w:szCs w:val="28"/>
        </w:rPr>
        <w:t>. Количественное определение методом ГЖХ (на примере этанола). Метод абсолютной калибровки и метод внутреннего стандарта.</w:t>
      </w:r>
    </w:p>
    <w:p w14:paraId="5AC27898" w14:textId="506852CA" w:rsidR="00F146C9" w:rsidRPr="00F146C9" w:rsidRDefault="00F146C9" w:rsidP="00763567">
      <w:pPr>
        <w:spacing w:line="276" w:lineRule="auto"/>
        <w:contextualSpacing/>
        <w:jc w:val="both"/>
        <w:rPr>
          <w:color w:val="000000" w:themeColor="text1"/>
          <w:sz w:val="28"/>
          <w:szCs w:val="28"/>
        </w:rPr>
      </w:pPr>
      <w:r w:rsidRPr="0F3762A2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3</w:t>
      </w:r>
      <w:r w:rsidRPr="0F3762A2">
        <w:rPr>
          <w:color w:val="000000" w:themeColor="text1"/>
          <w:sz w:val="28"/>
          <w:szCs w:val="28"/>
        </w:rPr>
        <w:t>. Оценка результатов количественного определения этанола в биожидкостях.</w:t>
      </w:r>
    </w:p>
    <w:p w14:paraId="7949E7E2" w14:textId="77777777" w:rsidR="00F146C9" w:rsidRPr="00511135" w:rsidRDefault="00F146C9" w:rsidP="00763567">
      <w:pPr>
        <w:adjustRightInd w:val="0"/>
        <w:spacing w:line="276" w:lineRule="auto"/>
        <w:contextualSpacing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Типовые задания для письменного опроса</w:t>
      </w:r>
      <w:r w:rsidRPr="00511135">
        <w:rPr>
          <w:i/>
          <w:color w:val="000000"/>
          <w:sz w:val="28"/>
          <w:szCs w:val="28"/>
        </w:rPr>
        <w:t>:</w:t>
      </w:r>
    </w:p>
    <w:p w14:paraId="2351B96C" w14:textId="77777777" w:rsidR="00F146C9" w:rsidRDefault="00F146C9" w:rsidP="00763567">
      <w:pPr>
        <w:spacing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1. Токсикологическое значение и токсическое действие метилового спирта.</w:t>
      </w:r>
    </w:p>
    <w:p w14:paraId="11432281" w14:textId="77777777" w:rsidR="00F146C9" w:rsidRDefault="00F146C9" w:rsidP="00763567">
      <w:pPr>
        <w:spacing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2. Всасывание (резорбция) спиртов.</w:t>
      </w:r>
    </w:p>
    <w:p w14:paraId="578F602A" w14:textId="77777777" w:rsidR="00F146C9" w:rsidRDefault="00F146C9" w:rsidP="00763567">
      <w:pPr>
        <w:spacing w:line="276" w:lineRule="auto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Клинические проявления алкогольной комы.</w:t>
      </w:r>
    </w:p>
    <w:p w14:paraId="04F1FF5B" w14:textId="77777777" w:rsidR="00F146C9" w:rsidRDefault="00F146C9" w:rsidP="00763567">
      <w:pPr>
        <w:spacing w:line="276" w:lineRule="auto"/>
        <w:contextualSpacing/>
        <w:rPr>
          <w:b/>
          <w:bCs/>
          <w:color w:val="000000" w:themeColor="text1"/>
          <w:sz w:val="28"/>
          <w:szCs w:val="28"/>
        </w:rPr>
      </w:pPr>
    </w:p>
    <w:p w14:paraId="1D258880" w14:textId="4525FE4A" w:rsidR="0094359A" w:rsidRPr="0094359A" w:rsidRDefault="0094359A" w:rsidP="0094359A">
      <w:pPr>
        <w:pStyle w:val="aa"/>
        <w:spacing w:after="0" w:line="276" w:lineRule="auto"/>
        <w:ind w:left="0" w:firstLine="709"/>
        <w:contextualSpacing/>
        <w:rPr>
          <w:b/>
          <w:i/>
          <w:color w:val="000000"/>
          <w:sz w:val="28"/>
          <w:szCs w:val="28"/>
        </w:rPr>
      </w:pPr>
      <w:r w:rsidRPr="00511135">
        <w:rPr>
          <w:b/>
          <w:color w:val="000000"/>
          <w:sz w:val="28"/>
          <w:szCs w:val="28"/>
        </w:rPr>
        <w:lastRenderedPageBreak/>
        <w:t xml:space="preserve">Модуль </w:t>
      </w:r>
      <w:r>
        <w:rPr>
          <w:b/>
          <w:i/>
          <w:color w:val="000000"/>
          <w:sz w:val="28"/>
          <w:szCs w:val="28"/>
        </w:rPr>
        <w:t>2</w:t>
      </w:r>
      <w:r w:rsidRPr="00511135">
        <w:rPr>
          <w:color w:val="171717" w:themeColor="background2" w:themeShade="1A"/>
          <w:sz w:val="28"/>
          <w:szCs w:val="28"/>
        </w:rPr>
        <w:t xml:space="preserve"> </w:t>
      </w:r>
      <w:r w:rsidRPr="00AF7089">
        <w:rPr>
          <w:bCs/>
          <w:color w:val="000000" w:themeColor="text1"/>
          <w:sz w:val="28"/>
          <w:szCs w:val="28"/>
        </w:rPr>
        <w:t>ХИМИКО-ТОКСИКОЛОГИЧЕСКИЙ АНАЛИЗ ВЕЩЕСТВ, ИЗОЛИРУЕМЫХ ДИСТИЛЛЯЦИЕЙ</w:t>
      </w:r>
    </w:p>
    <w:p w14:paraId="0C70348E" w14:textId="65B64943" w:rsidR="00F146C9" w:rsidRPr="00511135" w:rsidRDefault="00F146C9" w:rsidP="00763567">
      <w:pPr>
        <w:spacing w:line="276" w:lineRule="auto"/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511135">
        <w:rPr>
          <w:b/>
          <w:color w:val="000000"/>
          <w:sz w:val="28"/>
          <w:szCs w:val="28"/>
        </w:rPr>
        <w:t xml:space="preserve">Тема </w:t>
      </w:r>
      <w:r>
        <w:rPr>
          <w:b/>
          <w:color w:val="000000"/>
          <w:sz w:val="28"/>
          <w:szCs w:val="28"/>
        </w:rPr>
        <w:t>3</w:t>
      </w:r>
      <w:r w:rsidRPr="00511135">
        <w:rPr>
          <w:i/>
          <w:color w:val="000000"/>
          <w:sz w:val="28"/>
          <w:szCs w:val="28"/>
        </w:rPr>
        <w:t xml:space="preserve"> </w:t>
      </w:r>
      <w:r w:rsidRPr="0F3762A2">
        <w:rPr>
          <w:color w:val="000000" w:themeColor="text1"/>
          <w:sz w:val="28"/>
          <w:szCs w:val="28"/>
        </w:rPr>
        <w:t>Выполнение учебной экспертизы по обнаружению летучих ядов (изолирование из объекта исследования, анализ дистиллятов). Оформление акта судебно-химического исследования</w:t>
      </w:r>
    </w:p>
    <w:p w14:paraId="479CE8A7" w14:textId="77777777" w:rsidR="00F146C9" w:rsidRPr="00511135" w:rsidRDefault="00F146C9" w:rsidP="00763567">
      <w:pPr>
        <w:spacing w:line="276" w:lineRule="auto"/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511135">
        <w:rPr>
          <w:b/>
          <w:color w:val="000000"/>
          <w:sz w:val="28"/>
          <w:szCs w:val="28"/>
        </w:rPr>
        <w:t>Форма(ы) текущего контроля</w:t>
      </w:r>
      <w:r w:rsidRPr="00511135">
        <w:rPr>
          <w:color w:val="000000"/>
          <w:sz w:val="28"/>
          <w:szCs w:val="28"/>
        </w:rPr>
        <w:t xml:space="preserve"> </w:t>
      </w:r>
      <w:r w:rsidRPr="00511135">
        <w:rPr>
          <w:b/>
          <w:color w:val="000000"/>
          <w:sz w:val="28"/>
          <w:szCs w:val="28"/>
        </w:rPr>
        <w:t>успеваемости</w:t>
      </w:r>
      <w:r w:rsidRPr="00511135">
        <w:rPr>
          <w:i/>
          <w:color w:val="000000"/>
          <w:sz w:val="28"/>
          <w:szCs w:val="28"/>
        </w:rPr>
        <w:t xml:space="preserve"> устный опрос, </w:t>
      </w:r>
      <w:r>
        <w:rPr>
          <w:i/>
          <w:color w:val="000000"/>
          <w:sz w:val="28"/>
          <w:szCs w:val="28"/>
          <w:shd w:val="clear" w:color="auto" w:fill="FFFFFF"/>
        </w:rPr>
        <w:t>письменный опрос</w:t>
      </w:r>
      <w:r w:rsidRPr="00511135">
        <w:rPr>
          <w:i/>
          <w:color w:val="000000"/>
          <w:sz w:val="28"/>
          <w:szCs w:val="28"/>
          <w:shd w:val="clear" w:color="auto" w:fill="FFFFFF"/>
        </w:rPr>
        <w:t>;</w:t>
      </w:r>
    </w:p>
    <w:p w14:paraId="699629EE" w14:textId="77777777" w:rsidR="00F146C9" w:rsidRPr="00511135" w:rsidRDefault="00F146C9" w:rsidP="00763567">
      <w:pPr>
        <w:spacing w:line="276" w:lineRule="auto"/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511135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511135">
        <w:rPr>
          <w:i/>
          <w:color w:val="000000"/>
          <w:sz w:val="28"/>
          <w:szCs w:val="28"/>
        </w:rPr>
        <w:t xml:space="preserve"> </w:t>
      </w:r>
    </w:p>
    <w:p w14:paraId="40D37271" w14:textId="77777777" w:rsidR="00F146C9" w:rsidRPr="00511135" w:rsidRDefault="00F146C9" w:rsidP="00763567">
      <w:pPr>
        <w:pStyle w:val="a5"/>
        <w:spacing w:line="276" w:lineRule="auto"/>
        <w:ind w:firstLine="0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511135">
        <w:rPr>
          <w:rFonts w:ascii="Times New Roman" w:hAnsi="Times New Roman"/>
          <w:i/>
          <w:color w:val="000000"/>
          <w:sz w:val="28"/>
          <w:szCs w:val="28"/>
        </w:rPr>
        <w:t>Вопросы для устного опроса:</w:t>
      </w:r>
    </w:p>
    <w:p w14:paraId="69320C68" w14:textId="77777777" w:rsidR="00860FCB" w:rsidRDefault="00860FCB" w:rsidP="00763567">
      <w:pPr>
        <w:pStyle w:val="Default"/>
        <w:tabs>
          <w:tab w:val="left" w:pos="1080"/>
        </w:tabs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Групповые и частные реакции обнаружения «летучих ядов». </w:t>
      </w:r>
    </w:p>
    <w:p w14:paraId="373D16DC" w14:textId="77777777" w:rsidR="00860FCB" w:rsidRDefault="00860FCB" w:rsidP="00763567">
      <w:pPr>
        <w:pStyle w:val="Default"/>
        <w:tabs>
          <w:tab w:val="left" w:pos="1080"/>
        </w:tabs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 Способы изолирования, обнаружения и количественного определения соединений синильной кислоты. Биотрансформация. Клинические формы отравления соединениями синильной кислоты.</w:t>
      </w:r>
    </w:p>
    <w:p w14:paraId="6404E002" w14:textId="77777777" w:rsidR="00860FCB" w:rsidRDefault="00860FCB" w:rsidP="00763567">
      <w:pPr>
        <w:pStyle w:val="Default"/>
        <w:tabs>
          <w:tab w:val="left" w:pos="1080"/>
        </w:tabs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 Особенности изолирования этиленгликоля, дихлорэтана из биологического материала.</w:t>
      </w:r>
    </w:p>
    <w:p w14:paraId="1F1AE5F5" w14:textId="65F4AA9D" w:rsidR="00860FCB" w:rsidRDefault="00860FCB" w:rsidP="00763567">
      <w:pPr>
        <w:pStyle w:val="Default"/>
        <w:tabs>
          <w:tab w:val="left" w:pos="1080"/>
        </w:tabs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 Алкилгалогениды (хлороформ, хлоралгидрат, четыреххлористый углерод; 1,2-дихлорэтан). Механизмы токсичности летучих ядов. Особенности воздействия на организм отдельных представителей хлорированных углеводородов: трихлорэтилена, тетрахлорэтилена, метиленхлорида, хлороформа, четыреххлористого углерода.</w:t>
      </w:r>
    </w:p>
    <w:p w14:paraId="4BA2D667" w14:textId="77777777" w:rsidR="00860FCB" w:rsidRDefault="00860FCB" w:rsidP="00763567">
      <w:pPr>
        <w:pStyle w:val="Default"/>
        <w:tabs>
          <w:tab w:val="left" w:pos="1080"/>
        </w:tabs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Какие реакции являются основными для химико-токсикологического анализа на наличие галогенопроизводных углеводородов? Обнаружение и количественное определение. Реакции, позволяющие отличить их друг от друга. </w:t>
      </w:r>
    </w:p>
    <w:p w14:paraId="658020AB" w14:textId="77777777" w:rsidR="00860FCB" w:rsidRDefault="00860FCB" w:rsidP="00763567">
      <w:pPr>
        <w:pStyle w:val="Default"/>
        <w:tabs>
          <w:tab w:val="left" w:pos="1080"/>
        </w:tabs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 Какие классы кислородсодержащих органических соединений относят к летучим ядам? Как обосновать такую классификацию на основе физических свойств этих веществ?</w:t>
      </w:r>
    </w:p>
    <w:p w14:paraId="324E4FE0" w14:textId="77777777" w:rsidR="00860FCB" w:rsidRDefault="00860FCB" w:rsidP="00763567">
      <w:pPr>
        <w:pStyle w:val="Default"/>
        <w:tabs>
          <w:tab w:val="left" w:pos="1080"/>
        </w:tabs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7. Формальдегид. Биотрансформация формальдегида. Клиническая картина отравления. Стадии ХТА при определении формальдегида в биоматериалах и вещественных доказательствах.</w:t>
      </w:r>
    </w:p>
    <w:p w14:paraId="10D58035" w14:textId="77777777" w:rsidR="00860FCB" w:rsidRDefault="00860FCB" w:rsidP="00763567">
      <w:pPr>
        <w:pStyle w:val="Default"/>
        <w:tabs>
          <w:tab w:val="left" w:pos="1080"/>
        </w:tabs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8. Ацетон. Токсикологическое значение и метаболизм. Клиническая картина отравлений. Способы изолирования и обнаружения и количественного определения.</w:t>
      </w:r>
    </w:p>
    <w:p w14:paraId="475A32A4" w14:textId="77777777" w:rsidR="00860FCB" w:rsidRDefault="00860FCB" w:rsidP="00763567">
      <w:pPr>
        <w:pStyle w:val="Default"/>
        <w:tabs>
          <w:tab w:val="left" w:pos="1080"/>
        </w:tabs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Одноатомные фенолы и их производные (фенол, крезолы). Обнаружение и количественное определение. Токсикологическое значение и метаболизм. </w:t>
      </w:r>
    </w:p>
    <w:p w14:paraId="6EC0E1DC" w14:textId="77777777" w:rsidR="00860FCB" w:rsidRDefault="00860FCB" w:rsidP="00763567">
      <w:pPr>
        <w:pStyle w:val="Default"/>
        <w:tabs>
          <w:tab w:val="left" w:pos="1080"/>
        </w:tabs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10. Свойства, токсичность уксусной кислоты. Клиническая картина отравлений. Механизм токсичности. Способы изолирования уксусная кислоты.</w:t>
      </w:r>
    </w:p>
    <w:p w14:paraId="277C2408" w14:textId="77777777" w:rsidR="00860FCB" w:rsidRDefault="00860FCB" w:rsidP="00763567">
      <w:pPr>
        <w:pStyle w:val="Default"/>
        <w:tabs>
          <w:tab w:val="left" w:pos="1080"/>
        </w:tabs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Стадии химико-токсикологического анализа при обнаружении и определении уксусной кислоты в биоматериале. </w:t>
      </w:r>
    </w:p>
    <w:p w14:paraId="49A72D1D" w14:textId="77777777" w:rsidR="00860FCB" w:rsidRDefault="00860FCB" w:rsidP="00763567">
      <w:pPr>
        <w:pStyle w:val="Default"/>
        <w:tabs>
          <w:tab w:val="left" w:pos="1080"/>
        </w:tabs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Методы количественного определения уксусной кислоты в дистиллятах и биоматериале. </w:t>
      </w:r>
    </w:p>
    <w:p w14:paraId="1CCB889D" w14:textId="77777777" w:rsidR="00860FCB" w:rsidRDefault="00860FCB" w:rsidP="00763567">
      <w:pPr>
        <w:pStyle w:val="Default"/>
        <w:tabs>
          <w:tab w:val="left" w:pos="1080"/>
        </w:tabs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13. Интерпретация результатов химико-токсикологического анализа на наличие соединений уксусной кислоты. </w:t>
      </w:r>
    </w:p>
    <w:p w14:paraId="7C6530BA" w14:textId="77777777" w:rsidR="00860FCB" w:rsidRDefault="00860FCB" w:rsidP="00763567">
      <w:pPr>
        <w:pStyle w:val="Default"/>
        <w:tabs>
          <w:tab w:val="left" w:pos="1080"/>
        </w:tabs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14. Механизмы токсичности одноатомных спиртов — этанола и метанола. Ферменты и реакции биотрансформации этанола. Биотрансформация  метанола. Клиническая  картина отравления. Общее и различия при детоксикации этанола и метанола. Стадии ХТА при определении спиртов в биоматериалах и вещественных доказательствах.</w:t>
      </w:r>
    </w:p>
    <w:p w14:paraId="2BBC3E30" w14:textId="77777777" w:rsidR="00860FCB" w:rsidRDefault="00860FCB" w:rsidP="00763567">
      <w:pPr>
        <w:pStyle w:val="Default"/>
        <w:tabs>
          <w:tab w:val="left" w:pos="1080"/>
        </w:tabs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Токсикологическое значение этилового спирта. Токсикокинетика этанола в организме человека. Фазы резорбции, элиминации этанола. </w:t>
      </w:r>
    </w:p>
    <w:p w14:paraId="7FC8BE3F" w14:textId="77777777" w:rsidR="00860FCB" w:rsidRDefault="00860FCB" w:rsidP="00763567">
      <w:pPr>
        <w:pStyle w:val="Default"/>
        <w:tabs>
          <w:tab w:val="left" w:pos="1080"/>
        </w:tabs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Токсические и летальные концентрации этанола для человека. </w:t>
      </w:r>
    </w:p>
    <w:p w14:paraId="1DF7B659" w14:textId="77777777" w:rsidR="00860FCB" w:rsidRDefault="00860FCB" w:rsidP="00763567">
      <w:pPr>
        <w:pStyle w:val="Default"/>
        <w:tabs>
          <w:tab w:val="left" w:pos="1080"/>
        </w:tabs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Объекты, используемые для идентификации и количественного определения этанола в организме человека (от живого лица и трупа). </w:t>
      </w:r>
    </w:p>
    <w:p w14:paraId="01C25B1A" w14:textId="77777777" w:rsidR="00860FCB" w:rsidRDefault="00860FCB" w:rsidP="00763567">
      <w:pPr>
        <w:pStyle w:val="Default"/>
        <w:tabs>
          <w:tab w:val="left" w:pos="1080"/>
        </w:tabs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Интерпретация результатов количественного определения этанола в различных объектах биологического происхождения. </w:t>
      </w:r>
    </w:p>
    <w:p w14:paraId="3E3E2194" w14:textId="77777777" w:rsidR="00860FCB" w:rsidRDefault="00860FCB" w:rsidP="00763567">
      <w:pPr>
        <w:pStyle w:val="Default"/>
        <w:tabs>
          <w:tab w:val="left" w:pos="1080"/>
        </w:tabs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Методы исследований, применяемые для идентификации и количественного определения этанола в различных объектах биологического происхождения. </w:t>
      </w:r>
    </w:p>
    <w:p w14:paraId="126E24D7" w14:textId="77777777" w:rsidR="00860FCB" w:rsidRDefault="00860FCB" w:rsidP="00763567">
      <w:pPr>
        <w:pStyle w:val="Default"/>
        <w:tabs>
          <w:tab w:val="left" w:pos="1080"/>
        </w:tabs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20. Правила отбора и доставки объектов в экспертные учреждения для исследования на наличие этанола.</w:t>
      </w:r>
    </w:p>
    <w:p w14:paraId="1FA95471" w14:textId="77777777" w:rsidR="00860FCB" w:rsidRDefault="00860FCB" w:rsidP="00763567">
      <w:pPr>
        <w:pStyle w:val="Default"/>
        <w:tabs>
          <w:tab w:val="left" w:pos="1080"/>
        </w:tabs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21. Нормативные документы, регламентирующие проведение медицинского освидетельствования для установления факта употребления алкоголя и состояния опьянения, химико-токсикологических исследований на наличие этанола.</w:t>
      </w:r>
    </w:p>
    <w:p w14:paraId="08E88551" w14:textId="77777777" w:rsidR="00860FCB" w:rsidRDefault="00860FCB" w:rsidP="00763567">
      <w:pPr>
        <w:pStyle w:val="Default"/>
        <w:tabs>
          <w:tab w:val="left" w:pos="1080"/>
        </w:tabs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22. Механизмы токсичности гликолей на примере этиленгликоля. Применение гликолей. Биотрансформация этиленгликоля. Клиническая картина отравления. Стадии ХТА при определении гликолей в биоматериалах и вещественных доказательствах.</w:t>
      </w:r>
    </w:p>
    <w:p w14:paraId="709DFC8F" w14:textId="77777777" w:rsidR="00860FCB" w:rsidRDefault="00860FCB" w:rsidP="00763567">
      <w:pPr>
        <w:pStyle w:val="Default"/>
        <w:tabs>
          <w:tab w:val="left" w:pos="1080"/>
        </w:tabs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23. На основании изученных качественных реакций на «летучие» яды приведите примеры реакций, имеющих положительное и отрицательное судебно-химическое значение.</w:t>
      </w:r>
    </w:p>
    <w:p w14:paraId="0AF72978" w14:textId="77777777" w:rsidR="00957951" w:rsidRDefault="00860FCB" w:rsidP="00763567">
      <w:pPr>
        <w:pStyle w:val="Default"/>
        <w:tabs>
          <w:tab w:val="left" w:pos="1080"/>
        </w:tabs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24. Является ли химический метод анализа дистиллята универсальным? В каких случаях требуется использование дополнительного метода газожидкостной хроматографии для дачи достоверного заключения об обнаружении того или иного соединения?</w:t>
      </w:r>
    </w:p>
    <w:p w14:paraId="69CC569F" w14:textId="77777777" w:rsidR="00957951" w:rsidRDefault="00860FCB" w:rsidP="00763567">
      <w:pPr>
        <w:pStyle w:val="Default"/>
        <w:tabs>
          <w:tab w:val="left" w:pos="1080"/>
        </w:tabs>
        <w:spacing w:line="276" w:lineRule="auto"/>
        <w:contextualSpacing/>
        <w:jc w:val="center"/>
        <w:rPr>
          <w:i/>
          <w:sz w:val="28"/>
          <w:szCs w:val="28"/>
        </w:rPr>
      </w:pPr>
      <w:r w:rsidRPr="00957951">
        <w:rPr>
          <w:i/>
          <w:sz w:val="28"/>
          <w:szCs w:val="28"/>
        </w:rPr>
        <w:t>Типовые задания для письменного опроса:</w:t>
      </w:r>
    </w:p>
    <w:p w14:paraId="531889CE" w14:textId="77777777" w:rsidR="00957951" w:rsidRDefault="00957951" w:rsidP="00763567">
      <w:pPr>
        <w:pStyle w:val="Default"/>
        <w:tabs>
          <w:tab w:val="left" w:pos="1080"/>
        </w:tabs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91ACB" w:rsidRPr="00957951">
        <w:rPr>
          <w:sz w:val="28"/>
          <w:szCs w:val="28"/>
        </w:rPr>
        <w:t>Реакция образования полиметинового красителя в присутствии пиридин-бензидинового реактива.</w:t>
      </w:r>
    </w:p>
    <w:p w14:paraId="424340BC" w14:textId="77777777" w:rsidR="00957951" w:rsidRDefault="00291ACB" w:rsidP="00763567">
      <w:pPr>
        <w:pStyle w:val="Default"/>
        <w:tabs>
          <w:tab w:val="left" w:pos="1080"/>
        </w:tabs>
        <w:spacing w:line="276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</w:t>
      </w:r>
      <w:r w:rsidR="00957951">
        <w:rPr>
          <w:sz w:val="28"/>
          <w:szCs w:val="28"/>
        </w:rPr>
        <w:t xml:space="preserve">. </w:t>
      </w:r>
      <w:r>
        <w:rPr>
          <w:rFonts w:eastAsia="Times New Roman"/>
          <w:sz w:val="28"/>
          <w:szCs w:val="28"/>
        </w:rPr>
        <w:t>Реакция формальдегида с кодеином. Судебно-химическое значение реакции.</w:t>
      </w:r>
    </w:p>
    <w:p w14:paraId="22911A5A" w14:textId="0A2B82BD" w:rsidR="00291ACB" w:rsidRPr="00957951" w:rsidRDefault="00291ACB" w:rsidP="00763567">
      <w:pPr>
        <w:pStyle w:val="Default"/>
        <w:tabs>
          <w:tab w:val="left" w:pos="1080"/>
        </w:tabs>
        <w:spacing w:line="276" w:lineRule="auto"/>
        <w:contextualSpacing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3. Алкилнитритный метод количественного определения алифатических спиртов.</w:t>
      </w:r>
    </w:p>
    <w:p w14:paraId="33ACA877" w14:textId="6A6CD96B" w:rsidR="00291ACB" w:rsidRDefault="00291ACB" w:rsidP="00763567">
      <w:p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 Рефлекторный период действия этиленгликоля в организме человека. Длительность. Характеристика.</w:t>
      </w:r>
    </w:p>
    <w:p w14:paraId="3DFDF1D9" w14:textId="77777777" w:rsidR="0094359A" w:rsidRDefault="0094359A" w:rsidP="0094359A">
      <w:pPr>
        <w:pStyle w:val="aa"/>
        <w:spacing w:after="0" w:line="276" w:lineRule="auto"/>
        <w:ind w:left="0" w:firstLine="709"/>
        <w:contextualSpacing/>
        <w:rPr>
          <w:b/>
          <w:color w:val="000000"/>
          <w:sz w:val="28"/>
          <w:szCs w:val="28"/>
        </w:rPr>
      </w:pPr>
    </w:p>
    <w:p w14:paraId="6CDDD514" w14:textId="5233DEDC" w:rsidR="00957951" w:rsidRPr="0094359A" w:rsidRDefault="0094359A" w:rsidP="0094359A">
      <w:pPr>
        <w:pStyle w:val="aa"/>
        <w:spacing w:after="0" w:line="276" w:lineRule="auto"/>
        <w:ind w:left="0" w:firstLine="709"/>
        <w:contextualSpacing/>
        <w:rPr>
          <w:b/>
          <w:i/>
          <w:color w:val="000000"/>
          <w:sz w:val="28"/>
          <w:szCs w:val="28"/>
        </w:rPr>
      </w:pPr>
      <w:r w:rsidRPr="00511135">
        <w:rPr>
          <w:b/>
          <w:color w:val="000000"/>
          <w:sz w:val="28"/>
          <w:szCs w:val="28"/>
        </w:rPr>
        <w:lastRenderedPageBreak/>
        <w:t xml:space="preserve">Модуль </w:t>
      </w:r>
      <w:r>
        <w:rPr>
          <w:b/>
          <w:i/>
          <w:color w:val="000000"/>
          <w:sz w:val="28"/>
          <w:szCs w:val="28"/>
        </w:rPr>
        <w:t>2</w:t>
      </w:r>
      <w:r w:rsidRPr="00511135">
        <w:rPr>
          <w:color w:val="171717" w:themeColor="background2" w:themeShade="1A"/>
          <w:sz w:val="28"/>
          <w:szCs w:val="28"/>
        </w:rPr>
        <w:t xml:space="preserve"> </w:t>
      </w:r>
      <w:r w:rsidRPr="00AF7089">
        <w:rPr>
          <w:bCs/>
          <w:color w:val="000000" w:themeColor="text1"/>
          <w:sz w:val="28"/>
          <w:szCs w:val="28"/>
        </w:rPr>
        <w:t>ХИМИКО-ТОКСИКОЛОГИЧЕСКИЙ АНАЛИЗ ВЕЩЕСТВ, ИЗОЛИРУЕМЫХ ДИСТИЛЛЯЦИЕЙ</w:t>
      </w:r>
    </w:p>
    <w:p w14:paraId="0B2A22F7" w14:textId="4DDEFEFE" w:rsidR="00957951" w:rsidRPr="00F146C9" w:rsidRDefault="0094359A" w:rsidP="00763567">
      <w:pPr>
        <w:spacing w:line="276" w:lineRule="auto"/>
        <w:ind w:firstLine="709"/>
        <w:contextualSpacing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Тема 4 </w:t>
      </w:r>
      <w:r w:rsidRPr="0094359A">
        <w:rPr>
          <w:bCs/>
          <w:color w:val="000000" w:themeColor="text1"/>
          <w:sz w:val="28"/>
          <w:szCs w:val="28"/>
        </w:rPr>
        <w:t>Рубежный контроль</w:t>
      </w:r>
    </w:p>
    <w:p w14:paraId="6A8C1C85" w14:textId="77777777" w:rsidR="00957951" w:rsidRPr="00511135" w:rsidRDefault="00957951" w:rsidP="00763567">
      <w:pPr>
        <w:spacing w:line="276" w:lineRule="auto"/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511135">
        <w:rPr>
          <w:b/>
          <w:color w:val="000000"/>
          <w:sz w:val="28"/>
          <w:szCs w:val="28"/>
        </w:rPr>
        <w:t>Форма(ы) текущего контроля</w:t>
      </w:r>
      <w:r w:rsidRPr="00511135">
        <w:rPr>
          <w:color w:val="000000"/>
          <w:sz w:val="28"/>
          <w:szCs w:val="28"/>
        </w:rPr>
        <w:t xml:space="preserve"> </w:t>
      </w:r>
      <w:r w:rsidRPr="00511135">
        <w:rPr>
          <w:b/>
          <w:color w:val="000000"/>
          <w:sz w:val="28"/>
          <w:szCs w:val="28"/>
        </w:rPr>
        <w:t>успеваемости</w:t>
      </w:r>
      <w:r w:rsidRPr="00511135"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 xml:space="preserve">контрольная работа, решение </w:t>
      </w:r>
      <w:r>
        <w:rPr>
          <w:i/>
          <w:color w:val="000000"/>
          <w:sz w:val="28"/>
          <w:szCs w:val="28"/>
          <w:lang w:val="en-US"/>
        </w:rPr>
        <w:t>case</w:t>
      </w:r>
      <w:r w:rsidRPr="00AF7089">
        <w:rPr>
          <w:i/>
          <w:color w:val="000000"/>
          <w:sz w:val="28"/>
          <w:szCs w:val="28"/>
        </w:rPr>
        <w:t>-</w:t>
      </w:r>
      <w:r>
        <w:rPr>
          <w:i/>
          <w:color w:val="000000"/>
          <w:sz w:val="28"/>
          <w:szCs w:val="28"/>
        </w:rPr>
        <w:t>заданий</w:t>
      </w:r>
      <w:r w:rsidRPr="00511135">
        <w:rPr>
          <w:i/>
          <w:color w:val="000000"/>
          <w:sz w:val="28"/>
          <w:szCs w:val="28"/>
          <w:shd w:val="clear" w:color="auto" w:fill="FFFFFF"/>
        </w:rPr>
        <w:t>;</w:t>
      </w:r>
    </w:p>
    <w:p w14:paraId="1C2EFC66" w14:textId="77777777" w:rsidR="00957951" w:rsidRPr="00511135" w:rsidRDefault="00957951" w:rsidP="00763567">
      <w:pPr>
        <w:spacing w:line="276" w:lineRule="auto"/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511135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511135">
        <w:rPr>
          <w:i/>
          <w:color w:val="000000"/>
          <w:sz w:val="28"/>
          <w:szCs w:val="28"/>
        </w:rPr>
        <w:t xml:space="preserve"> </w:t>
      </w:r>
    </w:p>
    <w:p w14:paraId="5195A5FA" w14:textId="77777777" w:rsidR="00957951" w:rsidRPr="00511135" w:rsidRDefault="00957951" w:rsidP="00763567">
      <w:pPr>
        <w:pStyle w:val="a5"/>
        <w:spacing w:line="276" w:lineRule="auto"/>
        <w:ind w:firstLine="0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Задания для контрольной работы</w:t>
      </w:r>
      <w:r w:rsidRPr="00511135">
        <w:rPr>
          <w:rFonts w:ascii="Times New Roman" w:hAnsi="Times New Roman"/>
          <w:i/>
          <w:color w:val="000000"/>
          <w:sz w:val="28"/>
          <w:szCs w:val="28"/>
        </w:rPr>
        <w:t>:</w:t>
      </w:r>
    </w:p>
    <w:p w14:paraId="20A67ED6" w14:textId="231244C3" w:rsidR="00957951" w:rsidRPr="00957951" w:rsidRDefault="00957951" w:rsidP="00763567">
      <w:pPr>
        <w:spacing w:line="276" w:lineRule="auto"/>
        <w:contextualSpacing/>
        <w:jc w:val="both"/>
        <w:rPr>
          <w:bCs/>
          <w:sz w:val="28"/>
          <w:szCs w:val="28"/>
        </w:rPr>
      </w:pPr>
      <w:r w:rsidRPr="00AF7089">
        <w:rPr>
          <w:color w:val="000000" w:themeColor="text1"/>
          <w:sz w:val="28"/>
          <w:szCs w:val="28"/>
        </w:rPr>
        <w:t>1.</w:t>
      </w:r>
      <w:r>
        <w:rPr>
          <w:color w:val="000000" w:themeColor="text1"/>
          <w:sz w:val="28"/>
          <w:szCs w:val="28"/>
        </w:rPr>
        <w:t xml:space="preserve"> </w:t>
      </w:r>
      <w:r w:rsidRPr="00957951">
        <w:rPr>
          <w:bCs/>
          <w:sz w:val="28"/>
          <w:szCs w:val="28"/>
        </w:rPr>
        <w:t xml:space="preserve">Токсикологически значимые соединения, изолируемые дистилляцией с водяным паром. </w:t>
      </w:r>
    </w:p>
    <w:p w14:paraId="2E5CA764" w14:textId="7961D5FC" w:rsidR="00957951" w:rsidRPr="00957951" w:rsidRDefault="00957951" w:rsidP="00763567">
      <w:pPr>
        <w:spacing w:line="276" w:lineRule="auto"/>
        <w:contextualSpacing/>
        <w:jc w:val="both"/>
        <w:rPr>
          <w:bCs/>
          <w:sz w:val="28"/>
          <w:szCs w:val="28"/>
        </w:rPr>
      </w:pPr>
      <w:r w:rsidRPr="00957951"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 xml:space="preserve"> </w:t>
      </w:r>
      <w:r w:rsidRPr="00957951">
        <w:rPr>
          <w:bCs/>
          <w:sz w:val="28"/>
          <w:szCs w:val="28"/>
        </w:rPr>
        <w:t>Дайте химическую классификацию летучих ядов.</w:t>
      </w:r>
    </w:p>
    <w:p w14:paraId="338E8464" w14:textId="761F8834" w:rsidR="00957951" w:rsidRPr="00957951" w:rsidRDefault="00957951" w:rsidP="00763567">
      <w:pPr>
        <w:spacing w:line="276" w:lineRule="auto"/>
        <w:contextualSpacing/>
        <w:jc w:val="both"/>
        <w:rPr>
          <w:bCs/>
          <w:sz w:val="28"/>
          <w:szCs w:val="28"/>
        </w:rPr>
      </w:pPr>
      <w:r w:rsidRPr="00957951">
        <w:rPr>
          <w:bCs/>
          <w:sz w:val="28"/>
          <w:szCs w:val="28"/>
        </w:rPr>
        <w:t>3.</w:t>
      </w:r>
      <w:r>
        <w:rPr>
          <w:bCs/>
          <w:sz w:val="28"/>
          <w:szCs w:val="28"/>
        </w:rPr>
        <w:t xml:space="preserve"> </w:t>
      </w:r>
      <w:r w:rsidRPr="00957951">
        <w:rPr>
          <w:bCs/>
          <w:sz w:val="28"/>
          <w:szCs w:val="28"/>
        </w:rPr>
        <w:t>Какие группы людей наиболее чувствительны к воздействию летучих ядов?</w:t>
      </w:r>
    </w:p>
    <w:p w14:paraId="7D79BABA" w14:textId="0603D03B" w:rsidR="00957951" w:rsidRPr="00957951" w:rsidRDefault="00957951" w:rsidP="00763567">
      <w:pPr>
        <w:spacing w:line="276" w:lineRule="auto"/>
        <w:contextualSpacing/>
        <w:jc w:val="both"/>
        <w:rPr>
          <w:bCs/>
          <w:sz w:val="28"/>
          <w:szCs w:val="28"/>
        </w:rPr>
      </w:pPr>
      <w:r w:rsidRPr="00957951">
        <w:rPr>
          <w:bCs/>
          <w:sz w:val="28"/>
          <w:szCs w:val="28"/>
        </w:rPr>
        <w:t>4.</w:t>
      </w:r>
      <w:r>
        <w:rPr>
          <w:bCs/>
          <w:sz w:val="28"/>
          <w:szCs w:val="28"/>
        </w:rPr>
        <w:t xml:space="preserve"> </w:t>
      </w:r>
      <w:r w:rsidRPr="00957951">
        <w:rPr>
          <w:bCs/>
          <w:sz w:val="28"/>
          <w:szCs w:val="28"/>
        </w:rPr>
        <w:t>Распространение летучих ядов в окружающей среде. Источники и пути поступления токсикантов в организм.</w:t>
      </w:r>
    </w:p>
    <w:p w14:paraId="41FD7FEF" w14:textId="5E2CCCE4" w:rsidR="00957951" w:rsidRPr="00957951" w:rsidRDefault="00957951" w:rsidP="00763567">
      <w:pPr>
        <w:spacing w:line="276" w:lineRule="auto"/>
        <w:contextualSpacing/>
        <w:jc w:val="both"/>
        <w:rPr>
          <w:bCs/>
          <w:sz w:val="28"/>
          <w:szCs w:val="28"/>
        </w:rPr>
      </w:pPr>
      <w:r w:rsidRPr="00957951">
        <w:rPr>
          <w:bCs/>
          <w:sz w:val="28"/>
          <w:szCs w:val="28"/>
        </w:rPr>
        <w:t>5.</w:t>
      </w:r>
      <w:r>
        <w:rPr>
          <w:bCs/>
          <w:sz w:val="28"/>
          <w:szCs w:val="28"/>
        </w:rPr>
        <w:t xml:space="preserve"> </w:t>
      </w:r>
      <w:r w:rsidRPr="00957951">
        <w:rPr>
          <w:bCs/>
          <w:sz w:val="28"/>
          <w:szCs w:val="28"/>
        </w:rPr>
        <w:t xml:space="preserve">Методы изолирования и определения летучих ядов. </w:t>
      </w:r>
    </w:p>
    <w:p w14:paraId="3521D229" w14:textId="323E3C62" w:rsidR="00957951" w:rsidRPr="00957951" w:rsidRDefault="00957951" w:rsidP="00763567">
      <w:pPr>
        <w:spacing w:line="276" w:lineRule="auto"/>
        <w:contextualSpacing/>
        <w:jc w:val="both"/>
        <w:rPr>
          <w:bCs/>
          <w:sz w:val="28"/>
          <w:szCs w:val="28"/>
        </w:rPr>
      </w:pPr>
      <w:r w:rsidRPr="00957951">
        <w:rPr>
          <w:bCs/>
          <w:sz w:val="28"/>
          <w:szCs w:val="28"/>
        </w:rPr>
        <w:t>6.</w:t>
      </w:r>
      <w:r>
        <w:rPr>
          <w:bCs/>
          <w:sz w:val="28"/>
          <w:szCs w:val="28"/>
        </w:rPr>
        <w:t xml:space="preserve"> </w:t>
      </w:r>
      <w:r w:rsidRPr="00957951">
        <w:rPr>
          <w:bCs/>
          <w:sz w:val="28"/>
          <w:szCs w:val="28"/>
        </w:rPr>
        <w:t xml:space="preserve">Теоретические основы метода дистилляции ядовитых веществ из биологических объектов. </w:t>
      </w:r>
    </w:p>
    <w:p w14:paraId="6D883CAB" w14:textId="3175BA8E" w:rsidR="00957951" w:rsidRPr="00957951" w:rsidRDefault="00957951" w:rsidP="00763567">
      <w:pPr>
        <w:spacing w:line="276" w:lineRule="auto"/>
        <w:contextualSpacing/>
        <w:jc w:val="both"/>
        <w:rPr>
          <w:bCs/>
          <w:sz w:val="28"/>
          <w:szCs w:val="28"/>
        </w:rPr>
      </w:pPr>
      <w:r w:rsidRPr="00957951">
        <w:rPr>
          <w:bCs/>
          <w:sz w:val="28"/>
          <w:szCs w:val="28"/>
        </w:rPr>
        <w:t>7.</w:t>
      </w:r>
      <w:r>
        <w:rPr>
          <w:bCs/>
          <w:sz w:val="28"/>
          <w:szCs w:val="28"/>
        </w:rPr>
        <w:t xml:space="preserve"> </w:t>
      </w:r>
      <w:r w:rsidRPr="00957951">
        <w:rPr>
          <w:bCs/>
          <w:sz w:val="28"/>
          <w:szCs w:val="28"/>
        </w:rPr>
        <w:t xml:space="preserve">Методика дистилляции с водяным паром (основные части прибора). Особенности сбора первых порций дистиллята </w:t>
      </w:r>
    </w:p>
    <w:p w14:paraId="1E8C5ACB" w14:textId="0AF107E1" w:rsidR="00957951" w:rsidRPr="00957951" w:rsidRDefault="00957951" w:rsidP="00763567">
      <w:pPr>
        <w:spacing w:line="276" w:lineRule="auto"/>
        <w:contextualSpacing/>
        <w:jc w:val="both"/>
        <w:rPr>
          <w:bCs/>
          <w:sz w:val="28"/>
          <w:szCs w:val="28"/>
        </w:rPr>
      </w:pPr>
      <w:r w:rsidRPr="00957951">
        <w:rPr>
          <w:bCs/>
          <w:sz w:val="28"/>
          <w:szCs w:val="28"/>
        </w:rPr>
        <w:t>8.</w:t>
      </w:r>
      <w:r>
        <w:rPr>
          <w:bCs/>
          <w:sz w:val="28"/>
          <w:szCs w:val="28"/>
        </w:rPr>
        <w:t xml:space="preserve"> </w:t>
      </w:r>
      <w:r w:rsidRPr="00957951">
        <w:rPr>
          <w:bCs/>
          <w:sz w:val="28"/>
          <w:szCs w:val="28"/>
        </w:rPr>
        <w:t>Особенности проведения перегонки с водяным паром (подкисление, нагрев объекта).</w:t>
      </w:r>
    </w:p>
    <w:p w14:paraId="0983DC2A" w14:textId="22B8DC95" w:rsidR="00957951" w:rsidRPr="00957951" w:rsidRDefault="00957951" w:rsidP="00763567">
      <w:pPr>
        <w:spacing w:line="276" w:lineRule="auto"/>
        <w:contextualSpacing/>
        <w:jc w:val="both"/>
        <w:rPr>
          <w:bCs/>
          <w:sz w:val="28"/>
          <w:szCs w:val="28"/>
        </w:rPr>
      </w:pPr>
      <w:r w:rsidRPr="00957951">
        <w:rPr>
          <w:bCs/>
          <w:sz w:val="28"/>
          <w:szCs w:val="28"/>
        </w:rPr>
        <w:t>9.</w:t>
      </w:r>
      <w:r>
        <w:rPr>
          <w:bCs/>
          <w:sz w:val="28"/>
          <w:szCs w:val="28"/>
        </w:rPr>
        <w:t xml:space="preserve"> </w:t>
      </w:r>
      <w:r w:rsidRPr="00957951">
        <w:rPr>
          <w:bCs/>
          <w:sz w:val="28"/>
          <w:szCs w:val="28"/>
        </w:rPr>
        <w:t>Как влияет значение рН на степень извлечения токсичных веществ из биоматериалов? Почему биологический материал при изолировании веществ, перегоняемых с водяным паром, принято подкислять слабой органической кислотой?</w:t>
      </w:r>
    </w:p>
    <w:p w14:paraId="22A1F680" w14:textId="5367C992" w:rsidR="00957951" w:rsidRPr="00957951" w:rsidRDefault="00957951" w:rsidP="00763567">
      <w:pPr>
        <w:spacing w:line="276" w:lineRule="auto"/>
        <w:contextualSpacing/>
        <w:jc w:val="both"/>
        <w:rPr>
          <w:bCs/>
          <w:sz w:val="28"/>
          <w:szCs w:val="28"/>
        </w:rPr>
      </w:pPr>
      <w:r w:rsidRPr="00957951">
        <w:rPr>
          <w:bCs/>
          <w:sz w:val="28"/>
          <w:szCs w:val="28"/>
        </w:rPr>
        <w:t>10</w:t>
      </w:r>
      <w:r>
        <w:rPr>
          <w:bCs/>
          <w:sz w:val="28"/>
          <w:szCs w:val="28"/>
        </w:rPr>
        <w:t xml:space="preserve">. </w:t>
      </w:r>
      <w:r w:rsidRPr="00957951">
        <w:rPr>
          <w:bCs/>
          <w:sz w:val="28"/>
          <w:szCs w:val="28"/>
        </w:rPr>
        <w:t>Газожидкостная  хроматография, парогазовый  анализ, иммуноферментный метод: краткая характеристика, какие вещества позволяют определить.</w:t>
      </w:r>
    </w:p>
    <w:p w14:paraId="3A7A4BAA" w14:textId="34ED4282" w:rsidR="00957951" w:rsidRPr="00957951" w:rsidRDefault="00957951" w:rsidP="00763567">
      <w:pPr>
        <w:spacing w:line="276" w:lineRule="auto"/>
        <w:contextualSpacing/>
        <w:jc w:val="both"/>
        <w:rPr>
          <w:bCs/>
          <w:sz w:val="28"/>
          <w:szCs w:val="28"/>
        </w:rPr>
      </w:pPr>
      <w:r w:rsidRPr="00957951">
        <w:rPr>
          <w:bCs/>
          <w:sz w:val="28"/>
          <w:szCs w:val="28"/>
        </w:rPr>
        <w:t>11.</w:t>
      </w:r>
      <w:r>
        <w:rPr>
          <w:bCs/>
          <w:sz w:val="28"/>
          <w:szCs w:val="28"/>
        </w:rPr>
        <w:t xml:space="preserve"> </w:t>
      </w:r>
      <w:r w:rsidRPr="00957951">
        <w:rPr>
          <w:bCs/>
          <w:sz w:val="28"/>
          <w:szCs w:val="28"/>
        </w:rPr>
        <w:t xml:space="preserve">Групповые и частные реакции обнаружения «летучих ядов». </w:t>
      </w:r>
    </w:p>
    <w:p w14:paraId="00B59752" w14:textId="397D44B1" w:rsidR="00957951" w:rsidRPr="00957951" w:rsidRDefault="00957951" w:rsidP="00763567">
      <w:pPr>
        <w:spacing w:line="276" w:lineRule="auto"/>
        <w:contextualSpacing/>
        <w:jc w:val="both"/>
        <w:rPr>
          <w:bCs/>
          <w:sz w:val="28"/>
          <w:szCs w:val="28"/>
        </w:rPr>
      </w:pPr>
      <w:r w:rsidRPr="00957951">
        <w:rPr>
          <w:bCs/>
          <w:sz w:val="28"/>
          <w:szCs w:val="28"/>
        </w:rPr>
        <w:t>12.</w:t>
      </w:r>
      <w:r>
        <w:rPr>
          <w:bCs/>
          <w:sz w:val="28"/>
          <w:szCs w:val="28"/>
        </w:rPr>
        <w:t xml:space="preserve"> </w:t>
      </w:r>
      <w:r w:rsidRPr="00957951">
        <w:rPr>
          <w:bCs/>
          <w:sz w:val="28"/>
          <w:szCs w:val="28"/>
        </w:rPr>
        <w:t xml:space="preserve">Способы изолирования, обнаружения и количественного определения соединений синильной кислоты. Биотрансформация. Клинические формы отравления соединениями синильной кислоты. </w:t>
      </w:r>
    </w:p>
    <w:p w14:paraId="517AE11B" w14:textId="2A8D81FE" w:rsidR="00957951" w:rsidRPr="00957951" w:rsidRDefault="00957951" w:rsidP="00763567">
      <w:pPr>
        <w:spacing w:line="276" w:lineRule="auto"/>
        <w:contextualSpacing/>
        <w:jc w:val="both"/>
        <w:rPr>
          <w:bCs/>
          <w:sz w:val="28"/>
          <w:szCs w:val="28"/>
        </w:rPr>
      </w:pPr>
      <w:r w:rsidRPr="00957951">
        <w:rPr>
          <w:bCs/>
          <w:sz w:val="28"/>
          <w:szCs w:val="28"/>
        </w:rPr>
        <w:t>13.</w:t>
      </w:r>
      <w:r>
        <w:rPr>
          <w:bCs/>
          <w:sz w:val="28"/>
          <w:szCs w:val="28"/>
        </w:rPr>
        <w:t xml:space="preserve"> </w:t>
      </w:r>
      <w:r w:rsidRPr="00957951">
        <w:rPr>
          <w:bCs/>
          <w:sz w:val="28"/>
          <w:szCs w:val="28"/>
        </w:rPr>
        <w:t xml:space="preserve">Особенности изолирования этиленгликоля, дихлорэтана из биологического материала. </w:t>
      </w:r>
    </w:p>
    <w:p w14:paraId="721AAB1D" w14:textId="49FF6792" w:rsidR="00957951" w:rsidRPr="00957951" w:rsidRDefault="00957951" w:rsidP="00763567">
      <w:pPr>
        <w:spacing w:line="276" w:lineRule="auto"/>
        <w:contextualSpacing/>
        <w:jc w:val="both"/>
        <w:rPr>
          <w:bCs/>
          <w:sz w:val="28"/>
          <w:szCs w:val="28"/>
        </w:rPr>
      </w:pPr>
      <w:r w:rsidRPr="00957951">
        <w:rPr>
          <w:bCs/>
          <w:sz w:val="28"/>
          <w:szCs w:val="28"/>
        </w:rPr>
        <w:t>14</w:t>
      </w:r>
      <w:r>
        <w:rPr>
          <w:bCs/>
          <w:sz w:val="28"/>
          <w:szCs w:val="28"/>
        </w:rPr>
        <w:t xml:space="preserve">. </w:t>
      </w:r>
      <w:r w:rsidRPr="00957951">
        <w:rPr>
          <w:bCs/>
          <w:sz w:val="28"/>
          <w:szCs w:val="28"/>
        </w:rPr>
        <w:t>Алкилгалогениды (хлороформ, хлоралгидрат, четыреххлористый углерод; 1,2-дихлорэтан). Механизмы токсичности летучих ядов. Особенности воздействия на организм отдельных представителей хлорированных углеводородов: трихлорэтилена, тетрахлорэтилена, метиленхлорида, хлороформа, четыреххлористого углерода.</w:t>
      </w:r>
    </w:p>
    <w:p w14:paraId="042368D5" w14:textId="22901CAB" w:rsidR="00957951" w:rsidRPr="00957951" w:rsidRDefault="00957951" w:rsidP="00763567">
      <w:pPr>
        <w:spacing w:line="276" w:lineRule="auto"/>
        <w:contextualSpacing/>
        <w:jc w:val="both"/>
        <w:rPr>
          <w:bCs/>
          <w:sz w:val="28"/>
          <w:szCs w:val="28"/>
        </w:rPr>
      </w:pPr>
      <w:r w:rsidRPr="00957951">
        <w:rPr>
          <w:bCs/>
          <w:sz w:val="28"/>
          <w:szCs w:val="28"/>
        </w:rPr>
        <w:t>15.</w:t>
      </w:r>
      <w:r>
        <w:rPr>
          <w:bCs/>
          <w:sz w:val="28"/>
          <w:szCs w:val="28"/>
        </w:rPr>
        <w:t xml:space="preserve"> </w:t>
      </w:r>
      <w:r w:rsidRPr="00957951">
        <w:rPr>
          <w:bCs/>
          <w:sz w:val="28"/>
          <w:szCs w:val="28"/>
        </w:rPr>
        <w:t xml:space="preserve">Какие реакции являются основными для химико-токсикологического анализа на наличие галогенопроизводных углеводородов? Обнаружение и количественное определение. Реакции, позволяющие отличить их друг от друга. </w:t>
      </w:r>
    </w:p>
    <w:p w14:paraId="5D795911" w14:textId="15D1CFA2" w:rsidR="00957951" w:rsidRPr="00957951" w:rsidRDefault="00957951" w:rsidP="00763567">
      <w:pPr>
        <w:spacing w:line="276" w:lineRule="auto"/>
        <w:contextualSpacing/>
        <w:jc w:val="both"/>
        <w:rPr>
          <w:bCs/>
          <w:sz w:val="28"/>
          <w:szCs w:val="28"/>
        </w:rPr>
      </w:pPr>
      <w:r w:rsidRPr="00957951">
        <w:rPr>
          <w:bCs/>
          <w:sz w:val="28"/>
          <w:szCs w:val="28"/>
        </w:rPr>
        <w:lastRenderedPageBreak/>
        <w:t>16.</w:t>
      </w:r>
      <w:r>
        <w:rPr>
          <w:bCs/>
          <w:sz w:val="28"/>
          <w:szCs w:val="28"/>
        </w:rPr>
        <w:t xml:space="preserve"> </w:t>
      </w:r>
      <w:r w:rsidRPr="00957951">
        <w:rPr>
          <w:bCs/>
          <w:sz w:val="28"/>
          <w:szCs w:val="28"/>
        </w:rPr>
        <w:t>Какие классы кислородсодержащих органических соединений относят к летучим ядам? Как обосновать такую классификацию на основе физических свойств этих веществ?</w:t>
      </w:r>
    </w:p>
    <w:p w14:paraId="135AC908" w14:textId="702F5EC9" w:rsidR="00957951" w:rsidRPr="00957951" w:rsidRDefault="00957951" w:rsidP="00763567">
      <w:pPr>
        <w:spacing w:line="276" w:lineRule="auto"/>
        <w:contextualSpacing/>
        <w:jc w:val="both"/>
        <w:rPr>
          <w:bCs/>
          <w:sz w:val="28"/>
          <w:szCs w:val="28"/>
        </w:rPr>
      </w:pPr>
      <w:r w:rsidRPr="00957951">
        <w:rPr>
          <w:bCs/>
          <w:sz w:val="28"/>
          <w:szCs w:val="28"/>
        </w:rPr>
        <w:t>17.</w:t>
      </w:r>
      <w:r>
        <w:rPr>
          <w:bCs/>
          <w:sz w:val="28"/>
          <w:szCs w:val="28"/>
        </w:rPr>
        <w:t xml:space="preserve"> </w:t>
      </w:r>
      <w:r w:rsidRPr="00957951">
        <w:rPr>
          <w:bCs/>
          <w:sz w:val="28"/>
          <w:szCs w:val="28"/>
        </w:rPr>
        <w:t>Формальдегид. Биотрансформация формальдегида. Клиническая картина отравления. Стадии ХТА при определении формальдегида в биоматериалах и вещественных доказательствах.</w:t>
      </w:r>
    </w:p>
    <w:p w14:paraId="1CDEE1F2" w14:textId="0C921441" w:rsidR="00957951" w:rsidRPr="00957951" w:rsidRDefault="00957951" w:rsidP="00763567">
      <w:pPr>
        <w:spacing w:line="276" w:lineRule="auto"/>
        <w:contextualSpacing/>
        <w:jc w:val="both"/>
        <w:rPr>
          <w:bCs/>
          <w:sz w:val="28"/>
          <w:szCs w:val="28"/>
        </w:rPr>
      </w:pPr>
      <w:r w:rsidRPr="00957951">
        <w:rPr>
          <w:bCs/>
          <w:sz w:val="28"/>
          <w:szCs w:val="28"/>
        </w:rPr>
        <w:t>18.</w:t>
      </w:r>
      <w:r>
        <w:rPr>
          <w:bCs/>
          <w:sz w:val="28"/>
          <w:szCs w:val="28"/>
        </w:rPr>
        <w:t xml:space="preserve"> </w:t>
      </w:r>
      <w:r w:rsidRPr="00957951">
        <w:rPr>
          <w:bCs/>
          <w:sz w:val="28"/>
          <w:szCs w:val="28"/>
        </w:rPr>
        <w:t xml:space="preserve">Ацетон. Токсикологическое значение и метаболизм. Клиническая картина отравлений. Способы изолирования и обнаружения и количественного определения. </w:t>
      </w:r>
    </w:p>
    <w:p w14:paraId="2D8EB092" w14:textId="6CBA8AC6" w:rsidR="00957951" w:rsidRPr="00957951" w:rsidRDefault="00957951" w:rsidP="00763567">
      <w:pPr>
        <w:spacing w:line="276" w:lineRule="auto"/>
        <w:contextualSpacing/>
        <w:jc w:val="both"/>
        <w:rPr>
          <w:bCs/>
          <w:sz w:val="28"/>
          <w:szCs w:val="28"/>
        </w:rPr>
      </w:pPr>
      <w:r w:rsidRPr="00957951">
        <w:rPr>
          <w:bCs/>
          <w:sz w:val="28"/>
          <w:szCs w:val="28"/>
        </w:rPr>
        <w:t>19.</w:t>
      </w:r>
      <w:r>
        <w:rPr>
          <w:bCs/>
          <w:sz w:val="28"/>
          <w:szCs w:val="28"/>
        </w:rPr>
        <w:t xml:space="preserve"> </w:t>
      </w:r>
      <w:r w:rsidRPr="00957951">
        <w:rPr>
          <w:bCs/>
          <w:sz w:val="28"/>
          <w:szCs w:val="28"/>
        </w:rPr>
        <w:t xml:space="preserve">Одноатомные фенолы и их производные (фенол, крезолы). Обнаружение и количественное определение. Токсикологическое значение и метаболизм. </w:t>
      </w:r>
    </w:p>
    <w:p w14:paraId="56189898" w14:textId="56BE5636" w:rsidR="00957951" w:rsidRPr="00957951" w:rsidRDefault="00957951" w:rsidP="00763567">
      <w:pPr>
        <w:spacing w:line="276" w:lineRule="auto"/>
        <w:contextualSpacing/>
        <w:jc w:val="both"/>
        <w:rPr>
          <w:bCs/>
          <w:sz w:val="28"/>
          <w:szCs w:val="28"/>
        </w:rPr>
      </w:pPr>
      <w:r w:rsidRPr="00957951">
        <w:rPr>
          <w:bCs/>
          <w:sz w:val="28"/>
          <w:szCs w:val="28"/>
        </w:rPr>
        <w:t>20.</w:t>
      </w:r>
      <w:r>
        <w:rPr>
          <w:bCs/>
          <w:sz w:val="28"/>
          <w:szCs w:val="28"/>
        </w:rPr>
        <w:t xml:space="preserve"> </w:t>
      </w:r>
      <w:r w:rsidRPr="00957951">
        <w:rPr>
          <w:bCs/>
          <w:sz w:val="28"/>
          <w:szCs w:val="28"/>
        </w:rPr>
        <w:t xml:space="preserve">Свойства, токсичность уксусной кислоты. Клиническая картина отравлений. Механизм токсичности. Способы изолирования уксусная кислоты. </w:t>
      </w:r>
    </w:p>
    <w:p w14:paraId="08A2EAF8" w14:textId="586C8D4E" w:rsidR="00957951" w:rsidRPr="00957951" w:rsidRDefault="00957951" w:rsidP="00763567">
      <w:pPr>
        <w:spacing w:line="276" w:lineRule="auto"/>
        <w:contextualSpacing/>
        <w:jc w:val="both"/>
        <w:rPr>
          <w:bCs/>
          <w:sz w:val="28"/>
          <w:szCs w:val="28"/>
        </w:rPr>
      </w:pPr>
      <w:r w:rsidRPr="00957951">
        <w:rPr>
          <w:bCs/>
          <w:sz w:val="28"/>
          <w:szCs w:val="28"/>
        </w:rPr>
        <w:t>21.</w:t>
      </w:r>
      <w:r>
        <w:rPr>
          <w:bCs/>
          <w:sz w:val="28"/>
          <w:szCs w:val="28"/>
        </w:rPr>
        <w:t xml:space="preserve"> </w:t>
      </w:r>
      <w:r w:rsidRPr="00957951">
        <w:rPr>
          <w:bCs/>
          <w:sz w:val="28"/>
          <w:szCs w:val="28"/>
        </w:rPr>
        <w:t xml:space="preserve">Стадии химико-токсикологического анализа при обнаружении и определении уксусной кислоты в биоматериале. </w:t>
      </w:r>
    </w:p>
    <w:p w14:paraId="6D1CE736" w14:textId="5C5A40AE" w:rsidR="00957951" w:rsidRPr="00957951" w:rsidRDefault="00957951" w:rsidP="00763567">
      <w:pPr>
        <w:spacing w:line="276" w:lineRule="auto"/>
        <w:contextualSpacing/>
        <w:jc w:val="both"/>
        <w:rPr>
          <w:bCs/>
          <w:sz w:val="28"/>
          <w:szCs w:val="28"/>
        </w:rPr>
      </w:pPr>
      <w:r w:rsidRPr="00957951">
        <w:rPr>
          <w:bCs/>
          <w:sz w:val="28"/>
          <w:szCs w:val="28"/>
        </w:rPr>
        <w:t>22.</w:t>
      </w:r>
      <w:r>
        <w:rPr>
          <w:bCs/>
          <w:sz w:val="28"/>
          <w:szCs w:val="28"/>
        </w:rPr>
        <w:t xml:space="preserve"> </w:t>
      </w:r>
      <w:r w:rsidRPr="00957951">
        <w:rPr>
          <w:bCs/>
          <w:sz w:val="28"/>
          <w:szCs w:val="28"/>
        </w:rPr>
        <w:t xml:space="preserve">Методы количественного определения уксусной кислоты в дистиллятах и биоматериале. </w:t>
      </w:r>
    </w:p>
    <w:p w14:paraId="08DEE886" w14:textId="27A78D6B" w:rsidR="00957951" w:rsidRPr="00957951" w:rsidRDefault="00957951" w:rsidP="00763567">
      <w:pPr>
        <w:spacing w:line="276" w:lineRule="auto"/>
        <w:contextualSpacing/>
        <w:jc w:val="both"/>
        <w:rPr>
          <w:bCs/>
          <w:sz w:val="28"/>
          <w:szCs w:val="28"/>
        </w:rPr>
      </w:pPr>
      <w:r w:rsidRPr="00957951">
        <w:rPr>
          <w:bCs/>
          <w:sz w:val="28"/>
          <w:szCs w:val="28"/>
        </w:rPr>
        <w:t>23.</w:t>
      </w:r>
      <w:r>
        <w:rPr>
          <w:bCs/>
          <w:sz w:val="28"/>
          <w:szCs w:val="28"/>
        </w:rPr>
        <w:t xml:space="preserve"> </w:t>
      </w:r>
      <w:r w:rsidRPr="00957951">
        <w:rPr>
          <w:bCs/>
          <w:sz w:val="28"/>
          <w:szCs w:val="28"/>
        </w:rPr>
        <w:t xml:space="preserve">Интерпретация результатов химико-токсикологического анализа на наличие соединений уксусной кислоты. </w:t>
      </w:r>
    </w:p>
    <w:p w14:paraId="6A8B115A" w14:textId="41DF8015" w:rsidR="00957951" w:rsidRPr="00957951" w:rsidRDefault="00957951" w:rsidP="00763567">
      <w:pPr>
        <w:spacing w:line="276" w:lineRule="auto"/>
        <w:contextualSpacing/>
        <w:jc w:val="both"/>
        <w:rPr>
          <w:bCs/>
          <w:sz w:val="28"/>
          <w:szCs w:val="28"/>
        </w:rPr>
      </w:pPr>
      <w:r w:rsidRPr="00957951">
        <w:rPr>
          <w:bCs/>
          <w:sz w:val="28"/>
          <w:szCs w:val="28"/>
        </w:rPr>
        <w:t>24.</w:t>
      </w:r>
      <w:r>
        <w:rPr>
          <w:bCs/>
          <w:sz w:val="28"/>
          <w:szCs w:val="28"/>
        </w:rPr>
        <w:t xml:space="preserve"> </w:t>
      </w:r>
      <w:r w:rsidRPr="00957951">
        <w:rPr>
          <w:bCs/>
          <w:sz w:val="28"/>
          <w:szCs w:val="28"/>
        </w:rPr>
        <w:t>Механизмы токсичности одноатомных спиртов — этанола и метанола. Ферменты и реакции биотрансформации этанола. Биотрансформация  метанола. Клиническая  картина отравления. Общее и различия при детоксикации этанола и метанола. Стадии ХТА при определении спиртов в биоматериалах и вещественных доказательствах.</w:t>
      </w:r>
    </w:p>
    <w:p w14:paraId="74259E22" w14:textId="07542C55" w:rsidR="00957951" w:rsidRPr="00957951" w:rsidRDefault="00957951" w:rsidP="00763567">
      <w:pPr>
        <w:spacing w:line="276" w:lineRule="auto"/>
        <w:contextualSpacing/>
        <w:jc w:val="both"/>
        <w:rPr>
          <w:bCs/>
          <w:sz w:val="28"/>
          <w:szCs w:val="28"/>
        </w:rPr>
      </w:pPr>
      <w:r w:rsidRPr="00957951">
        <w:rPr>
          <w:bCs/>
          <w:sz w:val="28"/>
          <w:szCs w:val="28"/>
        </w:rPr>
        <w:t>25.</w:t>
      </w:r>
      <w:r>
        <w:rPr>
          <w:bCs/>
          <w:sz w:val="28"/>
          <w:szCs w:val="28"/>
        </w:rPr>
        <w:t xml:space="preserve"> </w:t>
      </w:r>
      <w:r w:rsidRPr="00957951">
        <w:rPr>
          <w:bCs/>
          <w:sz w:val="28"/>
          <w:szCs w:val="28"/>
        </w:rPr>
        <w:t xml:space="preserve">Токсикологическое значение этилового спирта. Токсикокинетика этанола в организме человека. Фазы резорбции, элиминации этанола. </w:t>
      </w:r>
    </w:p>
    <w:p w14:paraId="62306287" w14:textId="75427CF1" w:rsidR="00957951" w:rsidRPr="00957951" w:rsidRDefault="00957951" w:rsidP="00763567">
      <w:pPr>
        <w:spacing w:line="276" w:lineRule="auto"/>
        <w:contextualSpacing/>
        <w:jc w:val="both"/>
        <w:rPr>
          <w:bCs/>
          <w:sz w:val="28"/>
          <w:szCs w:val="28"/>
        </w:rPr>
      </w:pPr>
      <w:r w:rsidRPr="00957951">
        <w:rPr>
          <w:bCs/>
          <w:sz w:val="28"/>
          <w:szCs w:val="28"/>
        </w:rPr>
        <w:t>26.</w:t>
      </w:r>
      <w:r>
        <w:rPr>
          <w:bCs/>
          <w:sz w:val="28"/>
          <w:szCs w:val="28"/>
        </w:rPr>
        <w:t xml:space="preserve"> </w:t>
      </w:r>
      <w:r w:rsidRPr="00957951">
        <w:rPr>
          <w:bCs/>
          <w:sz w:val="28"/>
          <w:szCs w:val="28"/>
        </w:rPr>
        <w:t xml:space="preserve">Токсические и летальные концентрации этанола для человека. </w:t>
      </w:r>
    </w:p>
    <w:p w14:paraId="7540CFB3" w14:textId="6E7C608C" w:rsidR="00957951" w:rsidRPr="00957951" w:rsidRDefault="00957951" w:rsidP="00763567">
      <w:pPr>
        <w:spacing w:line="276" w:lineRule="auto"/>
        <w:contextualSpacing/>
        <w:jc w:val="both"/>
        <w:rPr>
          <w:bCs/>
          <w:sz w:val="28"/>
          <w:szCs w:val="28"/>
        </w:rPr>
      </w:pPr>
      <w:r w:rsidRPr="00957951">
        <w:rPr>
          <w:bCs/>
          <w:sz w:val="28"/>
          <w:szCs w:val="28"/>
        </w:rPr>
        <w:t>27.</w:t>
      </w:r>
      <w:r>
        <w:rPr>
          <w:bCs/>
          <w:sz w:val="28"/>
          <w:szCs w:val="28"/>
        </w:rPr>
        <w:t xml:space="preserve"> </w:t>
      </w:r>
      <w:r w:rsidRPr="00957951">
        <w:rPr>
          <w:bCs/>
          <w:sz w:val="28"/>
          <w:szCs w:val="28"/>
        </w:rPr>
        <w:t xml:space="preserve">Объекты, используемые для идентификации и количественного определения этанола в организме человека (от живого лица и трупа). </w:t>
      </w:r>
    </w:p>
    <w:p w14:paraId="526CED21" w14:textId="33E8E9DE" w:rsidR="00957951" w:rsidRPr="00957951" w:rsidRDefault="00957951" w:rsidP="00763567">
      <w:pPr>
        <w:spacing w:line="276" w:lineRule="auto"/>
        <w:contextualSpacing/>
        <w:jc w:val="both"/>
        <w:rPr>
          <w:bCs/>
          <w:sz w:val="28"/>
          <w:szCs w:val="28"/>
        </w:rPr>
      </w:pPr>
      <w:r w:rsidRPr="00957951">
        <w:rPr>
          <w:bCs/>
          <w:sz w:val="28"/>
          <w:szCs w:val="28"/>
        </w:rPr>
        <w:t>28.</w:t>
      </w:r>
      <w:r>
        <w:rPr>
          <w:bCs/>
          <w:sz w:val="28"/>
          <w:szCs w:val="28"/>
        </w:rPr>
        <w:t xml:space="preserve"> </w:t>
      </w:r>
      <w:r w:rsidRPr="00957951">
        <w:rPr>
          <w:bCs/>
          <w:sz w:val="28"/>
          <w:szCs w:val="28"/>
        </w:rPr>
        <w:t xml:space="preserve">Интерпретация результатов количественного определения этанола в различных объектах биологического происхождения. </w:t>
      </w:r>
    </w:p>
    <w:p w14:paraId="37D1E26E" w14:textId="606F01A0" w:rsidR="00957951" w:rsidRPr="00957951" w:rsidRDefault="00957951" w:rsidP="00763567">
      <w:pPr>
        <w:spacing w:line="276" w:lineRule="auto"/>
        <w:contextualSpacing/>
        <w:jc w:val="both"/>
        <w:rPr>
          <w:bCs/>
          <w:sz w:val="28"/>
          <w:szCs w:val="28"/>
        </w:rPr>
      </w:pPr>
      <w:r w:rsidRPr="00957951">
        <w:rPr>
          <w:bCs/>
          <w:sz w:val="28"/>
          <w:szCs w:val="28"/>
        </w:rPr>
        <w:t>29.</w:t>
      </w:r>
      <w:r>
        <w:rPr>
          <w:bCs/>
          <w:sz w:val="28"/>
          <w:szCs w:val="28"/>
        </w:rPr>
        <w:t xml:space="preserve"> </w:t>
      </w:r>
      <w:r w:rsidRPr="00957951">
        <w:rPr>
          <w:bCs/>
          <w:sz w:val="28"/>
          <w:szCs w:val="28"/>
        </w:rPr>
        <w:t xml:space="preserve">Методы исследований, применяемые для идентификации и количественного определения этанола в различных объектах биологического происхождения. </w:t>
      </w:r>
    </w:p>
    <w:p w14:paraId="09E86ED4" w14:textId="587BA8E5" w:rsidR="00957951" w:rsidRPr="00957951" w:rsidRDefault="00957951" w:rsidP="00763567">
      <w:pPr>
        <w:spacing w:line="276" w:lineRule="auto"/>
        <w:contextualSpacing/>
        <w:jc w:val="both"/>
        <w:rPr>
          <w:bCs/>
          <w:sz w:val="28"/>
          <w:szCs w:val="28"/>
        </w:rPr>
      </w:pPr>
      <w:r w:rsidRPr="00957951">
        <w:rPr>
          <w:bCs/>
          <w:sz w:val="28"/>
          <w:szCs w:val="28"/>
        </w:rPr>
        <w:t>30.</w:t>
      </w:r>
      <w:r>
        <w:rPr>
          <w:bCs/>
          <w:sz w:val="28"/>
          <w:szCs w:val="28"/>
        </w:rPr>
        <w:t xml:space="preserve"> </w:t>
      </w:r>
      <w:r w:rsidRPr="00957951">
        <w:rPr>
          <w:bCs/>
          <w:sz w:val="28"/>
          <w:szCs w:val="28"/>
        </w:rPr>
        <w:t xml:space="preserve">Правила отбора и доставки объектов в экспертные учреждения для исследования на наличие этанола. </w:t>
      </w:r>
    </w:p>
    <w:p w14:paraId="34F07ED4" w14:textId="170DB2F4" w:rsidR="00957951" w:rsidRPr="00957951" w:rsidRDefault="00957951" w:rsidP="00763567">
      <w:pPr>
        <w:spacing w:line="276" w:lineRule="auto"/>
        <w:contextualSpacing/>
        <w:jc w:val="both"/>
        <w:rPr>
          <w:bCs/>
          <w:sz w:val="28"/>
          <w:szCs w:val="28"/>
        </w:rPr>
      </w:pPr>
      <w:r w:rsidRPr="00957951">
        <w:rPr>
          <w:bCs/>
          <w:sz w:val="28"/>
          <w:szCs w:val="28"/>
        </w:rPr>
        <w:t>31.</w:t>
      </w:r>
      <w:r>
        <w:rPr>
          <w:bCs/>
          <w:sz w:val="28"/>
          <w:szCs w:val="28"/>
        </w:rPr>
        <w:t xml:space="preserve"> </w:t>
      </w:r>
      <w:r w:rsidRPr="00957951">
        <w:rPr>
          <w:bCs/>
          <w:sz w:val="28"/>
          <w:szCs w:val="28"/>
        </w:rPr>
        <w:t>Нормативные документы, регламентирующие проведение медицинского освидетельствования для установления факта употребления алкоголя и состояния опьянения, химико-токсикологических исследований на наличие этанола.</w:t>
      </w:r>
    </w:p>
    <w:p w14:paraId="093E4D42" w14:textId="50DD9F33" w:rsidR="00957951" w:rsidRPr="00957951" w:rsidRDefault="00957951" w:rsidP="00763567">
      <w:pPr>
        <w:spacing w:line="276" w:lineRule="auto"/>
        <w:contextualSpacing/>
        <w:jc w:val="both"/>
        <w:rPr>
          <w:bCs/>
          <w:sz w:val="28"/>
          <w:szCs w:val="28"/>
        </w:rPr>
      </w:pPr>
      <w:r w:rsidRPr="00957951">
        <w:rPr>
          <w:bCs/>
          <w:sz w:val="28"/>
          <w:szCs w:val="28"/>
        </w:rPr>
        <w:t>32.</w:t>
      </w:r>
      <w:r>
        <w:rPr>
          <w:bCs/>
          <w:sz w:val="28"/>
          <w:szCs w:val="28"/>
        </w:rPr>
        <w:t xml:space="preserve"> </w:t>
      </w:r>
      <w:r w:rsidRPr="00957951">
        <w:rPr>
          <w:bCs/>
          <w:sz w:val="28"/>
          <w:szCs w:val="28"/>
        </w:rPr>
        <w:t>Механизмы токсичности гликолей на примере этиленгликоля. Применение гликолей. Биотрансформация этиленгликоля. Клиническая картина отравления. Стадии ХТА при определении гликолей в биоматериалах и вещественных доказательствах.</w:t>
      </w:r>
    </w:p>
    <w:p w14:paraId="36267FF8" w14:textId="38DF2DBF" w:rsidR="00957951" w:rsidRPr="00957951" w:rsidRDefault="00957951" w:rsidP="00763567">
      <w:pPr>
        <w:spacing w:line="276" w:lineRule="auto"/>
        <w:contextualSpacing/>
        <w:jc w:val="both"/>
        <w:rPr>
          <w:bCs/>
          <w:sz w:val="28"/>
          <w:szCs w:val="28"/>
        </w:rPr>
      </w:pPr>
      <w:r w:rsidRPr="00957951">
        <w:rPr>
          <w:bCs/>
          <w:sz w:val="28"/>
          <w:szCs w:val="28"/>
        </w:rPr>
        <w:lastRenderedPageBreak/>
        <w:t>33.</w:t>
      </w:r>
      <w:r>
        <w:rPr>
          <w:bCs/>
          <w:sz w:val="28"/>
          <w:szCs w:val="28"/>
        </w:rPr>
        <w:t xml:space="preserve"> </w:t>
      </w:r>
      <w:r w:rsidRPr="00957951">
        <w:rPr>
          <w:bCs/>
          <w:sz w:val="28"/>
          <w:szCs w:val="28"/>
        </w:rPr>
        <w:t>На основании изученных качественных реакций на «летучие» яды приведите примеры реакций, имеющих положительное и отрицательное судебно-химическое значение.</w:t>
      </w:r>
    </w:p>
    <w:p w14:paraId="2FCFC155" w14:textId="1C1D5473" w:rsidR="00957951" w:rsidRDefault="00957951" w:rsidP="00763567">
      <w:pPr>
        <w:spacing w:line="276" w:lineRule="auto"/>
        <w:contextualSpacing/>
        <w:jc w:val="both"/>
        <w:rPr>
          <w:bCs/>
          <w:sz w:val="28"/>
          <w:szCs w:val="28"/>
        </w:rPr>
      </w:pPr>
      <w:r w:rsidRPr="00957951">
        <w:rPr>
          <w:bCs/>
          <w:sz w:val="28"/>
          <w:szCs w:val="28"/>
        </w:rPr>
        <w:t>34.</w:t>
      </w:r>
      <w:r>
        <w:rPr>
          <w:bCs/>
          <w:sz w:val="28"/>
          <w:szCs w:val="28"/>
        </w:rPr>
        <w:t xml:space="preserve"> </w:t>
      </w:r>
      <w:r w:rsidRPr="00957951">
        <w:rPr>
          <w:bCs/>
          <w:sz w:val="28"/>
          <w:szCs w:val="28"/>
        </w:rPr>
        <w:t>Является ли химический метод анализа дистиллята универсальным? В каких случаях требуется использование дополнительного метода газожидкостной хроматографии для дачи достоверного заключения об обнаружении того или иного соединения?</w:t>
      </w:r>
    </w:p>
    <w:p w14:paraId="2BB6CBED" w14:textId="18CA9C02" w:rsidR="00957951" w:rsidRDefault="00957951" w:rsidP="00763567">
      <w:pPr>
        <w:spacing w:line="276" w:lineRule="auto"/>
        <w:contextualSpacing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Типовые </w:t>
      </w:r>
      <w:r>
        <w:rPr>
          <w:i/>
          <w:color w:val="000000"/>
          <w:sz w:val="28"/>
          <w:szCs w:val="28"/>
          <w:lang w:val="en-US"/>
        </w:rPr>
        <w:t>case</w:t>
      </w:r>
      <w:r w:rsidRPr="00AF7089">
        <w:rPr>
          <w:i/>
          <w:color w:val="000000"/>
          <w:sz w:val="28"/>
          <w:szCs w:val="28"/>
        </w:rPr>
        <w:t>-</w:t>
      </w:r>
      <w:r>
        <w:rPr>
          <w:i/>
          <w:color w:val="000000"/>
          <w:sz w:val="28"/>
          <w:szCs w:val="28"/>
        </w:rPr>
        <w:t>задания</w:t>
      </w:r>
      <w:r w:rsidRPr="00511135">
        <w:rPr>
          <w:i/>
          <w:color w:val="000000"/>
          <w:sz w:val="28"/>
          <w:szCs w:val="28"/>
        </w:rPr>
        <w:t>:</w:t>
      </w:r>
    </w:p>
    <w:p w14:paraId="1D80903C" w14:textId="382C7C9F" w:rsidR="00C80DF8" w:rsidRDefault="00957951" w:rsidP="00763567">
      <w:pPr>
        <w:spacing w:line="276" w:lineRule="auto"/>
        <w:contextualSpacing/>
        <w:rPr>
          <w:color w:val="000000" w:themeColor="text1"/>
          <w:sz w:val="28"/>
          <w:szCs w:val="28"/>
        </w:rPr>
      </w:pPr>
      <w:r w:rsidRPr="00AF7089">
        <w:rPr>
          <w:sz w:val="28"/>
          <w:szCs w:val="28"/>
        </w:rPr>
        <w:t xml:space="preserve">1. </w:t>
      </w:r>
      <w:r w:rsidR="00E4274D">
        <w:rPr>
          <w:sz w:val="28"/>
          <w:szCs w:val="28"/>
        </w:rPr>
        <w:t>Рассчитать, соответствует ли содержание вещества из группы «летучих ядов» нормативному, используя метод ГЖХ (вариант внутреннего стандарта).</w:t>
      </w:r>
    </w:p>
    <w:p w14:paraId="682A1B58" w14:textId="77777777" w:rsidR="00C80DF8" w:rsidRDefault="00C80DF8" w:rsidP="00763567">
      <w:pPr>
        <w:spacing w:line="276" w:lineRule="auto"/>
        <w:contextualSpacing/>
        <w:rPr>
          <w:color w:val="000000" w:themeColor="text1"/>
          <w:sz w:val="28"/>
          <w:szCs w:val="28"/>
        </w:rPr>
      </w:pPr>
    </w:p>
    <w:p w14:paraId="3D8752E0" w14:textId="2556A03B" w:rsidR="00E4274D" w:rsidRPr="00C80DF8" w:rsidRDefault="00E4274D" w:rsidP="00763567">
      <w:pPr>
        <w:pStyle w:val="aa"/>
        <w:spacing w:after="0" w:line="276" w:lineRule="auto"/>
        <w:ind w:left="0" w:firstLine="709"/>
        <w:contextualSpacing/>
        <w:rPr>
          <w:b/>
          <w:i/>
          <w:color w:val="000000"/>
          <w:sz w:val="28"/>
          <w:szCs w:val="28"/>
        </w:rPr>
      </w:pPr>
      <w:r w:rsidRPr="00511135">
        <w:rPr>
          <w:b/>
          <w:color w:val="000000"/>
          <w:sz w:val="28"/>
          <w:szCs w:val="28"/>
        </w:rPr>
        <w:t xml:space="preserve">Модуль </w:t>
      </w:r>
      <w:r>
        <w:rPr>
          <w:color w:val="171717" w:themeColor="background2" w:themeShade="1A"/>
          <w:sz w:val="28"/>
          <w:szCs w:val="28"/>
        </w:rPr>
        <w:t>3</w:t>
      </w:r>
    </w:p>
    <w:p w14:paraId="0B833EA9" w14:textId="13CA893E" w:rsidR="00E4274D" w:rsidRPr="00511135" w:rsidRDefault="00E4274D" w:rsidP="00763567">
      <w:pPr>
        <w:spacing w:line="276" w:lineRule="auto"/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511135">
        <w:rPr>
          <w:b/>
          <w:color w:val="000000"/>
          <w:sz w:val="28"/>
          <w:szCs w:val="28"/>
        </w:rPr>
        <w:t xml:space="preserve">Тема </w:t>
      </w:r>
      <w:r>
        <w:rPr>
          <w:b/>
          <w:color w:val="000000"/>
          <w:sz w:val="28"/>
          <w:szCs w:val="28"/>
        </w:rPr>
        <w:t>1</w:t>
      </w:r>
      <w:r w:rsidRPr="00511135">
        <w:rPr>
          <w:i/>
          <w:color w:val="000000"/>
          <w:sz w:val="28"/>
          <w:szCs w:val="28"/>
        </w:rPr>
        <w:t xml:space="preserve"> </w:t>
      </w:r>
      <w:r w:rsidRPr="0F3762A2">
        <w:rPr>
          <w:color w:val="000000" w:themeColor="text1"/>
          <w:sz w:val="28"/>
          <w:szCs w:val="28"/>
        </w:rPr>
        <w:t>Химико-токсикологический анализ веществ изолируемых методом минерализации. Методы количественного определения металлических ядов. Частные метод обнаружения определения ионов ртути</w:t>
      </w:r>
    </w:p>
    <w:p w14:paraId="4507805B" w14:textId="77777777" w:rsidR="00E4274D" w:rsidRPr="00511135" w:rsidRDefault="00E4274D" w:rsidP="00763567">
      <w:pPr>
        <w:spacing w:line="276" w:lineRule="auto"/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511135">
        <w:rPr>
          <w:b/>
          <w:color w:val="000000"/>
          <w:sz w:val="28"/>
          <w:szCs w:val="28"/>
        </w:rPr>
        <w:t>Форма(ы) текущего контроля</w:t>
      </w:r>
      <w:r w:rsidRPr="00511135">
        <w:rPr>
          <w:color w:val="000000"/>
          <w:sz w:val="28"/>
          <w:szCs w:val="28"/>
        </w:rPr>
        <w:t xml:space="preserve"> </w:t>
      </w:r>
      <w:r w:rsidRPr="00511135">
        <w:rPr>
          <w:b/>
          <w:color w:val="000000"/>
          <w:sz w:val="28"/>
          <w:szCs w:val="28"/>
        </w:rPr>
        <w:t>успеваемости</w:t>
      </w:r>
      <w:r w:rsidRPr="00511135">
        <w:rPr>
          <w:i/>
          <w:color w:val="000000"/>
          <w:sz w:val="28"/>
          <w:szCs w:val="28"/>
        </w:rPr>
        <w:t xml:space="preserve"> устный опрос, </w:t>
      </w:r>
      <w:r>
        <w:rPr>
          <w:i/>
          <w:color w:val="000000"/>
          <w:sz w:val="28"/>
          <w:szCs w:val="28"/>
          <w:shd w:val="clear" w:color="auto" w:fill="FFFFFF"/>
        </w:rPr>
        <w:t>письменный опрос</w:t>
      </w:r>
      <w:r w:rsidRPr="00511135">
        <w:rPr>
          <w:i/>
          <w:color w:val="000000"/>
          <w:sz w:val="28"/>
          <w:szCs w:val="28"/>
          <w:shd w:val="clear" w:color="auto" w:fill="FFFFFF"/>
        </w:rPr>
        <w:t>;</w:t>
      </w:r>
    </w:p>
    <w:p w14:paraId="4BD40E48" w14:textId="77777777" w:rsidR="00E4274D" w:rsidRPr="00511135" w:rsidRDefault="00E4274D" w:rsidP="00763567">
      <w:pPr>
        <w:spacing w:line="276" w:lineRule="auto"/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511135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511135">
        <w:rPr>
          <w:i/>
          <w:color w:val="000000"/>
          <w:sz w:val="28"/>
          <w:szCs w:val="28"/>
        </w:rPr>
        <w:t xml:space="preserve"> </w:t>
      </w:r>
    </w:p>
    <w:p w14:paraId="33575389" w14:textId="50E2C501" w:rsidR="00E4274D" w:rsidRDefault="00E4274D" w:rsidP="00763567">
      <w:pPr>
        <w:pStyle w:val="a5"/>
        <w:spacing w:line="276" w:lineRule="auto"/>
        <w:ind w:firstLine="0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511135">
        <w:rPr>
          <w:rFonts w:ascii="Times New Roman" w:hAnsi="Times New Roman"/>
          <w:i/>
          <w:color w:val="000000"/>
          <w:sz w:val="28"/>
          <w:szCs w:val="28"/>
        </w:rPr>
        <w:t>Вопросы для устного опроса:</w:t>
      </w:r>
    </w:p>
    <w:p w14:paraId="287F4DD8" w14:textId="138B7719" w:rsidR="00407A53" w:rsidRPr="00407A53" w:rsidRDefault="00407A53" w:rsidP="00763567">
      <w:pPr>
        <w:pStyle w:val="22"/>
        <w:shd w:val="clear" w:color="auto" w:fill="auto"/>
        <w:spacing w:before="0" w:line="276" w:lineRule="auto"/>
        <w:contextualSpacing/>
        <w:rPr>
          <w:sz w:val="28"/>
          <w:szCs w:val="28"/>
        </w:rPr>
      </w:pPr>
      <w:r w:rsidRPr="00407A53">
        <w:rPr>
          <w:sz w:val="28"/>
          <w:szCs w:val="28"/>
        </w:rPr>
        <w:t xml:space="preserve">1. Химико-токсикологическое значение тяжелых металлов  (применение, причины отравлений, токсическое действие). </w:t>
      </w:r>
    </w:p>
    <w:p w14:paraId="40B764CC" w14:textId="77777777" w:rsidR="00407A53" w:rsidRPr="00407A53" w:rsidRDefault="00407A53" w:rsidP="00763567">
      <w:pPr>
        <w:pStyle w:val="22"/>
        <w:shd w:val="clear" w:color="auto" w:fill="auto"/>
        <w:spacing w:before="0" w:line="276" w:lineRule="auto"/>
        <w:contextualSpacing/>
        <w:rPr>
          <w:sz w:val="28"/>
          <w:szCs w:val="28"/>
        </w:rPr>
      </w:pPr>
      <w:r w:rsidRPr="00407A53">
        <w:rPr>
          <w:sz w:val="28"/>
          <w:szCs w:val="28"/>
        </w:rPr>
        <w:t>2. Пути поступления, всасывание, превращение, транспорт, распределение и выделение соединений металлов.</w:t>
      </w:r>
    </w:p>
    <w:p w14:paraId="7F9A28D3" w14:textId="77777777" w:rsidR="00407A53" w:rsidRPr="00407A53" w:rsidRDefault="00407A53" w:rsidP="00763567">
      <w:pPr>
        <w:pStyle w:val="22"/>
        <w:shd w:val="clear" w:color="auto" w:fill="auto"/>
        <w:spacing w:before="0" w:line="276" w:lineRule="auto"/>
        <w:contextualSpacing/>
        <w:rPr>
          <w:sz w:val="28"/>
          <w:szCs w:val="28"/>
        </w:rPr>
      </w:pPr>
      <w:r w:rsidRPr="00407A53">
        <w:rPr>
          <w:sz w:val="28"/>
          <w:szCs w:val="28"/>
        </w:rPr>
        <w:t xml:space="preserve">3. Объекты химико-токсикологического  анализа на тяжелые металлы. Отбор и подготовка биологического материала для минерализации. </w:t>
      </w:r>
    </w:p>
    <w:p w14:paraId="44239331" w14:textId="77777777" w:rsidR="00407A53" w:rsidRPr="00407A53" w:rsidRDefault="00407A53" w:rsidP="00763567">
      <w:pPr>
        <w:pStyle w:val="22"/>
        <w:shd w:val="clear" w:color="auto" w:fill="auto"/>
        <w:spacing w:before="0" w:line="276" w:lineRule="auto"/>
        <w:contextualSpacing/>
        <w:rPr>
          <w:sz w:val="28"/>
          <w:szCs w:val="28"/>
        </w:rPr>
      </w:pPr>
      <w:r w:rsidRPr="00407A53">
        <w:rPr>
          <w:sz w:val="28"/>
          <w:szCs w:val="28"/>
        </w:rPr>
        <w:t xml:space="preserve">4. Особенности изолирования «металлических» токсикантов из биоматериала, взаимодействие ионов металлов с белками, аминокислотами и пептидами. </w:t>
      </w:r>
    </w:p>
    <w:p w14:paraId="3CF93256" w14:textId="77777777" w:rsidR="00407A53" w:rsidRPr="00407A53" w:rsidRDefault="00407A53" w:rsidP="00763567">
      <w:pPr>
        <w:pStyle w:val="22"/>
        <w:shd w:val="clear" w:color="auto" w:fill="auto"/>
        <w:spacing w:before="0" w:line="276" w:lineRule="auto"/>
        <w:contextualSpacing/>
        <w:rPr>
          <w:sz w:val="28"/>
          <w:szCs w:val="28"/>
        </w:rPr>
      </w:pPr>
      <w:r w:rsidRPr="00407A53">
        <w:rPr>
          <w:sz w:val="28"/>
          <w:szCs w:val="28"/>
        </w:rPr>
        <w:t>5. Методы минерализации, применяемые в ХТА. История развития, краткая характеристика, достоинства и недостатки (сухое озоление, влажное озоление, другие методы).</w:t>
      </w:r>
    </w:p>
    <w:p w14:paraId="6495D2E0" w14:textId="77777777" w:rsidR="00407A53" w:rsidRPr="00407A53" w:rsidRDefault="00407A53" w:rsidP="00763567">
      <w:pPr>
        <w:pStyle w:val="22"/>
        <w:shd w:val="clear" w:color="auto" w:fill="auto"/>
        <w:spacing w:before="0" w:line="276" w:lineRule="auto"/>
        <w:contextualSpacing/>
        <w:rPr>
          <w:sz w:val="28"/>
          <w:szCs w:val="28"/>
        </w:rPr>
      </w:pPr>
      <w:r w:rsidRPr="00407A53">
        <w:rPr>
          <w:sz w:val="28"/>
          <w:szCs w:val="28"/>
        </w:rPr>
        <w:t>6. Общие и частные методы изолирования. Сущность методов. Выбор метода и условий изолирования.</w:t>
      </w:r>
    </w:p>
    <w:p w14:paraId="5726A4E2" w14:textId="77777777" w:rsidR="00407A53" w:rsidRPr="00407A53" w:rsidRDefault="00407A53" w:rsidP="00763567">
      <w:pPr>
        <w:pStyle w:val="22"/>
        <w:shd w:val="clear" w:color="auto" w:fill="auto"/>
        <w:spacing w:before="0" w:line="276" w:lineRule="auto"/>
        <w:contextualSpacing/>
        <w:rPr>
          <w:sz w:val="28"/>
          <w:szCs w:val="28"/>
        </w:rPr>
      </w:pPr>
      <w:r w:rsidRPr="00407A53">
        <w:rPr>
          <w:sz w:val="28"/>
          <w:szCs w:val="28"/>
        </w:rPr>
        <w:t>7. Техника проведения минерализации концентрированными кислотами. Подготовка минерализата к исследованию.</w:t>
      </w:r>
    </w:p>
    <w:p w14:paraId="03604C86" w14:textId="69F95963" w:rsidR="00407A53" w:rsidRPr="00407A53" w:rsidRDefault="00407A53" w:rsidP="00763567">
      <w:pPr>
        <w:pStyle w:val="22"/>
        <w:shd w:val="clear" w:color="auto" w:fill="auto"/>
        <w:spacing w:before="0" w:line="276" w:lineRule="auto"/>
        <w:contextualSpacing/>
        <w:rPr>
          <w:sz w:val="28"/>
          <w:szCs w:val="28"/>
        </w:rPr>
      </w:pPr>
      <w:r w:rsidRPr="00407A53">
        <w:rPr>
          <w:sz w:val="28"/>
          <w:szCs w:val="28"/>
        </w:rPr>
        <w:t>8. Схема дробного метода анализа минерализата на металлы.</w:t>
      </w:r>
    </w:p>
    <w:p w14:paraId="26AC9EB1" w14:textId="76DDAA0B" w:rsidR="00407A53" w:rsidRPr="00407A53" w:rsidRDefault="00407A53" w:rsidP="00763567">
      <w:pPr>
        <w:spacing w:line="276" w:lineRule="auto"/>
        <w:contextualSpacing/>
        <w:jc w:val="center"/>
        <w:rPr>
          <w:i/>
          <w:color w:val="000000"/>
          <w:sz w:val="28"/>
          <w:szCs w:val="28"/>
        </w:rPr>
      </w:pPr>
      <w:r w:rsidRPr="00407A53">
        <w:rPr>
          <w:i/>
          <w:color w:val="000000"/>
          <w:sz w:val="28"/>
          <w:szCs w:val="28"/>
        </w:rPr>
        <w:t>Типовые задания для письменного опроса:</w:t>
      </w:r>
    </w:p>
    <w:p w14:paraId="1AC2F080" w14:textId="77777777" w:rsidR="00407A53" w:rsidRPr="00407A53" w:rsidRDefault="00407A53" w:rsidP="00763567">
      <w:pPr>
        <w:widowControl w:val="0"/>
        <w:spacing w:line="276" w:lineRule="auto"/>
        <w:contextualSpacing/>
        <w:jc w:val="both"/>
        <w:rPr>
          <w:sz w:val="28"/>
          <w:szCs w:val="28"/>
        </w:rPr>
      </w:pPr>
      <w:r w:rsidRPr="00407A53">
        <w:rPr>
          <w:sz w:val="28"/>
          <w:szCs w:val="28"/>
        </w:rPr>
        <w:t>1. Классификация и характеристика методов количественного определения «металлических» токсикантов.</w:t>
      </w:r>
    </w:p>
    <w:p w14:paraId="4121252E" w14:textId="77777777" w:rsidR="00407A53" w:rsidRPr="00407A53" w:rsidRDefault="00407A53" w:rsidP="00763567">
      <w:pPr>
        <w:widowControl w:val="0"/>
        <w:spacing w:line="276" w:lineRule="auto"/>
        <w:contextualSpacing/>
        <w:jc w:val="both"/>
        <w:rPr>
          <w:sz w:val="28"/>
          <w:szCs w:val="28"/>
        </w:rPr>
      </w:pPr>
      <w:r w:rsidRPr="00407A53">
        <w:rPr>
          <w:sz w:val="28"/>
          <w:szCs w:val="28"/>
        </w:rPr>
        <w:t>2. Химические и инструментальные методы количественного определения свинца, бария, марганца, хрома, серебра, меди, сурьмы, висмута, цинка, кадмия, таллия.</w:t>
      </w:r>
    </w:p>
    <w:p w14:paraId="18194A9C" w14:textId="77777777" w:rsidR="00407A53" w:rsidRPr="00407A53" w:rsidRDefault="00407A53" w:rsidP="00763567">
      <w:pPr>
        <w:widowControl w:val="0"/>
        <w:spacing w:line="276" w:lineRule="auto"/>
        <w:contextualSpacing/>
        <w:jc w:val="both"/>
        <w:rPr>
          <w:sz w:val="28"/>
          <w:szCs w:val="28"/>
        </w:rPr>
      </w:pPr>
      <w:r w:rsidRPr="00407A53">
        <w:rPr>
          <w:sz w:val="28"/>
          <w:szCs w:val="28"/>
        </w:rPr>
        <w:lastRenderedPageBreak/>
        <w:t>3. Использование органических реагентов в количественном анализе минерализата.</w:t>
      </w:r>
    </w:p>
    <w:p w14:paraId="2E0828EE" w14:textId="4C33611B" w:rsidR="00407A53" w:rsidRDefault="00407A53" w:rsidP="00763567">
      <w:pPr>
        <w:widowControl w:val="0"/>
        <w:spacing w:line="276" w:lineRule="auto"/>
        <w:contextualSpacing/>
        <w:jc w:val="both"/>
        <w:rPr>
          <w:sz w:val="28"/>
          <w:szCs w:val="28"/>
        </w:rPr>
      </w:pPr>
      <w:r w:rsidRPr="00407A53">
        <w:rPr>
          <w:sz w:val="28"/>
          <w:szCs w:val="28"/>
        </w:rPr>
        <w:t xml:space="preserve">4. Применение маскирующих веществ при определении «металлических» токсикантов. </w:t>
      </w:r>
    </w:p>
    <w:p w14:paraId="6A212CB0" w14:textId="77777777" w:rsidR="0094359A" w:rsidRDefault="0094359A" w:rsidP="00763567">
      <w:pPr>
        <w:widowControl w:val="0"/>
        <w:spacing w:line="276" w:lineRule="auto"/>
        <w:contextualSpacing/>
        <w:jc w:val="both"/>
        <w:rPr>
          <w:sz w:val="28"/>
          <w:szCs w:val="28"/>
        </w:rPr>
      </w:pPr>
    </w:p>
    <w:p w14:paraId="03CDBE15" w14:textId="1C38DAEC" w:rsidR="00407A53" w:rsidRPr="0094359A" w:rsidRDefault="0094359A" w:rsidP="0094359A">
      <w:pPr>
        <w:pStyle w:val="aa"/>
        <w:spacing w:after="0" w:line="276" w:lineRule="auto"/>
        <w:ind w:left="0" w:firstLine="709"/>
        <w:contextualSpacing/>
        <w:rPr>
          <w:b/>
          <w:i/>
          <w:color w:val="000000"/>
          <w:sz w:val="28"/>
          <w:szCs w:val="28"/>
        </w:rPr>
      </w:pPr>
      <w:r w:rsidRPr="00511135">
        <w:rPr>
          <w:b/>
          <w:color w:val="000000"/>
          <w:sz w:val="28"/>
          <w:szCs w:val="28"/>
        </w:rPr>
        <w:t xml:space="preserve">Модуль </w:t>
      </w:r>
      <w:r>
        <w:rPr>
          <w:color w:val="171717" w:themeColor="background2" w:themeShade="1A"/>
          <w:sz w:val="28"/>
          <w:szCs w:val="28"/>
        </w:rPr>
        <w:t>3</w:t>
      </w:r>
    </w:p>
    <w:p w14:paraId="14B4C625" w14:textId="47F420F3" w:rsidR="00407A53" w:rsidRPr="00511135" w:rsidRDefault="00407A53" w:rsidP="00763567">
      <w:pPr>
        <w:spacing w:line="276" w:lineRule="auto"/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511135">
        <w:rPr>
          <w:b/>
          <w:color w:val="000000"/>
          <w:sz w:val="28"/>
          <w:szCs w:val="28"/>
        </w:rPr>
        <w:t xml:space="preserve">Тема </w:t>
      </w:r>
      <w:r>
        <w:rPr>
          <w:b/>
          <w:color w:val="000000"/>
          <w:sz w:val="28"/>
          <w:szCs w:val="28"/>
        </w:rPr>
        <w:t>2</w:t>
      </w:r>
      <w:r w:rsidRPr="00511135">
        <w:rPr>
          <w:i/>
          <w:color w:val="000000"/>
          <w:sz w:val="28"/>
          <w:szCs w:val="28"/>
        </w:rPr>
        <w:t xml:space="preserve"> </w:t>
      </w:r>
      <w:r w:rsidRPr="0F3762A2">
        <w:rPr>
          <w:color w:val="000000" w:themeColor="text1"/>
          <w:sz w:val="28"/>
          <w:szCs w:val="28"/>
        </w:rPr>
        <w:t>Общий (ненаправленный) химико-токсикологический анализ веществ кислого и основного характера</w:t>
      </w:r>
    </w:p>
    <w:p w14:paraId="762248DD" w14:textId="77777777" w:rsidR="00407A53" w:rsidRPr="00511135" w:rsidRDefault="00407A53" w:rsidP="00763567">
      <w:pPr>
        <w:spacing w:line="276" w:lineRule="auto"/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511135">
        <w:rPr>
          <w:b/>
          <w:color w:val="000000"/>
          <w:sz w:val="28"/>
          <w:szCs w:val="28"/>
        </w:rPr>
        <w:t>Форма(ы) текущего контроля</w:t>
      </w:r>
      <w:r w:rsidRPr="00511135">
        <w:rPr>
          <w:color w:val="000000"/>
          <w:sz w:val="28"/>
          <w:szCs w:val="28"/>
        </w:rPr>
        <w:t xml:space="preserve"> </w:t>
      </w:r>
      <w:r w:rsidRPr="00511135">
        <w:rPr>
          <w:b/>
          <w:color w:val="000000"/>
          <w:sz w:val="28"/>
          <w:szCs w:val="28"/>
        </w:rPr>
        <w:t>успеваемости</w:t>
      </w:r>
      <w:r w:rsidRPr="00511135">
        <w:rPr>
          <w:i/>
          <w:color w:val="000000"/>
          <w:sz w:val="28"/>
          <w:szCs w:val="28"/>
        </w:rPr>
        <w:t xml:space="preserve"> устный опрос, </w:t>
      </w:r>
      <w:r>
        <w:rPr>
          <w:i/>
          <w:color w:val="000000"/>
          <w:sz w:val="28"/>
          <w:szCs w:val="28"/>
          <w:shd w:val="clear" w:color="auto" w:fill="FFFFFF"/>
        </w:rPr>
        <w:t>письменный опрос</w:t>
      </w:r>
      <w:r w:rsidRPr="00511135">
        <w:rPr>
          <w:i/>
          <w:color w:val="000000"/>
          <w:sz w:val="28"/>
          <w:szCs w:val="28"/>
          <w:shd w:val="clear" w:color="auto" w:fill="FFFFFF"/>
        </w:rPr>
        <w:t>;</w:t>
      </w:r>
    </w:p>
    <w:p w14:paraId="1C5234CF" w14:textId="77777777" w:rsidR="00407A53" w:rsidRPr="00511135" w:rsidRDefault="00407A53" w:rsidP="00763567">
      <w:pPr>
        <w:spacing w:line="276" w:lineRule="auto"/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511135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511135">
        <w:rPr>
          <w:i/>
          <w:color w:val="000000"/>
          <w:sz w:val="28"/>
          <w:szCs w:val="28"/>
        </w:rPr>
        <w:t xml:space="preserve"> </w:t>
      </w:r>
    </w:p>
    <w:p w14:paraId="18C099AE" w14:textId="77777777" w:rsidR="00407A53" w:rsidRDefault="00407A53" w:rsidP="00763567">
      <w:pPr>
        <w:pStyle w:val="a5"/>
        <w:spacing w:line="276" w:lineRule="auto"/>
        <w:ind w:firstLine="0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511135">
        <w:rPr>
          <w:rFonts w:ascii="Times New Roman" w:hAnsi="Times New Roman"/>
          <w:i/>
          <w:color w:val="000000"/>
          <w:sz w:val="28"/>
          <w:szCs w:val="28"/>
        </w:rPr>
        <w:t>Вопросы для устного опроса:</w:t>
      </w:r>
    </w:p>
    <w:p w14:paraId="21F90B60" w14:textId="77777777" w:rsidR="005307F5" w:rsidRPr="005307F5" w:rsidRDefault="00407A53" w:rsidP="00763567">
      <w:pPr>
        <w:spacing w:line="276" w:lineRule="auto"/>
        <w:contextualSpacing/>
        <w:jc w:val="both"/>
        <w:rPr>
          <w:sz w:val="28"/>
          <w:szCs w:val="28"/>
        </w:rPr>
      </w:pPr>
      <w:r w:rsidRPr="005307F5">
        <w:rPr>
          <w:sz w:val="28"/>
          <w:szCs w:val="28"/>
        </w:rPr>
        <w:t>1. Общие и частные методы изолирования веществ кислотного и основного характера:</w:t>
      </w:r>
    </w:p>
    <w:p w14:paraId="342604C9" w14:textId="77777777" w:rsidR="005307F5" w:rsidRPr="005307F5" w:rsidRDefault="00407A53" w:rsidP="00763567">
      <w:pPr>
        <w:spacing w:line="276" w:lineRule="auto"/>
        <w:contextualSpacing/>
        <w:jc w:val="both"/>
        <w:rPr>
          <w:sz w:val="28"/>
          <w:szCs w:val="28"/>
        </w:rPr>
      </w:pPr>
      <w:r w:rsidRPr="005307F5">
        <w:rPr>
          <w:sz w:val="28"/>
          <w:szCs w:val="28"/>
        </w:rPr>
        <w:t>- извлечение подкисленной водой (методы А.А. Васильевой, В.Ф. Крамаренко) и их модификации;</w:t>
      </w:r>
    </w:p>
    <w:p w14:paraId="40E747BB" w14:textId="77777777" w:rsidR="005307F5" w:rsidRPr="005307F5" w:rsidRDefault="00407A53" w:rsidP="00763567">
      <w:pPr>
        <w:spacing w:line="276" w:lineRule="auto"/>
        <w:contextualSpacing/>
        <w:jc w:val="both"/>
        <w:rPr>
          <w:sz w:val="28"/>
          <w:szCs w:val="28"/>
        </w:rPr>
      </w:pPr>
      <w:r w:rsidRPr="005307F5">
        <w:rPr>
          <w:sz w:val="28"/>
          <w:szCs w:val="28"/>
        </w:rPr>
        <w:t>- извлечение амфифильными растворителями: подкисленным спиртом (метод Стаса-Отто), ацетоном;</w:t>
      </w:r>
    </w:p>
    <w:p w14:paraId="4D05A9EA" w14:textId="77777777" w:rsidR="005307F5" w:rsidRPr="005307F5" w:rsidRDefault="00407A53" w:rsidP="00763567">
      <w:pPr>
        <w:spacing w:line="276" w:lineRule="auto"/>
        <w:contextualSpacing/>
        <w:jc w:val="both"/>
        <w:rPr>
          <w:sz w:val="28"/>
          <w:szCs w:val="28"/>
        </w:rPr>
      </w:pPr>
      <w:r w:rsidRPr="005307F5">
        <w:rPr>
          <w:sz w:val="28"/>
          <w:szCs w:val="28"/>
        </w:rPr>
        <w:t>- извлечение подщелоченной водой (метод П. Валова), органическими растворителями, дистилляцией с водяным паром, сорбционные методы и др.</w:t>
      </w:r>
    </w:p>
    <w:p w14:paraId="4F24961B" w14:textId="77777777" w:rsidR="005307F5" w:rsidRPr="005307F5" w:rsidRDefault="00407A53" w:rsidP="00763567">
      <w:pPr>
        <w:spacing w:line="276" w:lineRule="auto"/>
        <w:contextualSpacing/>
        <w:jc w:val="both"/>
        <w:rPr>
          <w:sz w:val="28"/>
          <w:szCs w:val="28"/>
        </w:rPr>
      </w:pPr>
      <w:r w:rsidRPr="005307F5">
        <w:rPr>
          <w:sz w:val="28"/>
          <w:szCs w:val="28"/>
        </w:rPr>
        <w:t>2. Факторы, влияющие на степень извлечения анализируемых веществ:</w:t>
      </w:r>
    </w:p>
    <w:p w14:paraId="696B5961" w14:textId="77777777" w:rsidR="005307F5" w:rsidRPr="005307F5" w:rsidRDefault="00407A53" w:rsidP="00763567">
      <w:pPr>
        <w:spacing w:line="276" w:lineRule="auto"/>
        <w:contextualSpacing/>
        <w:jc w:val="both"/>
        <w:rPr>
          <w:sz w:val="28"/>
          <w:szCs w:val="28"/>
        </w:rPr>
      </w:pPr>
      <w:r w:rsidRPr="005307F5">
        <w:rPr>
          <w:sz w:val="28"/>
          <w:szCs w:val="28"/>
        </w:rPr>
        <w:t>- физико-химические свойства веществ кислотного и основного характера: полярность, рКа , гидрофобность, растворимость и др.;</w:t>
      </w:r>
    </w:p>
    <w:p w14:paraId="43CA01B2" w14:textId="77777777" w:rsidR="005307F5" w:rsidRPr="005307F5" w:rsidRDefault="00407A53" w:rsidP="00763567">
      <w:pPr>
        <w:spacing w:line="276" w:lineRule="auto"/>
        <w:contextualSpacing/>
        <w:jc w:val="both"/>
        <w:rPr>
          <w:sz w:val="28"/>
          <w:szCs w:val="28"/>
        </w:rPr>
      </w:pPr>
      <w:r w:rsidRPr="005307F5">
        <w:rPr>
          <w:sz w:val="28"/>
          <w:szCs w:val="28"/>
        </w:rPr>
        <w:t>- рН среды;</w:t>
      </w:r>
    </w:p>
    <w:p w14:paraId="2BDCC569" w14:textId="77777777" w:rsidR="005307F5" w:rsidRPr="005307F5" w:rsidRDefault="00407A53" w:rsidP="00763567">
      <w:pPr>
        <w:spacing w:line="276" w:lineRule="auto"/>
        <w:contextualSpacing/>
        <w:jc w:val="both"/>
        <w:rPr>
          <w:sz w:val="28"/>
          <w:szCs w:val="28"/>
        </w:rPr>
      </w:pPr>
      <w:r w:rsidRPr="005307F5">
        <w:rPr>
          <w:sz w:val="28"/>
          <w:szCs w:val="28"/>
        </w:rPr>
        <w:t>- свойства органического растворителя;</w:t>
      </w:r>
    </w:p>
    <w:p w14:paraId="78CD4F8D" w14:textId="77777777" w:rsidR="005307F5" w:rsidRPr="005307F5" w:rsidRDefault="00407A53" w:rsidP="00763567">
      <w:pPr>
        <w:spacing w:line="276" w:lineRule="auto"/>
        <w:contextualSpacing/>
        <w:jc w:val="both"/>
        <w:rPr>
          <w:sz w:val="28"/>
          <w:szCs w:val="28"/>
        </w:rPr>
      </w:pPr>
      <w:r w:rsidRPr="005307F5">
        <w:rPr>
          <w:sz w:val="28"/>
          <w:szCs w:val="28"/>
        </w:rPr>
        <w:t>- продолжительность и кратность экстракции;</w:t>
      </w:r>
    </w:p>
    <w:p w14:paraId="3134A87C" w14:textId="77777777" w:rsidR="005307F5" w:rsidRPr="005307F5" w:rsidRDefault="00407A53" w:rsidP="00763567">
      <w:pPr>
        <w:spacing w:line="276" w:lineRule="auto"/>
        <w:contextualSpacing/>
        <w:jc w:val="both"/>
        <w:rPr>
          <w:sz w:val="28"/>
          <w:szCs w:val="28"/>
        </w:rPr>
      </w:pPr>
      <w:r w:rsidRPr="005307F5">
        <w:rPr>
          <w:sz w:val="28"/>
          <w:szCs w:val="28"/>
        </w:rPr>
        <w:t>- степень измельченности биологического материала.</w:t>
      </w:r>
    </w:p>
    <w:p w14:paraId="687F4C5F" w14:textId="77777777" w:rsidR="005307F5" w:rsidRPr="005307F5" w:rsidRDefault="00407A53" w:rsidP="00763567">
      <w:pPr>
        <w:spacing w:line="276" w:lineRule="auto"/>
        <w:contextualSpacing/>
        <w:jc w:val="both"/>
        <w:rPr>
          <w:sz w:val="28"/>
          <w:szCs w:val="28"/>
        </w:rPr>
      </w:pPr>
      <w:r w:rsidRPr="005307F5">
        <w:rPr>
          <w:sz w:val="28"/>
          <w:szCs w:val="28"/>
        </w:rPr>
        <w:t>3. Методы очистки веществ кислотного и основного характера, выделяемых из биологического материала:</w:t>
      </w:r>
    </w:p>
    <w:p w14:paraId="76ECCFC2" w14:textId="77777777" w:rsidR="005307F5" w:rsidRPr="005307F5" w:rsidRDefault="00407A53" w:rsidP="00763567">
      <w:pPr>
        <w:spacing w:line="276" w:lineRule="auto"/>
        <w:contextualSpacing/>
        <w:jc w:val="both"/>
        <w:rPr>
          <w:sz w:val="28"/>
          <w:szCs w:val="28"/>
        </w:rPr>
      </w:pPr>
      <w:r w:rsidRPr="005307F5">
        <w:rPr>
          <w:sz w:val="28"/>
          <w:szCs w:val="28"/>
        </w:rPr>
        <w:t>- экстракционные и реэкстракционные;</w:t>
      </w:r>
    </w:p>
    <w:p w14:paraId="1E76DB3B" w14:textId="77777777" w:rsidR="005307F5" w:rsidRPr="005307F5" w:rsidRDefault="00407A53" w:rsidP="00763567">
      <w:pPr>
        <w:spacing w:line="276" w:lineRule="auto"/>
        <w:contextualSpacing/>
        <w:jc w:val="both"/>
        <w:rPr>
          <w:sz w:val="28"/>
          <w:szCs w:val="28"/>
        </w:rPr>
      </w:pPr>
      <w:r w:rsidRPr="005307F5">
        <w:rPr>
          <w:sz w:val="28"/>
          <w:szCs w:val="28"/>
        </w:rPr>
        <w:t>- хроматографические;</w:t>
      </w:r>
    </w:p>
    <w:p w14:paraId="2E2A1BF4" w14:textId="77777777" w:rsidR="005307F5" w:rsidRPr="005307F5" w:rsidRDefault="00407A53" w:rsidP="00763567">
      <w:pPr>
        <w:spacing w:line="276" w:lineRule="auto"/>
        <w:contextualSpacing/>
        <w:jc w:val="both"/>
        <w:rPr>
          <w:sz w:val="28"/>
          <w:szCs w:val="28"/>
        </w:rPr>
      </w:pPr>
      <w:r w:rsidRPr="005307F5">
        <w:rPr>
          <w:sz w:val="28"/>
          <w:szCs w:val="28"/>
        </w:rPr>
        <w:t>- электрохимические;</w:t>
      </w:r>
    </w:p>
    <w:p w14:paraId="302F7B3E" w14:textId="628BF45A" w:rsidR="005307F5" w:rsidRPr="005307F5" w:rsidRDefault="00407A53" w:rsidP="00763567">
      <w:pPr>
        <w:spacing w:line="276" w:lineRule="auto"/>
        <w:contextualSpacing/>
        <w:jc w:val="both"/>
        <w:rPr>
          <w:sz w:val="28"/>
          <w:szCs w:val="28"/>
        </w:rPr>
      </w:pPr>
      <w:r w:rsidRPr="005307F5">
        <w:rPr>
          <w:sz w:val="28"/>
          <w:szCs w:val="28"/>
        </w:rPr>
        <w:t>- осаждения и сублимации;</w:t>
      </w:r>
    </w:p>
    <w:p w14:paraId="3271F5F4" w14:textId="35CA6272" w:rsidR="00E4274D" w:rsidRPr="005307F5" w:rsidRDefault="00407A53" w:rsidP="00763567">
      <w:pPr>
        <w:spacing w:line="276" w:lineRule="auto"/>
        <w:contextualSpacing/>
        <w:jc w:val="both"/>
        <w:rPr>
          <w:i/>
          <w:color w:val="000000"/>
          <w:sz w:val="28"/>
          <w:szCs w:val="28"/>
        </w:rPr>
      </w:pPr>
      <w:r w:rsidRPr="005307F5">
        <w:rPr>
          <w:sz w:val="28"/>
          <w:szCs w:val="28"/>
        </w:rPr>
        <w:t>- комбинированные методы.</w:t>
      </w:r>
    </w:p>
    <w:p w14:paraId="1C91DF1D" w14:textId="3009D44D" w:rsidR="00407A53" w:rsidRDefault="005307F5" w:rsidP="00763567">
      <w:pPr>
        <w:spacing w:line="276" w:lineRule="auto"/>
        <w:contextualSpacing/>
        <w:jc w:val="center"/>
        <w:rPr>
          <w:bCs/>
          <w:i/>
          <w:color w:val="000000" w:themeColor="text1"/>
          <w:sz w:val="28"/>
          <w:szCs w:val="28"/>
        </w:rPr>
      </w:pPr>
      <w:r>
        <w:rPr>
          <w:bCs/>
          <w:i/>
          <w:color w:val="000000" w:themeColor="text1"/>
          <w:sz w:val="28"/>
          <w:szCs w:val="28"/>
        </w:rPr>
        <w:t>Типовые задания для письменного опроса:</w:t>
      </w:r>
    </w:p>
    <w:p w14:paraId="3E827649" w14:textId="56F88329" w:rsidR="005307F5" w:rsidRDefault="005307F5" w:rsidP="00763567">
      <w:pPr>
        <w:pStyle w:val="Default"/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D25AF4">
        <w:rPr>
          <w:sz w:val="28"/>
          <w:szCs w:val="28"/>
        </w:rPr>
        <w:t>Факторы, влияющие на степень извлечения анализируемых</w:t>
      </w:r>
      <w:r>
        <w:rPr>
          <w:sz w:val="28"/>
          <w:szCs w:val="28"/>
        </w:rPr>
        <w:t xml:space="preserve"> </w:t>
      </w:r>
      <w:r w:rsidRPr="00D25AF4">
        <w:rPr>
          <w:sz w:val="28"/>
          <w:szCs w:val="28"/>
        </w:rPr>
        <w:t>веществ</w:t>
      </w:r>
      <w:r>
        <w:rPr>
          <w:sz w:val="28"/>
          <w:szCs w:val="28"/>
        </w:rPr>
        <w:t xml:space="preserve"> на 1 стадии (</w:t>
      </w:r>
      <w:r w:rsidRPr="00D25AF4">
        <w:rPr>
          <w:sz w:val="28"/>
          <w:szCs w:val="28"/>
        </w:rPr>
        <w:t>растворимость яда в используемом экстрагенте</w:t>
      </w:r>
      <w:r>
        <w:rPr>
          <w:sz w:val="28"/>
          <w:szCs w:val="28"/>
        </w:rPr>
        <w:t xml:space="preserve">, </w:t>
      </w:r>
      <w:r w:rsidRPr="00D25AF4">
        <w:rPr>
          <w:sz w:val="28"/>
          <w:szCs w:val="28"/>
        </w:rPr>
        <w:t>рН</w:t>
      </w:r>
      <w:r>
        <w:rPr>
          <w:sz w:val="28"/>
          <w:szCs w:val="28"/>
        </w:rPr>
        <w:t xml:space="preserve"> </w:t>
      </w:r>
      <w:r w:rsidRPr="00D25AF4">
        <w:rPr>
          <w:sz w:val="28"/>
          <w:szCs w:val="28"/>
        </w:rPr>
        <w:t>среды</w:t>
      </w:r>
      <w:r>
        <w:rPr>
          <w:sz w:val="28"/>
          <w:szCs w:val="28"/>
        </w:rPr>
        <w:t>)</w:t>
      </w:r>
      <w:r w:rsidR="00763567">
        <w:rPr>
          <w:sz w:val="28"/>
          <w:szCs w:val="28"/>
        </w:rPr>
        <w:t>.</w:t>
      </w:r>
    </w:p>
    <w:p w14:paraId="2E00A237" w14:textId="16CCA146" w:rsidR="005307F5" w:rsidRDefault="005307F5" w:rsidP="00763567">
      <w:pPr>
        <w:pStyle w:val="Default"/>
        <w:spacing w:line="276" w:lineRule="auto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C52ACC">
        <w:rPr>
          <w:bCs/>
          <w:sz w:val="28"/>
          <w:szCs w:val="28"/>
        </w:rPr>
        <w:t>Изолирование барбитуратов из биологического материала частным методом</w:t>
      </w:r>
      <w:r>
        <w:rPr>
          <w:bCs/>
          <w:sz w:val="28"/>
          <w:szCs w:val="28"/>
        </w:rPr>
        <w:t xml:space="preserve"> </w:t>
      </w:r>
      <w:r w:rsidRPr="00C52ACC">
        <w:rPr>
          <w:bCs/>
          <w:sz w:val="28"/>
          <w:szCs w:val="28"/>
        </w:rPr>
        <w:t>(схема метода изолирования, достоинства и недостатки)</w:t>
      </w:r>
      <w:r w:rsidR="00763567">
        <w:rPr>
          <w:bCs/>
          <w:sz w:val="28"/>
          <w:szCs w:val="28"/>
        </w:rPr>
        <w:t>.</w:t>
      </w:r>
    </w:p>
    <w:p w14:paraId="3A51656C" w14:textId="15BC3AA6" w:rsidR="005307F5" w:rsidRDefault="005307F5" w:rsidP="00763567">
      <w:pPr>
        <w:pStyle w:val="Default"/>
        <w:spacing w:line="276" w:lineRule="auto"/>
        <w:contextualSpacing/>
        <w:jc w:val="both"/>
        <w:rPr>
          <w:sz w:val="28"/>
          <w:szCs w:val="28"/>
        </w:rPr>
      </w:pPr>
    </w:p>
    <w:p w14:paraId="7122BC8E" w14:textId="77777777" w:rsidR="0094359A" w:rsidRPr="00D25AF4" w:rsidRDefault="0094359A" w:rsidP="00763567">
      <w:pPr>
        <w:pStyle w:val="Default"/>
        <w:spacing w:line="276" w:lineRule="auto"/>
        <w:contextualSpacing/>
        <w:jc w:val="both"/>
        <w:rPr>
          <w:sz w:val="28"/>
          <w:szCs w:val="28"/>
        </w:rPr>
      </w:pPr>
    </w:p>
    <w:p w14:paraId="4A431DD1" w14:textId="06DDB2F0" w:rsidR="0094359A" w:rsidRPr="0094359A" w:rsidRDefault="0094359A" w:rsidP="0094359A">
      <w:pPr>
        <w:pStyle w:val="aa"/>
        <w:spacing w:after="0" w:line="276" w:lineRule="auto"/>
        <w:ind w:left="0" w:firstLine="709"/>
        <w:contextualSpacing/>
        <w:rPr>
          <w:b/>
          <w:i/>
          <w:color w:val="000000"/>
          <w:sz w:val="28"/>
          <w:szCs w:val="28"/>
        </w:rPr>
      </w:pPr>
      <w:r w:rsidRPr="00511135">
        <w:rPr>
          <w:b/>
          <w:color w:val="000000"/>
          <w:sz w:val="28"/>
          <w:szCs w:val="28"/>
        </w:rPr>
        <w:lastRenderedPageBreak/>
        <w:t xml:space="preserve">Модуль </w:t>
      </w:r>
      <w:r>
        <w:rPr>
          <w:color w:val="171717" w:themeColor="background2" w:themeShade="1A"/>
          <w:sz w:val="28"/>
          <w:szCs w:val="28"/>
        </w:rPr>
        <w:t>3</w:t>
      </w:r>
    </w:p>
    <w:p w14:paraId="2B4D6634" w14:textId="5CA89403" w:rsidR="005307F5" w:rsidRPr="00511135" w:rsidRDefault="005307F5" w:rsidP="00763567">
      <w:pPr>
        <w:spacing w:line="276" w:lineRule="auto"/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511135">
        <w:rPr>
          <w:b/>
          <w:color w:val="000000"/>
          <w:sz w:val="28"/>
          <w:szCs w:val="28"/>
        </w:rPr>
        <w:t xml:space="preserve">Тема </w:t>
      </w:r>
      <w:r>
        <w:rPr>
          <w:b/>
          <w:color w:val="000000"/>
          <w:sz w:val="28"/>
          <w:szCs w:val="28"/>
        </w:rPr>
        <w:t>3</w:t>
      </w:r>
      <w:r w:rsidRPr="00511135">
        <w:rPr>
          <w:i/>
          <w:color w:val="000000"/>
          <w:sz w:val="28"/>
          <w:szCs w:val="28"/>
        </w:rPr>
        <w:t xml:space="preserve"> </w:t>
      </w:r>
      <w:r w:rsidRPr="0F3762A2">
        <w:rPr>
          <w:color w:val="000000" w:themeColor="text1"/>
          <w:sz w:val="28"/>
          <w:szCs w:val="28"/>
        </w:rPr>
        <w:t>Направленный химико-токсикологический анализ веществ кислого и слабоосн</w:t>
      </w:r>
      <w:r>
        <w:rPr>
          <w:color w:val="000000" w:themeColor="text1"/>
          <w:sz w:val="28"/>
          <w:szCs w:val="28"/>
        </w:rPr>
        <w:t>ов</w:t>
      </w:r>
      <w:r w:rsidRPr="0F3762A2">
        <w:rPr>
          <w:color w:val="000000" w:themeColor="text1"/>
          <w:sz w:val="28"/>
          <w:szCs w:val="28"/>
        </w:rPr>
        <w:t>ного характера</w:t>
      </w:r>
    </w:p>
    <w:p w14:paraId="5356A58B" w14:textId="77777777" w:rsidR="005307F5" w:rsidRPr="00511135" w:rsidRDefault="005307F5" w:rsidP="00763567">
      <w:pPr>
        <w:spacing w:line="276" w:lineRule="auto"/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511135">
        <w:rPr>
          <w:b/>
          <w:color w:val="000000"/>
          <w:sz w:val="28"/>
          <w:szCs w:val="28"/>
        </w:rPr>
        <w:t>Форма(ы) текущего контроля</w:t>
      </w:r>
      <w:r w:rsidRPr="00511135">
        <w:rPr>
          <w:color w:val="000000"/>
          <w:sz w:val="28"/>
          <w:szCs w:val="28"/>
        </w:rPr>
        <w:t xml:space="preserve"> </w:t>
      </w:r>
      <w:r w:rsidRPr="00511135">
        <w:rPr>
          <w:b/>
          <w:color w:val="000000"/>
          <w:sz w:val="28"/>
          <w:szCs w:val="28"/>
        </w:rPr>
        <w:t>успеваемости</w:t>
      </w:r>
      <w:r w:rsidRPr="00511135">
        <w:rPr>
          <w:i/>
          <w:color w:val="000000"/>
          <w:sz w:val="28"/>
          <w:szCs w:val="28"/>
        </w:rPr>
        <w:t xml:space="preserve"> устный опрос, </w:t>
      </w:r>
      <w:r>
        <w:rPr>
          <w:i/>
          <w:color w:val="000000"/>
          <w:sz w:val="28"/>
          <w:szCs w:val="28"/>
          <w:shd w:val="clear" w:color="auto" w:fill="FFFFFF"/>
        </w:rPr>
        <w:t>письменный опрос</w:t>
      </w:r>
      <w:r w:rsidRPr="00511135">
        <w:rPr>
          <w:i/>
          <w:color w:val="000000"/>
          <w:sz w:val="28"/>
          <w:szCs w:val="28"/>
          <w:shd w:val="clear" w:color="auto" w:fill="FFFFFF"/>
        </w:rPr>
        <w:t>;</w:t>
      </w:r>
    </w:p>
    <w:p w14:paraId="3E19985E" w14:textId="77777777" w:rsidR="005307F5" w:rsidRPr="00511135" w:rsidRDefault="005307F5" w:rsidP="00763567">
      <w:pPr>
        <w:spacing w:line="276" w:lineRule="auto"/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511135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511135">
        <w:rPr>
          <w:i/>
          <w:color w:val="000000"/>
          <w:sz w:val="28"/>
          <w:szCs w:val="28"/>
        </w:rPr>
        <w:t xml:space="preserve"> </w:t>
      </w:r>
    </w:p>
    <w:p w14:paraId="76F723F0" w14:textId="77777777" w:rsidR="005307F5" w:rsidRDefault="005307F5" w:rsidP="00763567">
      <w:pPr>
        <w:pStyle w:val="a5"/>
        <w:spacing w:line="276" w:lineRule="auto"/>
        <w:ind w:firstLine="0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511135">
        <w:rPr>
          <w:rFonts w:ascii="Times New Roman" w:hAnsi="Times New Roman"/>
          <w:i/>
          <w:color w:val="000000"/>
          <w:sz w:val="28"/>
          <w:szCs w:val="28"/>
        </w:rPr>
        <w:t>Вопросы для устного опроса:</w:t>
      </w:r>
    </w:p>
    <w:p w14:paraId="1346FDEC" w14:textId="77777777" w:rsidR="005307F5" w:rsidRPr="005307F5" w:rsidRDefault="005307F5" w:rsidP="00763567">
      <w:pPr>
        <w:spacing w:line="276" w:lineRule="auto"/>
        <w:contextualSpacing/>
        <w:jc w:val="both"/>
        <w:rPr>
          <w:sz w:val="28"/>
          <w:szCs w:val="28"/>
        </w:rPr>
      </w:pPr>
      <w:r w:rsidRPr="005307F5">
        <w:rPr>
          <w:sz w:val="28"/>
          <w:szCs w:val="28"/>
        </w:rPr>
        <w:t>1. Общие и частные реакции идентификации веществ кислотного характера: салициловой, бензойной кислот, фенацетина, производных барбитуровой кислоты: барбитала-натрия, фенобарбитала, барбамила, этаминала-натрия, бензонала и др.</w:t>
      </w:r>
    </w:p>
    <w:p w14:paraId="63FA92DB" w14:textId="77777777" w:rsidR="005307F5" w:rsidRPr="005307F5" w:rsidRDefault="005307F5" w:rsidP="00763567">
      <w:pPr>
        <w:spacing w:line="276" w:lineRule="auto"/>
        <w:contextualSpacing/>
        <w:jc w:val="both"/>
        <w:rPr>
          <w:sz w:val="28"/>
          <w:szCs w:val="28"/>
        </w:rPr>
      </w:pPr>
      <w:r w:rsidRPr="005307F5">
        <w:rPr>
          <w:sz w:val="28"/>
          <w:szCs w:val="28"/>
        </w:rPr>
        <w:t>2. Физико-химические методы качественного и количественного анализа веществ кислотного характера (ТСХ, ГЖХ, ВЭЖХ, УФ-спектрофотометрия – прямая и дифференциальная и др.).</w:t>
      </w:r>
    </w:p>
    <w:p w14:paraId="0CC68F5E" w14:textId="77777777" w:rsidR="005307F5" w:rsidRPr="005307F5" w:rsidRDefault="005307F5" w:rsidP="00763567">
      <w:pPr>
        <w:spacing w:line="276" w:lineRule="auto"/>
        <w:contextualSpacing/>
        <w:jc w:val="both"/>
        <w:rPr>
          <w:sz w:val="28"/>
          <w:szCs w:val="28"/>
        </w:rPr>
      </w:pPr>
      <w:r w:rsidRPr="005307F5">
        <w:rPr>
          <w:sz w:val="28"/>
          <w:szCs w:val="28"/>
        </w:rPr>
        <w:t>3. Способы детектирования веществ кислотного характера при исследовании методами ТСХ, ГЖХ, ВЭЖХ.</w:t>
      </w:r>
    </w:p>
    <w:p w14:paraId="50B0DC99" w14:textId="3876B0F0" w:rsidR="005307F5" w:rsidRPr="005307F5" w:rsidRDefault="005307F5" w:rsidP="00763567">
      <w:pPr>
        <w:spacing w:line="276" w:lineRule="auto"/>
        <w:contextualSpacing/>
        <w:jc w:val="both"/>
        <w:rPr>
          <w:b/>
          <w:bCs/>
          <w:color w:val="000000" w:themeColor="text1"/>
          <w:sz w:val="28"/>
          <w:szCs w:val="28"/>
        </w:rPr>
      </w:pPr>
      <w:r w:rsidRPr="005307F5">
        <w:rPr>
          <w:sz w:val="28"/>
          <w:szCs w:val="28"/>
        </w:rPr>
        <w:t>4. Судебно-химическая оценка результатов анализа веществ кислотного характера химическими и физическими методами.</w:t>
      </w:r>
    </w:p>
    <w:p w14:paraId="584B03C4" w14:textId="01CD6166" w:rsidR="005307F5" w:rsidRDefault="005307F5" w:rsidP="00763567">
      <w:pPr>
        <w:spacing w:line="276" w:lineRule="auto"/>
        <w:contextualSpacing/>
        <w:jc w:val="center"/>
        <w:rPr>
          <w:bCs/>
          <w:i/>
          <w:color w:val="000000" w:themeColor="text1"/>
          <w:sz w:val="28"/>
          <w:szCs w:val="28"/>
        </w:rPr>
      </w:pPr>
      <w:r>
        <w:rPr>
          <w:bCs/>
          <w:i/>
          <w:color w:val="000000" w:themeColor="text1"/>
          <w:sz w:val="28"/>
          <w:szCs w:val="28"/>
        </w:rPr>
        <w:t>Типовые задания для письменного опроса:</w:t>
      </w:r>
    </w:p>
    <w:p w14:paraId="1A90DEF9" w14:textId="4353CB0D" w:rsidR="005307F5" w:rsidRPr="004A00EE" w:rsidRDefault="005307F5" w:rsidP="00763567">
      <w:pPr>
        <w:pStyle w:val="Default"/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 Токсикологическое значение барбитуратов</w:t>
      </w:r>
      <w:r w:rsidR="00763567">
        <w:rPr>
          <w:sz w:val="28"/>
          <w:szCs w:val="28"/>
        </w:rPr>
        <w:t>.</w:t>
      </w:r>
    </w:p>
    <w:p w14:paraId="42C6B685" w14:textId="4604EF1B" w:rsidR="005307F5" w:rsidRPr="00CF7D70" w:rsidRDefault="005307F5" w:rsidP="00763567">
      <w:pPr>
        <w:pStyle w:val="Default"/>
        <w:spacing w:line="276" w:lineRule="auto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CF7D70">
        <w:rPr>
          <w:bCs/>
          <w:sz w:val="28"/>
          <w:szCs w:val="28"/>
        </w:rPr>
        <w:t xml:space="preserve">Напишите реакции обнаружения производных барбитуровой кислоты (на примере </w:t>
      </w:r>
      <w:r w:rsidRPr="00CF7D70">
        <w:rPr>
          <w:sz w:val="28"/>
          <w:szCs w:val="28"/>
        </w:rPr>
        <w:t>барбитала-натрия)</w:t>
      </w:r>
      <w:r w:rsidR="00763567">
        <w:rPr>
          <w:bCs/>
          <w:sz w:val="28"/>
          <w:szCs w:val="28"/>
        </w:rPr>
        <w:t>.</w:t>
      </w:r>
    </w:p>
    <w:p w14:paraId="5C54F1C5" w14:textId="23644EB9" w:rsidR="005307F5" w:rsidRPr="00CF7D70" w:rsidRDefault="005307F5" w:rsidP="00763567">
      <w:pPr>
        <w:pStyle w:val="Default"/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CF7D70">
        <w:rPr>
          <w:sz w:val="28"/>
          <w:szCs w:val="28"/>
        </w:rPr>
        <w:t xml:space="preserve">Количественное определение барбитуратов, изолированных из биологического материала методом </w:t>
      </w:r>
      <w:r>
        <w:rPr>
          <w:sz w:val="28"/>
          <w:szCs w:val="28"/>
        </w:rPr>
        <w:t xml:space="preserve">дифференциальной </w:t>
      </w:r>
      <w:r w:rsidRPr="00CF7D70">
        <w:rPr>
          <w:sz w:val="28"/>
          <w:szCs w:val="28"/>
        </w:rPr>
        <w:t>спектрофотометрии.</w:t>
      </w:r>
    </w:p>
    <w:p w14:paraId="3BA55D27" w14:textId="77777777" w:rsidR="005307F5" w:rsidRPr="00D25AF4" w:rsidRDefault="005307F5" w:rsidP="00763567">
      <w:pPr>
        <w:pStyle w:val="Default"/>
        <w:spacing w:line="276" w:lineRule="auto"/>
        <w:contextualSpacing/>
        <w:jc w:val="both"/>
        <w:rPr>
          <w:sz w:val="28"/>
          <w:szCs w:val="28"/>
        </w:rPr>
      </w:pPr>
    </w:p>
    <w:p w14:paraId="15B59679" w14:textId="0FB84110" w:rsidR="0094359A" w:rsidRPr="0094359A" w:rsidRDefault="0094359A" w:rsidP="0094359A">
      <w:pPr>
        <w:pStyle w:val="aa"/>
        <w:spacing w:after="0" w:line="276" w:lineRule="auto"/>
        <w:ind w:left="0" w:firstLine="709"/>
        <w:contextualSpacing/>
        <w:rPr>
          <w:b/>
          <w:i/>
          <w:color w:val="000000"/>
          <w:sz w:val="28"/>
          <w:szCs w:val="28"/>
        </w:rPr>
      </w:pPr>
      <w:r w:rsidRPr="00511135">
        <w:rPr>
          <w:b/>
          <w:color w:val="000000"/>
          <w:sz w:val="28"/>
          <w:szCs w:val="28"/>
        </w:rPr>
        <w:t xml:space="preserve">Модуль </w:t>
      </w:r>
      <w:r>
        <w:rPr>
          <w:color w:val="171717" w:themeColor="background2" w:themeShade="1A"/>
          <w:sz w:val="28"/>
          <w:szCs w:val="28"/>
        </w:rPr>
        <w:t>3</w:t>
      </w:r>
    </w:p>
    <w:p w14:paraId="51F36B92" w14:textId="02266321" w:rsidR="005307F5" w:rsidRPr="00511135" w:rsidRDefault="005307F5" w:rsidP="00763567">
      <w:pPr>
        <w:spacing w:line="276" w:lineRule="auto"/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511135">
        <w:rPr>
          <w:b/>
          <w:color w:val="000000"/>
          <w:sz w:val="28"/>
          <w:szCs w:val="28"/>
        </w:rPr>
        <w:t xml:space="preserve">Тема </w:t>
      </w:r>
      <w:r>
        <w:rPr>
          <w:b/>
          <w:color w:val="000000"/>
          <w:sz w:val="28"/>
          <w:szCs w:val="28"/>
        </w:rPr>
        <w:t>4</w:t>
      </w:r>
      <w:r w:rsidRPr="00511135">
        <w:rPr>
          <w:i/>
          <w:color w:val="000000"/>
          <w:sz w:val="28"/>
          <w:szCs w:val="28"/>
        </w:rPr>
        <w:t xml:space="preserve"> </w:t>
      </w:r>
      <w:r w:rsidRPr="0F3762A2">
        <w:rPr>
          <w:color w:val="000000" w:themeColor="text1"/>
          <w:sz w:val="28"/>
          <w:szCs w:val="28"/>
        </w:rPr>
        <w:t xml:space="preserve">Направленный химико-токсикологический анализ веществ </w:t>
      </w:r>
      <w:r>
        <w:rPr>
          <w:color w:val="000000" w:themeColor="text1"/>
          <w:sz w:val="28"/>
          <w:szCs w:val="28"/>
        </w:rPr>
        <w:t>основного</w:t>
      </w:r>
      <w:r w:rsidRPr="0F3762A2">
        <w:rPr>
          <w:color w:val="000000" w:themeColor="text1"/>
          <w:sz w:val="28"/>
          <w:szCs w:val="28"/>
        </w:rPr>
        <w:t xml:space="preserve"> характера</w:t>
      </w:r>
    </w:p>
    <w:p w14:paraId="0272A80B" w14:textId="77777777" w:rsidR="005307F5" w:rsidRPr="00511135" w:rsidRDefault="005307F5" w:rsidP="00763567">
      <w:pPr>
        <w:spacing w:line="276" w:lineRule="auto"/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511135">
        <w:rPr>
          <w:b/>
          <w:color w:val="000000"/>
          <w:sz w:val="28"/>
          <w:szCs w:val="28"/>
        </w:rPr>
        <w:t>Форма(ы) текущего контроля</w:t>
      </w:r>
      <w:r w:rsidRPr="00511135">
        <w:rPr>
          <w:color w:val="000000"/>
          <w:sz w:val="28"/>
          <w:szCs w:val="28"/>
        </w:rPr>
        <w:t xml:space="preserve"> </w:t>
      </w:r>
      <w:r w:rsidRPr="00511135">
        <w:rPr>
          <w:b/>
          <w:color w:val="000000"/>
          <w:sz w:val="28"/>
          <w:szCs w:val="28"/>
        </w:rPr>
        <w:t>успеваемости</w:t>
      </w:r>
      <w:r w:rsidRPr="00511135">
        <w:rPr>
          <w:i/>
          <w:color w:val="000000"/>
          <w:sz w:val="28"/>
          <w:szCs w:val="28"/>
        </w:rPr>
        <w:t xml:space="preserve"> устный опрос, </w:t>
      </w:r>
      <w:r>
        <w:rPr>
          <w:i/>
          <w:color w:val="000000"/>
          <w:sz w:val="28"/>
          <w:szCs w:val="28"/>
          <w:shd w:val="clear" w:color="auto" w:fill="FFFFFF"/>
        </w:rPr>
        <w:t>письменный опрос</w:t>
      </w:r>
      <w:r w:rsidRPr="00511135">
        <w:rPr>
          <w:i/>
          <w:color w:val="000000"/>
          <w:sz w:val="28"/>
          <w:szCs w:val="28"/>
          <w:shd w:val="clear" w:color="auto" w:fill="FFFFFF"/>
        </w:rPr>
        <w:t>;</w:t>
      </w:r>
    </w:p>
    <w:p w14:paraId="03A565F9" w14:textId="77777777" w:rsidR="005307F5" w:rsidRPr="00511135" w:rsidRDefault="005307F5" w:rsidP="00763567">
      <w:pPr>
        <w:spacing w:line="276" w:lineRule="auto"/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511135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511135">
        <w:rPr>
          <w:i/>
          <w:color w:val="000000"/>
          <w:sz w:val="28"/>
          <w:szCs w:val="28"/>
        </w:rPr>
        <w:t xml:space="preserve"> </w:t>
      </w:r>
    </w:p>
    <w:p w14:paraId="7B45A8DE" w14:textId="268FE69D" w:rsidR="005307F5" w:rsidRDefault="005307F5" w:rsidP="00763567">
      <w:pPr>
        <w:pStyle w:val="a5"/>
        <w:spacing w:line="276" w:lineRule="auto"/>
        <w:ind w:firstLine="0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511135">
        <w:rPr>
          <w:rFonts w:ascii="Times New Roman" w:hAnsi="Times New Roman"/>
          <w:i/>
          <w:color w:val="000000"/>
          <w:sz w:val="28"/>
          <w:szCs w:val="28"/>
        </w:rPr>
        <w:t>Вопросы для устного опроса:</w:t>
      </w:r>
    </w:p>
    <w:p w14:paraId="07729B6B" w14:textId="4D519B2F" w:rsidR="005307F5" w:rsidRPr="005307F5" w:rsidRDefault="005307F5" w:rsidP="00763567">
      <w:pPr>
        <w:spacing w:line="276" w:lineRule="auto"/>
        <w:contextualSpacing/>
        <w:jc w:val="both"/>
        <w:rPr>
          <w:sz w:val="28"/>
          <w:szCs w:val="28"/>
        </w:rPr>
      </w:pPr>
      <w:r w:rsidRPr="005307F5">
        <w:rPr>
          <w:sz w:val="28"/>
          <w:szCs w:val="28"/>
        </w:rPr>
        <w:t>1. Идентификация веществ основного характера с помощью химических реакций (общеосадительные реакции, реакции окрашивания, микрокристаллические).</w:t>
      </w:r>
    </w:p>
    <w:p w14:paraId="16FADBA1" w14:textId="7D61E50C" w:rsidR="005307F5" w:rsidRPr="005307F5" w:rsidRDefault="005307F5" w:rsidP="00763567">
      <w:pPr>
        <w:spacing w:line="276" w:lineRule="auto"/>
        <w:contextualSpacing/>
        <w:jc w:val="both"/>
        <w:rPr>
          <w:sz w:val="28"/>
          <w:szCs w:val="28"/>
        </w:rPr>
      </w:pPr>
      <w:r w:rsidRPr="005307F5">
        <w:rPr>
          <w:sz w:val="28"/>
          <w:szCs w:val="28"/>
        </w:rPr>
        <w:t>2. Обнаружение и количественное определение веществ основного характера физико-химическими методами: хроматографические, оптические, электрохимические. Параметры качественного и количественного анализа.</w:t>
      </w:r>
    </w:p>
    <w:p w14:paraId="798ECCB4" w14:textId="34ACCF94" w:rsidR="005307F5" w:rsidRPr="005307F5" w:rsidRDefault="005307F5" w:rsidP="00763567">
      <w:pPr>
        <w:spacing w:line="276" w:lineRule="auto"/>
        <w:contextualSpacing/>
        <w:jc w:val="both"/>
        <w:rPr>
          <w:i/>
          <w:color w:val="000000"/>
          <w:sz w:val="28"/>
          <w:szCs w:val="28"/>
        </w:rPr>
      </w:pPr>
      <w:r w:rsidRPr="005307F5">
        <w:rPr>
          <w:sz w:val="28"/>
          <w:szCs w:val="28"/>
        </w:rPr>
        <w:t>3. Химико-токсикологический анализ никотина, пахикарпина, этилморфина гидрохлорида (дионина), морфина, кодеина, амидопирина, антипирина, новокаина, промедола, димедрола, кофеина, папаверина, дротаверина (но-шпы), хинина, атропина, стрихнина, аконитина.</w:t>
      </w:r>
    </w:p>
    <w:p w14:paraId="097132F2" w14:textId="56BD1B3C" w:rsidR="005307F5" w:rsidRPr="005307F5" w:rsidRDefault="005307F5" w:rsidP="00763567">
      <w:pPr>
        <w:pStyle w:val="a5"/>
        <w:spacing w:line="276" w:lineRule="auto"/>
        <w:ind w:firstLine="0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5307F5">
        <w:rPr>
          <w:rFonts w:ascii="Times New Roman" w:hAnsi="Times New Roman"/>
          <w:i/>
          <w:color w:val="000000"/>
          <w:sz w:val="28"/>
          <w:szCs w:val="28"/>
        </w:rPr>
        <w:lastRenderedPageBreak/>
        <w:t>Типовые задания для письменного опроса:</w:t>
      </w:r>
    </w:p>
    <w:p w14:paraId="0F44FA13" w14:textId="77777777" w:rsidR="005307F5" w:rsidRPr="005307F5" w:rsidRDefault="005307F5" w:rsidP="00763567">
      <w:pPr>
        <w:spacing w:line="276" w:lineRule="auto"/>
        <w:contextualSpacing/>
        <w:jc w:val="both"/>
        <w:rPr>
          <w:sz w:val="28"/>
          <w:szCs w:val="28"/>
        </w:rPr>
      </w:pPr>
      <w:r w:rsidRPr="005307F5">
        <w:rPr>
          <w:sz w:val="28"/>
          <w:szCs w:val="28"/>
        </w:rPr>
        <w:t>1. Схема химико-токсикологического исследования по скринингу на наличие веществ основного характера.</w:t>
      </w:r>
    </w:p>
    <w:p w14:paraId="6A424690" w14:textId="2CC4461F" w:rsidR="005307F5" w:rsidRPr="005307F5" w:rsidRDefault="005307F5" w:rsidP="00763567">
      <w:pPr>
        <w:spacing w:line="276" w:lineRule="auto"/>
        <w:contextualSpacing/>
        <w:jc w:val="both"/>
        <w:rPr>
          <w:sz w:val="28"/>
          <w:szCs w:val="28"/>
        </w:rPr>
      </w:pPr>
      <w:r w:rsidRPr="005307F5">
        <w:rPr>
          <w:sz w:val="28"/>
          <w:szCs w:val="28"/>
        </w:rPr>
        <w:t>2. Химико-токсикологическая оценка методов идентификации и количественного определения веществ основного характера.</w:t>
      </w:r>
    </w:p>
    <w:p w14:paraId="5DD639D3" w14:textId="2AA4AA00" w:rsidR="005307F5" w:rsidRDefault="005307F5" w:rsidP="00763567">
      <w:pPr>
        <w:spacing w:line="276" w:lineRule="auto"/>
        <w:contextualSpacing/>
        <w:rPr>
          <w:i/>
          <w:color w:val="000000"/>
          <w:sz w:val="28"/>
          <w:szCs w:val="28"/>
        </w:rPr>
      </w:pPr>
    </w:p>
    <w:p w14:paraId="0A1A9BC5" w14:textId="1C8032EF" w:rsidR="0094359A" w:rsidRPr="0094359A" w:rsidRDefault="0094359A" w:rsidP="0094359A">
      <w:pPr>
        <w:pStyle w:val="aa"/>
        <w:spacing w:after="0" w:line="276" w:lineRule="auto"/>
        <w:ind w:left="0" w:firstLine="709"/>
        <w:contextualSpacing/>
        <w:rPr>
          <w:b/>
          <w:i/>
          <w:color w:val="000000"/>
          <w:sz w:val="28"/>
          <w:szCs w:val="28"/>
        </w:rPr>
      </w:pPr>
      <w:r w:rsidRPr="00511135">
        <w:rPr>
          <w:b/>
          <w:color w:val="000000"/>
          <w:sz w:val="28"/>
          <w:szCs w:val="28"/>
        </w:rPr>
        <w:t xml:space="preserve">Модуль </w:t>
      </w:r>
      <w:r>
        <w:rPr>
          <w:color w:val="171717" w:themeColor="background2" w:themeShade="1A"/>
          <w:sz w:val="28"/>
          <w:szCs w:val="28"/>
        </w:rPr>
        <w:t>3</w:t>
      </w:r>
    </w:p>
    <w:p w14:paraId="1A91A486" w14:textId="2E788452" w:rsidR="005307F5" w:rsidRPr="00511135" w:rsidRDefault="005307F5" w:rsidP="00763567">
      <w:pPr>
        <w:spacing w:line="276" w:lineRule="auto"/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511135">
        <w:rPr>
          <w:b/>
          <w:color w:val="000000"/>
          <w:sz w:val="28"/>
          <w:szCs w:val="28"/>
        </w:rPr>
        <w:t xml:space="preserve">Тема </w:t>
      </w:r>
      <w:r w:rsidR="00C0766B" w:rsidRPr="00C0766B">
        <w:rPr>
          <w:b/>
          <w:color w:val="000000"/>
          <w:sz w:val="28"/>
          <w:szCs w:val="28"/>
        </w:rPr>
        <w:t>5</w:t>
      </w:r>
      <w:r w:rsidRPr="00511135">
        <w:rPr>
          <w:i/>
          <w:color w:val="000000"/>
          <w:sz w:val="28"/>
          <w:szCs w:val="28"/>
        </w:rPr>
        <w:t xml:space="preserve"> </w:t>
      </w:r>
      <w:r w:rsidR="00C0766B" w:rsidRPr="0F3762A2">
        <w:rPr>
          <w:color w:val="000000" w:themeColor="text1"/>
          <w:sz w:val="28"/>
          <w:szCs w:val="28"/>
        </w:rPr>
        <w:t>Химико-токсикологический анализ производных 1,4-бензодиазепина</w:t>
      </w:r>
    </w:p>
    <w:p w14:paraId="60616BD0" w14:textId="77777777" w:rsidR="005307F5" w:rsidRPr="00511135" w:rsidRDefault="005307F5" w:rsidP="00763567">
      <w:pPr>
        <w:spacing w:line="276" w:lineRule="auto"/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511135">
        <w:rPr>
          <w:b/>
          <w:color w:val="000000"/>
          <w:sz w:val="28"/>
          <w:szCs w:val="28"/>
        </w:rPr>
        <w:t>Форма(ы) текущего контроля</w:t>
      </w:r>
      <w:r w:rsidRPr="00511135">
        <w:rPr>
          <w:color w:val="000000"/>
          <w:sz w:val="28"/>
          <w:szCs w:val="28"/>
        </w:rPr>
        <w:t xml:space="preserve"> </w:t>
      </w:r>
      <w:r w:rsidRPr="00511135">
        <w:rPr>
          <w:b/>
          <w:color w:val="000000"/>
          <w:sz w:val="28"/>
          <w:szCs w:val="28"/>
        </w:rPr>
        <w:t>успеваемости</w:t>
      </w:r>
      <w:r w:rsidRPr="00511135">
        <w:rPr>
          <w:i/>
          <w:color w:val="000000"/>
          <w:sz w:val="28"/>
          <w:szCs w:val="28"/>
        </w:rPr>
        <w:t xml:space="preserve"> устный опрос, </w:t>
      </w:r>
      <w:r>
        <w:rPr>
          <w:i/>
          <w:color w:val="000000"/>
          <w:sz w:val="28"/>
          <w:szCs w:val="28"/>
          <w:shd w:val="clear" w:color="auto" w:fill="FFFFFF"/>
        </w:rPr>
        <w:t>письменный опрос</w:t>
      </w:r>
      <w:r w:rsidRPr="00511135">
        <w:rPr>
          <w:i/>
          <w:color w:val="000000"/>
          <w:sz w:val="28"/>
          <w:szCs w:val="28"/>
          <w:shd w:val="clear" w:color="auto" w:fill="FFFFFF"/>
        </w:rPr>
        <w:t>;</w:t>
      </w:r>
    </w:p>
    <w:p w14:paraId="1472012D" w14:textId="77777777" w:rsidR="005307F5" w:rsidRPr="00511135" w:rsidRDefault="005307F5" w:rsidP="00763567">
      <w:pPr>
        <w:spacing w:line="276" w:lineRule="auto"/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511135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511135">
        <w:rPr>
          <w:i/>
          <w:color w:val="000000"/>
          <w:sz w:val="28"/>
          <w:szCs w:val="28"/>
        </w:rPr>
        <w:t xml:space="preserve"> </w:t>
      </w:r>
    </w:p>
    <w:p w14:paraId="74A3E36D" w14:textId="77777777" w:rsidR="005307F5" w:rsidRDefault="005307F5" w:rsidP="00763567">
      <w:pPr>
        <w:pStyle w:val="a5"/>
        <w:spacing w:line="276" w:lineRule="auto"/>
        <w:ind w:firstLine="0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511135">
        <w:rPr>
          <w:rFonts w:ascii="Times New Roman" w:hAnsi="Times New Roman"/>
          <w:i/>
          <w:color w:val="000000"/>
          <w:sz w:val="28"/>
          <w:szCs w:val="28"/>
        </w:rPr>
        <w:t>Вопросы для устного опроса:</w:t>
      </w:r>
    </w:p>
    <w:p w14:paraId="63101FA6" w14:textId="6DE5DD64" w:rsidR="00763567" w:rsidRPr="00763567" w:rsidRDefault="00763567" w:rsidP="00763567">
      <w:pPr>
        <w:spacing w:line="276" w:lineRule="auto"/>
        <w:contextualSpacing/>
        <w:jc w:val="both"/>
        <w:rPr>
          <w:sz w:val="28"/>
          <w:szCs w:val="28"/>
        </w:rPr>
      </w:pPr>
      <w:r w:rsidRPr="00763567">
        <w:rPr>
          <w:sz w:val="28"/>
          <w:szCs w:val="28"/>
        </w:rPr>
        <w:t>1</w:t>
      </w:r>
      <w:r w:rsidR="00C0766B" w:rsidRPr="00763567">
        <w:rPr>
          <w:sz w:val="28"/>
          <w:szCs w:val="28"/>
        </w:rPr>
        <w:t>. Определение производных 1,4-бензодиазепина в биологическом материале по нативным веществам и продуктам гидролиза. Преимущества и недостатки методов.</w:t>
      </w:r>
    </w:p>
    <w:p w14:paraId="06221907" w14:textId="79074A3A" w:rsidR="00763567" w:rsidRPr="00763567" w:rsidRDefault="00763567" w:rsidP="00763567">
      <w:pPr>
        <w:spacing w:line="276" w:lineRule="auto"/>
        <w:contextualSpacing/>
        <w:jc w:val="both"/>
        <w:rPr>
          <w:sz w:val="28"/>
          <w:szCs w:val="28"/>
        </w:rPr>
      </w:pPr>
      <w:r w:rsidRPr="00763567">
        <w:rPr>
          <w:sz w:val="28"/>
          <w:szCs w:val="28"/>
        </w:rPr>
        <w:t>2</w:t>
      </w:r>
      <w:r w:rsidR="00C0766B" w:rsidRPr="00763567">
        <w:rPr>
          <w:sz w:val="28"/>
          <w:szCs w:val="28"/>
        </w:rPr>
        <w:t>. Способы очистки извлечений, полученных из биологического материала.</w:t>
      </w:r>
    </w:p>
    <w:p w14:paraId="56F05618" w14:textId="46BF6B97" w:rsidR="00763567" w:rsidRPr="00763567" w:rsidRDefault="00763567" w:rsidP="00763567">
      <w:pPr>
        <w:spacing w:line="276" w:lineRule="auto"/>
        <w:contextualSpacing/>
        <w:jc w:val="both"/>
        <w:rPr>
          <w:sz w:val="28"/>
          <w:szCs w:val="28"/>
        </w:rPr>
      </w:pPr>
      <w:r w:rsidRPr="00763567">
        <w:rPr>
          <w:sz w:val="28"/>
          <w:szCs w:val="28"/>
        </w:rPr>
        <w:t>3</w:t>
      </w:r>
      <w:r w:rsidR="00C0766B" w:rsidRPr="00763567">
        <w:rPr>
          <w:sz w:val="28"/>
          <w:szCs w:val="28"/>
        </w:rPr>
        <w:t>. Физико-химические методы исследования препаратов – производных 1,4-бензодиазепина (ТСХ, УФ-спектрометрия, ГЖХ, ВЭЖХ).</w:t>
      </w:r>
    </w:p>
    <w:p w14:paraId="0B309F97" w14:textId="6EE0EE4A" w:rsidR="00763567" w:rsidRPr="00763567" w:rsidRDefault="00763567" w:rsidP="00763567">
      <w:pPr>
        <w:spacing w:line="276" w:lineRule="auto"/>
        <w:contextualSpacing/>
        <w:jc w:val="both"/>
        <w:rPr>
          <w:sz w:val="28"/>
          <w:szCs w:val="28"/>
        </w:rPr>
      </w:pPr>
      <w:r w:rsidRPr="00763567">
        <w:rPr>
          <w:sz w:val="28"/>
          <w:szCs w:val="28"/>
        </w:rPr>
        <w:t>4</w:t>
      </w:r>
      <w:r w:rsidR="00C0766B" w:rsidRPr="00763567">
        <w:rPr>
          <w:sz w:val="28"/>
          <w:szCs w:val="28"/>
        </w:rPr>
        <w:t>. Методы количественного определения производных 1,4- бензодиазепина.</w:t>
      </w:r>
    </w:p>
    <w:p w14:paraId="6217A7C0" w14:textId="356343FC" w:rsidR="00763567" w:rsidRPr="00763567" w:rsidRDefault="00763567" w:rsidP="00763567">
      <w:pPr>
        <w:spacing w:line="276" w:lineRule="auto"/>
        <w:contextualSpacing/>
        <w:jc w:val="both"/>
        <w:rPr>
          <w:sz w:val="28"/>
          <w:szCs w:val="28"/>
        </w:rPr>
      </w:pPr>
      <w:r w:rsidRPr="00763567">
        <w:rPr>
          <w:sz w:val="28"/>
          <w:szCs w:val="28"/>
        </w:rPr>
        <w:t>5</w:t>
      </w:r>
      <w:r w:rsidR="00C0766B" w:rsidRPr="00763567">
        <w:rPr>
          <w:sz w:val="28"/>
          <w:szCs w:val="28"/>
        </w:rPr>
        <w:t>. Метаболизм производных 1,4-бензодиазепина, способы идентификации метаболитов.</w:t>
      </w:r>
    </w:p>
    <w:p w14:paraId="587F6C1B" w14:textId="5B5111D2" w:rsidR="00763567" w:rsidRPr="00763567" w:rsidRDefault="00763567" w:rsidP="00763567">
      <w:pPr>
        <w:spacing w:line="276" w:lineRule="auto"/>
        <w:contextualSpacing/>
        <w:jc w:val="center"/>
        <w:rPr>
          <w:i/>
          <w:color w:val="000000"/>
          <w:sz w:val="28"/>
          <w:szCs w:val="28"/>
        </w:rPr>
      </w:pPr>
      <w:r w:rsidRPr="00763567">
        <w:rPr>
          <w:i/>
          <w:color w:val="000000"/>
          <w:sz w:val="28"/>
          <w:szCs w:val="28"/>
        </w:rPr>
        <w:t>Типовые задания для письменного опроса:</w:t>
      </w:r>
    </w:p>
    <w:p w14:paraId="4186A98E" w14:textId="77777777" w:rsidR="00763567" w:rsidRPr="00763567" w:rsidRDefault="00763567" w:rsidP="00763567">
      <w:pPr>
        <w:spacing w:line="276" w:lineRule="auto"/>
        <w:contextualSpacing/>
        <w:jc w:val="both"/>
        <w:rPr>
          <w:sz w:val="28"/>
          <w:szCs w:val="28"/>
        </w:rPr>
      </w:pPr>
      <w:r w:rsidRPr="00763567">
        <w:rPr>
          <w:sz w:val="28"/>
          <w:szCs w:val="28"/>
        </w:rPr>
        <w:t>1. Общие и частные методы извлечения производных 1,4- бензодиазепина из биологического материала (внутренние органы, биологические жидкости), характеристика этих методов.</w:t>
      </w:r>
    </w:p>
    <w:p w14:paraId="57F147B5" w14:textId="28985106" w:rsidR="00763567" w:rsidRPr="00763567" w:rsidRDefault="00763567" w:rsidP="00763567">
      <w:pPr>
        <w:spacing w:line="276" w:lineRule="auto"/>
        <w:contextualSpacing/>
        <w:jc w:val="both"/>
        <w:rPr>
          <w:sz w:val="28"/>
          <w:szCs w:val="28"/>
        </w:rPr>
      </w:pPr>
      <w:r w:rsidRPr="00763567">
        <w:rPr>
          <w:sz w:val="28"/>
          <w:szCs w:val="28"/>
        </w:rPr>
        <w:t>2. Токсикологическое значение производных 1,4-бензодиазепина.</w:t>
      </w:r>
    </w:p>
    <w:p w14:paraId="04EF99FB" w14:textId="77777777" w:rsidR="0094359A" w:rsidRPr="00763567" w:rsidRDefault="0094359A" w:rsidP="0094359A">
      <w:pPr>
        <w:spacing w:line="276" w:lineRule="auto"/>
        <w:contextualSpacing/>
        <w:rPr>
          <w:i/>
          <w:color w:val="000000"/>
          <w:sz w:val="28"/>
          <w:szCs w:val="28"/>
        </w:rPr>
      </w:pPr>
    </w:p>
    <w:p w14:paraId="614A0014" w14:textId="5350025F" w:rsidR="0094359A" w:rsidRPr="0094359A" w:rsidRDefault="0094359A" w:rsidP="0094359A">
      <w:pPr>
        <w:pStyle w:val="aa"/>
        <w:spacing w:after="0" w:line="276" w:lineRule="auto"/>
        <w:ind w:left="0" w:firstLine="709"/>
        <w:contextualSpacing/>
        <w:rPr>
          <w:b/>
          <w:i/>
          <w:color w:val="000000"/>
          <w:sz w:val="28"/>
          <w:szCs w:val="28"/>
        </w:rPr>
      </w:pPr>
      <w:r w:rsidRPr="00511135">
        <w:rPr>
          <w:b/>
          <w:color w:val="000000"/>
          <w:sz w:val="28"/>
          <w:szCs w:val="28"/>
        </w:rPr>
        <w:t xml:space="preserve">Модуль </w:t>
      </w:r>
      <w:r>
        <w:rPr>
          <w:color w:val="171717" w:themeColor="background2" w:themeShade="1A"/>
          <w:sz w:val="28"/>
          <w:szCs w:val="28"/>
        </w:rPr>
        <w:t>3</w:t>
      </w:r>
    </w:p>
    <w:p w14:paraId="45ABB26E" w14:textId="76F2F265" w:rsidR="00C0766B" w:rsidRPr="00763567" w:rsidRDefault="00C0766B" w:rsidP="00763567">
      <w:pPr>
        <w:spacing w:line="276" w:lineRule="auto"/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511135">
        <w:rPr>
          <w:b/>
          <w:color w:val="000000"/>
          <w:sz w:val="28"/>
          <w:szCs w:val="28"/>
        </w:rPr>
        <w:t xml:space="preserve">Тема </w:t>
      </w:r>
      <w:r w:rsidRPr="00C0766B">
        <w:rPr>
          <w:b/>
          <w:color w:val="000000"/>
          <w:sz w:val="28"/>
          <w:szCs w:val="28"/>
        </w:rPr>
        <w:t>6</w:t>
      </w:r>
      <w:r w:rsidRPr="00511135">
        <w:rPr>
          <w:i/>
          <w:color w:val="000000"/>
          <w:sz w:val="28"/>
          <w:szCs w:val="28"/>
        </w:rPr>
        <w:t xml:space="preserve"> </w:t>
      </w:r>
      <w:r w:rsidRPr="0F3762A2">
        <w:rPr>
          <w:color w:val="000000" w:themeColor="text1"/>
          <w:sz w:val="28"/>
          <w:szCs w:val="28"/>
        </w:rPr>
        <w:t xml:space="preserve">Химико-токсикологический анализ при отравления наркотическими </w:t>
      </w:r>
      <w:r w:rsidRPr="00763567">
        <w:rPr>
          <w:color w:val="000000" w:themeColor="text1"/>
          <w:sz w:val="28"/>
          <w:szCs w:val="28"/>
        </w:rPr>
        <w:t>средствами</w:t>
      </w:r>
    </w:p>
    <w:p w14:paraId="66E8F4DC" w14:textId="77777777" w:rsidR="00C0766B" w:rsidRPr="00763567" w:rsidRDefault="00C0766B" w:rsidP="00763567">
      <w:pPr>
        <w:spacing w:line="276" w:lineRule="auto"/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763567">
        <w:rPr>
          <w:b/>
          <w:color w:val="000000"/>
          <w:sz w:val="28"/>
          <w:szCs w:val="28"/>
        </w:rPr>
        <w:t>Форма(ы) текущего контроля</w:t>
      </w:r>
      <w:r w:rsidRPr="00763567">
        <w:rPr>
          <w:color w:val="000000"/>
          <w:sz w:val="28"/>
          <w:szCs w:val="28"/>
        </w:rPr>
        <w:t xml:space="preserve"> </w:t>
      </w:r>
      <w:r w:rsidRPr="00763567">
        <w:rPr>
          <w:b/>
          <w:color w:val="000000"/>
          <w:sz w:val="28"/>
          <w:szCs w:val="28"/>
        </w:rPr>
        <w:t>успеваемости</w:t>
      </w:r>
      <w:r w:rsidRPr="00763567">
        <w:rPr>
          <w:i/>
          <w:color w:val="000000"/>
          <w:sz w:val="28"/>
          <w:szCs w:val="28"/>
        </w:rPr>
        <w:t xml:space="preserve"> устный опрос, </w:t>
      </w:r>
      <w:r w:rsidRPr="00763567">
        <w:rPr>
          <w:i/>
          <w:color w:val="000000"/>
          <w:sz w:val="28"/>
          <w:szCs w:val="28"/>
          <w:shd w:val="clear" w:color="auto" w:fill="FFFFFF"/>
        </w:rPr>
        <w:t>письменный опрос;</w:t>
      </w:r>
    </w:p>
    <w:p w14:paraId="12068007" w14:textId="77777777" w:rsidR="00C0766B" w:rsidRPr="00763567" w:rsidRDefault="00C0766B" w:rsidP="00763567">
      <w:pPr>
        <w:spacing w:line="276" w:lineRule="auto"/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763567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763567">
        <w:rPr>
          <w:i/>
          <w:color w:val="000000"/>
          <w:sz w:val="28"/>
          <w:szCs w:val="28"/>
        </w:rPr>
        <w:t xml:space="preserve"> </w:t>
      </w:r>
    </w:p>
    <w:p w14:paraId="611EE39B" w14:textId="77777777" w:rsidR="00763567" w:rsidRPr="00763567" w:rsidRDefault="00763567" w:rsidP="00763567">
      <w:pPr>
        <w:pStyle w:val="a5"/>
        <w:spacing w:line="276" w:lineRule="auto"/>
        <w:ind w:firstLine="0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763567">
        <w:rPr>
          <w:rFonts w:ascii="Times New Roman" w:hAnsi="Times New Roman"/>
          <w:i/>
          <w:color w:val="000000"/>
          <w:sz w:val="28"/>
          <w:szCs w:val="28"/>
        </w:rPr>
        <w:t>Вопросы для устного опроса:</w:t>
      </w:r>
    </w:p>
    <w:p w14:paraId="3F3F193C" w14:textId="77777777" w:rsidR="00763567" w:rsidRPr="00763567" w:rsidRDefault="00763567" w:rsidP="00763567">
      <w:pPr>
        <w:spacing w:line="276" w:lineRule="auto"/>
        <w:contextualSpacing/>
        <w:jc w:val="both"/>
        <w:rPr>
          <w:sz w:val="28"/>
          <w:szCs w:val="28"/>
        </w:rPr>
      </w:pPr>
      <w:r w:rsidRPr="00763567">
        <w:rPr>
          <w:sz w:val="28"/>
          <w:szCs w:val="28"/>
        </w:rPr>
        <w:t>1. Понятия «наркотическое средство», «психотропное вещество», «прекурсор».</w:t>
      </w:r>
    </w:p>
    <w:p w14:paraId="58A9FA72" w14:textId="77777777" w:rsidR="00763567" w:rsidRPr="00763567" w:rsidRDefault="00763567" w:rsidP="00763567">
      <w:pPr>
        <w:spacing w:line="276" w:lineRule="auto"/>
        <w:contextualSpacing/>
        <w:jc w:val="both"/>
        <w:rPr>
          <w:sz w:val="28"/>
          <w:szCs w:val="28"/>
        </w:rPr>
      </w:pPr>
      <w:r w:rsidRPr="00763567">
        <w:rPr>
          <w:sz w:val="28"/>
          <w:szCs w:val="28"/>
        </w:rPr>
        <w:t>2. Критерии для отнесения веществ к наркотическим средствам.</w:t>
      </w:r>
    </w:p>
    <w:p w14:paraId="0836CE0D" w14:textId="1D489AB7" w:rsidR="00763567" w:rsidRPr="00763567" w:rsidRDefault="00763567" w:rsidP="00763567">
      <w:pPr>
        <w:spacing w:line="276" w:lineRule="auto"/>
        <w:contextualSpacing/>
        <w:jc w:val="both"/>
        <w:rPr>
          <w:sz w:val="28"/>
          <w:szCs w:val="28"/>
        </w:rPr>
      </w:pPr>
      <w:r w:rsidRPr="00763567">
        <w:rPr>
          <w:sz w:val="28"/>
          <w:szCs w:val="28"/>
        </w:rPr>
        <w:t>3. Перечень наркотических средств, психотропных веществ и их прекурсоров, подлежащих контролю в Российской Федерации.</w:t>
      </w:r>
    </w:p>
    <w:p w14:paraId="00D6C393" w14:textId="6E28321C" w:rsidR="00763567" w:rsidRPr="00763567" w:rsidRDefault="00763567" w:rsidP="00763567">
      <w:pPr>
        <w:spacing w:line="276" w:lineRule="auto"/>
        <w:contextualSpacing/>
        <w:jc w:val="both"/>
        <w:rPr>
          <w:sz w:val="28"/>
          <w:szCs w:val="28"/>
        </w:rPr>
      </w:pPr>
      <w:r w:rsidRPr="00763567">
        <w:rPr>
          <w:sz w:val="28"/>
          <w:szCs w:val="28"/>
        </w:rPr>
        <w:t>4. Классификация наркотических средств:</w:t>
      </w:r>
    </w:p>
    <w:p w14:paraId="2467243C" w14:textId="77777777" w:rsidR="00763567" w:rsidRPr="00763567" w:rsidRDefault="00763567" w:rsidP="00763567">
      <w:pPr>
        <w:spacing w:line="276" w:lineRule="auto"/>
        <w:contextualSpacing/>
        <w:jc w:val="both"/>
        <w:rPr>
          <w:sz w:val="28"/>
          <w:szCs w:val="28"/>
        </w:rPr>
      </w:pPr>
      <w:r w:rsidRPr="00763567">
        <w:rPr>
          <w:sz w:val="28"/>
          <w:szCs w:val="28"/>
        </w:rPr>
        <w:t>- по происхождению (способу получения);</w:t>
      </w:r>
    </w:p>
    <w:p w14:paraId="797F01AC" w14:textId="77777777" w:rsidR="00763567" w:rsidRPr="00763567" w:rsidRDefault="00763567" w:rsidP="00763567">
      <w:pPr>
        <w:spacing w:line="276" w:lineRule="auto"/>
        <w:contextualSpacing/>
        <w:jc w:val="both"/>
        <w:rPr>
          <w:sz w:val="28"/>
          <w:szCs w:val="28"/>
        </w:rPr>
      </w:pPr>
      <w:r w:rsidRPr="00763567">
        <w:rPr>
          <w:sz w:val="28"/>
          <w:szCs w:val="28"/>
        </w:rPr>
        <w:t>- по цели изготовления;</w:t>
      </w:r>
    </w:p>
    <w:p w14:paraId="4B625B04" w14:textId="77777777" w:rsidR="00763567" w:rsidRPr="00763567" w:rsidRDefault="00763567" w:rsidP="00763567">
      <w:pPr>
        <w:spacing w:line="276" w:lineRule="auto"/>
        <w:contextualSpacing/>
        <w:jc w:val="both"/>
        <w:rPr>
          <w:sz w:val="28"/>
          <w:szCs w:val="28"/>
        </w:rPr>
      </w:pPr>
      <w:r w:rsidRPr="00763567">
        <w:rPr>
          <w:sz w:val="28"/>
          <w:szCs w:val="28"/>
        </w:rPr>
        <w:lastRenderedPageBreak/>
        <w:t>- по технологии изготовления;</w:t>
      </w:r>
    </w:p>
    <w:p w14:paraId="15619133" w14:textId="77777777" w:rsidR="00763567" w:rsidRPr="00763567" w:rsidRDefault="00763567" w:rsidP="00763567">
      <w:pPr>
        <w:spacing w:line="276" w:lineRule="auto"/>
        <w:contextualSpacing/>
        <w:jc w:val="both"/>
        <w:rPr>
          <w:sz w:val="28"/>
          <w:szCs w:val="28"/>
        </w:rPr>
      </w:pPr>
      <w:r w:rsidRPr="00763567">
        <w:rPr>
          <w:sz w:val="28"/>
          <w:szCs w:val="28"/>
        </w:rPr>
        <w:t>- по действию на организм.</w:t>
      </w:r>
    </w:p>
    <w:p w14:paraId="1D669CD1" w14:textId="73122525" w:rsidR="00763567" w:rsidRPr="00763567" w:rsidRDefault="00763567" w:rsidP="00763567">
      <w:pPr>
        <w:spacing w:line="276" w:lineRule="auto"/>
        <w:contextualSpacing/>
        <w:jc w:val="both"/>
        <w:rPr>
          <w:sz w:val="28"/>
          <w:szCs w:val="28"/>
        </w:rPr>
      </w:pPr>
      <w:r w:rsidRPr="00763567">
        <w:rPr>
          <w:sz w:val="28"/>
          <w:szCs w:val="28"/>
        </w:rPr>
        <w:t>5. Понятия «опиаты» и «опиоиды»: сходство и различие.</w:t>
      </w:r>
    </w:p>
    <w:p w14:paraId="4E023A2F" w14:textId="0790603F" w:rsidR="00763567" w:rsidRPr="00763567" w:rsidRDefault="00763567" w:rsidP="00763567">
      <w:pPr>
        <w:spacing w:line="276" w:lineRule="auto"/>
        <w:contextualSpacing/>
        <w:jc w:val="both"/>
        <w:rPr>
          <w:sz w:val="28"/>
          <w:szCs w:val="28"/>
        </w:rPr>
      </w:pPr>
      <w:r w:rsidRPr="00763567">
        <w:rPr>
          <w:sz w:val="28"/>
          <w:szCs w:val="28"/>
        </w:rPr>
        <w:t>6. Метаболизм отдельных представителей этой группы:</w:t>
      </w:r>
    </w:p>
    <w:p w14:paraId="5442C9BC" w14:textId="77777777" w:rsidR="00763567" w:rsidRPr="00763567" w:rsidRDefault="00763567" w:rsidP="00763567">
      <w:pPr>
        <w:spacing w:line="276" w:lineRule="auto"/>
        <w:contextualSpacing/>
        <w:jc w:val="both"/>
        <w:rPr>
          <w:sz w:val="28"/>
          <w:szCs w:val="28"/>
        </w:rPr>
      </w:pPr>
      <w:r w:rsidRPr="00763567">
        <w:rPr>
          <w:sz w:val="28"/>
          <w:szCs w:val="28"/>
        </w:rPr>
        <w:t>- кодеина;</w:t>
      </w:r>
    </w:p>
    <w:p w14:paraId="1D5EA703" w14:textId="77777777" w:rsidR="00763567" w:rsidRPr="00763567" w:rsidRDefault="00763567" w:rsidP="00763567">
      <w:pPr>
        <w:spacing w:line="276" w:lineRule="auto"/>
        <w:contextualSpacing/>
        <w:jc w:val="both"/>
        <w:rPr>
          <w:sz w:val="28"/>
          <w:szCs w:val="28"/>
        </w:rPr>
      </w:pPr>
      <w:r w:rsidRPr="00763567">
        <w:rPr>
          <w:sz w:val="28"/>
          <w:szCs w:val="28"/>
        </w:rPr>
        <w:t>- морфина;</w:t>
      </w:r>
    </w:p>
    <w:p w14:paraId="5858D0DC" w14:textId="77777777" w:rsidR="00763567" w:rsidRPr="00763567" w:rsidRDefault="00763567" w:rsidP="00763567">
      <w:pPr>
        <w:spacing w:line="276" w:lineRule="auto"/>
        <w:contextualSpacing/>
        <w:jc w:val="both"/>
        <w:rPr>
          <w:sz w:val="28"/>
          <w:szCs w:val="28"/>
        </w:rPr>
      </w:pPr>
      <w:r w:rsidRPr="00763567">
        <w:rPr>
          <w:sz w:val="28"/>
          <w:szCs w:val="28"/>
        </w:rPr>
        <w:t>- диацетиморфина (героина).</w:t>
      </w:r>
    </w:p>
    <w:p w14:paraId="7977CEC6" w14:textId="4A045535" w:rsidR="00763567" w:rsidRPr="00763567" w:rsidRDefault="00763567" w:rsidP="00763567">
      <w:pPr>
        <w:spacing w:line="276" w:lineRule="auto"/>
        <w:contextualSpacing/>
        <w:jc w:val="center"/>
        <w:rPr>
          <w:i/>
          <w:color w:val="000000"/>
          <w:sz w:val="28"/>
          <w:szCs w:val="28"/>
        </w:rPr>
      </w:pPr>
      <w:r w:rsidRPr="00763567">
        <w:rPr>
          <w:i/>
          <w:color w:val="000000"/>
          <w:sz w:val="28"/>
          <w:szCs w:val="28"/>
        </w:rPr>
        <w:t>Типовые задания для письменного опроса:</w:t>
      </w:r>
    </w:p>
    <w:p w14:paraId="68F5D245" w14:textId="455EC60A" w:rsidR="00763567" w:rsidRPr="00763567" w:rsidRDefault="00763567" w:rsidP="00763567">
      <w:pPr>
        <w:spacing w:line="276" w:lineRule="auto"/>
        <w:contextualSpacing/>
        <w:jc w:val="both"/>
        <w:rPr>
          <w:sz w:val="28"/>
          <w:szCs w:val="28"/>
        </w:rPr>
      </w:pPr>
      <w:r w:rsidRPr="00763567">
        <w:rPr>
          <w:sz w:val="28"/>
          <w:szCs w:val="28"/>
        </w:rPr>
        <w:t>1. Нормативно-правовые документы, устанавливающие меры контроля в отношении оборота наркотических средств, психотропных веществ, и их прекурсоров в Российской Федерации.</w:t>
      </w:r>
    </w:p>
    <w:p w14:paraId="71978995" w14:textId="7B8F6EBF" w:rsidR="00763567" w:rsidRPr="00763567" w:rsidRDefault="00763567" w:rsidP="00763567">
      <w:pPr>
        <w:spacing w:line="276" w:lineRule="auto"/>
        <w:contextualSpacing/>
        <w:jc w:val="both"/>
        <w:rPr>
          <w:sz w:val="28"/>
          <w:szCs w:val="28"/>
        </w:rPr>
      </w:pPr>
      <w:r w:rsidRPr="00763567">
        <w:rPr>
          <w:sz w:val="28"/>
          <w:szCs w:val="28"/>
        </w:rPr>
        <w:t>2. Интерпретация результатов судебно-химического анализа биологических жидкостей на наличие наркотических средств – опиатов.</w:t>
      </w:r>
    </w:p>
    <w:p w14:paraId="27A6D0F9" w14:textId="52A39772" w:rsidR="00C0766B" w:rsidRDefault="00C0766B" w:rsidP="00763567">
      <w:pPr>
        <w:spacing w:line="276" w:lineRule="auto"/>
        <w:contextualSpacing/>
        <w:rPr>
          <w:i/>
          <w:color w:val="000000"/>
          <w:sz w:val="28"/>
          <w:szCs w:val="28"/>
        </w:rPr>
      </w:pPr>
    </w:p>
    <w:p w14:paraId="72AEDC4C" w14:textId="553DA0AD" w:rsidR="0094359A" w:rsidRPr="0094359A" w:rsidRDefault="0094359A" w:rsidP="0094359A">
      <w:pPr>
        <w:pStyle w:val="aa"/>
        <w:spacing w:after="0" w:line="276" w:lineRule="auto"/>
        <w:ind w:left="0" w:firstLine="709"/>
        <w:contextualSpacing/>
        <w:rPr>
          <w:b/>
          <w:i/>
          <w:color w:val="000000"/>
          <w:sz w:val="28"/>
          <w:szCs w:val="28"/>
        </w:rPr>
      </w:pPr>
      <w:r w:rsidRPr="00511135">
        <w:rPr>
          <w:b/>
          <w:color w:val="000000"/>
          <w:sz w:val="28"/>
          <w:szCs w:val="28"/>
        </w:rPr>
        <w:t xml:space="preserve">Модуль </w:t>
      </w:r>
      <w:r>
        <w:rPr>
          <w:color w:val="171717" w:themeColor="background2" w:themeShade="1A"/>
          <w:sz w:val="28"/>
          <w:szCs w:val="28"/>
        </w:rPr>
        <w:t>3</w:t>
      </w:r>
    </w:p>
    <w:p w14:paraId="22065665" w14:textId="3F77D18D" w:rsidR="00C0766B" w:rsidRPr="00511135" w:rsidRDefault="00C0766B" w:rsidP="00763567">
      <w:pPr>
        <w:spacing w:line="276" w:lineRule="auto"/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511135">
        <w:rPr>
          <w:b/>
          <w:color w:val="000000"/>
          <w:sz w:val="28"/>
          <w:szCs w:val="28"/>
        </w:rPr>
        <w:t xml:space="preserve">Тема </w:t>
      </w:r>
      <w:r w:rsidRPr="00C0766B">
        <w:rPr>
          <w:b/>
          <w:color w:val="000000"/>
          <w:sz w:val="28"/>
          <w:szCs w:val="28"/>
        </w:rPr>
        <w:t>7</w:t>
      </w:r>
      <w:r w:rsidRPr="00511135">
        <w:rPr>
          <w:i/>
          <w:color w:val="000000"/>
          <w:sz w:val="28"/>
          <w:szCs w:val="28"/>
        </w:rPr>
        <w:t xml:space="preserve"> </w:t>
      </w:r>
      <w:r w:rsidRPr="0F3762A2">
        <w:rPr>
          <w:color w:val="000000" w:themeColor="text1"/>
          <w:sz w:val="28"/>
          <w:szCs w:val="28"/>
        </w:rPr>
        <w:t>Химико-токсикологический анализ веществ, изолируемых экстракц</w:t>
      </w:r>
      <w:r>
        <w:rPr>
          <w:color w:val="000000" w:themeColor="text1"/>
          <w:sz w:val="28"/>
          <w:szCs w:val="28"/>
        </w:rPr>
        <w:t>ией</w:t>
      </w:r>
      <w:r w:rsidRPr="0F3762A2">
        <w:rPr>
          <w:color w:val="000000" w:themeColor="text1"/>
          <w:sz w:val="28"/>
          <w:szCs w:val="28"/>
        </w:rPr>
        <w:t>. Пестициды</w:t>
      </w:r>
    </w:p>
    <w:p w14:paraId="682D246D" w14:textId="77777777" w:rsidR="00C0766B" w:rsidRPr="00511135" w:rsidRDefault="00C0766B" w:rsidP="00763567">
      <w:pPr>
        <w:spacing w:line="276" w:lineRule="auto"/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511135">
        <w:rPr>
          <w:b/>
          <w:color w:val="000000"/>
          <w:sz w:val="28"/>
          <w:szCs w:val="28"/>
        </w:rPr>
        <w:t>Форма(ы) текущего контроля</w:t>
      </w:r>
      <w:r w:rsidRPr="00511135">
        <w:rPr>
          <w:color w:val="000000"/>
          <w:sz w:val="28"/>
          <w:szCs w:val="28"/>
        </w:rPr>
        <w:t xml:space="preserve"> </w:t>
      </w:r>
      <w:r w:rsidRPr="00511135">
        <w:rPr>
          <w:b/>
          <w:color w:val="000000"/>
          <w:sz w:val="28"/>
          <w:szCs w:val="28"/>
        </w:rPr>
        <w:t>успеваемости</w:t>
      </w:r>
      <w:r w:rsidRPr="00511135">
        <w:rPr>
          <w:i/>
          <w:color w:val="000000"/>
          <w:sz w:val="28"/>
          <w:szCs w:val="28"/>
        </w:rPr>
        <w:t xml:space="preserve"> устный опрос, </w:t>
      </w:r>
      <w:r>
        <w:rPr>
          <w:i/>
          <w:color w:val="000000"/>
          <w:sz w:val="28"/>
          <w:szCs w:val="28"/>
          <w:shd w:val="clear" w:color="auto" w:fill="FFFFFF"/>
        </w:rPr>
        <w:t>письменный опрос</w:t>
      </w:r>
      <w:r w:rsidRPr="00511135">
        <w:rPr>
          <w:i/>
          <w:color w:val="000000"/>
          <w:sz w:val="28"/>
          <w:szCs w:val="28"/>
          <w:shd w:val="clear" w:color="auto" w:fill="FFFFFF"/>
        </w:rPr>
        <w:t>;</w:t>
      </w:r>
    </w:p>
    <w:p w14:paraId="26DB4B3B" w14:textId="77777777" w:rsidR="00C0766B" w:rsidRPr="00511135" w:rsidRDefault="00C0766B" w:rsidP="00763567">
      <w:pPr>
        <w:spacing w:line="276" w:lineRule="auto"/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511135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511135">
        <w:rPr>
          <w:i/>
          <w:color w:val="000000"/>
          <w:sz w:val="28"/>
          <w:szCs w:val="28"/>
        </w:rPr>
        <w:t xml:space="preserve"> </w:t>
      </w:r>
    </w:p>
    <w:p w14:paraId="45E1E3E9" w14:textId="77777777" w:rsidR="00C0766B" w:rsidRPr="00763567" w:rsidRDefault="00C0766B" w:rsidP="00763567">
      <w:pPr>
        <w:pStyle w:val="a5"/>
        <w:spacing w:line="276" w:lineRule="auto"/>
        <w:ind w:firstLine="0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763567">
        <w:rPr>
          <w:rFonts w:ascii="Times New Roman" w:hAnsi="Times New Roman"/>
          <w:i/>
          <w:color w:val="000000"/>
          <w:sz w:val="28"/>
          <w:szCs w:val="28"/>
        </w:rPr>
        <w:t>Вопросы для устного опроса:</w:t>
      </w:r>
    </w:p>
    <w:p w14:paraId="089E2721" w14:textId="77777777" w:rsidR="00763567" w:rsidRPr="00763567" w:rsidRDefault="00763567" w:rsidP="00763567">
      <w:pPr>
        <w:spacing w:line="276" w:lineRule="auto"/>
        <w:contextualSpacing/>
        <w:jc w:val="both"/>
        <w:rPr>
          <w:sz w:val="28"/>
          <w:szCs w:val="28"/>
        </w:rPr>
      </w:pPr>
      <w:r w:rsidRPr="00763567">
        <w:rPr>
          <w:sz w:val="28"/>
          <w:szCs w:val="28"/>
        </w:rPr>
        <w:t>1. По какому принципу классифицируются ядохимикаты в токсикологической химии?</w:t>
      </w:r>
    </w:p>
    <w:p w14:paraId="6A51EC8B" w14:textId="77777777" w:rsidR="00763567" w:rsidRPr="00763567" w:rsidRDefault="00763567" w:rsidP="00763567">
      <w:pPr>
        <w:spacing w:line="276" w:lineRule="auto"/>
        <w:contextualSpacing/>
        <w:jc w:val="both"/>
        <w:rPr>
          <w:sz w:val="28"/>
          <w:szCs w:val="28"/>
        </w:rPr>
      </w:pPr>
      <w:r w:rsidRPr="00763567">
        <w:rPr>
          <w:sz w:val="28"/>
          <w:szCs w:val="28"/>
        </w:rPr>
        <w:t>2. Каково токсикологическое значение ядохимикатов?</w:t>
      </w:r>
    </w:p>
    <w:p w14:paraId="58269F8A" w14:textId="77777777" w:rsidR="00763567" w:rsidRPr="00763567" w:rsidRDefault="00763567" w:rsidP="00763567">
      <w:pPr>
        <w:spacing w:line="276" w:lineRule="auto"/>
        <w:contextualSpacing/>
        <w:jc w:val="both"/>
        <w:rPr>
          <w:sz w:val="28"/>
          <w:szCs w:val="28"/>
        </w:rPr>
      </w:pPr>
      <w:r w:rsidRPr="00763567">
        <w:rPr>
          <w:sz w:val="28"/>
          <w:szCs w:val="28"/>
        </w:rPr>
        <w:t>3. Охарактеризовать различные группы пестицидов по их физикохимическим свойствам и токсичности, назвать основных представителей отдельных групп: фосфорорганические, хлорорганические, ртутьорганические соединения, производные карбаминовой кислоты.</w:t>
      </w:r>
    </w:p>
    <w:p w14:paraId="297D75F9" w14:textId="77777777" w:rsidR="00763567" w:rsidRPr="00763567" w:rsidRDefault="00763567" w:rsidP="00763567">
      <w:pPr>
        <w:spacing w:line="276" w:lineRule="auto"/>
        <w:contextualSpacing/>
        <w:jc w:val="both"/>
        <w:rPr>
          <w:sz w:val="28"/>
          <w:szCs w:val="28"/>
        </w:rPr>
      </w:pPr>
      <w:r w:rsidRPr="00763567">
        <w:rPr>
          <w:sz w:val="28"/>
          <w:szCs w:val="28"/>
        </w:rPr>
        <w:t>4. Какие методы выделения и очистки используются для перечисленных соединений?</w:t>
      </w:r>
    </w:p>
    <w:p w14:paraId="1E0AFB62" w14:textId="77777777" w:rsidR="00763567" w:rsidRPr="00763567" w:rsidRDefault="00763567" w:rsidP="00763567">
      <w:pPr>
        <w:spacing w:line="276" w:lineRule="auto"/>
        <w:contextualSpacing/>
        <w:jc w:val="both"/>
        <w:rPr>
          <w:sz w:val="28"/>
          <w:szCs w:val="28"/>
        </w:rPr>
      </w:pPr>
      <w:r w:rsidRPr="00763567">
        <w:rPr>
          <w:sz w:val="28"/>
          <w:szCs w:val="28"/>
        </w:rPr>
        <w:t>5. Какие методы физико-химического анализа применяются при химико-токсикологических исследованиях веществ из этой группы?</w:t>
      </w:r>
    </w:p>
    <w:p w14:paraId="6E4CE0FE" w14:textId="77777777" w:rsidR="00763567" w:rsidRPr="00763567" w:rsidRDefault="00763567" w:rsidP="00763567">
      <w:pPr>
        <w:spacing w:line="276" w:lineRule="auto"/>
        <w:contextualSpacing/>
        <w:jc w:val="both"/>
        <w:rPr>
          <w:sz w:val="28"/>
          <w:szCs w:val="28"/>
        </w:rPr>
      </w:pPr>
      <w:r w:rsidRPr="00763567">
        <w:rPr>
          <w:sz w:val="28"/>
          <w:szCs w:val="28"/>
        </w:rPr>
        <w:t>6. Написать формулы и химические названия фосфорорганических соединений - хлорофоса, метафоса, карбофоса, дихлофоса.</w:t>
      </w:r>
    </w:p>
    <w:p w14:paraId="5FD0B973" w14:textId="77777777" w:rsidR="00763567" w:rsidRPr="00763567" w:rsidRDefault="00763567" w:rsidP="00763567">
      <w:pPr>
        <w:spacing w:line="276" w:lineRule="auto"/>
        <w:contextualSpacing/>
        <w:jc w:val="both"/>
        <w:rPr>
          <w:sz w:val="28"/>
          <w:szCs w:val="28"/>
        </w:rPr>
      </w:pPr>
      <w:r w:rsidRPr="00763567">
        <w:rPr>
          <w:sz w:val="28"/>
          <w:szCs w:val="28"/>
        </w:rPr>
        <w:t>7. Каким превращениям подвергается в организме и в биологическом материале хлорофос? Напишите продукты метаболизма хлорофоса.</w:t>
      </w:r>
    </w:p>
    <w:p w14:paraId="387CE3A4" w14:textId="77777777" w:rsidR="00763567" w:rsidRPr="00763567" w:rsidRDefault="00763567" w:rsidP="00763567">
      <w:pPr>
        <w:spacing w:line="276" w:lineRule="auto"/>
        <w:contextualSpacing/>
        <w:jc w:val="both"/>
        <w:rPr>
          <w:sz w:val="28"/>
          <w:szCs w:val="28"/>
        </w:rPr>
      </w:pPr>
      <w:r w:rsidRPr="00763567">
        <w:rPr>
          <w:sz w:val="28"/>
          <w:szCs w:val="28"/>
        </w:rPr>
        <w:t>8. Какие реакции используются для доказательства хлорофоса при химико-токсикологических исследованиях?</w:t>
      </w:r>
    </w:p>
    <w:p w14:paraId="2B41BC5A" w14:textId="77777777" w:rsidR="00763567" w:rsidRPr="00763567" w:rsidRDefault="00763567" w:rsidP="00763567">
      <w:pPr>
        <w:spacing w:line="276" w:lineRule="auto"/>
        <w:contextualSpacing/>
        <w:jc w:val="both"/>
        <w:rPr>
          <w:sz w:val="28"/>
          <w:szCs w:val="28"/>
        </w:rPr>
      </w:pPr>
      <w:r w:rsidRPr="00763567">
        <w:rPr>
          <w:sz w:val="28"/>
          <w:szCs w:val="28"/>
        </w:rPr>
        <w:t>9. Какая реакция лежит в основе количественного определения хлорофоса?</w:t>
      </w:r>
    </w:p>
    <w:p w14:paraId="21759E9F" w14:textId="77777777" w:rsidR="00763567" w:rsidRPr="00763567" w:rsidRDefault="00763567" w:rsidP="00763567">
      <w:pPr>
        <w:spacing w:line="276" w:lineRule="auto"/>
        <w:contextualSpacing/>
        <w:jc w:val="both"/>
        <w:rPr>
          <w:sz w:val="28"/>
          <w:szCs w:val="28"/>
        </w:rPr>
      </w:pPr>
      <w:r w:rsidRPr="00763567">
        <w:rPr>
          <w:sz w:val="28"/>
          <w:szCs w:val="28"/>
        </w:rPr>
        <w:t>10. Симптомы отравления и механизм действия ФОП на организм.</w:t>
      </w:r>
    </w:p>
    <w:p w14:paraId="3FE4A1AC" w14:textId="77777777" w:rsidR="00763567" w:rsidRPr="00763567" w:rsidRDefault="00763567" w:rsidP="00763567">
      <w:pPr>
        <w:spacing w:line="276" w:lineRule="auto"/>
        <w:contextualSpacing/>
        <w:jc w:val="both"/>
        <w:rPr>
          <w:sz w:val="28"/>
          <w:szCs w:val="28"/>
        </w:rPr>
      </w:pPr>
      <w:r w:rsidRPr="00763567">
        <w:rPr>
          <w:sz w:val="28"/>
          <w:szCs w:val="28"/>
        </w:rPr>
        <w:lastRenderedPageBreak/>
        <w:t>11. Напишите общие методы обнаружения фосфорорганических соединений в биологическом объекте.</w:t>
      </w:r>
    </w:p>
    <w:p w14:paraId="121B4AE1" w14:textId="77777777" w:rsidR="00763567" w:rsidRPr="00763567" w:rsidRDefault="00763567" w:rsidP="00763567">
      <w:pPr>
        <w:spacing w:line="276" w:lineRule="auto"/>
        <w:contextualSpacing/>
        <w:jc w:val="both"/>
        <w:rPr>
          <w:sz w:val="28"/>
          <w:szCs w:val="28"/>
        </w:rPr>
      </w:pPr>
      <w:r w:rsidRPr="00763567">
        <w:rPr>
          <w:sz w:val="28"/>
          <w:szCs w:val="28"/>
        </w:rPr>
        <w:t>12. Чем объясняется однотипность картины отравления фосфорорганическими веществами?</w:t>
      </w:r>
    </w:p>
    <w:p w14:paraId="528BC321" w14:textId="77777777" w:rsidR="00763567" w:rsidRPr="00763567" w:rsidRDefault="00763567" w:rsidP="00763567">
      <w:pPr>
        <w:spacing w:line="276" w:lineRule="auto"/>
        <w:contextualSpacing/>
        <w:jc w:val="both"/>
        <w:rPr>
          <w:sz w:val="28"/>
          <w:szCs w:val="28"/>
        </w:rPr>
      </w:pPr>
      <w:r w:rsidRPr="00763567">
        <w:rPr>
          <w:sz w:val="28"/>
          <w:szCs w:val="28"/>
        </w:rPr>
        <w:t>13. Чем объясняются преимущества фосфорорганических соединений перед хлорорганическими ядохимикатами?</w:t>
      </w:r>
    </w:p>
    <w:p w14:paraId="697DC3BF" w14:textId="77777777" w:rsidR="00763567" w:rsidRPr="00763567" w:rsidRDefault="00763567" w:rsidP="00763567">
      <w:pPr>
        <w:spacing w:line="276" w:lineRule="auto"/>
        <w:contextualSpacing/>
        <w:jc w:val="both"/>
        <w:rPr>
          <w:sz w:val="28"/>
          <w:szCs w:val="28"/>
        </w:rPr>
      </w:pPr>
      <w:r w:rsidRPr="00763567">
        <w:rPr>
          <w:sz w:val="28"/>
          <w:szCs w:val="28"/>
        </w:rPr>
        <w:t>14. Методы определения активности ацетилхолинэстеразы.</w:t>
      </w:r>
    </w:p>
    <w:p w14:paraId="039FBC45" w14:textId="1F905E60" w:rsidR="00C0766B" w:rsidRPr="00763567" w:rsidRDefault="00763567" w:rsidP="00763567">
      <w:pPr>
        <w:spacing w:line="276" w:lineRule="auto"/>
        <w:contextualSpacing/>
        <w:jc w:val="both"/>
        <w:rPr>
          <w:sz w:val="28"/>
          <w:szCs w:val="28"/>
        </w:rPr>
      </w:pPr>
      <w:r w:rsidRPr="00763567">
        <w:rPr>
          <w:sz w:val="28"/>
          <w:szCs w:val="28"/>
        </w:rPr>
        <w:t>15. Способы попадания ядохимикатов в организм человека. Токсикокинетика, метаболизм, способы детоксикации ядохимикатов.</w:t>
      </w:r>
    </w:p>
    <w:p w14:paraId="6F6BDBAB" w14:textId="77777777" w:rsidR="00763567" w:rsidRPr="00763567" w:rsidRDefault="00763567" w:rsidP="00763567">
      <w:pPr>
        <w:spacing w:line="276" w:lineRule="auto"/>
        <w:contextualSpacing/>
        <w:jc w:val="both"/>
        <w:rPr>
          <w:sz w:val="28"/>
          <w:szCs w:val="28"/>
        </w:rPr>
      </w:pPr>
      <w:r w:rsidRPr="00763567">
        <w:rPr>
          <w:sz w:val="28"/>
          <w:szCs w:val="28"/>
        </w:rPr>
        <w:t>16. Какие пестициды относятся к хлорорганическим? Механизм токсического действия ХОП на примере ДДТ.</w:t>
      </w:r>
    </w:p>
    <w:p w14:paraId="0C349EFB" w14:textId="77777777" w:rsidR="00763567" w:rsidRPr="00763567" w:rsidRDefault="00763567" w:rsidP="00763567">
      <w:pPr>
        <w:spacing w:line="276" w:lineRule="auto"/>
        <w:contextualSpacing/>
        <w:jc w:val="both"/>
        <w:rPr>
          <w:sz w:val="28"/>
          <w:szCs w:val="28"/>
        </w:rPr>
      </w:pPr>
      <w:r w:rsidRPr="00763567">
        <w:rPr>
          <w:sz w:val="28"/>
          <w:szCs w:val="28"/>
        </w:rPr>
        <w:t>17. Особенности интоксикации хлорорганическими пестицидами. Привести методику проведения химико-токсикологического анализа на наличие ХОП.</w:t>
      </w:r>
    </w:p>
    <w:p w14:paraId="0E405994" w14:textId="77777777" w:rsidR="00763567" w:rsidRPr="00763567" w:rsidRDefault="00763567" w:rsidP="00763567">
      <w:pPr>
        <w:spacing w:line="276" w:lineRule="auto"/>
        <w:contextualSpacing/>
        <w:jc w:val="both"/>
        <w:rPr>
          <w:sz w:val="28"/>
          <w:szCs w:val="28"/>
        </w:rPr>
      </w:pPr>
      <w:r w:rsidRPr="00763567">
        <w:rPr>
          <w:sz w:val="28"/>
          <w:szCs w:val="28"/>
        </w:rPr>
        <w:t>18. Что положено в основу идентификации гексахлорана? Напишите химизм реакции.</w:t>
      </w:r>
    </w:p>
    <w:p w14:paraId="17B9EBB9" w14:textId="77777777" w:rsidR="00763567" w:rsidRPr="00763567" w:rsidRDefault="00763567" w:rsidP="00763567">
      <w:pPr>
        <w:spacing w:line="276" w:lineRule="auto"/>
        <w:contextualSpacing/>
        <w:jc w:val="both"/>
        <w:rPr>
          <w:sz w:val="28"/>
          <w:szCs w:val="28"/>
        </w:rPr>
      </w:pPr>
      <w:r w:rsidRPr="00763567">
        <w:rPr>
          <w:sz w:val="28"/>
          <w:szCs w:val="28"/>
        </w:rPr>
        <w:t>19. Каков принцип метода количественного определения гексахлорана?</w:t>
      </w:r>
    </w:p>
    <w:p w14:paraId="5CA10F9C" w14:textId="77777777" w:rsidR="00763567" w:rsidRPr="00763567" w:rsidRDefault="00763567" w:rsidP="00763567">
      <w:pPr>
        <w:spacing w:line="276" w:lineRule="auto"/>
        <w:contextualSpacing/>
        <w:jc w:val="both"/>
        <w:rPr>
          <w:sz w:val="28"/>
          <w:szCs w:val="28"/>
        </w:rPr>
      </w:pPr>
      <w:r w:rsidRPr="00763567">
        <w:rPr>
          <w:sz w:val="28"/>
          <w:szCs w:val="28"/>
        </w:rPr>
        <w:t>20. Производные бипиридила - паракват, дикват. Применение, симптомы при отравлении.</w:t>
      </w:r>
    </w:p>
    <w:p w14:paraId="0467DBAD" w14:textId="77777777" w:rsidR="00763567" w:rsidRPr="00763567" w:rsidRDefault="00763567" w:rsidP="00763567">
      <w:pPr>
        <w:spacing w:line="276" w:lineRule="auto"/>
        <w:contextualSpacing/>
        <w:jc w:val="both"/>
        <w:rPr>
          <w:sz w:val="28"/>
          <w:szCs w:val="28"/>
        </w:rPr>
      </w:pPr>
      <w:r w:rsidRPr="00763567">
        <w:rPr>
          <w:sz w:val="28"/>
          <w:szCs w:val="28"/>
        </w:rPr>
        <w:t>21. Нитросоединения, возможные реакции биотрансформации.</w:t>
      </w:r>
    </w:p>
    <w:p w14:paraId="654D0885" w14:textId="77777777" w:rsidR="00763567" w:rsidRPr="00763567" w:rsidRDefault="00763567" w:rsidP="00763567">
      <w:pPr>
        <w:spacing w:line="276" w:lineRule="auto"/>
        <w:contextualSpacing/>
        <w:jc w:val="both"/>
        <w:rPr>
          <w:sz w:val="28"/>
          <w:szCs w:val="28"/>
        </w:rPr>
      </w:pPr>
      <w:r w:rsidRPr="00763567">
        <w:rPr>
          <w:sz w:val="28"/>
          <w:szCs w:val="28"/>
        </w:rPr>
        <w:t>22. Пиретроиды. Применение, отличие данной группы соединений от ФОП, ХОП.</w:t>
      </w:r>
    </w:p>
    <w:p w14:paraId="748CF029" w14:textId="2FA4FA66" w:rsidR="005D4AAC" w:rsidRDefault="00763567" w:rsidP="00763567">
      <w:pPr>
        <w:spacing w:line="276" w:lineRule="auto"/>
        <w:contextualSpacing/>
        <w:jc w:val="center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Типовые задания для письменного опроса:</w:t>
      </w:r>
    </w:p>
    <w:p w14:paraId="3E080880" w14:textId="77777777" w:rsidR="00763567" w:rsidRDefault="00763567" w:rsidP="00763567">
      <w:p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763567">
        <w:rPr>
          <w:sz w:val="28"/>
          <w:szCs w:val="28"/>
        </w:rPr>
        <w:t>Приведите классификацию пестицидов по характеру проникновения в организм. Приведите примеры.</w:t>
      </w:r>
    </w:p>
    <w:p w14:paraId="2A134429" w14:textId="77777777" w:rsidR="00763567" w:rsidRDefault="00763567" w:rsidP="00763567">
      <w:p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63567">
        <w:rPr>
          <w:sz w:val="28"/>
          <w:szCs w:val="28"/>
        </w:rPr>
        <w:t>Опишите метод фотоколориметрии для  количественного определения метафоса.</w:t>
      </w:r>
    </w:p>
    <w:p w14:paraId="6AB082AE" w14:textId="59647BFC" w:rsidR="00763567" w:rsidRDefault="00763567" w:rsidP="00763567">
      <w:pPr>
        <w:spacing w:line="276" w:lineRule="auto"/>
        <w:contextualSpacing/>
        <w:jc w:val="both"/>
        <w:rPr>
          <w:sz w:val="28"/>
          <w:szCs w:val="28"/>
        </w:rPr>
      </w:pPr>
      <w:r w:rsidRPr="007821FE">
        <w:rPr>
          <w:sz w:val="28"/>
          <w:szCs w:val="28"/>
        </w:rPr>
        <w:t>3. Схема изолирования этилмеркурхлорида из биол.объектов и биол.жижкостей.</w:t>
      </w:r>
    </w:p>
    <w:p w14:paraId="7EF545DD" w14:textId="22862EE4" w:rsidR="007821FE" w:rsidRDefault="007821FE" w:rsidP="00763567">
      <w:pPr>
        <w:spacing w:line="276" w:lineRule="auto"/>
        <w:contextualSpacing/>
        <w:jc w:val="both"/>
        <w:rPr>
          <w:sz w:val="28"/>
          <w:szCs w:val="28"/>
        </w:rPr>
      </w:pPr>
    </w:p>
    <w:p w14:paraId="10C1A132" w14:textId="6F51AFC3" w:rsidR="007821FE" w:rsidRDefault="007821FE" w:rsidP="00763567">
      <w:pPr>
        <w:spacing w:line="276" w:lineRule="auto"/>
        <w:contextualSpacing/>
        <w:jc w:val="both"/>
        <w:rPr>
          <w:sz w:val="28"/>
          <w:szCs w:val="28"/>
        </w:rPr>
      </w:pPr>
    </w:p>
    <w:p w14:paraId="2BD0B950" w14:textId="0161F414" w:rsidR="007821FE" w:rsidRDefault="007821FE" w:rsidP="00763567">
      <w:pPr>
        <w:spacing w:line="276" w:lineRule="auto"/>
        <w:contextualSpacing/>
        <w:jc w:val="both"/>
        <w:rPr>
          <w:sz w:val="28"/>
          <w:szCs w:val="28"/>
        </w:rPr>
      </w:pPr>
    </w:p>
    <w:p w14:paraId="25DD57B8" w14:textId="377AE704" w:rsidR="007821FE" w:rsidRDefault="007821FE" w:rsidP="00763567">
      <w:pPr>
        <w:spacing w:line="276" w:lineRule="auto"/>
        <w:contextualSpacing/>
        <w:jc w:val="both"/>
        <w:rPr>
          <w:sz w:val="28"/>
          <w:szCs w:val="28"/>
        </w:rPr>
      </w:pPr>
    </w:p>
    <w:p w14:paraId="00FD5A23" w14:textId="1277AC10" w:rsidR="007821FE" w:rsidRDefault="007821FE" w:rsidP="00763567">
      <w:pPr>
        <w:spacing w:line="276" w:lineRule="auto"/>
        <w:contextualSpacing/>
        <w:jc w:val="both"/>
        <w:rPr>
          <w:sz w:val="28"/>
          <w:szCs w:val="28"/>
        </w:rPr>
      </w:pPr>
    </w:p>
    <w:p w14:paraId="14108FE6" w14:textId="5A6D1E5E" w:rsidR="007821FE" w:rsidRDefault="007821FE" w:rsidP="00763567">
      <w:pPr>
        <w:spacing w:line="276" w:lineRule="auto"/>
        <w:contextualSpacing/>
        <w:jc w:val="both"/>
        <w:rPr>
          <w:sz w:val="28"/>
          <w:szCs w:val="28"/>
        </w:rPr>
      </w:pPr>
    </w:p>
    <w:p w14:paraId="2732D9FF" w14:textId="64E1E5B3" w:rsidR="007821FE" w:rsidRDefault="007821FE" w:rsidP="00763567">
      <w:pPr>
        <w:spacing w:line="276" w:lineRule="auto"/>
        <w:contextualSpacing/>
        <w:jc w:val="both"/>
        <w:rPr>
          <w:sz w:val="28"/>
          <w:szCs w:val="28"/>
        </w:rPr>
      </w:pPr>
    </w:p>
    <w:p w14:paraId="4935EA9B" w14:textId="34760956" w:rsidR="007821FE" w:rsidRDefault="007821FE" w:rsidP="00763567">
      <w:pPr>
        <w:spacing w:line="276" w:lineRule="auto"/>
        <w:contextualSpacing/>
        <w:jc w:val="both"/>
        <w:rPr>
          <w:sz w:val="28"/>
          <w:szCs w:val="28"/>
        </w:rPr>
      </w:pPr>
    </w:p>
    <w:p w14:paraId="2F50F798" w14:textId="50374368" w:rsidR="007821FE" w:rsidRDefault="007821FE" w:rsidP="00763567">
      <w:pPr>
        <w:spacing w:line="276" w:lineRule="auto"/>
        <w:contextualSpacing/>
        <w:jc w:val="both"/>
        <w:rPr>
          <w:sz w:val="28"/>
          <w:szCs w:val="28"/>
        </w:rPr>
      </w:pPr>
    </w:p>
    <w:p w14:paraId="7321C7AB" w14:textId="71F5D19F" w:rsidR="007821FE" w:rsidRDefault="007821FE" w:rsidP="00763567">
      <w:pPr>
        <w:spacing w:line="276" w:lineRule="auto"/>
        <w:contextualSpacing/>
        <w:jc w:val="both"/>
        <w:rPr>
          <w:sz w:val="28"/>
          <w:szCs w:val="28"/>
        </w:rPr>
      </w:pPr>
    </w:p>
    <w:p w14:paraId="7E77AD2E" w14:textId="503BB79E" w:rsidR="007821FE" w:rsidRDefault="007821FE" w:rsidP="00763567">
      <w:pPr>
        <w:spacing w:line="276" w:lineRule="auto"/>
        <w:contextualSpacing/>
        <w:jc w:val="both"/>
        <w:rPr>
          <w:sz w:val="28"/>
          <w:szCs w:val="28"/>
        </w:rPr>
      </w:pPr>
    </w:p>
    <w:p w14:paraId="1E00169F" w14:textId="04708CA9" w:rsidR="007821FE" w:rsidRDefault="007821FE" w:rsidP="00763567">
      <w:pPr>
        <w:spacing w:line="276" w:lineRule="auto"/>
        <w:contextualSpacing/>
        <w:jc w:val="both"/>
        <w:rPr>
          <w:sz w:val="28"/>
          <w:szCs w:val="28"/>
        </w:rPr>
      </w:pPr>
    </w:p>
    <w:p w14:paraId="6CD0DA07" w14:textId="234925F2" w:rsidR="007821FE" w:rsidRDefault="007821FE" w:rsidP="00763567">
      <w:pPr>
        <w:spacing w:line="276" w:lineRule="auto"/>
        <w:contextualSpacing/>
        <w:jc w:val="both"/>
        <w:rPr>
          <w:sz w:val="28"/>
          <w:szCs w:val="28"/>
        </w:rPr>
      </w:pPr>
    </w:p>
    <w:p w14:paraId="484181DE" w14:textId="141FEA08" w:rsidR="007821FE" w:rsidRDefault="007821FE" w:rsidP="00763567">
      <w:pPr>
        <w:spacing w:line="276" w:lineRule="auto"/>
        <w:contextualSpacing/>
        <w:jc w:val="both"/>
        <w:rPr>
          <w:sz w:val="28"/>
          <w:szCs w:val="28"/>
        </w:rPr>
      </w:pPr>
    </w:p>
    <w:p w14:paraId="2761FA37" w14:textId="74C8EA7E" w:rsidR="007821FE" w:rsidRDefault="007821FE" w:rsidP="00763567">
      <w:pPr>
        <w:spacing w:line="276" w:lineRule="auto"/>
        <w:contextualSpacing/>
        <w:jc w:val="both"/>
        <w:rPr>
          <w:sz w:val="28"/>
          <w:szCs w:val="28"/>
        </w:rPr>
      </w:pPr>
    </w:p>
    <w:p w14:paraId="5AD8CDCC" w14:textId="4A5BE5D9" w:rsidR="007821FE" w:rsidRDefault="007821FE" w:rsidP="00763567">
      <w:pPr>
        <w:spacing w:line="276" w:lineRule="auto"/>
        <w:contextualSpacing/>
        <w:jc w:val="both"/>
        <w:rPr>
          <w:sz w:val="28"/>
          <w:szCs w:val="28"/>
        </w:rPr>
      </w:pPr>
    </w:p>
    <w:p w14:paraId="4FE32B3B" w14:textId="77777777" w:rsidR="00E44709" w:rsidRPr="00511135" w:rsidRDefault="00E44709" w:rsidP="00E44709">
      <w:pPr>
        <w:ind w:firstLine="709"/>
        <w:jc w:val="center"/>
        <w:rPr>
          <w:b/>
          <w:color w:val="000000"/>
          <w:sz w:val="28"/>
          <w:szCs w:val="28"/>
        </w:rPr>
      </w:pPr>
      <w:r w:rsidRPr="00511135">
        <w:rPr>
          <w:b/>
          <w:color w:val="000000"/>
          <w:sz w:val="28"/>
          <w:szCs w:val="28"/>
        </w:rPr>
        <w:lastRenderedPageBreak/>
        <w:t>«Критерии оценивания, применяемые при текущем контроле успеваемости, в том числе при контроле самостоятельной работы обучающихся».</w:t>
      </w:r>
    </w:p>
    <w:tbl>
      <w:tblPr>
        <w:tblStyle w:val="a8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E44709" w:rsidRPr="00511135" w14:paraId="7FA7600E" w14:textId="77777777" w:rsidTr="00BD3F6C">
        <w:tc>
          <w:tcPr>
            <w:tcW w:w="3256" w:type="dxa"/>
          </w:tcPr>
          <w:p w14:paraId="58FE59B6" w14:textId="77777777" w:rsidR="00E44709" w:rsidRPr="00511135" w:rsidRDefault="00E44709" w:rsidP="00BD3F6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11135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14:paraId="30C48ECF" w14:textId="77777777" w:rsidR="00E44709" w:rsidRPr="00511135" w:rsidRDefault="00E44709" w:rsidP="00BD3F6C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511135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E44709" w:rsidRPr="00511135" w14:paraId="04BB8A69" w14:textId="77777777" w:rsidTr="00BD3F6C">
        <w:tc>
          <w:tcPr>
            <w:tcW w:w="3256" w:type="dxa"/>
            <w:vMerge w:val="restart"/>
          </w:tcPr>
          <w:p w14:paraId="531CF684" w14:textId="77777777" w:rsidR="00E44709" w:rsidRPr="00511135" w:rsidRDefault="00E44709" w:rsidP="00BD3F6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11135">
              <w:rPr>
                <w:b/>
                <w:color w:val="000000"/>
                <w:sz w:val="28"/>
                <w:szCs w:val="28"/>
              </w:rPr>
              <w:t>устный опрос</w:t>
            </w:r>
          </w:p>
          <w:p w14:paraId="192A027E" w14:textId="77777777" w:rsidR="00E44709" w:rsidRPr="00511135" w:rsidRDefault="00E44709" w:rsidP="00BD3F6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7BAE5BC2" w14:textId="77777777" w:rsidR="00E44709" w:rsidRPr="00511135" w:rsidRDefault="00E44709" w:rsidP="00BD3F6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6B032652" w14:textId="77777777" w:rsidR="00E44709" w:rsidRPr="00511135" w:rsidRDefault="00E44709" w:rsidP="00BD3F6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72E219F0" w14:textId="77777777" w:rsidR="00E44709" w:rsidRPr="00511135" w:rsidRDefault="00E44709" w:rsidP="00BD3F6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6709F9A8" w14:textId="77777777" w:rsidR="00E44709" w:rsidRPr="00511135" w:rsidRDefault="00E44709" w:rsidP="00E44709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511135">
              <w:rPr>
                <w:color w:val="000000"/>
                <w:sz w:val="28"/>
                <w:szCs w:val="28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E44709" w:rsidRPr="00511135" w14:paraId="733EA64A" w14:textId="77777777" w:rsidTr="00BD3F6C">
        <w:tc>
          <w:tcPr>
            <w:tcW w:w="3256" w:type="dxa"/>
            <w:vMerge/>
          </w:tcPr>
          <w:p w14:paraId="29B99299" w14:textId="77777777" w:rsidR="00E44709" w:rsidRPr="00511135" w:rsidRDefault="00E44709" w:rsidP="00BD3F6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14:paraId="4F39B0C0" w14:textId="77777777" w:rsidR="00E44709" w:rsidRPr="00511135" w:rsidRDefault="00E44709" w:rsidP="00BD3F6C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511135">
              <w:rPr>
                <w:color w:val="000000"/>
                <w:sz w:val="28"/>
                <w:szCs w:val="28"/>
              </w:rPr>
              <w:t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E44709" w:rsidRPr="00511135" w14:paraId="4B5ECEDC" w14:textId="77777777" w:rsidTr="00BD3F6C">
        <w:tc>
          <w:tcPr>
            <w:tcW w:w="3256" w:type="dxa"/>
            <w:vMerge/>
          </w:tcPr>
          <w:p w14:paraId="457E5E57" w14:textId="77777777" w:rsidR="00E44709" w:rsidRPr="00511135" w:rsidRDefault="00E44709" w:rsidP="00BD3F6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1BF61A61" w14:textId="77777777" w:rsidR="00E44709" w:rsidRPr="00511135" w:rsidRDefault="00E44709" w:rsidP="00E44709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511135">
              <w:rPr>
                <w:color w:val="000000"/>
                <w:sz w:val="28"/>
                <w:szCs w:val="28"/>
              </w:rPr>
              <w:t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E44709" w:rsidRPr="00511135" w14:paraId="633D0429" w14:textId="77777777" w:rsidTr="00BD3F6C">
        <w:tc>
          <w:tcPr>
            <w:tcW w:w="3256" w:type="dxa"/>
            <w:vMerge/>
          </w:tcPr>
          <w:p w14:paraId="0F329CAD" w14:textId="77777777" w:rsidR="00E44709" w:rsidRPr="00511135" w:rsidRDefault="00E44709" w:rsidP="00BD3F6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23B148A7" w14:textId="77777777" w:rsidR="00E44709" w:rsidRPr="00511135" w:rsidRDefault="00E44709" w:rsidP="00BD3F6C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511135">
              <w:rPr>
                <w:color w:val="000000"/>
                <w:sz w:val="28"/>
                <w:szCs w:val="28"/>
              </w:rPr>
              <w:t xml:space="preserve"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</w:t>
            </w:r>
            <w:r w:rsidRPr="00511135">
              <w:rPr>
                <w:color w:val="000000"/>
                <w:sz w:val="28"/>
                <w:szCs w:val="28"/>
              </w:rPr>
              <w:lastRenderedPageBreak/>
              <w:t>последовательности. Допускаются серьезные ошибки в содержании ответа.</w:t>
            </w:r>
          </w:p>
        </w:tc>
      </w:tr>
      <w:tr w:rsidR="00E44709" w:rsidRPr="00511135" w14:paraId="718B75D1" w14:textId="77777777" w:rsidTr="00BD3F6C">
        <w:tc>
          <w:tcPr>
            <w:tcW w:w="3256" w:type="dxa"/>
            <w:vMerge/>
          </w:tcPr>
          <w:p w14:paraId="55E2F9D6" w14:textId="77777777" w:rsidR="00E44709" w:rsidRPr="00511135" w:rsidRDefault="00E44709" w:rsidP="00BD3F6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7F977C60" w14:textId="5C6ACF4B" w:rsidR="00E44709" w:rsidRPr="00511135" w:rsidRDefault="00E44709" w:rsidP="00BD3F6C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511135">
              <w:rPr>
                <w:color w:val="000000"/>
                <w:sz w:val="28"/>
                <w:szCs w:val="28"/>
              </w:rPr>
              <w:t>Оценкой "</w:t>
            </w:r>
            <w:r>
              <w:rPr>
                <w:color w:val="000000"/>
                <w:sz w:val="28"/>
                <w:szCs w:val="28"/>
              </w:rPr>
              <w:t>1</w:t>
            </w:r>
            <w:r w:rsidRPr="00511135">
              <w:rPr>
                <w:color w:val="000000"/>
                <w:sz w:val="28"/>
                <w:szCs w:val="28"/>
              </w:rPr>
              <w:t xml:space="preserve">" оценивается ответ, обнаруживающий </w:t>
            </w:r>
            <w:r>
              <w:rPr>
                <w:color w:val="000000"/>
                <w:sz w:val="28"/>
                <w:szCs w:val="28"/>
              </w:rPr>
              <w:t xml:space="preserve">существенное </w:t>
            </w:r>
            <w:r w:rsidRPr="00511135">
              <w:rPr>
                <w:color w:val="000000"/>
                <w:sz w:val="28"/>
                <w:szCs w:val="28"/>
              </w:rPr>
              <w:t xml:space="preserve">незнание изучаемого материла, отличающийся </w:t>
            </w:r>
            <w:r>
              <w:rPr>
                <w:color w:val="000000"/>
                <w:sz w:val="28"/>
                <w:szCs w:val="28"/>
              </w:rPr>
              <w:t xml:space="preserve">крайне </w:t>
            </w:r>
            <w:r w:rsidRPr="00511135">
              <w:rPr>
                <w:color w:val="000000"/>
                <w:sz w:val="28"/>
                <w:szCs w:val="28"/>
              </w:rPr>
              <w:t>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  <w:tr w:rsidR="00E44709" w:rsidRPr="00511135" w14:paraId="11478301" w14:textId="77777777" w:rsidTr="00BD3F6C">
        <w:tc>
          <w:tcPr>
            <w:tcW w:w="3256" w:type="dxa"/>
            <w:vMerge/>
          </w:tcPr>
          <w:p w14:paraId="0E33D860" w14:textId="77777777" w:rsidR="00E44709" w:rsidRPr="00511135" w:rsidRDefault="00E44709" w:rsidP="00BD3F6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7600A1AE" w14:textId="040121EF" w:rsidR="00E44709" w:rsidRPr="00511135" w:rsidRDefault="00E44709" w:rsidP="00BD3F6C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511135">
              <w:rPr>
                <w:color w:val="000000"/>
                <w:sz w:val="28"/>
                <w:szCs w:val="28"/>
              </w:rPr>
              <w:t>Оценкой "</w:t>
            </w:r>
            <w:r>
              <w:rPr>
                <w:color w:val="000000"/>
                <w:sz w:val="28"/>
                <w:szCs w:val="28"/>
              </w:rPr>
              <w:t>0</w:t>
            </w:r>
            <w:r w:rsidRPr="00511135">
              <w:rPr>
                <w:color w:val="000000"/>
                <w:sz w:val="28"/>
                <w:szCs w:val="28"/>
              </w:rPr>
              <w:t xml:space="preserve">" оценивается ответ, обнаруживающий </w:t>
            </w:r>
            <w:r>
              <w:rPr>
                <w:color w:val="000000"/>
                <w:sz w:val="28"/>
                <w:szCs w:val="28"/>
              </w:rPr>
              <w:t xml:space="preserve">абсолютное </w:t>
            </w:r>
            <w:r w:rsidRPr="00511135">
              <w:rPr>
                <w:color w:val="000000"/>
                <w:sz w:val="28"/>
                <w:szCs w:val="28"/>
              </w:rPr>
              <w:t xml:space="preserve">незнание изучаемого материла, отличающийся </w:t>
            </w:r>
            <w:r>
              <w:rPr>
                <w:color w:val="000000"/>
                <w:sz w:val="28"/>
                <w:szCs w:val="28"/>
              </w:rPr>
              <w:t>абсолютным отсутствием</w:t>
            </w:r>
            <w:r w:rsidRPr="00511135">
              <w:rPr>
                <w:color w:val="000000"/>
                <w:sz w:val="28"/>
                <w:szCs w:val="28"/>
              </w:rPr>
              <w:t xml:space="preserve"> раскрытием темы; незнанием вопросов теории, несформированными навыками анализа явлений, процессов; неумением давать аргументированные ответы, </w:t>
            </w:r>
            <w:r>
              <w:rPr>
                <w:color w:val="000000"/>
                <w:sz w:val="28"/>
                <w:szCs w:val="28"/>
              </w:rPr>
              <w:t>отсутствием</w:t>
            </w:r>
            <w:r w:rsidRPr="00511135">
              <w:rPr>
                <w:color w:val="000000"/>
                <w:sz w:val="28"/>
                <w:szCs w:val="28"/>
              </w:rPr>
              <w:t xml:space="preserve"> владени</w:t>
            </w:r>
            <w:r>
              <w:rPr>
                <w:color w:val="000000"/>
                <w:sz w:val="28"/>
                <w:szCs w:val="28"/>
              </w:rPr>
              <w:t>я</w:t>
            </w:r>
            <w:r w:rsidRPr="00511135">
              <w:rPr>
                <w:color w:val="000000"/>
                <w:sz w:val="28"/>
                <w:szCs w:val="28"/>
              </w:rPr>
              <w:t xml:space="preserve"> монологической речью, отсутствием логичности и последовательности. Допускаются</w:t>
            </w:r>
            <w:r>
              <w:rPr>
                <w:color w:val="000000"/>
                <w:sz w:val="28"/>
                <w:szCs w:val="28"/>
              </w:rPr>
              <w:t xml:space="preserve"> крайне</w:t>
            </w:r>
            <w:r w:rsidRPr="00511135">
              <w:rPr>
                <w:color w:val="000000"/>
                <w:sz w:val="28"/>
                <w:szCs w:val="28"/>
              </w:rPr>
              <w:t xml:space="preserve"> серьезные ошибки в содержании ответа.</w:t>
            </w:r>
          </w:p>
        </w:tc>
      </w:tr>
      <w:tr w:rsidR="00663541" w:rsidRPr="00511135" w14:paraId="50DFCA61" w14:textId="77777777" w:rsidTr="00BD3F6C">
        <w:tc>
          <w:tcPr>
            <w:tcW w:w="3256" w:type="dxa"/>
            <w:vMerge w:val="restart"/>
          </w:tcPr>
          <w:p w14:paraId="36D57C66" w14:textId="77777777" w:rsidR="00663541" w:rsidRPr="00511135" w:rsidRDefault="00663541" w:rsidP="00BD3F6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11135">
              <w:rPr>
                <w:b/>
                <w:color w:val="000000"/>
                <w:sz w:val="28"/>
                <w:szCs w:val="28"/>
              </w:rPr>
              <w:t>Контрольная работа, письменный опрос</w:t>
            </w:r>
          </w:p>
        </w:tc>
        <w:tc>
          <w:tcPr>
            <w:tcW w:w="6378" w:type="dxa"/>
          </w:tcPr>
          <w:p w14:paraId="37123749" w14:textId="77777777" w:rsidR="00663541" w:rsidRPr="00511135" w:rsidRDefault="00663541" w:rsidP="00BD3F6C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511135">
              <w:rPr>
                <w:color w:val="000000"/>
                <w:sz w:val="28"/>
                <w:szCs w:val="28"/>
              </w:rPr>
              <w:t>Оценка «Отлично» выставляется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11135">
              <w:rPr>
                <w:color w:val="000000"/>
                <w:sz w:val="28"/>
                <w:szCs w:val="28"/>
              </w:rPr>
              <w:t xml:space="preserve"> если обучающийся ясно изложил суть обсуждаемой темы, проявил логику изложения материала, представил аргументацию, ответил на вопросы.</w:t>
            </w:r>
          </w:p>
        </w:tc>
      </w:tr>
      <w:tr w:rsidR="00663541" w:rsidRPr="00511135" w14:paraId="1488F3FC" w14:textId="77777777" w:rsidTr="00BD3F6C">
        <w:tc>
          <w:tcPr>
            <w:tcW w:w="3256" w:type="dxa"/>
            <w:vMerge/>
          </w:tcPr>
          <w:p w14:paraId="3463C36E" w14:textId="77777777" w:rsidR="00663541" w:rsidRPr="00511135" w:rsidRDefault="00663541" w:rsidP="00BD3F6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724D24C8" w14:textId="77777777" w:rsidR="00663541" w:rsidRPr="00511135" w:rsidRDefault="00663541" w:rsidP="00BD3F6C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511135">
              <w:rPr>
                <w:color w:val="000000"/>
                <w:sz w:val="28"/>
                <w:szCs w:val="28"/>
              </w:rPr>
              <w:t xml:space="preserve"> Оценка «Хорошо» выставляется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11135">
              <w:rPr>
                <w:color w:val="000000"/>
                <w:sz w:val="28"/>
                <w:szCs w:val="28"/>
              </w:rPr>
              <w:t xml:space="preserve"> если обучающийся ясно изложил суть обсуждаемой темы, проявил логику изложения материала, но не представил аргументацию, неверно ответил на некоторые вопросы. </w:t>
            </w:r>
          </w:p>
        </w:tc>
      </w:tr>
      <w:tr w:rsidR="00663541" w:rsidRPr="00511135" w14:paraId="5F88C278" w14:textId="77777777" w:rsidTr="00BD3F6C">
        <w:tc>
          <w:tcPr>
            <w:tcW w:w="3256" w:type="dxa"/>
            <w:vMerge/>
          </w:tcPr>
          <w:p w14:paraId="6504D09A" w14:textId="77777777" w:rsidR="00663541" w:rsidRPr="00511135" w:rsidRDefault="00663541" w:rsidP="00BD3F6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04C39DC8" w14:textId="77777777" w:rsidR="00663541" w:rsidRPr="00511135" w:rsidRDefault="00663541" w:rsidP="00E44709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511135">
              <w:rPr>
                <w:color w:val="000000"/>
                <w:sz w:val="28"/>
                <w:szCs w:val="28"/>
              </w:rPr>
              <w:t>Оценка «Удовлетворительно» выставляется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11135">
              <w:rPr>
                <w:color w:val="000000"/>
                <w:sz w:val="28"/>
                <w:szCs w:val="28"/>
              </w:rPr>
              <w:t xml:space="preserve"> если</w:t>
            </w:r>
            <w:r>
              <w:rPr>
                <w:color w:val="000000"/>
                <w:sz w:val="28"/>
                <w:szCs w:val="28"/>
              </w:rPr>
              <w:t xml:space="preserve"> обучающийся </w:t>
            </w:r>
            <w:r w:rsidRPr="00511135">
              <w:rPr>
                <w:color w:val="000000"/>
                <w:sz w:val="28"/>
                <w:szCs w:val="28"/>
              </w:rPr>
              <w:t>ясно изложил суть обсуждаемой темы, но не проявил достаточную логику изложения материала, не представил аргументацию, неверно ответил на некоторые вопросы.</w:t>
            </w:r>
          </w:p>
        </w:tc>
      </w:tr>
      <w:tr w:rsidR="00663541" w:rsidRPr="00511135" w14:paraId="2F71195C" w14:textId="77777777" w:rsidTr="00BD3F6C">
        <w:tc>
          <w:tcPr>
            <w:tcW w:w="3256" w:type="dxa"/>
            <w:vMerge/>
          </w:tcPr>
          <w:p w14:paraId="1C995402" w14:textId="77777777" w:rsidR="00663541" w:rsidRPr="00511135" w:rsidRDefault="00663541" w:rsidP="00BD3F6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41387F1C" w14:textId="77777777" w:rsidR="00663541" w:rsidRPr="00511135" w:rsidRDefault="00663541" w:rsidP="00663541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511135">
              <w:rPr>
                <w:color w:val="000000"/>
                <w:sz w:val="28"/>
                <w:szCs w:val="28"/>
              </w:rPr>
              <w:t>Оценка «Неудовлетворительно» выставляется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11135">
              <w:rPr>
                <w:color w:val="000000"/>
                <w:sz w:val="28"/>
                <w:szCs w:val="28"/>
              </w:rPr>
              <w:t xml:space="preserve"> если обучающийся плохо понимает суть обсуждаемой темы, не способен логично и аргументировано отвечать на вопросы.</w:t>
            </w:r>
          </w:p>
        </w:tc>
      </w:tr>
      <w:tr w:rsidR="00663541" w:rsidRPr="00511135" w14:paraId="007C1AA0" w14:textId="77777777" w:rsidTr="00663541">
        <w:trPr>
          <w:trHeight w:val="58"/>
        </w:trPr>
        <w:tc>
          <w:tcPr>
            <w:tcW w:w="3256" w:type="dxa"/>
            <w:vMerge/>
          </w:tcPr>
          <w:p w14:paraId="1CE07821" w14:textId="77777777" w:rsidR="00663541" w:rsidRPr="00511135" w:rsidRDefault="00663541" w:rsidP="00BD3F6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6A6D5C55" w14:textId="0A73AC67" w:rsidR="00663541" w:rsidRPr="00511135" w:rsidRDefault="00663541" w:rsidP="00663541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511135">
              <w:rPr>
                <w:color w:val="000000"/>
                <w:sz w:val="28"/>
                <w:szCs w:val="28"/>
              </w:rPr>
              <w:t>Оценка «</w:t>
            </w:r>
            <w:r>
              <w:rPr>
                <w:color w:val="000000"/>
                <w:sz w:val="28"/>
                <w:szCs w:val="28"/>
              </w:rPr>
              <w:t>1</w:t>
            </w:r>
            <w:r w:rsidRPr="00511135">
              <w:rPr>
                <w:color w:val="000000"/>
                <w:sz w:val="28"/>
                <w:szCs w:val="28"/>
              </w:rPr>
              <w:t>» выставляется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11135">
              <w:rPr>
                <w:color w:val="000000"/>
                <w:sz w:val="28"/>
                <w:szCs w:val="28"/>
              </w:rPr>
              <w:t xml:space="preserve"> если обучающийся </w:t>
            </w:r>
            <w:r>
              <w:rPr>
                <w:color w:val="000000"/>
                <w:sz w:val="28"/>
                <w:szCs w:val="28"/>
              </w:rPr>
              <w:t>показывает существенное непонимание</w:t>
            </w:r>
            <w:r w:rsidRPr="00511135">
              <w:rPr>
                <w:color w:val="000000"/>
                <w:sz w:val="28"/>
                <w:szCs w:val="28"/>
              </w:rPr>
              <w:t xml:space="preserve"> сут</w:t>
            </w:r>
            <w:r>
              <w:rPr>
                <w:color w:val="000000"/>
                <w:sz w:val="28"/>
                <w:szCs w:val="28"/>
              </w:rPr>
              <w:t>и</w:t>
            </w:r>
            <w:r w:rsidRPr="00511135">
              <w:rPr>
                <w:color w:val="000000"/>
                <w:sz w:val="28"/>
                <w:szCs w:val="28"/>
              </w:rPr>
              <w:t xml:space="preserve"> обсуждаемой темы, не способен логично и аргументировано отвечать на вопросы.</w:t>
            </w:r>
          </w:p>
        </w:tc>
      </w:tr>
      <w:tr w:rsidR="00663541" w:rsidRPr="00511135" w14:paraId="34790561" w14:textId="77777777" w:rsidTr="00BD3F6C">
        <w:tc>
          <w:tcPr>
            <w:tcW w:w="3256" w:type="dxa"/>
            <w:vMerge/>
          </w:tcPr>
          <w:p w14:paraId="34161543" w14:textId="77777777" w:rsidR="00663541" w:rsidRPr="00511135" w:rsidRDefault="00663541" w:rsidP="00BD3F6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4E3A7A77" w14:textId="261CE9DF" w:rsidR="00663541" w:rsidRPr="00511135" w:rsidRDefault="00663541" w:rsidP="00E44709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511135">
              <w:rPr>
                <w:color w:val="000000"/>
                <w:sz w:val="28"/>
                <w:szCs w:val="28"/>
              </w:rPr>
              <w:t>Оценка «</w:t>
            </w:r>
            <w:r>
              <w:rPr>
                <w:color w:val="000000"/>
                <w:sz w:val="28"/>
                <w:szCs w:val="28"/>
              </w:rPr>
              <w:t>0</w:t>
            </w:r>
            <w:r w:rsidRPr="00511135">
              <w:rPr>
                <w:color w:val="000000"/>
                <w:sz w:val="28"/>
                <w:szCs w:val="28"/>
              </w:rPr>
              <w:t>» выставляется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11135">
              <w:rPr>
                <w:color w:val="000000"/>
                <w:sz w:val="28"/>
                <w:szCs w:val="28"/>
              </w:rPr>
              <w:t xml:space="preserve"> если обучающийся </w:t>
            </w:r>
            <w:r>
              <w:rPr>
                <w:color w:val="000000"/>
                <w:sz w:val="28"/>
                <w:szCs w:val="28"/>
              </w:rPr>
              <w:t>показывает абсолютное непонимание</w:t>
            </w:r>
            <w:r w:rsidRPr="00511135">
              <w:rPr>
                <w:color w:val="000000"/>
                <w:sz w:val="28"/>
                <w:szCs w:val="28"/>
              </w:rPr>
              <w:t xml:space="preserve"> сут</w:t>
            </w:r>
            <w:r>
              <w:rPr>
                <w:color w:val="000000"/>
                <w:sz w:val="28"/>
                <w:szCs w:val="28"/>
              </w:rPr>
              <w:t>и</w:t>
            </w:r>
            <w:r w:rsidRPr="00511135">
              <w:rPr>
                <w:color w:val="000000"/>
                <w:sz w:val="28"/>
                <w:szCs w:val="28"/>
              </w:rPr>
              <w:t xml:space="preserve"> обсуждаемой темы, не способен логично и аргументировано отвечать на вопросы.</w:t>
            </w:r>
          </w:p>
        </w:tc>
      </w:tr>
      <w:tr w:rsidR="00E44709" w:rsidRPr="00511135" w14:paraId="5A6FF40F" w14:textId="77777777" w:rsidTr="00BD3F6C">
        <w:tc>
          <w:tcPr>
            <w:tcW w:w="3256" w:type="dxa"/>
            <w:vMerge w:val="restart"/>
          </w:tcPr>
          <w:p w14:paraId="20E69D24" w14:textId="77777777" w:rsidR="00E44709" w:rsidRPr="00511135" w:rsidRDefault="00E44709" w:rsidP="00BD3F6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11135">
              <w:rPr>
                <w:b/>
                <w:color w:val="000000"/>
                <w:sz w:val="28"/>
                <w:szCs w:val="28"/>
              </w:rPr>
              <w:lastRenderedPageBreak/>
              <w:t>Тестирование</w:t>
            </w:r>
          </w:p>
        </w:tc>
        <w:tc>
          <w:tcPr>
            <w:tcW w:w="6378" w:type="dxa"/>
          </w:tcPr>
          <w:p w14:paraId="4A2722D4" w14:textId="77777777" w:rsidR="00E44709" w:rsidRPr="00511135" w:rsidRDefault="00E44709" w:rsidP="00BD3F6C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511135">
              <w:rPr>
                <w:color w:val="000000"/>
                <w:sz w:val="28"/>
                <w:szCs w:val="28"/>
              </w:rPr>
              <w:t>Оценка «Отлично» выставляется при условии 90-100% правильных ответов</w:t>
            </w:r>
          </w:p>
        </w:tc>
      </w:tr>
      <w:tr w:rsidR="00E44709" w:rsidRPr="00511135" w14:paraId="223522E7" w14:textId="77777777" w:rsidTr="00BD3F6C">
        <w:tc>
          <w:tcPr>
            <w:tcW w:w="3256" w:type="dxa"/>
            <w:vMerge/>
          </w:tcPr>
          <w:p w14:paraId="13F2C383" w14:textId="77777777" w:rsidR="00E44709" w:rsidRPr="00511135" w:rsidRDefault="00E44709" w:rsidP="00BD3F6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634326D2" w14:textId="77777777" w:rsidR="00E44709" w:rsidRPr="00511135" w:rsidRDefault="00E44709" w:rsidP="00BD3F6C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511135">
              <w:rPr>
                <w:color w:val="000000"/>
                <w:sz w:val="28"/>
                <w:szCs w:val="28"/>
              </w:rPr>
              <w:t>Оценка «Хорошо» выставляется при условии 80-89% правильных ответов</w:t>
            </w:r>
          </w:p>
        </w:tc>
      </w:tr>
      <w:tr w:rsidR="00E44709" w:rsidRPr="00511135" w14:paraId="038B3BE7" w14:textId="77777777" w:rsidTr="00BD3F6C">
        <w:tc>
          <w:tcPr>
            <w:tcW w:w="3256" w:type="dxa"/>
            <w:vMerge/>
          </w:tcPr>
          <w:p w14:paraId="6B88BEDF" w14:textId="77777777" w:rsidR="00E44709" w:rsidRPr="00511135" w:rsidRDefault="00E44709" w:rsidP="00BD3F6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780F71BC" w14:textId="77777777" w:rsidR="00E44709" w:rsidRPr="00511135" w:rsidRDefault="00E44709" w:rsidP="00BD3F6C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511135">
              <w:rPr>
                <w:color w:val="000000"/>
                <w:sz w:val="28"/>
                <w:szCs w:val="28"/>
              </w:rPr>
              <w:t>Оценка «Удовлетворительно» выставляется при условии 70-79% правильных ответов</w:t>
            </w:r>
          </w:p>
        </w:tc>
      </w:tr>
      <w:tr w:rsidR="00E44709" w:rsidRPr="00511135" w14:paraId="6921CB7A" w14:textId="77777777" w:rsidTr="00BD3F6C">
        <w:tc>
          <w:tcPr>
            <w:tcW w:w="3256" w:type="dxa"/>
            <w:vMerge/>
          </w:tcPr>
          <w:p w14:paraId="0F85B11D" w14:textId="77777777" w:rsidR="00E44709" w:rsidRPr="00511135" w:rsidRDefault="00E44709" w:rsidP="00BD3F6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16E84EC0" w14:textId="77777777" w:rsidR="00E44709" w:rsidRPr="00511135" w:rsidRDefault="00E44709" w:rsidP="00663541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511135">
              <w:rPr>
                <w:color w:val="000000"/>
                <w:sz w:val="28"/>
                <w:szCs w:val="28"/>
              </w:rPr>
              <w:t>Оценка «Неудовлетворительно» выставляется при условии 69% и меньше правильных ответов.</w:t>
            </w:r>
          </w:p>
        </w:tc>
      </w:tr>
      <w:tr w:rsidR="00663541" w:rsidRPr="00511135" w14:paraId="1CD32347" w14:textId="77777777" w:rsidTr="00BD3F6C">
        <w:tc>
          <w:tcPr>
            <w:tcW w:w="3256" w:type="dxa"/>
            <w:vMerge w:val="restart"/>
          </w:tcPr>
          <w:p w14:paraId="59B9D0B0" w14:textId="77777777" w:rsidR="00663541" w:rsidRPr="00511135" w:rsidRDefault="00663541" w:rsidP="00BD3F6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11135">
              <w:rPr>
                <w:b/>
                <w:color w:val="000000"/>
                <w:sz w:val="28"/>
                <w:szCs w:val="28"/>
                <w:shd w:val="clear" w:color="auto" w:fill="FFFFFF"/>
              </w:rPr>
              <w:t>Контроль выполнения заданий в рабочей тетради</w:t>
            </w:r>
          </w:p>
        </w:tc>
        <w:tc>
          <w:tcPr>
            <w:tcW w:w="6378" w:type="dxa"/>
          </w:tcPr>
          <w:p w14:paraId="4887CD13" w14:textId="77777777" w:rsidR="00663541" w:rsidRPr="00511135" w:rsidRDefault="00663541" w:rsidP="00BD3F6C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511135">
              <w:rPr>
                <w:sz w:val="28"/>
                <w:szCs w:val="28"/>
              </w:rPr>
              <w:t>Оценка «Отлично» выставляется если обучающимся даны правильные ответы на все теоретические вопросы и решены все задачи. Объяснение хода их решения подробное, последовательное, грамотное, с правильным и свободным владением терминологией.</w:t>
            </w:r>
          </w:p>
        </w:tc>
      </w:tr>
      <w:tr w:rsidR="00663541" w:rsidRPr="00511135" w14:paraId="61641F66" w14:textId="77777777" w:rsidTr="00BD3F6C">
        <w:tc>
          <w:tcPr>
            <w:tcW w:w="3256" w:type="dxa"/>
            <w:vMerge/>
          </w:tcPr>
          <w:p w14:paraId="6AFD184F" w14:textId="77777777" w:rsidR="00663541" w:rsidRPr="00511135" w:rsidRDefault="00663541" w:rsidP="00BD3F6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0A9A6D6A" w14:textId="77777777" w:rsidR="00663541" w:rsidRPr="00511135" w:rsidRDefault="00663541" w:rsidP="00BD3F6C">
            <w:pPr>
              <w:ind w:firstLine="709"/>
              <w:jc w:val="both"/>
              <w:rPr>
                <w:sz w:val="28"/>
                <w:szCs w:val="28"/>
              </w:rPr>
            </w:pPr>
            <w:r w:rsidRPr="00511135">
              <w:rPr>
                <w:sz w:val="28"/>
                <w:szCs w:val="28"/>
              </w:rPr>
              <w:t xml:space="preserve">Оценка «Хорошо» выставляется если обучающимся даны правильные ответы на все теоретические вопросы и решены все задачи. </w:t>
            </w:r>
            <w:r w:rsidRPr="00511135">
              <w:rPr>
                <w:sz w:val="28"/>
                <w:szCs w:val="28"/>
                <w:shd w:val="clear" w:color="auto" w:fill="FFFFFF"/>
              </w:rPr>
              <w:t>Объяснение хода их решения подробное, но недостаточно логичное, с единичными ошибками в формулах или вычислениях.</w:t>
            </w:r>
          </w:p>
        </w:tc>
      </w:tr>
      <w:tr w:rsidR="00663541" w:rsidRPr="00511135" w14:paraId="5D89DC58" w14:textId="77777777" w:rsidTr="00BD3F6C">
        <w:tc>
          <w:tcPr>
            <w:tcW w:w="3256" w:type="dxa"/>
            <w:vMerge/>
          </w:tcPr>
          <w:p w14:paraId="5915661E" w14:textId="77777777" w:rsidR="00663541" w:rsidRPr="00511135" w:rsidRDefault="00663541" w:rsidP="00BD3F6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24FB737A" w14:textId="77777777" w:rsidR="00663541" w:rsidRPr="00511135" w:rsidRDefault="00663541" w:rsidP="00BD3F6C">
            <w:pPr>
              <w:ind w:firstLine="709"/>
              <w:jc w:val="both"/>
              <w:rPr>
                <w:sz w:val="28"/>
                <w:szCs w:val="28"/>
              </w:rPr>
            </w:pPr>
            <w:r w:rsidRPr="00511135">
              <w:rPr>
                <w:sz w:val="28"/>
                <w:szCs w:val="28"/>
              </w:rPr>
              <w:t xml:space="preserve">Оценка «Удовлетворительно» выставляется если обучающимся даны правильные ответы не на все теоретические вопросы и решены все задачи. </w:t>
            </w:r>
            <w:r w:rsidRPr="00511135">
              <w:rPr>
                <w:sz w:val="28"/>
                <w:szCs w:val="28"/>
                <w:shd w:val="clear" w:color="auto" w:fill="FFFFFF"/>
              </w:rPr>
              <w:t xml:space="preserve">Объяснение хода их решения недостаточно полное, непоследовательное, с ошибками в формульном материале. </w:t>
            </w:r>
          </w:p>
        </w:tc>
      </w:tr>
      <w:tr w:rsidR="00663541" w:rsidRPr="00511135" w14:paraId="4CD83EBA" w14:textId="77777777" w:rsidTr="00BD3F6C">
        <w:tc>
          <w:tcPr>
            <w:tcW w:w="3256" w:type="dxa"/>
            <w:vMerge/>
          </w:tcPr>
          <w:p w14:paraId="0CD711AF" w14:textId="77777777" w:rsidR="00663541" w:rsidRPr="00511135" w:rsidRDefault="00663541" w:rsidP="00BD3F6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31CE27C3" w14:textId="77777777" w:rsidR="00663541" w:rsidRPr="00511135" w:rsidRDefault="00663541" w:rsidP="00663541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511135">
              <w:rPr>
                <w:sz w:val="28"/>
                <w:szCs w:val="28"/>
              </w:rPr>
              <w:t>Оценка «Неудовлетворительно» выставляется если обучающимся не даны правильные ответы на все теоретические вопросы и не решены все задачи.</w:t>
            </w:r>
          </w:p>
        </w:tc>
      </w:tr>
      <w:tr w:rsidR="00663541" w:rsidRPr="00511135" w14:paraId="3CA9B16A" w14:textId="77777777" w:rsidTr="00BD3F6C">
        <w:tc>
          <w:tcPr>
            <w:tcW w:w="3256" w:type="dxa"/>
            <w:vMerge/>
          </w:tcPr>
          <w:p w14:paraId="2571F868" w14:textId="77777777" w:rsidR="00663541" w:rsidRPr="00511135" w:rsidRDefault="00663541" w:rsidP="00BD3F6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20537484" w14:textId="5F061E8D" w:rsidR="00663541" w:rsidRPr="00511135" w:rsidRDefault="00663541" w:rsidP="00663541">
            <w:pPr>
              <w:spacing w:before="100" w:beforeAutospacing="1" w:after="100" w:afterAutospacing="1"/>
              <w:ind w:firstLine="709"/>
              <w:jc w:val="both"/>
              <w:rPr>
                <w:sz w:val="28"/>
                <w:szCs w:val="28"/>
              </w:rPr>
            </w:pPr>
            <w:r w:rsidRPr="00511135">
              <w:rPr>
                <w:sz w:val="28"/>
                <w:szCs w:val="28"/>
              </w:rPr>
              <w:t>Оценка «</w:t>
            </w:r>
            <w:r>
              <w:rPr>
                <w:sz w:val="28"/>
                <w:szCs w:val="28"/>
              </w:rPr>
              <w:t>0</w:t>
            </w:r>
            <w:r w:rsidRPr="00511135">
              <w:rPr>
                <w:sz w:val="28"/>
                <w:szCs w:val="28"/>
              </w:rPr>
              <w:t>» выставляется если обучающи</w:t>
            </w:r>
            <w:r>
              <w:rPr>
                <w:sz w:val="28"/>
                <w:szCs w:val="28"/>
              </w:rPr>
              <w:t>й</w:t>
            </w:r>
            <w:r w:rsidRPr="00511135">
              <w:rPr>
                <w:sz w:val="28"/>
                <w:szCs w:val="28"/>
              </w:rPr>
              <w:t>ся не</w:t>
            </w:r>
            <w:r>
              <w:rPr>
                <w:sz w:val="28"/>
                <w:szCs w:val="28"/>
              </w:rPr>
              <w:t xml:space="preserve"> приступал к ответам на</w:t>
            </w:r>
            <w:r w:rsidRPr="00511135">
              <w:rPr>
                <w:sz w:val="28"/>
                <w:szCs w:val="28"/>
              </w:rPr>
              <w:t xml:space="preserve"> теоретические вопросы и </w:t>
            </w:r>
            <w:r>
              <w:rPr>
                <w:sz w:val="28"/>
                <w:szCs w:val="28"/>
              </w:rPr>
              <w:t>к решению представленных</w:t>
            </w:r>
            <w:r w:rsidRPr="00511135">
              <w:rPr>
                <w:sz w:val="28"/>
                <w:szCs w:val="28"/>
              </w:rPr>
              <w:t xml:space="preserve"> задач.</w:t>
            </w:r>
          </w:p>
        </w:tc>
      </w:tr>
      <w:tr w:rsidR="00663541" w:rsidRPr="00511135" w14:paraId="7A3775E6" w14:textId="77777777" w:rsidTr="00BD3F6C">
        <w:tc>
          <w:tcPr>
            <w:tcW w:w="3256" w:type="dxa"/>
            <w:vMerge w:val="restart"/>
          </w:tcPr>
          <w:p w14:paraId="7E741384" w14:textId="77777777" w:rsidR="00663541" w:rsidRPr="00511135" w:rsidRDefault="00663541" w:rsidP="00BD3F6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Собеседование</w:t>
            </w:r>
          </w:p>
        </w:tc>
        <w:tc>
          <w:tcPr>
            <w:tcW w:w="6378" w:type="dxa"/>
          </w:tcPr>
          <w:p w14:paraId="461DA45E" w14:textId="77777777" w:rsidR="00663541" w:rsidRPr="00511135" w:rsidRDefault="00663541" w:rsidP="00BD3F6C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511135">
              <w:rPr>
                <w:sz w:val="28"/>
                <w:szCs w:val="28"/>
              </w:rPr>
              <w:t xml:space="preserve">Оценка «Отлично» выставляется если обучающимся даны правильные ответы на все теоретические вопросы. </w:t>
            </w:r>
          </w:p>
        </w:tc>
      </w:tr>
      <w:tr w:rsidR="00663541" w:rsidRPr="00511135" w14:paraId="51E25129" w14:textId="77777777" w:rsidTr="00BD3F6C">
        <w:tc>
          <w:tcPr>
            <w:tcW w:w="3256" w:type="dxa"/>
            <w:vMerge/>
          </w:tcPr>
          <w:p w14:paraId="3CB2EAE5" w14:textId="77777777" w:rsidR="00663541" w:rsidRDefault="00663541" w:rsidP="00BD3F6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36EA3439" w14:textId="77777777" w:rsidR="00663541" w:rsidRPr="00511135" w:rsidRDefault="00663541" w:rsidP="00BD3F6C">
            <w:pPr>
              <w:ind w:firstLine="709"/>
              <w:jc w:val="both"/>
              <w:rPr>
                <w:sz w:val="28"/>
                <w:szCs w:val="28"/>
              </w:rPr>
            </w:pPr>
            <w:r w:rsidRPr="00511135">
              <w:rPr>
                <w:sz w:val="28"/>
                <w:szCs w:val="28"/>
              </w:rPr>
              <w:t>Оценка «Хорошо» выставляется если обучающимся даны правильные отве</w:t>
            </w:r>
            <w:r>
              <w:rPr>
                <w:sz w:val="28"/>
                <w:szCs w:val="28"/>
              </w:rPr>
              <w:t xml:space="preserve">ты на все теоретические вопросы, </w:t>
            </w:r>
            <w:r w:rsidRPr="00511135">
              <w:rPr>
                <w:sz w:val="28"/>
                <w:szCs w:val="28"/>
                <w:shd w:val="clear" w:color="auto" w:fill="FFFFFF"/>
              </w:rPr>
              <w:t>но недостаточно логичн</w:t>
            </w:r>
            <w:r>
              <w:rPr>
                <w:sz w:val="28"/>
                <w:szCs w:val="28"/>
                <w:shd w:val="clear" w:color="auto" w:fill="FFFFFF"/>
              </w:rPr>
              <w:t>ые</w:t>
            </w:r>
            <w:r w:rsidRPr="00511135">
              <w:rPr>
                <w:sz w:val="28"/>
                <w:szCs w:val="28"/>
                <w:shd w:val="clear" w:color="auto" w:fill="FFFFFF"/>
              </w:rPr>
              <w:t xml:space="preserve">, с единичными ошибками </w:t>
            </w:r>
          </w:p>
        </w:tc>
      </w:tr>
      <w:tr w:rsidR="00663541" w:rsidRPr="00511135" w14:paraId="0EF20DA8" w14:textId="77777777" w:rsidTr="00BD3F6C">
        <w:tc>
          <w:tcPr>
            <w:tcW w:w="3256" w:type="dxa"/>
            <w:vMerge/>
          </w:tcPr>
          <w:p w14:paraId="725085A8" w14:textId="77777777" w:rsidR="00663541" w:rsidRDefault="00663541" w:rsidP="00BD3F6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1624703A" w14:textId="77777777" w:rsidR="00663541" w:rsidRPr="00511135" w:rsidRDefault="00663541" w:rsidP="00BD3F6C">
            <w:pPr>
              <w:ind w:firstLine="709"/>
              <w:jc w:val="both"/>
              <w:rPr>
                <w:sz w:val="28"/>
                <w:szCs w:val="28"/>
              </w:rPr>
            </w:pPr>
            <w:r w:rsidRPr="00511135">
              <w:rPr>
                <w:sz w:val="28"/>
                <w:szCs w:val="28"/>
              </w:rPr>
              <w:t>Оценка «Удовлетворительно» выставляется если обучающимся даны правильные ответы не на все теоретические вопросы</w:t>
            </w:r>
            <w:r>
              <w:rPr>
                <w:sz w:val="28"/>
                <w:szCs w:val="28"/>
              </w:rPr>
              <w:t>.</w:t>
            </w:r>
            <w:r w:rsidRPr="00511135">
              <w:rPr>
                <w:sz w:val="28"/>
                <w:szCs w:val="28"/>
              </w:rPr>
              <w:t xml:space="preserve"> </w:t>
            </w:r>
          </w:p>
        </w:tc>
      </w:tr>
      <w:tr w:rsidR="00663541" w:rsidRPr="00511135" w14:paraId="10EC2FC2" w14:textId="77777777" w:rsidTr="00BD3F6C">
        <w:tc>
          <w:tcPr>
            <w:tcW w:w="3256" w:type="dxa"/>
            <w:vMerge/>
          </w:tcPr>
          <w:p w14:paraId="77029C6D" w14:textId="77777777" w:rsidR="00663541" w:rsidRDefault="00663541" w:rsidP="00BD3F6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3A37FCDB" w14:textId="77777777" w:rsidR="00663541" w:rsidRPr="00511135" w:rsidRDefault="00663541" w:rsidP="00663541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511135">
              <w:rPr>
                <w:sz w:val="28"/>
                <w:szCs w:val="28"/>
              </w:rPr>
              <w:t>Оценка «Неудовлетворительно» выставляется если обучающимся не даны правильные ответы на все теоретические вопросы</w:t>
            </w:r>
            <w:r>
              <w:rPr>
                <w:sz w:val="28"/>
                <w:szCs w:val="28"/>
              </w:rPr>
              <w:t>.</w:t>
            </w:r>
            <w:r w:rsidRPr="00511135">
              <w:rPr>
                <w:sz w:val="28"/>
                <w:szCs w:val="28"/>
              </w:rPr>
              <w:t xml:space="preserve"> </w:t>
            </w:r>
          </w:p>
        </w:tc>
      </w:tr>
      <w:tr w:rsidR="00663541" w:rsidRPr="00511135" w14:paraId="1E25B617" w14:textId="77777777" w:rsidTr="00BD3F6C">
        <w:tc>
          <w:tcPr>
            <w:tcW w:w="3256" w:type="dxa"/>
            <w:vMerge/>
          </w:tcPr>
          <w:p w14:paraId="762A6630" w14:textId="77777777" w:rsidR="00663541" w:rsidRDefault="00663541" w:rsidP="00BD3F6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539F379F" w14:textId="0F38F763" w:rsidR="00663541" w:rsidRPr="00511135" w:rsidRDefault="00663541" w:rsidP="00663541">
            <w:pPr>
              <w:spacing w:before="100" w:beforeAutospacing="1" w:after="100" w:afterAutospacing="1"/>
              <w:ind w:firstLine="709"/>
              <w:jc w:val="both"/>
              <w:rPr>
                <w:sz w:val="28"/>
                <w:szCs w:val="28"/>
              </w:rPr>
            </w:pPr>
            <w:r w:rsidRPr="00511135">
              <w:rPr>
                <w:sz w:val="28"/>
                <w:szCs w:val="28"/>
              </w:rPr>
              <w:t>Оценка «</w:t>
            </w:r>
            <w:r>
              <w:rPr>
                <w:sz w:val="28"/>
                <w:szCs w:val="28"/>
              </w:rPr>
              <w:t>0</w:t>
            </w:r>
            <w:r w:rsidRPr="00511135">
              <w:rPr>
                <w:sz w:val="28"/>
                <w:szCs w:val="28"/>
              </w:rPr>
              <w:t>» выставляется если обучающи</w:t>
            </w:r>
            <w:r>
              <w:rPr>
                <w:sz w:val="28"/>
                <w:szCs w:val="28"/>
              </w:rPr>
              <w:t>й</w:t>
            </w:r>
            <w:r w:rsidRPr="00511135">
              <w:rPr>
                <w:sz w:val="28"/>
                <w:szCs w:val="28"/>
              </w:rPr>
              <w:t xml:space="preserve">ся не </w:t>
            </w:r>
            <w:r>
              <w:rPr>
                <w:sz w:val="28"/>
                <w:szCs w:val="28"/>
              </w:rPr>
              <w:t xml:space="preserve">приступал к ответам на все представленные </w:t>
            </w:r>
            <w:r w:rsidRPr="00511135">
              <w:rPr>
                <w:sz w:val="28"/>
                <w:szCs w:val="28"/>
              </w:rPr>
              <w:t>теоретические вопросы</w:t>
            </w:r>
            <w:r>
              <w:rPr>
                <w:sz w:val="28"/>
                <w:szCs w:val="28"/>
              </w:rPr>
              <w:t>.</w:t>
            </w:r>
          </w:p>
        </w:tc>
      </w:tr>
    </w:tbl>
    <w:p w14:paraId="55FB4C12" w14:textId="77777777" w:rsidR="00E44709" w:rsidRPr="00511135" w:rsidRDefault="00E44709" w:rsidP="00E44709">
      <w:pPr>
        <w:ind w:firstLine="709"/>
        <w:jc w:val="both"/>
        <w:rPr>
          <w:color w:val="000000"/>
          <w:sz w:val="28"/>
          <w:szCs w:val="28"/>
        </w:rPr>
      </w:pPr>
    </w:p>
    <w:p w14:paraId="24A24168" w14:textId="77777777" w:rsidR="00E44709" w:rsidRPr="00511135" w:rsidRDefault="00E44709" w:rsidP="00E44709">
      <w:pPr>
        <w:ind w:firstLine="709"/>
        <w:jc w:val="both"/>
        <w:rPr>
          <w:color w:val="000000"/>
          <w:sz w:val="28"/>
          <w:szCs w:val="28"/>
          <w:highlight w:val="yellow"/>
        </w:rPr>
      </w:pPr>
    </w:p>
    <w:p w14:paraId="7FB3F7B6" w14:textId="77777777" w:rsidR="00E44709" w:rsidRPr="00511135" w:rsidRDefault="00E44709" w:rsidP="00E44709">
      <w:pPr>
        <w:pStyle w:val="a5"/>
        <w:numPr>
          <w:ilvl w:val="0"/>
          <w:numId w:val="3"/>
        </w:numPr>
        <w:adjustRightInd w:val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511135">
        <w:rPr>
          <w:rFonts w:ascii="Times New Roman" w:hAnsi="Times New Roman"/>
          <w:b/>
          <w:color w:val="000000"/>
          <w:sz w:val="28"/>
          <w:szCs w:val="28"/>
        </w:rPr>
        <w:t>Оценочные материалы промежуточной аттестации обучающихся.</w:t>
      </w:r>
    </w:p>
    <w:p w14:paraId="36330584" w14:textId="77777777" w:rsidR="00E44709" w:rsidRPr="00511135" w:rsidRDefault="00E44709" w:rsidP="00E44709">
      <w:pPr>
        <w:pStyle w:val="a5"/>
        <w:tabs>
          <w:tab w:val="left" w:pos="1935"/>
        </w:tabs>
        <w:ind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511135">
        <w:rPr>
          <w:rFonts w:ascii="Times New Roman" w:hAnsi="Times New Roman"/>
          <w:b/>
          <w:color w:val="000000"/>
          <w:sz w:val="28"/>
          <w:szCs w:val="28"/>
        </w:rPr>
        <w:tab/>
      </w:r>
    </w:p>
    <w:p w14:paraId="5E67714B" w14:textId="4D343F58" w:rsidR="00E44709" w:rsidRDefault="00E44709" w:rsidP="00E44709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color w:val="000000"/>
          <w:sz w:val="28"/>
          <w:szCs w:val="28"/>
        </w:rPr>
      </w:pPr>
      <w:r w:rsidRPr="00415665">
        <w:rPr>
          <w:b/>
          <w:color w:val="000000"/>
          <w:sz w:val="28"/>
          <w:szCs w:val="28"/>
        </w:rPr>
        <w:t>3.1 Промежуточная аттестация</w:t>
      </w:r>
      <w:r w:rsidRPr="00677708">
        <w:rPr>
          <w:color w:val="000000"/>
          <w:sz w:val="28"/>
          <w:szCs w:val="28"/>
        </w:rPr>
        <w:t xml:space="preserve"> по дисциплине</w:t>
      </w:r>
      <w:r>
        <w:rPr>
          <w:color w:val="000000"/>
          <w:sz w:val="28"/>
          <w:szCs w:val="28"/>
        </w:rPr>
        <w:t xml:space="preserve"> «</w:t>
      </w:r>
      <w:r w:rsidR="00663541">
        <w:rPr>
          <w:color w:val="000000"/>
          <w:sz w:val="28"/>
          <w:szCs w:val="28"/>
        </w:rPr>
        <w:t>Токсикологическая</w:t>
      </w:r>
      <w:r>
        <w:rPr>
          <w:color w:val="000000"/>
          <w:sz w:val="28"/>
          <w:szCs w:val="28"/>
        </w:rPr>
        <w:t xml:space="preserve"> химия»</w:t>
      </w:r>
      <w:r w:rsidRPr="002729A7">
        <w:t xml:space="preserve"> </w:t>
      </w:r>
      <w:r>
        <w:rPr>
          <w:color w:val="000000"/>
          <w:sz w:val="28"/>
          <w:szCs w:val="28"/>
        </w:rPr>
        <w:t>проводится в форме экзамена в</w:t>
      </w:r>
      <w:r w:rsidRPr="002729A7">
        <w:rPr>
          <w:color w:val="000000"/>
          <w:sz w:val="28"/>
          <w:szCs w:val="28"/>
        </w:rPr>
        <w:t xml:space="preserve"> </w:t>
      </w:r>
      <w:r w:rsidR="00404D6F">
        <w:rPr>
          <w:color w:val="000000"/>
          <w:sz w:val="28"/>
          <w:szCs w:val="28"/>
        </w:rPr>
        <w:t>9</w:t>
      </w:r>
      <w:r w:rsidRPr="002729A7">
        <w:rPr>
          <w:color w:val="000000"/>
          <w:sz w:val="28"/>
          <w:szCs w:val="28"/>
        </w:rPr>
        <w:t xml:space="preserve"> семестре (</w:t>
      </w:r>
      <w:r>
        <w:rPr>
          <w:color w:val="000000"/>
          <w:sz w:val="28"/>
          <w:szCs w:val="28"/>
        </w:rPr>
        <w:t>осенний семестр</w:t>
      </w:r>
      <w:r w:rsidRPr="002729A7">
        <w:rPr>
          <w:color w:val="000000"/>
          <w:sz w:val="28"/>
          <w:szCs w:val="28"/>
        </w:rPr>
        <w:t xml:space="preserve"> </w:t>
      </w:r>
      <w:r w:rsidR="00404D6F">
        <w:rPr>
          <w:color w:val="000000"/>
          <w:sz w:val="28"/>
          <w:szCs w:val="28"/>
        </w:rPr>
        <w:t>5</w:t>
      </w:r>
      <w:r w:rsidRPr="002729A7">
        <w:rPr>
          <w:color w:val="000000"/>
          <w:sz w:val="28"/>
          <w:szCs w:val="28"/>
        </w:rPr>
        <w:t xml:space="preserve"> курс</w:t>
      </w:r>
      <w:r>
        <w:rPr>
          <w:color w:val="000000"/>
          <w:sz w:val="28"/>
          <w:szCs w:val="28"/>
        </w:rPr>
        <w:t>а</w:t>
      </w:r>
      <w:r w:rsidRPr="002729A7">
        <w:rPr>
          <w:color w:val="000000"/>
          <w:sz w:val="28"/>
          <w:szCs w:val="28"/>
        </w:rPr>
        <w:t>) по экзаменационным билетам в</w:t>
      </w:r>
      <w:r w:rsidR="00663541">
        <w:rPr>
          <w:color w:val="000000"/>
          <w:sz w:val="28"/>
          <w:szCs w:val="28"/>
        </w:rPr>
        <w:t xml:space="preserve"> форме тестирования и в</w:t>
      </w:r>
      <w:r w:rsidRPr="002729A7">
        <w:rPr>
          <w:color w:val="000000"/>
          <w:sz w:val="28"/>
          <w:szCs w:val="28"/>
        </w:rPr>
        <w:t xml:space="preserve"> устной форме.</w:t>
      </w:r>
    </w:p>
    <w:p w14:paraId="41722A01" w14:textId="77777777" w:rsidR="00E44709" w:rsidRPr="00677708" w:rsidRDefault="00E44709" w:rsidP="00E44709">
      <w:pPr>
        <w:widowControl w:val="0"/>
        <w:autoSpaceDE w:val="0"/>
        <w:autoSpaceDN w:val="0"/>
        <w:adjustRightInd w:val="0"/>
        <w:spacing w:before="120"/>
        <w:ind w:firstLine="709"/>
        <w:contextualSpacing/>
        <w:jc w:val="both"/>
        <w:rPr>
          <w:color w:val="000000"/>
          <w:sz w:val="28"/>
          <w:szCs w:val="28"/>
        </w:rPr>
      </w:pPr>
      <w:r w:rsidRPr="00677708">
        <w:rPr>
          <w:color w:val="000000"/>
          <w:sz w:val="28"/>
          <w:szCs w:val="28"/>
        </w:rPr>
        <w:t xml:space="preserve">Процедура проведения промежуточной аттестации и механизм формирования экзаменационного рейтинга регулируются следующими нормативными документами: </w:t>
      </w:r>
    </w:p>
    <w:p w14:paraId="53C24772" w14:textId="77777777" w:rsidR="00E44709" w:rsidRPr="00031E56" w:rsidRDefault="00E44709" w:rsidP="00E44709">
      <w:pPr>
        <w:widowControl w:val="0"/>
        <w:numPr>
          <w:ilvl w:val="0"/>
          <w:numId w:val="8"/>
        </w:numPr>
        <w:tabs>
          <w:tab w:val="left" w:pos="1134"/>
        </w:tabs>
        <w:ind w:left="0" w:firstLine="0"/>
        <w:jc w:val="both"/>
        <w:rPr>
          <w:sz w:val="28"/>
          <w:szCs w:val="28"/>
        </w:rPr>
      </w:pPr>
      <w:r w:rsidRPr="00677708">
        <w:rPr>
          <w:sz w:val="28"/>
          <w:szCs w:val="28"/>
        </w:rPr>
        <w:t>Положение</w:t>
      </w:r>
      <w:r>
        <w:rPr>
          <w:sz w:val="28"/>
          <w:szCs w:val="28"/>
        </w:rPr>
        <w:t xml:space="preserve"> </w:t>
      </w:r>
      <w:r w:rsidRPr="00031E56">
        <w:rPr>
          <w:sz w:val="28"/>
          <w:szCs w:val="28"/>
        </w:rPr>
        <w:t>П 076.03-2020 «О формах, периодичности и порядке текущего контроля успеваемости и промежуточной аттестации обучающихся по образовательным программам высшего образования – программам бакалавриата, программам специалитета, программам магистратуры»;</w:t>
      </w:r>
    </w:p>
    <w:p w14:paraId="5F3BCD82" w14:textId="77777777" w:rsidR="00E44709" w:rsidRPr="00677708" w:rsidRDefault="00E44709" w:rsidP="00E44709">
      <w:pPr>
        <w:widowControl w:val="0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77708">
        <w:rPr>
          <w:sz w:val="28"/>
          <w:szCs w:val="28"/>
        </w:rPr>
        <w:t>Положение П</w:t>
      </w:r>
      <w:r>
        <w:rPr>
          <w:sz w:val="28"/>
          <w:szCs w:val="28"/>
        </w:rPr>
        <w:t xml:space="preserve"> </w:t>
      </w:r>
      <w:r w:rsidRPr="00677708">
        <w:rPr>
          <w:sz w:val="28"/>
          <w:szCs w:val="28"/>
        </w:rPr>
        <w:t>004.03-2020 «О балльно-рейтинговой системе оценивания учебных достижений обучающихся»</w:t>
      </w:r>
      <w:r>
        <w:rPr>
          <w:sz w:val="28"/>
          <w:szCs w:val="28"/>
        </w:rPr>
        <w:t xml:space="preserve">. </w:t>
      </w:r>
    </w:p>
    <w:p w14:paraId="1447E00D" w14:textId="77777777" w:rsidR="00E44709" w:rsidRPr="002729A7" w:rsidRDefault="00E44709" w:rsidP="00E44709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14:paraId="246B14D0" w14:textId="77777777" w:rsidR="00E44709" w:rsidRPr="002729A7" w:rsidRDefault="00E44709" w:rsidP="00E4470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bCs/>
          <w:sz w:val="28"/>
          <w:szCs w:val="28"/>
        </w:rPr>
      </w:pPr>
      <w:r w:rsidRPr="002729A7">
        <w:rPr>
          <w:b/>
          <w:sz w:val="28"/>
          <w:szCs w:val="28"/>
        </w:rPr>
        <w:t xml:space="preserve">Критерии, применяемые для оценивания обучающихся на промежуточной аттестации </w:t>
      </w:r>
    </w:p>
    <w:p w14:paraId="3B0A2AFB" w14:textId="77777777" w:rsidR="00E44709" w:rsidRPr="002729A7" w:rsidRDefault="00E44709" w:rsidP="00E44709">
      <w:pPr>
        <w:jc w:val="center"/>
        <w:rPr>
          <w:sz w:val="28"/>
          <w:szCs w:val="28"/>
        </w:rPr>
      </w:pPr>
      <w:r w:rsidRPr="002729A7">
        <w:rPr>
          <w:b/>
          <w:bCs/>
          <w:sz w:val="28"/>
          <w:szCs w:val="28"/>
        </w:rPr>
        <w:t>Рд = Ртс + (Б) + Рэ/Рз</w:t>
      </w:r>
    </w:p>
    <w:p w14:paraId="101FBA99" w14:textId="77777777" w:rsidR="00E44709" w:rsidRPr="002729A7" w:rsidRDefault="00E44709" w:rsidP="00E44709">
      <w:pPr>
        <w:jc w:val="center"/>
        <w:rPr>
          <w:b/>
          <w:bCs/>
          <w:sz w:val="28"/>
          <w:szCs w:val="28"/>
        </w:rPr>
      </w:pPr>
      <w:r w:rsidRPr="002729A7">
        <w:rPr>
          <w:b/>
          <w:bCs/>
          <w:sz w:val="28"/>
          <w:szCs w:val="28"/>
        </w:rPr>
        <w:t>105 = 70   + (5) +   30</w:t>
      </w:r>
    </w:p>
    <w:p w14:paraId="2C464A23" w14:textId="77777777" w:rsidR="00E44709" w:rsidRPr="002729A7" w:rsidRDefault="00E44709" w:rsidP="00E44709">
      <w:pPr>
        <w:jc w:val="both"/>
        <w:rPr>
          <w:sz w:val="28"/>
          <w:szCs w:val="28"/>
        </w:rPr>
      </w:pPr>
      <w:r w:rsidRPr="002729A7">
        <w:rPr>
          <w:sz w:val="28"/>
          <w:szCs w:val="28"/>
        </w:rPr>
        <w:t xml:space="preserve">Где: </w:t>
      </w:r>
    </w:p>
    <w:p w14:paraId="1F96F04A" w14:textId="77777777" w:rsidR="00E44709" w:rsidRPr="002729A7" w:rsidRDefault="00E44709" w:rsidP="00E44709">
      <w:pPr>
        <w:jc w:val="both"/>
        <w:rPr>
          <w:sz w:val="28"/>
          <w:szCs w:val="28"/>
        </w:rPr>
      </w:pPr>
      <w:r w:rsidRPr="002729A7">
        <w:rPr>
          <w:sz w:val="28"/>
          <w:szCs w:val="28"/>
        </w:rPr>
        <w:t xml:space="preserve">Ртс – текущий стандартизированный рейтинг </w:t>
      </w:r>
    </w:p>
    <w:p w14:paraId="7C8D1CF9" w14:textId="77777777" w:rsidR="00E44709" w:rsidRPr="002729A7" w:rsidRDefault="00E44709" w:rsidP="00E44709">
      <w:pPr>
        <w:jc w:val="both"/>
        <w:rPr>
          <w:sz w:val="28"/>
          <w:szCs w:val="28"/>
        </w:rPr>
      </w:pPr>
      <w:r w:rsidRPr="002729A7">
        <w:rPr>
          <w:sz w:val="28"/>
          <w:szCs w:val="28"/>
        </w:rPr>
        <w:t>Б – бонусные баллы (</w:t>
      </w:r>
      <w:r w:rsidRPr="002729A7">
        <w:rPr>
          <w:b/>
          <w:bCs/>
          <w:sz w:val="28"/>
          <w:szCs w:val="28"/>
        </w:rPr>
        <w:t>макс. 5</w:t>
      </w:r>
      <w:r w:rsidRPr="002729A7">
        <w:rPr>
          <w:sz w:val="28"/>
          <w:szCs w:val="28"/>
        </w:rPr>
        <w:t xml:space="preserve">) – </w:t>
      </w:r>
      <w:r w:rsidRPr="002729A7">
        <w:rPr>
          <w:b/>
          <w:bCs/>
          <w:sz w:val="28"/>
          <w:szCs w:val="28"/>
        </w:rPr>
        <w:t>Вынесен за рамки 100 баллов Рд</w:t>
      </w:r>
    </w:p>
    <w:p w14:paraId="4C9D7158" w14:textId="77777777" w:rsidR="00E44709" w:rsidRPr="002729A7" w:rsidRDefault="00E44709" w:rsidP="00E44709">
      <w:pPr>
        <w:jc w:val="both"/>
        <w:rPr>
          <w:sz w:val="28"/>
          <w:szCs w:val="28"/>
        </w:rPr>
      </w:pPr>
      <w:r w:rsidRPr="002729A7">
        <w:rPr>
          <w:sz w:val="28"/>
          <w:szCs w:val="28"/>
        </w:rPr>
        <w:t xml:space="preserve">Рэ/Рз – экзаменационный /зачетный рейтинг – </w:t>
      </w:r>
      <w:r w:rsidRPr="002729A7">
        <w:rPr>
          <w:b/>
          <w:bCs/>
          <w:sz w:val="28"/>
          <w:szCs w:val="28"/>
        </w:rPr>
        <w:t>макс. 30 баллов</w:t>
      </w:r>
      <w:r w:rsidRPr="002729A7">
        <w:rPr>
          <w:sz w:val="28"/>
          <w:szCs w:val="28"/>
        </w:rPr>
        <w:t>.</w:t>
      </w:r>
    </w:p>
    <w:p w14:paraId="4F122498" w14:textId="77777777" w:rsidR="00E44709" w:rsidRPr="002729A7" w:rsidRDefault="00E44709" w:rsidP="00E44709">
      <w:pPr>
        <w:jc w:val="both"/>
        <w:rPr>
          <w:sz w:val="28"/>
          <w:szCs w:val="28"/>
        </w:rPr>
      </w:pPr>
      <w:r w:rsidRPr="002729A7">
        <w:rPr>
          <w:sz w:val="28"/>
          <w:szCs w:val="28"/>
        </w:rPr>
        <w:t>Если</w:t>
      </w:r>
    </w:p>
    <w:p w14:paraId="0612BD14" w14:textId="77777777" w:rsidR="00E44709" w:rsidRPr="002729A7" w:rsidRDefault="00E44709" w:rsidP="00E44709">
      <w:pPr>
        <w:numPr>
          <w:ilvl w:val="1"/>
          <w:numId w:val="29"/>
        </w:numPr>
        <w:jc w:val="both"/>
        <w:rPr>
          <w:sz w:val="28"/>
          <w:szCs w:val="28"/>
        </w:rPr>
      </w:pPr>
      <w:r w:rsidRPr="002729A7">
        <w:rPr>
          <w:b/>
          <w:bCs/>
          <w:sz w:val="28"/>
          <w:szCs w:val="28"/>
        </w:rPr>
        <w:t>Ртс</w:t>
      </w:r>
      <w:r w:rsidRPr="002729A7">
        <w:rPr>
          <w:sz w:val="28"/>
          <w:szCs w:val="28"/>
        </w:rPr>
        <w:t xml:space="preserve"> </w:t>
      </w:r>
      <w:r w:rsidRPr="002729A7">
        <w:rPr>
          <w:b/>
          <w:bCs/>
          <w:sz w:val="28"/>
          <w:szCs w:val="28"/>
          <w:u w:val="single"/>
        </w:rPr>
        <w:t>менее 35 баллов</w:t>
      </w:r>
    </w:p>
    <w:p w14:paraId="17EC6449" w14:textId="77777777" w:rsidR="00E44709" w:rsidRPr="002729A7" w:rsidRDefault="00E44709" w:rsidP="00E44709">
      <w:pPr>
        <w:numPr>
          <w:ilvl w:val="1"/>
          <w:numId w:val="29"/>
        </w:numPr>
        <w:jc w:val="both"/>
        <w:rPr>
          <w:sz w:val="28"/>
          <w:szCs w:val="28"/>
        </w:rPr>
      </w:pPr>
      <w:r w:rsidRPr="002729A7">
        <w:rPr>
          <w:b/>
          <w:bCs/>
          <w:sz w:val="28"/>
          <w:szCs w:val="28"/>
        </w:rPr>
        <w:t xml:space="preserve">Рэ (Рз) </w:t>
      </w:r>
      <w:r w:rsidRPr="002729A7">
        <w:rPr>
          <w:b/>
          <w:bCs/>
          <w:sz w:val="28"/>
          <w:szCs w:val="28"/>
          <w:u w:val="single"/>
        </w:rPr>
        <w:t xml:space="preserve">менее 15 баллов </w:t>
      </w:r>
    </w:p>
    <w:p w14:paraId="62410296" w14:textId="77777777" w:rsidR="00E44709" w:rsidRPr="002729A7" w:rsidRDefault="00E44709" w:rsidP="00E44709">
      <w:pPr>
        <w:jc w:val="both"/>
        <w:rPr>
          <w:sz w:val="28"/>
          <w:szCs w:val="28"/>
        </w:rPr>
      </w:pPr>
      <w:r w:rsidRPr="002729A7">
        <w:rPr>
          <w:sz w:val="28"/>
          <w:szCs w:val="28"/>
        </w:rPr>
        <w:t xml:space="preserve">результаты промежуточной аттестации по дисциплине (модулю) </w:t>
      </w:r>
      <w:r w:rsidRPr="002729A7">
        <w:rPr>
          <w:b/>
          <w:bCs/>
          <w:sz w:val="28"/>
          <w:szCs w:val="28"/>
        </w:rPr>
        <w:t xml:space="preserve">признаются неудовлетворительными </w:t>
      </w:r>
      <w:r w:rsidRPr="002729A7">
        <w:rPr>
          <w:sz w:val="28"/>
          <w:szCs w:val="28"/>
        </w:rPr>
        <w:t xml:space="preserve">и у обучающегося образуется академическая задолженность. Дисциплинарный рейтинг обучающегося в этом случае не рассчитывается. </w:t>
      </w:r>
    </w:p>
    <w:p w14:paraId="730D2D6C" w14:textId="557C40CF" w:rsidR="00E44709" w:rsidRDefault="00E44709" w:rsidP="00E44709">
      <w:pPr>
        <w:jc w:val="both"/>
      </w:pPr>
    </w:p>
    <w:p w14:paraId="1ACF2D6D" w14:textId="190E7B7A" w:rsidR="005B58C9" w:rsidRDefault="005B58C9" w:rsidP="00E44709">
      <w:pPr>
        <w:jc w:val="both"/>
      </w:pPr>
    </w:p>
    <w:p w14:paraId="5BA3B8BB" w14:textId="32F2CDBA" w:rsidR="005B58C9" w:rsidRDefault="005B58C9" w:rsidP="00E44709">
      <w:pPr>
        <w:jc w:val="both"/>
      </w:pPr>
    </w:p>
    <w:p w14:paraId="27CB32B6" w14:textId="3965374D" w:rsidR="005B58C9" w:rsidRDefault="005B58C9" w:rsidP="00E44709">
      <w:pPr>
        <w:jc w:val="both"/>
      </w:pPr>
    </w:p>
    <w:p w14:paraId="7B074DE0" w14:textId="77777777" w:rsidR="005B58C9" w:rsidRDefault="005B58C9" w:rsidP="00E44709">
      <w:pPr>
        <w:jc w:val="both"/>
      </w:pPr>
    </w:p>
    <w:p w14:paraId="5B948EE1" w14:textId="77777777" w:rsidR="00E44709" w:rsidRPr="002729A7" w:rsidRDefault="00E44709" w:rsidP="00E44709">
      <w:pPr>
        <w:jc w:val="both"/>
      </w:pPr>
      <w:r w:rsidRPr="002729A7"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2752AB2" wp14:editId="73F3C43B">
                <wp:simplePos x="0" y="0"/>
                <wp:positionH relativeFrom="column">
                  <wp:posOffset>-5715</wp:posOffset>
                </wp:positionH>
                <wp:positionV relativeFrom="paragraph">
                  <wp:posOffset>116205</wp:posOffset>
                </wp:positionV>
                <wp:extent cx="5915025" cy="1752600"/>
                <wp:effectExtent l="0" t="0" r="28575" b="19050"/>
                <wp:wrapNone/>
                <wp:docPr id="29" name="Группа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15025" cy="1752600"/>
                          <a:chOff x="0" y="0"/>
                          <a:chExt cx="5915025" cy="1752600"/>
                        </a:xfrm>
                      </wpg:grpSpPr>
                      <wps:wsp>
                        <wps:cNvPr id="30" name="Прямоугольник 30"/>
                        <wps:cNvSpPr/>
                        <wps:spPr>
                          <a:xfrm>
                            <a:off x="2060812" y="0"/>
                            <a:ext cx="1992573" cy="464024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65186F3E" w14:textId="77777777" w:rsidR="00E44709" w:rsidRPr="007D6893" w:rsidRDefault="00E44709" w:rsidP="00E44709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</w:rPr>
                              </w:pPr>
                              <w:r w:rsidRPr="007D6893">
                                <w:rPr>
                                  <w:b/>
                                  <w:color w:val="000000" w:themeColor="text1"/>
                                </w:rPr>
                                <w:t>Рейтинг дисциплины</w:t>
                              </w:r>
                            </w:p>
                            <w:p w14:paraId="75707B2E" w14:textId="77777777" w:rsidR="00E44709" w:rsidRPr="007D6893" w:rsidRDefault="00E44709" w:rsidP="00E44709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</w:rPr>
                              </w:pPr>
                              <w:r w:rsidRPr="007D6893">
                                <w:rPr>
                                  <w:b/>
                                  <w:color w:val="000000" w:themeColor="text1"/>
                                </w:rPr>
                                <w:t>(100-105 баллов)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Прямоугольник 31"/>
                        <wps:cNvSpPr/>
                        <wps:spPr>
                          <a:xfrm>
                            <a:off x="0" y="593588"/>
                            <a:ext cx="2893060" cy="1159012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6AAC0664" w14:textId="77777777" w:rsidR="00E44709" w:rsidRPr="007D6893" w:rsidRDefault="00E44709" w:rsidP="00E44709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</w:rPr>
                              </w:pPr>
                              <w:r w:rsidRPr="007D6893">
                                <w:rPr>
                                  <w:b/>
                                  <w:color w:val="000000" w:themeColor="text1"/>
                                </w:rPr>
                                <w:t>Рейтинг текущий стандартизированный</w:t>
                              </w:r>
                            </w:p>
                            <w:p w14:paraId="647E12B4" w14:textId="77777777" w:rsidR="00E44709" w:rsidRPr="007D6893" w:rsidRDefault="00E44709" w:rsidP="00E44709">
                              <w:pPr>
                                <w:jc w:val="center"/>
                                <w:rPr>
                                  <w:color w:val="000000" w:themeColor="text1"/>
                                  <w:u w:val="single"/>
                                </w:rPr>
                              </w:pPr>
                              <w:r w:rsidRPr="007D6893">
                                <w:rPr>
                                  <w:color w:val="000000" w:themeColor="text1"/>
                                  <w:u w:val="single"/>
                                </w:rPr>
                                <w:t>Мин. 35 баллов</w:t>
                              </w:r>
                            </w:p>
                            <w:p w14:paraId="53A05E34" w14:textId="77777777" w:rsidR="00E44709" w:rsidRPr="007D6893" w:rsidRDefault="00E44709" w:rsidP="00E44709">
                              <w:pPr>
                                <w:jc w:val="center"/>
                                <w:rPr>
                                  <w:color w:val="000000" w:themeColor="text1"/>
                                  <w:u w:val="single"/>
                                </w:rPr>
                              </w:pPr>
                              <w:r w:rsidRPr="007D6893">
                                <w:rPr>
                                  <w:color w:val="000000" w:themeColor="text1"/>
                                  <w:u w:val="single"/>
                                </w:rPr>
                                <w:t>Макс. 70 баллов</w:t>
                              </w:r>
                            </w:p>
                            <w:p w14:paraId="4A4AD06D" w14:textId="77777777" w:rsidR="00E44709" w:rsidRPr="007D6893" w:rsidRDefault="00E44709" w:rsidP="00E44709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7D6893">
                                <w:rPr>
                                  <w:color w:val="000000" w:themeColor="text1"/>
                                </w:rPr>
                                <w:t>Среднее значение модульных рейтингов</w:t>
                              </w:r>
                            </w:p>
                            <w:p w14:paraId="332AAFC7" w14:textId="77777777" w:rsidR="00E44709" w:rsidRDefault="00E44709" w:rsidP="00E44709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</w:rPr>
                              </w:pPr>
                            </w:p>
                            <w:p w14:paraId="07A63864" w14:textId="77777777" w:rsidR="00E44709" w:rsidRPr="007D6893" w:rsidRDefault="00E44709" w:rsidP="00E44709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Прямоугольник 32"/>
                        <wps:cNvSpPr/>
                        <wps:spPr>
                          <a:xfrm>
                            <a:off x="3029803" y="593678"/>
                            <a:ext cx="1282501" cy="66874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1394FE6A" w14:textId="77777777" w:rsidR="00E44709" w:rsidRPr="007D6893" w:rsidRDefault="00E44709" w:rsidP="00E44709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</w:rPr>
                              </w:pPr>
                              <w:r w:rsidRPr="007D6893">
                                <w:rPr>
                                  <w:b/>
                                  <w:color w:val="000000" w:themeColor="text1"/>
                                </w:rPr>
                                <w:t>Бонус</w:t>
                              </w:r>
                            </w:p>
                            <w:p w14:paraId="55F0D504" w14:textId="77777777" w:rsidR="00E44709" w:rsidRPr="007123E5" w:rsidRDefault="00E44709" w:rsidP="00E44709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макс. 5 баллов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Прямоугольник 33"/>
                        <wps:cNvSpPr/>
                        <wps:spPr>
                          <a:xfrm>
                            <a:off x="4428539" y="593678"/>
                            <a:ext cx="1486486" cy="907576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1FC9D9E7" w14:textId="77777777" w:rsidR="00E44709" w:rsidRPr="007D6893" w:rsidRDefault="00E44709" w:rsidP="00E44709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</w:rPr>
                              </w:pPr>
                              <w:r w:rsidRPr="007D6893">
                                <w:rPr>
                                  <w:b/>
                                  <w:color w:val="000000" w:themeColor="text1"/>
                                </w:rPr>
                                <w:t xml:space="preserve">Рейтинг </w:t>
                              </w:r>
                            </w:p>
                            <w:p w14:paraId="1DB944AB" w14:textId="77777777" w:rsidR="00E44709" w:rsidRPr="007D6893" w:rsidRDefault="00E44709" w:rsidP="00E44709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</w:rPr>
                              </w:pPr>
                              <w:r w:rsidRPr="007D6893">
                                <w:rPr>
                                  <w:b/>
                                  <w:color w:val="000000" w:themeColor="text1"/>
                                </w:rPr>
                                <w:t>экзаменационный</w:t>
                              </w:r>
                            </w:p>
                            <w:p w14:paraId="678C0E1D" w14:textId="77777777" w:rsidR="00E44709" w:rsidRPr="007D6893" w:rsidRDefault="00E44709" w:rsidP="00E44709">
                              <w:pPr>
                                <w:jc w:val="center"/>
                                <w:rPr>
                                  <w:color w:val="000000" w:themeColor="text1"/>
                                  <w:u w:val="single"/>
                                </w:rPr>
                              </w:pPr>
                              <w:r w:rsidRPr="007D6893">
                                <w:rPr>
                                  <w:color w:val="000000" w:themeColor="text1"/>
                                  <w:u w:val="single"/>
                                </w:rPr>
                                <w:t>Мин. 15 баллов</w:t>
                              </w:r>
                            </w:p>
                            <w:p w14:paraId="03065F02" w14:textId="77777777" w:rsidR="00E44709" w:rsidRPr="007D6893" w:rsidRDefault="00E44709" w:rsidP="00E44709">
                              <w:pPr>
                                <w:jc w:val="center"/>
                                <w:rPr>
                                  <w:color w:val="000000" w:themeColor="text1"/>
                                  <w:u w:val="single"/>
                                </w:rPr>
                              </w:pPr>
                              <w:r w:rsidRPr="007D6893">
                                <w:rPr>
                                  <w:color w:val="000000" w:themeColor="text1"/>
                                  <w:u w:val="single"/>
                                </w:rPr>
                                <w:t>Макс. 30 баллов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Прямая со стрелкой 39"/>
                        <wps:cNvCnPr/>
                        <wps:spPr>
                          <a:xfrm flipH="1">
                            <a:off x="2797791" y="464024"/>
                            <a:ext cx="354842" cy="143775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40" name="Прямая со стрелкой 40"/>
                        <wps:cNvCnPr/>
                        <wps:spPr>
                          <a:xfrm>
                            <a:off x="3125337" y="443552"/>
                            <a:ext cx="307492" cy="150126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41" name="Прямая со стрелкой 41"/>
                        <wps:cNvCnPr/>
                        <wps:spPr>
                          <a:xfrm>
                            <a:off x="3152633" y="450376"/>
                            <a:ext cx="1749615" cy="183515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52752AB2" id="Группа 29" o:spid="_x0000_s1026" style="position:absolute;left:0;text-align:left;margin-left:-.45pt;margin-top:9.15pt;width:465.75pt;height:138pt;z-index:251664384;mso-width-relative:margin;mso-height-relative:margin" coordsize="59150,17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">
                <v:rect id="Прямоугольник 30" o:spid="_x0000_s1027" style="position:absolute;left:20608;width:19925;height:46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" filled="f" strokecolor="windowText" strokeweight="1pt">
                  <v:textbox>
                    <w:txbxContent>
                      <w:p w14:paraId="65186F3E" w14:textId="77777777" w:rsidR="00E44709" w:rsidRPr="007D6893" w:rsidRDefault="00E44709" w:rsidP="00E44709">
                        <w:pPr>
                          <w:jc w:val="center"/>
                          <w:rPr>
                            <w:b/>
                            <w:color w:val="000000" w:themeColor="text1"/>
                          </w:rPr>
                        </w:pPr>
                        <w:r w:rsidRPr="007D6893">
                          <w:rPr>
                            <w:b/>
                            <w:color w:val="000000" w:themeColor="text1"/>
                          </w:rPr>
                          <w:t>Рейтинг дисциплины</w:t>
                        </w:r>
                      </w:p>
                      <w:p w14:paraId="75707B2E" w14:textId="77777777" w:rsidR="00E44709" w:rsidRPr="007D6893" w:rsidRDefault="00E44709" w:rsidP="00E44709">
                        <w:pPr>
                          <w:jc w:val="center"/>
                          <w:rPr>
                            <w:b/>
                            <w:color w:val="000000" w:themeColor="text1"/>
                          </w:rPr>
                        </w:pPr>
                        <w:r w:rsidRPr="007D6893">
                          <w:rPr>
                            <w:b/>
                            <w:color w:val="000000" w:themeColor="text1"/>
                          </w:rPr>
                          <w:t>(100-105 баллов)</w:t>
                        </w:r>
                      </w:p>
                    </w:txbxContent>
                  </v:textbox>
                </v:rect>
                <v:rect id="Прямоугольник 31" o:spid="_x0000_s1028" style="position:absolute;top:5935;width:28930;height:115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" filled="f" strokecolor="windowText" strokeweight="1pt">
                  <v:textbox>
                    <w:txbxContent>
                      <w:p w14:paraId="6AAC0664" w14:textId="77777777" w:rsidR="00E44709" w:rsidRPr="007D6893" w:rsidRDefault="00E44709" w:rsidP="00E44709">
                        <w:pPr>
                          <w:jc w:val="center"/>
                          <w:rPr>
                            <w:b/>
                            <w:color w:val="000000" w:themeColor="text1"/>
                          </w:rPr>
                        </w:pPr>
                        <w:proofErr w:type="gramStart"/>
                        <w:r w:rsidRPr="007D6893">
                          <w:rPr>
                            <w:b/>
                            <w:color w:val="000000" w:themeColor="text1"/>
                          </w:rPr>
                          <w:t>Рейтинг</w:t>
                        </w:r>
                        <w:proofErr w:type="gramEnd"/>
                        <w:r w:rsidRPr="007D6893">
                          <w:rPr>
                            <w:b/>
                            <w:color w:val="000000" w:themeColor="text1"/>
                          </w:rPr>
                          <w:t xml:space="preserve"> текущий стандартизированный</w:t>
                        </w:r>
                      </w:p>
                      <w:p w14:paraId="647E12B4" w14:textId="77777777" w:rsidR="00E44709" w:rsidRPr="007D6893" w:rsidRDefault="00E44709" w:rsidP="00E44709">
                        <w:pPr>
                          <w:jc w:val="center"/>
                          <w:rPr>
                            <w:color w:val="000000" w:themeColor="text1"/>
                            <w:u w:val="single"/>
                          </w:rPr>
                        </w:pPr>
                        <w:r w:rsidRPr="007D6893">
                          <w:rPr>
                            <w:color w:val="000000" w:themeColor="text1"/>
                            <w:u w:val="single"/>
                          </w:rPr>
                          <w:t>Мин. 35 баллов</w:t>
                        </w:r>
                      </w:p>
                      <w:p w14:paraId="53A05E34" w14:textId="77777777" w:rsidR="00E44709" w:rsidRPr="007D6893" w:rsidRDefault="00E44709" w:rsidP="00E44709">
                        <w:pPr>
                          <w:jc w:val="center"/>
                          <w:rPr>
                            <w:color w:val="000000" w:themeColor="text1"/>
                            <w:u w:val="single"/>
                          </w:rPr>
                        </w:pPr>
                        <w:r w:rsidRPr="007D6893">
                          <w:rPr>
                            <w:color w:val="000000" w:themeColor="text1"/>
                            <w:u w:val="single"/>
                          </w:rPr>
                          <w:t>Макс. 70 баллов</w:t>
                        </w:r>
                      </w:p>
                      <w:p w14:paraId="4A4AD06D" w14:textId="77777777" w:rsidR="00E44709" w:rsidRPr="007D6893" w:rsidRDefault="00E44709" w:rsidP="00E44709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7D6893">
                          <w:rPr>
                            <w:color w:val="000000" w:themeColor="text1"/>
                          </w:rPr>
                          <w:t>Среднее значение модульных рейтингов</w:t>
                        </w:r>
                      </w:p>
                      <w:p w14:paraId="332AAFC7" w14:textId="77777777" w:rsidR="00E44709" w:rsidRDefault="00E44709" w:rsidP="00E44709">
                        <w:pPr>
                          <w:jc w:val="center"/>
                          <w:rPr>
                            <w:b/>
                            <w:color w:val="000000" w:themeColor="text1"/>
                          </w:rPr>
                        </w:pPr>
                      </w:p>
                      <w:p w14:paraId="07A63864" w14:textId="77777777" w:rsidR="00E44709" w:rsidRPr="007D6893" w:rsidRDefault="00E44709" w:rsidP="00E44709">
                        <w:pPr>
                          <w:jc w:val="center"/>
                          <w:rPr>
                            <w:b/>
                            <w:color w:val="000000" w:themeColor="text1"/>
                          </w:rPr>
                        </w:pPr>
                      </w:p>
                    </w:txbxContent>
                  </v:textbox>
                </v:rect>
                <v:rect id="Прямоугольник 32" o:spid="_x0000_s1029" style="position:absolute;left:30298;top:5936;width:12825;height:6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" filled="f" strokecolor="windowText" strokeweight="1pt">
                  <v:textbox>
                    <w:txbxContent>
                      <w:p w14:paraId="1394FE6A" w14:textId="77777777" w:rsidR="00E44709" w:rsidRPr="007D6893" w:rsidRDefault="00E44709" w:rsidP="00E44709">
                        <w:pPr>
                          <w:jc w:val="center"/>
                          <w:rPr>
                            <w:b/>
                            <w:color w:val="000000" w:themeColor="text1"/>
                          </w:rPr>
                        </w:pPr>
                        <w:r w:rsidRPr="007D6893">
                          <w:rPr>
                            <w:b/>
                            <w:color w:val="000000" w:themeColor="text1"/>
                          </w:rPr>
                          <w:t>Бонус</w:t>
                        </w:r>
                      </w:p>
                      <w:p w14:paraId="55F0D504" w14:textId="77777777" w:rsidR="00E44709" w:rsidRPr="007123E5" w:rsidRDefault="00E44709" w:rsidP="00E44709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макс. 5 баллов</w:t>
                        </w:r>
                      </w:p>
                    </w:txbxContent>
                  </v:textbox>
                </v:rect>
                <v:rect id="Прямоугольник 33" o:spid="_x0000_s1030" style="position:absolute;left:44285;top:5936;width:14865;height:90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" filled="f" strokecolor="windowText" strokeweight="1pt">
                  <v:textbox>
                    <w:txbxContent>
                      <w:p w14:paraId="1FC9D9E7" w14:textId="77777777" w:rsidR="00E44709" w:rsidRPr="007D6893" w:rsidRDefault="00E44709" w:rsidP="00E44709">
                        <w:pPr>
                          <w:jc w:val="center"/>
                          <w:rPr>
                            <w:b/>
                            <w:color w:val="000000" w:themeColor="text1"/>
                          </w:rPr>
                        </w:pPr>
                        <w:r w:rsidRPr="007D6893">
                          <w:rPr>
                            <w:b/>
                            <w:color w:val="000000" w:themeColor="text1"/>
                          </w:rPr>
                          <w:t xml:space="preserve">Рейтинг </w:t>
                        </w:r>
                      </w:p>
                      <w:p w14:paraId="1DB944AB" w14:textId="77777777" w:rsidR="00E44709" w:rsidRPr="007D6893" w:rsidRDefault="00E44709" w:rsidP="00E44709">
                        <w:pPr>
                          <w:jc w:val="center"/>
                          <w:rPr>
                            <w:b/>
                            <w:color w:val="000000" w:themeColor="text1"/>
                          </w:rPr>
                        </w:pPr>
                        <w:r w:rsidRPr="007D6893">
                          <w:rPr>
                            <w:b/>
                            <w:color w:val="000000" w:themeColor="text1"/>
                          </w:rPr>
                          <w:t>экзаменационный</w:t>
                        </w:r>
                      </w:p>
                      <w:p w14:paraId="678C0E1D" w14:textId="77777777" w:rsidR="00E44709" w:rsidRPr="007D6893" w:rsidRDefault="00E44709" w:rsidP="00E44709">
                        <w:pPr>
                          <w:jc w:val="center"/>
                          <w:rPr>
                            <w:color w:val="000000" w:themeColor="text1"/>
                            <w:u w:val="single"/>
                          </w:rPr>
                        </w:pPr>
                        <w:r w:rsidRPr="007D6893">
                          <w:rPr>
                            <w:color w:val="000000" w:themeColor="text1"/>
                            <w:u w:val="single"/>
                          </w:rPr>
                          <w:t>Мин. 15 баллов</w:t>
                        </w:r>
                      </w:p>
                      <w:p w14:paraId="03065F02" w14:textId="77777777" w:rsidR="00E44709" w:rsidRPr="007D6893" w:rsidRDefault="00E44709" w:rsidP="00E44709">
                        <w:pPr>
                          <w:jc w:val="center"/>
                          <w:rPr>
                            <w:color w:val="000000" w:themeColor="text1"/>
                            <w:u w:val="single"/>
                          </w:rPr>
                        </w:pPr>
                        <w:r w:rsidRPr="007D6893">
                          <w:rPr>
                            <w:color w:val="000000" w:themeColor="text1"/>
                            <w:u w:val="single"/>
                          </w:rPr>
                          <w:t>Макс. 30 баллов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39" o:spid="_x0000_s1031" type="#_x0000_t32" style="position:absolute;left:27977;top:4640;width:3549;height:143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" strokecolor="windowText" strokeweight=".5pt">
                  <v:stroke endarrow="block" joinstyle="miter"/>
                </v:shape>
                <v:shape id="Прямая со стрелкой 40" o:spid="_x0000_s1032" type="#_x0000_t32" style="position:absolute;left:31253;top:4435;width:3075;height:150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" strokecolor="windowText" strokeweight=".5pt">
                  <v:stroke endarrow="block" joinstyle="miter"/>
                </v:shape>
                <v:shape id="Прямая со стрелкой 41" o:spid="_x0000_s1033" type="#_x0000_t32" style="position:absolute;left:31526;top:4503;width:17496;height:183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" strokecolor="windowText" strokeweight=".5pt">
                  <v:stroke endarrow="block" joinstyle="miter"/>
                </v:shape>
              </v:group>
            </w:pict>
          </mc:Fallback>
        </mc:AlternateContent>
      </w:r>
    </w:p>
    <w:p w14:paraId="6D3A374F" w14:textId="77777777" w:rsidR="00E44709" w:rsidRPr="002729A7" w:rsidRDefault="00E44709" w:rsidP="00E44709">
      <w:pPr>
        <w:jc w:val="both"/>
      </w:pPr>
    </w:p>
    <w:p w14:paraId="6D68CF47" w14:textId="77777777" w:rsidR="00E44709" w:rsidRPr="002729A7" w:rsidRDefault="00E44709" w:rsidP="00E44709">
      <w:pPr>
        <w:jc w:val="both"/>
      </w:pPr>
    </w:p>
    <w:p w14:paraId="68E4C11D" w14:textId="77777777" w:rsidR="00E44709" w:rsidRPr="002729A7" w:rsidRDefault="00E44709" w:rsidP="00E44709">
      <w:pPr>
        <w:jc w:val="both"/>
      </w:pPr>
    </w:p>
    <w:p w14:paraId="2AD16C26" w14:textId="77777777" w:rsidR="00E44709" w:rsidRPr="002729A7" w:rsidRDefault="00E44709" w:rsidP="00E44709">
      <w:pPr>
        <w:jc w:val="both"/>
      </w:pPr>
    </w:p>
    <w:p w14:paraId="3F2EB5E3" w14:textId="77777777" w:rsidR="00E44709" w:rsidRPr="002729A7" w:rsidRDefault="00E44709" w:rsidP="00E44709">
      <w:pPr>
        <w:jc w:val="both"/>
      </w:pPr>
    </w:p>
    <w:p w14:paraId="7E049543" w14:textId="77777777" w:rsidR="00E44709" w:rsidRPr="002729A7" w:rsidRDefault="00E44709" w:rsidP="00E44709">
      <w:pPr>
        <w:jc w:val="both"/>
      </w:pPr>
    </w:p>
    <w:p w14:paraId="10DF1657" w14:textId="77777777" w:rsidR="00E44709" w:rsidRPr="002729A7" w:rsidRDefault="00E44709" w:rsidP="00E44709">
      <w:pPr>
        <w:jc w:val="both"/>
      </w:pPr>
    </w:p>
    <w:p w14:paraId="5968C9C4" w14:textId="77777777" w:rsidR="00E44709" w:rsidRPr="002729A7" w:rsidRDefault="00E44709" w:rsidP="00E44709">
      <w:pPr>
        <w:jc w:val="both"/>
      </w:pPr>
    </w:p>
    <w:p w14:paraId="24114CF4" w14:textId="77777777" w:rsidR="00E44709" w:rsidRPr="002729A7" w:rsidRDefault="00E44709" w:rsidP="00E44709">
      <w:pPr>
        <w:jc w:val="both"/>
      </w:pPr>
    </w:p>
    <w:p w14:paraId="46C203EF" w14:textId="77777777" w:rsidR="00E44709" w:rsidRDefault="00E44709" w:rsidP="00E44709">
      <w:pPr>
        <w:jc w:val="both"/>
      </w:pPr>
    </w:p>
    <w:p w14:paraId="1C1DB2C1" w14:textId="77777777" w:rsidR="00E44709" w:rsidRDefault="00E44709" w:rsidP="00E44709">
      <w:pPr>
        <w:contextualSpacing/>
        <w:jc w:val="both"/>
      </w:pPr>
    </w:p>
    <w:p w14:paraId="3A5F622B" w14:textId="77777777" w:rsidR="00E44709" w:rsidRDefault="00E44709" w:rsidP="00E44709">
      <w:pPr>
        <w:tabs>
          <w:tab w:val="num" w:pos="720"/>
        </w:tabs>
        <w:contextualSpacing/>
        <w:jc w:val="center"/>
        <w:rPr>
          <w:b/>
          <w:color w:val="000000" w:themeColor="text1"/>
          <w:sz w:val="28"/>
          <w:szCs w:val="28"/>
        </w:rPr>
      </w:pPr>
      <w:r w:rsidRPr="007D6893">
        <w:rPr>
          <w:b/>
          <w:color w:val="000000" w:themeColor="text1"/>
          <w:sz w:val="28"/>
          <w:szCs w:val="28"/>
        </w:rPr>
        <w:t>Бонусный рейтинг</w:t>
      </w:r>
    </w:p>
    <w:p w14:paraId="7845CD1B" w14:textId="77777777" w:rsidR="00E44709" w:rsidRPr="007D6893" w:rsidRDefault="00E44709" w:rsidP="00E44709">
      <w:pPr>
        <w:pStyle w:val="a5"/>
        <w:numPr>
          <w:ilvl w:val="3"/>
          <w:numId w:val="26"/>
        </w:numPr>
        <w:tabs>
          <w:tab w:val="num" w:pos="720"/>
        </w:tabs>
        <w:adjustRightInd w:val="0"/>
        <w:ind w:left="0" w:firstLine="0"/>
        <w:rPr>
          <w:rFonts w:ascii="Times New Roman" w:hAnsi="Times New Roman"/>
          <w:sz w:val="28"/>
          <w:szCs w:val="28"/>
        </w:rPr>
      </w:pPr>
      <w:r w:rsidRPr="007D6893">
        <w:rPr>
          <w:rFonts w:ascii="Times New Roman" w:hAnsi="Times New Roman"/>
          <w:b/>
          <w:bCs/>
          <w:sz w:val="28"/>
          <w:szCs w:val="28"/>
        </w:rPr>
        <w:t>Посещение занятий и лекций – макс 2 балла</w:t>
      </w:r>
      <w:r w:rsidRPr="007D6893">
        <w:rPr>
          <w:rFonts w:ascii="Times New Roman" w:hAnsi="Times New Roman"/>
          <w:sz w:val="28"/>
          <w:szCs w:val="28"/>
        </w:rPr>
        <w:t xml:space="preserve"> (уважительные пропуски, донорские, соревнования и пр.). </w:t>
      </w:r>
    </w:p>
    <w:p w14:paraId="28DA7B92" w14:textId="77777777" w:rsidR="00E44709" w:rsidRPr="007D6893" w:rsidRDefault="00E44709" w:rsidP="00E44709">
      <w:pPr>
        <w:pStyle w:val="a5"/>
        <w:numPr>
          <w:ilvl w:val="3"/>
          <w:numId w:val="26"/>
        </w:numPr>
        <w:adjustRightInd w:val="0"/>
        <w:ind w:left="0" w:firstLine="0"/>
        <w:rPr>
          <w:rFonts w:ascii="Times New Roman" w:hAnsi="Times New Roman"/>
          <w:sz w:val="28"/>
          <w:szCs w:val="28"/>
        </w:rPr>
      </w:pPr>
      <w:r w:rsidRPr="007D6893">
        <w:rPr>
          <w:rFonts w:ascii="Times New Roman" w:hAnsi="Times New Roman"/>
          <w:b/>
          <w:bCs/>
          <w:sz w:val="28"/>
          <w:szCs w:val="28"/>
        </w:rPr>
        <w:t>Олимпиады</w:t>
      </w:r>
      <w:r w:rsidRPr="007D6893">
        <w:rPr>
          <w:rFonts w:ascii="Times New Roman" w:hAnsi="Times New Roman"/>
          <w:sz w:val="28"/>
          <w:szCs w:val="28"/>
        </w:rPr>
        <w:t>:</w:t>
      </w:r>
    </w:p>
    <w:p w14:paraId="60C36621" w14:textId="77777777" w:rsidR="00E44709" w:rsidRPr="002729A7" w:rsidRDefault="00E44709" w:rsidP="00E44709">
      <w:pPr>
        <w:contextualSpacing/>
        <w:jc w:val="both"/>
        <w:rPr>
          <w:sz w:val="28"/>
          <w:szCs w:val="28"/>
        </w:rPr>
      </w:pPr>
      <w:r w:rsidRPr="002729A7">
        <w:rPr>
          <w:sz w:val="28"/>
          <w:szCs w:val="28"/>
        </w:rPr>
        <w:t>1 место – 3 балла</w:t>
      </w:r>
    </w:p>
    <w:p w14:paraId="4331F4E0" w14:textId="77777777" w:rsidR="00E44709" w:rsidRPr="002729A7" w:rsidRDefault="00E44709" w:rsidP="00E44709">
      <w:pPr>
        <w:contextualSpacing/>
        <w:jc w:val="both"/>
        <w:rPr>
          <w:sz w:val="28"/>
          <w:szCs w:val="28"/>
        </w:rPr>
      </w:pPr>
      <w:r w:rsidRPr="002729A7">
        <w:rPr>
          <w:sz w:val="28"/>
          <w:szCs w:val="28"/>
        </w:rPr>
        <w:t>2 и 3 место – 2 балла</w:t>
      </w:r>
    </w:p>
    <w:p w14:paraId="6E8C1D00" w14:textId="77777777" w:rsidR="00E44709" w:rsidRPr="002729A7" w:rsidRDefault="00E44709" w:rsidP="00E44709">
      <w:pPr>
        <w:contextualSpacing/>
        <w:jc w:val="both"/>
        <w:rPr>
          <w:sz w:val="28"/>
          <w:szCs w:val="28"/>
        </w:rPr>
      </w:pPr>
      <w:r w:rsidRPr="002729A7">
        <w:rPr>
          <w:sz w:val="28"/>
          <w:szCs w:val="28"/>
        </w:rPr>
        <w:t>Участие – 1 балл</w:t>
      </w:r>
    </w:p>
    <w:p w14:paraId="10416ADC" w14:textId="77777777" w:rsidR="00E44709" w:rsidRPr="002729A7" w:rsidRDefault="00E44709" w:rsidP="00E44709">
      <w:pPr>
        <w:jc w:val="both"/>
      </w:pPr>
    </w:p>
    <w:p w14:paraId="38AD3617" w14:textId="77777777" w:rsidR="00E44709" w:rsidRPr="002729A7" w:rsidRDefault="00E44709" w:rsidP="00E44709">
      <w:pPr>
        <w:jc w:val="center"/>
        <w:rPr>
          <w:sz w:val="28"/>
          <w:szCs w:val="28"/>
        </w:rPr>
      </w:pPr>
      <w:r w:rsidRPr="002729A7">
        <w:rPr>
          <w:b/>
          <w:bCs/>
          <w:sz w:val="28"/>
          <w:szCs w:val="28"/>
        </w:rPr>
        <w:t>Промежуточная аттестация (Рэ)</w:t>
      </w:r>
    </w:p>
    <w:p w14:paraId="6800E4B9" w14:textId="3490E6E3" w:rsidR="00E44709" w:rsidRPr="002729A7" w:rsidRDefault="00E44709" w:rsidP="00E44709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2729A7">
        <w:rPr>
          <w:sz w:val="28"/>
          <w:szCs w:val="28"/>
        </w:rPr>
        <w:t xml:space="preserve">Рейтинг экзаменационный представляет собой сумму баллов за экзаменационные контрольные точки по билету в день экзамена в </w:t>
      </w:r>
      <w:r w:rsidR="005B58C9">
        <w:rPr>
          <w:sz w:val="28"/>
          <w:szCs w:val="28"/>
        </w:rPr>
        <w:t xml:space="preserve">форме тестирования и в </w:t>
      </w:r>
      <w:r w:rsidRPr="002729A7">
        <w:rPr>
          <w:sz w:val="28"/>
          <w:szCs w:val="28"/>
        </w:rPr>
        <w:t>устной форме.</w:t>
      </w:r>
    </w:p>
    <w:p w14:paraId="05537B48" w14:textId="77777777" w:rsidR="00E44709" w:rsidRPr="002729A7" w:rsidRDefault="00E44709" w:rsidP="00E44709">
      <w:pPr>
        <w:widowControl w:val="0"/>
        <w:autoSpaceDE w:val="0"/>
        <w:autoSpaceDN w:val="0"/>
        <w:adjustRightInd w:val="0"/>
        <w:ind w:left="360" w:firstLine="720"/>
        <w:contextualSpacing/>
        <w:jc w:val="both"/>
        <w:rPr>
          <w:sz w:val="28"/>
          <w:szCs w:val="28"/>
        </w:rPr>
      </w:pPr>
    </w:p>
    <w:p w14:paraId="6EAD261C" w14:textId="506CBC47" w:rsidR="00E44709" w:rsidRPr="002729A7" w:rsidRDefault="00E44709" w:rsidP="00E44709">
      <w:pPr>
        <w:widowControl w:val="0"/>
        <w:autoSpaceDE w:val="0"/>
        <w:autoSpaceDN w:val="0"/>
        <w:adjustRightInd w:val="0"/>
        <w:ind w:left="360" w:firstLine="720"/>
        <w:contextualSpacing/>
        <w:jc w:val="both"/>
        <w:rPr>
          <w:sz w:val="28"/>
          <w:szCs w:val="28"/>
        </w:rPr>
      </w:pPr>
      <w:r w:rsidRPr="002729A7">
        <w:rPr>
          <w:sz w:val="28"/>
          <w:szCs w:val="28"/>
        </w:rPr>
        <w:t xml:space="preserve">Экзаменационный билет включает </w:t>
      </w:r>
      <w:r w:rsidR="005B58C9">
        <w:rPr>
          <w:sz w:val="28"/>
          <w:szCs w:val="28"/>
        </w:rPr>
        <w:t>три</w:t>
      </w:r>
      <w:r w:rsidRPr="002729A7">
        <w:rPr>
          <w:sz w:val="28"/>
          <w:szCs w:val="28"/>
        </w:rPr>
        <w:t xml:space="preserve"> части:</w:t>
      </w:r>
    </w:p>
    <w:p w14:paraId="29C940C6" w14:textId="576944EE" w:rsidR="005B58C9" w:rsidRDefault="005B58C9" w:rsidP="00E44709">
      <w:pPr>
        <w:numPr>
          <w:ilvl w:val="0"/>
          <w:numId w:val="28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Тестирование: включает 100 тестовых вопросов по темам дисциплины. Оценивается от 0 до 8 баллов.</w:t>
      </w:r>
    </w:p>
    <w:p w14:paraId="039BFFC7" w14:textId="56A7C574" w:rsidR="00E44709" w:rsidRPr="002729A7" w:rsidRDefault="00E44709" w:rsidP="00E44709">
      <w:pPr>
        <w:numPr>
          <w:ilvl w:val="0"/>
          <w:numId w:val="28"/>
        </w:numPr>
        <w:contextualSpacing/>
        <w:jc w:val="both"/>
        <w:rPr>
          <w:sz w:val="28"/>
          <w:szCs w:val="28"/>
        </w:rPr>
      </w:pPr>
      <w:r w:rsidRPr="002729A7">
        <w:rPr>
          <w:sz w:val="28"/>
          <w:szCs w:val="28"/>
        </w:rPr>
        <w:t xml:space="preserve">Теоретическая часть: включает 2 вопроса по темам дисциплины. Каждый вопрос оценивается от 0 до </w:t>
      </w:r>
      <w:r w:rsidR="005B58C9">
        <w:rPr>
          <w:sz w:val="28"/>
          <w:szCs w:val="28"/>
        </w:rPr>
        <w:t>8</w:t>
      </w:r>
      <w:r w:rsidRPr="002729A7">
        <w:rPr>
          <w:sz w:val="28"/>
          <w:szCs w:val="28"/>
        </w:rPr>
        <w:t xml:space="preserve"> баллов</w:t>
      </w:r>
    </w:p>
    <w:p w14:paraId="4803C1BB" w14:textId="74BCD666" w:rsidR="005B58C9" w:rsidRPr="005B58C9" w:rsidRDefault="00E44709" w:rsidP="005B58C9">
      <w:pPr>
        <w:numPr>
          <w:ilvl w:val="0"/>
          <w:numId w:val="28"/>
        </w:numPr>
        <w:contextualSpacing/>
        <w:jc w:val="both"/>
        <w:rPr>
          <w:sz w:val="28"/>
          <w:szCs w:val="28"/>
        </w:rPr>
      </w:pPr>
      <w:r w:rsidRPr="002729A7">
        <w:rPr>
          <w:sz w:val="28"/>
          <w:szCs w:val="28"/>
        </w:rPr>
        <w:t xml:space="preserve">Практическая часть: включает 1 задачу (решение проблемно-ситуационной задачи). Оценивается от 0 до </w:t>
      </w:r>
      <w:r w:rsidR="005B58C9">
        <w:rPr>
          <w:sz w:val="28"/>
          <w:szCs w:val="28"/>
        </w:rPr>
        <w:t>6</w:t>
      </w:r>
      <w:r w:rsidRPr="002729A7">
        <w:rPr>
          <w:sz w:val="28"/>
          <w:szCs w:val="28"/>
        </w:rPr>
        <w:t xml:space="preserve"> баллов</w:t>
      </w:r>
    </w:p>
    <w:p w14:paraId="5B2AF6FA" w14:textId="77777777" w:rsidR="005B58C9" w:rsidRPr="002729A7" w:rsidRDefault="005B58C9" w:rsidP="00E44709">
      <w:pPr>
        <w:ind w:left="720"/>
        <w:contextualSpacing/>
        <w:jc w:val="both"/>
        <w:rPr>
          <w:sz w:val="28"/>
          <w:szCs w:val="28"/>
        </w:rPr>
      </w:pPr>
    </w:p>
    <w:p w14:paraId="6B8825BE" w14:textId="77777777" w:rsidR="00E44709" w:rsidRPr="002729A7" w:rsidRDefault="00E44709" w:rsidP="00E44709">
      <w:pPr>
        <w:ind w:left="426"/>
        <w:jc w:val="both"/>
        <w:rPr>
          <w:sz w:val="28"/>
          <w:szCs w:val="28"/>
        </w:rPr>
      </w:pPr>
      <w:r w:rsidRPr="002729A7">
        <w:rPr>
          <w:sz w:val="28"/>
          <w:szCs w:val="28"/>
        </w:rPr>
        <w:t xml:space="preserve">Правила перевода дисциплинарного </w:t>
      </w:r>
      <w:r w:rsidRPr="002729A7">
        <w:rPr>
          <w:b/>
          <w:bCs/>
          <w:sz w:val="28"/>
          <w:szCs w:val="28"/>
        </w:rPr>
        <w:t>рейтинга по дисциплине в пятибалльную систему.</w:t>
      </w:r>
    </w:p>
    <w:p w14:paraId="611CD252" w14:textId="77777777" w:rsidR="00E44709" w:rsidRDefault="00E44709" w:rsidP="00E44709">
      <w:pPr>
        <w:jc w:val="both"/>
        <w:rPr>
          <w:sz w:val="28"/>
          <w:szCs w:val="28"/>
        </w:rPr>
      </w:pPr>
    </w:p>
    <w:tbl>
      <w:tblPr>
        <w:tblStyle w:val="a8"/>
        <w:tblW w:w="9809" w:type="dxa"/>
        <w:tblInd w:w="534" w:type="dxa"/>
        <w:tblLook w:val="04A0" w:firstRow="1" w:lastRow="0" w:firstColumn="1" w:lastColumn="0" w:noHBand="0" w:noVBand="1"/>
      </w:tblPr>
      <w:tblGrid>
        <w:gridCol w:w="4990"/>
        <w:gridCol w:w="4819"/>
      </w:tblGrid>
      <w:tr w:rsidR="00E44709" w:rsidRPr="00677708" w14:paraId="7C712E0C" w14:textId="77777777" w:rsidTr="0053366F">
        <w:tc>
          <w:tcPr>
            <w:tcW w:w="4990" w:type="dxa"/>
          </w:tcPr>
          <w:p w14:paraId="29BD8E00" w14:textId="77777777" w:rsidR="00E44709" w:rsidRPr="00677708" w:rsidRDefault="00E44709" w:rsidP="00BD3F6C">
            <w:pPr>
              <w:jc w:val="center"/>
              <w:rPr>
                <w:b/>
                <w:sz w:val="28"/>
              </w:rPr>
            </w:pPr>
            <w:r w:rsidRPr="00677708">
              <w:rPr>
                <w:b/>
                <w:sz w:val="28"/>
              </w:rPr>
              <w:t>дисциплинарный рейтинг по БРС</w:t>
            </w:r>
          </w:p>
        </w:tc>
        <w:tc>
          <w:tcPr>
            <w:tcW w:w="4819" w:type="dxa"/>
          </w:tcPr>
          <w:p w14:paraId="67FD534A" w14:textId="77777777" w:rsidR="00E44709" w:rsidRPr="00677708" w:rsidRDefault="00E44709" w:rsidP="00BD3F6C">
            <w:pPr>
              <w:jc w:val="center"/>
              <w:rPr>
                <w:b/>
                <w:sz w:val="28"/>
              </w:rPr>
            </w:pPr>
            <w:r w:rsidRPr="00677708">
              <w:rPr>
                <w:b/>
                <w:sz w:val="28"/>
              </w:rPr>
              <w:t xml:space="preserve">оценка по дисциплине </w:t>
            </w:r>
          </w:p>
        </w:tc>
      </w:tr>
      <w:tr w:rsidR="00E44709" w:rsidRPr="00677708" w14:paraId="2F3B96A4" w14:textId="77777777" w:rsidTr="0053366F">
        <w:tc>
          <w:tcPr>
            <w:tcW w:w="4990" w:type="dxa"/>
          </w:tcPr>
          <w:p w14:paraId="1D007F58" w14:textId="77777777" w:rsidR="00E44709" w:rsidRPr="00677708" w:rsidRDefault="00E44709" w:rsidP="00BD3F6C">
            <w:pPr>
              <w:ind w:firstLine="709"/>
              <w:jc w:val="both"/>
              <w:rPr>
                <w:sz w:val="28"/>
              </w:rPr>
            </w:pPr>
            <w:r w:rsidRPr="00677708">
              <w:rPr>
                <w:sz w:val="28"/>
              </w:rPr>
              <w:t>86 – 105 баллов</w:t>
            </w:r>
          </w:p>
        </w:tc>
        <w:tc>
          <w:tcPr>
            <w:tcW w:w="4819" w:type="dxa"/>
          </w:tcPr>
          <w:p w14:paraId="3722058C" w14:textId="77777777" w:rsidR="00E44709" w:rsidRPr="00677708" w:rsidRDefault="00E44709" w:rsidP="00BD3F6C">
            <w:pPr>
              <w:ind w:firstLine="709"/>
              <w:jc w:val="both"/>
              <w:rPr>
                <w:sz w:val="28"/>
              </w:rPr>
            </w:pPr>
            <w:r w:rsidRPr="00677708">
              <w:rPr>
                <w:sz w:val="28"/>
              </w:rPr>
              <w:t>5 (отлично)</w:t>
            </w:r>
          </w:p>
        </w:tc>
      </w:tr>
      <w:tr w:rsidR="00E44709" w:rsidRPr="00677708" w14:paraId="3B695757" w14:textId="77777777" w:rsidTr="0053366F">
        <w:tc>
          <w:tcPr>
            <w:tcW w:w="4990" w:type="dxa"/>
          </w:tcPr>
          <w:p w14:paraId="1C0ECFB2" w14:textId="77777777" w:rsidR="00E44709" w:rsidRPr="00677708" w:rsidRDefault="00E44709" w:rsidP="00BD3F6C">
            <w:pPr>
              <w:ind w:firstLine="709"/>
              <w:jc w:val="both"/>
              <w:rPr>
                <w:sz w:val="28"/>
              </w:rPr>
            </w:pPr>
            <w:r w:rsidRPr="00677708">
              <w:rPr>
                <w:sz w:val="28"/>
              </w:rPr>
              <w:t>70 – 85 баллов</w:t>
            </w:r>
          </w:p>
        </w:tc>
        <w:tc>
          <w:tcPr>
            <w:tcW w:w="4819" w:type="dxa"/>
          </w:tcPr>
          <w:p w14:paraId="7F42A964" w14:textId="77777777" w:rsidR="00E44709" w:rsidRPr="00677708" w:rsidRDefault="00E44709" w:rsidP="00BD3F6C">
            <w:pPr>
              <w:ind w:firstLine="709"/>
              <w:jc w:val="both"/>
              <w:rPr>
                <w:sz w:val="28"/>
              </w:rPr>
            </w:pPr>
            <w:r w:rsidRPr="00677708">
              <w:rPr>
                <w:sz w:val="28"/>
              </w:rPr>
              <w:t>4 (хорошо)</w:t>
            </w:r>
          </w:p>
        </w:tc>
      </w:tr>
      <w:tr w:rsidR="00E44709" w:rsidRPr="00677708" w14:paraId="44423192" w14:textId="77777777" w:rsidTr="0053366F">
        <w:tc>
          <w:tcPr>
            <w:tcW w:w="4990" w:type="dxa"/>
          </w:tcPr>
          <w:p w14:paraId="534881BE" w14:textId="77777777" w:rsidR="00E44709" w:rsidRPr="00677708" w:rsidRDefault="00E44709" w:rsidP="00BD3F6C">
            <w:pPr>
              <w:ind w:firstLine="709"/>
              <w:jc w:val="both"/>
              <w:rPr>
                <w:sz w:val="28"/>
              </w:rPr>
            </w:pPr>
            <w:r w:rsidRPr="00677708">
              <w:rPr>
                <w:sz w:val="28"/>
              </w:rPr>
              <w:t>50–69 баллов</w:t>
            </w:r>
          </w:p>
        </w:tc>
        <w:tc>
          <w:tcPr>
            <w:tcW w:w="4819" w:type="dxa"/>
          </w:tcPr>
          <w:p w14:paraId="1FA62766" w14:textId="77777777" w:rsidR="00E44709" w:rsidRPr="00677708" w:rsidRDefault="00E44709" w:rsidP="00BD3F6C">
            <w:pPr>
              <w:ind w:firstLine="709"/>
              <w:jc w:val="both"/>
              <w:rPr>
                <w:sz w:val="28"/>
              </w:rPr>
            </w:pPr>
            <w:r w:rsidRPr="00677708">
              <w:rPr>
                <w:sz w:val="28"/>
              </w:rPr>
              <w:t>3 (удовлетворительно)</w:t>
            </w:r>
          </w:p>
        </w:tc>
      </w:tr>
      <w:tr w:rsidR="00E44709" w:rsidRPr="00677708" w14:paraId="09643C6E" w14:textId="77777777" w:rsidTr="0053366F">
        <w:tc>
          <w:tcPr>
            <w:tcW w:w="4990" w:type="dxa"/>
          </w:tcPr>
          <w:p w14:paraId="3A748CC0" w14:textId="77777777" w:rsidR="00E44709" w:rsidRPr="00677708" w:rsidRDefault="00E44709" w:rsidP="00BD3F6C">
            <w:pPr>
              <w:ind w:firstLine="709"/>
              <w:jc w:val="both"/>
              <w:rPr>
                <w:sz w:val="28"/>
              </w:rPr>
            </w:pPr>
            <w:r w:rsidRPr="00677708">
              <w:rPr>
                <w:sz w:val="28"/>
              </w:rPr>
              <w:t>49 и менее баллов</w:t>
            </w:r>
          </w:p>
        </w:tc>
        <w:tc>
          <w:tcPr>
            <w:tcW w:w="4819" w:type="dxa"/>
          </w:tcPr>
          <w:p w14:paraId="24486C02" w14:textId="77777777" w:rsidR="00E44709" w:rsidRPr="00677708" w:rsidRDefault="00E44709" w:rsidP="00BD3F6C">
            <w:pPr>
              <w:ind w:firstLine="709"/>
              <w:jc w:val="both"/>
              <w:rPr>
                <w:sz w:val="28"/>
              </w:rPr>
            </w:pPr>
            <w:r w:rsidRPr="00677708">
              <w:rPr>
                <w:sz w:val="28"/>
              </w:rPr>
              <w:t>2 (неудовлетворительно)</w:t>
            </w:r>
          </w:p>
        </w:tc>
      </w:tr>
    </w:tbl>
    <w:p w14:paraId="656F082C" w14:textId="77777777" w:rsidR="00E44709" w:rsidRPr="002729A7" w:rsidRDefault="00E44709" w:rsidP="00E44709">
      <w:pPr>
        <w:jc w:val="both"/>
        <w:rPr>
          <w:sz w:val="28"/>
          <w:szCs w:val="28"/>
        </w:rPr>
      </w:pPr>
    </w:p>
    <w:p w14:paraId="6F99735F" w14:textId="77777777" w:rsidR="00E44709" w:rsidRPr="002729A7" w:rsidRDefault="00E44709" w:rsidP="00E44709">
      <w:pPr>
        <w:widowControl w:val="0"/>
        <w:autoSpaceDE w:val="0"/>
        <w:autoSpaceDN w:val="0"/>
        <w:adjustRightInd w:val="0"/>
        <w:ind w:left="360" w:firstLine="720"/>
        <w:contextualSpacing/>
        <w:jc w:val="both"/>
        <w:rPr>
          <w:bCs/>
          <w:sz w:val="28"/>
          <w:szCs w:val="28"/>
        </w:rPr>
      </w:pPr>
      <w:r w:rsidRPr="002729A7">
        <w:rPr>
          <w:bCs/>
          <w:sz w:val="28"/>
          <w:szCs w:val="28"/>
        </w:rPr>
        <w:t xml:space="preserve">Промежуточная аттестация по дисциплине считается успешно пройденной обучающимся при условии получения ими </w:t>
      </w:r>
      <w:r w:rsidRPr="002729A7">
        <w:rPr>
          <w:b/>
          <w:bCs/>
          <w:sz w:val="28"/>
          <w:szCs w:val="28"/>
        </w:rPr>
        <w:t>экзаменационного рейтинга не менее 15 баллов</w:t>
      </w:r>
      <w:r w:rsidRPr="002729A7">
        <w:rPr>
          <w:bCs/>
          <w:sz w:val="28"/>
          <w:szCs w:val="28"/>
        </w:rPr>
        <w:t xml:space="preserve"> и </w:t>
      </w:r>
      <w:r w:rsidRPr="002729A7">
        <w:rPr>
          <w:b/>
          <w:bCs/>
          <w:sz w:val="28"/>
          <w:szCs w:val="28"/>
        </w:rPr>
        <w:t>текущего стандартизированного рейтинга не менее 35 баллов</w:t>
      </w:r>
      <w:r w:rsidRPr="002729A7">
        <w:rPr>
          <w:bCs/>
          <w:sz w:val="28"/>
          <w:szCs w:val="28"/>
        </w:rPr>
        <w:t>.</w:t>
      </w:r>
    </w:p>
    <w:p w14:paraId="6CEBF939" w14:textId="77777777" w:rsidR="00E44709" w:rsidRPr="002729A7" w:rsidRDefault="00E44709" w:rsidP="00E44709">
      <w:pPr>
        <w:widowControl w:val="0"/>
        <w:autoSpaceDE w:val="0"/>
        <w:autoSpaceDN w:val="0"/>
        <w:adjustRightInd w:val="0"/>
        <w:ind w:left="360" w:firstLine="720"/>
        <w:contextualSpacing/>
        <w:jc w:val="both"/>
        <w:rPr>
          <w:sz w:val="28"/>
          <w:szCs w:val="28"/>
        </w:rPr>
      </w:pPr>
      <w:r w:rsidRPr="002729A7">
        <w:rPr>
          <w:sz w:val="28"/>
          <w:szCs w:val="28"/>
        </w:rPr>
        <w:t xml:space="preserve">Полученные результаты Рд и оценка за дисциплину заносятся в экзаменационную ведомость. </w:t>
      </w:r>
    </w:p>
    <w:p w14:paraId="33C4E755" w14:textId="77777777" w:rsidR="00E44709" w:rsidRPr="002729A7" w:rsidRDefault="00E44709" w:rsidP="00E44709">
      <w:pPr>
        <w:widowControl w:val="0"/>
        <w:autoSpaceDE w:val="0"/>
        <w:autoSpaceDN w:val="0"/>
        <w:adjustRightInd w:val="0"/>
        <w:ind w:left="360" w:firstLine="720"/>
        <w:contextualSpacing/>
        <w:jc w:val="both"/>
        <w:rPr>
          <w:sz w:val="28"/>
          <w:szCs w:val="28"/>
        </w:rPr>
      </w:pPr>
      <w:r w:rsidRPr="002729A7">
        <w:rPr>
          <w:sz w:val="28"/>
          <w:szCs w:val="28"/>
        </w:rPr>
        <w:t xml:space="preserve">В зачетную книжку студента выставляется оценка за дисциплину «отлично», </w:t>
      </w:r>
      <w:r w:rsidRPr="002729A7">
        <w:rPr>
          <w:sz w:val="28"/>
          <w:szCs w:val="28"/>
        </w:rPr>
        <w:lastRenderedPageBreak/>
        <w:t>«хорошо», «удовлетворительно» в соответствии с рейтингом по дисциплине.</w:t>
      </w:r>
    </w:p>
    <w:p w14:paraId="23EB89D0" w14:textId="77777777" w:rsidR="00E44709" w:rsidRPr="002729A7" w:rsidRDefault="00E44709" w:rsidP="00E44709">
      <w:pPr>
        <w:rPr>
          <w:sz w:val="28"/>
          <w:szCs w:val="28"/>
        </w:rPr>
      </w:pPr>
      <w:r w:rsidRPr="002729A7">
        <w:rPr>
          <w:b/>
          <w:sz w:val="28"/>
          <w:szCs w:val="28"/>
        </w:rPr>
        <w:t>3.2. Повторная промежуточная аттестация</w:t>
      </w:r>
      <w:r w:rsidRPr="002729A7">
        <w:rPr>
          <w:sz w:val="28"/>
          <w:szCs w:val="28"/>
        </w:rPr>
        <w:t>.</w:t>
      </w:r>
    </w:p>
    <w:p w14:paraId="1E12B38D" w14:textId="77777777" w:rsidR="00E44709" w:rsidRPr="002729A7" w:rsidRDefault="00E44709" w:rsidP="00E44709">
      <w:pPr>
        <w:widowControl w:val="0"/>
        <w:autoSpaceDE w:val="0"/>
        <w:autoSpaceDN w:val="0"/>
        <w:adjustRightInd w:val="0"/>
        <w:ind w:left="360" w:firstLine="720"/>
        <w:contextualSpacing/>
        <w:jc w:val="both"/>
        <w:rPr>
          <w:sz w:val="28"/>
          <w:szCs w:val="28"/>
        </w:rPr>
      </w:pPr>
      <w:r w:rsidRPr="002729A7">
        <w:rPr>
          <w:sz w:val="28"/>
          <w:szCs w:val="28"/>
        </w:rPr>
        <w:t>Результаты студента, получившего на экзамене менее 15 баллов рейтинга экзаменационного или менее 35 баллов рейтинга текущего стандартизированного, признаются неудовлетворительными и у обучающегося образуется академическая задолженность. Повторной промежуточной аттестации подлежат студенты, неявившиеся на экзамен по неуважительной причине.</w:t>
      </w:r>
    </w:p>
    <w:p w14:paraId="4E7EEA89" w14:textId="77777777" w:rsidR="00E44709" w:rsidRPr="002729A7" w:rsidRDefault="00E44709" w:rsidP="00E44709">
      <w:pPr>
        <w:widowControl w:val="0"/>
        <w:autoSpaceDE w:val="0"/>
        <w:autoSpaceDN w:val="0"/>
        <w:adjustRightInd w:val="0"/>
        <w:ind w:left="360" w:firstLine="720"/>
        <w:contextualSpacing/>
        <w:jc w:val="both"/>
        <w:rPr>
          <w:noProof/>
          <w:sz w:val="28"/>
          <w:szCs w:val="28"/>
        </w:rPr>
      </w:pPr>
      <w:r w:rsidRPr="002729A7">
        <w:rPr>
          <w:noProof/>
          <w:sz w:val="28"/>
          <w:szCs w:val="28"/>
        </w:rPr>
        <w:t xml:space="preserve">Дисциплинарный рейтинг при проведении повторной промежуточной аттестации рассчитывается на основании экзаменационного рейтинга без учета текущего стандартизированного рейтинга в соответствии с пунктом 11.10 и приложения 5 Положения </w:t>
      </w:r>
      <w:r w:rsidRPr="002729A7">
        <w:rPr>
          <w:bCs/>
          <w:sz w:val="28"/>
          <w:szCs w:val="28"/>
        </w:rPr>
        <w:t>О балльно-рейтинговой системе оценивания учебных достижений обучающихся» (версия 3, П 004.03-2020)</w:t>
      </w:r>
    </w:p>
    <w:p w14:paraId="75F85A17" w14:textId="77777777" w:rsidR="00E44709" w:rsidRPr="002729A7" w:rsidRDefault="00E44709" w:rsidP="00E44709">
      <w:pPr>
        <w:widowControl w:val="0"/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</w:p>
    <w:p w14:paraId="53A519C4" w14:textId="77777777" w:rsidR="00E44709" w:rsidRPr="002729A7" w:rsidRDefault="00E44709" w:rsidP="00E44709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 w:rsidRPr="002729A7">
        <w:rPr>
          <w:b/>
          <w:sz w:val="28"/>
          <w:szCs w:val="28"/>
        </w:rPr>
        <w:t>Таблица перевода экзаменационного рейтинга в дисциплинарный рейтинг</w:t>
      </w:r>
    </w:p>
    <w:p w14:paraId="7FDA6651" w14:textId="77777777" w:rsidR="00E44709" w:rsidRDefault="00E44709" w:rsidP="00E44709">
      <w:pPr>
        <w:widowControl w:val="0"/>
        <w:autoSpaceDE w:val="0"/>
        <w:autoSpaceDN w:val="0"/>
        <w:adjustRightInd w:val="0"/>
        <w:ind w:left="360" w:firstLine="720"/>
        <w:contextualSpacing/>
        <w:jc w:val="center"/>
        <w:rPr>
          <w:b/>
          <w:bCs/>
          <w:sz w:val="28"/>
          <w:szCs w:val="28"/>
        </w:rPr>
      </w:pPr>
      <w:r w:rsidRPr="002729A7">
        <w:rPr>
          <w:b/>
          <w:bCs/>
          <w:sz w:val="28"/>
          <w:szCs w:val="28"/>
        </w:rPr>
        <w:t>при повторной промежуточной аттестации</w:t>
      </w:r>
    </w:p>
    <w:tbl>
      <w:tblPr>
        <w:tblStyle w:val="a8"/>
        <w:tblW w:w="1049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758"/>
        <w:gridCol w:w="2596"/>
        <w:gridCol w:w="708"/>
        <w:gridCol w:w="709"/>
        <w:gridCol w:w="1701"/>
        <w:gridCol w:w="780"/>
        <w:gridCol w:w="780"/>
        <w:gridCol w:w="1701"/>
      </w:tblGrid>
      <w:tr w:rsidR="00E44709" w:rsidRPr="00677708" w14:paraId="518FDCDB" w14:textId="77777777" w:rsidTr="00BD3F6C">
        <w:trPr>
          <w:jc w:val="center"/>
        </w:trPr>
        <w:tc>
          <w:tcPr>
            <w:tcW w:w="757" w:type="dxa"/>
          </w:tcPr>
          <w:p w14:paraId="789423C3" w14:textId="77777777" w:rsidR="00E44709" w:rsidRPr="00677708" w:rsidRDefault="00E44709" w:rsidP="00BD3F6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</w:rPr>
            </w:pPr>
            <w:r w:rsidRPr="00677708">
              <w:rPr>
                <w:b/>
                <w:kern w:val="32"/>
                <w:sz w:val="28"/>
              </w:rPr>
              <w:br w:type="page"/>
            </w:r>
            <w:r w:rsidRPr="00677708">
              <w:rPr>
                <w:sz w:val="28"/>
              </w:rPr>
              <w:t>Рэ/з</w:t>
            </w:r>
          </w:p>
        </w:tc>
        <w:tc>
          <w:tcPr>
            <w:tcW w:w="758" w:type="dxa"/>
          </w:tcPr>
          <w:p w14:paraId="662CF73C" w14:textId="77777777" w:rsidR="00E44709" w:rsidRPr="00677708" w:rsidRDefault="00E44709" w:rsidP="00BD3F6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</w:rPr>
            </w:pPr>
            <w:r w:rsidRPr="00677708">
              <w:rPr>
                <w:sz w:val="28"/>
              </w:rPr>
              <w:t>Рд</w:t>
            </w:r>
          </w:p>
        </w:tc>
        <w:tc>
          <w:tcPr>
            <w:tcW w:w="2596" w:type="dxa"/>
          </w:tcPr>
          <w:p w14:paraId="66159B53" w14:textId="77777777" w:rsidR="00E44709" w:rsidRPr="00677708" w:rsidRDefault="00E44709" w:rsidP="00BD3F6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</w:rPr>
            </w:pPr>
            <w:r w:rsidRPr="00677708">
              <w:rPr>
                <w:sz w:val="28"/>
              </w:rPr>
              <w:t>Оценка</w:t>
            </w:r>
          </w:p>
        </w:tc>
        <w:tc>
          <w:tcPr>
            <w:tcW w:w="708" w:type="dxa"/>
          </w:tcPr>
          <w:p w14:paraId="65F4B9E2" w14:textId="77777777" w:rsidR="00E44709" w:rsidRPr="00677708" w:rsidRDefault="00E44709" w:rsidP="00BD3F6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</w:rPr>
            </w:pPr>
            <w:r w:rsidRPr="00677708">
              <w:rPr>
                <w:sz w:val="28"/>
              </w:rPr>
              <w:t>Рэ/з</w:t>
            </w:r>
          </w:p>
        </w:tc>
        <w:tc>
          <w:tcPr>
            <w:tcW w:w="709" w:type="dxa"/>
          </w:tcPr>
          <w:p w14:paraId="788C012B" w14:textId="77777777" w:rsidR="00E44709" w:rsidRPr="00677708" w:rsidRDefault="00E44709" w:rsidP="00BD3F6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</w:rPr>
            </w:pPr>
            <w:r w:rsidRPr="00677708">
              <w:rPr>
                <w:sz w:val="28"/>
              </w:rPr>
              <w:t>Рд</w:t>
            </w:r>
          </w:p>
        </w:tc>
        <w:tc>
          <w:tcPr>
            <w:tcW w:w="1701" w:type="dxa"/>
          </w:tcPr>
          <w:p w14:paraId="2E15C84E" w14:textId="77777777" w:rsidR="00E44709" w:rsidRPr="00677708" w:rsidRDefault="00E44709" w:rsidP="00BD3F6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</w:rPr>
            </w:pPr>
            <w:r w:rsidRPr="00677708">
              <w:rPr>
                <w:sz w:val="28"/>
              </w:rPr>
              <w:t>Оценка</w:t>
            </w:r>
          </w:p>
        </w:tc>
        <w:tc>
          <w:tcPr>
            <w:tcW w:w="780" w:type="dxa"/>
          </w:tcPr>
          <w:p w14:paraId="14B23194" w14:textId="77777777" w:rsidR="00E44709" w:rsidRPr="00677708" w:rsidRDefault="00E44709" w:rsidP="00BD3F6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</w:rPr>
            </w:pPr>
            <w:r w:rsidRPr="00677708">
              <w:rPr>
                <w:sz w:val="28"/>
              </w:rPr>
              <w:t>Рэ/з</w:t>
            </w:r>
          </w:p>
        </w:tc>
        <w:tc>
          <w:tcPr>
            <w:tcW w:w="780" w:type="dxa"/>
          </w:tcPr>
          <w:p w14:paraId="1324BB0F" w14:textId="77777777" w:rsidR="00E44709" w:rsidRPr="00677708" w:rsidRDefault="00E44709" w:rsidP="00BD3F6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</w:rPr>
            </w:pPr>
            <w:r w:rsidRPr="00677708">
              <w:rPr>
                <w:sz w:val="28"/>
              </w:rPr>
              <w:t>Рд</w:t>
            </w:r>
          </w:p>
        </w:tc>
        <w:tc>
          <w:tcPr>
            <w:tcW w:w="1701" w:type="dxa"/>
          </w:tcPr>
          <w:p w14:paraId="0328DC16" w14:textId="77777777" w:rsidR="00E44709" w:rsidRPr="00677708" w:rsidRDefault="00E44709" w:rsidP="00BD3F6C">
            <w:pPr>
              <w:jc w:val="center"/>
              <w:rPr>
                <w:sz w:val="28"/>
              </w:rPr>
            </w:pPr>
            <w:r w:rsidRPr="00677708">
              <w:rPr>
                <w:sz w:val="28"/>
              </w:rPr>
              <w:t>Оценка</w:t>
            </w:r>
          </w:p>
        </w:tc>
      </w:tr>
      <w:tr w:rsidR="00E44709" w:rsidRPr="00677708" w14:paraId="5FB88ECA" w14:textId="77777777" w:rsidTr="00BD3F6C">
        <w:trPr>
          <w:jc w:val="center"/>
        </w:trPr>
        <w:tc>
          <w:tcPr>
            <w:tcW w:w="757" w:type="dxa"/>
          </w:tcPr>
          <w:p w14:paraId="1718A57D" w14:textId="77777777" w:rsidR="00E44709" w:rsidRPr="00677708" w:rsidRDefault="00E44709" w:rsidP="00BD3F6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</w:rPr>
            </w:pPr>
            <w:r w:rsidRPr="00677708">
              <w:rPr>
                <w:sz w:val="28"/>
              </w:rPr>
              <w:t>15</w:t>
            </w:r>
          </w:p>
        </w:tc>
        <w:tc>
          <w:tcPr>
            <w:tcW w:w="758" w:type="dxa"/>
          </w:tcPr>
          <w:p w14:paraId="2791746B" w14:textId="77777777" w:rsidR="00E44709" w:rsidRPr="00677708" w:rsidRDefault="00E44709" w:rsidP="00BD3F6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</w:rPr>
            </w:pPr>
            <w:r w:rsidRPr="00677708">
              <w:rPr>
                <w:sz w:val="28"/>
              </w:rPr>
              <w:t>50</w:t>
            </w:r>
          </w:p>
        </w:tc>
        <w:tc>
          <w:tcPr>
            <w:tcW w:w="2596" w:type="dxa"/>
          </w:tcPr>
          <w:p w14:paraId="122BF5B4" w14:textId="77777777" w:rsidR="00E44709" w:rsidRPr="00677708" w:rsidRDefault="00E44709" w:rsidP="00BD3F6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</w:rPr>
            </w:pPr>
            <w:r w:rsidRPr="00677708">
              <w:rPr>
                <w:sz w:val="28"/>
              </w:rPr>
              <w:t>удовлетворительно</w:t>
            </w:r>
          </w:p>
        </w:tc>
        <w:tc>
          <w:tcPr>
            <w:tcW w:w="708" w:type="dxa"/>
          </w:tcPr>
          <w:p w14:paraId="3B7DC326" w14:textId="77777777" w:rsidR="00E44709" w:rsidRPr="00677708" w:rsidRDefault="00E44709" w:rsidP="00BD3F6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</w:rPr>
            </w:pPr>
            <w:r w:rsidRPr="00677708">
              <w:rPr>
                <w:sz w:val="28"/>
              </w:rPr>
              <w:t>20</w:t>
            </w:r>
          </w:p>
        </w:tc>
        <w:tc>
          <w:tcPr>
            <w:tcW w:w="709" w:type="dxa"/>
          </w:tcPr>
          <w:p w14:paraId="62B44A97" w14:textId="77777777" w:rsidR="00E44709" w:rsidRPr="00677708" w:rsidRDefault="00E44709" w:rsidP="00BD3F6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</w:rPr>
            </w:pPr>
            <w:r w:rsidRPr="00677708">
              <w:rPr>
                <w:sz w:val="28"/>
              </w:rPr>
              <w:t>70</w:t>
            </w:r>
          </w:p>
        </w:tc>
        <w:tc>
          <w:tcPr>
            <w:tcW w:w="1701" w:type="dxa"/>
          </w:tcPr>
          <w:p w14:paraId="399E6F21" w14:textId="77777777" w:rsidR="00E44709" w:rsidRPr="00677708" w:rsidRDefault="00E44709" w:rsidP="00BD3F6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</w:rPr>
            </w:pPr>
            <w:r w:rsidRPr="00677708">
              <w:rPr>
                <w:sz w:val="28"/>
              </w:rPr>
              <w:t>хорошо</w:t>
            </w:r>
          </w:p>
        </w:tc>
        <w:tc>
          <w:tcPr>
            <w:tcW w:w="780" w:type="dxa"/>
          </w:tcPr>
          <w:p w14:paraId="0E1A0A86" w14:textId="77777777" w:rsidR="00E44709" w:rsidRPr="00677708" w:rsidRDefault="00E44709" w:rsidP="00BD3F6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</w:rPr>
            </w:pPr>
            <w:r w:rsidRPr="00677708">
              <w:rPr>
                <w:sz w:val="28"/>
              </w:rPr>
              <w:t>25</w:t>
            </w:r>
          </w:p>
        </w:tc>
        <w:tc>
          <w:tcPr>
            <w:tcW w:w="780" w:type="dxa"/>
          </w:tcPr>
          <w:p w14:paraId="18127FBD" w14:textId="77777777" w:rsidR="00E44709" w:rsidRPr="00677708" w:rsidRDefault="00E44709" w:rsidP="00BD3F6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</w:rPr>
            </w:pPr>
            <w:r w:rsidRPr="00677708">
              <w:rPr>
                <w:sz w:val="28"/>
              </w:rPr>
              <w:t>86</w:t>
            </w:r>
          </w:p>
        </w:tc>
        <w:tc>
          <w:tcPr>
            <w:tcW w:w="1701" w:type="dxa"/>
          </w:tcPr>
          <w:p w14:paraId="18BB2CF6" w14:textId="77777777" w:rsidR="00E44709" w:rsidRPr="00677708" w:rsidRDefault="00E44709" w:rsidP="00BD3F6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</w:rPr>
            </w:pPr>
            <w:r w:rsidRPr="00677708">
              <w:rPr>
                <w:sz w:val="28"/>
              </w:rPr>
              <w:t>отлично</w:t>
            </w:r>
          </w:p>
        </w:tc>
      </w:tr>
      <w:tr w:rsidR="00E44709" w:rsidRPr="00677708" w14:paraId="22D08C12" w14:textId="77777777" w:rsidTr="00BD3F6C">
        <w:trPr>
          <w:jc w:val="center"/>
        </w:trPr>
        <w:tc>
          <w:tcPr>
            <w:tcW w:w="757" w:type="dxa"/>
          </w:tcPr>
          <w:p w14:paraId="464AC8C7" w14:textId="77777777" w:rsidR="00E44709" w:rsidRPr="00677708" w:rsidRDefault="00E44709" w:rsidP="00BD3F6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</w:rPr>
            </w:pPr>
            <w:r w:rsidRPr="00677708">
              <w:rPr>
                <w:sz w:val="28"/>
              </w:rPr>
              <w:t>16</w:t>
            </w:r>
          </w:p>
        </w:tc>
        <w:tc>
          <w:tcPr>
            <w:tcW w:w="758" w:type="dxa"/>
          </w:tcPr>
          <w:p w14:paraId="3E055BA0" w14:textId="77777777" w:rsidR="00E44709" w:rsidRPr="00677708" w:rsidRDefault="00E44709" w:rsidP="00BD3F6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</w:rPr>
            </w:pPr>
            <w:r w:rsidRPr="00677708">
              <w:rPr>
                <w:sz w:val="28"/>
              </w:rPr>
              <w:t>54</w:t>
            </w:r>
          </w:p>
        </w:tc>
        <w:tc>
          <w:tcPr>
            <w:tcW w:w="2596" w:type="dxa"/>
          </w:tcPr>
          <w:p w14:paraId="6E98E117" w14:textId="77777777" w:rsidR="00E44709" w:rsidRPr="00677708" w:rsidRDefault="00E44709" w:rsidP="00BD3F6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</w:rPr>
            </w:pPr>
            <w:r w:rsidRPr="00677708">
              <w:rPr>
                <w:sz w:val="28"/>
              </w:rPr>
              <w:t>удовлетворительно</w:t>
            </w:r>
          </w:p>
        </w:tc>
        <w:tc>
          <w:tcPr>
            <w:tcW w:w="708" w:type="dxa"/>
          </w:tcPr>
          <w:p w14:paraId="7A0012A2" w14:textId="77777777" w:rsidR="00E44709" w:rsidRPr="00677708" w:rsidRDefault="00E44709" w:rsidP="00BD3F6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</w:rPr>
            </w:pPr>
            <w:r w:rsidRPr="00677708">
              <w:rPr>
                <w:sz w:val="28"/>
              </w:rPr>
              <w:t>21</w:t>
            </w:r>
          </w:p>
        </w:tc>
        <w:tc>
          <w:tcPr>
            <w:tcW w:w="709" w:type="dxa"/>
          </w:tcPr>
          <w:p w14:paraId="6FD7C49D" w14:textId="77777777" w:rsidR="00E44709" w:rsidRPr="00677708" w:rsidRDefault="00E44709" w:rsidP="00BD3F6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</w:rPr>
            </w:pPr>
            <w:r w:rsidRPr="00677708">
              <w:rPr>
                <w:sz w:val="28"/>
              </w:rPr>
              <w:t>74</w:t>
            </w:r>
          </w:p>
        </w:tc>
        <w:tc>
          <w:tcPr>
            <w:tcW w:w="1701" w:type="dxa"/>
          </w:tcPr>
          <w:p w14:paraId="439EAD4D" w14:textId="77777777" w:rsidR="00E44709" w:rsidRPr="00677708" w:rsidRDefault="00E44709" w:rsidP="00BD3F6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</w:rPr>
            </w:pPr>
            <w:r w:rsidRPr="00677708">
              <w:rPr>
                <w:sz w:val="28"/>
              </w:rPr>
              <w:t>хорошо</w:t>
            </w:r>
          </w:p>
        </w:tc>
        <w:tc>
          <w:tcPr>
            <w:tcW w:w="780" w:type="dxa"/>
          </w:tcPr>
          <w:p w14:paraId="396B3CF6" w14:textId="77777777" w:rsidR="00E44709" w:rsidRPr="00677708" w:rsidRDefault="00E44709" w:rsidP="00BD3F6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</w:rPr>
            </w:pPr>
            <w:r w:rsidRPr="00677708">
              <w:rPr>
                <w:sz w:val="28"/>
              </w:rPr>
              <w:t>26</w:t>
            </w:r>
          </w:p>
        </w:tc>
        <w:tc>
          <w:tcPr>
            <w:tcW w:w="780" w:type="dxa"/>
          </w:tcPr>
          <w:p w14:paraId="620E88F9" w14:textId="77777777" w:rsidR="00E44709" w:rsidRPr="00677708" w:rsidRDefault="00E44709" w:rsidP="00BD3F6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</w:rPr>
            </w:pPr>
            <w:r w:rsidRPr="00677708">
              <w:rPr>
                <w:sz w:val="28"/>
              </w:rPr>
              <w:t>89</w:t>
            </w:r>
          </w:p>
        </w:tc>
        <w:tc>
          <w:tcPr>
            <w:tcW w:w="1701" w:type="dxa"/>
          </w:tcPr>
          <w:p w14:paraId="62A9AFF7" w14:textId="77777777" w:rsidR="00E44709" w:rsidRPr="00677708" w:rsidRDefault="00E44709" w:rsidP="00BD3F6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</w:rPr>
            </w:pPr>
            <w:r w:rsidRPr="00677708">
              <w:rPr>
                <w:sz w:val="28"/>
              </w:rPr>
              <w:t>отлично</w:t>
            </w:r>
          </w:p>
        </w:tc>
      </w:tr>
      <w:tr w:rsidR="00E44709" w:rsidRPr="00677708" w14:paraId="6E9F14DD" w14:textId="77777777" w:rsidTr="00BD3F6C">
        <w:trPr>
          <w:jc w:val="center"/>
        </w:trPr>
        <w:tc>
          <w:tcPr>
            <w:tcW w:w="757" w:type="dxa"/>
          </w:tcPr>
          <w:p w14:paraId="359A5340" w14:textId="77777777" w:rsidR="00E44709" w:rsidRPr="00677708" w:rsidRDefault="00E44709" w:rsidP="00BD3F6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</w:rPr>
            </w:pPr>
            <w:r w:rsidRPr="00677708">
              <w:rPr>
                <w:sz w:val="28"/>
              </w:rPr>
              <w:t>17</w:t>
            </w:r>
          </w:p>
        </w:tc>
        <w:tc>
          <w:tcPr>
            <w:tcW w:w="758" w:type="dxa"/>
          </w:tcPr>
          <w:p w14:paraId="7C788760" w14:textId="77777777" w:rsidR="00E44709" w:rsidRPr="00677708" w:rsidRDefault="00E44709" w:rsidP="00BD3F6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</w:rPr>
            </w:pPr>
            <w:r w:rsidRPr="00677708">
              <w:rPr>
                <w:sz w:val="28"/>
              </w:rPr>
              <w:t>59</w:t>
            </w:r>
          </w:p>
        </w:tc>
        <w:tc>
          <w:tcPr>
            <w:tcW w:w="2596" w:type="dxa"/>
          </w:tcPr>
          <w:p w14:paraId="36EE78DE" w14:textId="77777777" w:rsidR="00E44709" w:rsidRPr="00677708" w:rsidRDefault="00E44709" w:rsidP="00BD3F6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</w:rPr>
            </w:pPr>
            <w:r w:rsidRPr="00677708">
              <w:rPr>
                <w:sz w:val="28"/>
              </w:rPr>
              <w:t>удовлетворительно</w:t>
            </w:r>
          </w:p>
        </w:tc>
        <w:tc>
          <w:tcPr>
            <w:tcW w:w="708" w:type="dxa"/>
          </w:tcPr>
          <w:p w14:paraId="759FB463" w14:textId="77777777" w:rsidR="00E44709" w:rsidRPr="00677708" w:rsidRDefault="00E44709" w:rsidP="00BD3F6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</w:rPr>
            </w:pPr>
            <w:r w:rsidRPr="00677708">
              <w:rPr>
                <w:sz w:val="28"/>
              </w:rPr>
              <w:t>22</w:t>
            </w:r>
          </w:p>
        </w:tc>
        <w:tc>
          <w:tcPr>
            <w:tcW w:w="709" w:type="dxa"/>
          </w:tcPr>
          <w:p w14:paraId="0AD82EB5" w14:textId="77777777" w:rsidR="00E44709" w:rsidRPr="00677708" w:rsidRDefault="00E44709" w:rsidP="00BD3F6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</w:rPr>
            </w:pPr>
            <w:r w:rsidRPr="00677708">
              <w:rPr>
                <w:sz w:val="28"/>
              </w:rPr>
              <w:t>78</w:t>
            </w:r>
          </w:p>
        </w:tc>
        <w:tc>
          <w:tcPr>
            <w:tcW w:w="1701" w:type="dxa"/>
          </w:tcPr>
          <w:p w14:paraId="2284893B" w14:textId="77777777" w:rsidR="00E44709" w:rsidRPr="00677708" w:rsidRDefault="00E44709" w:rsidP="00BD3F6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</w:rPr>
            </w:pPr>
            <w:r w:rsidRPr="00677708">
              <w:rPr>
                <w:sz w:val="28"/>
              </w:rPr>
              <w:t>хорошо</w:t>
            </w:r>
          </w:p>
        </w:tc>
        <w:tc>
          <w:tcPr>
            <w:tcW w:w="780" w:type="dxa"/>
          </w:tcPr>
          <w:p w14:paraId="51916E1B" w14:textId="77777777" w:rsidR="00E44709" w:rsidRPr="00677708" w:rsidRDefault="00E44709" w:rsidP="00BD3F6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</w:rPr>
            </w:pPr>
            <w:r w:rsidRPr="00677708">
              <w:rPr>
                <w:sz w:val="28"/>
              </w:rPr>
              <w:t>27</w:t>
            </w:r>
          </w:p>
        </w:tc>
        <w:tc>
          <w:tcPr>
            <w:tcW w:w="780" w:type="dxa"/>
          </w:tcPr>
          <w:p w14:paraId="5339DB32" w14:textId="77777777" w:rsidR="00E44709" w:rsidRPr="00677708" w:rsidRDefault="00E44709" w:rsidP="00BD3F6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</w:rPr>
            </w:pPr>
            <w:r w:rsidRPr="00677708">
              <w:rPr>
                <w:sz w:val="28"/>
              </w:rPr>
              <w:t>92</w:t>
            </w:r>
          </w:p>
        </w:tc>
        <w:tc>
          <w:tcPr>
            <w:tcW w:w="1701" w:type="dxa"/>
          </w:tcPr>
          <w:p w14:paraId="6D9B01C0" w14:textId="77777777" w:rsidR="00E44709" w:rsidRPr="00677708" w:rsidRDefault="00E44709" w:rsidP="00BD3F6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</w:rPr>
            </w:pPr>
            <w:r w:rsidRPr="00677708">
              <w:rPr>
                <w:sz w:val="28"/>
              </w:rPr>
              <w:t>отлично</w:t>
            </w:r>
          </w:p>
        </w:tc>
      </w:tr>
      <w:tr w:rsidR="00E44709" w:rsidRPr="00677708" w14:paraId="69799208" w14:textId="77777777" w:rsidTr="00BD3F6C">
        <w:trPr>
          <w:jc w:val="center"/>
        </w:trPr>
        <w:tc>
          <w:tcPr>
            <w:tcW w:w="757" w:type="dxa"/>
          </w:tcPr>
          <w:p w14:paraId="67F054B3" w14:textId="77777777" w:rsidR="00E44709" w:rsidRPr="00677708" w:rsidRDefault="00E44709" w:rsidP="00BD3F6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</w:rPr>
            </w:pPr>
            <w:r w:rsidRPr="00677708">
              <w:rPr>
                <w:sz w:val="28"/>
              </w:rPr>
              <w:t>18</w:t>
            </w:r>
          </w:p>
        </w:tc>
        <w:tc>
          <w:tcPr>
            <w:tcW w:w="758" w:type="dxa"/>
          </w:tcPr>
          <w:p w14:paraId="09EE3EF5" w14:textId="77777777" w:rsidR="00E44709" w:rsidRPr="00677708" w:rsidRDefault="00E44709" w:rsidP="00BD3F6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</w:rPr>
            </w:pPr>
            <w:r w:rsidRPr="00677708">
              <w:rPr>
                <w:sz w:val="28"/>
              </w:rPr>
              <w:t>64</w:t>
            </w:r>
          </w:p>
        </w:tc>
        <w:tc>
          <w:tcPr>
            <w:tcW w:w="2596" w:type="dxa"/>
          </w:tcPr>
          <w:p w14:paraId="13F1EE03" w14:textId="77777777" w:rsidR="00E44709" w:rsidRPr="00677708" w:rsidRDefault="00E44709" w:rsidP="00BD3F6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</w:rPr>
            </w:pPr>
            <w:r w:rsidRPr="00677708">
              <w:rPr>
                <w:sz w:val="28"/>
              </w:rPr>
              <w:t>удовлетворительно</w:t>
            </w:r>
          </w:p>
        </w:tc>
        <w:tc>
          <w:tcPr>
            <w:tcW w:w="708" w:type="dxa"/>
          </w:tcPr>
          <w:p w14:paraId="434494A0" w14:textId="77777777" w:rsidR="00E44709" w:rsidRPr="00677708" w:rsidRDefault="00E44709" w:rsidP="00BD3F6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</w:rPr>
            </w:pPr>
            <w:r w:rsidRPr="00677708">
              <w:rPr>
                <w:sz w:val="28"/>
              </w:rPr>
              <w:t>23</w:t>
            </w:r>
          </w:p>
        </w:tc>
        <w:tc>
          <w:tcPr>
            <w:tcW w:w="709" w:type="dxa"/>
          </w:tcPr>
          <w:p w14:paraId="3906860F" w14:textId="77777777" w:rsidR="00E44709" w:rsidRPr="00677708" w:rsidRDefault="00E44709" w:rsidP="00BD3F6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</w:rPr>
            </w:pPr>
            <w:r w:rsidRPr="00677708">
              <w:rPr>
                <w:sz w:val="28"/>
              </w:rPr>
              <w:t>82</w:t>
            </w:r>
          </w:p>
        </w:tc>
        <w:tc>
          <w:tcPr>
            <w:tcW w:w="1701" w:type="dxa"/>
          </w:tcPr>
          <w:p w14:paraId="4A51AF50" w14:textId="77777777" w:rsidR="00E44709" w:rsidRPr="00677708" w:rsidRDefault="00E44709" w:rsidP="00BD3F6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</w:rPr>
            </w:pPr>
            <w:r w:rsidRPr="00677708">
              <w:rPr>
                <w:sz w:val="28"/>
              </w:rPr>
              <w:t>хорошо</w:t>
            </w:r>
          </w:p>
        </w:tc>
        <w:tc>
          <w:tcPr>
            <w:tcW w:w="780" w:type="dxa"/>
          </w:tcPr>
          <w:p w14:paraId="3ABF5CF1" w14:textId="77777777" w:rsidR="00E44709" w:rsidRPr="00677708" w:rsidRDefault="00E44709" w:rsidP="00BD3F6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</w:rPr>
            </w:pPr>
            <w:r w:rsidRPr="00677708">
              <w:rPr>
                <w:sz w:val="28"/>
              </w:rPr>
              <w:t>28</w:t>
            </w:r>
          </w:p>
        </w:tc>
        <w:tc>
          <w:tcPr>
            <w:tcW w:w="780" w:type="dxa"/>
          </w:tcPr>
          <w:p w14:paraId="5A5D4AF6" w14:textId="77777777" w:rsidR="00E44709" w:rsidRPr="00677708" w:rsidRDefault="00E44709" w:rsidP="00BD3F6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</w:rPr>
            </w:pPr>
            <w:r w:rsidRPr="00677708">
              <w:rPr>
                <w:sz w:val="28"/>
              </w:rPr>
              <w:t>95</w:t>
            </w:r>
          </w:p>
        </w:tc>
        <w:tc>
          <w:tcPr>
            <w:tcW w:w="1701" w:type="dxa"/>
          </w:tcPr>
          <w:p w14:paraId="4811AF29" w14:textId="77777777" w:rsidR="00E44709" w:rsidRPr="00677708" w:rsidRDefault="00E44709" w:rsidP="00BD3F6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</w:rPr>
            </w:pPr>
            <w:r w:rsidRPr="00677708">
              <w:rPr>
                <w:sz w:val="28"/>
              </w:rPr>
              <w:t>отлично</w:t>
            </w:r>
          </w:p>
        </w:tc>
      </w:tr>
      <w:tr w:rsidR="00E44709" w:rsidRPr="00677708" w14:paraId="5EF36D43" w14:textId="77777777" w:rsidTr="00BD3F6C">
        <w:trPr>
          <w:jc w:val="center"/>
        </w:trPr>
        <w:tc>
          <w:tcPr>
            <w:tcW w:w="757" w:type="dxa"/>
          </w:tcPr>
          <w:p w14:paraId="77E42A73" w14:textId="77777777" w:rsidR="00E44709" w:rsidRPr="00677708" w:rsidRDefault="00E44709" w:rsidP="00BD3F6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</w:rPr>
            </w:pPr>
            <w:r w:rsidRPr="00677708">
              <w:rPr>
                <w:sz w:val="28"/>
              </w:rPr>
              <w:t>19</w:t>
            </w:r>
          </w:p>
        </w:tc>
        <w:tc>
          <w:tcPr>
            <w:tcW w:w="758" w:type="dxa"/>
          </w:tcPr>
          <w:p w14:paraId="073D6D0D" w14:textId="77777777" w:rsidR="00E44709" w:rsidRPr="00677708" w:rsidRDefault="00E44709" w:rsidP="00BD3F6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</w:rPr>
            </w:pPr>
            <w:r w:rsidRPr="00677708">
              <w:rPr>
                <w:sz w:val="28"/>
              </w:rPr>
              <w:t>69</w:t>
            </w:r>
          </w:p>
        </w:tc>
        <w:tc>
          <w:tcPr>
            <w:tcW w:w="2596" w:type="dxa"/>
          </w:tcPr>
          <w:p w14:paraId="5A8D3528" w14:textId="77777777" w:rsidR="00E44709" w:rsidRPr="00677708" w:rsidRDefault="00E44709" w:rsidP="00BD3F6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</w:rPr>
            </w:pPr>
            <w:r w:rsidRPr="00677708">
              <w:rPr>
                <w:sz w:val="28"/>
              </w:rPr>
              <w:t>удовлетворительно</w:t>
            </w:r>
          </w:p>
        </w:tc>
        <w:tc>
          <w:tcPr>
            <w:tcW w:w="708" w:type="dxa"/>
          </w:tcPr>
          <w:p w14:paraId="763D2A87" w14:textId="77777777" w:rsidR="00E44709" w:rsidRPr="00677708" w:rsidRDefault="00E44709" w:rsidP="00BD3F6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</w:rPr>
            </w:pPr>
            <w:r w:rsidRPr="00677708">
              <w:rPr>
                <w:sz w:val="28"/>
              </w:rPr>
              <w:t>24</w:t>
            </w:r>
          </w:p>
        </w:tc>
        <w:tc>
          <w:tcPr>
            <w:tcW w:w="709" w:type="dxa"/>
          </w:tcPr>
          <w:p w14:paraId="23956592" w14:textId="77777777" w:rsidR="00E44709" w:rsidRPr="00677708" w:rsidRDefault="00E44709" w:rsidP="00BD3F6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</w:rPr>
            </w:pPr>
            <w:r w:rsidRPr="00677708">
              <w:rPr>
                <w:sz w:val="28"/>
              </w:rPr>
              <w:t>85</w:t>
            </w:r>
          </w:p>
        </w:tc>
        <w:tc>
          <w:tcPr>
            <w:tcW w:w="1701" w:type="dxa"/>
          </w:tcPr>
          <w:p w14:paraId="35665480" w14:textId="77777777" w:rsidR="00E44709" w:rsidRPr="00677708" w:rsidRDefault="00E44709" w:rsidP="00BD3F6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</w:rPr>
            </w:pPr>
            <w:r w:rsidRPr="00677708">
              <w:rPr>
                <w:sz w:val="28"/>
              </w:rPr>
              <w:t>хорошо</w:t>
            </w:r>
          </w:p>
        </w:tc>
        <w:tc>
          <w:tcPr>
            <w:tcW w:w="780" w:type="dxa"/>
          </w:tcPr>
          <w:p w14:paraId="31C490C3" w14:textId="77777777" w:rsidR="00E44709" w:rsidRPr="00677708" w:rsidRDefault="00E44709" w:rsidP="00BD3F6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</w:rPr>
            </w:pPr>
            <w:r w:rsidRPr="00677708">
              <w:rPr>
                <w:sz w:val="28"/>
              </w:rPr>
              <w:t>29</w:t>
            </w:r>
          </w:p>
        </w:tc>
        <w:tc>
          <w:tcPr>
            <w:tcW w:w="780" w:type="dxa"/>
          </w:tcPr>
          <w:p w14:paraId="5CF24FA5" w14:textId="77777777" w:rsidR="00E44709" w:rsidRPr="00677708" w:rsidRDefault="00E44709" w:rsidP="00BD3F6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</w:rPr>
            </w:pPr>
            <w:r w:rsidRPr="00677708">
              <w:rPr>
                <w:sz w:val="28"/>
              </w:rPr>
              <w:t>98</w:t>
            </w:r>
          </w:p>
        </w:tc>
        <w:tc>
          <w:tcPr>
            <w:tcW w:w="1701" w:type="dxa"/>
          </w:tcPr>
          <w:p w14:paraId="56E65FBB" w14:textId="77777777" w:rsidR="00E44709" w:rsidRPr="00677708" w:rsidRDefault="00E44709" w:rsidP="00BD3F6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</w:rPr>
            </w:pPr>
            <w:r w:rsidRPr="00677708">
              <w:rPr>
                <w:sz w:val="28"/>
              </w:rPr>
              <w:t>отлично</w:t>
            </w:r>
          </w:p>
        </w:tc>
      </w:tr>
      <w:tr w:rsidR="00E44709" w:rsidRPr="00677708" w14:paraId="40901815" w14:textId="77777777" w:rsidTr="00BD3F6C">
        <w:trPr>
          <w:jc w:val="center"/>
        </w:trPr>
        <w:tc>
          <w:tcPr>
            <w:tcW w:w="757" w:type="dxa"/>
          </w:tcPr>
          <w:p w14:paraId="3BB3857F" w14:textId="77777777" w:rsidR="00E44709" w:rsidRPr="00677708" w:rsidRDefault="00E44709" w:rsidP="00BD3F6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</w:rPr>
            </w:pPr>
          </w:p>
        </w:tc>
        <w:tc>
          <w:tcPr>
            <w:tcW w:w="758" w:type="dxa"/>
          </w:tcPr>
          <w:p w14:paraId="71153106" w14:textId="77777777" w:rsidR="00E44709" w:rsidRPr="00677708" w:rsidRDefault="00E44709" w:rsidP="00BD3F6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</w:rPr>
            </w:pPr>
          </w:p>
        </w:tc>
        <w:tc>
          <w:tcPr>
            <w:tcW w:w="2596" w:type="dxa"/>
          </w:tcPr>
          <w:p w14:paraId="5506B5DB" w14:textId="77777777" w:rsidR="00E44709" w:rsidRPr="00677708" w:rsidRDefault="00E44709" w:rsidP="00BD3F6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</w:rPr>
            </w:pPr>
          </w:p>
        </w:tc>
        <w:tc>
          <w:tcPr>
            <w:tcW w:w="708" w:type="dxa"/>
          </w:tcPr>
          <w:p w14:paraId="7D7B6401" w14:textId="77777777" w:rsidR="00E44709" w:rsidRPr="00677708" w:rsidRDefault="00E44709" w:rsidP="00BD3F6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</w:rPr>
            </w:pPr>
          </w:p>
        </w:tc>
        <w:tc>
          <w:tcPr>
            <w:tcW w:w="709" w:type="dxa"/>
          </w:tcPr>
          <w:p w14:paraId="01B86537" w14:textId="77777777" w:rsidR="00E44709" w:rsidRPr="00677708" w:rsidRDefault="00E44709" w:rsidP="00BD3F6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14:paraId="1A0FA35C" w14:textId="77777777" w:rsidR="00E44709" w:rsidRPr="00677708" w:rsidRDefault="00E44709" w:rsidP="00BD3F6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</w:rPr>
            </w:pPr>
          </w:p>
        </w:tc>
        <w:tc>
          <w:tcPr>
            <w:tcW w:w="780" w:type="dxa"/>
          </w:tcPr>
          <w:p w14:paraId="64FAB2A0" w14:textId="77777777" w:rsidR="00E44709" w:rsidRPr="00677708" w:rsidRDefault="00E44709" w:rsidP="00BD3F6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</w:rPr>
            </w:pPr>
            <w:r w:rsidRPr="00677708">
              <w:rPr>
                <w:sz w:val="28"/>
              </w:rPr>
              <w:t>30</w:t>
            </w:r>
          </w:p>
        </w:tc>
        <w:tc>
          <w:tcPr>
            <w:tcW w:w="780" w:type="dxa"/>
          </w:tcPr>
          <w:p w14:paraId="00A3896F" w14:textId="77777777" w:rsidR="00E44709" w:rsidRPr="00677708" w:rsidRDefault="00E44709" w:rsidP="00BD3F6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</w:rPr>
            </w:pPr>
            <w:r w:rsidRPr="00677708">
              <w:rPr>
                <w:sz w:val="28"/>
              </w:rPr>
              <w:t>100</w:t>
            </w:r>
          </w:p>
        </w:tc>
        <w:tc>
          <w:tcPr>
            <w:tcW w:w="1701" w:type="dxa"/>
          </w:tcPr>
          <w:p w14:paraId="1CDC0A9E" w14:textId="77777777" w:rsidR="00E44709" w:rsidRPr="00677708" w:rsidRDefault="00E44709" w:rsidP="00BD3F6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</w:rPr>
            </w:pPr>
            <w:r w:rsidRPr="00677708">
              <w:rPr>
                <w:sz w:val="28"/>
              </w:rPr>
              <w:t>отлично</w:t>
            </w:r>
          </w:p>
        </w:tc>
      </w:tr>
    </w:tbl>
    <w:p w14:paraId="72F8A3F2" w14:textId="1A51C298" w:rsidR="00E44709" w:rsidRDefault="00E44709" w:rsidP="00E44709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b/>
          <w:color w:val="000000"/>
        </w:rPr>
      </w:pPr>
    </w:p>
    <w:p w14:paraId="4DA2F8AA" w14:textId="77777777" w:rsidR="005B58C9" w:rsidRPr="002729A7" w:rsidRDefault="005B58C9" w:rsidP="00E44709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b/>
          <w:color w:val="000000"/>
        </w:rPr>
      </w:pPr>
    </w:p>
    <w:p w14:paraId="47B679FE" w14:textId="77777777" w:rsidR="00E44709" w:rsidRPr="002729A7" w:rsidRDefault="00E44709" w:rsidP="00E44709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b/>
          <w:color w:val="000000"/>
          <w:sz w:val="28"/>
          <w:szCs w:val="28"/>
        </w:rPr>
      </w:pPr>
      <w:r w:rsidRPr="002729A7">
        <w:rPr>
          <w:b/>
          <w:color w:val="000000"/>
          <w:sz w:val="28"/>
          <w:szCs w:val="28"/>
        </w:rPr>
        <w:t>Критерии оценивания обучающихся на промежуточной аттестации для определения экзаменационного рейтинга.</w:t>
      </w:r>
    </w:p>
    <w:p w14:paraId="3E72E183" w14:textId="77777777" w:rsidR="00E44709" w:rsidRPr="002729A7" w:rsidRDefault="00E44709" w:rsidP="00E4470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</w:p>
    <w:p w14:paraId="58422911" w14:textId="5421335F" w:rsidR="00E44709" w:rsidRPr="005B58C9" w:rsidRDefault="00E44709" w:rsidP="005B58C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2729A7">
        <w:rPr>
          <w:color w:val="000000"/>
          <w:sz w:val="28"/>
          <w:szCs w:val="28"/>
        </w:rPr>
        <w:t xml:space="preserve">В экзаменационном билете </w:t>
      </w:r>
      <w:r w:rsidR="005B58C9">
        <w:rPr>
          <w:color w:val="000000"/>
          <w:sz w:val="28"/>
          <w:szCs w:val="28"/>
        </w:rPr>
        <w:t xml:space="preserve">тестирование (оценивается от 0 до 8 баллов), </w:t>
      </w:r>
      <w:r w:rsidRPr="002729A7">
        <w:rPr>
          <w:color w:val="000000"/>
          <w:sz w:val="28"/>
          <w:szCs w:val="28"/>
        </w:rPr>
        <w:t>2 теоретических вопроса</w:t>
      </w:r>
      <w:r w:rsidR="005B58C9">
        <w:rPr>
          <w:color w:val="000000"/>
          <w:sz w:val="28"/>
          <w:szCs w:val="28"/>
        </w:rPr>
        <w:t xml:space="preserve"> (каждый оценивается от 0 до 8 баллов)</w:t>
      </w:r>
      <w:r w:rsidRPr="002729A7">
        <w:rPr>
          <w:color w:val="000000"/>
          <w:sz w:val="28"/>
          <w:szCs w:val="28"/>
        </w:rPr>
        <w:t xml:space="preserve"> и </w:t>
      </w:r>
      <w:r w:rsidRPr="002729A7">
        <w:rPr>
          <w:bCs/>
          <w:sz w:val="28"/>
          <w:szCs w:val="28"/>
        </w:rPr>
        <w:t>практи</w:t>
      </w:r>
      <w:r>
        <w:rPr>
          <w:bCs/>
          <w:sz w:val="28"/>
          <w:szCs w:val="28"/>
        </w:rPr>
        <w:t>ческое</w:t>
      </w:r>
      <w:r w:rsidRPr="002729A7">
        <w:rPr>
          <w:bCs/>
          <w:sz w:val="28"/>
          <w:szCs w:val="28"/>
        </w:rPr>
        <w:t xml:space="preserve"> задание (</w:t>
      </w:r>
      <w:r w:rsidRPr="002729A7">
        <w:rPr>
          <w:bCs/>
          <w:color w:val="000000"/>
          <w:sz w:val="28"/>
          <w:szCs w:val="28"/>
        </w:rPr>
        <w:t>проблемно-ситуационная задача</w:t>
      </w:r>
      <w:r w:rsidR="005B58C9">
        <w:rPr>
          <w:bCs/>
          <w:color w:val="000000"/>
          <w:sz w:val="28"/>
          <w:szCs w:val="28"/>
        </w:rPr>
        <w:t>, которая оценивается от 0 до 6 баллов</w:t>
      </w:r>
      <w:r w:rsidRPr="002729A7">
        <w:rPr>
          <w:color w:val="000000"/>
          <w:sz w:val="28"/>
          <w:szCs w:val="28"/>
        </w:rPr>
        <w:t>).</w:t>
      </w:r>
    </w:p>
    <w:p w14:paraId="11209DD4" w14:textId="77777777" w:rsidR="0053366F" w:rsidRDefault="0053366F" w:rsidP="0053366F">
      <w:pPr>
        <w:widowControl w:val="0"/>
        <w:autoSpaceDE w:val="0"/>
        <w:autoSpaceDN w:val="0"/>
        <w:adjustRightInd w:val="0"/>
        <w:ind w:left="1069"/>
        <w:contextualSpacing/>
        <w:jc w:val="both"/>
        <w:rPr>
          <w:b/>
          <w:color w:val="000000"/>
          <w:sz w:val="28"/>
          <w:szCs w:val="28"/>
        </w:rPr>
      </w:pPr>
    </w:p>
    <w:p w14:paraId="7B312959" w14:textId="2E446698" w:rsidR="005B58C9" w:rsidRPr="00EE1DF3" w:rsidRDefault="005B58C9" w:rsidP="00EE1DF3">
      <w:pPr>
        <w:widowControl w:val="0"/>
        <w:numPr>
          <w:ilvl w:val="0"/>
          <w:numId w:val="27"/>
        </w:numPr>
        <w:autoSpaceDE w:val="0"/>
        <w:autoSpaceDN w:val="0"/>
        <w:adjustRightInd w:val="0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Критерии оценивания экзаменационного тестирования.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99"/>
        <w:gridCol w:w="2694"/>
      </w:tblGrid>
      <w:tr w:rsidR="005B58C9" w14:paraId="65180E5C" w14:textId="77777777" w:rsidTr="00BD3F6C">
        <w:trPr>
          <w:trHeight w:val="127"/>
          <w:jc w:val="center"/>
        </w:trPr>
        <w:tc>
          <w:tcPr>
            <w:tcW w:w="6799" w:type="dxa"/>
          </w:tcPr>
          <w:p w14:paraId="0B7A0D7B" w14:textId="32524CD1" w:rsidR="005B58C9" w:rsidRDefault="005B58C9" w:rsidP="00BD3F6C">
            <w:pPr>
              <w:spacing w:line="276" w:lineRule="auto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Критерии</w:t>
            </w:r>
          </w:p>
        </w:tc>
        <w:tc>
          <w:tcPr>
            <w:tcW w:w="2694" w:type="dxa"/>
          </w:tcPr>
          <w:p w14:paraId="0D5FEFAB" w14:textId="77777777" w:rsidR="005B58C9" w:rsidRDefault="00EE1DF3" w:rsidP="00BD3F6C">
            <w:pPr>
              <w:spacing w:line="276" w:lineRule="auto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Соответствует</w:t>
            </w:r>
          </w:p>
          <w:p w14:paraId="620145A2" w14:textId="7AB58F2C" w:rsidR="00EE1DF3" w:rsidRDefault="00EE1DF3" w:rsidP="00BD3F6C">
            <w:pPr>
              <w:spacing w:line="276" w:lineRule="auto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требованиям</w:t>
            </w:r>
          </w:p>
          <w:p w14:paraId="6463D610" w14:textId="30C1FC2B" w:rsidR="00EE1DF3" w:rsidRDefault="00EE1DF3" w:rsidP="00BD3F6C">
            <w:pPr>
              <w:spacing w:line="276" w:lineRule="auto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(баллы)</w:t>
            </w:r>
          </w:p>
        </w:tc>
      </w:tr>
      <w:tr w:rsidR="005B58C9" w14:paraId="51EE8514" w14:textId="77777777" w:rsidTr="00BD3F6C">
        <w:trPr>
          <w:trHeight w:val="127"/>
          <w:jc w:val="center"/>
        </w:trPr>
        <w:tc>
          <w:tcPr>
            <w:tcW w:w="6799" w:type="dxa"/>
          </w:tcPr>
          <w:p w14:paraId="66EBC480" w14:textId="77777777" w:rsidR="005B58C9" w:rsidRDefault="005B58C9" w:rsidP="00BD3F6C">
            <w:pPr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правильных ответов 90 и более процентов</w:t>
            </w:r>
          </w:p>
        </w:tc>
        <w:tc>
          <w:tcPr>
            <w:tcW w:w="2694" w:type="dxa"/>
          </w:tcPr>
          <w:p w14:paraId="7DDE3D9C" w14:textId="77777777" w:rsidR="005B58C9" w:rsidRDefault="005B58C9" w:rsidP="00BD3F6C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5B58C9" w14:paraId="0A5F49E4" w14:textId="77777777" w:rsidTr="00BD3F6C">
        <w:trPr>
          <w:trHeight w:val="127"/>
          <w:jc w:val="center"/>
        </w:trPr>
        <w:tc>
          <w:tcPr>
            <w:tcW w:w="6799" w:type="dxa"/>
          </w:tcPr>
          <w:p w14:paraId="46743066" w14:textId="77777777" w:rsidR="005B58C9" w:rsidRDefault="005B58C9" w:rsidP="00BD3F6C">
            <w:pPr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правильных ответов от 80 до 89 процентов</w:t>
            </w:r>
          </w:p>
        </w:tc>
        <w:tc>
          <w:tcPr>
            <w:tcW w:w="2694" w:type="dxa"/>
          </w:tcPr>
          <w:p w14:paraId="7271949D" w14:textId="77777777" w:rsidR="005B58C9" w:rsidRDefault="005B58C9" w:rsidP="00BD3F6C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5B58C9" w14:paraId="0F012209" w14:textId="77777777" w:rsidTr="00BD3F6C">
        <w:trPr>
          <w:trHeight w:val="127"/>
          <w:jc w:val="center"/>
        </w:trPr>
        <w:tc>
          <w:tcPr>
            <w:tcW w:w="6799" w:type="dxa"/>
          </w:tcPr>
          <w:p w14:paraId="04A2773D" w14:textId="77777777" w:rsidR="005B58C9" w:rsidRDefault="005B58C9" w:rsidP="00BD3F6C">
            <w:pPr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правильных ответов от 70 до 79 процентов</w:t>
            </w:r>
          </w:p>
        </w:tc>
        <w:tc>
          <w:tcPr>
            <w:tcW w:w="2694" w:type="dxa"/>
          </w:tcPr>
          <w:p w14:paraId="67C5169B" w14:textId="77777777" w:rsidR="005B58C9" w:rsidRDefault="005B58C9" w:rsidP="00BD3F6C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5B58C9" w14:paraId="6FE4B154" w14:textId="77777777" w:rsidTr="00BD3F6C">
        <w:trPr>
          <w:trHeight w:val="127"/>
          <w:jc w:val="center"/>
        </w:trPr>
        <w:tc>
          <w:tcPr>
            <w:tcW w:w="6799" w:type="dxa"/>
          </w:tcPr>
          <w:p w14:paraId="3983720F" w14:textId="77777777" w:rsidR="005B58C9" w:rsidRDefault="005B58C9" w:rsidP="00BD3F6C">
            <w:pPr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правильных ответов менее 70 процентов</w:t>
            </w:r>
          </w:p>
        </w:tc>
        <w:tc>
          <w:tcPr>
            <w:tcW w:w="2694" w:type="dxa"/>
          </w:tcPr>
          <w:p w14:paraId="02BB8B89" w14:textId="77777777" w:rsidR="005B58C9" w:rsidRDefault="005B58C9" w:rsidP="00BD3F6C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14:paraId="6C9DEBF1" w14:textId="688888FB" w:rsidR="005B58C9" w:rsidRDefault="005B58C9" w:rsidP="005B58C9">
      <w:pPr>
        <w:widowControl w:val="0"/>
        <w:autoSpaceDE w:val="0"/>
        <w:autoSpaceDN w:val="0"/>
        <w:adjustRightInd w:val="0"/>
        <w:ind w:left="1069"/>
        <w:contextualSpacing/>
        <w:jc w:val="both"/>
        <w:rPr>
          <w:b/>
          <w:color w:val="000000"/>
          <w:sz w:val="28"/>
          <w:szCs w:val="28"/>
        </w:rPr>
      </w:pPr>
    </w:p>
    <w:p w14:paraId="07CCEE45" w14:textId="6CAAAFE4" w:rsidR="0053366F" w:rsidRDefault="0053366F">
      <w:pPr>
        <w:spacing w:after="160" w:line="259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14:paraId="6B2A9C76" w14:textId="77777777" w:rsidR="00EE1DF3" w:rsidRDefault="00EE1DF3" w:rsidP="005B58C9">
      <w:pPr>
        <w:widowControl w:val="0"/>
        <w:autoSpaceDE w:val="0"/>
        <w:autoSpaceDN w:val="0"/>
        <w:adjustRightInd w:val="0"/>
        <w:ind w:left="1069"/>
        <w:contextualSpacing/>
        <w:jc w:val="both"/>
        <w:rPr>
          <w:b/>
          <w:color w:val="000000"/>
          <w:sz w:val="28"/>
          <w:szCs w:val="28"/>
        </w:rPr>
      </w:pPr>
    </w:p>
    <w:p w14:paraId="7D2E6024" w14:textId="18BCAC57" w:rsidR="00E44709" w:rsidRPr="002729A7" w:rsidRDefault="00E44709" w:rsidP="00E44709">
      <w:pPr>
        <w:widowControl w:val="0"/>
        <w:numPr>
          <w:ilvl w:val="0"/>
          <w:numId w:val="27"/>
        </w:numPr>
        <w:autoSpaceDE w:val="0"/>
        <w:autoSpaceDN w:val="0"/>
        <w:adjustRightInd w:val="0"/>
        <w:contextualSpacing/>
        <w:jc w:val="both"/>
        <w:rPr>
          <w:b/>
          <w:color w:val="000000"/>
          <w:sz w:val="28"/>
          <w:szCs w:val="28"/>
        </w:rPr>
      </w:pPr>
      <w:r w:rsidRPr="002729A7">
        <w:rPr>
          <w:b/>
          <w:color w:val="000000"/>
          <w:sz w:val="28"/>
          <w:szCs w:val="28"/>
        </w:rPr>
        <w:t>Критерии оценивания устного ответа на теоретический вопрос билета.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498"/>
        <w:gridCol w:w="3583"/>
        <w:gridCol w:w="2064"/>
        <w:gridCol w:w="2064"/>
        <w:gridCol w:w="1986"/>
      </w:tblGrid>
      <w:tr w:rsidR="00E44709" w:rsidRPr="0053366F" w14:paraId="02FE46E5" w14:textId="77777777" w:rsidTr="00BD3F6C">
        <w:tc>
          <w:tcPr>
            <w:tcW w:w="315" w:type="pct"/>
            <w:vMerge w:val="restart"/>
          </w:tcPr>
          <w:p w14:paraId="772B45A7" w14:textId="77777777" w:rsidR="00E44709" w:rsidRPr="0053366F" w:rsidRDefault="00E44709" w:rsidP="00BD3F6C">
            <w:pPr>
              <w:jc w:val="center"/>
              <w:rPr>
                <w:b/>
                <w:bCs/>
                <w:color w:val="000000"/>
                <w:sz w:val="28"/>
              </w:rPr>
            </w:pPr>
            <w:r w:rsidRPr="0053366F">
              <w:rPr>
                <w:b/>
                <w:bCs/>
                <w:color w:val="000000"/>
                <w:sz w:val="28"/>
              </w:rPr>
              <w:t>№</w:t>
            </w:r>
          </w:p>
        </w:tc>
        <w:tc>
          <w:tcPr>
            <w:tcW w:w="1981" w:type="pct"/>
            <w:vMerge w:val="restart"/>
          </w:tcPr>
          <w:p w14:paraId="521C0C2E" w14:textId="77777777" w:rsidR="00E44709" w:rsidRPr="0053366F" w:rsidRDefault="00E44709" w:rsidP="00BD3F6C">
            <w:pPr>
              <w:jc w:val="center"/>
              <w:rPr>
                <w:b/>
                <w:bCs/>
                <w:color w:val="000000"/>
                <w:sz w:val="28"/>
              </w:rPr>
            </w:pPr>
            <w:r w:rsidRPr="0053366F">
              <w:rPr>
                <w:b/>
                <w:bCs/>
                <w:color w:val="000000"/>
                <w:sz w:val="28"/>
              </w:rPr>
              <w:t>Критерии</w:t>
            </w:r>
          </w:p>
        </w:tc>
        <w:tc>
          <w:tcPr>
            <w:tcW w:w="2704" w:type="pct"/>
            <w:gridSpan w:val="3"/>
          </w:tcPr>
          <w:p w14:paraId="190C2BF0" w14:textId="77777777" w:rsidR="00E44709" w:rsidRPr="0053366F" w:rsidRDefault="00E44709" w:rsidP="00BD3F6C">
            <w:pPr>
              <w:jc w:val="center"/>
              <w:rPr>
                <w:b/>
                <w:bCs/>
                <w:color w:val="000000"/>
                <w:sz w:val="28"/>
              </w:rPr>
            </w:pPr>
            <w:r w:rsidRPr="0053366F">
              <w:rPr>
                <w:b/>
                <w:bCs/>
                <w:color w:val="000000"/>
                <w:sz w:val="28"/>
              </w:rPr>
              <w:t>В ответе обучающегося</w:t>
            </w:r>
          </w:p>
        </w:tc>
      </w:tr>
      <w:tr w:rsidR="00E44709" w:rsidRPr="0053366F" w14:paraId="7DA51295" w14:textId="77777777" w:rsidTr="00BD3F6C">
        <w:tc>
          <w:tcPr>
            <w:tcW w:w="315" w:type="pct"/>
            <w:vMerge/>
          </w:tcPr>
          <w:p w14:paraId="6FF27536" w14:textId="77777777" w:rsidR="00E44709" w:rsidRPr="0053366F" w:rsidRDefault="00E44709" w:rsidP="00BD3F6C">
            <w:pPr>
              <w:jc w:val="center"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1981" w:type="pct"/>
            <w:vMerge/>
          </w:tcPr>
          <w:p w14:paraId="43879766" w14:textId="77777777" w:rsidR="00E44709" w:rsidRPr="0053366F" w:rsidRDefault="00E44709" w:rsidP="00BD3F6C">
            <w:pPr>
              <w:jc w:val="center"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1008" w:type="pct"/>
          </w:tcPr>
          <w:p w14:paraId="43C7FB7F" w14:textId="77777777" w:rsidR="00E44709" w:rsidRPr="0053366F" w:rsidRDefault="00E44709" w:rsidP="00BD3F6C">
            <w:pPr>
              <w:jc w:val="center"/>
              <w:rPr>
                <w:b/>
                <w:bCs/>
                <w:color w:val="000000"/>
                <w:sz w:val="28"/>
              </w:rPr>
            </w:pPr>
            <w:r w:rsidRPr="0053366F">
              <w:rPr>
                <w:b/>
                <w:bCs/>
                <w:color w:val="000000"/>
                <w:sz w:val="28"/>
              </w:rPr>
              <w:t>Соответствует требованиям (баллы)</w:t>
            </w:r>
          </w:p>
        </w:tc>
        <w:tc>
          <w:tcPr>
            <w:tcW w:w="864" w:type="pct"/>
          </w:tcPr>
          <w:p w14:paraId="6A081000" w14:textId="77777777" w:rsidR="00E44709" w:rsidRPr="0053366F" w:rsidRDefault="00E44709" w:rsidP="00BD3F6C">
            <w:pPr>
              <w:jc w:val="center"/>
              <w:rPr>
                <w:b/>
                <w:bCs/>
                <w:color w:val="000000"/>
                <w:sz w:val="28"/>
              </w:rPr>
            </w:pPr>
            <w:r w:rsidRPr="0053366F">
              <w:rPr>
                <w:b/>
                <w:bCs/>
                <w:color w:val="000000"/>
                <w:sz w:val="28"/>
              </w:rPr>
              <w:t>Соответствует частично (баллы)</w:t>
            </w:r>
          </w:p>
        </w:tc>
        <w:tc>
          <w:tcPr>
            <w:tcW w:w="832" w:type="pct"/>
          </w:tcPr>
          <w:p w14:paraId="525ABA2C" w14:textId="77777777" w:rsidR="00E44709" w:rsidRPr="0053366F" w:rsidRDefault="00E44709" w:rsidP="00BD3F6C">
            <w:pPr>
              <w:jc w:val="center"/>
              <w:rPr>
                <w:b/>
                <w:bCs/>
                <w:color w:val="000000"/>
                <w:sz w:val="28"/>
              </w:rPr>
            </w:pPr>
            <w:r w:rsidRPr="0053366F">
              <w:rPr>
                <w:b/>
                <w:bCs/>
                <w:color w:val="000000"/>
                <w:sz w:val="28"/>
              </w:rPr>
              <w:t>Не соответствует (баллы)</w:t>
            </w:r>
          </w:p>
        </w:tc>
      </w:tr>
      <w:tr w:rsidR="00E44709" w:rsidRPr="0053366F" w14:paraId="62438DA5" w14:textId="77777777" w:rsidTr="00BD3F6C">
        <w:tc>
          <w:tcPr>
            <w:tcW w:w="315" w:type="pct"/>
          </w:tcPr>
          <w:p w14:paraId="40C6CDD9" w14:textId="77777777" w:rsidR="00E44709" w:rsidRPr="0053366F" w:rsidRDefault="00E44709" w:rsidP="00BD3F6C">
            <w:pPr>
              <w:rPr>
                <w:color w:val="000000"/>
                <w:sz w:val="28"/>
              </w:rPr>
            </w:pPr>
            <w:r w:rsidRPr="0053366F">
              <w:rPr>
                <w:color w:val="000000"/>
                <w:sz w:val="28"/>
              </w:rPr>
              <w:t>1</w:t>
            </w:r>
          </w:p>
        </w:tc>
        <w:tc>
          <w:tcPr>
            <w:tcW w:w="1981" w:type="pct"/>
          </w:tcPr>
          <w:p w14:paraId="25D3D114" w14:textId="77777777" w:rsidR="00E44709" w:rsidRPr="0053366F" w:rsidRDefault="00E44709" w:rsidP="00BD3F6C">
            <w:pPr>
              <w:rPr>
                <w:color w:val="000000"/>
                <w:sz w:val="28"/>
              </w:rPr>
            </w:pPr>
            <w:r w:rsidRPr="0053366F">
              <w:rPr>
                <w:color w:val="000000"/>
                <w:sz w:val="28"/>
              </w:rPr>
              <w:t>Дает полный безошибочный ответ на поставленный вопрос.</w:t>
            </w:r>
          </w:p>
        </w:tc>
        <w:tc>
          <w:tcPr>
            <w:tcW w:w="1008" w:type="pct"/>
          </w:tcPr>
          <w:p w14:paraId="4A08BE89" w14:textId="77777777" w:rsidR="00E44709" w:rsidRPr="0053366F" w:rsidRDefault="00E44709" w:rsidP="00BD3F6C">
            <w:pPr>
              <w:jc w:val="center"/>
              <w:rPr>
                <w:color w:val="000000"/>
                <w:sz w:val="28"/>
              </w:rPr>
            </w:pPr>
            <w:r w:rsidRPr="0053366F">
              <w:rPr>
                <w:color w:val="000000"/>
                <w:sz w:val="28"/>
              </w:rPr>
              <w:t>2</w:t>
            </w:r>
          </w:p>
        </w:tc>
        <w:tc>
          <w:tcPr>
            <w:tcW w:w="864" w:type="pct"/>
          </w:tcPr>
          <w:p w14:paraId="4C82788B" w14:textId="77777777" w:rsidR="00E44709" w:rsidRPr="0053366F" w:rsidRDefault="00E44709" w:rsidP="00BD3F6C">
            <w:pPr>
              <w:jc w:val="center"/>
              <w:rPr>
                <w:color w:val="000000"/>
                <w:sz w:val="28"/>
              </w:rPr>
            </w:pPr>
            <w:r w:rsidRPr="0053366F">
              <w:rPr>
                <w:color w:val="000000"/>
                <w:sz w:val="28"/>
              </w:rPr>
              <w:t>1</w:t>
            </w:r>
          </w:p>
        </w:tc>
        <w:tc>
          <w:tcPr>
            <w:tcW w:w="832" w:type="pct"/>
          </w:tcPr>
          <w:p w14:paraId="4457401E" w14:textId="77777777" w:rsidR="00E44709" w:rsidRPr="0053366F" w:rsidRDefault="00E44709" w:rsidP="00BD3F6C">
            <w:pPr>
              <w:jc w:val="center"/>
              <w:rPr>
                <w:color w:val="000000"/>
                <w:sz w:val="28"/>
              </w:rPr>
            </w:pPr>
            <w:r w:rsidRPr="0053366F">
              <w:rPr>
                <w:color w:val="000000"/>
                <w:sz w:val="28"/>
              </w:rPr>
              <w:t>0</w:t>
            </w:r>
          </w:p>
        </w:tc>
      </w:tr>
      <w:tr w:rsidR="00E44709" w:rsidRPr="0053366F" w14:paraId="7EB86BD7" w14:textId="77777777" w:rsidTr="00BD3F6C">
        <w:tc>
          <w:tcPr>
            <w:tcW w:w="315" w:type="pct"/>
          </w:tcPr>
          <w:p w14:paraId="549DEF79" w14:textId="77777777" w:rsidR="00E44709" w:rsidRPr="0053366F" w:rsidRDefault="00E44709" w:rsidP="00BD3F6C">
            <w:pPr>
              <w:rPr>
                <w:color w:val="000000"/>
                <w:sz w:val="28"/>
              </w:rPr>
            </w:pPr>
            <w:r w:rsidRPr="0053366F">
              <w:rPr>
                <w:color w:val="000000"/>
                <w:sz w:val="28"/>
              </w:rPr>
              <w:t>2</w:t>
            </w:r>
          </w:p>
        </w:tc>
        <w:tc>
          <w:tcPr>
            <w:tcW w:w="1981" w:type="pct"/>
          </w:tcPr>
          <w:p w14:paraId="49F8CA73" w14:textId="77777777" w:rsidR="00E44709" w:rsidRPr="0053366F" w:rsidRDefault="00E44709" w:rsidP="00BD3F6C">
            <w:pPr>
              <w:rPr>
                <w:color w:val="000000"/>
                <w:sz w:val="28"/>
              </w:rPr>
            </w:pPr>
            <w:r w:rsidRPr="0053366F">
              <w:rPr>
                <w:color w:val="000000"/>
                <w:sz w:val="28"/>
              </w:rPr>
              <w:t>Раскрывает причинно-следственные связи между явлениями и событиями.</w:t>
            </w:r>
          </w:p>
        </w:tc>
        <w:tc>
          <w:tcPr>
            <w:tcW w:w="1008" w:type="pct"/>
          </w:tcPr>
          <w:p w14:paraId="687B8148" w14:textId="77777777" w:rsidR="00E44709" w:rsidRPr="0053366F" w:rsidRDefault="00E44709" w:rsidP="00BD3F6C">
            <w:pPr>
              <w:jc w:val="center"/>
              <w:rPr>
                <w:color w:val="000000"/>
                <w:sz w:val="28"/>
              </w:rPr>
            </w:pPr>
            <w:r w:rsidRPr="0053366F">
              <w:rPr>
                <w:color w:val="000000"/>
                <w:sz w:val="28"/>
              </w:rPr>
              <w:t>2</w:t>
            </w:r>
          </w:p>
        </w:tc>
        <w:tc>
          <w:tcPr>
            <w:tcW w:w="864" w:type="pct"/>
          </w:tcPr>
          <w:p w14:paraId="651B8963" w14:textId="77777777" w:rsidR="00E44709" w:rsidRPr="0053366F" w:rsidRDefault="00E44709" w:rsidP="00BD3F6C">
            <w:pPr>
              <w:jc w:val="center"/>
              <w:rPr>
                <w:color w:val="000000"/>
                <w:sz w:val="28"/>
              </w:rPr>
            </w:pPr>
            <w:r w:rsidRPr="0053366F">
              <w:rPr>
                <w:color w:val="000000"/>
                <w:sz w:val="28"/>
              </w:rPr>
              <w:t>1</w:t>
            </w:r>
          </w:p>
        </w:tc>
        <w:tc>
          <w:tcPr>
            <w:tcW w:w="832" w:type="pct"/>
          </w:tcPr>
          <w:p w14:paraId="6C7279D2" w14:textId="77777777" w:rsidR="00E44709" w:rsidRPr="0053366F" w:rsidRDefault="00E44709" w:rsidP="00BD3F6C">
            <w:pPr>
              <w:jc w:val="center"/>
              <w:rPr>
                <w:color w:val="000000"/>
                <w:sz w:val="28"/>
              </w:rPr>
            </w:pPr>
            <w:r w:rsidRPr="0053366F">
              <w:rPr>
                <w:color w:val="000000"/>
                <w:sz w:val="28"/>
              </w:rPr>
              <w:t>0</w:t>
            </w:r>
          </w:p>
        </w:tc>
      </w:tr>
      <w:tr w:rsidR="00E44709" w:rsidRPr="0053366F" w14:paraId="6A80B06D" w14:textId="77777777" w:rsidTr="00BD3F6C">
        <w:tc>
          <w:tcPr>
            <w:tcW w:w="315" w:type="pct"/>
          </w:tcPr>
          <w:p w14:paraId="040E0F5F" w14:textId="77777777" w:rsidR="00E44709" w:rsidRPr="0053366F" w:rsidRDefault="00E44709" w:rsidP="00BD3F6C">
            <w:pPr>
              <w:rPr>
                <w:color w:val="000000"/>
                <w:sz w:val="28"/>
              </w:rPr>
            </w:pPr>
            <w:r w:rsidRPr="0053366F">
              <w:rPr>
                <w:color w:val="000000"/>
                <w:sz w:val="28"/>
              </w:rPr>
              <w:t>3</w:t>
            </w:r>
          </w:p>
        </w:tc>
        <w:tc>
          <w:tcPr>
            <w:tcW w:w="1981" w:type="pct"/>
          </w:tcPr>
          <w:p w14:paraId="2A705128" w14:textId="77777777" w:rsidR="00E44709" w:rsidRPr="0053366F" w:rsidRDefault="00E44709" w:rsidP="00BD3F6C">
            <w:pPr>
              <w:rPr>
                <w:color w:val="000000"/>
                <w:sz w:val="28"/>
              </w:rPr>
            </w:pPr>
            <w:r w:rsidRPr="0053366F">
              <w:rPr>
                <w:color w:val="000000"/>
                <w:sz w:val="28"/>
              </w:rPr>
              <w:t xml:space="preserve"> Приводит аргументированный ответ, подтвержденный примерами (химические реакции, формулы веществ)</w:t>
            </w:r>
          </w:p>
        </w:tc>
        <w:tc>
          <w:tcPr>
            <w:tcW w:w="1008" w:type="pct"/>
          </w:tcPr>
          <w:p w14:paraId="31E6345D" w14:textId="77777777" w:rsidR="00E44709" w:rsidRPr="0053366F" w:rsidRDefault="00E44709" w:rsidP="00BD3F6C">
            <w:pPr>
              <w:jc w:val="center"/>
              <w:rPr>
                <w:color w:val="000000"/>
                <w:sz w:val="28"/>
              </w:rPr>
            </w:pPr>
            <w:r w:rsidRPr="0053366F">
              <w:rPr>
                <w:color w:val="000000"/>
                <w:sz w:val="28"/>
              </w:rPr>
              <w:t>2</w:t>
            </w:r>
          </w:p>
        </w:tc>
        <w:tc>
          <w:tcPr>
            <w:tcW w:w="864" w:type="pct"/>
          </w:tcPr>
          <w:p w14:paraId="67739C8A" w14:textId="77777777" w:rsidR="00E44709" w:rsidRPr="0053366F" w:rsidRDefault="00E44709" w:rsidP="00BD3F6C">
            <w:pPr>
              <w:jc w:val="center"/>
              <w:rPr>
                <w:color w:val="000000"/>
                <w:sz w:val="28"/>
              </w:rPr>
            </w:pPr>
            <w:r w:rsidRPr="0053366F">
              <w:rPr>
                <w:color w:val="000000"/>
                <w:sz w:val="28"/>
              </w:rPr>
              <w:t>1</w:t>
            </w:r>
          </w:p>
        </w:tc>
        <w:tc>
          <w:tcPr>
            <w:tcW w:w="832" w:type="pct"/>
          </w:tcPr>
          <w:p w14:paraId="59494248" w14:textId="77777777" w:rsidR="00E44709" w:rsidRPr="0053366F" w:rsidRDefault="00E44709" w:rsidP="00BD3F6C">
            <w:pPr>
              <w:jc w:val="center"/>
              <w:rPr>
                <w:color w:val="000000"/>
                <w:sz w:val="28"/>
              </w:rPr>
            </w:pPr>
            <w:r w:rsidRPr="0053366F">
              <w:rPr>
                <w:color w:val="000000"/>
                <w:sz w:val="28"/>
              </w:rPr>
              <w:t>0</w:t>
            </w:r>
          </w:p>
        </w:tc>
      </w:tr>
      <w:tr w:rsidR="00E44709" w:rsidRPr="0053366F" w14:paraId="222D4C26" w14:textId="77777777" w:rsidTr="00BD3F6C">
        <w:tc>
          <w:tcPr>
            <w:tcW w:w="315" w:type="pct"/>
          </w:tcPr>
          <w:p w14:paraId="65FD317E" w14:textId="77777777" w:rsidR="00E44709" w:rsidRPr="0053366F" w:rsidRDefault="00E44709" w:rsidP="00BD3F6C">
            <w:pPr>
              <w:rPr>
                <w:color w:val="000000"/>
                <w:sz w:val="28"/>
              </w:rPr>
            </w:pPr>
            <w:r w:rsidRPr="0053366F">
              <w:rPr>
                <w:color w:val="000000"/>
                <w:sz w:val="28"/>
              </w:rPr>
              <w:t>4</w:t>
            </w:r>
          </w:p>
        </w:tc>
        <w:tc>
          <w:tcPr>
            <w:tcW w:w="1981" w:type="pct"/>
          </w:tcPr>
          <w:p w14:paraId="3D609E31" w14:textId="77777777" w:rsidR="00E44709" w:rsidRPr="0053366F" w:rsidRDefault="00E44709" w:rsidP="00BD3F6C">
            <w:pPr>
              <w:rPr>
                <w:color w:val="000000"/>
                <w:sz w:val="28"/>
              </w:rPr>
            </w:pPr>
            <w:r w:rsidRPr="0053366F">
              <w:rPr>
                <w:color w:val="000000"/>
                <w:sz w:val="28"/>
              </w:rPr>
              <w:t>Правильно применяет терминологию.</w:t>
            </w:r>
          </w:p>
        </w:tc>
        <w:tc>
          <w:tcPr>
            <w:tcW w:w="1008" w:type="pct"/>
          </w:tcPr>
          <w:p w14:paraId="3EA19B76" w14:textId="5E0BC9F9" w:rsidR="00E44709" w:rsidRPr="0053366F" w:rsidRDefault="00EE1DF3" w:rsidP="00BD3F6C">
            <w:pPr>
              <w:jc w:val="center"/>
              <w:rPr>
                <w:color w:val="000000"/>
                <w:sz w:val="28"/>
              </w:rPr>
            </w:pPr>
            <w:r w:rsidRPr="0053366F">
              <w:rPr>
                <w:color w:val="000000"/>
                <w:sz w:val="28"/>
              </w:rPr>
              <w:t>1</w:t>
            </w:r>
          </w:p>
        </w:tc>
        <w:tc>
          <w:tcPr>
            <w:tcW w:w="864" w:type="pct"/>
          </w:tcPr>
          <w:p w14:paraId="58D5D9A7" w14:textId="48FB9176" w:rsidR="00E44709" w:rsidRPr="0053366F" w:rsidRDefault="00FF30D0" w:rsidP="00BD3F6C">
            <w:pPr>
              <w:jc w:val="center"/>
              <w:rPr>
                <w:color w:val="000000"/>
                <w:sz w:val="28"/>
              </w:rPr>
            </w:pPr>
            <w:r w:rsidRPr="0053366F">
              <w:rPr>
                <w:color w:val="000000"/>
                <w:sz w:val="28"/>
              </w:rPr>
              <w:t>0,5</w:t>
            </w:r>
          </w:p>
        </w:tc>
        <w:tc>
          <w:tcPr>
            <w:tcW w:w="832" w:type="pct"/>
          </w:tcPr>
          <w:p w14:paraId="1F0BC911" w14:textId="77777777" w:rsidR="00E44709" w:rsidRPr="0053366F" w:rsidRDefault="00E44709" w:rsidP="00BD3F6C">
            <w:pPr>
              <w:jc w:val="center"/>
              <w:rPr>
                <w:color w:val="000000"/>
                <w:sz w:val="28"/>
              </w:rPr>
            </w:pPr>
            <w:r w:rsidRPr="0053366F">
              <w:rPr>
                <w:color w:val="000000"/>
                <w:sz w:val="28"/>
              </w:rPr>
              <w:t>0</w:t>
            </w:r>
          </w:p>
        </w:tc>
      </w:tr>
      <w:tr w:rsidR="00E44709" w:rsidRPr="0053366F" w14:paraId="1CE47C01" w14:textId="77777777" w:rsidTr="00BD3F6C">
        <w:tc>
          <w:tcPr>
            <w:tcW w:w="315" w:type="pct"/>
          </w:tcPr>
          <w:p w14:paraId="3ECEFF68" w14:textId="77777777" w:rsidR="00E44709" w:rsidRPr="0053366F" w:rsidRDefault="00E44709" w:rsidP="00BD3F6C">
            <w:pPr>
              <w:rPr>
                <w:color w:val="000000"/>
                <w:sz w:val="28"/>
              </w:rPr>
            </w:pPr>
            <w:r w:rsidRPr="0053366F">
              <w:rPr>
                <w:color w:val="000000"/>
                <w:sz w:val="28"/>
              </w:rPr>
              <w:t>5</w:t>
            </w:r>
          </w:p>
        </w:tc>
        <w:tc>
          <w:tcPr>
            <w:tcW w:w="1981" w:type="pct"/>
          </w:tcPr>
          <w:p w14:paraId="26291C10" w14:textId="77777777" w:rsidR="00E44709" w:rsidRPr="0053366F" w:rsidRDefault="00E44709" w:rsidP="00BD3F6C">
            <w:pPr>
              <w:rPr>
                <w:color w:val="000000"/>
                <w:sz w:val="28"/>
              </w:rPr>
            </w:pPr>
            <w:r w:rsidRPr="0053366F">
              <w:rPr>
                <w:color w:val="000000"/>
                <w:sz w:val="28"/>
              </w:rPr>
              <w:t>Материал излагается систематизировано, последовательно и логически верно.</w:t>
            </w:r>
          </w:p>
        </w:tc>
        <w:tc>
          <w:tcPr>
            <w:tcW w:w="1008" w:type="pct"/>
          </w:tcPr>
          <w:p w14:paraId="12265F24" w14:textId="737AA284" w:rsidR="00E44709" w:rsidRPr="0053366F" w:rsidRDefault="00EE1DF3" w:rsidP="00BD3F6C">
            <w:pPr>
              <w:jc w:val="center"/>
              <w:rPr>
                <w:color w:val="000000"/>
                <w:sz w:val="28"/>
              </w:rPr>
            </w:pPr>
            <w:r w:rsidRPr="0053366F">
              <w:rPr>
                <w:color w:val="000000"/>
                <w:sz w:val="28"/>
              </w:rPr>
              <w:t>1</w:t>
            </w:r>
          </w:p>
        </w:tc>
        <w:tc>
          <w:tcPr>
            <w:tcW w:w="864" w:type="pct"/>
          </w:tcPr>
          <w:p w14:paraId="651CACEF" w14:textId="5DD8CD46" w:rsidR="00E44709" w:rsidRPr="0053366F" w:rsidRDefault="00FF30D0" w:rsidP="00BD3F6C">
            <w:pPr>
              <w:jc w:val="center"/>
              <w:rPr>
                <w:color w:val="000000"/>
                <w:sz w:val="28"/>
              </w:rPr>
            </w:pPr>
            <w:r w:rsidRPr="0053366F">
              <w:rPr>
                <w:color w:val="000000"/>
                <w:sz w:val="28"/>
              </w:rPr>
              <w:t>0,5</w:t>
            </w:r>
          </w:p>
        </w:tc>
        <w:tc>
          <w:tcPr>
            <w:tcW w:w="832" w:type="pct"/>
          </w:tcPr>
          <w:p w14:paraId="18234A42" w14:textId="77777777" w:rsidR="00E44709" w:rsidRPr="0053366F" w:rsidRDefault="00E44709" w:rsidP="00BD3F6C">
            <w:pPr>
              <w:jc w:val="center"/>
              <w:rPr>
                <w:color w:val="000000"/>
                <w:sz w:val="28"/>
              </w:rPr>
            </w:pPr>
            <w:r w:rsidRPr="0053366F">
              <w:rPr>
                <w:color w:val="000000"/>
                <w:sz w:val="28"/>
              </w:rPr>
              <w:t>0</w:t>
            </w:r>
          </w:p>
        </w:tc>
      </w:tr>
    </w:tbl>
    <w:p w14:paraId="0475E46B" w14:textId="77777777" w:rsidR="00E44709" w:rsidRDefault="00E44709" w:rsidP="00E44709">
      <w:pPr>
        <w:rPr>
          <w:color w:val="000000"/>
        </w:rPr>
      </w:pPr>
    </w:p>
    <w:p w14:paraId="39C89D3C" w14:textId="77777777" w:rsidR="00E44709" w:rsidRDefault="00E44709" w:rsidP="00E44709">
      <w:pPr>
        <w:rPr>
          <w:color w:val="000000"/>
        </w:rPr>
      </w:pPr>
    </w:p>
    <w:p w14:paraId="6044E1C2" w14:textId="77777777" w:rsidR="00E44709" w:rsidRPr="002729A7" w:rsidRDefault="00E44709" w:rsidP="00E44709">
      <w:pPr>
        <w:rPr>
          <w:color w:val="000000"/>
        </w:rPr>
      </w:pPr>
    </w:p>
    <w:p w14:paraId="4D95BCF2" w14:textId="77777777" w:rsidR="00E44709" w:rsidRPr="002729A7" w:rsidRDefault="00E44709" w:rsidP="00E44709">
      <w:pPr>
        <w:widowControl w:val="0"/>
        <w:numPr>
          <w:ilvl w:val="0"/>
          <w:numId w:val="27"/>
        </w:numPr>
        <w:autoSpaceDE w:val="0"/>
        <w:autoSpaceDN w:val="0"/>
        <w:adjustRightInd w:val="0"/>
        <w:contextualSpacing/>
        <w:jc w:val="both"/>
        <w:rPr>
          <w:b/>
          <w:sz w:val="28"/>
          <w:szCs w:val="28"/>
        </w:rPr>
      </w:pPr>
      <w:r w:rsidRPr="002729A7">
        <w:rPr>
          <w:b/>
          <w:sz w:val="28"/>
          <w:szCs w:val="28"/>
        </w:rPr>
        <w:t>Критерии оценивания выпо</w:t>
      </w:r>
      <w:r>
        <w:rPr>
          <w:b/>
          <w:sz w:val="28"/>
          <w:szCs w:val="28"/>
        </w:rPr>
        <w:t>лнения практического</w:t>
      </w:r>
      <w:r w:rsidRPr="002729A7">
        <w:rPr>
          <w:b/>
          <w:sz w:val="28"/>
          <w:szCs w:val="28"/>
        </w:rPr>
        <w:t xml:space="preserve"> задания (проблемно-ситуационной задачи).</w:t>
      </w:r>
    </w:p>
    <w:tbl>
      <w:tblPr>
        <w:tblStyle w:val="a8"/>
        <w:tblW w:w="0" w:type="auto"/>
        <w:tblInd w:w="392" w:type="dxa"/>
        <w:tblLook w:val="04A0" w:firstRow="1" w:lastRow="0" w:firstColumn="1" w:lastColumn="0" w:noHBand="0" w:noVBand="1"/>
      </w:tblPr>
      <w:tblGrid>
        <w:gridCol w:w="498"/>
        <w:gridCol w:w="3581"/>
        <w:gridCol w:w="1968"/>
        <w:gridCol w:w="1968"/>
        <w:gridCol w:w="1788"/>
      </w:tblGrid>
      <w:tr w:rsidR="00E44709" w:rsidRPr="0053366F" w14:paraId="61DF8B81" w14:textId="77777777" w:rsidTr="00C85819">
        <w:tc>
          <w:tcPr>
            <w:tcW w:w="498" w:type="dxa"/>
            <w:vMerge w:val="restart"/>
          </w:tcPr>
          <w:p w14:paraId="047E7838" w14:textId="77777777" w:rsidR="00E44709" w:rsidRPr="0053366F" w:rsidRDefault="00E44709" w:rsidP="00BD3F6C">
            <w:pPr>
              <w:jc w:val="center"/>
              <w:rPr>
                <w:b/>
                <w:bCs/>
                <w:color w:val="000000"/>
                <w:sz w:val="28"/>
              </w:rPr>
            </w:pPr>
            <w:r w:rsidRPr="0053366F">
              <w:rPr>
                <w:b/>
                <w:bCs/>
                <w:color w:val="000000"/>
                <w:sz w:val="28"/>
              </w:rPr>
              <w:t>№</w:t>
            </w:r>
          </w:p>
        </w:tc>
        <w:tc>
          <w:tcPr>
            <w:tcW w:w="3581" w:type="dxa"/>
            <w:vMerge w:val="restart"/>
          </w:tcPr>
          <w:p w14:paraId="02D6A9D4" w14:textId="77777777" w:rsidR="00E44709" w:rsidRPr="0053366F" w:rsidRDefault="00E44709" w:rsidP="00BD3F6C">
            <w:pPr>
              <w:jc w:val="center"/>
              <w:rPr>
                <w:b/>
                <w:bCs/>
                <w:color w:val="000000"/>
                <w:sz w:val="28"/>
              </w:rPr>
            </w:pPr>
            <w:r w:rsidRPr="0053366F">
              <w:rPr>
                <w:b/>
                <w:bCs/>
                <w:color w:val="000000"/>
                <w:sz w:val="28"/>
              </w:rPr>
              <w:t>Критерии</w:t>
            </w:r>
          </w:p>
        </w:tc>
        <w:tc>
          <w:tcPr>
            <w:tcW w:w="5724" w:type="dxa"/>
            <w:gridSpan w:val="3"/>
          </w:tcPr>
          <w:p w14:paraId="003DE750" w14:textId="77777777" w:rsidR="00E44709" w:rsidRPr="0053366F" w:rsidRDefault="00E44709" w:rsidP="00BD3F6C">
            <w:pPr>
              <w:jc w:val="center"/>
              <w:rPr>
                <w:b/>
                <w:bCs/>
                <w:color w:val="000000"/>
                <w:sz w:val="28"/>
              </w:rPr>
            </w:pPr>
            <w:r w:rsidRPr="0053366F">
              <w:rPr>
                <w:b/>
                <w:bCs/>
                <w:color w:val="000000"/>
                <w:sz w:val="28"/>
              </w:rPr>
              <w:t>В ответе обучающегося</w:t>
            </w:r>
          </w:p>
        </w:tc>
      </w:tr>
      <w:tr w:rsidR="00E44709" w:rsidRPr="0053366F" w14:paraId="3EFFA7F3" w14:textId="77777777" w:rsidTr="00C85819">
        <w:tc>
          <w:tcPr>
            <w:tcW w:w="498" w:type="dxa"/>
            <w:vMerge/>
          </w:tcPr>
          <w:p w14:paraId="57F7C17A" w14:textId="77777777" w:rsidR="00E44709" w:rsidRPr="0053366F" w:rsidRDefault="00E44709" w:rsidP="00BD3F6C">
            <w:pPr>
              <w:jc w:val="center"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3581" w:type="dxa"/>
            <w:vMerge/>
          </w:tcPr>
          <w:p w14:paraId="56C64B4C" w14:textId="77777777" w:rsidR="00E44709" w:rsidRPr="0053366F" w:rsidRDefault="00E44709" w:rsidP="00BD3F6C">
            <w:pPr>
              <w:jc w:val="center"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1968" w:type="dxa"/>
          </w:tcPr>
          <w:p w14:paraId="1043849E" w14:textId="77777777" w:rsidR="00E44709" w:rsidRPr="0053366F" w:rsidRDefault="00E44709" w:rsidP="00BD3F6C">
            <w:pPr>
              <w:jc w:val="center"/>
              <w:rPr>
                <w:b/>
                <w:bCs/>
                <w:color w:val="000000"/>
                <w:sz w:val="28"/>
              </w:rPr>
            </w:pPr>
            <w:r w:rsidRPr="0053366F">
              <w:rPr>
                <w:b/>
                <w:bCs/>
                <w:color w:val="000000"/>
                <w:sz w:val="28"/>
              </w:rPr>
              <w:t>Присутствует полностью (баллы)</w:t>
            </w:r>
          </w:p>
        </w:tc>
        <w:tc>
          <w:tcPr>
            <w:tcW w:w="1968" w:type="dxa"/>
          </w:tcPr>
          <w:p w14:paraId="09436B5B" w14:textId="77777777" w:rsidR="00E44709" w:rsidRPr="0053366F" w:rsidRDefault="00E44709" w:rsidP="00BD3F6C">
            <w:pPr>
              <w:jc w:val="center"/>
              <w:rPr>
                <w:b/>
                <w:bCs/>
                <w:color w:val="000000"/>
                <w:sz w:val="28"/>
              </w:rPr>
            </w:pPr>
            <w:r w:rsidRPr="0053366F">
              <w:rPr>
                <w:b/>
                <w:bCs/>
                <w:color w:val="000000"/>
                <w:sz w:val="28"/>
              </w:rPr>
              <w:t>Присутствует частично (баллы)</w:t>
            </w:r>
          </w:p>
        </w:tc>
        <w:tc>
          <w:tcPr>
            <w:tcW w:w="1788" w:type="dxa"/>
          </w:tcPr>
          <w:p w14:paraId="7A7A403F" w14:textId="77777777" w:rsidR="00E44709" w:rsidRPr="0053366F" w:rsidRDefault="00E44709" w:rsidP="00BD3F6C">
            <w:pPr>
              <w:jc w:val="center"/>
              <w:rPr>
                <w:b/>
                <w:bCs/>
                <w:color w:val="000000"/>
                <w:sz w:val="28"/>
              </w:rPr>
            </w:pPr>
            <w:r w:rsidRPr="0053366F">
              <w:rPr>
                <w:b/>
                <w:bCs/>
                <w:color w:val="000000"/>
                <w:sz w:val="28"/>
              </w:rPr>
              <w:t>Отсутствует (баллы)</w:t>
            </w:r>
          </w:p>
        </w:tc>
      </w:tr>
      <w:tr w:rsidR="00E44709" w:rsidRPr="0053366F" w14:paraId="0823B38F" w14:textId="77777777" w:rsidTr="00C85819">
        <w:tc>
          <w:tcPr>
            <w:tcW w:w="498" w:type="dxa"/>
          </w:tcPr>
          <w:p w14:paraId="70DAE0E1" w14:textId="77777777" w:rsidR="00E44709" w:rsidRPr="0053366F" w:rsidRDefault="00E44709" w:rsidP="00BD3F6C">
            <w:pPr>
              <w:rPr>
                <w:color w:val="000000"/>
                <w:sz w:val="28"/>
              </w:rPr>
            </w:pPr>
            <w:r w:rsidRPr="0053366F">
              <w:rPr>
                <w:color w:val="000000"/>
                <w:sz w:val="28"/>
              </w:rPr>
              <w:t>1</w:t>
            </w:r>
          </w:p>
        </w:tc>
        <w:tc>
          <w:tcPr>
            <w:tcW w:w="3581" w:type="dxa"/>
          </w:tcPr>
          <w:p w14:paraId="17F1FC25" w14:textId="77777777" w:rsidR="00E44709" w:rsidRPr="0053366F" w:rsidRDefault="00E44709" w:rsidP="00BD3F6C">
            <w:pPr>
              <w:rPr>
                <w:color w:val="000000"/>
                <w:sz w:val="28"/>
              </w:rPr>
            </w:pPr>
            <w:r w:rsidRPr="0053366F">
              <w:rPr>
                <w:color w:val="000000"/>
                <w:sz w:val="28"/>
              </w:rPr>
              <w:t>Дает правильный ответ решения задачи.</w:t>
            </w:r>
          </w:p>
        </w:tc>
        <w:tc>
          <w:tcPr>
            <w:tcW w:w="1968" w:type="dxa"/>
          </w:tcPr>
          <w:p w14:paraId="3962DA34" w14:textId="77777777" w:rsidR="00E44709" w:rsidRPr="0053366F" w:rsidRDefault="00E44709" w:rsidP="00BD3F6C">
            <w:pPr>
              <w:jc w:val="center"/>
              <w:rPr>
                <w:color w:val="000000"/>
                <w:sz w:val="28"/>
              </w:rPr>
            </w:pPr>
            <w:r w:rsidRPr="0053366F">
              <w:rPr>
                <w:color w:val="000000"/>
                <w:sz w:val="28"/>
              </w:rPr>
              <w:t>2</w:t>
            </w:r>
          </w:p>
        </w:tc>
        <w:tc>
          <w:tcPr>
            <w:tcW w:w="1968" w:type="dxa"/>
          </w:tcPr>
          <w:p w14:paraId="2059D0AA" w14:textId="77777777" w:rsidR="00E44709" w:rsidRPr="0053366F" w:rsidRDefault="00E44709" w:rsidP="00BD3F6C">
            <w:pPr>
              <w:jc w:val="center"/>
              <w:rPr>
                <w:color w:val="000000"/>
                <w:sz w:val="28"/>
              </w:rPr>
            </w:pPr>
            <w:r w:rsidRPr="0053366F">
              <w:rPr>
                <w:color w:val="000000"/>
                <w:sz w:val="28"/>
              </w:rPr>
              <w:t>1</w:t>
            </w:r>
          </w:p>
        </w:tc>
        <w:tc>
          <w:tcPr>
            <w:tcW w:w="1788" w:type="dxa"/>
          </w:tcPr>
          <w:p w14:paraId="30A6C015" w14:textId="77777777" w:rsidR="00E44709" w:rsidRPr="0053366F" w:rsidRDefault="00E44709" w:rsidP="00BD3F6C">
            <w:pPr>
              <w:jc w:val="center"/>
              <w:rPr>
                <w:color w:val="000000"/>
                <w:sz w:val="28"/>
              </w:rPr>
            </w:pPr>
            <w:r w:rsidRPr="0053366F">
              <w:rPr>
                <w:color w:val="000000"/>
                <w:sz w:val="28"/>
              </w:rPr>
              <w:t>0</w:t>
            </w:r>
          </w:p>
        </w:tc>
      </w:tr>
      <w:tr w:rsidR="00E44709" w:rsidRPr="0053366F" w14:paraId="2A56E27B" w14:textId="77777777" w:rsidTr="00C85819">
        <w:tc>
          <w:tcPr>
            <w:tcW w:w="498" w:type="dxa"/>
          </w:tcPr>
          <w:p w14:paraId="5CAC24D4" w14:textId="77777777" w:rsidR="00E44709" w:rsidRPr="0053366F" w:rsidRDefault="00E44709" w:rsidP="00BD3F6C">
            <w:pPr>
              <w:rPr>
                <w:color w:val="000000"/>
                <w:sz w:val="28"/>
              </w:rPr>
            </w:pPr>
            <w:r w:rsidRPr="0053366F">
              <w:rPr>
                <w:color w:val="000000"/>
                <w:sz w:val="28"/>
              </w:rPr>
              <w:t>2</w:t>
            </w:r>
          </w:p>
        </w:tc>
        <w:tc>
          <w:tcPr>
            <w:tcW w:w="3581" w:type="dxa"/>
          </w:tcPr>
          <w:p w14:paraId="530DB57A" w14:textId="77777777" w:rsidR="00E44709" w:rsidRPr="0053366F" w:rsidRDefault="00E44709" w:rsidP="00BD3F6C">
            <w:pPr>
              <w:rPr>
                <w:color w:val="000000"/>
                <w:sz w:val="28"/>
              </w:rPr>
            </w:pPr>
            <w:r w:rsidRPr="0053366F">
              <w:rPr>
                <w:color w:val="000000"/>
                <w:sz w:val="28"/>
              </w:rPr>
              <w:t>Грамотно применяет методы решения.</w:t>
            </w:r>
          </w:p>
        </w:tc>
        <w:tc>
          <w:tcPr>
            <w:tcW w:w="1968" w:type="dxa"/>
          </w:tcPr>
          <w:p w14:paraId="4FF7E8B4" w14:textId="7EA1776C" w:rsidR="00E44709" w:rsidRPr="0053366F" w:rsidRDefault="00EE1DF3" w:rsidP="00BD3F6C">
            <w:pPr>
              <w:jc w:val="center"/>
              <w:rPr>
                <w:color w:val="000000"/>
                <w:sz w:val="28"/>
              </w:rPr>
            </w:pPr>
            <w:r w:rsidRPr="0053366F">
              <w:rPr>
                <w:color w:val="000000"/>
                <w:sz w:val="28"/>
              </w:rPr>
              <w:t>1</w:t>
            </w:r>
          </w:p>
        </w:tc>
        <w:tc>
          <w:tcPr>
            <w:tcW w:w="1968" w:type="dxa"/>
          </w:tcPr>
          <w:p w14:paraId="74A723FE" w14:textId="5F8F03FF" w:rsidR="00E44709" w:rsidRPr="0053366F" w:rsidRDefault="00C85819" w:rsidP="00BD3F6C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0,5</w:t>
            </w:r>
          </w:p>
        </w:tc>
        <w:tc>
          <w:tcPr>
            <w:tcW w:w="1788" w:type="dxa"/>
          </w:tcPr>
          <w:p w14:paraId="4B1CC8F9" w14:textId="77777777" w:rsidR="00E44709" w:rsidRPr="0053366F" w:rsidRDefault="00E44709" w:rsidP="00BD3F6C">
            <w:pPr>
              <w:jc w:val="center"/>
              <w:rPr>
                <w:color w:val="000000"/>
                <w:sz w:val="28"/>
              </w:rPr>
            </w:pPr>
            <w:r w:rsidRPr="0053366F">
              <w:rPr>
                <w:color w:val="000000"/>
                <w:sz w:val="28"/>
              </w:rPr>
              <w:t>0</w:t>
            </w:r>
          </w:p>
        </w:tc>
      </w:tr>
      <w:tr w:rsidR="00C85819" w:rsidRPr="0053366F" w14:paraId="04297309" w14:textId="77777777" w:rsidTr="00C85819">
        <w:tc>
          <w:tcPr>
            <w:tcW w:w="498" w:type="dxa"/>
          </w:tcPr>
          <w:p w14:paraId="623B6358" w14:textId="77777777" w:rsidR="00C85819" w:rsidRPr="0053366F" w:rsidRDefault="00C85819" w:rsidP="00C85819">
            <w:pPr>
              <w:rPr>
                <w:color w:val="000000"/>
                <w:sz w:val="28"/>
              </w:rPr>
            </w:pPr>
            <w:bookmarkStart w:id="0" w:name="_GoBack" w:colFirst="3" w:colLast="3"/>
            <w:r w:rsidRPr="0053366F">
              <w:rPr>
                <w:color w:val="000000"/>
                <w:sz w:val="28"/>
              </w:rPr>
              <w:t>3</w:t>
            </w:r>
          </w:p>
        </w:tc>
        <w:tc>
          <w:tcPr>
            <w:tcW w:w="3581" w:type="dxa"/>
          </w:tcPr>
          <w:p w14:paraId="1B5F1EEE" w14:textId="77777777" w:rsidR="00C85819" w:rsidRPr="0053366F" w:rsidRDefault="00C85819" w:rsidP="00C85819">
            <w:pPr>
              <w:rPr>
                <w:color w:val="000000"/>
                <w:sz w:val="28"/>
              </w:rPr>
            </w:pPr>
            <w:r w:rsidRPr="0053366F">
              <w:rPr>
                <w:color w:val="000000"/>
                <w:sz w:val="28"/>
              </w:rPr>
              <w:t>Безошибочно поясняет ход решения задачи.</w:t>
            </w:r>
          </w:p>
        </w:tc>
        <w:tc>
          <w:tcPr>
            <w:tcW w:w="1968" w:type="dxa"/>
          </w:tcPr>
          <w:p w14:paraId="2B3262E2" w14:textId="34B4D80A" w:rsidR="00C85819" w:rsidRPr="0053366F" w:rsidRDefault="00C85819" w:rsidP="00C85819">
            <w:pPr>
              <w:jc w:val="center"/>
              <w:rPr>
                <w:color w:val="000000"/>
                <w:sz w:val="28"/>
              </w:rPr>
            </w:pPr>
            <w:r w:rsidRPr="0053366F">
              <w:rPr>
                <w:color w:val="000000"/>
                <w:sz w:val="28"/>
              </w:rPr>
              <w:t>1</w:t>
            </w:r>
          </w:p>
        </w:tc>
        <w:tc>
          <w:tcPr>
            <w:tcW w:w="1968" w:type="dxa"/>
          </w:tcPr>
          <w:p w14:paraId="47084A73" w14:textId="0081C861" w:rsidR="00C85819" w:rsidRPr="0053366F" w:rsidRDefault="00C85819" w:rsidP="00C85819">
            <w:pPr>
              <w:jc w:val="center"/>
              <w:rPr>
                <w:color w:val="000000"/>
                <w:sz w:val="28"/>
              </w:rPr>
            </w:pPr>
            <w:r w:rsidRPr="00664F07">
              <w:rPr>
                <w:color w:val="000000"/>
                <w:sz w:val="28"/>
              </w:rPr>
              <w:t>0,5</w:t>
            </w:r>
          </w:p>
        </w:tc>
        <w:tc>
          <w:tcPr>
            <w:tcW w:w="1788" w:type="dxa"/>
          </w:tcPr>
          <w:p w14:paraId="241CE928" w14:textId="77777777" w:rsidR="00C85819" w:rsidRPr="0053366F" w:rsidRDefault="00C85819" w:rsidP="00C85819">
            <w:pPr>
              <w:jc w:val="center"/>
              <w:rPr>
                <w:color w:val="000000"/>
                <w:sz w:val="28"/>
              </w:rPr>
            </w:pPr>
            <w:r w:rsidRPr="0053366F">
              <w:rPr>
                <w:color w:val="000000"/>
                <w:sz w:val="28"/>
              </w:rPr>
              <w:t>0</w:t>
            </w:r>
          </w:p>
        </w:tc>
      </w:tr>
      <w:tr w:rsidR="00C85819" w:rsidRPr="0053366F" w14:paraId="46E8E135" w14:textId="77777777" w:rsidTr="00C85819">
        <w:tc>
          <w:tcPr>
            <w:tcW w:w="498" w:type="dxa"/>
          </w:tcPr>
          <w:p w14:paraId="452EC908" w14:textId="77777777" w:rsidR="00C85819" w:rsidRPr="0053366F" w:rsidRDefault="00C85819" w:rsidP="00C85819">
            <w:pPr>
              <w:rPr>
                <w:color w:val="000000"/>
                <w:sz w:val="28"/>
              </w:rPr>
            </w:pPr>
            <w:r w:rsidRPr="0053366F">
              <w:rPr>
                <w:color w:val="000000"/>
                <w:sz w:val="28"/>
              </w:rPr>
              <w:t>4</w:t>
            </w:r>
          </w:p>
        </w:tc>
        <w:tc>
          <w:tcPr>
            <w:tcW w:w="3581" w:type="dxa"/>
          </w:tcPr>
          <w:p w14:paraId="2EE30A8E" w14:textId="77777777" w:rsidR="00C85819" w:rsidRPr="0053366F" w:rsidRDefault="00C85819" w:rsidP="00C85819">
            <w:pPr>
              <w:rPr>
                <w:color w:val="000000"/>
                <w:sz w:val="28"/>
              </w:rPr>
            </w:pPr>
            <w:r w:rsidRPr="0053366F">
              <w:rPr>
                <w:color w:val="000000"/>
                <w:sz w:val="28"/>
              </w:rPr>
              <w:t>Грамотно применяет терминологию</w:t>
            </w:r>
          </w:p>
        </w:tc>
        <w:tc>
          <w:tcPr>
            <w:tcW w:w="1968" w:type="dxa"/>
          </w:tcPr>
          <w:p w14:paraId="5718AA79" w14:textId="1B3AE093" w:rsidR="00C85819" w:rsidRPr="0053366F" w:rsidRDefault="00C85819" w:rsidP="00C85819">
            <w:pPr>
              <w:jc w:val="center"/>
              <w:rPr>
                <w:color w:val="000000"/>
                <w:sz w:val="28"/>
              </w:rPr>
            </w:pPr>
            <w:r w:rsidRPr="0053366F">
              <w:rPr>
                <w:color w:val="000000"/>
                <w:sz w:val="28"/>
              </w:rPr>
              <w:t>1</w:t>
            </w:r>
          </w:p>
        </w:tc>
        <w:tc>
          <w:tcPr>
            <w:tcW w:w="1968" w:type="dxa"/>
          </w:tcPr>
          <w:p w14:paraId="6850C955" w14:textId="6D7A728A" w:rsidR="00C85819" w:rsidRPr="0053366F" w:rsidRDefault="00C85819" w:rsidP="00C85819">
            <w:pPr>
              <w:jc w:val="center"/>
              <w:rPr>
                <w:color w:val="000000"/>
                <w:sz w:val="28"/>
              </w:rPr>
            </w:pPr>
            <w:r w:rsidRPr="00664F07">
              <w:rPr>
                <w:color w:val="000000"/>
                <w:sz w:val="28"/>
              </w:rPr>
              <w:t>0,5</w:t>
            </w:r>
          </w:p>
        </w:tc>
        <w:tc>
          <w:tcPr>
            <w:tcW w:w="1788" w:type="dxa"/>
          </w:tcPr>
          <w:p w14:paraId="7E48B8DD" w14:textId="77777777" w:rsidR="00C85819" w:rsidRPr="0053366F" w:rsidRDefault="00C85819" w:rsidP="00C85819">
            <w:pPr>
              <w:jc w:val="center"/>
              <w:rPr>
                <w:color w:val="000000"/>
                <w:sz w:val="28"/>
              </w:rPr>
            </w:pPr>
            <w:r w:rsidRPr="0053366F">
              <w:rPr>
                <w:color w:val="000000"/>
                <w:sz w:val="28"/>
              </w:rPr>
              <w:t>0</w:t>
            </w:r>
          </w:p>
        </w:tc>
      </w:tr>
      <w:tr w:rsidR="00C85819" w:rsidRPr="0053366F" w14:paraId="53357E38" w14:textId="77777777" w:rsidTr="00C85819">
        <w:tc>
          <w:tcPr>
            <w:tcW w:w="498" w:type="dxa"/>
          </w:tcPr>
          <w:p w14:paraId="6F148FE2" w14:textId="77777777" w:rsidR="00C85819" w:rsidRPr="0053366F" w:rsidRDefault="00C85819" w:rsidP="00C85819">
            <w:pPr>
              <w:rPr>
                <w:color w:val="000000"/>
                <w:sz w:val="28"/>
              </w:rPr>
            </w:pPr>
            <w:r w:rsidRPr="0053366F">
              <w:rPr>
                <w:color w:val="000000"/>
                <w:sz w:val="28"/>
              </w:rPr>
              <w:t>5</w:t>
            </w:r>
          </w:p>
        </w:tc>
        <w:tc>
          <w:tcPr>
            <w:tcW w:w="3581" w:type="dxa"/>
          </w:tcPr>
          <w:p w14:paraId="02E0C4F2" w14:textId="77777777" w:rsidR="00C85819" w:rsidRPr="0053366F" w:rsidRDefault="00C85819" w:rsidP="00C85819">
            <w:pPr>
              <w:rPr>
                <w:color w:val="000000"/>
                <w:sz w:val="28"/>
              </w:rPr>
            </w:pPr>
            <w:r w:rsidRPr="0053366F">
              <w:rPr>
                <w:color w:val="000000"/>
                <w:sz w:val="28"/>
              </w:rPr>
              <w:t>Выводы носят аргументированный и доказательный характер.</w:t>
            </w:r>
          </w:p>
        </w:tc>
        <w:tc>
          <w:tcPr>
            <w:tcW w:w="1968" w:type="dxa"/>
          </w:tcPr>
          <w:p w14:paraId="03F02480" w14:textId="1A0178E2" w:rsidR="00C85819" w:rsidRPr="0053366F" w:rsidRDefault="00C85819" w:rsidP="00C85819">
            <w:pPr>
              <w:jc w:val="center"/>
              <w:rPr>
                <w:color w:val="000000"/>
                <w:sz w:val="28"/>
              </w:rPr>
            </w:pPr>
            <w:r w:rsidRPr="0053366F">
              <w:rPr>
                <w:color w:val="000000"/>
                <w:sz w:val="28"/>
              </w:rPr>
              <w:t>1</w:t>
            </w:r>
          </w:p>
        </w:tc>
        <w:tc>
          <w:tcPr>
            <w:tcW w:w="1968" w:type="dxa"/>
          </w:tcPr>
          <w:p w14:paraId="2EB4F8E7" w14:textId="5D39F6C0" w:rsidR="00C85819" w:rsidRPr="0053366F" w:rsidRDefault="00C85819" w:rsidP="00C85819">
            <w:pPr>
              <w:jc w:val="center"/>
              <w:rPr>
                <w:color w:val="000000"/>
                <w:sz w:val="28"/>
              </w:rPr>
            </w:pPr>
            <w:r w:rsidRPr="00664F07">
              <w:rPr>
                <w:color w:val="000000"/>
                <w:sz w:val="28"/>
              </w:rPr>
              <w:t>0,5</w:t>
            </w:r>
          </w:p>
        </w:tc>
        <w:tc>
          <w:tcPr>
            <w:tcW w:w="1788" w:type="dxa"/>
          </w:tcPr>
          <w:p w14:paraId="6FBD7B71" w14:textId="77777777" w:rsidR="00C85819" w:rsidRPr="0053366F" w:rsidRDefault="00C85819" w:rsidP="00C85819">
            <w:pPr>
              <w:jc w:val="center"/>
              <w:rPr>
                <w:color w:val="000000"/>
                <w:sz w:val="28"/>
              </w:rPr>
            </w:pPr>
            <w:r w:rsidRPr="0053366F">
              <w:rPr>
                <w:color w:val="000000"/>
                <w:sz w:val="28"/>
              </w:rPr>
              <w:t>0</w:t>
            </w:r>
          </w:p>
        </w:tc>
      </w:tr>
      <w:bookmarkEnd w:id="0"/>
    </w:tbl>
    <w:p w14:paraId="46381C9C" w14:textId="77777777" w:rsidR="00E44709" w:rsidRPr="002729A7" w:rsidRDefault="00E44709" w:rsidP="00E44709">
      <w:pPr>
        <w:rPr>
          <w:sz w:val="28"/>
          <w:szCs w:val="28"/>
        </w:rPr>
      </w:pPr>
    </w:p>
    <w:p w14:paraId="71AE6695" w14:textId="77777777" w:rsidR="00E44709" w:rsidRPr="002729A7" w:rsidRDefault="00E44709" w:rsidP="00E44709">
      <w:pPr>
        <w:ind w:left="284"/>
        <w:rPr>
          <w:spacing w:val="2"/>
          <w:sz w:val="28"/>
          <w:szCs w:val="28"/>
        </w:rPr>
      </w:pPr>
      <w:r w:rsidRPr="002729A7">
        <w:rPr>
          <w:spacing w:val="2"/>
          <w:sz w:val="28"/>
          <w:szCs w:val="28"/>
        </w:rPr>
        <w:lastRenderedPageBreak/>
        <w:t>По окончании ответа экзаменатором рассчитывается суммарное значение всех контрольных точек и по таблице переводится в экзаменационный рейтинг. Максимальное значение – 30 баллов.</w:t>
      </w:r>
    </w:p>
    <w:p w14:paraId="07F023C8" w14:textId="77777777" w:rsidR="005D4AAC" w:rsidRDefault="005D4AAC" w:rsidP="00EE1DF3">
      <w:pPr>
        <w:tabs>
          <w:tab w:val="left" w:pos="540"/>
          <w:tab w:val="num" w:pos="1620"/>
        </w:tabs>
        <w:spacing w:line="276" w:lineRule="auto"/>
        <w:contextualSpacing/>
        <w:rPr>
          <w:b/>
          <w:caps/>
          <w:sz w:val="32"/>
          <w:szCs w:val="32"/>
        </w:rPr>
      </w:pPr>
    </w:p>
    <w:p w14:paraId="29838783" w14:textId="0E4728D0" w:rsidR="00EE1DF3" w:rsidRPr="00677708" w:rsidRDefault="00EE1DF3" w:rsidP="00EE1DF3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11135">
        <w:rPr>
          <w:rFonts w:ascii="Times New Roman" w:hAnsi="Times New Roman"/>
          <w:b/>
          <w:color w:val="000000"/>
          <w:sz w:val="28"/>
          <w:szCs w:val="28"/>
        </w:rPr>
        <w:t>Вопросы для проверки теоретических знаний по дисциплине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77708">
        <w:rPr>
          <w:rFonts w:ascii="Times New Roman" w:hAnsi="Times New Roman"/>
          <w:b/>
          <w:color w:val="000000"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 xml:space="preserve">Токсикологическая </w:t>
      </w:r>
      <w:r w:rsidRPr="00677708">
        <w:rPr>
          <w:rFonts w:ascii="Times New Roman" w:hAnsi="Times New Roman"/>
          <w:b/>
          <w:sz w:val="28"/>
          <w:szCs w:val="28"/>
        </w:rPr>
        <w:t>химия</w:t>
      </w:r>
      <w:r w:rsidRPr="00677708">
        <w:rPr>
          <w:rFonts w:ascii="Times New Roman" w:hAnsi="Times New Roman"/>
          <w:b/>
          <w:color w:val="000000"/>
          <w:sz w:val="28"/>
          <w:szCs w:val="28"/>
        </w:rPr>
        <w:t>»</w:t>
      </w:r>
    </w:p>
    <w:p w14:paraId="4BDB5498" w14:textId="77777777" w:rsidR="005D4AAC" w:rsidRDefault="005D4AAC" w:rsidP="00763567">
      <w:pPr>
        <w:pStyle w:val="a9"/>
        <w:spacing w:line="276" w:lineRule="auto"/>
        <w:ind w:firstLine="284"/>
        <w:contextualSpacing/>
        <w:rPr>
          <w:b w:val="0"/>
          <w:bCs w:val="0"/>
          <w:szCs w:val="28"/>
        </w:rPr>
      </w:pPr>
    </w:p>
    <w:p w14:paraId="2A09FCF5" w14:textId="4FD17052" w:rsidR="000D769E" w:rsidRPr="0053366F" w:rsidRDefault="000D769E" w:rsidP="000D769E">
      <w:pPr>
        <w:widowControl w:val="0"/>
        <w:numPr>
          <w:ilvl w:val="0"/>
          <w:numId w:val="10"/>
        </w:numPr>
        <w:shd w:val="clear" w:color="auto" w:fill="FFFFFF"/>
        <w:tabs>
          <w:tab w:val="left" w:pos="142"/>
          <w:tab w:val="left" w:pos="284"/>
          <w:tab w:val="left" w:pos="567"/>
          <w:tab w:val="left" w:pos="851"/>
        </w:tabs>
        <w:spacing w:line="312" w:lineRule="auto"/>
        <w:ind w:left="0" w:firstLine="567"/>
        <w:contextualSpacing/>
        <w:mirrorIndents/>
        <w:jc w:val="both"/>
        <w:rPr>
          <w:snapToGrid w:val="0"/>
          <w:sz w:val="28"/>
          <w:szCs w:val="28"/>
        </w:rPr>
      </w:pPr>
      <w:r w:rsidRPr="0053366F">
        <w:rPr>
          <w:snapToGrid w:val="0"/>
          <w:sz w:val="28"/>
          <w:szCs w:val="28"/>
        </w:rPr>
        <w:t xml:space="preserve">Предмет, </w:t>
      </w:r>
      <w:r w:rsidRPr="0053366F">
        <w:rPr>
          <w:bCs/>
          <w:sz w:val="28"/>
          <w:szCs w:val="28"/>
        </w:rPr>
        <w:t xml:space="preserve">цели и задачи </w:t>
      </w:r>
      <w:r w:rsidRPr="0053366F">
        <w:rPr>
          <w:snapToGrid w:val="0"/>
          <w:sz w:val="28"/>
          <w:szCs w:val="28"/>
        </w:rPr>
        <w:t>токсикологической химии. Зарождение и развитие токсикологической химии. Основные разделы дисциплины.</w:t>
      </w:r>
    </w:p>
    <w:p w14:paraId="5C39FF18" w14:textId="77777777" w:rsidR="000D769E" w:rsidRPr="0053366F" w:rsidRDefault="000D769E" w:rsidP="000D769E">
      <w:pPr>
        <w:widowControl w:val="0"/>
        <w:numPr>
          <w:ilvl w:val="0"/>
          <w:numId w:val="10"/>
        </w:numPr>
        <w:shd w:val="clear" w:color="auto" w:fill="FFFFFF"/>
        <w:tabs>
          <w:tab w:val="left" w:pos="142"/>
          <w:tab w:val="left" w:pos="284"/>
          <w:tab w:val="left" w:pos="567"/>
          <w:tab w:val="left" w:pos="851"/>
        </w:tabs>
        <w:spacing w:line="312" w:lineRule="auto"/>
        <w:ind w:left="0" w:firstLine="567"/>
        <w:contextualSpacing/>
        <w:mirrorIndents/>
        <w:jc w:val="both"/>
        <w:rPr>
          <w:snapToGrid w:val="0"/>
          <w:sz w:val="28"/>
          <w:szCs w:val="28"/>
        </w:rPr>
      </w:pPr>
      <w:r w:rsidRPr="0053366F">
        <w:rPr>
          <w:snapToGrid w:val="0"/>
          <w:sz w:val="28"/>
          <w:szCs w:val="28"/>
        </w:rPr>
        <w:t>Особенности химико-токсикологического анализа. Задачи химико-токсикологического анализа.</w:t>
      </w:r>
    </w:p>
    <w:p w14:paraId="37FC2F7C" w14:textId="77777777" w:rsidR="000D769E" w:rsidRPr="0053366F" w:rsidRDefault="000D769E" w:rsidP="000D769E">
      <w:pPr>
        <w:widowControl w:val="0"/>
        <w:numPr>
          <w:ilvl w:val="0"/>
          <w:numId w:val="10"/>
        </w:numPr>
        <w:shd w:val="clear" w:color="auto" w:fill="FFFFFF"/>
        <w:tabs>
          <w:tab w:val="left" w:pos="142"/>
          <w:tab w:val="left" w:pos="284"/>
          <w:tab w:val="left" w:pos="567"/>
          <w:tab w:val="left" w:pos="851"/>
        </w:tabs>
        <w:spacing w:line="312" w:lineRule="auto"/>
        <w:ind w:left="0" w:firstLine="567"/>
        <w:contextualSpacing/>
        <w:mirrorIndents/>
        <w:jc w:val="both"/>
        <w:rPr>
          <w:snapToGrid w:val="0"/>
          <w:sz w:val="28"/>
          <w:szCs w:val="28"/>
        </w:rPr>
      </w:pPr>
      <w:r w:rsidRPr="0053366F">
        <w:rPr>
          <w:bCs/>
          <w:sz w:val="28"/>
          <w:szCs w:val="28"/>
        </w:rPr>
        <w:t xml:space="preserve">Организационная структура судебно-медицинской и судебно-химической экспертизы </w:t>
      </w:r>
      <w:r w:rsidRPr="0053366F">
        <w:rPr>
          <w:snapToGrid w:val="0"/>
          <w:sz w:val="28"/>
          <w:szCs w:val="28"/>
        </w:rPr>
        <w:t>в Российской Федерации.</w:t>
      </w:r>
    </w:p>
    <w:p w14:paraId="60B673DF" w14:textId="77777777" w:rsidR="000D769E" w:rsidRPr="0053366F" w:rsidRDefault="000D769E" w:rsidP="000D769E">
      <w:pPr>
        <w:widowControl w:val="0"/>
        <w:numPr>
          <w:ilvl w:val="0"/>
          <w:numId w:val="10"/>
        </w:numPr>
        <w:shd w:val="clear" w:color="auto" w:fill="FFFFFF"/>
        <w:tabs>
          <w:tab w:val="left" w:pos="142"/>
          <w:tab w:val="left" w:pos="284"/>
          <w:tab w:val="left" w:pos="567"/>
          <w:tab w:val="left" w:pos="851"/>
        </w:tabs>
        <w:spacing w:line="312" w:lineRule="auto"/>
        <w:ind w:left="0" w:firstLine="567"/>
        <w:contextualSpacing/>
        <w:mirrorIndents/>
        <w:jc w:val="both"/>
        <w:rPr>
          <w:snapToGrid w:val="0"/>
          <w:sz w:val="28"/>
          <w:szCs w:val="28"/>
        </w:rPr>
      </w:pPr>
      <w:r w:rsidRPr="0053366F">
        <w:rPr>
          <w:snapToGrid w:val="0"/>
          <w:sz w:val="28"/>
          <w:szCs w:val="28"/>
        </w:rPr>
        <w:t>Объекты судебно-химического анализа и клинической лабораторной экспертизы отравлений. Правила изъятия объектов для судебно-химического исследования. Правила приемки объектов в ХТЛ.</w:t>
      </w:r>
    </w:p>
    <w:p w14:paraId="52882B52" w14:textId="77777777" w:rsidR="000D769E" w:rsidRPr="0053366F" w:rsidRDefault="000D769E" w:rsidP="000D769E">
      <w:pPr>
        <w:widowControl w:val="0"/>
        <w:numPr>
          <w:ilvl w:val="0"/>
          <w:numId w:val="10"/>
        </w:numPr>
        <w:shd w:val="clear" w:color="auto" w:fill="FFFFFF"/>
        <w:tabs>
          <w:tab w:val="left" w:pos="142"/>
          <w:tab w:val="left" w:pos="284"/>
          <w:tab w:val="left" w:pos="567"/>
          <w:tab w:val="left" w:pos="851"/>
        </w:tabs>
        <w:spacing w:line="312" w:lineRule="auto"/>
        <w:ind w:left="0" w:firstLine="567"/>
        <w:contextualSpacing/>
        <w:mirrorIndents/>
        <w:jc w:val="both"/>
        <w:rPr>
          <w:snapToGrid w:val="0"/>
          <w:sz w:val="28"/>
          <w:szCs w:val="28"/>
        </w:rPr>
      </w:pPr>
      <w:r w:rsidRPr="0053366F">
        <w:rPr>
          <w:sz w:val="28"/>
          <w:szCs w:val="28"/>
        </w:rPr>
        <w:t>Права и обязанности судебно-медицинских экспертов судебно-химического отделения судебно-медицинской лаборатории Бюро судебно-медицинской экспертизы. Документация при производстве судебно-химической экспертизы.</w:t>
      </w:r>
    </w:p>
    <w:p w14:paraId="4CF2C58D" w14:textId="77777777" w:rsidR="000D769E" w:rsidRPr="0053366F" w:rsidRDefault="000D769E" w:rsidP="000D769E">
      <w:pPr>
        <w:widowControl w:val="0"/>
        <w:numPr>
          <w:ilvl w:val="0"/>
          <w:numId w:val="10"/>
        </w:numPr>
        <w:shd w:val="clear" w:color="auto" w:fill="FFFFFF"/>
        <w:tabs>
          <w:tab w:val="left" w:pos="142"/>
          <w:tab w:val="left" w:pos="284"/>
          <w:tab w:val="left" w:pos="567"/>
          <w:tab w:val="left" w:pos="851"/>
        </w:tabs>
        <w:spacing w:line="312" w:lineRule="auto"/>
        <w:ind w:left="0" w:firstLine="567"/>
        <w:contextualSpacing/>
        <w:mirrorIndents/>
        <w:jc w:val="both"/>
        <w:rPr>
          <w:snapToGrid w:val="0"/>
          <w:sz w:val="28"/>
          <w:szCs w:val="28"/>
        </w:rPr>
      </w:pPr>
      <w:r w:rsidRPr="0053366F">
        <w:rPr>
          <w:snapToGrid w:val="0"/>
          <w:sz w:val="28"/>
          <w:szCs w:val="28"/>
        </w:rPr>
        <w:t>Понятия «яд», «отравление». Классификация отравлений. Классификации веществ, вызывающих отравление.</w:t>
      </w:r>
    </w:p>
    <w:p w14:paraId="1891871F" w14:textId="77777777" w:rsidR="000D769E" w:rsidRPr="0053366F" w:rsidRDefault="000D769E" w:rsidP="000D769E">
      <w:pPr>
        <w:widowControl w:val="0"/>
        <w:numPr>
          <w:ilvl w:val="0"/>
          <w:numId w:val="10"/>
        </w:numPr>
        <w:shd w:val="clear" w:color="auto" w:fill="FFFFFF"/>
        <w:tabs>
          <w:tab w:val="left" w:pos="142"/>
          <w:tab w:val="left" w:pos="284"/>
          <w:tab w:val="left" w:pos="567"/>
          <w:tab w:val="left" w:pos="851"/>
        </w:tabs>
        <w:spacing w:line="312" w:lineRule="auto"/>
        <w:ind w:left="0" w:firstLine="567"/>
        <w:contextualSpacing/>
        <w:mirrorIndents/>
        <w:jc w:val="both"/>
        <w:rPr>
          <w:snapToGrid w:val="0"/>
          <w:sz w:val="28"/>
          <w:szCs w:val="28"/>
        </w:rPr>
      </w:pPr>
      <w:r w:rsidRPr="0053366F">
        <w:rPr>
          <w:snapToGrid w:val="0"/>
          <w:sz w:val="28"/>
          <w:szCs w:val="28"/>
        </w:rPr>
        <w:t>Токсикокинетика. Пути поступления ядов в организм. Всасывание. Механизмы транспорта через биологические мембраны. Факторы влияющие на всасывание.</w:t>
      </w:r>
    </w:p>
    <w:p w14:paraId="21F95C06" w14:textId="77777777" w:rsidR="000D769E" w:rsidRPr="0053366F" w:rsidRDefault="000D769E" w:rsidP="000D769E">
      <w:pPr>
        <w:widowControl w:val="0"/>
        <w:numPr>
          <w:ilvl w:val="0"/>
          <w:numId w:val="10"/>
        </w:numPr>
        <w:shd w:val="clear" w:color="auto" w:fill="FFFFFF"/>
        <w:tabs>
          <w:tab w:val="left" w:pos="142"/>
          <w:tab w:val="left" w:pos="284"/>
          <w:tab w:val="left" w:pos="567"/>
          <w:tab w:val="left" w:pos="851"/>
        </w:tabs>
        <w:spacing w:line="312" w:lineRule="auto"/>
        <w:ind w:left="0" w:firstLine="567"/>
        <w:contextualSpacing/>
        <w:mirrorIndents/>
        <w:jc w:val="both"/>
        <w:rPr>
          <w:snapToGrid w:val="0"/>
          <w:sz w:val="28"/>
          <w:szCs w:val="28"/>
        </w:rPr>
      </w:pPr>
      <w:r w:rsidRPr="0053366F">
        <w:rPr>
          <w:snapToGrid w:val="0"/>
          <w:sz w:val="28"/>
          <w:szCs w:val="28"/>
        </w:rPr>
        <w:t xml:space="preserve">Токсикокинетика чужеродных соединений. </w:t>
      </w:r>
      <w:r w:rsidRPr="0053366F">
        <w:rPr>
          <w:sz w:val="28"/>
          <w:szCs w:val="28"/>
        </w:rPr>
        <w:t>Распределение. Факторы, влияющие на распределение чужеродных веществ в организме</w:t>
      </w:r>
      <w:r w:rsidRPr="0053366F">
        <w:rPr>
          <w:snapToGrid w:val="0"/>
          <w:sz w:val="28"/>
          <w:szCs w:val="28"/>
        </w:rPr>
        <w:t>.</w:t>
      </w:r>
    </w:p>
    <w:p w14:paraId="764C08A6" w14:textId="77777777" w:rsidR="000D769E" w:rsidRPr="0053366F" w:rsidRDefault="000D769E" w:rsidP="000D769E">
      <w:pPr>
        <w:widowControl w:val="0"/>
        <w:numPr>
          <w:ilvl w:val="0"/>
          <w:numId w:val="10"/>
        </w:numPr>
        <w:shd w:val="clear" w:color="auto" w:fill="FFFFFF"/>
        <w:tabs>
          <w:tab w:val="left" w:pos="142"/>
          <w:tab w:val="left" w:pos="284"/>
          <w:tab w:val="left" w:pos="567"/>
          <w:tab w:val="left" w:pos="851"/>
        </w:tabs>
        <w:spacing w:line="312" w:lineRule="auto"/>
        <w:ind w:left="0" w:firstLine="567"/>
        <w:contextualSpacing/>
        <w:mirrorIndents/>
        <w:jc w:val="both"/>
        <w:rPr>
          <w:snapToGrid w:val="0"/>
          <w:sz w:val="28"/>
          <w:szCs w:val="28"/>
        </w:rPr>
      </w:pPr>
      <w:r w:rsidRPr="0053366F">
        <w:rPr>
          <w:snapToGrid w:val="0"/>
          <w:sz w:val="28"/>
          <w:szCs w:val="28"/>
        </w:rPr>
        <w:t>Понятие биотрансформация. Фазы биотрансформации. Реакции 1-й фазы биотрансформации  ксенобиотиков  (гидролиз, восстановление)</w:t>
      </w:r>
    </w:p>
    <w:p w14:paraId="5DF4CA87" w14:textId="77777777" w:rsidR="000D769E" w:rsidRPr="0053366F" w:rsidRDefault="000D769E" w:rsidP="000D769E">
      <w:pPr>
        <w:widowControl w:val="0"/>
        <w:numPr>
          <w:ilvl w:val="0"/>
          <w:numId w:val="10"/>
        </w:numPr>
        <w:shd w:val="clear" w:color="auto" w:fill="FFFFFF"/>
        <w:tabs>
          <w:tab w:val="left" w:pos="142"/>
          <w:tab w:val="left" w:pos="284"/>
          <w:tab w:val="left" w:pos="567"/>
          <w:tab w:val="left" w:pos="851"/>
        </w:tabs>
        <w:spacing w:line="312" w:lineRule="auto"/>
        <w:ind w:left="0" w:firstLine="567"/>
        <w:contextualSpacing/>
        <w:mirrorIndents/>
        <w:jc w:val="both"/>
        <w:rPr>
          <w:snapToGrid w:val="0"/>
          <w:sz w:val="28"/>
          <w:szCs w:val="28"/>
        </w:rPr>
      </w:pPr>
      <w:r w:rsidRPr="0053366F">
        <w:rPr>
          <w:snapToGrid w:val="0"/>
          <w:sz w:val="28"/>
          <w:szCs w:val="28"/>
        </w:rPr>
        <w:t>Понятие биотрансформация. Фазы биотрансформации  Реакции  1-й фазы биотрансформации (окисление).</w:t>
      </w:r>
    </w:p>
    <w:p w14:paraId="130A918F" w14:textId="77777777" w:rsidR="000D769E" w:rsidRPr="0053366F" w:rsidRDefault="000D769E" w:rsidP="000D769E">
      <w:pPr>
        <w:widowControl w:val="0"/>
        <w:numPr>
          <w:ilvl w:val="0"/>
          <w:numId w:val="10"/>
        </w:numPr>
        <w:shd w:val="clear" w:color="auto" w:fill="FFFFFF"/>
        <w:tabs>
          <w:tab w:val="left" w:pos="142"/>
          <w:tab w:val="left" w:pos="284"/>
          <w:tab w:val="left" w:pos="567"/>
          <w:tab w:val="left" w:pos="851"/>
        </w:tabs>
        <w:spacing w:line="312" w:lineRule="auto"/>
        <w:ind w:left="0" w:firstLine="567"/>
        <w:contextualSpacing/>
        <w:mirrorIndents/>
        <w:jc w:val="both"/>
        <w:rPr>
          <w:snapToGrid w:val="0"/>
          <w:sz w:val="28"/>
          <w:szCs w:val="28"/>
        </w:rPr>
      </w:pPr>
      <w:r w:rsidRPr="0053366F">
        <w:rPr>
          <w:snapToGrid w:val="0"/>
          <w:sz w:val="28"/>
          <w:szCs w:val="28"/>
        </w:rPr>
        <w:t>Понятие биотрансформация. Фазы биотрансформации. Реакции 2-й фазы биотрансформации ксенобиотиков (глюкуронирование, сульфатирование).</w:t>
      </w:r>
    </w:p>
    <w:p w14:paraId="177EDFBC" w14:textId="77777777" w:rsidR="000D769E" w:rsidRPr="0053366F" w:rsidRDefault="000D769E" w:rsidP="000D769E">
      <w:pPr>
        <w:widowControl w:val="0"/>
        <w:numPr>
          <w:ilvl w:val="0"/>
          <w:numId w:val="10"/>
        </w:numPr>
        <w:shd w:val="clear" w:color="auto" w:fill="FFFFFF"/>
        <w:tabs>
          <w:tab w:val="left" w:pos="142"/>
          <w:tab w:val="left" w:pos="284"/>
          <w:tab w:val="left" w:pos="567"/>
          <w:tab w:val="left" w:pos="851"/>
        </w:tabs>
        <w:spacing w:line="312" w:lineRule="auto"/>
        <w:ind w:left="0" w:firstLine="567"/>
        <w:contextualSpacing/>
        <w:mirrorIndents/>
        <w:jc w:val="both"/>
        <w:rPr>
          <w:snapToGrid w:val="0"/>
          <w:sz w:val="28"/>
          <w:szCs w:val="28"/>
        </w:rPr>
      </w:pPr>
      <w:r w:rsidRPr="0053366F">
        <w:rPr>
          <w:snapToGrid w:val="0"/>
          <w:sz w:val="28"/>
          <w:szCs w:val="28"/>
        </w:rPr>
        <w:t>Понятие биотрансформация. Фазы биотрансформации. Реакции 2-й фазы биотрансформации (метелирование, ацетилирование).</w:t>
      </w:r>
    </w:p>
    <w:p w14:paraId="7959FF64" w14:textId="77777777" w:rsidR="000D769E" w:rsidRPr="0053366F" w:rsidRDefault="000D769E" w:rsidP="000D769E">
      <w:pPr>
        <w:widowControl w:val="0"/>
        <w:numPr>
          <w:ilvl w:val="0"/>
          <w:numId w:val="10"/>
        </w:numPr>
        <w:shd w:val="clear" w:color="auto" w:fill="FFFFFF"/>
        <w:tabs>
          <w:tab w:val="left" w:pos="142"/>
          <w:tab w:val="left" w:pos="284"/>
          <w:tab w:val="left" w:pos="567"/>
          <w:tab w:val="left" w:pos="851"/>
        </w:tabs>
        <w:spacing w:line="312" w:lineRule="auto"/>
        <w:ind w:left="0" w:firstLine="567"/>
        <w:contextualSpacing/>
        <w:mirrorIndents/>
        <w:jc w:val="both"/>
        <w:rPr>
          <w:snapToGrid w:val="0"/>
          <w:sz w:val="28"/>
          <w:szCs w:val="28"/>
        </w:rPr>
      </w:pPr>
      <w:r w:rsidRPr="0053366F">
        <w:rPr>
          <w:snapToGrid w:val="0"/>
          <w:sz w:val="28"/>
          <w:szCs w:val="28"/>
        </w:rPr>
        <w:t>Токсикокинетика чужеродных соединений. Летальный синтез.</w:t>
      </w:r>
    </w:p>
    <w:p w14:paraId="0CA7A634" w14:textId="77777777" w:rsidR="000D769E" w:rsidRPr="0053366F" w:rsidRDefault="000D769E" w:rsidP="000D769E">
      <w:pPr>
        <w:widowControl w:val="0"/>
        <w:numPr>
          <w:ilvl w:val="0"/>
          <w:numId w:val="10"/>
        </w:numPr>
        <w:shd w:val="clear" w:color="auto" w:fill="FFFFFF"/>
        <w:tabs>
          <w:tab w:val="left" w:pos="142"/>
          <w:tab w:val="left" w:pos="284"/>
          <w:tab w:val="left" w:pos="567"/>
          <w:tab w:val="left" w:pos="851"/>
        </w:tabs>
        <w:spacing w:line="312" w:lineRule="auto"/>
        <w:ind w:left="0" w:firstLine="567"/>
        <w:contextualSpacing/>
        <w:mirrorIndents/>
        <w:jc w:val="both"/>
        <w:rPr>
          <w:sz w:val="28"/>
          <w:szCs w:val="28"/>
        </w:rPr>
      </w:pPr>
      <w:r w:rsidRPr="0053366F">
        <w:rPr>
          <w:snapToGrid w:val="0"/>
          <w:sz w:val="28"/>
          <w:szCs w:val="28"/>
        </w:rPr>
        <w:t xml:space="preserve">Токсикокинетика чужеродных соединений. </w:t>
      </w:r>
      <w:r w:rsidRPr="0053366F">
        <w:rPr>
          <w:sz w:val="28"/>
          <w:szCs w:val="28"/>
        </w:rPr>
        <w:t xml:space="preserve">Основные пути выведения </w:t>
      </w:r>
      <w:r w:rsidRPr="0053366F">
        <w:rPr>
          <w:sz w:val="28"/>
          <w:szCs w:val="28"/>
        </w:rPr>
        <w:lastRenderedPageBreak/>
        <w:t>токсикантов и их метаболитов из организма.</w:t>
      </w:r>
    </w:p>
    <w:p w14:paraId="169FCA92" w14:textId="77777777" w:rsidR="000D769E" w:rsidRPr="0053366F" w:rsidRDefault="000D769E" w:rsidP="000D769E">
      <w:pPr>
        <w:widowControl w:val="0"/>
        <w:numPr>
          <w:ilvl w:val="0"/>
          <w:numId w:val="10"/>
        </w:numPr>
        <w:shd w:val="clear" w:color="auto" w:fill="FFFFFF"/>
        <w:tabs>
          <w:tab w:val="left" w:pos="142"/>
          <w:tab w:val="left" w:pos="284"/>
          <w:tab w:val="left" w:pos="567"/>
          <w:tab w:val="left" w:pos="851"/>
        </w:tabs>
        <w:spacing w:line="312" w:lineRule="auto"/>
        <w:ind w:left="0" w:firstLine="567"/>
        <w:contextualSpacing/>
        <w:mirrorIndents/>
        <w:jc w:val="both"/>
        <w:rPr>
          <w:snapToGrid w:val="0"/>
          <w:sz w:val="28"/>
          <w:szCs w:val="28"/>
        </w:rPr>
      </w:pPr>
      <w:r w:rsidRPr="0053366F">
        <w:rPr>
          <w:snapToGrid w:val="0"/>
          <w:sz w:val="28"/>
          <w:szCs w:val="28"/>
        </w:rPr>
        <w:t>Основные методы детоксикации организма при острых отравлениях.</w:t>
      </w:r>
    </w:p>
    <w:p w14:paraId="0B2B06ED" w14:textId="77777777" w:rsidR="000D769E" w:rsidRPr="0053366F" w:rsidRDefault="000D769E" w:rsidP="000D769E">
      <w:pPr>
        <w:widowControl w:val="0"/>
        <w:numPr>
          <w:ilvl w:val="0"/>
          <w:numId w:val="10"/>
        </w:numPr>
        <w:shd w:val="clear" w:color="auto" w:fill="FFFFFF"/>
        <w:tabs>
          <w:tab w:val="left" w:pos="142"/>
          <w:tab w:val="left" w:pos="284"/>
          <w:tab w:val="left" w:pos="567"/>
          <w:tab w:val="left" w:pos="851"/>
        </w:tabs>
        <w:spacing w:line="312" w:lineRule="auto"/>
        <w:ind w:left="0" w:firstLine="567"/>
        <w:contextualSpacing/>
        <w:mirrorIndents/>
        <w:jc w:val="both"/>
        <w:rPr>
          <w:snapToGrid w:val="0"/>
          <w:sz w:val="28"/>
          <w:szCs w:val="28"/>
        </w:rPr>
      </w:pPr>
      <w:r w:rsidRPr="0053366F">
        <w:rPr>
          <w:snapToGrid w:val="0"/>
          <w:sz w:val="28"/>
          <w:szCs w:val="28"/>
        </w:rPr>
        <w:t xml:space="preserve">Применяемые в ХТА методы очистки изолируемых веществ от сопутствующих компонентов биоматериала. Методы очистки извлечения. </w:t>
      </w:r>
    </w:p>
    <w:p w14:paraId="0CB57B4E" w14:textId="77777777" w:rsidR="000D769E" w:rsidRPr="0053366F" w:rsidRDefault="000D769E" w:rsidP="000D769E">
      <w:pPr>
        <w:widowControl w:val="0"/>
        <w:numPr>
          <w:ilvl w:val="0"/>
          <w:numId w:val="10"/>
        </w:numPr>
        <w:shd w:val="clear" w:color="auto" w:fill="FFFFFF"/>
        <w:tabs>
          <w:tab w:val="left" w:pos="142"/>
          <w:tab w:val="left" w:pos="284"/>
          <w:tab w:val="left" w:pos="567"/>
          <w:tab w:val="left" w:pos="851"/>
        </w:tabs>
        <w:spacing w:line="312" w:lineRule="auto"/>
        <w:ind w:left="0" w:firstLine="567"/>
        <w:contextualSpacing/>
        <w:mirrorIndents/>
        <w:jc w:val="both"/>
        <w:rPr>
          <w:snapToGrid w:val="0"/>
          <w:sz w:val="28"/>
          <w:szCs w:val="28"/>
        </w:rPr>
      </w:pPr>
      <w:r w:rsidRPr="0053366F">
        <w:rPr>
          <w:snapToGrid w:val="0"/>
          <w:sz w:val="28"/>
          <w:szCs w:val="28"/>
        </w:rPr>
        <w:t xml:space="preserve">Основные этапы ХТА: отбор пробы; подготовка пробы (перевод пробы в форму, удобную для анализа); обнаружение, идентификация и количественное определение токсиканта. </w:t>
      </w:r>
    </w:p>
    <w:p w14:paraId="29482492" w14:textId="77777777" w:rsidR="000D769E" w:rsidRPr="0053366F" w:rsidRDefault="000D769E" w:rsidP="000D769E">
      <w:pPr>
        <w:widowControl w:val="0"/>
        <w:numPr>
          <w:ilvl w:val="0"/>
          <w:numId w:val="10"/>
        </w:numPr>
        <w:shd w:val="clear" w:color="auto" w:fill="FFFFFF"/>
        <w:tabs>
          <w:tab w:val="left" w:pos="142"/>
          <w:tab w:val="left" w:pos="284"/>
          <w:tab w:val="left" w:pos="567"/>
          <w:tab w:val="left" w:pos="851"/>
        </w:tabs>
        <w:spacing w:line="312" w:lineRule="auto"/>
        <w:ind w:left="0" w:firstLine="567"/>
        <w:contextualSpacing/>
        <w:mirrorIndents/>
        <w:jc w:val="both"/>
        <w:rPr>
          <w:snapToGrid w:val="0"/>
          <w:sz w:val="28"/>
          <w:szCs w:val="28"/>
        </w:rPr>
      </w:pPr>
      <w:r w:rsidRPr="0053366F">
        <w:rPr>
          <w:snapToGrid w:val="0"/>
          <w:sz w:val="28"/>
          <w:szCs w:val="28"/>
        </w:rPr>
        <w:t>Понятие об аналитическом скрининге. Алгоритмы исследований, методы, применяемые в ходе анализа.</w:t>
      </w:r>
    </w:p>
    <w:p w14:paraId="4FAFC895" w14:textId="77777777" w:rsidR="000D769E" w:rsidRPr="0053366F" w:rsidRDefault="000D769E" w:rsidP="000D769E">
      <w:pPr>
        <w:widowControl w:val="0"/>
        <w:numPr>
          <w:ilvl w:val="0"/>
          <w:numId w:val="10"/>
        </w:numPr>
        <w:shd w:val="clear" w:color="auto" w:fill="FFFFFF"/>
        <w:tabs>
          <w:tab w:val="left" w:pos="142"/>
          <w:tab w:val="left" w:pos="284"/>
          <w:tab w:val="left" w:pos="567"/>
          <w:tab w:val="left" w:pos="851"/>
        </w:tabs>
        <w:spacing w:line="312" w:lineRule="auto"/>
        <w:ind w:left="0" w:firstLine="567"/>
        <w:contextualSpacing/>
        <w:mirrorIndents/>
        <w:jc w:val="both"/>
        <w:rPr>
          <w:snapToGrid w:val="0"/>
          <w:sz w:val="28"/>
          <w:szCs w:val="28"/>
        </w:rPr>
      </w:pPr>
      <w:r w:rsidRPr="0053366F">
        <w:rPr>
          <w:snapToGrid w:val="0"/>
          <w:sz w:val="28"/>
          <w:szCs w:val="28"/>
        </w:rPr>
        <w:t>Методы обнаружения ядовитых веществ в извлечениях из объектов. Методы предварительного анализа. ТСХ-скрининг.</w:t>
      </w:r>
    </w:p>
    <w:p w14:paraId="25AEEA47" w14:textId="77777777" w:rsidR="000D769E" w:rsidRPr="0053366F" w:rsidRDefault="000D769E" w:rsidP="000D769E">
      <w:pPr>
        <w:widowControl w:val="0"/>
        <w:numPr>
          <w:ilvl w:val="0"/>
          <w:numId w:val="10"/>
        </w:numPr>
        <w:shd w:val="clear" w:color="auto" w:fill="FFFFFF"/>
        <w:tabs>
          <w:tab w:val="left" w:pos="142"/>
          <w:tab w:val="left" w:pos="284"/>
          <w:tab w:val="left" w:pos="567"/>
          <w:tab w:val="left" w:pos="851"/>
        </w:tabs>
        <w:spacing w:line="312" w:lineRule="auto"/>
        <w:ind w:left="0" w:firstLine="567"/>
        <w:contextualSpacing/>
        <w:mirrorIndents/>
        <w:jc w:val="both"/>
        <w:rPr>
          <w:snapToGrid w:val="0"/>
          <w:sz w:val="28"/>
          <w:szCs w:val="28"/>
        </w:rPr>
      </w:pPr>
      <w:r w:rsidRPr="0053366F">
        <w:rPr>
          <w:snapToGrid w:val="0"/>
          <w:sz w:val="28"/>
          <w:szCs w:val="28"/>
        </w:rPr>
        <w:t>Методы обнаружения ядовитых веществ в извлечениях из объектов. Методы предварительного анализа. ГЖХ-скрининг.</w:t>
      </w:r>
    </w:p>
    <w:p w14:paraId="425E59B8" w14:textId="77777777" w:rsidR="000D769E" w:rsidRPr="0053366F" w:rsidRDefault="000D769E" w:rsidP="000D769E">
      <w:pPr>
        <w:widowControl w:val="0"/>
        <w:numPr>
          <w:ilvl w:val="0"/>
          <w:numId w:val="10"/>
        </w:numPr>
        <w:shd w:val="clear" w:color="auto" w:fill="FFFFFF"/>
        <w:tabs>
          <w:tab w:val="left" w:pos="142"/>
          <w:tab w:val="left" w:pos="284"/>
          <w:tab w:val="left" w:pos="567"/>
          <w:tab w:val="left" w:pos="851"/>
        </w:tabs>
        <w:spacing w:line="312" w:lineRule="auto"/>
        <w:ind w:left="0" w:firstLine="567"/>
        <w:contextualSpacing/>
        <w:mirrorIndents/>
        <w:jc w:val="both"/>
        <w:rPr>
          <w:snapToGrid w:val="0"/>
          <w:sz w:val="28"/>
          <w:szCs w:val="28"/>
        </w:rPr>
      </w:pPr>
      <w:r w:rsidRPr="0053366F">
        <w:rPr>
          <w:snapToGrid w:val="0"/>
          <w:sz w:val="28"/>
          <w:szCs w:val="28"/>
        </w:rPr>
        <w:t>Общая характеристика веществ, изолируемых методом дистилляции с водяным паром. Классификация «летучих ядов». Физико-химические свойства соединений и их использования для выбора оптимальных методов изолирования и очистки.</w:t>
      </w:r>
    </w:p>
    <w:p w14:paraId="38A4BCF7" w14:textId="77777777" w:rsidR="000D769E" w:rsidRPr="0053366F" w:rsidRDefault="000D769E" w:rsidP="000D769E">
      <w:pPr>
        <w:widowControl w:val="0"/>
        <w:numPr>
          <w:ilvl w:val="0"/>
          <w:numId w:val="10"/>
        </w:numPr>
        <w:shd w:val="clear" w:color="auto" w:fill="FFFFFF"/>
        <w:tabs>
          <w:tab w:val="left" w:pos="142"/>
          <w:tab w:val="left" w:pos="284"/>
          <w:tab w:val="left" w:pos="567"/>
          <w:tab w:val="left" w:pos="851"/>
        </w:tabs>
        <w:spacing w:line="312" w:lineRule="auto"/>
        <w:ind w:left="0" w:firstLine="567"/>
        <w:contextualSpacing/>
        <w:mirrorIndents/>
        <w:jc w:val="both"/>
        <w:rPr>
          <w:snapToGrid w:val="0"/>
          <w:sz w:val="28"/>
          <w:szCs w:val="28"/>
        </w:rPr>
      </w:pPr>
      <w:r w:rsidRPr="0053366F">
        <w:rPr>
          <w:snapToGrid w:val="0"/>
          <w:sz w:val="28"/>
          <w:szCs w:val="28"/>
        </w:rPr>
        <w:t xml:space="preserve">Применяемые в современном химико-токсикологическом анализе методы изолирования «летучих ядов». Изолирование веществ с водяным паром из подкисленной и подщелоченной среды. </w:t>
      </w:r>
    </w:p>
    <w:p w14:paraId="22F21065" w14:textId="77777777" w:rsidR="000D769E" w:rsidRPr="0053366F" w:rsidRDefault="000D769E" w:rsidP="000D769E">
      <w:pPr>
        <w:widowControl w:val="0"/>
        <w:numPr>
          <w:ilvl w:val="0"/>
          <w:numId w:val="10"/>
        </w:numPr>
        <w:shd w:val="clear" w:color="auto" w:fill="FFFFFF"/>
        <w:tabs>
          <w:tab w:val="left" w:pos="142"/>
          <w:tab w:val="left" w:pos="284"/>
          <w:tab w:val="left" w:pos="567"/>
          <w:tab w:val="left" w:pos="851"/>
        </w:tabs>
        <w:spacing w:line="312" w:lineRule="auto"/>
        <w:ind w:left="0" w:firstLine="567"/>
        <w:contextualSpacing/>
        <w:mirrorIndents/>
        <w:jc w:val="both"/>
        <w:rPr>
          <w:snapToGrid w:val="0"/>
          <w:sz w:val="28"/>
          <w:szCs w:val="28"/>
        </w:rPr>
      </w:pPr>
      <w:r w:rsidRPr="0053366F">
        <w:rPr>
          <w:snapToGrid w:val="0"/>
          <w:sz w:val="28"/>
          <w:szCs w:val="28"/>
        </w:rPr>
        <w:t>Токсикологическое значение спиртов (общая характеристика группы и ее отдельных важнейших представителей).</w:t>
      </w:r>
    </w:p>
    <w:p w14:paraId="3B6BC32A" w14:textId="77777777" w:rsidR="000D769E" w:rsidRPr="0053366F" w:rsidRDefault="000D769E" w:rsidP="000D769E">
      <w:pPr>
        <w:widowControl w:val="0"/>
        <w:numPr>
          <w:ilvl w:val="0"/>
          <w:numId w:val="10"/>
        </w:numPr>
        <w:shd w:val="clear" w:color="auto" w:fill="FFFFFF"/>
        <w:tabs>
          <w:tab w:val="left" w:pos="142"/>
          <w:tab w:val="left" w:pos="284"/>
          <w:tab w:val="left" w:pos="567"/>
          <w:tab w:val="left" w:pos="851"/>
        </w:tabs>
        <w:spacing w:line="312" w:lineRule="auto"/>
        <w:ind w:left="0" w:firstLine="567"/>
        <w:contextualSpacing/>
        <w:mirrorIndents/>
        <w:jc w:val="both"/>
        <w:rPr>
          <w:snapToGrid w:val="0"/>
          <w:sz w:val="28"/>
          <w:szCs w:val="28"/>
        </w:rPr>
      </w:pPr>
      <w:r w:rsidRPr="0053366F">
        <w:rPr>
          <w:snapToGrid w:val="0"/>
          <w:sz w:val="28"/>
          <w:szCs w:val="28"/>
        </w:rPr>
        <w:t>Токсикокинетика и токсикодинамика спиртов на примере этанола и метанола.</w:t>
      </w:r>
    </w:p>
    <w:p w14:paraId="302AFF3F" w14:textId="77777777" w:rsidR="000D769E" w:rsidRPr="0053366F" w:rsidRDefault="000D769E" w:rsidP="000D769E">
      <w:pPr>
        <w:widowControl w:val="0"/>
        <w:numPr>
          <w:ilvl w:val="0"/>
          <w:numId w:val="10"/>
        </w:numPr>
        <w:shd w:val="clear" w:color="auto" w:fill="FFFFFF"/>
        <w:tabs>
          <w:tab w:val="left" w:pos="142"/>
          <w:tab w:val="left" w:pos="284"/>
          <w:tab w:val="left" w:pos="567"/>
          <w:tab w:val="left" w:pos="851"/>
        </w:tabs>
        <w:spacing w:line="312" w:lineRule="auto"/>
        <w:ind w:left="0" w:firstLine="567"/>
        <w:contextualSpacing/>
        <w:mirrorIndents/>
        <w:jc w:val="both"/>
        <w:rPr>
          <w:snapToGrid w:val="0"/>
          <w:sz w:val="28"/>
          <w:szCs w:val="28"/>
        </w:rPr>
      </w:pPr>
      <w:r w:rsidRPr="0053366F">
        <w:rPr>
          <w:snapToGrid w:val="0"/>
          <w:sz w:val="28"/>
          <w:szCs w:val="28"/>
        </w:rPr>
        <w:t xml:space="preserve">Клиническая экспертиза спиртов (на примере этанола). Правила отбора проб у живых лиц и оформление документации. Объекты исследования на этанол для судебно-химической экспертизы. </w:t>
      </w:r>
    </w:p>
    <w:p w14:paraId="7C8ED752" w14:textId="77777777" w:rsidR="000D769E" w:rsidRPr="0053366F" w:rsidRDefault="000D769E" w:rsidP="000D769E">
      <w:pPr>
        <w:widowControl w:val="0"/>
        <w:numPr>
          <w:ilvl w:val="0"/>
          <w:numId w:val="10"/>
        </w:numPr>
        <w:shd w:val="clear" w:color="auto" w:fill="FFFFFF"/>
        <w:tabs>
          <w:tab w:val="left" w:pos="142"/>
          <w:tab w:val="left" w:pos="284"/>
          <w:tab w:val="left" w:pos="567"/>
          <w:tab w:val="left" w:pos="851"/>
        </w:tabs>
        <w:spacing w:line="312" w:lineRule="auto"/>
        <w:ind w:left="0" w:firstLine="567"/>
        <w:contextualSpacing/>
        <w:mirrorIndents/>
        <w:jc w:val="both"/>
        <w:rPr>
          <w:snapToGrid w:val="0"/>
          <w:sz w:val="28"/>
          <w:szCs w:val="28"/>
        </w:rPr>
      </w:pPr>
      <w:r w:rsidRPr="0053366F">
        <w:rPr>
          <w:snapToGrid w:val="0"/>
          <w:sz w:val="28"/>
          <w:szCs w:val="28"/>
        </w:rPr>
        <w:t>Характеристика аналитических методов, применяемые в судебно-химической экспертизе при отравлениях спиртами и при экспертизе алкогольного опьянения.</w:t>
      </w:r>
    </w:p>
    <w:p w14:paraId="0EE750EA" w14:textId="77777777" w:rsidR="000D769E" w:rsidRPr="0053366F" w:rsidRDefault="000D769E" w:rsidP="000D769E">
      <w:pPr>
        <w:widowControl w:val="0"/>
        <w:numPr>
          <w:ilvl w:val="0"/>
          <w:numId w:val="10"/>
        </w:numPr>
        <w:shd w:val="clear" w:color="auto" w:fill="FFFFFF"/>
        <w:tabs>
          <w:tab w:val="left" w:pos="142"/>
          <w:tab w:val="left" w:pos="284"/>
          <w:tab w:val="left" w:pos="567"/>
          <w:tab w:val="left" w:pos="851"/>
        </w:tabs>
        <w:spacing w:line="312" w:lineRule="auto"/>
        <w:ind w:left="0" w:firstLine="567"/>
        <w:contextualSpacing/>
        <w:mirrorIndents/>
        <w:jc w:val="both"/>
        <w:rPr>
          <w:snapToGrid w:val="0"/>
          <w:sz w:val="28"/>
          <w:szCs w:val="28"/>
        </w:rPr>
      </w:pPr>
      <w:r w:rsidRPr="0053366F">
        <w:rPr>
          <w:snapToGrid w:val="0"/>
          <w:sz w:val="28"/>
          <w:szCs w:val="28"/>
        </w:rPr>
        <w:t>Общая характеристика метода ГЖХ. Теоретические предпосылки метода. Основные газохроматографические параметры.</w:t>
      </w:r>
    </w:p>
    <w:p w14:paraId="5B17D8AE" w14:textId="77777777" w:rsidR="000D769E" w:rsidRPr="0053366F" w:rsidRDefault="000D769E" w:rsidP="000D769E">
      <w:pPr>
        <w:widowControl w:val="0"/>
        <w:numPr>
          <w:ilvl w:val="0"/>
          <w:numId w:val="10"/>
        </w:numPr>
        <w:shd w:val="clear" w:color="auto" w:fill="FFFFFF"/>
        <w:tabs>
          <w:tab w:val="left" w:pos="142"/>
          <w:tab w:val="left" w:pos="284"/>
          <w:tab w:val="left" w:pos="567"/>
          <w:tab w:val="left" w:pos="851"/>
        </w:tabs>
        <w:spacing w:line="312" w:lineRule="auto"/>
        <w:ind w:left="0" w:firstLine="567"/>
        <w:contextualSpacing/>
        <w:mirrorIndents/>
        <w:jc w:val="both"/>
        <w:rPr>
          <w:snapToGrid w:val="0"/>
          <w:sz w:val="28"/>
          <w:szCs w:val="28"/>
        </w:rPr>
      </w:pPr>
      <w:r w:rsidRPr="0053366F">
        <w:rPr>
          <w:snapToGrid w:val="0"/>
          <w:sz w:val="28"/>
          <w:szCs w:val="28"/>
        </w:rPr>
        <w:t>Аппаратурное оформление метода ГЖХ при проведении экспертизы алкогольного опьянения.</w:t>
      </w:r>
    </w:p>
    <w:p w14:paraId="3CE0637A" w14:textId="77777777" w:rsidR="000D769E" w:rsidRPr="0053366F" w:rsidRDefault="000D769E" w:rsidP="000D769E">
      <w:pPr>
        <w:widowControl w:val="0"/>
        <w:numPr>
          <w:ilvl w:val="0"/>
          <w:numId w:val="10"/>
        </w:numPr>
        <w:shd w:val="clear" w:color="auto" w:fill="FFFFFF"/>
        <w:tabs>
          <w:tab w:val="left" w:pos="142"/>
          <w:tab w:val="left" w:pos="284"/>
          <w:tab w:val="left" w:pos="567"/>
          <w:tab w:val="left" w:pos="851"/>
        </w:tabs>
        <w:spacing w:line="312" w:lineRule="auto"/>
        <w:ind w:left="0" w:firstLine="567"/>
        <w:contextualSpacing/>
        <w:mirrorIndents/>
        <w:jc w:val="both"/>
        <w:rPr>
          <w:snapToGrid w:val="0"/>
          <w:sz w:val="28"/>
          <w:szCs w:val="28"/>
        </w:rPr>
      </w:pPr>
      <w:r w:rsidRPr="0053366F">
        <w:rPr>
          <w:snapToGrid w:val="0"/>
          <w:sz w:val="28"/>
          <w:szCs w:val="28"/>
        </w:rPr>
        <w:t xml:space="preserve">Метод хроматографии в тонком слое и высокоэффективной хроматографии в тонком слое. Системы, применяемые в ХТС. Сорбенты, применяемые в ХТС. </w:t>
      </w:r>
      <w:r w:rsidRPr="0053366F">
        <w:rPr>
          <w:snapToGrid w:val="0"/>
          <w:sz w:val="28"/>
          <w:szCs w:val="28"/>
        </w:rPr>
        <w:lastRenderedPageBreak/>
        <w:t xml:space="preserve">Обращеннофазная и прямофазная ХТС. </w:t>
      </w:r>
    </w:p>
    <w:p w14:paraId="0755181D" w14:textId="77777777" w:rsidR="000D769E" w:rsidRPr="0053366F" w:rsidRDefault="000D769E" w:rsidP="000D769E">
      <w:pPr>
        <w:widowControl w:val="0"/>
        <w:numPr>
          <w:ilvl w:val="0"/>
          <w:numId w:val="10"/>
        </w:numPr>
        <w:shd w:val="clear" w:color="auto" w:fill="FFFFFF"/>
        <w:tabs>
          <w:tab w:val="left" w:pos="142"/>
          <w:tab w:val="left" w:pos="284"/>
          <w:tab w:val="left" w:pos="567"/>
          <w:tab w:val="left" w:pos="851"/>
        </w:tabs>
        <w:spacing w:line="312" w:lineRule="auto"/>
        <w:ind w:left="0" w:firstLine="567"/>
        <w:contextualSpacing/>
        <w:mirrorIndents/>
        <w:jc w:val="both"/>
        <w:rPr>
          <w:snapToGrid w:val="0"/>
          <w:sz w:val="28"/>
          <w:szCs w:val="28"/>
        </w:rPr>
      </w:pPr>
      <w:r w:rsidRPr="0053366F">
        <w:rPr>
          <w:snapToGrid w:val="0"/>
          <w:sz w:val="28"/>
          <w:szCs w:val="28"/>
        </w:rPr>
        <w:t>Метод ГЖХ при проведении ненаправленного исследования «лекарственных ядов» (теоретические предпосылки метода и возможности, достоинства и недостатки, техника работы).</w:t>
      </w:r>
    </w:p>
    <w:p w14:paraId="668ACD60" w14:textId="77777777" w:rsidR="000D769E" w:rsidRPr="0053366F" w:rsidRDefault="000D769E" w:rsidP="000D769E">
      <w:pPr>
        <w:widowControl w:val="0"/>
        <w:numPr>
          <w:ilvl w:val="0"/>
          <w:numId w:val="10"/>
        </w:numPr>
        <w:shd w:val="clear" w:color="auto" w:fill="FFFFFF"/>
        <w:tabs>
          <w:tab w:val="left" w:pos="142"/>
          <w:tab w:val="left" w:pos="284"/>
          <w:tab w:val="left" w:pos="567"/>
          <w:tab w:val="left" w:pos="851"/>
        </w:tabs>
        <w:spacing w:line="312" w:lineRule="auto"/>
        <w:ind w:left="0" w:firstLine="567"/>
        <w:contextualSpacing/>
        <w:mirrorIndents/>
        <w:jc w:val="both"/>
        <w:rPr>
          <w:snapToGrid w:val="0"/>
          <w:sz w:val="28"/>
          <w:szCs w:val="28"/>
        </w:rPr>
      </w:pPr>
      <w:r w:rsidRPr="0053366F">
        <w:rPr>
          <w:snapToGrid w:val="0"/>
          <w:sz w:val="28"/>
          <w:szCs w:val="28"/>
        </w:rPr>
        <w:t>ВЭЖХ, как метод аналитического скрининга (теоретические предпосылки метода и возможности, достоинства и недостатки, техника работы). Обращеннофазная и прямофазная высокоэффективная жидкостная хроматография.</w:t>
      </w:r>
    </w:p>
    <w:p w14:paraId="75F5C898" w14:textId="77777777" w:rsidR="000D769E" w:rsidRPr="0053366F" w:rsidRDefault="000D769E" w:rsidP="000D769E">
      <w:pPr>
        <w:widowControl w:val="0"/>
        <w:numPr>
          <w:ilvl w:val="0"/>
          <w:numId w:val="10"/>
        </w:numPr>
        <w:shd w:val="clear" w:color="auto" w:fill="FFFFFF"/>
        <w:tabs>
          <w:tab w:val="left" w:pos="142"/>
          <w:tab w:val="left" w:pos="284"/>
          <w:tab w:val="left" w:pos="567"/>
          <w:tab w:val="left" w:pos="851"/>
        </w:tabs>
        <w:spacing w:line="312" w:lineRule="auto"/>
        <w:ind w:left="0" w:firstLine="567"/>
        <w:contextualSpacing/>
        <w:mirrorIndents/>
        <w:jc w:val="both"/>
        <w:rPr>
          <w:snapToGrid w:val="0"/>
          <w:sz w:val="28"/>
          <w:szCs w:val="28"/>
        </w:rPr>
      </w:pPr>
      <w:r w:rsidRPr="0053366F">
        <w:rPr>
          <w:snapToGrid w:val="0"/>
          <w:sz w:val="28"/>
          <w:szCs w:val="28"/>
        </w:rPr>
        <w:t xml:space="preserve">Абсорбционная спектроскопия. Теоретические предпосылки метода. Возможность использования в скрининговых исследованиях. </w:t>
      </w:r>
    </w:p>
    <w:p w14:paraId="711D5E8F" w14:textId="77777777" w:rsidR="000D769E" w:rsidRPr="0053366F" w:rsidRDefault="000D769E" w:rsidP="000D769E">
      <w:pPr>
        <w:widowControl w:val="0"/>
        <w:numPr>
          <w:ilvl w:val="0"/>
          <w:numId w:val="10"/>
        </w:numPr>
        <w:shd w:val="clear" w:color="auto" w:fill="FFFFFF"/>
        <w:tabs>
          <w:tab w:val="left" w:pos="142"/>
          <w:tab w:val="left" w:pos="284"/>
          <w:tab w:val="left" w:pos="567"/>
          <w:tab w:val="left" w:pos="851"/>
        </w:tabs>
        <w:spacing w:line="312" w:lineRule="auto"/>
        <w:ind w:left="0" w:firstLine="567"/>
        <w:contextualSpacing/>
        <w:mirrorIndents/>
        <w:jc w:val="both"/>
        <w:rPr>
          <w:snapToGrid w:val="0"/>
          <w:sz w:val="28"/>
          <w:szCs w:val="28"/>
        </w:rPr>
      </w:pPr>
      <w:r w:rsidRPr="0053366F">
        <w:rPr>
          <w:snapToGrid w:val="0"/>
          <w:sz w:val="28"/>
          <w:szCs w:val="28"/>
        </w:rPr>
        <w:t>Общие  и частные  методы  изолирования. Выбор методов изолирования ядовитых веществ.</w:t>
      </w:r>
    </w:p>
    <w:p w14:paraId="0EC19128" w14:textId="77777777" w:rsidR="000D769E" w:rsidRPr="0053366F" w:rsidRDefault="000D769E" w:rsidP="000D769E">
      <w:pPr>
        <w:widowControl w:val="0"/>
        <w:numPr>
          <w:ilvl w:val="0"/>
          <w:numId w:val="10"/>
        </w:numPr>
        <w:shd w:val="clear" w:color="auto" w:fill="FFFFFF"/>
        <w:tabs>
          <w:tab w:val="left" w:pos="142"/>
          <w:tab w:val="left" w:pos="284"/>
          <w:tab w:val="left" w:pos="567"/>
          <w:tab w:val="left" w:pos="851"/>
        </w:tabs>
        <w:spacing w:line="312" w:lineRule="auto"/>
        <w:ind w:left="0" w:firstLine="567"/>
        <w:contextualSpacing/>
        <w:mirrorIndents/>
        <w:jc w:val="both"/>
        <w:rPr>
          <w:snapToGrid w:val="0"/>
          <w:sz w:val="28"/>
          <w:szCs w:val="28"/>
        </w:rPr>
      </w:pPr>
      <w:r w:rsidRPr="0053366F">
        <w:rPr>
          <w:snapToGrid w:val="0"/>
          <w:sz w:val="28"/>
          <w:szCs w:val="28"/>
        </w:rPr>
        <w:t>Иммунохимические методы скрининга. Теоретические предпосылки метода. Возможность использования в судебной химии и клинической лабораторной диагностике отравлений. Достоинства, недостатки.</w:t>
      </w:r>
    </w:p>
    <w:p w14:paraId="32EA7317" w14:textId="77777777" w:rsidR="000D769E" w:rsidRPr="0053366F" w:rsidRDefault="000D769E" w:rsidP="000D769E">
      <w:pPr>
        <w:pStyle w:val="a5"/>
        <w:numPr>
          <w:ilvl w:val="0"/>
          <w:numId w:val="10"/>
        </w:numPr>
        <w:shd w:val="clear" w:color="auto" w:fill="FFFFFF"/>
        <w:tabs>
          <w:tab w:val="left" w:pos="142"/>
          <w:tab w:val="left" w:pos="284"/>
          <w:tab w:val="left" w:pos="567"/>
          <w:tab w:val="left" w:pos="851"/>
        </w:tabs>
        <w:autoSpaceDE/>
        <w:autoSpaceDN/>
        <w:spacing w:line="312" w:lineRule="auto"/>
        <w:ind w:left="0" w:firstLine="567"/>
        <w:mirrorIndents/>
        <w:rPr>
          <w:rFonts w:ascii="Times New Roman" w:hAnsi="Times New Roman"/>
          <w:snapToGrid w:val="0"/>
          <w:sz w:val="28"/>
          <w:szCs w:val="28"/>
        </w:rPr>
      </w:pPr>
      <w:r w:rsidRPr="0053366F">
        <w:rPr>
          <w:rFonts w:ascii="Times New Roman" w:hAnsi="Times New Roman"/>
          <w:snapToGrid w:val="0"/>
          <w:sz w:val="28"/>
          <w:szCs w:val="28"/>
        </w:rPr>
        <w:t>Общая химико-токсикологическая характеристика производных барбитуровой кислоты. Характеристика этапов химико-токсикологического анализа производных барбитуровой кислоты.</w:t>
      </w:r>
    </w:p>
    <w:p w14:paraId="674DFEBD" w14:textId="77777777" w:rsidR="000D769E" w:rsidRPr="0053366F" w:rsidRDefault="000D769E" w:rsidP="000D769E">
      <w:pPr>
        <w:widowControl w:val="0"/>
        <w:numPr>
          <w:ilvl w:val="0"/>
          <w:numId w:val="10"/>
        </w:numPr>
        <w:shd w:val="clear" w:color="auto" w:fill="FFFFFF"/>
        <w:tabs>
          <w:tab w:val="left" w:pos="142"/>
          <w:tab w:val="left" w:pos="284"/>
          <w:tab w:val="left" w:pos="567"/>
          <w:tab w:val="left" w:pos="851"/>
        </w:tabs>
        <w:spacing w:line="312" w:lineRule="auto"/>
        <w:ind w:left="0" w:firstLine="567"/>
        <w:contextualSpacing/>
        <w:mirrorIndents/>
        <w:jc w:val="both"/>
        <w:rPr>
          <w:snapToGrid w:val="0"/>
          <w:sz w:val="28"/>
          <w:szCs w:val="28"/>
        </w:rPr>
      </w:pPr>
      <w:r w:rsidRPr="0053366F">
        <w:rPr>
          <w:snapToGrid w:val="0"/>
          <w:sz w:val="28"/>
          <w:szCs w:val="28"/>
        </w:rPr>
        <w:t>Физико-химические методы обнаружения и идентификации барбитуратов. Оценка количественного определения барбитуратов методом дифференциальной спектроскопии.</w:t>
      </w:r>
    </w:p>
    <w:p w14:paraId="36327A25" w14:textId="77777777" w:rsidR="000D769E" w:rsidRPr="0053366F" w:rsidRDefault="000D769E" w:rsidP="000D769E">
      <w:pPr>
        <w:widowControl w:val="0"/>
        <w:numPr>
          <w:ilvl w:val="0"/>
          <w:numId w:val="10"/>
        </w:numPr>
        <w:shd w:val="clear" w:color="auto" w:fill="FFFFFF"/>
        <w:tabs>
          <w:tab w:val="left" w:pos="142"/>
          <w:tab w:val="left" w:pos="284"/>
          <w:tab w:val="left" w:pos="567"/>
          <w:tab w:val="left" w:pos="851"/>
        </w:tabs>
        <w:spacing w:line="312" w:lineRule="auto"/>
        <w:ind w:left="0" w:firstLine="567"/>
        <w:contextualSpacing/>
        <w:mirrorIndents/>
        <w:jc w:val="both"/>
        <w:rPr>
          <w:snapToGrid w:val="0"/>
          <w:sz w:val="28"/>
          <w:szCs w:val="28"/>
        </w:rPr>
      </w:pPr>
      <w:r w:rsidRPr="0053366F">
        <w:rPr>
          <w:snapToGrid w:val="0"/>
          <w:sz w:val="28"/>
          <w:szCs w:val="28"/>
        </w:rPr>
        <w:t xml:space="preserve">Общая характеристика алкалоидов. Токсикологическое значение. Алкалоиды, подлежащие обязательному исследованию при проведении общего судебно-химического анализа. </w:t>
      </w:r>
    </w:p>
    <w:p w14:paraId="49849CFB" w14:textId="77777777" w:rsidR="000D769E" w:rsidRPr="0053366F" w:rsidRDefault="000D769E" w:rsidP="000D769E">
      <w:pPr>
        <w:widowControl w:val="0"/>
        <w:numPr>
          <w:ilvl w:val="0"/>
          <w:numId w:val="10"/>
        </w:numPr>
        <w:shd w:val="clear" w:color="auto" w:fill="FFFFFF"/>
        <w:tabs>
          <w:tab w:val="left" w:pos="142"/>
          <w:tab w:val="left" w:pos="284"/>
          <w:tab w:val="left" w:pos="567"/>
          <w:tab w:val="left" w:pos="851"/>
        </w:tabs>
        <w:spacing w:line="312" w:lineRule="auto"/>
        <w:ind w:left="0" w:firstLine="567"/>
        <w:contextualSpacing/>
        <w:mirrorIndents/>
        <w:jc w:val="both"/>
        <w:rPr>
          <w:snapToGrid w:val="0"/>
          <w:sz w:val="28"/>
          <w:szCs w:val="28"/>
        </w:rPr>
      </w:pPr>
      <w:r w:rsidRPr="0053366F">
        <w:rPr>
          <w:snapToGrid w:val="0"/>
          <w:sz w:val="28"/>
          <w:szCs w:val="28"/>
        </w:rPr>
        <w:t>Физико-химические свойства алкалоидов. Теоретические основы методов изолирования веществ слабоосновной природы. Этапы химико-токсикологического исследования алкалоидов.</w:t>
      </w:r>
    </w:p>
    <w:p w14:paraId="7F872438" w14:textId="77777777" w:rsidR="000D769E" w:rsidRPr="0053366F" w:rsidRDefault="000D769E" w:rsidP="000D769E">
      <w:pPr>
        <w:widowControl w:val="0"/>
        <w:numPr>
          <w:ilvl w:val="0"/>
          <w:numId w:val="10"/>
        </w:numPr>
        <w:shd w:val="clear" w:color="auto" w:fill="FFFFFF"/>
        <w:tabs>
          <w:tab w:val="left" w:pos="142"/>
          <w:tab w:val="left" w:pos="284"/>
          <w:tab w:val="left" w:pos="567"/>
          <w:tab w:val="left" w:pos="851"/>
        </w:tabs>
        <w:spacing w:line="312" w:lineRule="auto"/>
        <w:ind w:left="0" w:firstLine="567"/>
        <w:contextualSpacing/>
        <w:mirrorIndents/>
        <w:jc w:val="both"/>
        <w:rPr>
          <w:snapToGrid w:val="0"/>
          <w:sz w:val="28"/>
          <w:szCs w:val="28"/>
        </w:rPr>
      </w:pPr>
      <w:r w:rsidRPr="0053366F">
        <w:rPr>
          <w:snapToGrid w:val="0"/>
          <w:sz w:val="28"/>
          <w:szCs w:val="28"/>
        </w:rPr>
        <w:t>Изолирование алкалоидов из трупного материала (этапы, оборудование, техника работы, факторы, определяющие эффективность изолирования).</w:t>
      </w:r>
    </w:p>
    <w:p w14:paraId="7E856CC7" w14:textId="77777777" w:rsidR="000D769E" w:rsidRPr="0053366F" w:rsidRDefault="000D769E" w:rsidP="000D769E">
      <w:pPr>
        <w:widowControl w:val="0"/>
        <w:numPr>
          <w:ilvl w:val="0"/>
          <w:numId w:val="10"/>
        </w:numPr>
        <w:shd w:val="clear" w:color="auto" w:fill="FFFFFF"/>
        <w:tabs>
          <w:tab w:val="left" w:pos="142"/>
          <w:tab w:val="left" w:pos="284"/>
          <w:tab w:val="left" w:pos="567"/>
          <w:tab w:val="left" w:pos="851"/>
        </w:tabs>
        <w:spacing w:line="312" w:lineRule="auto"/>
        <w:ind w:left="0" w:firstLine="567"/>
        <w:contextualSpacing/>
        <w:mirrorIndents/>
        <w:jc w:val="both"/>
        <w:rPr>
          <w:snapToGrid w:val="0"/>
          <w:sz w:val="28"/>
          <w:szCs w:val="28"/>
        </w:rPr>
      </w:pPr>
      <w:r w:rsidRPr="0053366F">
        <w:rPr>
          <w:snapToGrid w:val="0"/>
          <w:sz w:val="28"/>
          <w:szCs w:val="28"/>
        </w:rPr>
        <w:t>Изолирование алкалоидов из биожидкостей (этапы, оборудование, техника работы, факторы, определяющие эффективность изолирования).</w:t>
      </w:r>
    </w:p>
    <w:p w14:paraId="5FAB18FC" w14:textId="77777777" w:rsidR="000D769E" w:rsidRPr="0053366F" w:rsidRDefault="000D769E" w:rsidP="000D769E">
      <w:pPr>
        <w:widowControl w:val="0"/>
        <w:numPr>
          <w:ilvl w:val="0"/>
          <w:numId w:val="10"/>
        </w:numPr>
        <w:shd w:val="clear" w:color="auto" w:fill="FFFFFF"/>
        <w:tabs>
          <w:tab w:val="left" w:pos="142"/>
          <w:tab w:val="left" w:pos="284"/>
          <w:tab w:val="left" w:pos="567"/>
          <w:tab w:val="left" w:pos="851"/>
        </w:tabs>
        <w:spacing w:line="312" w:lineRule="auto"/>
        <w:ind w:left="0" w:firstLine="567"/>
        <w:contextualSpacing/>
        <w:mirrorIndents/>
        <w:jc w:val="both"/>
        <w:rPr>
          <w:snapToGrid w:val="0"/>
          <w:sz w:val="28"/>
          <w:szCs w:val="28"/>
        </w:rPr>
      </w:pPr>
      <w:r w:rsidRPr="0053366F">
        <w:rPr>
          <w:snapToGrid w:val="0"/>
          <w:sz w:val="28"/>
          <w:szCs w:val="28"/>
        </w:rPr>
        <w:t>Химическая природа алкалоидов. Классификация алкалоидов по химической структуре.  Химические методы обнаружения и идентификации алкалоидов (реакции окрашивания и осаждения).</w:t>
      </w:r>
    </w:p>
    <w:p w14:paraId="41EA5DC7" w14:textId="77777777" w:rsidR="000D769E" w:rsidRPr="0053366F" w:rsidRDefault="000D769E" w:rsidP="000D769E">
      <w:pPr>
        <w:widowControl w:val="0"/>
        <w:numPr>
          <w:ilvl w:val="0"/>
          <w:numId w:val="10"/>
        </w:numPr>
        <w:shd w:val="clear" w:color="auto" w:fill="FFFFFF"/>
        <w:tabs>
          <w:tab w:val="left" w:pos="142"/>
          <w:tab w:val="left" w:pos="284"/>
          <w:tab w:val="left" w:pos="567"/>
          <w:tab w:val="left" w:pos="851"/>
        </w:tabs>
        <w:spacing w:line="312" w:lineRule="auto"/>
        <w:ind w:left="0" w:firstLine="567"/>
        <w:contextualSpacing/>
        <w:mirrorIndents/>
        <w:jc w:val="both"/>
        <w:rPr>
          <w:snapToGrid w:val="0"/>
          <w:sz w:val="28"/>
          <w:szCs w:val="28"/>
        </w:rPr>
      </w:pPr>
      <w:r w:rsidRPr="0053366F">
        <w:rPr>
          <w:snapToGrid w:val="0"/>
          <w:sz w:val="28"/>
          <w:szCs w:val="28"/>
        </w:rPr>
        <w:t xml:space="preserve">Химико-токсикологический анализ производных фенотиазина. Изолирование. Обнаружение по нативным веществам и метаболитам. Методика </w:t>
      </w:r>
      <w:r w:rsidRPr="0053366F">
        <w:rPr>
          <w:snapToGrid w:val="0"/>
          <w:sz w:val="28"/>
          <w:szCs w:val="28"/>
        </w:rPr>
        <w:lastRenderedPageBreak/>
        <w:t xml:space="preserve">обнаружения в моче. </w:t>
      </w:r>
    </w:p>
    <w:p w14:paraId="571C7A27" w14:textId="77777777" w:rsidR="000D769E" w:rsidRPr="0053366F" w:rsidRDefault="000D769E" w:rsidP="000D769E">
      <w:pPr>
        <w:widowControl w:val="0"/>
        <w:numPr>
          <w:ilvl w:val="0"/>
          <w:numId w:val="10"/>
        </w:numPr>
        <w:shd w:val="clear" w:color="auto" w:fill="FFFFFF"/>
        <w:tabs>
          <w:tab w:val="left" w:pos="142"/>
          <w:tab w:val="left" w:pos="284"/>
          <w:tab w:val="left" w:pos="567"/>
          <w:tab w:val="left" w:pos="851"/>
        </w:tabs>
        <w:spacing w:line="312" w:lineRule="auto"/>
        <w:ind w:left="0" w:firstLine="567"/>
        <w:contextualSpacing/>
        <w:mirrorIndents/>
        <w:jc w:val="both"/>
        <w:rPr>
          <w:snapToGrid w:val="0"/>
          <w:sz w:val="28"/>
          <w:szCs w:val="28"/>
        </w:rPr>
      </w:pPr>
      <w:r w:rsidRPr="0053366F">
        <w:rPr>
          <w:snapToGrid w:val="0"/>
          <w:sz w:val="28"/>
          <w:szCs w:val="28"/>
        </w:rPr>
        <w:t>Особенности ХТА производных 1,4-бензодиазепина. Изолирование и химико-токсикологический анализ производных 1,4-бензодиазепина. Обнаружение по нативным веществам и метаболитам.</w:t>
      </w:r>
    </w:p>
    <w:p w14:paraId="7A87025B" w14:textId="77777777" w:rsidR="000D769E" w:rsidRPr="0053366F" w:rsidRDefault="000D769E" w:rsidP="000D769E">
      <w:pPr>
        <w:widowControl w:val="0"/>
        <w:numPr>
          <w:ilvl w:val="0"/>
          <w:numId w:val="10"/>
        </w:numPr>
        <w:shd w:val="clear" w:color="auto" w:fill="FFFFFF"/>
        <w:tabs>
          <w:tab w:val="left" w:pos="142"/>
          <w:tab w:val="left" w:pos="284"/>
          <w:tab w:val="left" w:pos="567"/>
          <w:tab w:val="left" w:pos="851"/>
        </w:tabs>
        <w:spacing w:line="312" w:lineRule="auto"/>
        <w:ind w:left="0" w:firstLine="567"/>
        <w:contextualSpacing/>
        <w:mirrorIndents/>
        <w:jc w:val="both"/>
        <w:rPr>
          <w:snapToGrid w:val="0"/>
          <w:sz w:val="28"/>
          <w:szCs w:val="28"/>
        </w:rPr>
      </w:pPr>
      <w:r w:rsidRPr="0053366F">
        <w:rPr>
          <w:snapToGrid w:val="0"/>
          <w:sz w:val="28"/>
          <w:szCs w:val="28"/>
        </w:rPr>
        <w:t>Особенности химико-токсикологического анализа наркотических и одурманивающих средств (на примере опиатов). Возможные объекты исследования. Изолирование опиатов. Методы анализа.</w:t>
      </w:r>
    </w:p>
    <w:p w14:paraId="2872553F" w14:textId="77777777" w:rsidR="000D769E" w:rsidRPr="0053366F" w:rsidRDefault="000D769E" w:rsidP="000D769E">
      <w:pPr>
        <w:widowControl w:val="0"/>
        <w:numPr>
          <w:ilvl w:val="0"/>
          <w:numId w:val="10"/>
        </w:numPr>
        <w:shd w:val="clear" w:color="auto" w:fill="FFFFFF"/>
        <w:tabs>
          <w:tab w:val="left" w:pos="142"/>
          <w:tab w:val="left" w:pos="284"/>
          <w:tab w:val="left" w:pos="567"/>
          <w:tab w:val="left" w:pos="851"/>
        </w:tabs>
        <w:spacing w:line="312" w:lineRule="auto"/>
        <w:ind w:left="0" w:firstLine="567"/>
        <w:contextualSpacing/>
        <w:mirrorIndents/>
        <w:jc w:val="both"/>
        <w:rPr>
          <w:snapToGrid w:val="0"/>
          <w:sz w:val="28"/>
          <w:szCs w:val="28"/>
        </w:rPr>
      </w:pPr>
      <w:r w:rsidRPr="0053366F">
        <w:rPr>
          <w:snapToGrid w:val="0"/>
          <w:sz w:val="28"/>
          <w:szCs w:val="28"/>
        </w:rPr>
        <w:t>Химическая природа и особенности химико-токсикологического анализа каннабиноидов. Возможные объекты исследования. Изолирование каннабиноидов. Методы анализа.</w:t>
      </w:r>
    </w:p>
    <w:p w14:paraId="453D12D9" w14:textId="77777777" w:rsidR="000D769E" w:rsidRPr="0053366F" w:rsidRDefault="000D769E" w:rsidP="000D769E">
      <w:pPr>
        <w:widowControl w:val="0"/>
        <w:numPr>
          <w:ilvl w:val="0"/>
          <w:numId w:val="10"/>
        </w:numPr>
        <w:shd w:val="clear" w:color="auto" w:fill="FFFFFF"/>
        <w:tabs>
          <w:tab w:val="left" w:pos="142"/>
          <w:tab w:val="left" w:pos="284"/>
          <w:tab w:val="left" w:pos="567"/>
          <w:tab w:val="left" w:pos="851"/>
        </w:tabs>
        <w:spacing w:line="312" w:lineRule="auto"/>
        <w:ind w:left="0" w:firstLine="567"/>
        <w:contextualSpacing/>
        <w:mirrorIndents/>
        <w:jc w:val="both"/>
        <w:rPr>
          <w:snapToGrid w:val="0"/>
          <w:sz w:val="28"/>
          <w:szCs w:val="28"/>
        </w:rPr>
      </w:pPr>
      <w:r w:rsidRPr="0053366F">
        <w:rPr>
          <w:snapToGrid w:val="0"/>
          <w:sz w:val="28"/>
          <w:szCs w:val="28"/>
        </w:rPr>
        <w:t>Общая токсикологическая характеристика пестицидов. Классификация пестицидов. Вещества наиболее важные в медико-токсикологическом отношении.</w:t>
      </w:r>
    </w:p>
    <w:p w14:paraId="5308FB2D" w14:textId="77777777" w:rsidR="000D769E" w:rsidRPr="0053366F" w:rsidRDefault="000D769E" w:rsidP="000D769E">
      <w:pPr>
        <w:widowControl w:val="0"/>
        <w:numPr>
          <w:ilvl w:val="0"/>
          <w:numId w:val="10"/>
        </w:numPr>
        <w:shd w:val="clear" w:color="auto" w:fill="FFFFFF"/>
        <w:tabs>
          <w:tab w:val="left" w:pos="142"/>
          <w:tab w:val="left" w:pos="284"/>
          <w:tab w:val="left" w:pos="567"/>
          <w:tab w:val="left" w:pos="851"/>
        </w:tabs>
        <w:spacing w:line="312" w:lineRule="auto"/>
        <w:ind w:left="0" w:firstLine="567"/>
        <w:contextualSpacing/>
        <w:mirrorIndents/>
        <w:jc w:val="both"/>
        <w:rPr>
          <w:snapToGrid w:val="0"/>
          <w:sz w:val="28"/>
          <w:szCs w:val="28"/>
        </w:rPr>
      </w:pPr>
      <w:r w:rsidRPr="0053366F">
        <w:rPr>
          <w:snapToGrid w:val="0"/>
          <w:sz w:val="28"/>
          <w:szCs w:val="28"/>
        </w:rPr>
        <w:t>Токсикодинамика и токсикокинетика ФОС. Характеристика наиболее характерных представителей данной группы. Выбор объектов исследования для химико-токсикологического анализа.</w:t>
      </w:r>
    </w:p>
    <w:p w14:paraId="1A98E037" w14:textId="77777777" w:rsidR="000D769E" w:rsidRPr="0053366F" w:rsidRDefault="000D769E" w:rsidP="000D769E">
      <w:pPr>
        <w:widowControl w:val="0"/>
        <w:numPr>
          <w:ilvl w:val="0"/>
          <w:numId w:val="10"/>
        </w:numPr>
        <w:shd w:val="clear" w:color="auto" w:fill="FFFFFF"/>
        <w:tabs>
          <w:tab w:val="left" w:pos="142"/>
          <w:tab w:val="left" w:pos="284"/>
          <w:tab w:val="left" w:pos="567"/>
          <w:tab w:val="left" w:pos="851"/>
        </w:tabs>
        <w:spacing w:line="312" w:lineRule="auto"/>
        <w:ind w:left="0" w:firstLine="567"/>
        <w:contextualSpacing/>
        <w:mirrorIndents/>
        <w:jc w:val="both"/>
        <w:rPr>
          <w:snapToGrid w:val="0"/>
          <w:sz w:val="28"/>
          <w:szCs w:val="28"/>
        </w:rPr>
      </w:pPr>
      <w:r w:rsidRPr="0053366F">
        <w:rPr>
          <w:snapToGrid w:val="0"/>
          <w:sz w:val="28"/>
          <w:szCs w:val="28"/>
        </w:rPr>
        <w:t>Токсикодинамика и токсикокинетика ХОС. Характеристика наиболее важных в токсикологическом отношении представителей данной группы. Выбор объектов исследования для химико-токсикологического анализа.</w:t>
      </w:r>
    </w:p>
    <w:p w14:paraId="75DE62E9" w14:textId="77777777" w:rsidR="000D769E" w:rsidRPr="0053366F" w:rsidRDefault="000D769E" w:rsidP="000D769E">
      <w:pPr>
        <w:widowControl w:val="0"/>
        <w:numPr>
          <w:ilvl w:val="0"/>
          <w:numId w:val="10"/>
        </w:numPr>
        <w:shd w:val="clear" w:color="auto" w:fill="FFFFFF"/>
        <w:tabs>
          <w:tab w:val="left" w:pos="142"/>
          <w:tab w:val="left" w:pos="284"/>
          <w:tab w:val="left" w:pos="567"/>
          <w:tab w:val="left" w:pos="851"/>
        </w:tabs>
        <w:spacing w:line="312" w:lineRule="auto"/>
        <w:ind w:left="0" w:firstLine="567"/>
        <w:contextualSpacing/>
        <w:mirrorIndents/>
        <w:jc w:val="both"/>
        <w:rPr>
          <w:snapToGrid w:val="0"/>
          <w:sz w:val="28"/>
          <w:szCs w:val="28"/>
        </w:rPr>
      </w:pPr>
      <w:r w:rsidRPr="0053366F">
        <w:rPr>
          <w:snapToGrid w:val="0"/>
          <w:sz w:val="28"/>
          <w:szCs w:val="28"/>
        </w:rPr>
        <w:t>Особенности изолирования пестицидов (теоретические предпосылки, этапы изолирования, факторы, влияющие на эффективность изолирования).</w:t>
      </w:r>
    </w:p>
    <w:p w14:paraId="6F85890A" w14:textId="77777777" w:rsidR="000D769E" w:rsidRPr="0053366F" w:rsidRDefault="000D769E" w:rsidP="000D769E">
      <w:pPr>
        <w:widowControl w:val="0"/>
        <w:numPr>
          <w:ilvl w:val="0"/>
          <w:numId w:val="10"/>
        </w:numPr>
        <w:shd w:val="clear" w:color="auto" w:fill="FFFFFF"/>
        <w:tabs>
          <w:tab w:val="left" w:pos="142"/>
          <w:tab w:val="left" w:pos="284"/>
          <w:tab w:val="left" w:pos="567"/>
          <w:tab w:val="left" w:pos="851"/>
        </w:tabs>
        <w:spacing w:line="312" w:lineRule="auto"/>
        <w:ind w:left="0" w:firstLine="567"/>
        <w:contextualSpacing/>
        <w:mirrorIndents/>
        <w:jc w:val="both"/>
        <w:rPr>
          <w:snapToGrid w:val="0"/>
          <w:sz w:val="28"/>
          <w:szCs w:val="28"/>
        </w:rPr>
      </w:pPr>
      <w:r w:rsidRPr="0053366F">
        <w:rPr>
          <w:snapToGrid w:val="0"/>
          <w:sz w:val="28"/>
          <w:szCs w:val="28"/>
        </w:rPr>
        <w:t>Общий химико-токсикологический анализ пестицидов. Возможности разработки схем аналитического скрининга пестицидов.</w:t>
      </w:r>
    </w:p>
    <w:p w14:paraId="70E74355" w14:textId="77777777" w:rsidR="000D769E" w:rsidRPr="0053366F" w:rsidRDefault="000D769E" w:rsidP="000D769E">
      <w:pPr>
        <w:widowControl w:val="0"/>
        <w:numPr>
          <w:ilvl w:val="0"/>
          <w:numId w:val="10"/>
        </w:numPr>
        <w:shd w:val="clear" w:color="auto" w:fill="FFFFFF"/>
        <w:tabs>
          <w:tab w:val="left" w:pos="142"/>
          <w:tab w:val="left" w:pos="284"/>
          <w:tab w:val="left" w:pos="567"/>
          <w:tab w:val="left" w:pos="851"/>
        </w:tabs>
        <w:spacing w:line="312" w:lineRule="auto"/>
        <w:ind w:left="0" w:firstLine="567"/>
        <w:contextualSpacing/>
        <w:mirrorIndents/>
        <w:jc w:val="both"/>
        <w:rPr>
          <w:snapToGrid w:val="0"/>
          <w:sz w:val="28"/>
          <w:szCs w:val="28"/>
        </w:rPr>
      </w:pPr>
      <w:r w:rsidRPr="0053366F">
        <w:rPr>
          <w:snapToGrid w:val="0"/>
          <w:sz w:val="28"/>
          <w:szCs w:val="28"/>
        </w:rPr>
        <w:t>Метод ГЖХ в анализе пестицидов на примере фосфорорганических соединений.</w:t>
      </w:r>
    </w:p>
    <w:p w14:paraId="730F1A13" w14:textId="77777777" w:rsidR="000D769E" w:rsidRPr="0053366F" w:rsidRDefault="000D769E" w:rsidP="000D769E">
      <w:pPr>
        <w:widowControl w:val="0"/>
        <w:numPr>
          <w:ilvl w:val="0"/>
          <w:numId w:val="10"/>
        </w:numPr>
        <w:shd w:val="clear" w:color="auto" w:fill="FFFFFF"/>
        <w:tabs>
          <w:tab w:val="left" w:pos="142"/>
          <w:tab w:val="left" w:pos="284"/>
          <w:tab w:val="left" w:pos="567"/>
          <w:tab w:val="left" w:pos="851"/>
        </w:tabs>
        <w:spacing w:line="312" w:lineRule="auto"/>
        <w:ind w:left="0" w:firstLine="567"/>
        <w:contextualSpacing/>
        <w:mirrorIndents/>
        <w:jc w:val="both"/>
        <w:rPr>
          <w:snapToGrid w:val="0"/>
          <w:sz w:val="28"/>
          <w:szCs w:val="28"/>
        </w:rPr>
      </w:pPr>
      <w:r w:rsidRPr="0053366F">
        <w:rPr>
          <w:snapToGrid w:val="0"/>
          <w:sz w:val="28"/>
          <w:szCs w:val="28"/>
        </w:rPr>
        <w:t>Определение активности холинэстеразы при отравлениях фосфорорганическими соединениями и севином.</w:t>
      </w:r>
    </w:p>
    <w:p w14:paraId="25683108" w14:textId="77777777" w:rsidR="000D769E" w:rsidRPr="0053366F" w:rsidRDefault="000D769E" w:rsidP="000D769E">
      <w:pPr>
        <w:pStyle w:val="a5"/>
        <w:widowControl/>
        <w:numPr>
          <w:ilvl w:val="0"/>
          <w:numId w:val="10"/>
        </w:numPr>
        <w:tabs>
          <w:tab w:val="left" w:pos="142"/>
          <w:tab w:val="left" w:pos="284"/>
          <w:tab w:val="left" w:pos="567"/>
          <w:tab w:val="left" w:pos="851"/>
        </w:tabs>
        <w:autoSpaceDE/>
        <w:autoSpaceDN/>
        <w:spacing w:line="312" w:lineRule="auto"/>
        <w:ind w:left="0" w:firstLine="567"/>
        <w:mirrorIndents/>
        <w:rPr>
          <w:rFonts w:ascii="Times New Roman" w:hAnsi="Times New Roman"/>
          <w:snapToGrid w:val="0"/>
          <w:sz w:val="28"/>
          <w:szCs w:val="28"/>
        </w:rPr>
      </w:pPr>
      <w:r w:rsidRPr="0053366F">
        <w:rPr>
          <w:rFonts w:ascii="Times New Roman" w:hAnsi="Times New Roman"/>
          <w:snapToGrid w:val="0"/>
          <w:sz w:val="28"/>
          <w:szCs w:val="28"/>
        </w:rPr>
        <w:t>Токсикологическое значение «металлических ядов» (на примере ртути, свинца, мышьяка, кадмия).</w:t>
      </w:r>
    </w:p>
    <w:p w14:paraId="292DC990" w14:textId="77777777" w:rsidR="000D769E" w:rsidRPr="0053366F" w:rsidRDefault="000D769E" w:rsidP="000D769E">
      <w:pPr>
        <w:widowControl w:val="0"/>
        <w:numPr>
          <w:ilvl w:val="0"/>
          <w:numId w:val="10"/>
        </w:numPr>
        <w:shd w:val="clear" w:color="auto" w:fill="FFFFFF"/>
        <w:tabs>
          <w:tab w:val="left" w:pos="142"/>
          <w:tab w:val="left" w:pos="284"/>
          <w:tab w:val="left" w:pos="567"/>
          <w:tab w:val="left" w:pos="851"/>
        </w:tabs>
        <w:spacing w:line="312" w:lineRule="auto"/>
        <w:ind w:left="0" w:firstLine="567"/>
        <w:contextualSpacing/>
        <w:mirrorIndents/>
        <w:jc w:val="both"/>
        <w:rPr>
          <w:snapToGrid w:val="0"/>
          <w:sz w:val="28"/>
          <w:szCs w:val="28"/>
        </w:rPr>
      </w:pPr>
      <w:r w:rsidRPr="0053366F">
        <w:rPr>
          <w:snapToGrid w:val="0"/>
          <w:sz w:val="28"/>
          <w:szCs w:val="28"/>
        </w:rPr>
        <w:t>Применение диэтилдитиокарбаминатов в дробном методе анализа при обнаружении «металлических ядов». Примеры проведении жидкость-жидкостной экстракции (реэкстракции) при анализе дробным методом.</w:t>
      </w:r>
    </w:p>
    <w:p w14:paraId="5C9A61FE" w14:textId="77777777" w:rsidR="000D769E" w:rsidRPr="0053366F" w:rsidRDefault="000D769E" w:rsidP="000D769E">
      <w:pPr>
        <w:widowControl w:val="0"/>
        <w:numPr>
          <w:ilvl w:val="0"/>
          <w:numId w:val="10"/>
        </w:numPr>
        <w:shd w:val="clear" w:color="auto" w:fill="FFFFFF"/>
        <w:tabs>
          <w:tab w:val="left" w:pos="142"/>
          <w:tab w:val="left" w:pos="284"/>
          <w:tab w:val="left" w:pos="567"/>
          <w:tab w:val="left" w:pos="851"/>
        </w:tabs>
        <w:spacing w:line="312" w:lineRule="auto"/>
        <w:ind w:left="0" w:firstLine="567"/>
        <w:contextualSpacing/>
        <w:mirrorIndents/>
        <w:jc w:val="both"/>
        <w:rPr>
          <w:snapToGrid w:val="0"/>
          <w:sz w:val="28"/>
          <w:szCs w:val="28"/>
        </w:rPr>
      </w:pPr>
      <w:r w:rsidRPr="0053366F">
        <w:rPr>
          <w:snapToGrid w:val="0"/>
          <w:sz w:val="28"/>
          <w:szCs w:val="28"/>
        </w:rPr>
        <w:t>Методы минерализации, применяемые в ХТА. История развития, краткая характеристика, достоинства и недостатки.</w:t>
      </w:r>
    </w:p>
    <w:p w14:paraId="29AE2E75" w14:textId="77777777" w:rsidR="000D769E" w:rsidRPr="0053366F" w:rsidRDefault="000D769E" w:rsidP="000D769E">
      <w:pPr>
        <w:widowControl w:val="0"/>
        <w:numPr>
          <w:ilvl w:val="0"/>
          <w:numId w:val="10"/>
        </w:numPr>
        <w:shd w:val="clear" w:color="auto" w:fill="FFFFFF"/>
        <w:tabs>
          <w:tab w:val="left" w:pos="142"/>
          <w:tab w:val="left" w:pos="284"/>
          <w:tab w:val="left" w:pos="567"/>
          <w:tab w:val="left" w:pos="851"/>
        </w:tabs>
        <w:spacing w:line="312" w:lineRule="auto"/>
        <w:ind w:left="0" w:firstLine="567"/>
        <w:contextualSpacing/>
        <w:mirrorIndents/>
        <w:jc w:val="both"/>
        <w:rPr>
          <w:snapToGrid w:val="0"/>
          <w:sz w:val="28"/>
          <w:szCs w:val="28"/>
        </w:rPr>
      </w:pPr>
      <w:r w:rsidRPr="0053366F">
        <w:rPr>
          <w:snapToGrid w:val="0"/>
          <w:sz w:val="28"/>
          <w:szCs w:val="28"/>
        </w:rPr>
        <w:t>Методы сухого озоления. Достоинства, недостатки, особенности указанных методов изолирования.</w:t>
      </w:r>
    </w:p>
    <w:p w14:paraId="1A390889" w14:textId="77777777" w:rsidR="000D769E" w:rsidRPr="0053366F" w:rsidRDefault="000D769E" w:rsidP="000D769E">
      <w:pPr>
        <w:widowControl w:val="0"/>
        <w:numPr>
          <w:ilvl w:val="0"/>
          <w:numId w:val="10"/>
        </w:numPr>
        <w:shd w:val="clear" w:color="auto" w:fill="FFFFFF"/>
        <w:tabs>
          <w:tab w:val="left" w:pos="142"/>
          <w:tab w:val="left" w:pos="284"/>
          <w:tab w:val="left" w:pos="567"/>
          <w:tab w:val="left" w:pos="851"/>
        </w:tabs>
        <w:spacing w:line="312" w:lineRule="auto"/>
        <w:ind w:left="0" w:firstLine="567"/>
        <w:contextualSpacing/>
        <w:mirrorIndents/>
        <w:jc w:val="both"/>
        <w:rPr>
          <w:snapToGrid w:val="0"/>
          <w:sz w:val="28"/>
          <w:szCs w:val="28"/>
        </w:rPr>
      </w:pPr>
      <w:r w:rsidRPr="0053366F">
        <w:rPr>
          <w:snapToGrid w:val="0"/>
          <w:sz w:val="28"/>
          <w:szCs w:val="28"/>
        </w:rPr>
        <w:lastRenderedPageBreak/>
        <w:t>Атомная эмиссионная и атомная абсорбционная спектроскопия в химико-токсикологическом анализе «металлических ядов».</w:t>
      </w:r>
    </w:p>
    <w:p w14:paraId="190934EE" w14:textId="77777777" w:rsidR="000D769E" w:rsidRPr="0053366F" w:rsidRDefault="000D769E" w:rsidP="000D769E">
      <w:pPr>
        <w:widowControl w:val="0"/>
        <w:numPr>
          <w:ilvl w:val="0"/>
          <w:numId w:val="10"/>
        </w:numPr>
        <w:shd w:val="clear" w:color="auto" w:fill="FFFFFF"/>
        <w:tabs>
          <w:tab w:val="left" w:pos="142"/>
          <w:tab w:val="left" w:pos="284"/>
          <w:tab w:val="left" w:pos="567"/>
          <w:tab w:val="left" w:pos="851"/>
        </w:tabs>
        <w:spacing w:line="312" w:lineRule="auto"/>
        <w:ind w:left="0" w:firstLine="567"/>
        <w:contextualSpacing/>
        <w:mirrorIndents/>
        <w:jc w:val="both"/>
        <w:rPr>
          <w:snapToGrid w:val="0"/>
          <w:sz w:val="28"/>
          <w:szCs w:val="28"/>
        </w:rPr>
      </w:pPr>
      <w:r w:rsidRPr="0053366F">
        <w:rPr>
          <w:snapToGrid w:val="0"/>
          <w:sz w:val="28"/>
          <w:szCs w:val="28"/>
        </w:rPr>
        <w:t xml:space="preserve">Характеристика и этапы химико-токсикологического исследования группы веществ, не требующих особых методов изолирования (на примере окиси углерода). Химические методы как доказательство отравления окисью углерода. </w:t>
      </w:r>
    </w:p>
    <w:p w14:paraId="11405B0A" w14:textId="77777777" w:rsidR="000D769E" w:rsidRPr="0053366F" w:rsidRDefault="000D769E" w:rsidP="000D769E">
      <w:pPr>
        <w:widowControl w:val="0"/>
        <w:numPr>
          <w:ilvl w:val="0"/>
          <w:numId w:val="10"/>
        </w:numPr>
        <w:shd w:val="clear" w:color="auto" w:fill="FFFFFF"/>
        <w:tabs>
          <w:tab w:val="left" w:pos="142"/>
          <w:tab w:val="left" w:pos="284"/>
          <w:tab w:val="left" w:pos="567"/>
          <w:tab w:val="left" w:pos="851"/>
        </w:tabs>
        <w:spacing w:line="312" w:lineRule="auto"/>
        <w:ind w:left="0" w:firstLine="567"/>
        <w:contextualSpacing/>
        <w:mirrorIndents/>
        <w:jc w:val="both"/>
        <w:rPr>
          <w:snapToGrid w:val="0"/>
          <w:sz w:val="28"/>
          <w:szCs w:val="28"/>
        </w:rPr>
      </w:pPr>
      <w:r w:rsidRPr="0053366F">
        <w:rPr>
          <w:snapToGrid w:val="0"/>
          <w:sz w:val="28"/>
          <w:szCs w:val="28"/>
        </w:rPr>
        <w:t>Оптические методы анализа при отравлении угарным газом. Качественное и количественное определение карбоксигемоглобина.</w:t>
      </w:r>
    </w:p>
    <w:p w14:paraId="6CF15A88" w14:textId="77777777" w:rsidR="000D769E" w:rsidRPr="0053366F" w:rsidRDefault="000D769E" w:rsidP="000D769E">
      <w:pPr>
        <w:widowControl w:val="0"/>
        <w:numPr>
          <w:ilvl w:val="0"/>
          <w:numId w:val="10"/>
        </w:numPr>
        <w:shd w:val="clear" w:color="auto" w:fill="FFFFFF"/>
        <w:tabs>
          <w:tab w:val="left" w:pos="142"/>
          <w:tab w:val="left" w:pos="284"/>
          <w:tab w:val="left" w:pos="567"/>
          <w:tab w:val="left" w:pos="851"/>
        </w:tabs>
        <w:spacing w:line="312" w:lineRule="auto"/>
        <w:ind w:left="0" w:firstLine="567"/>
        <w:contextualSpacing/>
        <w:mirrorIndents/>
        <w:jc w:val="both"/>
        <w:rPr>
          <w:snapToGrid w:val="0"/>
          <w:sz w:val="28"/>
          <w:szCs w:val="28"/>
        </w:rPr>
      </w:pPr>
      <w:r w:rsidRPr="0053366F">
        <w:rPr>
          <w:snapToGrid w:val="0"/>
          <w:sz w:val="28"/>
          <w:szCs w:val="28"/>
        </w:rPr>
        <w:t>Дробный метод анализа «металлических ядов» при проведении химико-токсикологических исследований. Схема метода, его значение в судебной химии, теоретические предпосылки.</w:t>
      </w:r>
    </w:p>
    <w:p w14:paraId="022B13B0" w14:textId="77777777" w:rsidR="000D769E" w:rsidRPr="0053366F" w:rsidRDefault="000D769E" w:rsidP="000D769E">
      <w:pPr>
        <w:widowControl w:val="0"/>
        <w:numPr>
          <w:ilvl w:val="0"/>
          <w:numId w:val="10"/>
        </w:numPr>
        <w:shd w:val="clear" w:color="auto" w:fill="FFFFFF"/>
        <w:tabs>
          <w:tab w:val="left" w:pos="142"/>
          <w:tab w:val="left" w:pos="284"/>
          <w:tab w:val="left" w:pos="567"/>
          <w:tab w:val="left" w:pos="851"/>
        </w:tabs>
        <w:spacing w:line="312" w:lineRule="auto"/>
        <w:ind w:left="0" w:firstLine="567"/>
        <w:contextualSpacing/>
        <w:mirrorIndents/>
        <w:jc w:val="both"/>
        <w:rPr>
          <w:snapToGrid w:val="0"/>
          <w:sz w:val="28"/>
          <w:szCs w:val="28"/>
        </w:rPr>
      </w:pPr>
      <w:r w:rsidRPr="0053366F">
        <w:rPr>
          <w:snapToGrid w:val="0"/>
          <w:sz w:val="28"/>
          <w:szCs w:val="28"/>
        </w:rPr>
        <w:t>Общая химико-токсикологическая характеристика веществ, изолируемых методами минерализации.</w:t>
      </w:r>
    </w:p>
    <w:p w14:paraId="499EF937" w14:textId="77777777" w:rsidR="000D769E" w:rsidRPr="0053366F" w:rsidRDefault="000D769E" w:rsidP="000D769E">
      <w:pPr>
        <w:widowControl w:val="0"/>
        <w:numPr>
          <w:ilvl w:val="0"/>
          <w:numId w:val="10"/>
        </w:numPr>
        <w:shd w:val="clear" w:color="auto" w:fill="FFFFFF"/>
        <w:tabs>
          <w:tab w:val="left" w:pos="142"/>
          <w:tab w:val="left" w:pos="284"/>
          <w:tab w:val="left" w:pos="567"/>
          <w:tab w:val="left" w:pos="851"/>
        </w:tabs>
        <w:spacing w:line="312" w:lineRule="auto"/>
        <w:ind w:left="0" w:firstLine="567"/>
        <w:contextualSpacing/>
        <w:mirrorIndents/>
        <w:jc w:val="both"/>
        <w:rPr>
          <w:snapToGrid w:val="0"/>
          <w:sz w:val="28"/>
          <w:szCs w:val="28"/>
        </w:rPr>
      </w:pPr>
      <w:r w:rsidRPr="0053366F">
        <w:rPr>
          <w:snapToGrid w:val="0"/>
          <w:sz w:val="28"/>
          <w:szCs w:val="28"/>
        </w:rPr>
        <w:t>Ртуть и ее соединения в химико-токсикологическом отношении. Физико-химические свойства соединений ртути. Метод деструкции (обоснование, порядок работы).</w:t>
      </w:r>
    </w:p>
    <w:p w14:paraId="72CB8840" w14:textId="77777777" w:rsidR="000D769E" w:rsidRPr="0053366F" w:rsidRDefault="000D769E" w:rsidP="000D769E">
      <w:pPr>
        <w:widowControl w:val="0"/>
        <w:numPr>
          <w:ilvl w:val="0"/>
          <w:numId w:val="10"/>
        </w:numPr>
        <w:shd w:val="clear" w:color="auto" w:fill="FFFFFF"/>
        <w:tabs>
          <w:tab w:val="left" w:pos="142"/>
          <w:tab w:val="left" w:pos="284"/>
          <w:tab w:val="left" w:pos="567"/>
          <w:tab w:val="left" w:pos="851"/>
        </w:tabs>
        <w:spacing w:line="312" w:lineRule="auto"/>
        <w:ind w:left="0" w:firstLine="567"/>
        <w:contextualSpacing/>
        <w:mirrorIndents/>
        <w:jc w:val="both"/>
        <w:rPr>
          <w:snapToGrid w:val="0"/>
          <w:sz w:val="28"/>
          <w:szCs w:val="28"/>
        </w:rPr>
      </w:pPr>
      <w:r w:rsidRPr="0053366F">
        <w:rPr>
          <w:snapToGrid w:val="0"/>
          <w:sz w:val="28"/>
          <w:szCs w:val="28"/>
        </w:rPr>
        <w:t>Токсикологическое значение мышьяка. Анализ соединений мышьяка в биологическом материале. Метод Марша. Метод Зангер-Блека.</w:t>
      </w:r>
    </w:p>
    <w:p w14:paraId="0536E4DB" w14:textId="77777777" w:rsidR="000D769E" w:rsidRPr="0053366F" w:rsidRDefault="000D769E" w:rsidP="000D769E">
      <w:pPr>
        <w:widowControl w:val="0"/>
        <w:numPr>
          <w:ilvl w:val="0"/>
          <w:numId w:val="10"/>
        </w:numPr>
        <w:shd w:val="clear" w:color="auto" w:fill="FFFFFF"/>
        <w:tabs>
          <w:tab w:val="left" w:pos="142"/>
          <w:tab w:val="left" w:pos="284"/>
          <w:tab w:val="left" w:pos="567"/>
          <w:tab w:val="left" w:pos="851"/>
        </w:tabs>
        <w:spacing w:line="312" w:lineRule="auto"/>
        <w:ind w:left="0" w:firstLine="567"/>
        <w:contextualSpacing/>
        <w:mirrorIndents/>
        <w:jc w:val="both"/>
        <w:rPr>
          <w:snapToGrid w:val="0"/>
          <w:sz w:val="28"/>
          <w:szCs w:val="28"/>
        </w:rPr>
      </w:pPr>
      <w:r w:rsidRPr="0053366F">
        <w:rPr>
          <w:snapToGrid w:val="0"/>
          <w:sz w:val="28"/>
          <w:szCs w:val="28"/>
        </w:rPr>
        <w:t xml:space="preserve">Токсикологическое значение производных барбитуровой кислоты. Методы изолирования барбитуратов и очистки полученных извлечений. </w:t>
      </w:r>
    </w:p>
    <w:p w14:paraId="25F664BA" w14:textId="77777777" w:rsidR="000D769E" w:rsidRPr="0053366F" w:rsidRDefault="000D769E" w:rsidP="000D769E">
      <w:pPr>
        <w:widowControl w:val="0"/>
        <w:numPr>
          <w:ilvl w:val="0"/>
          <w:numId w:val="10"/>
        </w:numPr>
        <w:shd w:val="clear" w:color="auto" w:fill="FFFFFF"/>
        <w:tabs>
          <w:tab w:val="left" w:pos="142"/>
          <w:tab w:val="left" w:pos="284"/>
          <w:tab w:val="left" w:pos="567"/>
          <w:tab w:val="left" w:pos="851"/>
        </w:tabs>
        <w:spacing w:line="312" w:lineRule="auto"/>
        <w:ind w:left="0" w:firstLine="567"/>
        <w:contextualSpacing/>
        <w:mirrorIndents/>
        <w:jc w:val="both"/>
        <w:rPr>
          <w:snapToGrid w:val="0"/>
          <w:sz w:val="28"/>
          <w:szCs w:val="28"/>
        </w:rPr>
      </w:pPr>
      <w:r w:rsidRPr="0053366F">
        <w:rPr>
          <w:snapToGrid w:val="0"/>
          <w:sz w:val="28"/>
          <w:szCs w:val="28"/>
        </w:rPr>
        <w:t>Роль предварительных тестов при проведении общего химико-токсикологического исследования. Реактивы, наиболее часто применяемые для обнаружения «нелетучих ядов». Методика выполнения цветных реакций и кристаллоскопических реакций.</w:t>
      </w:r>
    </w:p>
    <w:p w14:paraId="7882EBC3" w14:textId="77777777" w:rsidR="000D769E" w:rsidRPr="0053366F" w:rsidRDefault="000D769E" w:rsidP="000D769E">
      <w:pPr>
        <w:widowControl w:val="0"/>
        <w:numPr>
          <w:ilvl w:val="0"/>
          <w:numId w:val="10"/>
        </w:numPr>
        <w:shd w:val="clear" w:color="auto" w:fill="FFFFFF"/>
        <w:tabs>
          <w:tab w:val="left" w:pos="142"/>
          <w:tab w:val="left" w:pos="284"/>
          <w:tab w:val="left" w:pos="567"/>
          <w:tab w:val="left" w:pos="851"/>
        </w:tabs>
        <w:spacing w:line="312" w:lineRule="auto"/>
        <w:ind w:left="0" w:firstLine="567"/>
        <w:contextualSpacing/>
        <w:mirrorIndents/>
        <w:jc w:val="both"/>
        <w:rPr>
          <w:snapToGrid w:val="0"/>
          <w:sz w:val="28"/>
          <w:szCs w:val="28"/>
        </w:rPr>
      </w:pPr>
      <w:r w:rsidRPr="0053366F">
        <w:rPr>
          <w:snapToGrid w:val="0"/>
          <w:sz w:val="28"/>
          <w:szCs w:val="28"/>
        </w:rPr>
        <w:t>Применение дитизонатов в дробном методе анализа «металлических ядов».</w:t>
      </w:r>
    </w:p>
    <w:p w14:paraId="519BA0E2" w14:textId="77777777" w:rsidR="000D769E" w:rsidRPr="0053366F" w:rsidRDefault="000D769E" w:rsidP="000D769E">
      <w:pPr>
        <w:widowControl w:val="0"/>
        <w:numPr>
          <w:ilvl w:val="0"/>
          <w:numId w:val="10"/>
        </w:numPr>
        <w:shd w:val="clear" w:color="auto" w:fill="FFFFFF"/>
        <w:tabs>
          <w:tab w:val="left" w:pos="142"/>
          <w:tab w:val="left" w:pos="284"/>
          <w:tab w:val="left" w:pos="567"/>
          <w:tab w:val="left" w:pos="851"/>
        </w:tabs>
        <w:spacing w:line="312" w:lineRule="auto"/>
        <w:ind w:left="0" w:firstLine="567"/>
        <w:contextualSpacing/>
        <w:mirrorIndents/>
        <w:jc w:val="both"/>
        <w:rPr>
          <w:snapToGrid w:val="0"/>
          <w:sz w:val="28"/>
          <w:szCs w:val="28"/>
        </w:rPr>
      </w:pPr>
      <w:r w:rsidRPr="0053366F">
        <w:rPr>
          <w:snapToGrid w:val="0"/>
          <w:sz w:val="28"/>
          <w:szCs w:val="28"/>
        </w:rPr>
        <w:t>Кристаллоскопические методы в химико-токсикологических исследованиях. Достоинства, недостатки, порядок и правила работы при проведении МКС-анализа.</w:t>
      </w:r>
    </w:p>
    <w:p w14:paraId="2916C19D" w14:textId="40911EEF" w:rsidR="005D4AAC" w:rsidRPr="0053366F" w:rsidRDefault="000D769E" w:rsidP="00EE1DF3">
      <w:pPr>
        <w:widowControl w:val="0"/>
        <w:numPr>
          <w:ilvl w:val="0"/>
          <w:numId w:val="10"/>
        </w:numPr>
        <w:shd w:val="clear" w:color="auto" w:fill="FFFFFF"/>
        <w:tabs>
          <w:tab w:val="left" w:pos="142"/>
          <w:tab w:val="left" w:pos="284"/>
          <w:tab w:val="left" w:pos="567"/>
          <w:tab w:val="left" w:pos="851"/>
        </w:tabs>
        <w:spacing w:line="312" w:lineRule="auto"/>
        <w:ind w:left="0" w:firstLine="567"/>
        <w:contextualSpacing/>
        <w:mirrorIndents/>
        <w:jc w:val="both"/>
        <w:rPr>
          <w:snapToGrid w:val="0"/>
          <w:sz w:val="28"/>
          <w:szCs w:val="28"/>
        </w:rPr>
      </w:pPr>
      <w:r w:rsidRPr="0053366F">
        <w:rPr>
          <w:snapToGrid w:val="0"/>
          <w:sz w:val="28"/>
          <w:szCs w:val="28"/>
        </w:rPr>
        <w:t xml:space="preserve">Маскировка ионов в дробном методе анализа. Принцип метода и наиболее часто применяемые реагенты. </w:t>
      </w:r>
    </w:p>
    <w:p w14:paraId="66DB8AB8" w14:textId="0F65AF0E" w:rsidR="000D769E" w:rsidRDefault="000D769E" w:rsidP="00763567">
      <w:pPr>
        <w:spacing w:line="276" w:lineRule="auto"/>
        <w:contextualSpacing/>
        <w:rPr>
          <w:sz w:val="28"/>
          <w:szCs w:val="28"/>
        </w:rPr>
      </w:pPr>
    </w:p>
    <w:p w14:paraId="4AF96960" w14:textId="77777777" w:rsidR="000D769E" w:rsidRDefault="000D769E" w:rsidP="00763567">
      <w:pPr>
        <w:spacing w:line="276" w:lineRule="auto"/>
        <w:contextualSpacing/>
        <w:rPr>
          <w:sz w:val="28"/>
          <w:szCs w:val="28"/>
        </w:rPr>
      </w:pPr>
    </w:p>
    <w:p w14:paraId="7EE0D06A" w14:textId="79144FAE" w:rsidR="000D769E" w:rsidRPr="00EE1DF3" w:rsidRDefault="00EE1DF3" w:rsidP="00EE1DF3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b/>
          <w:color w:val="000000"/>
          <w:sz w:val="28"/>
          <w:szCs w:val="28"/>
        </w:rPr>
      </w:pPr>
      <w:r w:rsidRPr="00EE1DF3">
        <w:rPr>
          <w:b/>
          <w:color w:val="000000"/>
          <w:sz w:val="28"/>
          <w:szCs w:val="28"/>
        </w:rPr>
        <w:t>Практические задания для проверки сформированных умений и навыков</w:t>
      </w:r>
    </w:p>
    <w:p w14:paraId="1A867935" w14:textId="77777777" w:rsidR="000D769E" w:rsidRPr="000D769E" w:rsidRDefault="000D769E" w:rsidP="000D769E">
      <w:pPr>
        <w:widowControl w:val="0"/>
        <w:shd w:val="clear" w:color="auto" w:fill="FFFFFF"/>
        <w:spacing w:line="276" w:lineRule="auto"/>
        <w:contextualSpacing/>
        <w:jc w:val="both"/>
        <w:rPr>
          <w:b/>
          <w:color w:val="000000"/>
          <w:sz w:val="32"/>
          <w:szCs w:val="32"/>
        </w:rPr>
      </w:pPr>
    </w:p>
    <w:p w14:paraId="28CF26CD" w14:textId="77777777" w:rsidR="000D769E" w:rsidRPr="000D769E" w:rsidRDefault="000D769E" w:rsidP="000D769E">
      <w:pPr>
        <w:pStyle w:val="a5"/>
        <w:numPr>
          <w:ilvl w:val="0"/>
          <w:numId w:val="25"/>
        </w:numPr>
        <w:shd w:val="clear" w:color="auto" w:fill="FFFFFF"/>
        <w:tabs>
          <w:tab w:val="left" w:pos="142"/>
          <w:tab w:val="left" w:pos="284"/>
          <w:tab w:val="left" w:pos="567"/>
          <w:tab w:val="left" w:pos="851"/>
          <w:tab w:val="left" w:pos="993"/>
        </w:tabs>
        <w:autoSpaceDE/>
        <w:autoSpaceDN/>
        <w:spacing w:after="120" w:line="312" w:lineRule="auto"/>
        <w:ind w:left="0" w:firstLine="567"/>
        <w:rPr>
          <w:rFonts w:ascii="Times New Roman" w:hAnsi="Times New Roman"/>
          <w:snapToGrid w:val="0"/>
          <w:sz w:val="28"/>
          <w:szCs w:val="28"/>
        </w:rPr>
      </w:pPr>
      <w:r w:rsidRPr="000D769E">
        <w:rPr>
          <w:rFonts w:ascii="Times New Roman" w:hAnsi="Times New Roman"/>
          <w:snapToGrid w:val="0"/>
          <w:sz w:val="28"/>
          <w:szCs w:val="28"/>
        </w:rPr>
        <w:t>Судебно-медицинский токсиколог проводит направленный химико-</w:t>
      </w:r>
      <w:r w:rsidRPr="000D769E">
        <w:rPr>
          <w:rFonts w:ascii="Times New Roman" w:hAnsi="Times New Roman"/>
          <w:snapToGrid w:val="0"/>
          <w:sz w:val="28"/>
          <w:szCs w:val="28"/>
        </w:rPr>
        <w:lastRenderedPageBreak/>
        <w:t>токсикологический анализ минерализата на наличие ионов кадмия. Какую реакцию можно использовать для обнаружения определения ионов кадмия в деструктате?</w:t>
      </w:r>
    </w:p>
    <w:p w14:paraId="2E103E5F" w14:textId="77777777" w:rsidR="000D769E" w:rsidRPr="000D769E" w:rsidRDefault="000D769E" w:rsidP="000D769E">
      <w:pPr>
        <w:pStyle w:val="a5"/>
        <w:numPr>
          <w:ilvl w:val="0"/>
          <w:numId w:val="25"/>
        </w:numPr>
        <w:shd w:val="clear" w:color="auto" w:fill="FFFFFF"/>
        <w:tabs>
          <w:tab w:val="left" w:pos="142"/>
          <w:tab w:val="left" w:pos="284"/>
          <w:tab w:val="left" w:pos="567"/>
          <w:tab w:val="left" w:pos="851"/>
          <w:tab w:val="left" w:pos="993"/>
        </w:tabs>
        <w:autoSpaceDE/>
        <w:autoSpaceDN/>
        <w:spacing w:after="120" w:line="312" w:lineRule="auto"/>
        <w:ind w:left="0" w:firstLine="567"/>
        <w:rPr>
          <w:rFonts w:ascii="Times New Roman" w:hAnsi="Times New Roman"/>
          <w:snapToGrid w:val="0"/>
          <w:sz w:val="28"/>
          <w:szCs w:val="28"/>
        </w:rPr>
      </w:pPr>
      <w:r w:rsidRPr="000D769E">
        <w:rPr>
          <w:rFonts w:ascii="Times New Roman" w:hAnsi="Times New Roman"/>
          <w:snapToGrid w:val="0"/>
          <w:sz w:val="28"/>
          <w:szCs w:val="28"/>
        </w:rPr>
        <w:t xml:space="preserve">Судебно-медицинский токсиколог проводит направленный </w:t>
      </w:r>
      <w:r w:rsidRPr="000D769E">
        <w:rPr>
          <w:rFonts w:ascii="Times New Roman" w:eastAsiaTheme="minorHAnsi" w:hAnsi="Times New Roman"/>
          <w:color w:val="231F20"/>
          <w:sz w:val="28"/>
          <w:szCs w:val="28"/>
          <w:lang w:eastAsia="en-US"/>
        </w:rPr>
        <w:t>химико-токсикологический</w:t>
      </w:r>
      <w:r w:rsidRPr="000D769E">
        <w:rPr>
          <w:rFonts w:ascii="Times New Roman" w:hAnsi="Times New Roman"/>
          <w:snapToGrid w:val="0"/>
          <w:sz w:val="28"/>
          <w:szCs w:val="28"/>
        </w:rPr>
        <w:t xml:space="preserve"> анализ минерализата на наличие ионов висмута. Какая реакция является предварительной для обнаружения висмута?</w:t>
      </w:r>
    </w:p>
    <w:p w14:paraId="40358952" w14:textId="77777777" w:rsidR="000D769E" w:rsidRPr="000D769E" w:rsidRDefault="000D769E" w:rsidP="000D769E">
      <w:pPr>
        <w:pStyle w:val="a5"/>
        <w:widowControl/>
        <w:numPr>
          <w:ilvl w:val="0"/>
          <w:numId w:val="25"/>
        </w:numPr>
        <w:tabs>
          <w:tab w:val="left" w:pos="142"/>
          <w:tab w:val="left" w:pos="284"/>
          <w:tab w:val="left" w:pos="567"/>
          <w:tab w:val="left" w:pos="851"/>
          <w:tab w:val="left" w:pos="993"/>
        </w:tabs>
        <w:adjustRightInd w:val="0"/>
        <w:spacing w:after="120" w:line="312" w:lineRule="auto"/>
        <w:ind w:left="0" w:firstLine="567"/>
        <w:rPr>
          <w:rFonts w:ascii="Times New Roman" w:hAnsi="Times New Roman"/>
          <w:snapToGrid w:val="0"/>
          <w:sz w:val="28"/>
          <w:szCs w:val="28"/>
        </w:rPr>
      </w:pPr>
      <w:r w:rsidRPr="000D769E">
        <w:rPr>
          <w:rFonts w:ascii="Times New Roman" w:eastAsiaTheme="minorHAnsi" w:hAnsi="Times New Roman"/>
          <w:color w:val="231F20"/>
          <w:sz w:val="28"/>
          <w:szCs w:val="28"/>
          <w:lang w:eastAsia="en-US"/>
        </w:rPr>
        <w:t xml:space="preserve">Судебно-медицинский токсиколог проводит направленный химико-токсикологический анализ минерализата на наличие ионов </w:t>
      </w:r>
      <w:r w:rsidRPr="000D769E">
        <w:rPr>
          <w:rFonts w:ascii="Times New Roman" w:hAnsi="Times New Roman"/>
          <w:snapToGrid w:val="0"/>
          <w:sz w:val="28"/>
          <w:szCs w:val="28"/>
        </w:rPr>
        <w:t>бария.</w:t>
      </w:r>
      <w:r w:rsidRPr="000D769E">
        <w:rPr>
          <w:rFonts w:ascii="Times New Roman" w:eastAsiaTheme="minorHAnsi" w:hAnsi="Times New Roman"/>
          <w:color w:val="231F20"/>
          <w:sz w:val="28"/>
          <w:szCs w:val="28"/>
          <w:lang w:eastAsia="en-US"/>
        </w:rPr>
        <w:t xml:space="preserve"> Какую реакцию можно использовать для обнаружения определения ионов </w:t>
      </w:r>
      <w:r w:rsidRPr="000D769E">
        <w:rPr>
          <w:rFonts w:ascii="Times New Roman" w:hAnsi="Times New Roman"/>
          <w:snapToGrid w:val="0"/>
          <w:sz w:val="28"/>
          <w:szCs w:val="28"/>
        </w:rPr>
        <w:t>бария</w:t>
      </w:r>
      <w:r w:rsidRPr="000D769E">
        <w:rPr>
          <w:rFonts w:ascii="Times New Roman" w:eastAsiaTheme="minorHAnsi" w:hAnsi="Times New Roman"/>
          <w:color w:val="231F20"/>
          <w:sz w:val="28"/>
          <w:szCs w:val="28"/>
          <w:lang w:eastAsia="en-US"/>
        </w:rPr>
        <w:t xml:space="preserve"> в деструктате?</w:t>
      </w:r>
    </w:p>
    <w:p w14:paraId="60E1DB37" w14:textId="77777777" w:rsidR="000D769E" w:rsidRPr="000D769E" w:rsidRDefault="000D769E" w:rsidP="000D769E">
      <w:pPr>
        <w:pStyle w:val="a5"/>
        <w:widowControl/>
        <w:numPr>
          <w:ilvl w:val="0"/>
          <w:numId w:val="25"/>
        </w:numPr>
        <w:tabs>
          <w:tab w:val="left" w:pos="142"/>
          <w:tab w:val="left" w:pos="284"/>
          <w:tab w:val="left" w:pos="567"/>
          <w:tab w:val="left" w:pos="851"/>
          <w:tab w:val="left" w:pos="993"/>
        </w:tabs>
        <w:adjustRightInd w:val="0"/>
        <w:spacing w:after="120" w:line="312" w:lineRule="auto"/>
        <w:ind w:left="0" w:firstLine="567"/>
        <w:rPr>
          <w:rFonts w:ascii="Times New Roman" w:hAnsi="Times New Roman"/>
          <w:snapToGrid w:val="0"/>
          <w:sz w:val="28"/>
          <w:szCs w:val="28"/>
        </w:rPr>
      </w:pPr>
      <w:r w:rsidRPr="000D769E">
        <w:rPr>
          <w:rFonts w:ascii="Times New Roman" w:eastAsiaTheme="minorHAnsi" w:hAnsi="Times New Roman"/>
          <w:color w:val="231F20"/>
          <w:sz w:val="28"/>
          <w:szCs w:val="28"/>
          <w:lang w:eastAsia="en-US"/>
        </w:rPr>
        <w:t xml:space="preserve">Судебно-медицинский токсиколог проводит направленный химико-токсикологический анализ минерализата на наличие ионов </w:t>
      </w:r>
      <w:r w:rsidRPr="000D769E">
        <w:rPr>
          <w:rFonts w:ascii="Times New Roman" w:hAnsi="Times New Roman"/>
          <w:snapToGrid w:val="0"/>
          <w:sz w:val="28"/>
          <w:szCs w:val="28"/>
        </w:rPr>
        <w:t>свинца.</w:t>
      </w:r>
      <w:r w:rsidRPr="000D769E">
        <w:rPr>
          <w:rFonts w:ascii="Times New Roman" w:eastAsiaTheme="minorHAnsi" w:hAnsi="Times New Roman"/>
          <w:color w:val="231F20"/>
          <w:sz w:val="28"/>
          <w:szCs w:val="28"/>
          <w:lang w:eastAsia="en-US"/>
        </w:rPr>
        <w:t xml:space="preserve"> Какую реакцию можно использовать для обнаружения определения ионов </w:t>
      </w:r>
      <w:r w:rsidRPr="000D769E">
        <w:rPr>
          <w:rFonts w:ascii="Times New Roman" w:hAnsi="Times New Roman"/>
          <w:snapToGrid w:val="0"/>
          <w:sz w:val="28"/>
          <w:szCs w:val="28"/>
        </w:rPr>
        <w:t>свинца</w:t>
      </w:r>
      <w:r w:rsidRPr="000D769E">
        <w:rPr>
          <w:rFonts w:ascii="Times New Roman" w:eastAsiaTheme="minorHAnsi" w:hAnsi="Times New Roman"/>
          <w:color w:val="231F20"/>
          <w:sz w:val="28"/>
          <w:szCs w:val="28"/>
          <w:lang w:eastAsia="en-US"/>
        </w:rPr>
        <w:t xml:space="preserve"> в деструктате?</w:t>
      </w:r>
    </w:p>
    <w:p w14:paraId="53A3B14F" w14:textId="77777777" w:rsidR="000D769E" w:rsidRPr="000D769E" w:rsidRDefault="000D769E" w:rsidP="000D769E">
      <w:pPr>
        <w:pStyle w:val="a5"/>
        <w:widowControl/>
        <w:numPr>
          <w:ilvl w:val="0"/>
          <w:numId w:val="25"/>
        </w:numPr>
        <w:tabs>
          <w:tab w:val="left" w:pos="142"/>
          <w:tab w:val="left" w:pos="284"/>
          <w:tab w:val="left" w:pos="567"/>
          <w:tab w:val="left" w:pos="851"/>
          <w:tab w:val="left" w:pos="993"/>
        </w:tabs>
        <w:adjustRightInd w:val="0"/>
        <w:spacing w:after="120" w:line="312" w:lineRule="auto"/>
        <w:ind w:left="0" w:firstLine="567"/>
        <w:rPr>
          <w:rFonts w:ascii="Times New Roman" w:hAnsi="Times New Roman"/>
          <w:snapToGrid w:val="0"/>
          <w:sz w:val="28"/>
          <w:szCs w:val="28"/>
        </w:rPr>
      </w:pPr>
      <w:r w:rsidRPr="000D769E">
        <w:rPr>
          <w:rFonts w:ascii="Times New Roman" w:eastAsiaTheme="minorHAnsi" w:hAnsi="Times New Roman"/>
          <w:color w:val="231F20"/>
          <w:sz w:val="28"/>
          <w:szCs w:val="28"/>
          <w:lang w:eastAsia="en-US"/>
        </w:rPr>
        <w:t xml:space="preserve">Судебно-медицинский токсиколог проводит направленный химико-токсикологический анализ минерализата на наличие ионов </w:t>
      </w:r>
      <w:r w:rsidRPr="000D769E">
        <w:rPr>
          <w:rFonts w:ascii="Times New Roman" w:hAnsi="Times New Roman"/>
          <w:snapToGrid w:val="0"/>
          <w:sz w:val="28"/>
          <w:szCs w:val="28"/>
        </w:rPr>
        <w:t>мышьяка.</w:t>
      </w:r>
      <w:r w:rsidRPr="000D769E">
        <w:rPr>
          <w:rFonts w:ascii="Times New Roman" w:eastAsiaTheme="minorHAnsi" w:hAnsi="Times New Roman"/>
          <w:color w:val="231F20"/>
          <w:sz w:val="28"/>
          <w:szCs w:val="28"/>
          <w:lang w:eastAsia="en-US"/>
        </w:rPr>
        <w:t xml:space="preserve"> Какую реакцию можно использовать для обнаружения определения ионов </w:t>
      </w:r>
      <w:r w:rsidRPr="000D769E">
        <w:rPr>
          <w:rFonts w:ascii="Times New Roman" w:hAnsi="Times New Roman"/>
          <w:snapToGrid w:val="0"/>
          <w:sz w:val="28"/>
          <w:szCs w:val="28"/>
        </w:rPr>
        <w:t>мышьяка</w:t>
      </w:r>
      <w:r w:rsidRPr="000D769E">
        <w:rPr>
          <w:rFonts w:ascii="Times New Roman" w:eastAsiaTheme="minorHAnsi" w:hAnsi="Times New Roman"/>
          <w:color w:val="231F20"/>
          <w:sz w:val="28"/>
          <w:szCs w:val="28"/>
          <w:lang w:eastAsia="en-US"/>
        </w:rPr>
        <w:t xml:space="preserve"> в деструктате?</w:t>
      </w:r>
    </w:p>
    <w:p w14:paraId="49D605DB" w14:textId="77777777" w:rsidR="000D769E" w:rsidRPr="000D769E" w:rsidRDefault="000D769E" w:rsidP="000D769E">
      <w:pPr>
        <w:pStyle w:val="a5"/>
        <w:widowControl/>
        <w:numPr>
          <w:ilvl w:val="0"/>
          <w:numId w:val="25"/>
        </w:numPr>
        <w:tabs>
          <w:tab w:val="left" w:pos="142"/>
          <w:tab w:val="left" w:pos="284"/>
          <w:tab w:val="left" w:pos="567"/>
          <w:tab w:val="left" w:pos="851"/>
          <w:tab w:val="left" w:pos="993"/>
        </w:tabs>
        <w:adjustRightInd w:val="0"/>
        <w:spacing w:after="120" w:line="312" w:lineRule="auto"/>
        <w:ind w:left="0" w:firstLine="567"/>
        <w:rPr>
          <w:rFonts w:ascii="Times New Roman" w:hAnsi="Times New Roman"/>
          <w:snapToGrid w:val="0"/>
          <w:sz w:val="28"/>
          <w:szCs w:val="28"/>
        </w:rPr>
      </w:pPr>
      <w:r w:rsidRPr="000D769E">
        <w:rPr>
          <w:rFonts w:ascii="Times New Roman" w:eastAsiaTheme="minorHAnsi" w:hAnsi="Times New Roman"/>
          <w:color w:val="231F20"/>
          <w:sz w:val="28"/>
          <w:szCs w:val="28"/>
          <w:lang w:eastAsia="en-US"/>
        </w:rPr>
        <w:t xml:space="preserve">Судебно-медицинский токсиколог проводит направленный химико-токсикологический анализ минерализата на наличие ионов </w:t>
      </w:r>
      <w:r w:rsidRPr="000D769E">
        <w:rPr>
          <w:rFonts w:ascii="Times New Roman" w:hAnsi="Times New Roman"/>
          <w:snapToGrid w:val="0"/>
          <w:sz w:val="28"/>
          <w:szCs w:val="28"/>
        </w:rPr>
        <w:t>цинка.</w:t>
      </w:r>
      <w:r w:rsidRPr="000D769E">
        <w:rPr>
          <w:rFonts w:ascii="Times New Roman" w:eastAsiaTheme="minorHAnsi" w:hAnsi="Times New Roman"/>
          <w:color w:val="231F20"/>
          <w:sz w:val="28"/>
          <w:szCs w:val="28"/>
          <w:lang w:eastAsia="en-US"/>
        </w:rPr>
        <w:t xml:space="preserve"> Какую реакцию можно использовать для обнаружения определения ионов  </w:t>
      </w:r>
      <w:r w:rsidRPr="000D769E">
        <w:rPr>
          <w:rFonts w:ascii="Times New Roman" w:hAnsi="Times New Roman"/>
          <w:snapToGrid w:val="0"/>
          <w:sz w:val="28"/>
          <w:szCs w:val="28"/>
        </w:rPr>
        <w:t>цинка</w:t>
      </w:r>
      <w:r w:rsidRPr="000D769E">
        <w:rPr>
          <w:rFonts w:ascii="Times New Roman" w:eastAsiaTheme="minorHAnsi" w:hAnsi="Times New Roman"/>
          <w:color w:val="231F20"/>
          <w:sz w:val="28"/>
          <w:szCs w:val="28"/>
          <w:lang w:eastAsia="en-US"/>
        </w:rPr>
        <w:t xml:space="preserve"> в деструктате?</w:t>
      </w:r>
    </w:p>
    <w:p w14:paraId="32AB7A73" w14:textId="77777777" w:rsidR="000D769E" w:rsidRPr="000D769E" w:rsidRDefault="000D769E" w:rsidP="000D769E">
      <w:pPr>
        <w:pStyle w:val="a5"/>
        <w:widowControl/>
        <w:numPr>
          <w:ilvl w:val="0"/>
          <w:numId w:val="25"/>
        </w:numPr>
        <w:tabs>
          <w:tab w:val="left" w:pos="142"/>
          <w:tab w:val="left" w:pos="284"/>
          <w:tab w:val="left" w:pos="567"/>
          <w:tab w:val="left" w:pos="851"/>
          <w:tab w:val="left" w:pos="993"/>
        </w:tabs>
        <w:adjustRightInd w:val="0"/>
        <w:spacing w:after="120" w:line="312" w:lineRule="auto"/>
        <w:ind w:left="0" w:firstLine="567"/>
        <w:rPr>
          <w:rFonts w:ascii="Times New Roman" w:hAnsi="Times New Roman"/>
          <w:snapToGrid w:val="0"/>
          <w:sz w:val="28"/>
          <w:szCs w:val="28"/>
        </w:rPr>
      </w:pPr>
      <w:r w:rsidRPr="000D769E">
        <w:rPr>
          <w:rFonts w:ascii="Times New Roman" w:eastAsiaTheme="minorHAnsi" w:hAnsi="Times New Roman"/>
          <w:color w:val="231F20"/>
          <w:sz w:val="28"/>
          <w:szCs w:val="28"/>
          <w:lang w:eastAsia="en-US"/>
        </w:rPr>
        <w:t xml:space="preserve">Судебно-медицинский токсиколог проводит направленный химико-токсикологический анализ минерализата на наличие ионов </w:t>
      </w:r>
      <w:r w:rsidRPr="000D769E">
        <w:rPr>
          <w:rFonts w:ascii="Times New Roman" w:hAnsi="Times New Roman"/>
          <w:snapToGrid w:val="0"/>
          <w:sz w:val="28"/>
          <w:szCs w:val="28"/>
        </w:rPr>
        <w:t>марганца.</w:t>
      </w:r>
      <w:r w:rsidRPr="000D769E">
        <w:rPr>
          <w:rFonts w:ascii="Times New Roman" w:eastAsiaTheme="minorHAnsi" w:hAnsi="Times New Roman"/>
          <w:color w:val="231F20"/>
          <w:sz w:val="28"/>
          <w:szCs w:val="28"/>
          <w:lang w:eastAsia="en-US"/>
        </w:rPr>
        <w:t xml:space="preserve"> Какую реакцию можно использовать для обнаружения определения ионов </w:t>
      </w:r>
      <w:r w:rsidRPr="000D769E">
        <w:rPr>
          <w:rFonts w:ascii="Times New Roman" w:hAnsi="Times New Roman"/>
          <w:snapToGrid w:val="0"/>
          <w:sz w:val="28"/>
          <w:szCs w:val="28"/>
        </w:rPr>
        <w:t>марганца</w:t>
      </w:r>
      <w:r w:rsidRPr="000D769E">
        <w:rPr>
          <w:rFonts w:ascii="Times New Roman" w:eastAsiaTheme="minorHAnsi" w:hAnsi="Times New Roman"/>
          <w:color w:val="231F20"/>
          <w:sz w:val="28"/>
          <w:szCs w:val="28"/>
          <w:lang w:eastAsia="en-US"/>
        </w:rPr>
        <w:t xml:space="preserve"> в деструктате?</w:t>
      </w:r>
    </w:p>
    <w:p w14:paraId="77856A16" w14:textId="77777777" w:rsidR="000D769E" w:rsidRPr="000D769E" w:rsidRDefault="000D769E" w:rsidP="000D769E">
      <w:pPr>
        <w:pStyle w:val="a5"/>
        <w:widowControl/>
        <w:numPr>
          <w:ilvl w:val="0"/>
          <w:numId w:val="25"/>
        </w:numPr>
        <w:tabs>
          <w:tab w:val="left" w:pos="142"/>
          <w:tab w:val="left" w:pos="284"/>
          <w:tab w:val="left" w:pos="567"/>
          <w:tab w:val="left" w:pos="851"/>
          <w:tab w:val="left" w:pos="993"/>
        </w:tabs>
        <w:adjustRightInd w:val="0"/>
        <w:spacing w:after="120" w:line="312" w:lineRule="auto"/>
        <w:ind w:left="0" w:firstLine="567"/>
        <w:rPr>
          <w:rFonts w:ascii="Times New Roman" w:hAnsi="Times New Roman"/>
          <w:snapToGrid w:val="0"/>
          <w:sz w:val="28"/>
          <w:szCs w:val="28"/>
        </w:rPr>
      </w:pPr>
      <w:r w:rsidRPr="000D769E">
        <w:rPr>
          <w:rFonts w:ascii="Times New Roman" w:eastAsiaTheme="minorHAnsi" w:hAnsi="Times New Roman"/>
          <w:color w:val="231F20"/>
          <w:sz w:val="28"/>
          <w:szCs w:val="28"/>
          <w:lang w:eastAsia="en-US"/>
        </w:rPr>
        <w:t xml:space="preserve">Судебно-медицинский токсиколог проводит направленный химико-токсикологический анализ минерализата на наличие ионов </w:t>
      </w:r>
      <w:r w:rsidRPr="000D769E">
        <w:rPr>
          <w:rFonts w:ascii="Times New Roman" w:hAnsi="Times New Roman"/>
          <w:snapToGrid w:val="0"/>
          <w:sz w:val="28"/>
          <w:szCs w:val="28"/>
        </w:rPr>
        <w:t>свинца.</w:t>
      </w:r>
      <w:r w:rsidRPr="000D769E">
        <w:rPr>
          <w:rFonts w:ascii="Times New Roman" w:eastAsiaTheme="minorHAnsi" w:hAnsi="Times New Roman"/>
          <w:color w:val="231F20"/>
          <w:sz w:val="28"/>
          <w:szCs w:val="28"/>
          <w:lang w:eastAsia="en-US"/>
        </w:rPr>
        <w:t xml:space="preserve"> Какую реакцию можно использовать для обнаружения определения ионов  </w:t>
      </w:r>
      <w:r w:rsidRPr="000D769E">
        <w:rPr>
          <w:rFonts w:ascii="Times New Roman" w:hAnsi="Times New Roman"/>
          <w:snapToGrid w:val="0"/>
          <w:sz w:val="28"/>
          <w:szCs w:val="28"/>
        </w:rPr>
        <w:t>свинца</w:t>
      </w:r>
      <w:r w:rsidRPr="000D769E">
        <w:rPr>
          <w:rFonts w:ascii="Times New Roman" w:eastAsiaTheme="minorHAnsi" w:hAnsi="Times New Roman"/>
          <w:color w:val="231F20"/>
          <w:sz w:val="28"/>
          <w:szCs w:val="28"/>
          <w:lang w:eastAsia="en-US"/>
        </w:rPr>
        <w:t xml:space="preserve"> в деструктате?</w:t>
      </w:r>
    </w:p>
    <w:p w14:paraId="5443C5CD" w14:textId="77777777" w:rsidR="000D769E" w:rsidRPr="000D769E" w:rsidRDefault="000D769E" w:rsidP="000D769E">
      <w:pPr>
        <w:widowControl w:val="0"/>
        <w:numPr>
          <w:ilvl w:val="0"/>
          <w:numId w:val="25"/>
        </w:numPr>
        <w:shd w:val="clear" w:color="auto" w:fill="FFFFFF"/>
        <w:tabs>
          <w:tab w:val="left" w:pos="142"/>
          <w:tab w:val="left" w:pos="284"/>
          <w:tab w:val="left" w:pos="567"/>
          <w:tab w:val="left" w:pos="851"/>
          <w:tab w:val="left" w:pos="993"/>
        </w:tabs>
        <w:spacing w:after="120" w:line="312" w:lineRule="auto"/>
        <w:ind w:left="0" w:firstLine="567"/>
        <w:jc w:val="both"/>
        <w:rPr>
          <w:snapToGrid w:val="0"/>
          <w:sz w:val="28"/>
          <w:szCs w:val="28"/>
        </w:rPr>
      </w:pPr>
      <w:r w:rsidRPr="000D769E">
        <w:rPr>
          <w:snapToGrid w:val="0"/>
          <w:sz w:val="28"/>
          <w:szCs w:val="28"/>
        </w:rPr>
        <w:t>Судебно-медицинский токсиколог не получил окрашивание с реактивом Марки при исследовании экстракта на алкалоиды. Какой из алкалоидов не реагирует с этим «цветным» реактивом?</w:t>
      </w:r>
    </w:p>
    <w:p w14:paraId="47083465" w14:textId="77777777" w:rsidR="000D769E" w:rsidRPr="000D769E" w:rsidRDefault="000D769E" w:rsidP="000D769E">
      <w:pPr>
        <w:pStyle w:val="a5"/>
        <w:widowControl/>
        <w:numPr>
          <w:ilvl w:val="0"/>
          <w:numId w:val="25"/>
        </w:numPr>
        <w:tabs>
          <w:tab w:val="left" w:pos="142"/>
          <w:tab w:val="left" w:pos="284"/>
          <w:tab w:val="left" w:pos="567"/>
          <w:tab w:val="left" w:pos="851"/>
          <w:tab w:val="left" w:pos="993"/>
        </w:tabs>
        <w:adjustRightInd w:val="0"/>
        <w:spacing w:after="120" w:line="312" w:lineRule="auto"/>
        <w:ind w:left="0" w:firstLine="567"/>
        <w:rPr>
          <w:rFonts w:ascii="Times New Roman" w:hAnsi="Times New Roman"/>
          <w:snapToGrid w:val="0"/>
          <w:sz w:val="28"/>
          <w:szCs w:val="28"/>
        </w:rPr>
      </w:pPr>
      <w:r w:rsidRPr="000D769E">
        <w:rPr>
          <w:rFonts w:ascii="Times New Roman" w:eastAsiaTheme="minorHAnsi" w:hAnsi="Times New Roman"/>
          <w:color w:val="231F20"/>
          <w:sz w:val="28"/>
          <w:szCs w:val="28"/>
          <w:lang w:eastAsia="en-US"/>
        </w:rPr>
        <w:t xml:space="preserve">Судебно-медицинский токсиколог проводит направленный химико-токсикологический анализ минерализата на наличие ионов </w:t>
      </w:r>
      <w:r w:rsidRPr="000D769E">
        <w:rPr>
          <w:rFonts w:ascii="Times New Roman" w:hAnsi="Times New Roman"/>
          <w:snapToGrid w:val="0"/>
          <w:sz w:val="28"/>
          <w:szCs w:val="28"/>
        </w:rPr>
        <w:t>таллия.</w:t>
      </w:r>
      <w:r w:rsidRPr="000D769E">
        <w:rPr>
          <w:rFonts w:ascii="Times New Roman" w:eastAsiaTheme="minorHAnsi" w:hAnsi="Times New Roman"/>
          <w:color w:val="231F20"/>
          <w:sz w:val="28"/>
          <w:szCs w:val="28"/>
          <w:lang w:eastAsia="en-US"/>
        </w:rPr>
        <w:t xml:space="preserve"> Какую реакцию можно использовать для обнаружения определения ионов </w:t>
      </w:r>
      <w:r w:rsidRPr="000D769E">
        <w:rPr>
          <w:rFonts w:ascii="Times New Roman" w:hAnsi="Times New Roman"/>
          <w:snapToGrid w:val="0"/>
          <w:sz w:val="28"/>
          <w:szCs w:val="28"/>
        </w:rPr>
        <w:t xml:space="preserve"> таллия</w:t>
      </w:r>
      <w:r w:rsidRPr="000D769E">
        <w:rPr>
          <w:rFonts w:ascii="Times New Roman" w:eastAsiaTheme="minorHAnsi" w:hAnsi="Times New Roman"/>
          <w:color w:val="231F20"/>
          <w:sz w:val="28"/>
          <w:szCs w:val="28"/>
          <w:lang w:eastAsia="en-US"/>
        </w:rPr>
        <w:t xml:space="preserve"> в деструктате?</w:t>
      </w:r>
    </w:p>
    <w:p w14:paraId="20CEE840" w14:textId="77777777" w:rsidR="000D769E" w:rsidRPr="000D769E" w:rsidRDefault="000D769E" w:rsidP="000D769E">
      <w:pPr>
        <w:pStyle w:val="a5"/>
        <w:widowControl/>
        <w:numPr>
          <w:ilvl w:val="0"/>
          <w:numId w:val="25"/>
        </w:numPr>
        <w:tabs>
          <w:tab w:val="left" w:pos="142"/>
          <w:tab w:val="left" w:pos="284"/>
          <w:tab w:val="left" w:pos="567"/>
          <w:tab w:val="left" w:pos="851"/>
          <w:tab w:val="left" w:pos="993"/>
        </w:tabs>
        <w:adjustRightInd w:val="0"/>
        <w:spacing w:after="120" w:line="312" w:lineRule="auto"/>
        <w:ind w:left="0" w:firstLine="567"/>
        <w:rPr>
          <w:rFonts w:ascii="Times New Roman" w:hAnsi="Times New Roman"/>
          <w:snapToGrid w:val="0"/>
          <w:sz w:val="28"/>
          <w:szCs w:val="28"/>
        </w:rPr>
      </w:pPr>
      <w:r w:rsidRPr="000D769E">
        <w:rPr>
          <w:rFonts w:ascii="Times New Roman" w:eastAsiaTheme="minorHAnsi" w:hAnsi="Times New Roman"/>
          <w:color w:val="231F20"/>
          <w:sz w:val="28"/>
          <w:szCs w:val="28"/>
          <w:lang w:eastAsia="en-US"/>
        </w:rPr>
        <w:t xml:space="preserve">Судебно-медицинский токсиколог проводит направленный химико-токсикологический анализ минерализата на наличие ионов </w:t>
      </w:r>
      <w:r w:rsidRPr="000D769E">
        <w:rPr>
          <w:rFonts w:ascii="Times New Roman" w:hAnsi="Times New Roman"/>
          <w:snapToGrid w:val="0"/>
          <w:sz w:val="28"/>
          <w:szCs w:val="28"/>
        </w:rPr>
        <w:t>ртути.</w:t>
      </w:r>
      <w:r w:rsidRPr="000D769E">
        <w:rPr>
          <w:rFonts w:ascii="Times New Roman" w:eastAsiaTheme="minorHAnsi" w:hAnsi="Times New Roman"/>
          <w:color w:val="231F20"/>
          <w:sz w:val="28"/>
          <w:szCs w:val="28"/>
          <w:lang w:eastAsia="en-US"/>
        </w:rPr>
        <w:t xml:space="preserve"> Какую реакцию можно использовать для обнаружения определения ионов  </w:t>
      </w:r>
      <w:r w:rsidRPr="000D769E">
        <w:rPr>
          <w:rFonts w:ascii="Times New Roman" w:hAnsi="Times New Roman"/>
          <w:snapToGrid w:val="0"/>
          <w:sz w:val="28"/>
          <w:szCs w:val="28"/>
        </w:rPr>
        <w:t>ртути</w:t>
      </w:r>
      <w:r w:rsidRPr="000D769E">
        <w:rPr>
          <w:rFonts w:ascii="Times New Roman" w:eastAsiaTheme="minorHAnsi" w:hAnsi="Times New Roman"/>
          <w:color w:val="231F20"/>
          <w:sz w:val="28"/>
          <w:szCs w:val="28"/>
          <w:lang w:eastAsia="en-US"/>
        </w:rPr>
        <w:t xml:space="preserve"> в деструктате?</w:t>
      </w:r>
    </w:p>
    <w:p w14:paraId="3CB0A5C2" w14:textId="77777777" w:rsidR="000D769E" w:rsidRPr="000D769E" w:rsidRDefault="000D769E" w:rsidP="000D769E">
      <w:pPr>
        <w:widowControl w:val="0"/>
        <w:numPr>
          <w:ilvl w:val="0"/>
          <w:numId w:val="25"/>
        </w:numPr>
        <w:shd w:val="clear" w:color="auto" w:fill="FFFFFF"/>
        <w:tabs>
          <w:tab w:val="left" w:pos="142"/>
          <w:tab w:val="left" w:pos="284"/>
          <w:tab w:val="left" w:pos="567"/>
          <w:tab w:val="left" w:pos="851"/>
          <w:tab w:val="left" w:pos="993"/>
        </w:tabs>
        <w:spacing w:after="120" w:line="312" w:lineRule="auto"/>
        <w:ind w:left="0" w:firstLine="567"/>
        <w:jc w:val="both"/>
        <w:rPr>
          <w:snapToGrid w:val="0"/>
          <w:sz w:val="28"/>
          <w:szCs w:val="28"/>
        </w:rPr>
      </w:pPr>
      <w:r w:rsidRPr="000D769E">
        <w:rPr>
          <w:snapToGrid w:val="0"/>
          <w:sz w:val="28"/>
          <w:szCs w:val="28"/>
        </w:rPr>
        <w:t>Произошло отравление соединениями марганца. Какой реактив используется для проведения предварительного исследования минерализата на наличие ионов марганца?</w:t>
      </w:r>
    </w:p>
    <w:p w14:paraId="5FD3DA64" w14:textId="77777777" w:rsidR="000D769E" w:rsidRPr="000D769E" w:rsidRDefault="000D769E" w:rsidP="000D769E">
      <w:pPr>
        <w:pStyle w:val="a5"/>
        <w:numPr>
          <w:ilvl w:val="0"/>
          <w:numId w:val="25"/>
        </w:numPr>
        <w:shd w:val="clear" w:color="auto" w:fill="FFFFFF"/>
        <w:tabs>
          <w:tab w:val="left" w:pos="142"/>
          <w:tab w:val="left" w:pos="284"/>
          <w:tab w:val="left" w:pos="567"/>
          <w:tab w:val="left" w:pos="851"/>
          <w:tab w:val="left" w:pos="993"/>
        </w:tabs>
        <w:autoSpaceDE/>
        <w:autoSpaceDN/>
        <w:spacing w:after="120" w:line="312" w:lineRule="auto"/>
        <w:ind w:left="0" w:firstLine="567"/>
        <w:rPr>
          <w:rFonts w:ascii="Times New Roman" w:hAnsi="Times New Roman"/>
          <w:snapToGrid w:val="0"/>
          <w:sz w:val="28"/>
          <w:szCs w:val="28"/>
        </w:rPr>
      </w:pPr>
      <w:r w:rsidRPr="000D769E">
        <w:rPr>
          <w:rFonts w:ascii="Times New Roman" w:eastAsiaTheme="minorHAnsi" w:hAnsi="Times New Roman"/>
          <w:color w:val="231F20"/>
          <w:sz w:val="28"/>
          <w:szCs w:val="28"/>
          <w:lang w:eastAsia="en-US"/>
        </w:rPr>
        <w:lastRenderedPageBreak/>
        <w:t>Судебно-медицинский токсиколог проводит направленный химико-токсикологический анализ на группу «металлических ядов»</w:t>
      </w:r>
      <w:r w:rsidRPr="000D769E">
        <w:rPr>
          <w:rFonts w:ascii="Times New Roman" w:hAnsi="Times New Roman"/>
          <w:snapToGrid w:val="0"/>
          <w:sz w:val="28"/>
          <w:szCs w:val="28"/>
        </w:rPr>
        <w:t>. При проведении реакции с дитизоном хлороформный слой окрасился в розовый цвет. На какие яды необходимо провести подтверждающие исследования?</w:t>
      </w:r>
    </w:p>
    <w:p w14:paraId="5D6E2324" w14:textId="77777777" w:rsidR="000D769E" w:rsidRPr="000D769E" w:rsidRDefault="000D769E" w:rsidP="000D769E">
      <w:pPr>
        <w:widowControl w:val="0"/>
        <w:numPr>
          <w:ilvl w:val="0"/>
          <w:numId w:val="25"/>
        </w:numPr>
        <w:shd w:val="clear" w:color="auto" w:fill="FFFFFF"/>
        <w:tabs>
          <w:tab w:val="left" w:pos="142"/>
          <w:tab w:val="left" w:pos="284"/>
          <w:tab w:val="left" w:pos="567"/>
          <w:tab w:val="left" w:pos="851"/>
          <w:tab w:val="left" w:pos="993"/>
        </w:tabs>
        <w:spacing w:after="120" w:line="312" w:lineRule="auto"/>
        <w:ind w:left="0" w:firstLine="567"/>
        <w:jc w:val="both"/>
        <w:rPr>
          <w:snapToGrid w:val="0"/>
          <w:sz w:val="28"/>
          <w:szCs w:val="28"/>
        </w:rPr>
      </w:pPr>
      <w:r w:rsidRPr="000D769E">
        <w:rPr>
          <w:snapToGrid w:val="0"/>
          <w:sz w:val="28"/>
          <w:szCs w:val="28"/>
        </w:rPr>
        <w:t>Произошло отравление ядом, изолируемым дистилляцией с водяным паром. Необходимо провести исследование второго дистиллята на наличие формальдегида. Какая реакция является специфичной для данного яда?</w:t>
      </w:r>
    </w:p>
    <w:p w14:paraId="6546FCBC" w14:textId="77777777" w:rsidR="000D769E" w:rsidRPr="000D769E" w:rsidRDefault="000D769E" w:rsidP="000D769E">
      <w:pPr>
        <w:widowControl w:val="0"/>
        <w:numPr>
          <w:ilvl w:val="0"/>
          <w:numId w:val="25"/>
        </w:numPr>
        <w:shd w:val="clear" w:color="auto" w:fill="FFFFFF"/>
        <w:tabs>
          <w:tab w:val="left" w:pos="142"/>
          <w:tab w:val="left" w:pos="284"/>
          <w:tab w:val="left" w:pos="567"/>
          <w:tab w:val="left" w:pos="851"/>
          <w:tab w:val="left" w:pos="993"/>
        </w:tabs>
        <w:spacing w:after="120" w:line="312" w:lineRule="auto"/>
        <w:ind w:left="0" w:firstLine="567"/>
        <w:jc w:val="both"/>
        <w:rPr>
          <w:snapToGrid w:val="0"/>
          <w:sz w:val="28"/>
          <w:szCs w:val="28"/>
        </w:rPr>
      </w:pPr>
      <w:r w:rsidRPr="000D769E">
        <w:rPr>
          <w:snapToGrid w:val="0"/>
          <w:sz w:val="28"/>
          <w:szCs w:val="28"/>
        </w:rPr>
        <w:t>Судебно-медицинский токсиколог проводит направленный химико-токсикологический анализ на группу веществ, изолируемым дистилляцией с водяным паром. При исследовании дистиллята было установлено наличие ядовитых галогенопроизводных. С помощью какой реакции можно отличить хлороформ от четыреххлористого углерода?</w:t>
      </w:r>
    </w:p>
    <w:p w14:paraId="6F5A9E46" w14:textId="77777777" w:rsidR="000D769E" w:rsidRPr="000D769E" w:rsidRDefault="000D769E" w:rsidP="000D769E">
      <w:pPr>
        <w:widowControl w:val="0"/>
        <w:numPr>
          <w:ilvl w:val="0"/>
          <w:numId w:val="25"/>
        </w:numPr>
        <w:shd w:val="clear" w:color="auto" w:fill="FFFFFF"/>
        <w:tabs>
          <w:tab w:val="left" w:pos="142"/>
          <w:tab w:val="left" w:pos="284"/>
          <w:tab w:val="left" w:pos="567"/>
          <w:tab w:val="left" w:pos="851"/>
          <w:tab w:val="left" w:pos="993"/>
        </w:tabs>
        <w:spacing w:after="120" w:line="312" w:lineRule="auto"/>
        <w:ind w:left="0" w:firstLine="567"/>
        <w:jc w:val="both"/>
        <w:rPr>
          <w:snapToGrid w:val="0"/>
          <w:sz w:val="28"/>
          <w:szCs w:val="28"/>
        </w:rPr>
      </w:pPr>
      <w:r w:rsidRPr="000D769E">
        <w:rPr>
          <w:snapToGrid w:val="0"/>
          <w:sz w:val="28"/>
          <w:szCs w:val="28"/>
        </w:rPr>
        <w:t>Судебно-медицинский токсиколог проводит направленный химико-токсикологический анализ на группу веществ, изолируемым дистилляцией с водяным паром. При исследовании дистиллята было установлено наличие фенола. С помощью какого реактива можно обнаружить его в дистилляте?</w:t>
      </w:r>
    </w:p>
    <w:p w14:paraId="0276C571" w14:textId="77777777" w:rsidR="000D769E" w:rsidRPr="000D769E" w:rsidRDefault="000D769E" w:rsidP="000D769E">
      <w:pPr>
        <w:widowControl w:val="0"/>
        <w:numPr>
          <w:ilvl w:val="0"/>
          <w:numId w:val="25"/>
        </w:numPr>
        <w:shd w:val="clear" w:color="auto" w:fill="FFFFFF"/>
        <w:tabs>
          <w:tab w:val="left" w:pos="142"/>
          <w:tab w:val="left" w:pos="284"/>
          <w:tab w:val="left" w:pos="567"/>
          <w:tab w:val="left" w:pos="851"/>
          <w:tab w:val="left" w:pos="993"/>
        </w:tabs>
        <w:spacing w:after="120" w:line="312" w:lineRule="auto"/>
        <w:ind w:left="0" w:firstLine="567"/>
        <w:jc w:val="both"/>
        <w:rPr>
          <w:snapToGrid w:val="0"/>
          <w:sz w:val="28"/>
          <w:szCs w:val="28"/>
        </w:rPr>
      </w:pPr>
      <w:r w:rsidRPr="000D769E">
        <w:rPr>
          <w:snapToGrid w:val="0"/>
          <w:sz w:val="28"/>
          <w:szCs w:val="28"/>
        </w:rPr>
        <w:t>Судебно-медицинский токсиколог проводит направленный химико-токсикологический анализ на группу веществ, изолируемым дистилляцией с водяным паром. При исследовании дистиллята было установлено наличие ядовитых галогенопроизводных. С помощью какой реакции можно отличить хлороформ от хлоралгидрата?</w:t>
      </w:r>
    </w:p>
    <w:p w14:paraId="218123A5" w14:textId="77777777" w:rsidR="000D769E" w:rsidRPr="000D769E" w:rsidRDefault="000D769E" w:rsidP="000D769E">
      <w:pPr>
        <w:widowControl w:val="0"/>
        <w:numPr>
          <w:ilvl w:val="0"/>
          <w:numId w:val="25"/>
        </w:numPr>
        <w:shd w:val="clear" w:color="auto" w:fill="FFFFFF"/>
        <w:tabs>
          <w:tab w:val="left" w:pos="142"/>
          <w:tab w:val="left" w:pos="284"/>
          <w:tab w:val="left" w:pos="567"/>
          <w:tab w:val="left" w:pos="851"/>
          <w:tab w:val="left" w:pos="993"/>
        </w:tabs>
        <w:spacing w:after="120" w:line="312" w:lineRule="auto"/>
        <w:ind w:left="0" w:firstLine="567"/>
        <w:jc w:val="both"/>
        <w:rPr>
          <w:snapToGrid w:val="0"/>
          <w:sz w:val="28"/>
          <w:szCs w:val="28"/>
        </w:rPr>
      </w:pPr>
      <w:r w:rsidRPr="000D769E">
        <w:rPr>
          <w:snapToGrid w:val="0"/>
          <w:sz w:val="28"/>
          <w:szCs w:val="28"/>
        </w:rPr>
        <w:t>Исследуемая судебно-медицинским токсикологом вытяжка, полученная из проб мочи, дала положительный результат мурексидной пробы. Какая группа веществ может присутствовать?</w:t>
      </w:r>
    </w:p>
    <w:p w14:paraId="72412F22" w14:textId="77777777" w:rsidR="000D769E" w:rsidRPr="000D769E" w:rsidRDefault="000D769E" w:rsidP="000D769E">
      <w:pPr>
        <w:pStyle w:val="a5"/>
        <w:widowControl/>
        <w:numPr>
          <w:ilvl w:val="0"/>
          <w:numId w:val="25"/>
        </w:numPr>
        <w:tabs>
          <w:tab w:val="left" w:pos="142"/>
          <w:tab w:val="left" w:pos="284"/>
          <w:tab w:val="left" w:pos="567"/>
          <w:tab w:val="left" w:pos="851"/>
          <w:tab w:val="left" w:pos="993"/>
        </w:tabs>
        <w:autoSpaceDE/>
        <w:autoSpaceDN/>
        <w:spacing w:after="120" w:line="312" w:lineRule="auto"/>
        <w:ind w:left="0" w:firstLine="567"/>
        <w:rPr>
          <w:rFonts w:ascii="Times New Roman" w:hAnsi="Times New Roman"/>
          <w:snapToGrid w:val="0"/>
          <w:sz w:val="28"/>
          <w:szCs w:val="28"/>
        </w:rPr>
      </w:pPr>
      <w:r w:rsidRPr="000D769E">
        <w:rPr>
          <w:rFonts w:ascii="Times New Roman" w:hAnsi="Times New Roman"/>
          <w:snapToGrid w:val="0"/>
          <w:sz w:val="28"/>
          <w:szCs w:val="28"/>
        </w:rPr>
        <w:t>Судебно-медицинский токсиколог проводит ненаправленное исследование биологического объекта на содержание алкалоидов. Назовите алкалоид, который может экстрагироваться как из кислых, так и из щелочных водных растворов.</w:t>
      </w:r>
    </w:p>
    <w:p w14:paraId="49BA130D" w14:textId="77777777" w:rsidR="000D769E" w:rsidRPr="000D769E" w:rsidRDefault="000D769E" w:rsidP="000D769E">
      <w:pPr>
        <w:pStyle w:val="a5"/>
        <w:numPr>
          <w:ilvl w:val="0"/>
          <w:numId w:val="25"/>
        </w:numPr>
        <w:shd w:val="clear" w:color="auto" w:fill="FFFFFF"/>
        <w:tabs>
          <w:tab w:val="left" w:pos="142"/>
          <w:tab w:val="left" w:pos="284"/>
          <w:tab w:val="left" w:pos="567"/>
          <w:tab w:val="left" w:pos="851"/>
          <w:tab w:val="left" w:pos="993"/>
        </w:tabs>
        <w:autoSpaceDE/>
        <w:autoSpaceDN/>
        <w:spacing w:after="120" w:line="312" w:lineRule="auto"/>
        <w:ind w:left="0" w:firstLine="567"/>
        <w:rPr>
          <w:rFonts w:ascii="Times New Roman" w:hAnsi="Times New Roman"/>
          <w:snapToGrid w:val="0"/>
          <w:sz w:val="28"/>
          <w:szCs w:val="28"/>
        </w:rPr>
      </w:pPr>
      <w:r w:rsidRPr="000D769E">
        <w:rPr>
          <w:rFonts w:ascii="Times New Roman" w:hAnsi="Times New Roman"/>
          <w:sz w:val="28"/>
          <w:szCs w:val="28"/>
        </w:rPr>
        <w:t>Найден труп гражданина Г. Гражданин Г. был болен эпилепсией,и длительное время принимал фенобарбитал. Предложите схему исследования внутренних органов трупа на наличие фенобарбитала.</w:t>
      </w:r>
    </w:p>
    <w:p w14:paraId="0279C28D" w14:textId="77777777" w:rsidR="000D769E" w:rsidRPr="000D769E" w:rsidRDefault="000D769E" w:rsidP="000D769E">
      <w:pPr>
        <w:pStyle w:val="a5"/>
        <w:numPr>
          <w:ilvl w:val="0"/>
          <w:numId w:val="25"/>
        </w:numPr>
        <w:shd w:val="clear" w:color="auto" w:fill="FFFFFF"/>
        <w:tabs>
          <w:tab w:val="left" w:pos="142"/>
          <w:tab w:val="left" w:pos="284"/>
          <w:tab w:val="left" w:pos="567"/>
          <w:tab w:val="left" w:pos="851"/>
          <w:tab w:val="left" w:pos="993"/>
        </w:tabs>
        <w:autoSpaceDE/>
        <w:autoSpaceDN/>
        <w:spacing w:after="120" w:line="312" w:lineRule="auto"/>
        <w:ind w:left="0" w:firstLine="567"/>
        <w:rPr>
          <w:rFonts w:ascii="Times New Roman" w:hAnsi="Times New Roman"/>
          <w:snapToGrid w:val="0"/>
          <w:sz w:val="28"/>
          <w:szCs w:val="28"/>
        </w:rPr>
      </w:pPr>
      <w:r w:rsidRPr="000D769E">
        <w:rPr>
          <w:rFonts w:ascii="Times New Roman" w:hAnsi="Times New Roman"/>
          <w:sz w:val="28"/>
          <w:szCs w:val="28"/>
        </w:rPr>
        <w:t>В больницу поступил ребёнок в возрасте 1,5 года с сильно расширенными зрачками. Через 6 мес. после поступления ребёнок умер. Предложите схему исследования внутренних органов ребёнка на наличие атропина.</w:t>
      </w:r>
    </w:p>
    <w:p w14:paraId="1429531F" w14:textId="77777777" w:rsidR="000D769E" w:rsidRPr="000D769E" w:rsidRDefault="000D769E" w:rsidP="000D769E">
      <w:pPr>
        <w:pStyle w:val="a5"/>
        <w:widowControl/>
        <w:numPr>
          <w:ilvl w:val="0"/>
          <w:numId w:val="25"/>
        </w:numPr>
        <w:tabs>
          <w:tab w:val="left" w:pos="142"/>
          <w:tab w:val="left" w:pos="284"/>
          <w:tab w:val="left" w:pos="567"/>
          <w:tab w:val="left" w:pos="851"/>
          <w:tab w:val="left" w:pos="993"/>
        </w:tabs>
        <w:autoSpaceDE/>
        <w:autoSpaceDN/>
        <w:spacing w:after="120" w:line="312" w:lineRule="auto"/>
        <w:ind w:left="0" w:firstLine="567"/>
        <w:rPr>
          <w:rFonts w:ascii="Times New Roman" w:hAnsi="Times New Roman"/>
          <w:sz w:val="28"/>
          <w:szCs w:val="28"/>
        </w:rPr>
      </w:pPr>
      <w:r w:rsidRPr="000D769E">
        <w:rPr>
          <w:rFonts w:ascii="Times New Roman" w:hAnsi="Times New Roman"/>
          <w:sz w:val="28"/>
          <w:szCs w:val="28"/>
        </w:rPr>
        <w:lastRenderedPageBreak/>
        <w:t xml:space="preserve">В антидопинговую лабораторию доставлена моча спортсменки К., занявшей 1 место в соревновании по бегу. Предложите схему химико-токсикологического исследования объекта с целью определения эфедрина гидрохлорида. </w:t>
      </w:r>
    </w:p>
    <w:p w14:paraId="10669313" w14:textId="77777777" w:rsidR="000D769E" w:rsidRPr="000D769E" w:rsidRDefault="000D769E" w:rsidP="000D769E">
      <w:pPr>
        <w:widowControl w:val="0"/>
        <w:numPr>
          <w:ilvl w:val="0"/>
          <w:numId w:val="25"/>
        </w:numPr>
        <w:shd w:val="clear" w:color="auto" w:fill="FFFFFF"/>
        <w:tabs>
          <w:tab w:val="left" w:pos="142"/>
          <w:tab w:val="left" w:pos="284"/>
          <w:tab w:val="left" w:pos="567"/>
          <w:tab w:val="left" w:pos="851"/>
          <w:tab w:val="left" w:pos="993"/>
        </w:tabs>
        <w:spacing w:after="120" w:line="312" w:lineRule="auto"/>
        <w:ind w:left="0" w:firstLine="567"/>
        <w:jc w:val="both"/>
        <w:rPr>
          <w:snapToGrid w:val="0"/>
          <w:sz w:val="28"/>
          <w:szCs w:val="28"/>
        </w:rPr>
      </w:pPr>
      <w:r w:rsidRPr="000D769E">
        <w:rPr>
          <w:snapToGrid w:val="0"/>
          <w:sz w:val="28"/>
          <w:szCs w:val="28"/>
        </w:rPr>
        <w:t>Произошло отравление барбитуратами. Какие реактивы используется при обнаружении барбитуратов?</w:t>
      </w:r>
    </w:p>
    <w:p w14:paraId="4A24FCF8" w14:textId="77777777" w:rsidR="000D769E" w:rsidRPr="000D769E" w:rsidRDefault="000D769E" w:rsidP="000D769E">
      <w:pPr>
        <w:widowControl w:val="0"/>
        <w:numPr>
          <w:ilvl w:val="0"/>
          <w:numId w:val="25"/>
        </w:numPr>
        <w:shd w:val="clear" w:color="auto" w:fill="FFFFFF"/>
        <w:tabs>
          <w:tab w:val="left" w:pos="142"/>
          <w:tab w:val="left" w:pos="284"/>
          <w:tab w:val="left" w:pos="567"/>
          <w:tab w:val="left" w:pos="851"/>
          <w:tab w:val="left" w:pos="993"/>
        </w:tabs>
        <w:spacing w:after="120" w:line="312" w:lineRule="auto"/>
        <w:ind w:left="0" w:firstLine="567"/>
        <w:jc w:val="both"/>
        <w:rPr>
          <w:snapToGrid w:val="0"/>
          <w:sz w:val="28"/>
          <w:szCs w:val="28"/>
        </w:rPr>
      </w:pPr>
      <w:r w:rsidRPr="000D769E">
        <w:rPr>
          <w:snapToGrid w:val="0"/>
          <w:sz w:val="28"/>
          <w:szCs w:val="28"/>
        </w:rPr>
        <w:t>Произошло отравление алкалоидами — производными тропана. Какой реактив используется для проявления указанной группы алкалоидов на хроматограммах?</w:t>
      </w:r>
    </w:p>
    <w:p w14:paraId="0809915C" w14:textId="77777777" w:rsidR="000D769E" w:rsidRPr="000D769E" w:rsidRDefault="000D769E" w:rsidP="000D769E">
      <w:pPr>
        <w:widowControl w:val="0"/>
        <w:numPr>
          <w:ilvl w:val="0"/>
          <w:numId w:val="25"/>
        </w:numPr>
        <w:shd w:val="clear" w:color="auto" w:fill="FFFFFF"/>
        <w:tabs>
          <w:tab w:val="left" w:pos="142"/>
          <w:tab w:val="left" w:pos="284"/>
          <w:tab w:val="left" w:pos="567"/>
          <w:tab w:val="left" w:pos="851"/>
          <w:tab w:val="left" w:pos="993"/>
        </w:tabs>
        <w:spacing w:after="120" w:line="312" w:lineRule="auto"/>
        <w:ind w:left="0" w:firstLine="567"/>
        <w:jc w:val="both"/>
        <w:rPr>
          <w:snapToGrid w:val="0"/>
          <w:sz w:val="28"/>
          <w:szCs w:val="28"/>
        </w:rPr>
      </w:pPr>
      <w:r w:rsidRPr="000D769E">
        <w:rPr>
          <w:snapToGrid w:val="0"/>
          <w:sz w:val="28"/>
          <w:szCs w:val="28"/>
        </w:rPr>
        <w:t>Судебно-медицинский токсиколог выполняет предварительные реакции с осадочными реактивами. Для производных какой группы алкалоидов реакция с реактивом Драгендорфа наиболее доказательна?</w:t>
      </w:r>
    </w:p>
    <w:p w14:paraId="721A3309" w14:textId="77777777" w:rsidR="000D769E" w:rsidRPr="000D769E" w:rsidRDefault="000D769E" w:rsidP="000D769E">
      <w:pPr>
        <w:widowControl w:val="0"/>
        <w:numPr>
          <w:ilvl w:val="0"/>
          <w:numId w:val="25"/>
        </w:numPr>
        <w:shd w:val="clear" w:color="auto" w:fill="FFFFFF"/>
        <w:tabs>
          <w:tab w:val="left" w:pos="142"/>
          <w:tab w:val="left" w:pos="284"/>
          <w:tab w:val="left" w:pos="567"/>
          <w:tab w:val="left" w:pos="851"/>
          <w:tab w:val="left" w:pos="993"/>
        </w:tabs>
        <w:spacing w:after="120" w:line="312" w:lineRule="auto"/>
        <w:ind w:left="0" w:firstLine="567"/>
        <w:jc w:val="both"/>
        <w:rPr>
          <w:snapToGrid w:val="0"/>
          <w:sz w:val="28"/>
          <w:szCs w:val="28"/>
        </w:rPr>
      </w:pPr>
      <w:r w:rsidRPr="000D769E">
        <w:rPr>
          <w:snapToGrid w:val="0"/>
          <w:sz w:val="28"/>
          <w:szCs w:val="28"/>
        </w:rPr>
        <w:t>Произошло острое отравление нейролептиками. Какой реактив используют для предварительного обнаружения производных фенотиазина в моче химическим методом?</w:t>
      </w:r>
    </w:p>
    <w:p w14:paraId="7224DE72" w14:textId="77777777" w:rsidR="000D769E" w:rsidRPr="000D769E" w:rsidRDefault="000D769E" w:rsidP="000D769E">
      <w:pPr>
        <w:widowControl w:val="0"/>
        <w:numPr>
          <w:ilvl w:val="0"/>
          <w:numId w:val="25"/>
        </w:numPr>
        <w:shd w:val="clear" w:color="auto" w:fill="FFFFFF"/>
        <w:tabs>
          <w:tab w:val="left" w:pos="142"/>
          <w:tab w:val="left" w:pos="284"/>
          <w:tab w:val="left" w:pos="567"/>
          <w:tab w:val="left" w:pos="851"/>
          <w:tab w:val="left" w:pos="993"/>
        </w:tabs>
        <w:spacing w:after="120" w:line="312" w:lineRule="auto"/>
        <w:ind w:left="0" w:firstLine="567"/>
        <w:jc w:val="both"/>
        <w:rPr>
          <w:snapToGrid w:val="0"/>
          <w:sz w:val="28"/>
          <w:szCs w:val="28"/>
        </w:rPr>
      </w:pPr>
      <w:r w:rsidRPr="000D769E">
        <w:rPr>
          <w:snapToGrid w:val="0"/>
          <w:sz w:val="28"/>
          <w:szCs w:val="28"/>
        </w:rPr>
        <w:t>Судебно-медицинский токсиколог получил окрашенное в изумрудный цвет соединение при исследовании кислого хлороформного извлечения. Какое из веществ способно давать нитрозосоединение с натрия нитритом в кислой среде?</w:t>
      </w:r>
    </w:p>
    <w:p w14:paraId="0B76B720" w14:textId="77777777" w:rsidR="000D769E" w:rsidRPr="000D769E" w:rsidRDefault="000D769E" w:rsidP="000D769E">
      <w:pPr>
        <w:widowControl w:val="0"/>
        <w:numPr>
          <w:ilvl w:val="0"/>
          <w:numId w:val="25"/>
        </w:numPr>
        <w:shd w:val="clear" w:color="auto" w:fill="FFFFFF"/>
        <w:tabs>
          <w:tab w:val="left" w:pos="142"/>
          <w:tab w:val="left" w:pos="284"/>
          <w:tab w:val="left" w:pos="567"/>
          <w:tab w:val="left" w:pos="851"/>
          <w:tab w:val="left" w:pos="993"/>
        </w:tabs>
        <w:spacing w:after="120" w:line="312" w:lineRule="auto"/>
        <w:ind w:left="0" w:firstLine="567"/>
        <w:jc w:val="both"/>
        <w:rPr>
          <w:snapToGrid w:val="0"/>
          <w:sz w:val="28"/>
          <w:szCs w:val="28"/>
        </w:rPr>
      </w:pPr>
      <w:r w:rsidRPr="000D769E">
        <w:rPr>
          <w:snapToGrid w:val="0"/>
          <w:sz w:val="28"/>
          <w:szCs w:val="28"/>
        </w:rPr>
        <w:t>Судебно-медицинский токсиколог проводит направленный химико-токсикологический анализ минерализата на наличие ионов меди. Какую реакцию можно использовать для обнаружения определения ионов  меди  в деструктате?</w:t>
      </w:r>
    </w:p>
    <w:p w14:paraId="645BF5E7" w14:textId="77777777" w:rsidR="000D769E" w:rsidRPr="000D769E" w:rsidRDefault="000D769E" w:rsidP="000D769E">
      <w:pPr>
        <w:widowControl w:val="0"/>
        <w:numPr>
          <w:ilvl w:val="0"/>
          <w:numId w:val="25"/>
        </w:numPr>
        <w:shd w:val="clear" w:color="auto" w:fill="FFFFFF"/>
        <w:tabs>
          <w:tab w:val="left" w:pos="142"/>
          <w:tab w:val="left" w:pos="284"/>
          <w:tab w:val="left" w:pos="567"/>
          <w:tab w:val="left" w:pos="851"/>
          <w:tab w:val="left" w:pos="993"/>
        </w:tabs>
        <w:spacing w:after="120" w:line="312" w:lineRule="auto"/>
        <w:ind w:left="0" w:firstLine="567"/>
        <w:jc w:val="both"/>
        <w:rPr>
          <w:snapToGrid w:val="0"/>
          <w:sz w:val="28"/>
          <w:szCs w:val="28"/>
        </w:rPr>
      </w:pPr>
      <w:r w:rsidRPr="000D769E">
        <w:rPr>
          <w:snapToGrid w:val="0"/>
          <w:sz w:val="28"/>
          <w:szCs w:val="28"/>
        </w:rPr>
        <w:t>Произошло комбинированное отравление морфином и кодеином. С помощью какого реактива можно отличить морфин от кодеина?</w:t>
      </w:r>
    </w:p>
    <w:p w14:paraId="36F5905C" w14:textId="77777777" w:rsidR="000D769E" w:rsidRPr="000D769E" w:rsidRDefault="000D769E" w:rsidP="000D769E">
      <w:pPr>
        <w:widowControl w:val="0"/>
        <w:numPr>
          <w:ilvl w:val="0"/>
          <w:numId w:val="25"/>
        </w:numPr>
        <w:shd w:val="clear" w:color="auto" w:fill="FFFFFF"/>
        <w:tabs>
          <w:tab w:val="left" w:pos="142"/>
          <w:tab w:val="left" w:pos="284"/>
          <w:tab w:val="left" w:pos="567"/>
          <w:tab w:val="left" w:pos="851"/>
          <w:tab w:val="left" w:pos="993"/>
        </w:tabs>
        <w:spacing w:after="120" w:line="312" w:lineRule="auto"/>
        <w:ind w:left="0" w:firstLine="567"/>
        <w:jc w:val="both"/>
        <w:rPr>
          <w:snapToGrid w:val="0"/>
          <w:sz w:val="28"/>
          <w:szCs w:val="28"/>
        </w:rPr>
      </w:pPr>
      <w:r w:rsidRPr="000D769E">
        <w:rPr>
          <w:snapToGrid w:val="0"/>
          <w:sz w:val="28"/>
          <w:szCs w:val="28"/>
        </w:rPr>
        <w:t>Подтверждающие химические реакции являются одним из этапов анализа минерализата на наличие тяжелых металлов. Какие реакции используют для обнаружения ионов свинца?</w:t>
      </w:r>
    </w:p>
    <w:p w14:paraId="05AFF36A" w14:textId="77777777" w:rsidR="000D769E" w:rsidRPr="000D769E" w:rsidRDefault="000D769E" w:rsidP="000D769E">
      <w:pPr>
        <w:widowControl w:val="0"/>
        <w:numPr>
          <w:ilvl w:val="0"/>
          <w:numId w:val="25"/>
        </w:numPr>
        <w:shd w:val="clear" w:color="auto" w:fill="FFFFFF"/>
        <w:tabs>
          <w:tab w:val="left" w:pos="142"/>
          <w:tab w:val="left" w:pos="284"/>
          <w:tab w:val="left" w:pos="567"/>
          <w:tab w:val="left" w:pos="851"/>
          <w:tab w:val="left" w:pos="993"/>
        </w:tabs>
        <w:spacing w:after="120" w:line="312" w:lineRule="auto"/>
        <w:ind w:left="0" w:firstLine="567"/>
        <w:jc w:val="both"/>
        <w:rPr>
          <w:snapToGrid w:val="0"/>
          <w:sz w:val="28"/>
          <w:szCs w:val="28"/>
        </w:rPr>
      </w:pPr>
      <w:r w:rsidRPr="000D769E">
        <w:rPr>
          <w:snapToGrid w:val="0"/>
          <w:sz w:val="28"/>
          <w:szCs w:val="28"/>
        </w:rPr>
        <w:t>Реакция Витали—Морена применяется для качественного обнаружения некоторых ядовитых веществ. Для обнаружения каких ядов используют данную реакцию?</w:t>
      </w:r>
    </w:p>
    <w:p w14:paraId="4A19E2C1" w14:textId="77777777" w:rsidR="000D769E" w:rsidRPr="000D769E" w:rsidRDefault="000D769E" w:rsidP="000D769E">
      <w:pPr>
        <w:widowControl w:val="0"/>
        <w:numPr>
          <w:ilvl w:val="0"/>
          <w:numId w:val="25"/>
        </w:numPr>
        <w:shd w:val="clear" w:color="auto" w:fill="FFFFFF"/>
        <w:tabs>
          <w:tab w:val="left" w:pos="142"/>
          <w:tab w:val="left" w:pos="284"/>
          <w:tab w:val="left" w:pos="567"/>
          <w:tab w:val="left" w:pos="851"/>
          <w:tab w:val="left" w:pos="993"/>
        </w:tabs>
        <w:spacing w:after="120" w:line="312" w:lineRule="auto"/>
        <w:ind w:left="0" w:firstLine="567"/>
        <w:jc w:val="both"/>
        <w:rPr>
          <w:snapToGrid w:val="0"/>
          <w:sz w:val="28"/>
          <w:szCs w:val="28"/>
        </w:rPr>
      </w:pPr>
      <w:r w:rsidRPr="000D769E">
        <w:rPr>
          <w:snapToGrid w:val="0"/>
          <w:sz w:val="28"/>
          <w:szCs w:val="28"/>
        </w:rPr>
        <w:t>Произошло отравление тропановыми алкалоидами. С помощью какой реакции можно отличить кокаин от атропина и скополамина в полученной вытяжке из биологического материала?</w:t>
      </w:r>
    </w:p>
    <w:p w14:paraId="5E1CD742" w14:textId="77777777" w:rsidR="000D769E" w:rsidRPr="000D769E" w:rsidRDefault="000D769E" w:rsidP="000D769E">
      <w:pPr>
        <w:widowControl w:val="0"/>
        <w:numPr>
          <w:ilvl w:val="0"/>
          <w:numId w:val="25"/>
        </w:numPr>
        <w:shd w:val="clear" w:color="auto" w:fill="FFFFFF"/>
        <w:tabs>
          <w:tab w:val="left" w:pos="142"/>
          <w:tab w:val="left" w:pos="284"/>
          <w:tab w:val="left" w:pos="567"/>
          <w:tab w:val="left" w:pos="851"/>
          <w:tab w:val="left" w:pos="993"/>
        </w:tabs>
        <w:spacing w:after="120" w:line="312" w:lineRule="auto"/>
        <w:ind w:left="0" w:firstLine="567"/>
        <w:jc w:val="both"/>
        <w:rPr>
          <w:snapToGrid w:val="0"/>
          <w:sz w:val="28"/>
          <w:szCs w:val="28"/>
        </w:rPr>
      </w:pPr>
      <w:r w:rsidRPr="000D769E">
        <w:rPr>
          <w:snapToGrid w:val="0"/>
          <w:sz w:val="28"/>
          <w:szCs w:val="28"/>
        </w:rPr>
        <w:t xml:space="preserve">Проводится исследование карбоксигемоглобина в крови. Какой метод </w:t>
      </w:r>
      <w:r w:rsidRPr="000D769E">
        <w:rPr>
          <w:snapToGrid w:val="0"/>
          <w:sz w:val="28"/>
          <w:szCs w:val="28"/>
        </w:rPr>
        <w:lastRenderedPageBreak/>
        <w:t>обнаружения угарного газа в крови является предварительным?</w:t>
      </w:r>
    </w:p>
    <w:p w14:paraId="137AF451" w14:textId="77777777" w:rsidR="000D769E" w:rsidRPr="000D769E" w:rsidRDefault="000D769E" w:rsidP="000D769E">
      <w:pPr>
        <w:widowControl w:val="0"/>
        <w:numPr>
          <w:ilvl w:val="0"/>
          <w:numId w:val="25"/>
        </w:numPr>
        <w:shd w:val="clear" w:color="auto" w:fill="FFFFFF"/>
        <w:tabs>
          <w:tab w:val="left" w:pos="142"/>
          <w:tab w:val="left" w:pos="284"/>
          <w:tab w:val="left" w:pos="567"/>
          <w:tab w:val="left" w:pos="851"/>
          <w:tab w:val="left" w:pos="993"/>
        </w:tabs>
        <w:spacing w:after="120" w:line="312" w:lineRule="auto"/>
        <w:ind w:left="0" w:firstLine="567"/>
        <w:jc w:val="both"/>
        <w:rPr>
          <w:snapToGrid w:val="0"/>
          <w:sz w:val="28"/>
          <w:szCs w:val="28"/>
        </w:rPr>
      </w:pPr>
      <w:r w:rsidRPr="000D769E">
        <w:rPr>
          <w:snapToGrid w:val="0"/>
          <w:sz w:val="28"/>
          <w:szCs w:val="28"/>
        </w:rPr>
        <w:t>При исследовании щелочного хлороформного извлечения обнаружен стрихнин. Какая реакция на стрихнин наиболее специфична?</w:t>
      </w:r>
    </w:p>
    <w:p w14:paraId="65B5ED6D" w14:textId="77777777" w:rsidR="00EE1DF3" w:rsidRPr="00511135" w:rsidRDefault="00E55E94" w:rsidP="00EE1DF3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sz w:val="28"/>
          <w:szCs w:val="28"/>
        </w:rPr>
        <w:br w:type="page"/>
      </w:r>
      <w:r w:rsidR="00EE1DF3" w:rsidRPr="00511135">
        <w:rPr>
          <w:rFonts w:ascii="Times New Roman" w:hAnsi="Times New Roman"/>
          <w:b/>
          <w:color w:val="000000"/>
          <w:sz w:val="28"/>
          <w:szCs w:val="28"/>
        </w:rPr>
        <w:lastRenderedPageBreak/>
        <w:t>Образец экзаменационного билета</w:t>
      </w:r>
    </w:p>
    <w:p w14:paraId="0F6259D3" w14:textId="77777777" w:rsidR="00EE1DF3" w:rsidRPr="00511135" w:rsidRDefault="00EE1DF3" w:rsidP="00EE1DF3">
      <w:pPr>
        <w:pStyle w:val="a5"/>
        <w:ind w:left="0"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</w:p>
    <w:p w14:paraId="4B1CA45B" w14:textId="77777777" w:rsidR="00EE1DF3" w:rsidRPr="004F04D7" w:rsidRDefault="00EE1DF3" w:rsidP="00EE1DF3">
      <w:pPr>
        <w:ind w:firstLine="709"/>
        <w:jc w:val="center"/>
        <w:rPr>
          <w:sz w:val="28"/>
          <w:szCs w:val="28"/>
        </w:rPr>
      </w:pPr>
      <w:r w:rsidRPr="004F04D7">
        <w:rPr>
          <w:sz w:val="28"/>
          <w:szCs w:val="28"/>
        </w:rPr>
        <w:t xml:space="preserve">ФЕДЕРАЛЬНОЕ ГОСУДАРСТВЕННОЕ БЮДЖЕТНОЕ ОБРАЗОВАТЕЛЬНОЕ УЧРЕЖДЕНИЕ ВЫСШЕГО ОБРАЗОВАНИЯ </w:t>
      </w:r>
    </w:p>
    <w:p w14:paraId="24DA1372" w14:textId="77777777" w:rsidR="00EE1DF3" w:rsidRPr="004F04D7" w:rsidRDefault="00EE1DF3" w:rsidP="00EE1DF3">
      <w:pPr>
        <w:ind w:firstLine="709"/>
        <w:jc w:val="center"/>
        <w:rPr>
          <w:sz w:val="28"/>
          <w:szCs w:val="28"/>
        </w:rPr>
      </w:pPr>
      <w:r w:rsidRPr="004F04D7">
        <w:rPr>
          <w:sz w:val="28"/>
          <w:szCs w:val="28"/>
        </w:rPr>
        <w:t>«ОРЕНБУРГСКИЙ ГОСУДАРСТВЕННЫЙ МЕДИЦИНСКИЙ УНИВЕРСИТЕТ» МИНИСТЕРСТВА ЗДРАВООХРАНЕНИЯ РОССИЙСКОЙ ФЕДЕРАЦИИ</w:t>
      </w:r>
    </w:p>
    <w:p w14:paraId="5D28D4D4" w14:textId="77777777" w:rsidR="00EE1DF3" w:rsidRPr="004F04D7" w:rsidRDefault="00EE1DF3" w:rsidP="00EE1DF3">
      <w:pPr>
        <w:ind w:firstLine="709"/>
        <w:jc w:val="center"/>
        <w:rPr>
          <w:sz w:val="28"/>
          <w:szCs w:val="28"/>
        </w:rPr>
      </w:pPr>
    </w:p>
    <w:p w14:paraId="0279AFBF" w14:textId="77777777" w:rsidR="00EE1DF3" w:rsidRPr="004F04D7" w:rsidRDefault="00EE1DF3" w:rsidP="00EE1DF3">
      <w:pPr>
        <w:ind w:firstLine="709"/>
        <w:jc w:val="center"/>
        <w:rPr>
          <w:sz w:val="28"/>
          <w:szCs w:val="28"/>
        </w:rPr>
      </w:pPr>
      <w:r w:rsidRPr="004F04D7">
        <w:rPr>
          <w:sz w:val="28"/>
          <w:szCs w:val="28"/>
        </w:rPr>
        <w:t>кафедра фармацевтической химии</w:t>
      </w:r>
    </w:p>
    <w:p w14:paraId="1157E6FD" w14:textId="77777777" w:rsidR="00EE1DF3" w:rsidRPr="004F04D7" w:rsidRDefault="00EE1DF3" w:rsidP="00EE1DF3">
      <w:pPr>
        <w:ind w:firstLine="709"/>
        <w:jc w:val="center"/>
        <w:rPr>
          <w:sz w:val="28"/>
          <w:szCs w:val="28"/>
        </w:rPr>
      </w:pPr>
      <w:r w:rsidRPr="004F04D7">
        <w:rPr>
          <w:sz w:val="28"/>
          <w:szCs w:val="28"/>
        </w:rPr>
        <w:t>направление подготовки (специальность) 33.05.01Фармация</w:t>
      </w:r>
    </w:p>
    <w:p w14:paraId="74453F04" w14:textId="19FE26FB" w:rsidR="00EE1DF3" w:rsidRPr="004F04D7" w:rsidRDefault="00EE1DF3" w:rsidP="00EE1DF3">
      <w:pPr>
        <w:ind w:firstLine="709"/>
        <w:jc w:val="center"/>
        <w:rPr>
          <w:sz w:val="28"/>
          <w:szCs w:val="28"/>
        </w:rPr>
      </w:pPr>
      <w:r w:rsidRPr="004F04D7">
        <w:rPr>
          <w:sz w:val="28"/>
          <w:szCs w:val="28"/>
        </w:rPr>
        <w:t xml:space="preserve">дисциплина </w:t>
      </w:r>
      <w:r w:rsidR="00371D79">
        <w:rPr>
          <w:sz w:val="28"/>
          <w:szCs w:val="28"/>
        </w:rPr>
        <w:t>Токсикологическая</w:t>
      </w:r>
      <w:r w:rsidRPr="004F04D7">
        <w:rPr>
          <w:sz w:val="28"/>
          <w:szCs w:val="28"/>
        </w:rPr>
        <w:t xml:space="preserve"> химия</w:t>
      </w:r>
    </w:p>
    <w:p w14:paraId="1F8F7BC2" w14:textId="77777777" w:rsidR="00EE1DF3" w:rsidRPr="004F04D7" w:rsidRDefault="00EE1DF3" w:rsidP="00EE1DF3">
      <w:pPr>
        <w:ind w:firstLine="709"/>
        <w:jc w:val="center"/>
        <w:rPr>
          <w:sz w:val="28"/>
          <w:szCs w:val="28"/>
        </w:rPr>
      </w:pPr>
    </w:p>
    <w:p w14:paraId="5E8B8C54" w14:textId="77777777" w:rsidR="00EE1DF3" w:rsidRPr="004F04D7" w:rsidRDefault="00EE1DF3" w:rsidP="00EE1DF3">
      <w:pPr>
        <w:ind w:firstLine="709"/>
        <w:jc w:val="center"/>
        <w:rPr>
          <w:sz w:val="28"/>
          <w:szCs w:val="28"/>
        </w:rPr>
      </w:pPr>
    </w:p>
    <w:p w14:paraId="2A935DF7" w14:textId="77777777" w:rsidR="00EE1DF3" w:rsidRPr="004F04D7" w:rsidRDefault="00EE1DF3" w:rsidP="00EE1DF3">
      <w:pPr>
        <w:ind w:firstLine="709"/>
        <w:jc w:val="center"/>
        <w:rPr>
          <w:b/>
          <w:sz w:val="28"/>
          <w:szCs w:val="28"/>
        </w:rPr>
      </w:pPr>
      <w:r w:rsidRPr="004F04D7">
        <w:rPr>
          <w:b/>
          <w:sz w:val="28"/>
          <w:szCs w:val="28"/>
        </w:rPr>
        <w:t>ЭКЗАМЕНАЦИОННЫЙ  БИЛЕТ №1</w:t>
      </w:r>
    </w:p>
    <w:p w14:paraId="18501D9F" w14:textId="77777777" w:rsidR="00371D79" w:rsidRDefault="00371D79" w:rsidP="00371D79">
      <w:pPr>
        <w:numPr>
          <w:ilvl w:val="0"/>
          <w:numId w:val="30"/>
        </w:numPr>
        <w:tabs>
          <w:tab w:val="num" w:pos="426"/>
          <w:tab w:val="left" w:pos="540"/>
          <w:tab w:val="num" w:pos="1440"/>
        </w:tabs>
        <w:ind w:left="0" w:firstLine="0"/>
        <w:contextualSpacing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>Вариант набора тестовых заданий в ИС университета.</w:t>
      </w:r>
    </w:p>
    <w:p w14:paraId="5847C6ED" w14:textId="77777777" w:rsidR="00371D79" w:rsidRDefault="00371D79" w:rsidP="00371D79">
      <w:pPr>
        <w:numPr>
          <w:ilvl w:val="0"/>
          <w:numId w:val="30"/>
        </w:numPr>
        <w:tabs>
          <w:tab w:val="num" w:pos="426"/>
          <w:tab w:val="left" w:pos="540"/>
          <w:tab w:val="num" w:pos="1440"/>
        </w:tabs>
        <w:ind w:left="0" w:firstLine="0"/>
        <w:contextualSpacing/>
        <w:jc w:val="both"/>
        <w:rPr>
          <w:sz w:val="28"/>
          <w:szCs w:val="28"/>
        </w:rPr>
      </w:pPr>
      <w:r w:rsidRPr="00371D79">
        <w:rPr>
          <w:snapToGrid w:val="0"/>
          <w:sz w:val="28"/>
          <w:szCs w:val="28"/>
        </w:rPr>
        <w:t xml:space="preserve">Предмет, </w:t>
      </w:r>
      <w:r w:rsidRPr="00371D79">
        <w:rPr>
          <w:bCs/>
          <w:sz w:val="28"/>
          <w:szCs w:val="28"/>
        </w:rPr>
        <w:t xml:space="preserve">цели и задачи </w:t>
      </w:r>
      <w:r w:rsidRPr="00371D79">
        <w:rPr>
          <w:snapToGrid w:val="0"/>
          <w:sz w:val="28"/>
          <w:szCs w:val="28"/>
        </w:rPr>
        <w:t>токсикологической химии. Зарождение и развитие токсикологической химии. Основные разделы дисциплины.</w:t>
      </w:r>
    </w:p>
    <w:p w14:paraId="74D040FD" w14:textId="77777777" w:rsidR="00371D79" w:rsidRPr="00371D79" w:rsidRDefault="00371D79" w:rsidP="00371D79">
      <w:pPr>
        <w:numPr>
          <w:ilvl w:val="0"/>
          <w:numId w:val="30"/>
        </w:numPr>
        <w:tabs>
          <w:tab w:val="num" w:pos="426"/>
          <w:tab w:val="left" w:pos="540"/>
          <w:tab w:val="num" w:pos="1440"/>
        </w:tabs>
        <w:ind w:left="0" w:firstLine="0"/>
        <w:contextualSpacing/>
        <w:jc w:val="both"/>
        <w:rPr>
          <w:sz w:val="28"/>
          <w:szCs w:val="28"/>
        </w:rPr>
      </w:pPr>
      <w:r w:rsidRPr="00371D79">
        <w:rPr>
          <w:snapToGrid w:val="0"/>
          <w:sz w:val="28"/>
          <w:szCs w:val="28"/>
        </w:rPr>
        <w:t>Общая химико-токсикологическая характеристика производных барбитуровой кислоты. Характеристика этапов химико-токсикологического анализа производных барбитуровой кислоты.</w:t>
      </w:r>
    </w:p>
    <w:p w14:paraId="3568D633" w14:textId="166D2925" w:rsidR="00371D79" w:rsidRPr="00371D79" w:rsidRDefault="00371D79" w:rsidP="00371D79">
      <w:pPr>
        <w:numPr>
          <w:ilvl w:val="0"/>
          <w:numId w:val="30"/>
        </w:numPr>
        <w:tabs>
          <w:tab w:val="num" w:pos="426"/>
          <w:tab w:val="left" w:pos="540"/>
          <w:tab w:val="num" w:pos="1440"/>
        </w:tabs>
        <w:ind w:left="0" w:firstLine="0"/>
        <w:contextualSpacing/>
        <w:jc w:val="both"/>
        <w:rPr>
          <w:sz w:val="28"/>
          <w:szCs w:val="28"/>
        </w:rPr>
      </w:pPr>
      <w:r w:rsidRPr="00371D79">
        <w:rPr>
          <w:snapToGrid w:val="0"/>
          <w:sz w:val="28"/>
          <w:szCs w:val="28"/>
        </w:rPr>
        <w:t>Судебно-медицинский токсиколог проводит направленный химико-токсикологический анализ минерализата на наличие ионов кадмия. Какую реакцию можно использовать для обнаружения определения ионов кадмия в деструктате?</w:t>
      </w:r>
    </w:p>
    <w:p w14:paraId="7CD3F5C7" w14:textId="77777777" w:rsidR="00EE1DF3" w:rsidRPr="004F04D7" w:rsidRDefault="00EE1DF3" w:rsidP="00EE1DF3">
      <w:pPr>
        <w:ind w:firstLine="709"/>
        <w:jc w:val="center"/>
        <w:rPr>
          <w:b/>
          <w:sz w:val="28"/>
          <w:szCs w:val="28"/>
        </w:rPr>
      </w:pPr>
    </w:p>
    <w:p w14:paraId="6A88C435" w14:textId="77777777" w:rsidR="00EE1DF3" w:rsidRPr="004F04D7" w:rsidRDefault="00EE1DF3" w:rsidP="00EE1DF3">
      <w:pPr>
        <w:spacing w:line="276" w:lineRule="auto"/>
        <w:rPr>
          <w:sz w:val="28"/>
          <w:szCs w:val="28"/>
        </w:rPr>
      </w:pPr>
    </w:p>
    <w:p w14:paraId="1BDC1B45" w14:textId="77777777" w:rsidR="00EE1DF3" w:rsidRPr="004F04D7" w:rsidRDefault="00EE1DF3" w:rsidP="00EE1DF3">
      <w:pPr>
        <w:spacing w:line="276" w:lineRule="auto"/>
        <w:rPr>
          <w:sz w:val="28"/>
          <w:szCs w:val="28"/>
        </w:rPr>
      </w:pPr>
      <w:r w:rsidRPr="004F04D7">
        <w:rPr>
          <w:sz w:val="28"/>
          <w:szCs w:val="28"/>
        </w:rPr>
        <w:t>Заведующий кафедрой</w:t>
      </w:r>
    </w:p>
    <w:p w14:paraId="660EDCC3" w14:textId="745A0DDD" w:rsidR="00EE1DF3" w:rsidRPr="004F04D7" w:rsidRDefault="00EE1DF3" w:rsidP="00EE1DF3">
      <w:pPr>
        <w:spacing w:line="276" w:lineRule="auto"/>
        <w:rPr>
          <w:sz w:val="28"/>
          <w:szCs w:val="28"/>
        </w:rPr>
      </w:pPr>
      <w:r w:rsidRPr="004F04D7">
        <w:rPr>
          <w:sz w:val="28"/>
          <w:szCs w:val="28"/>
        </w:rPr>
        <w:t xml:space="preserve">фармацевтической химии, </w:t>
      </w:r>
    </w:p>
    <w:p w14:paraId="6338159B" w14:textId="77777777" w:rsidR="00EE1DF3" w:rsidRPr="004F04D7" w:rsidRDefault="00EE1DF3" w:rsidP="00EE1DF3">
      <w:pPr>
        <w:spacing w:line="276" w:lineRule="auto"/>
        <w:rPr>
          <w:sz w:val="28"/>
          <w:szCs w:val="28"/>
        </w:rPr>
      </w:pPr>
      <w:r w:rsidRPr="004F04D7">
        <w:rPr>
          <w:sz w:val="28"/>
          <w:szCs w:val="28"/>
        </w:rPr>
        <w:t>д.б.н., доцент                                                                                 И.В. Михайлова</w:t>
      </w:r>
    </w:p>
    <w:p w14:paraId="79A1C34E" w14:textId="77777777" w:rsidR="00EE1DF3" w:rsidRPr="004F04D7" w:rsidRDefault="00EE1DF3" w:rsidP="00EE1DF3">
      <w:pPr>
        <w:ind w:firstLine="709"/>
        <w:rPr>
          <w:sz w:val="28"/>
          <w:szCs w:val="28"/>
        </w:rPr>
      </w:pPr>
    </w:p>
    <w:p w14:paraId="4DCE8C09" w14:textId="77777777" w:rsidR="00EE1DF3" w:rsidRPr="004F04D7" w:rsidRDefault="00EE1DF3" w:rsidP="00EE1DF3">
      <w:pPr>
        <w:spacing w:line="276" w:lineRule="auto"/>
        <w:rPr>
          <w:sz w:val="28"/>
          <w:szCs w:val="28"/>
        </w:rPr>
      </w:pPr>
      <w:r w:rsidRPr="004F04D7">
        <w:rPr>
          <w:sz w:val="28"/>
          <w:szCs w:val="28"/>
        </w:rPr>
        <w:t xml:space="preserve">Декан факультетов фармацевтического и </w:t>
      </w:r>
    </w:p>
    <w:p w14:paraId="07DF0320" w14:textId="77777777" w:rsidR="00EE1DF3" w:rsidRPr="004F04D7" w:rsidRDefault="00EE1DF3" w:rsidP="00EE1DF3">
      <w:pPr>
        <w:spacing w:line="276" w:lineRule="auto"/>
        <w:rPr>
          <w:sz w:val="28"/>
          <w:szCs w:val="28"/>
        </w:rPr>
      </w:pPr>
      <w:r w:rsidRPr="004F04D7">
        <w:rPr>
          <w:sz w:val="28"/>
          <w:szCs w:val="28"/>
        </w:rPr>
        <w:t xml:space="preserve">клинической психологии, </w:t>
      </w:r>
    </w:p>
    <w:p w14:paraId="11878B8A" w14:textId="77777777" w:rsidR="00EE1DF3" w:rsidRPr="004F04D7" w:rsidRDefault="00EE1DF3" w:rsidP="00EE1DF3">
      <w:pPr>
        <w:spacing w:line="276" w:lineRule="auto"/>
        <w:rPr>
          <w:sz w:val="28"/>
          <w:szCs w:val="28"/>
        </w:rPr>
      </w:pPr>
      <w:r w:rsidRPr="004F04D7">
        <w:rPr>
          <w:sz w:val="28"/>
          <w:szCs w:val="28"/>
        </w:rPr>
        <w:t xml:space="preserve">д.б.н., доцент                                                                                  И.В. Михайлова   </w:t>
      </w:r>
    </w:p>
    <w:p w14:paraId="1800E75B" w14:textId="77777777" w:rsidR="00EE1DF3" w:rsidRPr="004F04D7" w:rsidRDefault="00EE1DF3" w:rsidP="00EE1DF3">
      <w:pPr>
        <w:ind w:firstLine="709"/>
        <w:rPr>
          <w:sz w:val="28"/>
          <w:szCs w:val="28"/>
        </w:rPr>
      </w:pPr>
    </w:p>
    <w:p w14:paraId="75B846B4" w14:textId="77777777" w:rsidR="00EE1DF3" w:rsidRDefault="00EE1DF3" w:rsidP="00EE1DF3">
      <w:pPr>
        <w:ind w:firstLine="709"/>
        <w:jc w:val="right"/>
      </w:pPr>
      <w:r w:rsidRPr="004F04D7">
        <w:rPr>
          <w:sz w:val="28"/>
          <w:szCs w:val="28"/>
        </w:rPr>
        <w:t>«09» ноября 2022г</w:t>
      </w:r>
    </w:p>
    <w:p w14:paraId="4C4CEA3D" w14:textId="77777777" w:rsidR="005D4AAC" w:rsidRDefault="005D4AAC" w:rsidP="00763567">
      <w:pPr>
        <w:spacing w:line="276" w:lineRule="auto"/>
        <w:ind w:firstLine="709"/>
        <w:contextualSpacing/>
        <w:jc w:val="center"/>
        <w:rPr>
          <w:sz w:val="28"/>
          <w:szCs w:val="28"/>
        </w:rPr>
      </w:pPr>
    </w:p>
    <w:p w14:paraId="439273D6" w14:textId="77777777" w:rsidR="005D4AAC" w:rsidRDefault="00E55E94" w:rsidP="00763567">
      <w:pPr>
        <w:spacing w:line="276" w:lineRule="auto"/>
        <w:ind w:firstLine="709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Перечень дидактических материалов для обучающихся на промежуточной аттестации.</w:t>
      </w:r>
    </w:p>
    <w:p w14:paraId="3B7DF2DB" w14:textId="77777777" w:rsidR="005D4AAC" w:rsidRDefault="00E55E94" w:rsidP="00763567">
      <w:pPr>
        <w:spacing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билеты экзаменационные с ситуационными задачами; тесты для проверки знаний на образовательном портале ОрГМУ.</w:t>
      </w:r>
    </w:p>
    <w:p w14:paraId="50895670" w14:textId="77777777" w:rsidR="005D4AAC" w:rsidRDefault="005D4AAC" w:rsidP="00763567">
      <w:pPr>
        <w:spacing w:line="276" w:lineRule="auto"/>
        <w:ind w:firstLine="709"/>
        <w:contextualSpacing/>
        <w:jc w:val="both"/>
        <w:rPr>
          <w:i/>
          <w:color w:val="000000"/>
          <w:sz w:val="28"/>
          <w:szCs w:val="28"/>
        </w:rPr>
      </w:pPr>
    </w:p>
    <w:p w14:paraId="5EEE36A9" w14:textId="77777777" w:rsidR="005D4AAC" w:rsidRDefault="00E55E94" w:rsidP="00763567">
      <w:pPr>
        <w:spacing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Перечень оборудования, используемого для проведения промежуточной аттестации.</w:t>
      </w:r>
    </w:p>
    <w:p w14:paraId="12D8DD3D" w14:textId="77777777" w:rsidR="005D4AAC" w:rsidRDefault="00E55E94" w:rsidP="00763567">
      <w:pPr>
        <w:spacing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компьютерный класс ОрГМУ для тестирования.</w:t>
      </w:r>
    </w:p>
    <w:p w14:paraId="38C1F859" w14:textId="77777777" w:rsidR="005D4AAC" w:rsidRDefault="005D4AAC" w:rsidP="00763567">
      <w:pPr>
        <w:spacing w:line="276" w:lineRule="auto"/>
        <w:ind w:firstLine="709"/>
        <w:contextualSpacing/>
        <w:jc w:val="both"/>
        <w:rPr>
          <w:b/>
          <w:color w:val="000000"/>
          <w:sz w:val="28"/>
          <w:szCs w:val="28"/>
        </w:rPr>
      </w:pPr>
    </w:p>
    <w:p w14:paraId="0C8FE7CE" w14:textId="77777777" w:rsidR="005D4AAC" w:rsidRDefault="005D4AAC" w:rsidP="00763567">
      <w:pPr>
        <w:spacing w:line="276" w:lineRule="auto"/>
        <w:ind w:firstLine="709"/>
        <w:contextualSpacing/>
        <w:jc w:val="both"/>
        <w:rPr>
          <w:b/>
          <w:color w:val="000000"/>
          <w:sz w:val="28"/>
          <w:szCs w:val="28"/>
        </w:rPr>
      </w:pPr>
    </w:p>
    <w:p w14:paraId="49DAB06B" w14:textId="77777777" w:rsidR="005D4AAC" w:rsidRDefault="00E55E94" w:rsidP="00763567">
      <w:pPr>
        <w:spacing w:line="276" w:lineRule="auto"/>
        <w:ind w:firstLine="709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Таблица соответствия результатов обучения по дисциплине и оценочных материалов, используемых на промежуточной аттестации.</w:t>
      </w:r>
    </w:p>
    <w:p w14:paraId="41004F19" w14:textId="77777777" w:rsidR="005D4AAC" w:rsidRDefault="005D4AAC" w:rsidP="00763567">
      <w:pPr>
        <w:spacing w:line="276" w:lineRule="auto"/>
        <w:ind w:firstLine="709"/>
        <w:contextualSpacing/>
        <w:jc w:val="center"/>
        <w:rPr>
          <w:i/>
          <w:color w:val="000000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41"/>
        <w:gridCol w:w="216"/>
        <w:gridCol w:w="1645"/>
        <w:gridCol w:w="1041"/>
        <w:gridCol w:w="1142"/>
        <w:gridCol w:w="999"/>
        <w:gridCol w:w="2138"/>
        <w:gridCol w:w="216"/>
        <w:gridCol w:w="2357"/>
      </w:tblGrid>
      <w:tr w:rsidR="005D4AAC" w14:paraId="68AFBEA3" w14:textId="77777777">
        <w:tc>
          <w:tcPr>
            <w:tcW w:w="0" w:type="auto"/>
            <w:gridSpan w:val="2"/>
          </w:tcPr>
          <w:p w14:paraId="427D9C9B" w14:textId="77777777" w:rsidR="005D4AAC" w:rsidRDefault="00E55E94" w:rsidP="00763567">
            <w:pPr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0" w:type="auto"/>
            <w:gridSpan w:val="2"/>
          </w:tcPr>
          <w:p w14:paraId="7DB80EF7" w14:textId="77777777" w:rsidR="005D4AAC" w:rsidRDefault="00E55E94" w:rsidP="00763567">
            <w:pPr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Проверяемая компетенция</w:t>
            </w:r>
          </w:p>
        </w:tc>
        <w:tc>
          <w:tcPr>
            <w:tcW w:w="0" w:type="auto"/>
            <w:gridSpan w:val="2"/>
          </w:tcPr>
          <w:p w14:paraId="08B68210" w14:textId="77777777" w:rsidR="005D4AAC" w:rsidRDefault="00E55E94" w:rsidP="00763567">
            <w:pPr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Индикатор достижения компетенции </w:t>
            </w:r>
          </w:p>
        </w:tc>
        <w:tc>
          <w:tcPr>
            <w:tcW w:w="0" w:type="auto"/>
          </w:tcPr>
          <w:p w14:paraId="063BE4D2" w14:textId="77777777" w:rsidR="005D4AAC" w:rsidRDefault="00E55E94" w:rsidP="00763567">
            <w:pPr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Дескриптор</w:t>
            </w:r>
          </w:p>
        </w:tc>
        <w:tc>
          <w:tcPr>
            <w:tcW w:w="0" w:type="auto"/>
            <w:gridSpan w:val="2"/>
          </w:tcPr>
          <w:p w14:paraId="1605C8DF" w14:textId="77777777" w:rsidR="005D4AAC" w:rsidRDefault="00E55E94" w:rsidP="00763567">
            <w:pPr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Контрольно-оценочное средство (номер вопроса/практического задания)</w:t>
            </w:r>
          </w:p>
        </w:tc>
      </w:tr>
      <w:tr w:rsidR="005D4AAC" w14:paraId="1BEC5B97" w14:textId="77777777">
        <w:tc>
          <w:tcPr>
            <w:tcW w:w="0" w:type="auto"/>
            <w:gridSpan w:val="2"/>
            <w:vMerge w:val="restart"/>
          </w:tcPr>
          <w:p w14:paraId="19F14E3C" w14:textId="77777777" w:rsidR="005D4AAC" w:rsidRDefault="00E55E94" w:rsidP="00763567">
            <w:pPr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2"/>
            <w:vMerge w:val="restart"/>
          </w:tcPr>
          <w:p w14:paraId="1F0B47F2" w14:textId="77777777" w:rsidR="005D4AAC" w:rsidRDefault="00E55E94" w:rsidP="00763567">
            <w:pPr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УК-1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0" w:type="auto"/>
            <w:gridSpan w:val="2"/>
            <w:vMerge w:val="restart"/>
          </w:tcPr>
          <w:p w14:paraId="36C6172A" w14:textId="77777777" w:rsidR="005D4AAC" w:rsidRDefault="00E55E94" w:rsidP="00763567">
            <w:pPr>
              <w:pStyle w:val="a5"/>
              <w:spacing w:line="276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Инд.УК.1.1 Применение системного анализа для разрешения проблемных ситуаций в профессиональной сфере</w:t>
            </w:r>
          </w:p>
          <w:p w14:paraId="67C0C651" w14:textId="77777777" w:rsidR="005D4AAC" w:rsidRDefault="005D4AAC" w:rsidP="00763567">
            <w:pPr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14:paraId="1BD539F9" w14:textId="77777777" w:rsidR="005D4AAC" w:rsidRDefault="00E55E94" w:rsidP="00763567">
            <w:pPr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Знать химическую природу веществ, входящих в состав живых организмов, особенности их превращений, связь этих превращений с деятельностью органов и тканей, регуляцию метаболических процессов и последствия их нарушений.</w:t>
            </w:r>
          </w:p>
        </w:tc>
        <w:tc>
          <w:tcPr>
            <w:tcW w:w="0" w:type="auto"/>
            <w:gridSpan w:val="2"/>
          </w:tcPr>
          <w:p w14:paraId="69D7335A" w14:textId="77777777" w:rsidR="005D4AAC" w:rsidRDefault="00E55E94" w:rsidP="00763567">
            <w:pPr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вопросы №1-68</w:t>
            </w:r>
          </w:p>
        </w:tc>
      </w:tr>
      <w:tr w:rsidR="005D4AAC" w14:paraId="617C85C4" w14:textId="77777777">
        <w:tc>
          <w:tcPr>
            <w:tcW w:w="0" w:type="auto"/>
            <w:gridSpan w:val="2"/>
            <w:vMerge/>
          </w:tcPr>
          <w:p w14:paraId="308D56CC" w14:textId="77777777" w:rsidR="005D4AAC" w:rsidRDefault="005D4AAC" w:rsidP="00763567">
            <w:pPr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</w:tcPr>
          <w:p w14:paraId="797E50C6" w14:textId="77777777" w:rsidR="005D4AAC" w:rsidRDefault="005D4AAC" w:rsidP="00763567">
            <w:pPr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</w:tcPr>
          <w:p w14:paraId="7B04FA47" w14:textId="77777777" w:rsidR="005D4AAC" w:rsidRDefault="005D4AAC" w:rsidP="00763567">
            <w:pPr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14:paraId="6675B5C3" w14:textId="77777777" w:rsidR="005D4AAC" w:rsidRDefault="00E55E94" w:rsidP="00763567">
            <w:pPr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Уметь анализировать данные результатов биохимических исследований и использовать полученные знания для объяснения характера возникающих в </w:t>
            </w:r>
            <w:r>
              <w:rPr>
                <w:color w:val="000000"/>
                <w:sz w:val="28"/>
                <w:szCs w:val="28"/>
              </w:rPr>
              <w:lastRenderedPageBreak/>
              <w:t>организме человека изменений и диагностики заболевания</w:t>
            </w:r>
          </w:p>
        </w:tc>
        <w:tc>
          <w:tcPr>
            <w:tcW w:w="0" w:type="auto"/>
            <w:gridSpan w:val="2"/>
          </w:tcPr>
          <w:p w14:paraId="422806E5" w14:textId="60E8FAD4" w:rsidR="005D4AAC" w:rsidRDefault="000D769E" w:rsidP="00763567">
            <w:pPr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задачи</w:t>
            </w:r>
            <w:r w:rsidR="00E55E94">
              <w:rPr>
                <w:color w:val="000000"/>
                <w:sz w:val="28"/>
                <w:szCs w:val="28"/>
              </w:rPr>
              <w:t xml:space="preserve"> №1-</w:t>
            </w:r>
            <w:r>
              <w:rPr>
                <w:color w:val="000000"/>
                <w:sz w:val="28"/>
                <w:szCs w:val="28"/>
              </w:rPr>
              <w:t>34</w:t>
            </w:r>
          </w:p>
        </w:tc>
      </w:tr>
      <w:tr w:rsidR="005D4AAC" w14:paraId="792DB9EC" w14:textId="77777777">
        <w:tc>
          <w:tcPr>
            <w:tcW w:w="0" w:type="auto"/>
            <w:gridSpan w:val="2"/>
            <w:vMerge/>
          </w:tcPr>
          <w:p w14:paraId="568C698B" w14:textId="77777777" w:rsidR="005D4AAC" w:rsidRDefault="005D4AAC" w:rsidP="00763567">
            <w:pPr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</w:tcPr>
          <w:p w14:paraId="1A939487" w14:textId="77777777" w:rsidR="005D4AAC" w:rsidRDefault="005D4AAC" w:rsidP="00763567">
            <w:pPr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</w:tcPr>
          <w:p w14:paraId="6AA258D8" w14:textId="77777777" w:rsidR="005D4AAC" w:rsidRDefault="005D4AAC" w:rsidP="00763567">
            <w:pPr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14:paraId="7A02240D" w14:textId="77777777" w:rsidR="005D4AAC" w:rsidRDefault="00E55E94" w:rsidP="00763567">
            <w:pPr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Владеть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анализом учебной, справочной и научной литературы, сравнительным анализом различных источников, систематизацией и обобщением полученных данных, аргументацией выводов.</w:t>
            </w:r>
          </w:p>
        </w:tc>
        <w:tc>
          <w:tcPr>
            <w:tcW w:w="0" w:type="auto"/>
            <w:gridSpan w:val="2"/>
          </w:tcPr>
          <w:p w14:paraId="36B138F2" w14:textId="37799823" w:rsidR="005D4AAC" w:rsidRDefault="000D769E" w:rsidP="00763567">
            <w:pPr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задачи</w:t>
            </w:r>
            <w:r w:rsidR="00E55E94">
              <w:rPr>
                <w:color w:val="000000"/>
                <w:sz w:val="28"/>
                <w:szCs w:val="28"/>
              </w:rPr>
              <w:t xml:space="preserve"> №1-</w:t>
            </w:r>
            <w:r>
              <w:rPr>
                <w:color w:val="000000"/>
                <w:sz w:val="28"/>
                <w:szCs w:val="28"/>
              </w:rPr>
              <w:t>34</w:t>
            </w:r>
          </w:p>
        </w:tc>
      </w:tr>
      <w:tr w:rsidR="005D4AAC" w14:paraId="618D5170" w14:textId="77777777">
        <w:tc>
          <w:tcPr>
            <w:tcW w:w="0" w:type="auto"/>
            <w:gridSpan w:val="2"/>
            <w:vMerge w:val="restart"/>
          </w:tcPr>
          <w:p w14:paraId="7842F596" w14:textId="77777777" w:rsidR="005D4AAC" w:rsidRDefault="00E55E94" w:rsidP="00763567">
            <w:pPr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gridSpan w:val="2"/>
            <w:vMerge w:val="restart"/>
          </w:tcPr>
          <w:p w14:paraId="4398B3AF" w14:textId="77777777" w:rsidR="005D4AAC" w:rsidRDefault="00E55E94" w:rsidP="00763567">
            <w:pPr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УК-8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Способен создавать и поддерживать безопасные условия жизнедеятельности, в том числе при возникновении чрезвычайных ситуаций.</w:t>
            </w:r>
          </w:p>
        </w:tc>
        <w:tc>
          <w:tcPr>
            <w:tcW w:w="0" w:type="auto"/>
            <w:gridSpan w:val="2"/>
            <w:vMerge w:val="restart"/>
          </w:tcPr>
          <w:p w14:paraId="21551BA7" w14:textId="77777777" w:rsidR="005D4AAC" w:rsidRDefault="00E55E94" w:rsidP="00763567">
            <w:pPr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Инд.УК.8.1 </w:t>
            </w:r>
            <w:r>
              <w:rPr>
                <w:sz w:val="28"/>
                <w:szCs w:val="28"/>
              </w:rPr>
              <w:t>Соблюдение условий безопасности осуществления профессиональной деятельности</w:t>
            </w:r>
          </w:p>
        </w:tc>
        <w:tc>
          <w:tcPr>
            <w:tcW w:w="0" w:type="auto"/>
          </w:tcPr>
          <w:p w14:paraId="0C1E1F0E" w14:textId="77777777" w:rsidR="005D4AAC" w:rsidRDefault="00E55E94" w:rsidP="00763567">
            <w:pPr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Знать естественно-научную сущность проблем, возникающих в ходе профессиональной деятельности провизора, использовать их для решения соответствующий физико-химический и математический аппарат. Роль здорового </w:t>
            </w:r>
            <w:r>
              <w:rPr>
                <w:color w:val="000000"/>
                <w:sz w:val="28"/>
                <w:szCs w:val="28"/>
              </w:rPr>
              <w:lastRenderedPageBreak/>
              <w:t>образа жизни в предупреждении возникновения и распространения заболевание</w:t>
            </w:r>
          </w:p>
        </w:tc>
        <w:tc>
          <w:tcPr>
            <w:tcW w:w="0" w:type="auto"/>
            <w:gridSpan w:val="2"/>
          </w:tcPr>
          <w:p w14:paraId="396BCB9E" w14:textId="77777777" w:rsidR="005D4AAC" w:rsidRDefault="00E55E94" w:rsidP="00763567">
            <w:pPr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вопросы № 2,5,13-28,34,38,44,61</w:t>
            </w:r>
          </w:p>
        </w:tc>
      </w:tr>
      <w:tr w:rsidR="005D4AAC" w14:paraId="543BE7FA" w14:textId="77777777">
        <w:tc>
          <w:tcPr>
            <w:tcW w:w="0" w:type="auto"/>
            <w:gridSpan w:val="2"/>
            <w:vMerge/>
          </w:tcPr>
          <w:p w14:paraId="6FFBD3EC" w14:textId="77777777" w:rsidR="005D4AAC" w:rsidRDefault="005D4AAC" w:rsidP="00763567">
            <w:pPr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</w:tcPr>
          <w:p w14:paraId="30DCCCAD" w14:textId="77777777" w:rsidR="005D4AAC" w:rsidRDefault="005D4AAC" w:rsidP="00763567">
            <w:pPr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</w:tcPr>
          <w:p w14:paraId="36AF6883" w14:textId="77777777" w:rsidR="005D4AAC" w:rsidRDefault="005D4AAC" w:rsidP="00763567">
            <w:pPr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14:paraId="6B24CFFE" w14:textId="77777777" w:rsidR="005D4AAC" w:rsidRDefault="00E55E94" w:rsidP="00763567">
            <w:pPr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Уметь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работать с медико-технической аппаратурой, получать информацию из различных источников, работать с информацией в глобальных компьютерных сетях, применять возможности современной информационной технологии для решения профессиональных задач.</w:t>
            </w:r>
          </w:p>
        </w:tc>
        <w:tc>
          <w:tcPr>
            <w:tcW w:w="0" w:type="auto"/>
            <w:gridSpan w:val="2"/>
          </w:tcPr>
          <w:p w14:paraId="057A7CB4" w14:textId="6C5EC1FF" w:rsidR="005D4AAC" w:rsidRDefault="000D769E" w:rsidP="00763567">
            <w:pPr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задачи</w:t>
            </w:r>
            <w:r w:rsidR="00E55E94">
              <w:rPr>
                <w:color w:val="000000"/>
                <w:sz w:val="28"/>
                <w:szCs w:val="28"/>
              </w:rPr>
              <w:t xml:space="preserve"> №1-</w:t>
            </w:r>
            <w:r>
              <w:rPr>
                <w:color w:val="000000"/>
                <w:sz w:val="28"/>
                <w:szCs w:val="28"/>
              </w:rPr>
              <w:t>34</w:t>
            </w:r>
          </w:p>
        </w:tc>
      </w:tr>
      <w:tr w:rsidR="005D4AAC" w14:paraId="343E5235" w14:textId="77777777">
        <w:tc>
          <w:tcPr>
            <w:tcW w:w="0" w:type="auto"/>
            <w:gridSpan w:val="2"/>
            <w:vMerge/>
          </w:tcPr>
          <w:p w14:paraId="54C529ED" w14:textId="77777777" w:rsidR="005D4AAC" w:rsidRDefault="005D4AAC" w:rsidP="00763567">
            <w:pPr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</w:tcPr>
          <w:p w14:paraId="1C0157D6" w14:textId="77777777" w:rsidR="005D4AAC" w:rsidRDefault="005D4AAC" w:rsidP="00763567">
            <w:pPr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</w:tcPr>
          <w:p w14:paraId="3691E7B2" w14:textId="77777777" w:rsidR="005D4AAC" w:rsidRDefault="005D4AAC" w:rsidP="00763567">
            <w:pPr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14:paraId="784729BF" w14:textId="77777777" w:rsidR="005D4AAC" w:rsidRDefault="00E55E94" w:rsidP="00763567">
            <w:pPr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Владеть навыками работы на оборудовании, правилами работы на измерительных приборах, правилами измерения концентраций наиболее </w:t>
            </w:r>
            <w:r>
              <w:rPr>
                <w:color w:val="000000"/>
                <w:sz w:val="28"/>
                <w:szCs w:val="28"/>
              </w:rPr>
              <w:lastRenderedPageBreak/>
              <w:t>важных биохимических показателей обмена веществ, методами расчета и оценки полученных величин.</w:t>
            </w:r>
          </w:p>
        </w:tc>
        <w:tc>
          <w:tcPr>
            <w:tcW w:w="0" w:type="auto"/>
            <w:gridSpan w:val="2"/>
          </w:tcPr>
          <w:p w14:paraId="49C20186" w14:textId="4271A023" w:rsidR="005D4AAC" w:rsidRDefault="000D769E" w:rsidP="00763567">
            <w:pPr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задачи</w:t>
            </w:r>
            <w:r w:rsidR="00E55E94">
              <w:rPr>
                <w:color w:val="000000"/>
                <w:sz w:val="28"/>
                <w:szCs w:val="28"/>
              </w:rPr>
              <w:t xml:space="preserve"> №1-</w:t>
            </w:r>
            <w:r>
              <w:rPr>
                <w:color w:val="000000"/>
                <w:sz w:val="28"/>
                <w:szCs w:val="28"/>
              </w:rPr>
              <w:t>34</w:t>
            </w:r>
          </w:p>
        </w:tc>
      </w:tr>
      <w:tr w:rsidR="005D4AAC" w14:paraId="4EF566CA" w14:textId="77777777">
        <w:tc>
          <w:tcPr>
            <w:tcW w:w="0" w:type="auto"/>
            <w:vMerge w:val="restart"/>
          </w:tcPr>
          <w:p w14:paraId="0B778152" w14:textId="77777777" w:rsidR="005D4AAC" w:rsidRDefault="00E55E94" w:rsidP="00763567">
            <w:pPr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0" w:type="auto"/>
            <w:gridSpan w:val="2"/>
            <w:vMerge w:val="restart"/>
          </w:tcPr>
          <w:p w14:paraId="1D59F397" w14:textId="77777777" w:rsidR="005D4AAC" w:rsidRDefault="00E55E94" w:rsidP="00763567">
            <w:pPr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ОПК-1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Способен использовать основные биологические, физико-химические, химические, математические методы для разработки, исследований и экспертизы лекарственных средств, изготовления лекарственных препаратов</w:t>
            </w:r>
            <w:r>
              <w:rPr>
                <w:color w:val="000000"/>
                <w:sz w:val="28"/>
                <w:szCs w:val="28"/>
              </w:rPr>
              <w:t xml:space="preserve"> ….</w:t>
            </w:r>
          </w:p>
        </w:tc>
        <w:tc>
          <w:tcPr>
            <w:tcW w:w="0" w:type="auto"/>
            <w:gridSpan w:val="2"/>
            <w:vMerge w:val="restart"/>
          </w:tcPr>
          <w:p w14:paraId="02B07984" w14:textId="77777777" w:rsidR="005D4AAC" w:rsidRDefault="00E55E94" w:rsidP="00763567">
            <w:pPr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Инд.ОПК.1.1 Применение биологических, физико-химических, химических, математических методов в профессиональной сфере</w:t>
            </w:r>
          </w:p>
        </w:tc>
        <w:tc>
          <w:tcPr>
            <w:tcW w:w="0" w:type="auto"/>
            <w:gridSpan w:val="3"/>
          </w:tcPr>
          <w:p w14:paraId="5B2F0293" w14:textId="77777777" w:rsidR="005D4AAC" w:rsidRDefault="00E55E94" w:rsidP="00763567">
            <w:pPr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Знать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строение и биохимические свойства основных классов биологически важных соединений, основные метаболические пути их превращения; химико-биологическую сущность процессов, происходящих в живом организме на молекулярном и клеточном уровне;</w:t>
            </w:r>
          </w:p>
        </w:tc>
        <w:tc>
          <w:tcPr>
            <w:tcW w:w="0" w:type="auto"/>
          </w:tcPr>
          <w:p w14:paraId="63C8A280" w14:textId="77777777" w:rsidR="005D4AAC" w:rsidRDefault="00E55E94" w:rsidP="00763567">
            <w:pPr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вопросы №1-68</w:t>
            </w:r>
          </w:p>
        </w:tc>
      </w:tr>
      <w:tr w:rsidR="005D4AAC" w14:paraId="431380F8" w14:textId="77777777">
        <w:tc>
          <w:tcPr>
            <w:tcW w:w="0" w:type="auto"/>
            <w:vMerge/>
          </w:tcPr>
          <w:p w14:paraId="526770CE" w14:textId="77777777" w:rsidR="005D4AAC" w:rsidRDefault="005D4AAC" w:rsidP="00763567">
            <w:pPr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</w:tcPr>
          <w:p w14:paraId="7CBEED82" w14:textId="77777777" w:rsidR="005D4AAC" w:rsidRDefault="005D4AAC" w:rsidP="00763567">
            <w:pPr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</w:tcPr>
          <w:p w14:paraId="6E36661F" w14:textId="77777777" w:rsidR="005D4AAC" w:rsidRDefault="005D4AAC" w:rsidP="00763567">
            <w:pPr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3"/>
          </w:tcPr>
          <w:p w14:paraId="189CFE7A" w14:textId="77777777" w:rsidR="005D4AAC" w:rsidRDefault="00E55E94" w:rsidP="00763567">
            <w:pPr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Уметь использовать основные физико-химические понятия, законы и методы, а также формулы при решении профессиональных задач; представлять медико-социальные аспекты научных изысканий, анализировать их роль и место в сфере профессиональной деятельности и применять</w:t>
            </w:r>
          </w:p>
        </w:tc>
        <w:tc>
          <w:tcPr>
            <w:tcW w:w="0" w:type="auto"/>
          </w:tcPr>
          <w:p w14:paraId="6E2771C1" w14:textId="11A75950" w:rsidR="005D4AAC" w:rsidRDefault="000D769E" w:rsidP="00763567">
            <w:pPr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задачи</w:t>
            </w:r>
            <w:r w:rsidR="00E55E94">
              <w:rPr>
                <w:color w:val="000000"/>
                <w:sz w:val="28"/>
                <w:szCs w:val="28"/>
              </w:rPr>
              <w:t xml:space="preserve"> №1-</w:t>
            </w:r>
            <w:r>
              <w:rPr>
                <w:color w:val="000000"/>
                <w:sz w:val="28"/>
                <w:szCs w:val="28"/>
              </w:rPr>
              <w:t>34</w:t>
            </w:r>
          </w:p>
        </w:tc>
      </w:tr>
      <w:tr w:rsidR="005D4AAC" w14:paraId="6F8E0C44" w14:textId="77777777">
        <w:tc>
          <w:tcPr>
            <w:tcW w:w="0" w:type="auto"/>
            <w:vMerge/>
          </w:tcPr>
          <w:p w14:paraId="38645DC7" w14:textId="77777777" w:rsidR="005D4AAC" w:rsidRDefault="005D4AAC" w:rsidP="00763567">
            <w:pPr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</w:tcPr>
          <w:p w14:paraId="135E58C4" w14:textId="77777777" w:rsidR="005D4AAC" w:rsidRDefault="005D4AAC" w:rsidP="00763567">
            <w:pPr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</w:tcPr>
          <w:p w14:paraId="62EBF9A1" w14:textId="77777777" w:rsidR="005D4AAC" w:rsidRDefault="005D4AAC" w:rsidP="00763567">
            <w:pPr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3"/>
          </w:tcPr>
          <w:p w14:paraId="19AF5923" w14:textId="77777777" w:rsidR="005D4AAC" w:rsidRDefault="00E55E94" w:rsidP="00763567">
            <w:pPr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Владеть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основными физико-химическими, математическими и иными естественнонаучными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понятиями и методами при решении профессиональных задач</w:t>
            </w:r>
          </w:p>
          <w:p w14:paraId="0C6C2CD5" w14:textId="77777777" w:rsidR="005D4AAC" w:rsidRDefault="005D4AAC" w:rsidP="00763567">
            <w:pPr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14:paraId="333D7A3A" w14:textId="55F988EA" w:rsidR="005D4AAC" w:rsidRPr="000D769E" w:rsidRDefault="000D769E" w:rsidP="00763567">
            <w:pPr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задачи</w:t>
            </w:r>
            <w:r w:rsidR="00E55E94">
              <w:rPr>
                <w:color w:val="000000"/>
                <w:sz w:val="28"/>
                <w:szCs w:val="28"/>
              </w:rPr>
              <w:t xml:space="preserve"> №1-</w:t>
            </w:r>
            <w:r>
              <w:rPr>
                <w:color w:val="000000"/>
                <w:sz w:val="28"/>
                <w:szCs w:val="28"/>
                <w:lang w:val="en-US"/>
              </w:rPr>
              <w:t>34</w:t>
            </w:r>
          </w:p>
        </w:tc>
      </w:tr>
    </w:tbl>
    <w:p w14:paraId="709E88E4" w14:textId="77777777" w:rsidR="005D4AAC" w:rsidRDefault="005D4AAC" w:rsidP="00763567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14:paraId="508C98E9" w14:textId="77777777" w:rsidR="005D4AAC" w:rsidRDefault="00E55E94" w:rsidP="00763567">
      <w:pPr>
        <w:spacing w:line="276" w:lineRule="auto"/>
        <w:contextualSpacing/>
        <w:rPr>
          <w:rFonts w:ascii="Arial" w:hAnsi="Arial"/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08BF1E72" w14:textId="77777777" w:rsidR="005D4AAC" w:rsidRDefault="00E55E94" w:rsidP="00371D79">
      <w:pPr>
        <w:pStyle w:val="a5"/>
        <w:numPr>
          <w:ilvl w:val="0"/>
          <w:numId w:val="9"/>
        </w:num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Методические рекомендации </w:t>
      </w:r>
      <w:r>
        <w:rPr>
          <w:rFonts w:ascii="Times New Roman" w:hAnsi="Times New Roman"/>
          <w:b/>
          <w:bCs/>
          <w:sz w:val="28"/>
          <w:szCs w:val="28"/>
        </w:rPr>
        <w:t>по применению балльно-рейтинговой системы</w:t>
      </w:r>
      <w:r>
        <w:rPr>
          <w:rFonts w:ascii="Times New Roman" w:hAnsi="Times New Roman"/>
          <w:b/>
          <w:sz w:val="28"/>
          <w:szCs w:val="28"/>
        </w:rPr>
        <w:t xml:space="preserve"> оценивания учебных достижений обучающихся </w:t>
      </w:r>
      <w:r>
        <w:rPr>
          <w:rFonts w:ascii="Times New Roman" w:hAnsi="Times New Roman"/>
          <w:b/>
          <w:bCs/>
          <w:sz w:val="28"/>
          <w:szCs w:val="28"/>
        </w:rPr>
        <w:t xml:space="preserve">в рамках изучения дисциплины </w:t>
      </w:r>
      <w:r>
        <w:rPr>
          <w:rFonts w:ascii="Times New Roman" w:hAnsi="Times New Roman"/>
          <w:b/>
          <w:sz w:val="28"/>
          <w:szCs w:val="28"/>
        </w:rPr>
        <w:t>«Токсикологическая химия»</w:t>
      </w:r>
    </w:p>
    <w:p w14:paraId="779F8E76" w14:textId="77777777" w:rsidR="005D4AAC" w:rsidRDefault="005D4AAC" w:rsidP="00763567">
      <w:pPr>
        <w:pStyle w:val="a5"/>
        <w:spacing w:line="276" w:lineRule="auto"/>
        <w:ind w:left="360" w:firstLine="0"/>
        <w:rPr>
          <w:rFonts w:ascii="Times New Roman" w:hAnsi="Times New Roman"/>
          <w:b/>
          <w:sz w:val="28"/>
          <w:szCs w:val="28"/>
        </w:rPr>
      </w:pPr>
    </w:p>
    <w:p w14:paraId="09187071" w14:textId="77777777" w:rsidR="005D4AAC" w:rsidRDefault="00E55E94" w:rsidP="00763567">
      <w:pPr>
        <w:pStyle w:val="20"/>
        <w:widowControl w:val="0"/>
        <w:tabs>
          <w:tab w:val="left" w:pos="1134"/>
        </w:tabs>
        <w:spacing w:after="0" w:line="276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рамках реализации балльно-рейтинговой системы оценивания учебных достижений обучающихся по дисциплине в соответствии с Положением П004.03-2020 «О балльно-рейтинговой системе оценивания учебных достижений обучающихся» (приказ №479 от 03.03.2020г.) дисциплинарный рейтинг по дисциплине (модулю) обучающегося (Рд) рассчитывается как сумма текущего стандартизированного рейтинга (Ртс) и экзаменационного (зачетного) рейтинга (Рз) по формуле:</w:t>
      </w:r>
    </w:p>
    <w:p w14:paraId="7818863E" w14:textId="77777777" w:rsidR="005D4AAC" w:rsidRDefault="005D4AAC" w:rsidP="00763567">
      <w:pPr>
        <w:pStyle w:val="a5"/>
        <w:spacing w:line="276" w:lineRule="auto"/>
        <w:ind w:left="0" w:firstLine="709"/>
        <w:rPr>
          <w:rFonts w:ascii="Times New Roman" w:hAnsi="Times New Roman"/>
          <w:sz w:val="28"/>
          <w:szCs w:val="28"/>
        </w:rPr>
      </w:pPr>
    </w:p>
    <w:p w14:paraId="534E0CB0" w14:textId="77777777" w:rsidR="005D4AAC" w:rsidRDefault="00E55E94" w:rsidP="00763567">
      <w:pPr>
        <w:pStyle w:val="a5"/>
        <w:spacing w:line="276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Рд = Ртс + Рз</w:t>
      </w:r>
    </w:p>
    <w:p w14:paraId="44F69B9A" w14:textId="77777777" w:rsidR="005D4AAC" w:rsidRDefault="005D4AAC" w:rsidP="00763567">
      <w:pPr>
        <w:pStyle w:val="a5"/>
        <w:spacing w:line="276" w:lineRule="auto"/>
        <w:ind w:left="0" w:firstLine="709"/>
        <w:rPr>
          <w:sz w:val="28"/>
          <w:szCs w:val="28"/>
        </w:rPr>
      </w:pPr>
    </w:p>
    <w:p w14:paraId="7E8690F1" w14:textId="77777777" w:rsidR="005D4AAC" w:rsidRDefault="00E55E94" w:rsidP="00763567">
      <w:pPr>
        <w:pStyle w:val="a5"/>
        <w:spacing w:line="276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Где: </w:t>
      </w:r>
    </w:p>
    <w:p w14:paraId="22F45471" w14:textId="77777777" w:rsidR="005D4AAC" w:rsidRDefault="00E55E94" w:rsidP="00763567">
      <w:pPr>
        <w:pStyle w:val="a5"/>
        <w:spacing w:line="276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Ртс – текущий стандартизированный рейтинг;</w:t>
      </w:r>
    </w:p>
    <w:p w14:paraId="1DCC8CAF" w14:textId="77777777" w:rsidR="005D4AAC" w:rsidRDefault="00E55E94" w:rsidP="00763567">
      <w:pPr>
        <w:pStyle w:val="a5"/>
        <w:spacing w:line="276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Рэ/Рз – экзаменационный (зачетный) рейтинг.</w:t>
      </w:r>
    </w:p>
    <w:p w14:paraId="5F07D11E" w14:textId="77777777" w:rsidR="005D4AAC" w:rsidRDefault="005D4AAC" w:rsidP="00763567">
      <w:pPr>
        <w:pStyle w:val="a5"/>
        <w:widowControl/>
        <w:autoSpaceDE/>
        <w:autoSpaceDN/>
        <w:spacing w:line="276" w:lineRule="auto"/>
        <w:ind w:left="709" w:firstLine="0"/>
        <w:rPr>
          <w:sz w:val="28"/>
          <w:szCs w:val="28"/>
        </w:rPr>
      </w:pPr>
    </w:p>
    <w:p w14:paraId="6EB77B6D" w14:textId="77777777" w:rsidR="005D4AAC" w:rsidRDefault="00E55E94" w:rsidP="00763567">
      <w:pPr>
        <w:pStyle w:val="a5"/>
        <w:widowControl/>
        <w:autoSpaceDE/>
        <w:autoSpaceDN/>
        <w:spacing w:line="276" w:lineRule="auto"/>
        <w:ind w:left="0" w:firstLine="567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наличии бонусных баллов у обучающегося дисциплинарный рейтинг по дисциплине (модулю) увеличивается на величину этих баллов. </w:t>
      </w:r>
    </w:p>
    <w:p w14:paraId="41508A3C" w14:textId="77777777" w:rsidR="005D4AAC" w:rsidRDefault="005D4AAC" w:rsidP="00763567">
      <w:pPr>
        <w:pStyle w:val="a5"/>
        <w:widowControl/>
        <w:autoSpaceDE/>
        <w:autoSpaceDN/>
        <w:spacing w:line="276" w:lineRule="auto"/>
        <w:ind w:left="709" w:firstLine="0"/>
        <w:rPr>
          <w:sz w:val="28"/>
          <w:szCs w:val="28"/>
        </w:rPr>
      </w:pPr>
    </w:p>
    <w:p w14:paraId="3C40A66D" w14:textId="77777777" w:rsidR="005D4AAC" w:rsidRDefault="00E55E94" w:rsidP="00763567">
      <w:pPr>
        <w:pStyle w:val="a5"/>
        <w:widowControl/>
        <w:autoSpaceDE/>
        <w:autoSpaceDN/>
        <w:spacing w:line="276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Текущий стандартизированный  рейтинг (Ртс) выражается в баллах по шкале от 0 до 70 и вычисляется по формуле:</w:t>
      </w:r>
    </w:p>
    <w:p w14:paraId="43D6B1D6" w14:textId="77777777" w:rsidR="005D4AAC" w:rsidRDefault="005D4AAC" w:rsidP="00763567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14:paraId="14B40E45" w14:textId="77777777" w:rsidR="005D4AAC" w:rsidRDefault="00E55E94" w:rsidP="00763567">
      <w:pPr>
        <w:spacing w:line="276" w:lineRule="auto"/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Ртс = (Ртф * 70) / макс (Ртф)</w:t>
      </w:r>
    </w:p>
    <w:p w14:paraId="17DBC151" w14:textId="77777777" w:rsidR="005D4AAC" w:rsidRDefault="005D4AAC" w:rsidP="00763567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14:paraId="7E0A3F97" w14:textId="77777777" w:rsidR="005D4AAC" w:rsidRDefault="00E55E94" w:rsidP="00763567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где, </w:t>
      </w:r>
    </w:p>
    <w:p w14:paraId="4B5F6F14" w14:textId="77777777" w:rsidR="005D4AAC" w:rsidRDefault="00E55E94" w:rsidP="00763567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Ртс – текущий стандартизированный рейтинг;</w:t>
      </w:r>
    </w:p>
    <w:p w14:paraId="6EED7C86" w14:textId="77777777" w:rsidR="005D4AAC" w:rsidRDefault="00E55E94" w:rsidP="00763567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Ртф – текущий фактический рейтинг;</w:t>
      </w:r>
    </w:p>
    <w:p w14:paraId="2A261D5B" w14:textId="77777777" w:rsidR="005D4AAC" w:rsidRDefault="00E55E94" w:rsidP="00763567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макс (Ртф) – максимальное значение текущего фактического рейтинга из диапазона, установленного преподавателем по дисциплине.</w:t>
      </w:r>
    </w:p>
    <w:p w14:paraId="6F8BD81B" w14:textId="77777777" w:rsidR="005D4AAC" w:rsidRDefault="005D4AAC" w:rsidP="00763567">
      <w:pPr>
        <w:pStyle w:val="a5"/>
        <w:widowControl/>
        <w:autoSpaceDE/>
        <w:autoSpaceDN/>
        <w:spacing w:line="276" w:lineRule="auto"/>
        <w:ind w:left="709" w:firstLine="0"/>
        <w:rPr>
          <w:sz w:val="28"/>
          <w:szCs w:val="28"/>
        </w:rPr>
      </w:pPr>
    </w:p>
    <w:p w14:paraId="61AEFC2E" w14:textId="77777777" w:rsidR="005D4AAC" w:rsidRDefault="00E55E94" w:rsidP="00763567">
      <w:pPr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4.1.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Правила формирования текущего фактического рейтинга обучающегося.</w:t>
      </w:r>
    </w:p>
    <w:p w14:paraId="7BFCAD39" w14:textId="77777777" w:rsidR="00371D79" w:rsidRPr="00604785" w:rsidRDefault="00371D79" w:rsidP="00371D79">
      <w:pPr>
        <w:ind w:firstLine="709"/>
        <w:jc w:val="both"/>
        <w:rPr>
          <w:sz w:val="28"/>
          <w:szCs w:val="28"/>
        </w:rPr>
      </w:pPr>
      <w:r w:rsidRPr="00604785">
        <w:rPr>
          <w:sz w:val="28"/>
          <w:szCs w:val="28"/>
        </w:rPr>
        <w:t xml:space="preserve">Текущий фактический рейтинг (Ртф) по дисциплине рассчитывается как среднее арифметическое значение результатов (баллов) всех </w:t>
      </w:r>
      <w:r>
        <w:rPr>
          <w:sz w:val="28"/>
          <w:szCs w:val="28"/>
        </w:rPr>
        <w:t xml:space="preserve">модулей. </w:t>
      </w:r>
    </w:p>
    <w:p w14:paraId="278E66D5" w14:textId="77777777" w:rsidR="00371D79" w:rsidRDefault="00371D79" w:rsidP="00371D79">
      <w:pPr>
        <w:ind w:left="66" w:firstLine="360"/>
        <w:jc w:val="both"/>
        <w:rPr>
          <w:sz w:val="28"/>
          <w:szCs w:val="28"/>
        </w:rPr>
      </w:pPr>
      <w:r>
        <w:rPr>
          <w:sz w:val="28"/>
          <w:szCs w:val="28"/>
        </w:rPr>
        <w:t>Рейтинг модулей рассчитывается на основе баллов по контрольным точкам практических занятий (Тк, текущая успеваемость студента) и результатов по контрольным точкам итогового занятия по модулю (Рр, рубежный контроль).</w:t>
      </w:r>
    </w:p>
    <w:p w14:paraId="1D0BCE6D" w14:textId="77777777" w:rsidR="00371D79" w:rsidRDefault="00371D79" w:rsidP="00371D79">
      <w:pPr>
        <w:widowControl w:val="0"/>
        <w:numPr>
          <w:ilvl w:val="0"/>
          <w:numId w:val="31"/>
        </w:numPr>
        <w:autoSpaceDE w:val="0"/>
        <w:autoSpaceDN w:val="0"/>
        <w:adjustRightInd w:val="0"/>
        <w:ind w:left="426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Тк (текущий контроль успеваемости)</w:t>
      </w:r>
      <w:r>
        <w:rPr>
          <w:sz w:val="28"/>
          <w:szCs w:val="28"/>
        </w:rPr>
        <w:t xml:space="preserve"> рассчитывается как среднее арифметическое значение всех отметок по контрольным точкам практических </w:t>
      </w:r>
      <w:r>
        <w:rPr>
          <w:sz w:val="28"/>
          <w:szCs w:val="28"/>
        </w:rPr>
        <w:lastRenderedPageBreak/>
        <w:t>занятий данного модуля. Каждая контрольная точка оценивается от 0 до 5. Т.о. средний балл текущего контроля может быть в диапазоне от 0 до 5.</w:t>
      </w:r>
    </w:p>
    <w:p w14:paraId="68FAE54A" w14:textId="77777777" w:rsidR="00371D79" w:rsidRDefault="00371D79" w:rsidP="00371D79">
      <w:pPr>
        <w:widowControl w:val="0"/>
        <w:numPr>
          <w:ilvl w:val="0"/>
          <w:numId w:val="31"/>
        </w:numPr>
        <w:autoSpaceDE w:val="0"/>
        <w:autoSpaceDN w:val="0"/>
        <w:adjustRightInd w:val="0"/>
        <w:ind w:left="426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Рк (Рубежный контроль)</w:t>
      </w:r>
      <w:r>
        <w:rPr>
          <w:sz w:val="28"/>
          <w:szCs w:val="28"/>
        </w:rPr>
        <w:t xml:space="preserve"> рассчитывается как среднее арифметическое значение всех отметок по контрольным точкам итогового занятия данного модуля. Каждая контрольная точка оценивается от 0 до 5. Т.о. средний балл рубежного контроля может быть в диапазоне от 0 до 5.</w:t>
      </w:r>
    </w:p>
    <w:p w14:paraId="7C3B42D6" w14:textId="77777777" w:rsidR="00371D79" w:rsidRPr="00604785" w:rsidRDefault="00371D79" w:rsidP="00371D79">
      <w:pPr>
        <w:ind w:firstLine="709"/>
        <w:jc w:val="both"/>
        <w:rPr>
          <w:sz w:val="28"/>
          <w:szCs w:val="28"/>
        </w:rPr>
      </w:pPr>
      <w:r w:rsidRPr="00604785">
        <w:rPr>
          <w:sz w:val="28"/>
          <w:szCs w:val="28"/>
        </w:rPr>
        <w:t>По каждому практическому занятию предусмотрено от 1 до 3х контрольных точек (письменный опрос; выполнение практических заданий; контрольная работа), за которые обучающийся получает от 0 до 5 баллов включительно. Критерии оценивания каждой формы контроля представлены в ФОС по дисциплине.</w:t>
      </w:r>
    </w:p>
    <w:p w14:paraId="08800EB8" w14:textId="77777777" w:rsidR="00371D79" w:rsidRPr="00604785" w:rsidRDefault="00371D79" w:rsidP="00371D79">
      <w:pPr>
        <w:ind w:firstLine="709"/>
        <w:jc w:val="both"/>
        <w:rPr>
          <w:sz w:val="28"/>
          <w:szCs w:val="28"/>
        </w:rPr>
      </w:pPr>
      <w:r w:rsidRPr="00604785">
        <w:rPr>
          <w:sz w:val="28"/>
          <w:szCs w:val="28"/>
        </w:rPr>
        <w:t>Среднее арифметическое значение результатов (баллов) рассчитывается как отношение суммы всех полученных студентом оценок (обязательных контрольных точек и более) к количеству этих оценок.</w:t>
      </w:r>
    </w:p>
    <w:p w14:paraId="33C16FCD" w14:textId="77777777" w:rsidR="00371D79" w:rsidRDefault="00371D79" w:rsidP="00371D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пропуске практического занятия и/или рубежного контроля за контрольные точки выставляется «0» баллов. По факту повышения рейтинга по данным контрольным точкам «нули» заменяются на полученные фактические результаты.</w:t>
      </w:r>
    </w:p>
    <w:p w14:paraId="2613E9C1" w14:textId="1DCE1689" w:rsidR="005D4AAC" w:rsidRDefault="00371D79" w:rsidP="00371D79">
      <w:pPr>
        <w:ind w:firstLine="709"/>
        <w:jc w:val="both"/>
        <w:rPr>
          <w:sz w:val="28"/>
          <w:szCs w:val="28"/>
        </w:rPr>
      </w:pPr>
      <w:r w:rsidRPr="00604785">
        <w:rPr>
          <w:sz w:val="28"/>
          <w:szCs w:val="28"/>
        </w:rPr>
        <w:t>Обучающему предоставляется возможность повысить текущий рейтинг по учебной дисциплине в часы консультаций в соответствии с графиком консультаций кафедры.</w:t>
      </w:r>
    </w:p>
    <w:sectPr w:rsidR="005D4AAC">
      <w:footerReference w:type="default" r:id="rId16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806DF0" w14:textId="77777777" w:rsidR="00512D7B" w:rsidRDefault="00512D7B">
      <w:r>
        <w:separator/>
      </w:r>
    </w:p>
  </w:endnote>
  <w:endnote w:type="continuationSeparator" w:id="0">
    <w:p w14:paraId="6191868D" w14:textId="77777777" w:rsidR="00512D7B" w:rsidRDefault="00512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"/>
      <w:docPartObj>
        <w:docPartGallery w:val="Page Numbers (Bottom of Page)"/>
        <w:docPartUnique/>
      </w:docPartObj>
    </w:sdtPr>
    <w:sdtEndPr/>
    <w:sdtContent>
      <w:p w14:paraId="3B977212" w14:textId="7B82CA05" w:rsidR="00E55E94" w:rsidRDefault="00E55E9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5819">
          <w:rPr>
            <w:noProof/>
          </w:rPr>
          <w:t>34</w:t>
        </w:r>
        <w:r>
          <w:fldChar w:fldCharType="end"/>
        </w:r>
      </w:p>
    </w:sdtContent>
  </w:sdt>
  <w:p w14:paraId="1037B8A3" w14:textId="77777777" w:rsidR="00E55E94" w:rsidRDefault="00E55E9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D09D95" w14:textId="77777777" w:rsidR="00512D7B" w:rsidRDefault="00512D7B">
      <w:r>
        <w:separator/>
      </w:r>
    </w:p>
  </w:footnote>
  <w:footnote w:type="continuationSeparator" w:id="0">
    <w:p w14:paraId="7290B384" w14:textId="77777777" w:rsidR="00512D7B" w:rsidRDefault="00512D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25085"/>
    <w:multiLevelType w:val="hybridMultilevel"/>
    <w:tmpl w:val="396AE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51926"/>
    <w:multiLevelType w:val="hybridMultilevel"/>
    <w:tmpl w:val="4D54EAA2"/>
    <w:lvl w:ilvl="0" w:tplc="5A96A11C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D103A9"/>
    <w:multiLevelType w:val="hybridMultilevel"/>
    <w:tmpl w:val="2408B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F6FDF"/>
    <w:multiLevelType w:val="hybridMultilevel"/>
    <w:tmpl w:val="799CB6F0"/>
    <w:lvl w:ilvl="0" w:tplc="C100A19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19B85328"/>
    <w:multiLevelType w:val="hybridMultilevel"/>
    <w:tmpl w:val="E7ECE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CF697F"/>
    <w:multiLevelType w:val="hybridMultilevel"/>
    <w:tmpl w:val="31E22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EF5F78"/>
    <w:multiLevelType w:val="hybridMultilevel"/>
    <w:tmpl w:val="8398E520"/>
    <w:lvl w:ilvl="0" w:tplc="0419000F">
      <w:start w:val="1"/>
      <w:numFmt w:val="decimal"/>
      <w:lvlText w:val="%1."/>
      <w:lvlJc w:val="left"/>
      <w:pPr>
        <w:ind w:left="6455" w:hanging="360"/>
      </w:pPr>
    </w:lvl>
    <w:lvl w:ilvl="1" w:tplc="04190019" w:tentative="1">
      <w:start w:val="1"/>
      <w:numFmt w:val="lowerLetter"/>
      <w:lvlText w:val="%2."/>
      <w:lvlJc w:val="left"/>
      <w:pPr>
        <w:ind w:left="7175" w:hanging="360"/>
      </w:pPr>
    </w:lvl>
    <w:lvl w:ilvl="2" w:tplc="0419001B" w:tentative="1">
      <w:start w:val="1"/>
      <w:numFmt w:val="lowerRoman"/>
      <w:lvlText w:val="%3."/>
      <w:lvlJc w:val="right"/>
      <w:pPr>
        <w:ind w:left="7895" w:hanging="180"/>
      </w:pPr>
    </w:lvl>
    <w:lvl w:ilvl="3" w:tplc="0419000F" w:tentative="1">
      <w:start w:val="1"/>
      <w:numFmt w:val="decimal"/>
      <w:lvlText w:val="%4."/>
      <w:lvlJc w:val="left"/>
      <w:pPr>
        <w:ind w:left="8615" w:hanging="360"/>
      </w:pPr>
    </w:lvl>
    <w:lvl w:ilvl="4" w:tplc="04190019" w:tentative="1">
      <w:start w:val="1"/>
      <w:numFmt w:val="lowerLetter"/>
      <w:lvlText w:val="%5."/>
      <w:lvlJc w:val="left"/>
      <w:pPr>
        <w:ind w:left="9335" w:hanging="360"/>
      </w:pPr>
    </w:lvl>
    <w:lvl w:ilvl="5" w:tplc="0419001B" w:tentative="1">
      <w:start w:val="1"/>
      <w:numFmt w:val="lowerRoman"/>
      <w:lvlText w:val="%6."/>
      <w:lvlJc w:val="right"/>
      <w:pPr>
        <w:ind w:left="10055" w:hanging="180"/>
      </w:pPr>
    </w:lvl>
    <w:lvl w:ilvl="6" w:tplc="0419000F" w:tentative="1">
      <w:start w:val="1"/>
      <w:numFmt w:val="decimal"/>
      <w:lvlText w:val="%7."/>
      <w:lvlJc w:val="left"/>
      <w:pPr>
        <w:ind w:left="10775" w:hanging="360"/>
      </w:pPr>
    </w:lvl>
    <w:lvl w:ilvl="7" w:tplc="04190019" w:tentative="1">
      <w:start w:val="1"/>
      <w:numFmt w:val="lowerLetter"/>
      <w:lvlText w:val="%8."/>
      <w:lvlJc w:val="left"/>
      <w:pPr>
        <w:ind w:left="11495" w:hanging="360"/>
      </w:pPr>
    </w:lvl>
    <w:lvl w:ilvl="8" w:tplc="0419001B" w:tentative="1">
      <w:start w:val="1"/>
      <w:numFmt w:val="lowerRoman"/>
      <w:lvlText w:val="%9."/>
      <w:lvlJc w:val="right"/>
      <w:pPr>
        <w:ind w:left="12215" w:hanging="180"/>
      </w:pPr>
    </w:lvl>
  </w:abstractNum>
  <w:abstractNum w:abstractNumId="7" w15:restartNumberingAfterBreak="0">
    <w:nsid w:val="20825DCF"/>
    <w:multiLevelType w:val="hybridMultilevel"/>
    <w:tmpl w:val="B28C1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3F48FC"/>
    <w:multiLevelType w:val="hybridMultilevel"/>
    <w:tmpl w:val="5124660A"/>
    <w:lvl w:ilvl="0" w:tplc="179C17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E91CB2"/>
    <w:multiLevelType w:val="hybridMultilevel"/>
    <w:tmpl w:val="38E644F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040" w:hanging="360"/>
      </w:pPr>
    </w:lvl>
    <w:lvl w:ilvl="2" w:tplc="0419001B">
      <w:start w:val="1"/>
      <w:numFmt w:val="lowerRoman"/>
      <w:lvlText w:val="%3."/>
      <w:lvlJc w:val="right"/>
      <w:pPr>
        <w:ind w:left="2760" w:hanging="180"/>
      </w:pPr>
    </w:lvl>
    <w:lvl w:ilvl="3" w:tplc="0419000F">
      <w:start w:val="1"/>
      <w:numFmt w:val="decimal"/>
      <w:lvlText w:val="%4."/>
      <w:lvlJc w:val="left"/>
      <w:pPr>
        <w:ind w:left="3480" w:hanging="360"/>
      </w:pPr>
    </w:lvl>
    <w:lvl w:ilvl="4" w:tplc="04190019">
      <w:start w:val="1"/>
      <w:numFmt w:val="lowerLetter"/>
      <w:lvlText w:val="%5."/>
      <w:lvlJc w:val="left"/>
      <w:pPr>
        <w:ind w:left="4200" w:hanging="360"/>
      </w:pPr>
    </w:lvl>
    <w:lvl w:ilvl="5" w:tplc="0419001B">
      <w:start w:val="1"/>
      <w:numFmt w:val="lowerRoman"/>
      <w:lvlText w:val="%6."/>
      <w:lvlJc w:val="right"/>
      <w:pPr>
        <w:ind w:left="4920" w:hanging="180"/>
      </w:pPr>
    </w:lvl>
    <w:lvl w:ilvl="6" w:tplc="0419000F">
      <w:start w:val="1"/>
      <w:numFmt w:val="decimal"/>
      <w:lvlText w:val="%7."/>
      <w:lvlJc w:val="left"/>
      <w:pPr>
        <w:ind w:left="5640" w:hanging="360"/>
      </w:pPr>
    </w:lvl>
    <w:lvl w:ilvl="7" w:tplc="04190019">
      <w:start w:val="1"/>
      <w:numFmt w:val="lowerLetter"/>
      <w:lvlText w:val="%8."/>
      <w:lvlJc w:val="left"/>
      <w:pPr>
        <w:ind w:left="6360" w:hanging="360"/>
      </w:pPr>
    </w:lvl>
    <w:lvl w:ilvl="8" w:tplc="0419001B">
      <w:start w:val="1"/>
      <w:numFmt w:val="lowerRoman"/>
      <w:lvlText w:val="%9."/>
      <w:lvlJc w:val="right"/>
      <w:pPr>
        <w:ind w:left="7080" w:hanging="180"/>
      </w:pPr>
    </w:lvl>
  </w:abstractNum>
  <w:abstractNum w:abstractNumId="10" w15:restartNumberingAfterBreak="0">
    <w:nsid w:val="301A17D2"/>
    <w:multiLevelType w:val="hybridMultilevel"/>
    <w:tmpl w:val="F3F49390"/>
    <w:lvl w:ilvl="0" w:tplc="69FC597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7A857E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996809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CCFC1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EAB18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4A407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2A88F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E027A9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E0996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8220AE"/>
    <w:multiLevelType w:val="hybridMultilevel"/>
    <w:tmpl w:val="02FE241E"/>
    <w:lvl w:ilvl="0" w:tplc="0E1CB166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35861E51"/>
    <w:multiLevelType w:val="hybridMultilevel"/>
    <w:tmpl w:val="9E7A239A"/>
    <w:lvl w:ilvl="0" w:tplc="41F0DFB0">
      <w:start w:val="1"/>
      <w:numFmt w:val="decimal"/>
      <w:lvlText w:val="%1."/>
      <w:lvlJc w:val="left"/>
      <w:pPr>
        <w:ind w:left="720" w:hanging="360"/>
      </w:pPr>
    </w:lvl>
    <w:lvl w:ilvl="1" w:tplc="DD42DC0E">
      <w:start w:val="1"/>
      <w:numFmt w:val="lowerLetter"/>
      <w:lvlText w:val="%2."/>
      <w:lvlJc w:val="left"/>
      <w:pPr>
        <w:ind w:left="1440" w:hanging="360"/>
      </w:pPr>
    </w:lvl>
    <w:lvl w:ilvl="2" w:tplc="918E8196">
      <w:start w:val="1"/>
      <w:numFmt w:val="lowerRoman"/>
      <w:lvlText w:val="%3."/>
      <w:lvlJc w:val="right"/>
      <w:pPr>
        <w:ind w:left="2160" w:hanging="180"/>
      </w:pPr>
    </w:lvl>
    <w:lvl w:ilvl="3" w:tplc="C96E2BBC">
      <w:start w:val="1"/>
      <w:numFmt w:val="decimal"/>
      <w:lvlText w:val="%4."/>
      <w:lvlJc w:val="left"/>
      <w:pPr>
        <w:ind w:left="2880" w:hanging="360"/>
      </w:pPr>
    </w:lvl>
    <w:lvl w:ilvl="4" w:tplc="3842A13A">
      <w:start w:val="1"/>
      <w:numFmt w:val="lowerLetter"/>
      <w:lvlText w:val="%5."/>
      <w:lvlJc w:val="left"/>
      <w:pPr>
        <w:ind w:left="3600" w:hanging="360"/>
      </w:pPr>
    </w:lvl>
    <w:lvl w:ilvl="5" w:tplc="D652BD7C">
      <w:start w:val="1"/>
      <w:numFmt w:val="lowerRoman"/>
      <w:lvlText w:val="%6."/>
      <w:lvlJc w:val="right"/>
      <w:pPr>
        <w:ind w:left="4320" w:hanging="180"/>
      </w:pPr>
    </w:lvl>
    <w:lvl w:ilvl="6" w:tplc="B55ABBF8">
      <w:start w:val="1"/>
      <w:numFmt w:val="decimal"/>
      <w:lvlText w:val="%7."/>
      <w:lvlJc w:val="left"/>
      <w:pPr>
        <w:ind w:left="5040" w:hanging="360"/>
      </w:pPr>
    </w:lvl>
    <w:lvl w:ilvl="7" w:tplc="A23A0452">
      <w:start w:val="1"/>
      <w:numFmt w:val="lowerLetter"/>
      <w:lvlText w:val="%8."/>
      <w:lvlJc w:val="left"/>
      <w:pPr>
        <w:ind w:left="5760" w:hanging="360"/>
      </w:pPr>
    </w:lvl>
    <w:lvl w:ilvl="8" w:tplc="05144D0E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345345"/>
    <w:multiLevelType w:val="multilevel"/>
    <w:tmpl w:val="32485A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B364851"/>
    <w:multiLevelType w:val="hybridMultilevel"/>
    <w:tmpl w:val="8398E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611C16"/>
    <w:multiLevelType w:val="hybridMultilevel"/>
    <w:tmpl w:val="7EE82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963170"/>
    <w:multiLevelType w:val="hybridMultilevel"/>
    <w:tmpl w:val="A2449C6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3531829"/>
    <w:multiLevelType w:val="hybridMultilevel"/>
    <w:tmpl w:val="09B479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3C94628"/>
    <w:multiLevelType w:val="hybridMultilevel"/>
    <w:tmpl w:val="496E8F5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456D33B3"/>
    <w:multiLevelType w:val="hybridMultilevel"/>
    <w:tmpl w:val="AD0AC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9865CA"/>
    <w:multiLevelType w:val="hybridMultilevel"/>
    <w:tmpl w:val="92126406"/>
    <w:lvl w:ilvl="0" w:tplc="CFC698F2">
      <w:start w:val="1"/>
      <w:numFmt w:val="decimal"/>
      <w:lvlText w:val="%1."/>
      <w:lvlJc w:val="left"/>
      <w:pPr>
        <w:ind w:left="720" w:hanging="360"/>
      </w:pPr>
    </w:lvl>
    <w:lvl w:ilvl="1" w:tplc="2946DB96">
      <w:start w:val="1"/>
      <w:numFmt w:val="lowerLetter"/>
      <w:lvlText w:val="%2."/>
      <w:lvlJc w:val="left"/>
      <w:pPr>
        <w:ind w:left="1440" w:hanging="360"/>
      </w:pPr>
    </w:lvl>
    <w:lvl w:ilvl="2" w:tplc="A23C71B4">
      <w:start w:val="1"/>
      <w:numFmt w:val="lowerRoman"/>
      <w:lvlText w:val="%3."/>
      <w:lvlJc w:val="right"/>
      <w:pPr>
        <w:ind w:left="2160" w:hanging="180"/>
      </w:pPr>
    </w:lvl>
    <w:lvl w:ilvl="3" w:tplc="98A2EAA4">
      <w:start w:val="1"/>
      <w:numFmt w:val="decimal"/>
      <w:lvlText w:val="%4."/>
      <w:lvlJc w:val="left"/>
      <w:pPr>
        <w:ind w:left="2880" w:hanging="360"/>
      </w:pPr>
    </w:lvl>
    <w:lvl w:ilvl="4" w:tplc="366AEA28">
      <w:start w:val="1"/>
      <w:numFmt w:val="lowerLetter"/>
      <w:lvlText w:val="%5."/>
      <w:lvlJc w:val="left"/>
      <w:pPr>
        <w:ind w:left="3600" w:hanging="360"/>
      </w:pPr>
    </w:lvl>
    <w:lvl w:ilvl="5" w:tplc="85B60436">
      <w:start w:val="1"/>
      <w:numFmt w:val="lowerRoman"/>
      <w:lvlText w:val="%6."/>
      <w:lvlJc w:val="right"/>
      <w:pPr>
        <w:ind w:left="4320" w:hanging="180"/>
      </w:pPr>
    </w:lvl>
    <w:lvl w:ilvl="6" w:tplc="E64A2866">
      <w:start w:val="1"/>
      <w:numFmt w:val="decimal"/>
      <w:lvlText w:val="%7."/>
      <w:lvlJc w:val="left"/>
      <w:pPr>
        <w:ind w:left="5040" w:hanging="360"/>
      </w:pPr>
    </w:lvl>
    <w:lvl w:ilvl="7" w:tplc="3620ED16">
      <w:start w:val="1"/>
      <w:numFmt w:val="lowerLetter"/>
      <w:lvlText w:val="%8."/>
      <w:lvlJc w:val="left"/>
      <w:pPr>
        <w:ind w:left="5760" w:hanging="360"/>
      </w:pPr>
    </w:lvl>
    <w:lvl w:ilvl="8" w:tplc="1CA443C6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0B60B8"/>
    <w:multiLevelType w:val="hybridMultilevel"/>
    <w:tmpl w:val="04F21F64"/>
    <w:lvl w:ilvl="0" w:tplc="165639E2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B53C68"/>
    <w:multiLevelType w:val="hybridMultilevel"/>
    <w:tmpl w:val="66064A72"/>
    <w:lvl w:ilvl="0" w:tplc="B460711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30160A"/>
    <w:multiLevelType w:val="hybridMultilevel"/>
    <w:tmpl w:val="B4A48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3B4141"/>
    <w:multiLevelType w:val="hybridMultilevel"/>
    <w:tmpl w:val="4062819A"/>
    <w:lvl w:ilvl="0" w:tplc="746CCBA4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F7E2A66"/>
    <w:multiLevelType w:val="multilevel"/>
    <w:tmpl w:val="3FD642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6" w15:restartNumberingAfterBreak="0">
    <w:nsid w:val="5FFE67E7"/>
    <w:multiLevelType w:val="hybridMultilevel"/>
    <w:tmpl w:val="B28C1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B845B3"/>
    <w:multiLevelType w:val="hybridMultilevel"/>
    <w:tmpl w:val="F558C4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2C12C02"/>
    <w:multiLevelType w:val="hybridMultilevel"/>
    <w:tmpl w:val="02C0CA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5C84268"/>
    <w:multiLevelType w:val="hybridMultilevel"/>
    <w:tmpl w:val="0FB02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50141B"/>
    <w:multiLevelType w:val="hybridMultilevel"/>
    <w:tmpl w:val="055A8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2"/>
  </w:num>
  <w:num w:numId="3">
    <w:abstractNumId w:val="29"/>
  </w:num>
  <w:num w:numId="4">
    <w:abstractNumId w:val="28"/>
  </w:num>
  <w:num w:numId="5">
    <w:abstractNumId w:val="3"/>
  </w:num>
  <w:num w:numId="6">
    <w:abstractNumId w:val="30"/>
  </w:num>
  <w:num w:numId="7">
    <w:abstractNumId w:val="16"/>
  </w:num>
  <w:num w:numId="8">
    <w:abstractNumId w:val="17"/>
  </w:num>
  <w:num w:numId="9">
    <w:abstractNumId w:val="25"/>
  </w:num>
  <w:num w:numId="10">
    <w:abstractNumId w:val="1"/>
  </w:num>
  <w:num w:numId="11">
    <w:abstractNumId w:val="7"/>
  </w:num>
  <w:num w:numId="12">
    <w:abstractNumId w:val="8"/>
  </w:num>
  <w:num w:numId="13">
    <w:abstractNumId w:val="26"/>
  </w:num>
  <w:num w:numId="14">
    <w:abstractNumId w:val="22"/>
  </w:num>
  <w:num w:numId="15">
    <w:abstractNumId w:val="21"/>
  </w:num>
  <w:num w:numId="16">
    <w:abstractNumId w:val="5"/>
  </w:num>
  <w:num w:numId="17">
    <w:abstractNumId w:val="2"/>
  </w:num>
  <w:num w:numId="18">
    <w:abstractNumId w:val="15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4"/>
  </w:num>
  <w:num w:numId="24">
    <w:abstractNumId w:val="14"/>
  </w:num>
  <w:num w:numId="25">
    <w:abstractNumId w:val="6"/>
  </w:num>
  <w:num w:numId="26">
    <w:abstractNumId w:val="19"/>
  </w:num>
  <w:num w:numId="27">
    <w:abstractNumId w:val="24"/>
  </w:num>
  <w:num w:numId="28">
    <w:abstractNumId w:val="23"/>
  </w:num>
  <w:num w:numId="29">
    <w:abstractNumId w:val="10"/>
  </w:num>
  <w:num w:numId="30">
    <w:abstractNumId w:val="27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hideGrammaticalErrors/>
  <w:defaultTabStop w:val="708"/>
  <w:drawingGridHorizontalSpacing w:val="1000"/>
  <w:drawingGridVerticalSpacing w:val="100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C8DE8A7"/>
    <w:rsid w:val="000D769E"/>
    <w:rsid w:val="00291ACB"/>
    <w:rsid w:val="002E43AB"/>
    <w:rsid w:val="00326A04"/>
    <w:rsid w:val="00335658"/>
    <w:rsid w:val="00371D79"/>
    <w:rsid w:val="00404D6F"/>
    <w:rsid w:val="00407A53"/>
    <w:rsid w:val="00512D7B"/>
    <w:rsid w:val="005307F5"/>
    <w:rsid w:val="0053366F"/>
    <w:rsid w:val="005B58C9"/>
    <w:rsid w:val="005D4AAC"/>
    <w:rsid w:val="00663541"/>
    <w:rsid w:val="00763567"/>
    <w:rsid w:val="007821FE"/>
    <w:rsid w:val="007F61AC"/>
    <w:rsid w:val="008159F4"/>
    <w:rsid w:val="00860FCB"/>
    <w:rsid w:val="008B6B84"/>
    <w:rsid w:val="0094359A"/>
    <w:rsid w:val="00957951"/>
    <w:rsid w:val="00975D53"/>
    <w:rsid w:val="00AF7089"/>
    <w:rsid w:val="00BE7BFE"/>
    <w:rsid w:val="00C0766B"/>
    <w:rsid w:val="00C362BE"/>
    <w:rsid w:val="00C80DF8"/>
    <w:rsid w:val="00C85819"/>
    <w:rsid w:val="00E4274D"/>
    <w:rsid w:val="00E44709"/>
    <w:rsid w:val="00E55E94"/>
    <w:rsid w:val="00EE1DF3"/>
    <w:rsid w:val="00F146C9"/>
    <w:rsid w:val="00FF30D0"/>
    <w:rsid w:val="0F3762A2"/>
    <w:rsid w:val="5C8DE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8F3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semiHidden/>
    <w:rPr>
      <w:rFonts w:asciiTheme="majorHAnsi" w:eastAsiaTheme="majorEastAsia" w:hAnsiTheme="majorHAnsi" w:cstheme="majorBidi"/>
      <w:b/>
      <w:bCs/>
      <w:color w:val="5B9BD5"/>
      <w:sz w:val="24"/>
      <w:szCs w:val="24"/>
      <w:lang w:eastAsia="ru-RU"/>
    </w:rPr>
  </w:style>
  <w:style w:type="character" w:customStyle="1" w:styleId="a3">
    <w:name w:val="Основной текст Знак"/>
    <w:basedOn w:val="a0"/>
    <w:rPr>
      <w:rFonts w:ascii="Calibri" w:eastAsia="Times New Roman" w:hAnsi="Calibri" w:cs="Times New Roman"/>
      <w:lang w:eastAsia="ru-RU"/>
    </w:rPr>
  </w:style>
  <w:style w:type="character" w:customStyle="1" w:styleId="a4">
    <w:name w:val="Нижний колонтитул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2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pPr>
      <w:widowControl w:val="0"/>
      <w:autoSpaceDE w:val="0"/>
      <w:autoSpaceDN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paragraph" w:styleId="a6">
    <w:name w:val="Body Text"/>
    <w:basedOn w:val="a"/>
    <w:unhideWhenUsed/>
    <w:pPr>
      <w:spacing w:after="120" w:line="276" w:lineRule="auto"/>
    </w:pPr>
    <w:rPr>
      <w:rFonts w:ascii="Calibri" w:hAnsi="Calibri"/>
      <w:sz w:val="22"/>
      <w:szCs w:val="22"/>
    </w:rPr>
  </w:style>
  <w:style w:type="paragraph" w:styleId="a7">
    <w:name w:val="footer"/>
    <w:basedOn w:val="a"/>
    <w:unhideWhenUsed/>
    <w:pPr>
      <w:tabs>
        <w:tab w:val="center" w:pos="4677"/>
        <w:tab w:val="right" w:pos="9355"/>
      </w:tabs>
    </w:pPr>
  </w:style>
  <w:style w:type="paragraph" w:styleId="20">
    <w:name w:val="Body Text 2"/>
    <w:basedOn w:val="a"/>
    <w:pPr>
      <w:spacing w:after="120" w:line="480" w:lineRule="auto"/>
    </w:pPr>
  </w:style>
  <w:style w:type="table" w:styleId="a8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basedOn w:val="a"/>
    <w:next w:val="a"/>
    <w:qFormat/>
    <w:pPr>
      <w:jc w:val="center"/>
    </w:pPr>
    <w:rPr>
      <w:b/>
      <w:bCs/>
      <w:sz w:val="28"/>
    </w:rPr>
  </w:style>
  <w:style w:type="paragraph" w:styleId="aa">
    <w:name w:val="Body Text Indent"/>
    <w:basedOn w:val="a"/>
    <w:link w:val="ab"/>
    <w:uiPriority w:val="99"/>
    <w:unhideWhenUsed/>
    <w:rsid w:val="00C80DF8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C80D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F70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1">
    <w:name w:val="Основной текст (2)_"/>
    <w:basedOn w:val="a0"/>
    <w:link w:val="22"/>
    <w:locked/>
    <w:rsid w:val="00407A5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07A53"/>
    <w:pPr>
      <w:widowControl w:val="0"/>
      <w:shd w:val="clear" w:color="auto" w:fill="FFFFFF"/>
      <w:spacing w:before="120" w:line="302" w:lineRule="exact"/>
      <w:jc w:val="both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</Pages>
  <Words>10300</Words>
  <Characters>58716</Characters>
  <Application>Microsoft Office Word</Application>
  <DocSecurity>0</DocSecurity>
  <Lines>489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2020-04-16T05:55:00Z</cp:lastPrinted>
  <dcterms:created xsi:type="dcterms:W3CDTF">2022-12-19T04:31:00Z</dcterms:created>
  <dcterms:modified xsi:type="dcterms:W3CDTF">2022-12-19T04:31:00Z</dcterms:modified>
  <cp:version>0900.0100.01</cp:version>
</cp:coreProperties>
</file>