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656B9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656B9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656B9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656B9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656B9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07267D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AC39D6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</w:p>
    <w:p w:rsidR="0007267D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bookmarkStart w:id="0" w:name="_GoBack"/>
      <w:bookmarkEnd w:id="0"/>
      <w:r w:rsidRPr="00107288">
        <w:rPr>
          <w:color w:val="000000"/>
          <w:sz w:val="24"/>
          <w:szCs w:val="24"/>
        </w:rPr>
        <w:t>протокол № 11  от «2</w:t>
      </w:r>
      <w:r w:rsidR="00107288" w:rsidRPr="00107288">
        <w:rPr>
          <w:color w:val="000000"/>
          <w:sz w:val="24"/>
          <w:szCs w:val="24"/>
        </w:rPr>
        <w:t>7</w:t>
      </w:r>
      <w:r w:rsidRPr="00107288">
        <w:rPr>
          <w:color w:val="000000"/>
          <w:sz w:val="24"/>
          <w:szCs w:val="24"/>
        </w:rPr>
        <w:t>» июня 20</w:t>
      </w:r>
      <w:r w:rsidR="0007267D" w:rsidRPr="00107288">
        <w:rPr>
          <w:color w:val="000000"/>
          <w:sz w:val="24"/>
          <w:szCs w:val="24"/>
        </w:rPr>
        <w:t>23</w:t>
      </w:r>
      <w:r w:rsidRPr="00107288">
        <w:rPr>
          <w:color w:val="000000"/>
          <w:sz w:val="24"/>
          <w:szCs w:val="24"/>
        </w:rPr>
        <w:t xml:space="preserve"> г</w:t>
      </w:r>
      <w:r w:rsidR="0007267D" w:rsidRPr="00107288">
        <w:rPr>
          <w:color w:val="000000"/>
          <w:sz w:val="24"/>
          <w:szCs w:val="24"/>
        </w:rPr>
        <w:t>.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B30BC5" w:rsidRPr="00C1680F" w:rsidRDefault="00B30BC5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B30BC5" w:rsidRPr="00C1680F" w:rsidRDefault="00B30BC5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2268"/>
        <w:gridCol w:w="1842"/>
      </w:tblGrid>
      <w:tr w:rsidR="00913C47" w:rsidRPr="00C1680F" w:rsidTr="0007267D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07267D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07267D">
        <w:tc>
          <w:tcPr>
            <w:tcW w:w="9747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07267D">
        <w:tc>
          <w:tcPr>
            <w:tcW w:w="675" w:type="dxa"/>
          </w:tcPr>
          <w:p w:rsidR="00564996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64996" w:rsidRPr="00C1680F" w:rsidRDefault="009071EB" w:rsidP="0057117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EE0445" w:rsidRPr="00EE0445">
              <w:rPr>
                <w:sz w:val="24"/>
              </w:rPr>
              <w:t>Методы обследования стоматологического больного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07394F" w:rsidP="0007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1842" w:type="dxa"/>
          </w:tcPr>
          <w:p w:rsidR="00564996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071EB" w:rsidRPr="00C1680F" w:rsidTr="0007267D">
        <w:tc>
          <w:tcPr>
            <w:tcW w:w="675" w:type="dxa"/>
          </w:tcPr>
          <w:p w:rsidR="009071EB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9071EB" w:rsidRPr="00C1680F" w:rsidRDefault="009071EB" w:rsidP="00AC39D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B30BC5" w:rsidRPr="00E57436">
              <w:rPr>
                <w:sz w:val="24"/>
              </w:rPr>
              <w:t>Оперативные вмешательства в полости рта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A6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07394F" w:rsidP="0007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842" w:type="dxa"/>
          </w:tcPr>
          <w:p w:rsidR="009071EB" w:rsidRPr="00C1680F" w:rsidRDefault="006F4ADD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13C47" w:rsidRPr="00C1680F" w:rsidTr="0007267D">
        <w:tc>
          <w:tcPr>
            <w:tcW w:w="9747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EE0445" w:rsidRPr="00EE0445">
              <w:rPr>
                <w:sz w:val="24"/>
              </w:rPr>
              <w:t>Методы обследования стоматологического больного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07267D">
        <w:tc>
          <w:tcPr>
            <w:tcW w:w="675" w:type="dxa"/>
          </w:tcPr>
          <w:p w:rsidR="00913C47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13C47" w:rsidRPr="00C1680F" w:rsidRDefault="009071EB" w:rsidP="00AC39D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EE0445" w:rsidRPr="00971A09">
              <w:rPr>
                <w:sz w:val="24"/>
              </w:rPr>
              <w:t>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07394F" w:rsidP="0007394F">
            <w:pPr>
              <w:jc w:val="center"/>
              <w:rPr>
                <w:sz w:val="24"/>
                <w:szCs w:val="24"/>
              </w:rPr>
            </w:pPr>
            <w:r w:rsidRPr="0007394F">
              <w:rPr>
                <w:sz w:val="24"/>
              </w:rPr>
              <w:t>Устный опрос, тестирование, проверка практических навыков</w:t>
            </w:r>
          </w:p>
        </w:tc>
        <w:tc>
          <w:tcPr>
            <w:tcW w:w="1842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07267D">
        <w:tc>
          <w:tcPr>
            <w:tcW w:w="675" w:type="dxa"/>
          </w:tcPr>
          <w:p w:rsidR="00744449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44449" w:rsidRPr="00C1680F" w:rsidRDefault="00744449" w:rsidP="00CC046F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Тема </w:t>
            </w:r>
            <w:r w:rsidRPr="00C1680F">
              <w:rPr>
                <w:sz w:val="24"/>
                <w:szCs w:val="24"/>
              </w:rPr>
              <w:lastRenderedPageBreak/>
              <w:t>«</w:t>
            </w:r>
            <w:r w:rsidR="00EE0445" w:rsidRPr="00971A09">
              <w:rPr>
                <w:sz w:val="24"/>
              </w:rPr>
              <w:t>Обезболивание при оперативных вмешательствах на верхней и нижней челюстях. Местные осложнения при местном обезболивании. Причины, диагностика, лечение, профилактика. Общие осложнения при местном обезболивании. Причины, диагностика, лечение, профилактика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ешение </w:t>
            </w:r>
            <w:r w:rsidRPr="00C1680F">
              <w:rPr>
                <w:sz w:val="24"/>
                <w:szCs w:val="24"/>
              </w:rPr>
              <w:lastRenderedPageBreak/>
              <w:t>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07394F" w:rsidP="0007394F">
            <w:pPr>
              <w:jc w:val="center"/>
              <w:rPr>
                <w:sz w:val="24"/>
                <w:szCs w:val="24"/>
              </w:rPr>
            </w:pPr>
            <w:r w:rsidRPr="0007394F">
              <w:rPr>
                <w:sz w:val="24"/>
              </w:rPr>
              <w:lastRenderedPageBreak/>
              <w:t xml:space="preserve">Устный опрос, </w:t>
            </w:r>
            <w:r w:rsidRPr="0007394F">
              <w:rPr>
                <w:sz w:val="24"/>
              </w:rPr>
              <w:lastRenderedPageBreak/>
              <w:t>тестирование, проверка практических навыков</w:t>
            </w:r>
          </w:p>
        </w:tc>
        <w:tc>
          <w:tcPr>
            <w:tcW w:w="1842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E57436" w:rsidRPr="00C1680F" w:rsidTr="0007267D">
        <w:tc>
          <w:tcPr>
            <w:tcW w:w="9747" w:type="dxa"/>
            <w:gridSpan w:val="5"/>
          </w:tcPr>
          <w:p w:rsidR="00E57436" w:rsidRPr="00C1680F" w:rsidRDefault="00E57436" w:rsidP="00E57436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Самостоятельная работа в рамках практических занятий модуля «</w:t>
            </w:r>
            <w:r w:rsidRPr="00E57436">
              <w:rPr>
                <w:sz w:val="24"/>
              </w:rPr>
              <w:t>Оперативные вмешательства в полости рта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744449" w:rsidRPr="00C1680F" w:rsidTr="0007267D">
        <w:tc>
          <w:tcPr>
            <w:tcW w:w="675" w:type="dxa"/>
          </w:tcPr>
          <w:p w:rsidR="00744449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44449" w:rsidRDefault="00744449" w:rsidP="00CC046F">
            <w:r w:rsidRPr="00526DE8">
              <w:rPr>
                <w:sz w:val="24"/>
                <w:szCs w:val="24"/>
              </w:rPr>
              <w:t>Тема «</w:t>
            </w:r>
            <w:r w:rsidR="00E57436" w:rsidRPr="00971A09">
              <w:rPr>
                <w:sz w:val="24"/>
              </w:rPr>
              <w:t>Оперативные вмешательства в полости рта, на лице и челюстях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07394F" w:rsidP="0007394F">
            <w:pPr>
              <w:jc w:val="center"/>
              <w:rPr>
                <w:sz w:val="24"/>
                <w:szCs w:val="24"/>
              </w:rPr>
            </w:pPr>
            <w:r w:rsidRPr="0007394F">
              <w:rPr>
                <w:color w:val="000000"/>
                <w:sz w:val="24"/>
              </w:rPr>
              <w:t>У</w:t>
            </w:r>
            <w:r w:rsidRPr="0007394F">
              <w:rPr>
                <w:sz w:val="24"/>
              </w:rPr>
              <w:t>стный опрос, письменный опрос, прием практического навыка</w:t>
            </w:r>
          </w:p>
        </w:tc>
        <w:tc>
          <w:tcPr>
            <w:tcW w:w="1842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07267D">
        <w:tc>
          <w:tcPr>
            <w:tcW w:w="675" w:type="dxa"/>
          </w:tcPr>
          <w:p w:rsidR="00744449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44449" w:rsidRDefault="00744449" w:rsidP="00CC046F">
            <w:r w:rsidRPr="00526DE8">
              <w:rPr>
                <w:sz w:val="24"/>
                <w:szCs w:val="24"/>
              </w:rPr>
              <w:t>Тема «</w:t>
            </w:r>
            <w:r w:rsidR="00E57436" w:rsidRPr="004A1FDF">
              <w:rPr>
                <w:sz w:val="24"/>
              </w:rPr>
              <w:t>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E5743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1D5234" w:rsidP="001D5234">
            <w:pPr>
              <w:jc w:val="center"/>
              <w:rPr>
                <w:sz w:val="24"/>
                <w:szCs w:val="24"/>
              </w:rPr>
            </w:pPr>
            <w:r w:rsidRPr="001D5234">
              <w:rPr>
                <w:color w:val="000000"/>
                <w:sz w:val="24"/>
              </w:rPr>
              <w:t>У</w:t>
            </w:r>
            <w:r w:rsidRPr="001D5234">
              <w:rPr>
                <w:sz w:val="24"/>
              </w:rPr>
              <w:t>стный опрос, решение проблемно-ситуационных задач, проверка практических навыков</w:t>
            </w:r>
          </w:p>
        </w:tc>
        <w:tc>
          <w:tcPr>
            <w:tcW w:w="1842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07267D">
        <w:tc>
          <w:tcPr>
            <w:tcW w:w="675" w:type="dxa"/>
          </w:tcPr>
          <w:p w:rsidR="00744449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44449" w:rsidRDefault="00744449" w:rsidP="00CC046F">
            <w:r w:rsidRPr="00526DE8">
              <w:rPr>
                <w:sz w:val="24"/>
                <w:szCs w:val="24"/>
              </w:rPr>
              <w:t>Тема «</w:t>
            </w:r>
            <w:r w:rsidR="0008752D" w:rsidRPr="004A1FDF">
              <w:rPr>
                <w:sz w:val="24"/>
              </w:rPr>
              <w:t xml:space="preserve">Удаление зубов и корней на нижней челюсти. </w:t>
            </w:r>
            <w:r w:rsidR="0008752D">
              <w:rPr>
                <w:sz w:val="24"/>
              </w:rPr>
              <w:t>И</w:t>
            </w:r>
            <w:r w:rsidR="0008752D" w:rsidRPr="004A1FDF">
              <w:rPr>
                <w:sz w:val="24"/>
              </w:rPr>
              <w:t>нструменты. Сложное удаление зубов и корней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160224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384E39" w:rsidP="00384E39">
            <w:pPr>
              <w:jc w:val="center"/>
              <w:rPr>
                <w:sz w:val="24"/>
                <w:szCs w:val="24"/>
              </w:rPr>
            </w:pPr>
            <w:r w:rsidRPr="001D5234">
              <w:rPr>
                <w:color w:val="000000"/>
                <w:sz w:val="24"/>
              </w:rPr>
              <w:t>У</w:t>
            </w:r>
            <w:r w:rsidRPr="001D5234">
              <w:rPr>
                <w:sz w:val="24"/>
              </w:rPr>
              <w:t>стный опрос, решение проблемно-ситуационных задач, проверка практических навыков</w:t>
            </w:r>
          </w:p>
        </w:tc>
        <w:tc>
          <w:tcPr>
            <w:tcW w:w="1842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07267D">
        <w:tc>
          <w:tcPr>
            <w:tcW w:w="675" w:type="dxa"/>
          </w:tcPr>
          <w:p w:rsidR="00744449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44449" w:rsidRDefault="00744449" w:rsidP="00CC046F">
            <w:r w:rsidRPr="00526DE8">
              <w:rPr>
                <w:sz w:val="24"/>
                <w:szCs w:val="24"/>
              </w:rPr>
              <w:t>Тема «</w:t>
            </w:r>
            <w:r w:rsidR="0008752D" w:rsidRPr="002649D3">
              <w:rPr>
                <w:sz w:val="24"/>
              </w:rPr>
              <w:t xml:space="preserve">Особенности удаления зубов у лиц с сопутствующими заболеваниями. Осложнения, </w:t>
            </w:r>
            <w:r w:rsidR="0008752D" w:rsidRPr="002649D3">
              <w:rPr>
                <w:sz w:val="24"/>
              </w:rPr>
              <w:lastRenderedPageBreak/>
              <w:t>возникающие во время и после удаления зубов. Причины, диагностика, лечение, профилактика осложнений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08752D">
              <w:rPr>
                <w:sz w:val="24"/>
                <w:szCs w:val="24"/>
              </w:rPr>
              <w:lastRenderedPageBreak/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384E39" w:rsidP="00384E39">
            <w:pPr>
              <w:jc w:val="center"/>
              <w:rPr>
                <w:sz w:val="24"/>
                <w:szCs w:val="24"/>
              </w:rPr>
            </w:pPr>
            <w:r w:rsidRPr="00384E39">
              <w:rPr>
                <w:color w:val="000000"/>
                <w:sz w:val="24"/>
              </w:rPr>
              <w:lastRenderedPageBreak/>
              <w:t>У</w:t>
            </w:r>
            <w:r w:rsidRPr="00384E39">
              <w:rPr>
                <w:sz w:val="24"/>
              </w:rPr>
              <w:t xml:space="preserve">стный опрос, тестирование, решение проблемно-ситуационных </w:t>
            </w:r>
            <w:r w:rsidRPr="00384E39">
              <w:rPr>
                <w:sz w:val="24"/>
              </w:rPr>
              <w:lastRenderedPageBreak/>
              <w:t>задач, проверка практических навыков</w:t>
            </w:r>
          </w:p>
        </w:tc>
        <w:tc>
          <w:tcPr>
            <w:tcW w:w="1842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07267D">
        <w:tc>
          <w:tcPr>
            <w:tcW w:w="675" w:type="dxa"/>
          </w:tcPr>
          <w:p w:rsidR="00BD3374" w:rsidRPr="00C1680F" w:rsidRDefault="00B30BC5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BD3374" w:rsidRDefault="00BD3374" w:rsidP="00CC046F">
            <w:r w:rsidRPr="00526DE8">
              <w:rPr>
                <w:sz w:val="24"/>
                <w:szCs w:val="24"/>
              </w:rPr>
              <w:t>Тема «</w:t>
            </w:r>
            <w:r w:rsidR="001D05AE" w:rsidRPr="002649D3">
              <w:rPr>
                <w:sz w:val="24"/>
              </w:rPr>
              <w:t>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ешение ситуационных задач; разбор рентгеновских снимков</w:t>
            </w:r>
            <w:r>
              <w:rPr>
                <w:sz w:val="24"/>
                <w:szCs w:val="24"/>
              </w:rPr>
              <w:t>;</w:t>
            </w:r>
          </w:p>
          <w:p w:rsidR="00BD3374" w:rsidRPr="00C1680F" w:rsidRDefault="00BD3374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372AC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861EFD" w:rsidP="00861EFD">
            <w:pPr>
              <w:jc w:val="center"/>
              <w:rPr>
                <w:sz w:val="24"/>
                <w:szCs w:val="24"/>
              </w:rPr>
            </w:pPr>
            <w:r w:rsidRPr="00657195">
              <w:rPr>
                <w:color w:val="000000"/>
                <w:sz w:val="24"/>
              </w:rPr>
              <w:t>У</w:t>
            </w:r>
            <w:r w:rsidRPr="00657195">
              <w:rPr>
                <w:sz w:val="24"/>
              </w:rPr>
              <w:t>стный опрос, письменный опрос, проверка практических навыков</w:t>
            </w:r>
          </w:p>
        </w:tc>
        <w:tc>
          <w:tcPr>
            <w:tcW w:w="1842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66405"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</w:t>
      </w:r>
      <w:r w:rsidRPr="00BD3374">
        <w:rPr>
          <w:color w:val="000000"/>
          <w:sz w:val="24"/>
          <w:szCs w:val="24"/>
        </w:rPr>
        <w:lastRenderedPageBreak/>
        <w:t xml:space="preserve">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B95197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BD3374" w:rsidRDefault="00C35B2E" w:rsidP="00C35B2E">
      <w:pPr>
        <w:ind w:firstLine="709"/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B95197" w:rsidRDefault="00B95197" w:rsidP="00755609">
      <w:pPr>
        <w:ind w:firstLine="709"/>
        <w:jc w:val="both"/>
        <w:rPr>
          <w:sz w:val="24"/>
          <w:szCs w:val="24"/>
        </w:rPr>
      </w:pPr>
    </w:p>
    <w:p w:rsidR="00B95197" w:rsidRDefault="00B95197" w:rsidP="00755609">
      <w:pPr>
        <w:ind w:firstLine="709"/>
        <w:jc w:val="both"/>
        <w:rPr>
          <w:sz w:val="24"/>
          <w:szCs w:val="24"/>
        </w:rPr>
      </w:pPr>
    </w:p>
    <w:p w:rsidR="00B95197" w:rsidRDefault="00B95197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lastRenderedPageBreak/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B95197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B95197" w:rsidRPr="00BD3374" w:rsidRDefault="00B95197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D3" w:rsidRDefault="005E0FD3" w:rsidP="00FD5B6B">
      <w:r>
        <w:separator/>
      </w:r>
    </w:p>
  </w:endnote>
  <w:endnote w:type="continuationSeparator" w:id="0">
    <w:p w:rsidR="005E0FD3" w:rsidRDefault="005E0FD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07288">
      <w:rPr>
        <w:noProof/>
      </w:rPr>
      <w:t>2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D3" w:rsidRDefault="005E0FD3" w:rsidP="00FD5B6B">
      <w:r>
        <w:separator/>
      </w:r>
    </w:p>
  </w:footnote>
  <w:footnote w:type="continuationSeparator" w:id="0">
    <w:p w:rsidR="005E0FD3" w:rsidRDefault="005E0FD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7267D"/>
    <w:rsid w:val="0007394F"/>
    <w:rsid w:val="00083C34"/>
    <w:rsid w:val="0008752D"/>
    <w:rsid w:val="000931E3"/>
    <w:rsid w:val="00107288"/>
    <w:rsid w:val="00160224"/>
    <w:rsid w:val="001D05AE"/>
    <w:rsid w:val="001D5234"/>
    <w:rsid w:val="001D7BA1"/>
    <w:rsid w:val="001F5EE1"/>
    <w:rsid w:val="0026698D"/>
    <w:rsid w:val="002D2784"/>
    <w:rsid w:val="00384E39"/>
    <w:rsid w:val="003B5F75"/>
    <w:rsid w:val="003C37BE"/>
    <w:rsid w:val="00476000"/>
    <w:rsid w:val="0049103D"/>
    <w:rsid w:val="004B2C94"/>
    <w:rsid w:val="004C1386"/>
    <w:rsid w:val="004C1C44"/>
    <w:rsid w:val="004D1091"/>
    <w:rsid w:val="004F70C6"/>
    <w:rsid w:val="00541545"/>
    <w:rsid w:val="00564996"/>
    <w:rsid w:val="005677BE"/>
    <w:rsid w:val="00571174"/>
    <w:rsid w:val="00582BA5"/>
    <w:rsid w:val="00593334"/>
    <w:rsid w:val="005E0FD3"/>
    <w:rsid w:val="005F070B"/>
    <w:rsid w:val="00650FBA"/>
    <w:rsid w:val="00657195"/>
    <w:rsid w:val="006847B8"/>
    <w:rsid w:val="00693E11"/>
    <w:rsid w:val="006F14A4"/>
    <w:rsid w:val="006F4ADD"/>
    <w:rsid w:val="006F7AD8"/>
    <w:rsid w:val="00742208"/>
    <w:rsid w:val="00744449"/>
    <w:rsid w:val="00755609"/>
    <w:rsid w:val="00780438"/>
    <w:rsid w:val="0079237F"/>
    <w:rsid w:val="007D2AE2"/>
    <w:rsid w:val="007D47B0"/>
    <w:rsid w:val="008113A5"/>
    <w:rsid w:val="00832D24"/>
    <w:rsid w:val="00845C7D"/>
    <w:rsid w:val="00861EFD"/>
    <w:rsid w:val="0086409C"/>
    <w:rsid w:val="008656B9"/>
    <w:rsid w:val="00893A61"/>
    <w:rsid w:val="009071EB"/>
    <w:rsid w:val="00913C47"/>
    <w:rsid w:val="009511F7"/>
    <w:rsid w:val="00985E1D"/>
    <w:rsid w:val="009978D9"/>
    <w:rsid w:val="009C2F35"/>
    <w:rsid w:val="009C4A0D"/>
    <w:rsid w:val="009F49C5"/>
    <w:rsid w:val="00A45FEB"/>
    <w:rsid w:val="00A47BCF"/>
    <w:rsid w:val="00AC39D6"/>
    <w:rsid w:val="00AD3EBB"/>
    <w:rsid w:val="00AF327C"/>
    <w:rsid w:val="00B30BC5"/>
    <w:rsid w:val="00B33DCB"/>
    <w:rsid w:val="00B350F3"/>
    <w:rsid w:val="00B55E32"/>
    <w:rsid w:val="00B775FC"/>
    <w:rsid w:val="00B95197"/>
    <w:rsid w:val="00BA5DB5"/>
    <w:rsid w:val="00BD3374"/>
    <w:rsid w:val="00BF1CD1"/>
    <w:rsid w:val="00C0779F"/>
    <w:rsid w:val="00C1680F"/>
    <w:rsid w:val="00C35B2E"/>
    <w:rsid w:val="00C83AB7"/>
    <w:rsid w:val="00C9411B"/>
    <w:rsid w:val="00CC046F"/>
    <w:rsid w:val="00D06B87"/>
    <w:rsid w:val="00D33524"/>
    <w:rsid w:val="00D35869"/>
    <w:rsid w:val="00D372AC"/>
    <w:rsid w:val="00D471E6"/>
    <w:rsid w:val="00D5151A"/>
    <w:rsid w:val="00D55396"/>
    <w:rsid w:val="00D82974"/>
    <w:rsid w:val="00DD51B0"/>
    <w:rsid w:val="00DE6E31"/>
    <w:rsid w:val="00E57436"/>
    <w:rsid w:val="00E57C66"/>
    <w:rsid w:val="00EA15C4"/>
    <w:rsid w:val="00EE0445"/>
    <w:rsid w:val="00F0689E"/>
    <w:rsid w:val="00F26807"/>
    <w:rsid w:val="00F44E53"/>
    <w:rsid w:val="00F5136B"/>
    <w:rsid w:val="00F51BA0"/>
    <w:rsid w:val="00F55788"/>
    <w:rsid w:val="00F8248C"/>
    <w:rsid w:val="00F8739C"/>
    <w:rsid w:val="00F922E9"/>
    <w:rsid w:val="00FA5995"/>
    <w:rsid w:val="00FD34ED"/>
    <w:rsid w:val="00FD5B6B"/>
    <w:rsid w:val="00FE1C0D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76C"/>
  <w15:docId w15:val="{0F448017-F0A9-4CF2-8FA5-FED60D4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EF47-13C4-4212-AC9D-217430AB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43</cp:revision>
  <dcterms:created xsi:type="dcterms:W3CDTF">2019-02-04T05:01:00Z</dcterms:created>
  <dcterms:modified xsi:type="dcterms:W3CDTF">2023-10-10T08:18:00Z</dcterms:modified>
</cp:coreProperties>
</file>