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0B" w:rsidRPr="00BE290B" w:rsidRDefault="00BE290B" w:rsidP="00BE29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>Практическое занятие №1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 xml:space="preserve">1. Тема: Организация клиники ортопедической стоматологии. Знакомство с работой и оснащением зуботехнической лаборатории.  Документация </w:t>
      </w:r>
      <w:proofErr w:type="gramStart"/>
      <w:r w:rsidRPr="00BE290B">
        <w:rPr>
          <w:rFonts w:ascii="Times New Roman" w:hAnsi="Times New Roman" w:cs="Times New Roman"/>
          <w:sz w:val="28"/>
          <w:szCs w:val="28"/>
        </w:rPr>
        <w:t>клиники  ортопедической</w:t>
      </w:r>
      <w:proofErr w:type="gramEnd"/>
      <w:r w:rsidRPr="00BE290B">
        <w:rPr>
          <w:rFonts w:ascii="Times New Roman" w:hAnsi="Times New Roman" w:cs="Times New Roman"/>
          <w:sz w:val="28"/>
          <w:szCs w:val="28"/>
        </w:rPr>
        <w:t xml:space="preserve"> стоматологии. История болезни (амбулаторная карта стоматологического больного форма 043.У) – ее структура, правила заполнения и значение.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>2. Цель: закрепление у студентов основ организации ортопедической стоматологии, работы и оснащения зуботехнической лаборатории, правил заполнения амбулаторных карт стоматологического больного.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 xml:space="preserve">3.Задачи: 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>- усвоить организацию ортопедической стоматологии;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>- усвоить основы работы и оснащения зуботехнической лаборатории;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>-усвоить правила заполнения амбулаторных карт стоматологического больного.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 xml:space="preserve">4. Вопросы для рассмотрения: 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 xml:space="preserve">1) Структура организации стоматологической клиники. </w:t>
      </w:r>
      <w:proofErr w:type="gramStart"/>
      <w:r w:rsidRPr="00BE290B">
        <w:rPr>
          <w:rFonts w:ascii="Times New Roman" w:hAnsi="Times New Roman" w:cs="Times New Roman"/>
          <w:sz w:val="28"/>
          <w:szCs w:val="28"/>
        </w:rPr>
        <w:t>Ортопедическое  отделение</w:t>
      </w:r>
      <w:proofErr w:type="gramEnd"/>
      <w:r w:rsidRPr="00BE290B">
        <w:rPr>
          <w:rFonts w:ascii="Times New Roman" w:hAnsi="Times New Roman" w:cs="Times New Roman"/>
          <w:sz w:val="28"/>
          <w:szCs w:val="28"/>
        </w:rPr>
        <w:t>.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290B">
        <w:rPr>
          <w:rFonts w:ascii="Times New Roman" w:hAnsi="Times New Roman" w:cs="Times New Roman"/>
          <w:sz w:val="28"/>
          <w:szCs w:val="28"/>
        </w:rPr>
        <w:t>2)Структура</w:t>
      </w:r>
      <w:proofErr w:type="gramEnd"/>
      <w:r w:rsidRPr="00BE290B">
        <w:rPr>
          <w:rFonts w:ascii="Times New Roman" w:hAnsi="Times New Roman" w:cs="Times New Roman"/>
          <w:sz w:val="28"/>
          <w:szCs w:val="28"/>
        </w:rPr>
        <w:t xml:space="preserve">  зуботехнической лаборатории.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>3) Правила заполнения амбулаторной карты стоматологического больного.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>5. Основные понятия темы: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 xml:space="preserve">1) Стоматологическая поликлиника в своем составе имеет отделения (кабинеты): терапевтическое, </w:t>
      </w:r>
      <w:proofErr w:type="gramStart"/>
      <w:r w:rsidRPr="00BE290B">
        <w:rPr>
          <w:rFonts w:ascii="Times New Roman" w:hAnsi="Times New Roman" w:cs="Times New Roman"/>
          <w:sz w:val="28"/>
          <w:szCs w:val="28"/>
        </w:rPr>
        <w:t xml:space="preserve">хирургическое,  </w:t>
      </w:r>
      <w:proofErr w:type="spellStart"/>
      <w:r w:rsidRPr="00BE290B">
        <w:rPr>
          <w:rFonts w:ascii="Times New Roman" w:hAnsi="Times New Roman" w:cs="Times New Roman"/>
          <w:sz w:val="28"/>
          <w:szCs w:val="28"/>
        </w:rPr>
        <w:t>ортодонтическое</w:t>
      </w:r>
      <w:proofErr w:type="spellEnd"/>
      <w:proofErr w:type="gramEnd"/>
      <w:r w:rsidRPr="00BE290B">
        <w:rPr>
          <w:rFonts w:ascii="Times New Roman" w:hAnsi="Times New Roman" w:cs="Times New Roman"/>
          <w:sz w:val="28"/>
          <w:szCs w:val="28"/>
        </w:rPr>
        <w:t xml:space="preserve"> и ортопедическое. Ортопедическое отделение состоит из ортопедической клиники и зубопротезной лаборатории.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>Ортопедическое отделение(кабинет) рассчитано на одновременную работу нескольких врачей-ортопедов. Клиническое отделение (кабинет) имеет рабочие места врачей, стол для гипса, сестринский блок, стерилизационный блок.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 xml:space="preserve">Рабочее место врача – стоматолога ортопеда должно быть оборудовано стоматологическим креслом, электрической турбинной </w:t>
      </w:r>
      <w:proofErr w:type="gramStart"/>
      <w:r w:rsidRPr="00BE290B">
        <w:rPr>
          <w:rFonts w:ascii="Times New Roman" w:hAnsi="Times New Roman" w:cs="Times New Roman"/>
          <w:sz w:val="28"/>
          <w:szCs w:val="28"/>
        </w:rPr>
        <w:t>бормашиной ,</w:t>
      </w:r>
      <w:proofErr w:type="gramEnd"/>
      <w:r w:rsidRPr="00BE290B">
        <w:rPr>
          <w:rFonts w:ascii="Times New Roman" w:hAnsi="Times New Roman" w:cs="Times New Roman"/>
          <w:sz w:val="28"/>
          <w:szCs w:val="28"/>
        </w:rPr>
        <w:t xml:space="preserve"> врачебным столиком ,плевательницей, осветительным прибором, винтовым стулом.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290B">
        <w:rPr>
          <w:rFonts w:ascii="Times New Roman" w:hAnsi="Times New Roman" w:cs="Times New Roman"/>
          <w:sz w:val="28"/>
          <w:szCs w:val="28"/>
        </w:rPr>
        <w:t>2)Для</w:t>
      </w:r>
      <w:proofErr w:type="gramEnd"/>
      <w:r w:rsidRPr="00BE290B">
        <w:rPr>
          <w:rFonts w:ascii="Times New Roman" w:hAnsi="Times New Roman" w:cs="Times New Roman"/>
          <w:sz w:val="28"/>
          <w:szCs w:val="28"/>
        </w:rPr>
        <w:t xml:space="preserve"> изготовления зубного протеза в лаборатории необходима организация в ней нескольких комнат (блоков):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>-заготовительный(основной);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E290B">
        <w:rPr>
          <w:rFonts w:ascii="Times New Roman" w:hAnsi="Times New Roman" w:cs="Times New Roman"/>
          <w:sz w:val="28"/>
          <w:szCs w:val="28"/>
        </w:rPr>
        <w:t>гипсовочный</w:t>
      </w:r>
      <w:proofErr w:type="spellEnd"/>
      <w:r w:rsidRPr="00BE29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E290B">
        <w:rPr>
          <w:rFonts w:ascii="Times New Roman" w:hAnsi="Times New Roman" w:cs="Times New Roman"/>
          <w:sz w:val="28"/>
          <w:szCs w:val="28"/>
        </w:rPr>
        <w:t>моделировка,изготовление</w:t>
      </w:r>
      <w:proofErr w:type="spellEnd"/>
      <w:proofErr w:type="gramEnd"/>
      <w:r w:rsidRPr="00BE290B">
        <w:rPr>
          <w:rFonts w:ascii="Times New Roman" w:hAnsi="Times New Roman" w:cs="Times New Roman"/>
          <w:sz w:val="28"/>
          <w:szCs w:val="28"/>
        </w:rPr>
        <w:t xml:space="preserve"> восковых базисов с </w:t>
      </w:r>
      <w:proofErr w:type="spellStart"/>
      <w:r w:rsidRPr="00BE290B">
        <w:rPr>
          <w:rFonts w:ascii="Times New Roman" w:hAnsi="Times New Roman" w:cs="Times New Roman"/>
          <w:sz w:val="28"/>
          <w:szCs w:val="28"/>
        </w:rPr>
        <w:t>окклюзионными</w:t>
      </w:r>
      <w:proofErr w:type="spellEnd"/>
      <w:r w:rsidRPr="00BE290B">
        <w:rPr>
          <w:rFonts w:ascii="Times New Roman" w:hAnsi="Times New Roman" w:cs="Times New Roman"/>
          <w:sz w:val="28"/>
          <w:szCs w:val="28"/>
        </w:rPr>
        <w:t xml:space="preserve"> валиками, постановка искусственных зубов);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290B">
        <w:rPr>
          <w:rFonts w:ascii="Times New Roman" w:hAnsi="Times New Roman" w:cs="Times New Roman"/>
          <w:sz w:val="28"/>
          <w:szCs w:val="28"/>
        </w:rPr>
        <w:t>формовочный(</w:t>
      </w:r>
      <w:proofErr w:type="gramEnd"/>
      <w:r w:rsidRPr="00BE290B">
        <w:rPr>
          <w:rFonts w:ascii="Times New Roman" w:hAnsi="Times New Roman" w:cs="Times New Roman"/>
          <w:sz w:val="28"/>
          <w:szCs w:val="28"/>
        </w:rPr>
        <w:t>приготовление и изготовление пластмассовых протезов);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290B">
        <w:rPr>
          <w:rFonts w:ascii="Times New Roman" w:hAnsi="Times New Roman" w:cs="Times New Roman"/>
          <w:sz w:val="28"/>
          <w:szCs w:val="28"/>
        </w:rPr>
        <w:t>полимеризационный</w:t>
      </w:r>
      <w:proofErr w:type="spellEnd"/>
      <w:r w:rsidRPr="00BE290B">
        <w:rPr>
          <w:rFonts w:ascii="Times New Roman" w:hAnsi="Times New Roman" w:cs="Times New Roman"/>
          <w:sz w:val="28"/>
          <w:szCs w:val="28"/>
        </w:rPr>
        <w:t xml:space="preserve"> (полимеризация пластмасс);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290B">
        <w:rPr>
          <w:rFonts w:ascii="Times New Roman" w:hAnsi="Times New Roman" w:cs="Times New Roman"/>
          <w:sz w:val="28"/>
          <w:szCs w:val="28"/>
        </w:rPr>
        <w:t>паяльный(</w:t>
      </w:r>
      <w:proofErr w:type="gramEnd"/>
      <w:r w:rsidRPr="00BE290B">
        <w:rPr>
          <w:rFonts w:ascii="Times New Roman" w:hAnsi="Times New Roman" w:cs="Times New Roman"/>
          <w:sz w:val="28"/>
          <w:szCs w:val="28"/>
        </w:rPr>
        <w:t>паяние различных частей протеза);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290B">
        <w:rPr>
          <w:rFonts w:ascii="Times New Roman" w:hAnsi="Times New Roman" w:cs="Times New Roman"/>
          <w:sz w:val="28"/>
          <w:szCs w:val="28"/>
        </w:rPr>
        <w:t>полировочный(</w:t>
      </w:r>
      <w:proofErr w:type="gramEnd"/>
      <w:r w:rsidRPr="00BE290B">
        <w:rPr>
          <w:rFonts w:ascii="Times New Roman" w:hAnsi="Times New Roman" w:cs="Times New Roman"/>
          <w:sz w:val="28"/>
          <w:szCs w:val="28"/>
        </w:rPr>
        <w:t>полировка протезов);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E290B">
        <w:rPr>
          <w:rFonts w:ascii="Times New Roman" w:hAnsi="Times New Roman" w:cs="Times New Roman"/>
          <w:sz w:val="28"/>
          <w:szCs w:val="28"/>
        </w:rPr>
        <w:t>литейный(</w:t>
      </w:r>
      <w:proofErr w:type="gramEnd"/>
      <w:r w:rsidRPr="00BE290B">
        <w:rPr>
          <w:rFonts w:ascii="Times New Roman" w:hAnsi="Times New Roman" w:cs="Times New Roman"/>
          <w:sz w:val="28"/>
          <w:szCs w:val="28"/>
        </w:rPr>
        <w:t>отливка деталей зубных протезов).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290B">
        <w:rPr>
          <w:rFonts w:ascii="Times New Roman" w:hAnsi="Times New Roman" w:cs="Times New Roman"/>
          <w:sz w:val="28"/>
          <w:szCs w:val="28"/>
        </w:rPr>
        <w:t>3)Документация</w:t>
      </w:r>
      <w:proofErr w:type="gramEnd"/>
      <w:r w:rsidRPr="00BE290B">
        <w:rPr>
          <w:rFonts w:ascii="Times New Roman" w:hAnsi="Times New Roman" w:cs="Times New Roman"/>
          <w:sz w:val="28"/>
          <w:szCs w:val="28"/>
        </w:rPr>
        <w:t xml:space="preserve"> ортопедического отделения состоит из истории болезни(амбулаторная карта больного 043.У), талона назначения ,бланки направлений на дополнительный исследования, наряда- заказа.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90B">
        <w:rPr>
          <w:rFonts w:ascii="Times New Roman" w:hAnsi="Times New Roman" w:cs="Times New Roman"/>
          <w:sz w:val="28"/>
          <w:szCs w:val="28"/>
        </w:rPr>
        <w:t xml:space="preserve">При приеме больных необходимо </w:t>
      </w:r>
      <w:proofErr w:type="gramStart"/>
      <w:r w:rsidRPr="00BE290B">
        <w:rPr>
          <w:rFonts w:ascii="Times New Roman" w:hAnsi="Times New Roman" w:cs="Times New Roman"/>
          <w:sz w:val="28"/>
          <w:szCs w:val="28"/>
        </w:rPr>
        <w:t>тщательное ,</w:t>
      </w:r>
      <w:proofErr w:type="gramEnd"/>
      <w:r w:rsidRPr="00BE290B">
        <w:rPr>
          <w:rFonts w:ascii="Times New Roman" w:hAnsi="Times New Roman" w:cs="Times New Roman"/>
          <w:sz w:val="28"/>
          <w:szCs w:val="28"/>
        </w:rPr>
        <w:t xml:space="preserve"> правильное, подробное ведение медицинской документации. История </w:t>
      </w:r>
      <w:proofErr w:type="gramStart"/>
      <w:r w:rsidRPr="00BE290B">
        <w:rPr>
          <w:rFonts w:ascii="Times New Roman" w:hAnsi="Times New Roman" w:cs="Times New Roman"/>
          <w:sz w:val="28"/>
          <w:szCs w:val="28"/>
        </w:rPr>
        <w:t>болезни ,</w:t>
      </w:r>
      <w:proofErr w:type="gramEnd"/>
      <w:r w:rsidRPr="00BE290B">
        <w:rPr>
          <w:rFonts w:ascii="Times New Roman" w:hAnsi="Times New Roman" w:cs="Times New Roman"/>
          <w:sz w:val="28"/>
          <w:szCs w:val="28"/>
        </w:rPr>
        <w:t xml:space="preserve"> являясь юридическим документом, должна полностью отражать состояние пациента. Должны фиксироваться все осложнения при лечении или в изготовлении протеза. Не допускается исправления, вычеркивание, подчистка записей.</w:t>
      </w:r>
    </w:p>
    <w:p w:rsidR="00BE290B" w:rsidRPr="00BE290B" w:rsidRDefault="00BE290B" w:rsidP="00BE2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90B" w:rsidRPr="00E0632A" w:rsidRDefault="00BE290B" w:rsidP="00BE290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E063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Хронокарта</w:t>
      </w:r>
      <w:proofErr w:type="spellEnd"/>
      <w:r w:rsidRPr="00E063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781"/>
        <w:gridCol w:w="2397"/>
        <w:gridCol w:w="1541"/>
      </w:tblGrid>
      <w:tr w:rsidR="00BE290B" w:rsidRPr="00E0632A" w:rsidTr="009B37EF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Используемые методы и формы (в </w:t>
            </w:r>
            <w:proofErr w:type="spellStart"/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BE290B" w:rsidRPr="00E0632A" w:rsidTr="009B37EF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E290B" w:rsidRPr="00E0632A" w:rsidRDefault="00BE290B" w:rsidP="009B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E290B" w:rsidRPr="00E0632A" w:rsidRDefault="00BE290B" w:rsidP="009B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BE290B" w:rsidRPr="00E0632A" w:rsidRDefault="00BE290B" w:rsidP="009B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метод.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минут </w:t>
            </w:r>
          </w:p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90B" w:rsidRPr="00E0632A" w:rsidTr="009B37EF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 знаний, умений и навыков студентов (контрольные вопросы, тесты)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минут </w:t>
            </w:r>
          </w:p>
        </w:tc>
      </w:tr>
      <w:tr w:rsidR="00BE290B" w:rsidRPr="00E0632A" w:rsidTr="009B37EF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студентами практических умений и навыков: </w:t>
            </w:r>
          </w:p>
          <w:p w:rsidR="00BE290B" w:rsidRPr="00E0632A" w:rsidRDefault="00BE290B" w:rsidP="009B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постановка диагноза;</w:t>
            </w:r>
          </w:p>
          <w:p w:rsidR="00BE290B" w:rsidRPr="00E0632A" w:rsidRDefault="00BE290B" w:rsidP="009B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лечение острого очагового пульпита;</w:t>
            </w:r>
          </w:p>
          <w:p w:rsidR="00BE290B" w:rsidRPr="00E0632A" w:rsidRDefault="00BE290B" w:rsidP="009B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отчетной документации.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Репродуктивный метод, специальные упражнения, ролевые игры,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BE290B" w:rsidRPr="00E0632A" w:rsidTr="009B37EF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E290B" w:rsidRPr="00E0632A" w:rsidRDefault="00BE290B" w:rsidP="009B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BE290B" w:rsidRPr="00E0632A" w:rsidRDefault="00BE290B" w:rsidP="009B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работы студентов на занятии. </w:t>
            </w:r>
          </w:p>
          <w:p w:rsidR="00BE290B" w:rsidRPr="00E0632A" w:rsidRDefault="00BE290B" w:rsidP="009B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  <w:r w:rsidRPr="00E063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90B" w:rsidRPr="00E0632A" w:rsidRDefault="00BE290B" w:rsidP="009B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Традиционный, коллективный способ оценки работы студентов.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минут </w:t>
            </w:r>
          </w:p>
          <w:p w:rsidR="00BE290B" w:rsidRPr="00E0632A" w:rsidRDefault="00BE290B" w:rsidP="009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290B" w:rsidRPr="00E0632A" w:rsidRDefault="00BE290B" w:rsidP="00BE29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E290B" w:rsidRPr="00E0632A" w:rsidRDefault="00BE290B" w:rsidP="00BE29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3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Форма организации занятия:</w:t>
      </w:r>
      <w:r w:rsidRPr="00E06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практикум.</w:t>
      </w:r>
    </w:p>
    <w:p w:rsidR="00BE290B" w:rsidRPr="00E0632A" w:rsidRDefault="00BE290B" w:rsidP="00BE2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290B" w:rsidRPr="00E0632A" w:rsidRDefault="00BE290B" w:rsidP="00BE290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063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Средства обучения:</w:t>
      </w:r>
    </w:p>
    <w:p w:rsidR="00BE290B" w:rsidRPr="00E0632A" w:rsidRDefault="00BE290B" w:rsidP="00BE290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0632A">
        <w:rPr>
          <w:rFonts w:ascii="Times New Roman" w:eastAsia="Times New Roman" w:hAnsi="Times New Roman" w:cs="Times New Roman"/>
          <w:color w:val="000000"/>
          <w:sz w:val="24"/>
          <w:szCs w:val="24"/>
        </w:rPr>
        <w:t>- дидактические: раздаточный материал с тестами, чистые медицинские карточки</w:t>
      </w:r>
      <w:r w:rsidRPr="00E063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BE290B" w:rsidRPr="00E0632A" w:rsidRDefault="00BE290B" w:rsidP="00BE290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32A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материально-технические: стоматологические установки, стоматологический инструментарий, стоматологические материалы,</w:t>
      </w:r>
      <w:r w:rsidRPr="00E063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06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мультимедийный проектор. </w:t>
      </w:r>
    </w:p>
    <w:p w:rsidR="00BE290B" w:rsidRPr="00BE290B" w:rsidRDefault="00BE29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290B" w:rsidRPr="00BE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0B"/>
    <w:rsid w:val="005E3AA5"/>
    <w:rsid w:val="00685CDC"/>
    <w:rsid w:val="00BE290B"/>
    <w:rsid w:val="00E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E46A9-7BA4-4073-8365-5F925B13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2016-04-05T04:05:00Z</dcterms:created>
  <dcterms:modified xsi:type="dcterms:W3CDTF">2016-04-05T04:05:00Z</dcterms:modified>
</cp:coreProperties>
</file>