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7A" w:rsidRPr="000F007A" w:rsidRDefault="000F007A" w:rsidP="000F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07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F007A" w:rsidRPr="000F007A" w:rsidRDefault="000F007A" w:rsidP="000F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07A">
        <w:rPr>
          <w:rFonts w:ascii="Times New Roman" w:hAnsi="Times New Roman"/>
          <w:sz w:val="28"/>
          <w:szCs w:val="28"/>
        </w:rPr>
        <w:t>высшего образования</w:t>
      </w:r>
    </w:p>
    <w:p w:rsidR="000F007A" w:rsidRPr="000F007A" w:rsidRDefault="000F007A" w:rsidP="000F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07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0F007A" w:rsidRPr="000F007A" w:rsidRDefault="000F007A" w:rsidP="000F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07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7355" w:rsidRPr="0022305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23051">
        <w:rPr>
          <w:rFonts w:ascii="Times New Roman" w:hAnsi="Times New Roman"/>
          <w:b/>
          <w:sz w:val="28"/>
          <w:szCs w:val="24"/>
        </w:rPr>
        <w:t xml:space="preserve">МЕТОДИЧЕСКИЕ РЕКОМЕНДАЦИИ </w:t>
      </w:r>
    </w:p>
    <w:p w:rsidR="00C33FB9" w:rsidRPr="0022305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23051">
        <w:rPr>
          <w:rFonts w:ascii="Times New Roman" w:hAnsi="Times New Roman"/>
          <w:b/>
          <w:sz w:val="28"/>
          <w:szCs w:val="24"/>
        </w:rPr>
        <w:t>ДЛЯ ПРЕПОДАВАТЕЛЯ</w:t>
      </w:r>
      <w:r w:rsidR="00BD661B" w:rsidRPr="00223051">
        <w:rPr>
          <w:rFonts w:ascii="Times New Roman" w:hAnsi="Times New Roman"/>
          <w:b/>
          <w:sz w:val="28"/>
          <w:szCs w:val="24"/>
        </w:rPr>
        <w:t xml:space="preserve"> </w:t>
      </w:r>
    </w:p>
    <w:p w:rsidR="00BD661B" w:rsidRPr="0022305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23051">
        <w:rPr>
          <w:rFonts w:ascii="Times New Roman" w:hAnsi="Times New Roman"/>
          <w:b/>
          <w:sz w:val="28"/>
          <w:szCs w:val="24"/>
        </w:rPr>
        <w:t xml:space="preserve">ПО </w:t>
      </w:r>
      <w:r w:rsidR="00C33FB9" w:rsidRPr="00223051">
        <w:rPr>
          <w:rFonts w:ascii="Times New Roman" w:hAnsi="Times New Roman"/>
          <w:b/>
          <w:sz w:val="28"/>
          <w:szCs w:val="24"/>
        </w:rPr>
        <w:t>ОРГАНИЗАЦИИ ИЗУЧЕНИЯ ДИСЦИПЛИНЫ</w:t>
      </w:r>
    </w:p>
    <w:p w:rsidR="006826B8" w:rsidRPr="00223051" w:rsidRDefault="006826B8" w:rsidP="006826B8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4"/>
        </w:rPr>
      </w:pPr>
      <w:r w:rsidRPr="00223051">
        <w:rPr>
          <w:rFonts w:ascii="Times New Roman" w:hAnsi="Times New Roman"/>
          <w:sz w:val="28"/>
          <w:szCs w:val="24"/>
        </w:rPr>
        <w:t xml:space="preserve">                                                  </w:t>
      </w:r>
      <w:r w:rsidRPr="00223051">
        <w:rPr>
          <w:rFonts w:ascii="Times New Roman" w:hAnsi="Times New Roman"/>
          <w:b/>
          <w:caps/>
          <w:color w:val="000000"/>
          <w:sz w:val="28"/>
          <w:szCs w:val="24"/>
        </w:rPr>
        <w:t>«стоматология»</w:t>
      </w:r>
    </w:p>
    <w:p w:rsidR="006826B8" w:rsidRPr="00223051" w:rsidRDefault="006826B8" w:rsidP="006826B8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4"/>
        </w:rPr>
      </w:pPr>
      <w:r w:rsidRPr="00223051">
        <w:rPr>
          <w:rFonts w:ascii="Times New Roman" w:hAnsi="Times New Roman"/>
          <w:sz w:val="28"/>
          <w:szCs w:val="24"/>
        </w:rPr>
        <w:t xml:space="preserve">                           </w:t>
      </w:r>
      <w:r w:rsidRPr="00223051">
        <w:rPr>
          <w:rFonts w:ascii="Times New Roman" w:hAnsi="Times New Roman"/>
          <w:b/>
          <w:caps/>
          <w:color w:val="000000"/>
          <w:sz w:val="28"/>
          <w:szCs w:val="24"/>
        </w:rPr>
        <w:t>для подготовки по специальности</w:t>
      </w:r>
    </w:p>
    <w:p w:rsidR="00223051" w:rsidRPr="00223051" w:rsidRDefault="00223051" w:rsidP="00223051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23051">
        <w:rPr>
          <w:rFonts w:ascii="Times New Roman" w:hAnsi="Times New Roman"/>
          <w:b/>
          <w:caps/>
          <w:color w:val="000000"/>
          <w:sz w:val="28"/>
          <w:szCs w:val="28"/>
        </w:rPr>
        <w:t>31.05.01 – лечебное дело</w:t>
      </w:r>
    </w:p>
    <w:p w:rsidR="00BD661B" w:rsidRPr="00AC731D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051" w:rsidRPr="00223051" w:rsidRDefault="00223051" w:rsidP="00DB6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3051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31.05.01 – «Лечебное дело»,</w:t>
      </w:r>
      <w:r w:rsidR="00DB6B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3051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223051" w:rsidRPr="00223051" w:rsidRDefault="00223051" w:rsidP="002230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30EB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130EB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5107" w:rsidRPr="00115107" w:rsidRDefault="00115107" w:rsidP="0011510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15107">
        <w:rPr>
          <w:rFonts w:ascii="Times New Roman" w:hAnsi="Times New Roman"/>
          <w:sz w:val="28"/>
          <w:szCs w:val="28"/>
        </w:rPr>
        <w:t>протокол №</w:t>
      </w:r>
      <w:r w:rsidR="009137A3">
        <w:rPr>
          <w:rFonts w:ascii="Times New Roman" w:hAnsi="Times New Roman"/>
          <w:sz w:val="28"/>
          <w:szCs w:val="28"/>
        </w:rPr>
        <w:t>9</w:t>
      </w:r>
      <w:r w:rsidRPr="00115107">
        <w:rPr>
          <w:rFonts w:ascii="Times New Roman" w:hAnsi="Times New Roman"/>
          <w:sz w:val="28"/>
          <w:szCs w:val="28"/>
        </w:rPr>
        <w:t xml:space="preserve"> от </w:t>
      </w:r>
      <w:r w:rsidR="009137A3">
        <w:rPr>
          <w:rFonts w:ascii="Times New Roman" w:hAnsi="Times New Roman"/>
          <w:sz w:val="28"/>
          <w:szCs w:val="28"/>
        </w:rPr>
        <w:t>30.04.2021</w:t>
      </w:r>
      <w:r w:rsidRPr="00115107">
        <w:rPr>
          <w:rFonts w:ascii="Times New Roman" w:hAnsi="Times New Roman"/>
          <w:sz w:val="28"/>
          <w:szCs w:val="28"/>
        </w:rPr>
        <w:t xml:space="preserve"> г.</w:t>
      </w:r>
    </w:p>
    <w:bookmarkEnd w:id="0"/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26B8" w:rsidRPr="00130EB3" w:rsidRDefault="006826B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C731D" w:rsidRDefault="00AC731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C731D" w:rsidRDefault="00AC731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0F007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F007A">
        <w:rPr>
          <w:rFonts w:ascii="Times New Roman" w:hAnsi="Times New Roman"/>
          <w:sz w:val="28"/>
          <w:szCs w:val="24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26B8" w:rsidRDefault="006826B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26B8" w:rsidRDefault="006826B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130EB3" w:rsidRDefault="00AC731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616B40" w:rsidRPr="00130EB3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E72595" w:rsidRPr="00130EB3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130EB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6B8" w:rsidRPr="00130EB3" w:rsidRDefault="007C29C1" w:rsidP="007C29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30EB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6826B8" w:rsidRPr="00130EB3"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="00130EB3">
        <w:rPr>
          <w:rFonts w:ascii="Times New Roman" w:hAnsi="Times New Roman"/>
          <w:b/>
          <w:color w:val="000000"/>
          <w:sz w:val="24"/>
          <w:szCs w:val="24"/>
        </w:rPr>
        <w:t xml:space="preserve"> №1</w:t>
      </w:r>
      <w:r w:rsidR="006826B8" w:rsidRPr="00130EB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6826B8" w:rsidRPr="00130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6B8" w:rsidRPr="009137A3">
        <w:rPr>
          <w:rFonts w:ascii="Times New Roman" w:hAnsi="Times New Roman"/>
          <w:b/>
          <w:color w:val="000000"/>
          <w:sz w:val="24"/>
          <w:szCs w:val="24"/>
        </w:rPr>
        <w:t>Основы стоматологии</w:t>
      </w:r>
    </w:p>
    <w:p w:rsidR="00130EB3" w:rsidRDefault="007C29C1" w:rsidP="007C29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</w:p>
    <w:p w:rsidR="006826B8" w:rsidRPr="00130EB3" w:rsidRDefault="00130EB3" w:rsidP="007C29C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="007C29C1" w:rsidRPr="00130EB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826B8" w:rsidRPr="00130EB3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История стоматологии. Болезни зубов. Воспалительные процессы челюстно-лицевой области. Принципы лечения и профилактики.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 болезнях зубов и воспалительных процессах челюстно-лицевой области.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Тезисы лекции: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Стоматология как самостоятельная медицинская дисциплина сформировалась в 20-30 годах прошедшего столетия в результате слияния зубоврачевания и челюстно-лицевой хирургии.</w:t>
      </w:r>
    </w:p>
    <w:p w:rsidR="00AC731D" w:rsidRDefault="006826B8" w:rsidP="00AC7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Свое название стоматология получила от греческого слова - stoma - рот, logos - учение.</w:t>
      </w:r>
      <w:r w:rsidR="00AC73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26B8" w:rsidRPr="00130EB3" w:rsidRDefault="006826B8" w:rsidP="00AC7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Стоматология - это медицинская дисциплина, которая изучает патологию, клинику, диагностику, лечение и профилактику болезней зубов, полости рта, челюстей, околочелюстных тканей, лица.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Болезни зубов. Самым распространенным заболеванием человечества является кариес зубов (МКБ-10 К02).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Кариес зубов – это патологический процесс, возникающий после прорезывания зубов, характеризующийся очаговой деминерализацией твердых тканей зуба с последующим образованием дефекта в виде полости.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 xml:space="preserve">Пульпит (МКБ-10 К04.0) - воспаление сосудисто-нервного пучка зуба. 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 xml:space="preserve">Периодонтит (periodontitis) </w:t>
      </w:r>
      <w:r w:rsidR="00AE2B43">
        <w:rPr>
          <w:rFonts w:ascii="Times New Roman" w:hAnsi="Times New Roman"/>
          <w:color w:val="000000"/>
          <w:sz w:val="24"/>
          <w:szCs w:val="24"/>
        </w:rPr>
        <w:t>— воспаление тканей, расположен</w:t>
      </w:r>
      <w:r w:rsidRPr="00130EB3">
        <w:rPr>
          <w:rFonts w:ascii="Times New Roman" w:hAnsi="Times New Roman"/>
          <w:color w:val="000000"/>
          <w:sz w:val="24"/>
          <w:szCs w:val="24"/>
        </w:rPr>
        <w:t>ных в периодонтальной щели (</w:t>
      </w:r>
      <w:r w:rsidR="00AE2B43">
        <w:rPr>
          <w:rFonts w:ascii="Times New Roman" w:hAnsi="Times New Roman"/>
          <w:color w:val="000000"/>
          <w:sz w:val="24"/>
          <w:szCs w:val="24"/>
        </w:rPr>
        <w:t>периодонт). Он может быть инфек</w:t>
      </w:r>
      <w:r w:rsidRPr="00130EB3">
        <w:rPr>
          <w:rFonts w:ascii="Times New Roman" w:hAnsi="Times New Roman"/>
          <w:color w:val="000000"/>
          <w:sz w:val="24"/>
          <w:szCs w:val="24"/>
        </w:rPr>
        <w:t>ционным, травматическим и медикаментозным.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Воспалительные процессы челюстно-лицевой области. В зависимости от локализации входных ворот для микробов инфекционно-воспалительные процессы в челюстно-лицевой области подразделяют на: одонтогенные, стоматогенные, тонзилогенные, риногенные, дерматогенные.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Под одонтогенными воспалительными заболеваниями понимают: инфекционно-воспалительные процессы, локализующиеся в челюстях (периостит, остеомиелит), околочелюстных мягких тканях лица и шеи (абсцесс, флегмона) и лимфатических узлах (лимфаденит, аденофлегмона).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Острый одонтогенный периостит - острое абсцедирующее воспаление надкостницы (периоста) альвеолярного отростка или тела челюсти. Различают: серозный; гнойный, локализующийся преимущественно в пределах альвеолярного отростка или преимущественно в области тела челюсти.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6B8" w:rsidRPr="00130EB3" w:rsidRDefault="007C29C1" w:rsidP="006826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2B4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750C4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6826B8" w:rsidRPr="00130EB3"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Показания, противопоказания и обезболивание при операции удаления зуба. Осложнения операции.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 показаниях, противопоказаниях, этапах операции и осложнениях при операции удаления зуба.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Тезисы лекции: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Удаление зуба — хирургическая операция в стоматологии по экстракции зуба из зубной альвеолы. Показания к удалению зубов условно делятся на экстренные и плановые. Необходимость экстренного удаления возникает при острых гнойных воспалениях, распространяющихся на кость (периостит, остеомиелит), флегмоны, абсцессы, синуситы, лимфаденит, когда зуб не подлежит консервативному лечению или не представляет функциональной ценности, а также при сильных зубных болях, когда проведение адекватного лечения невозможно при продольном переломе зуба, при переломе коронковой части с обнажением пульпы, если коронку невозможно восстановить путём пломбирования или ортопедического лечения.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lastRenderedPageBreak/>
        <w:t>В плановом порядке зуб может быть удалён по следующим показаниям: зубы с непроходимыми корневыми каналами с хроническими околокорневыми периодонтитами, кистами, особенно осложненные гайморитами, невралгиями; невозможность сохранить разрушенный зуб; п третьей и четвёртой степени при пародонтите; атипичное положение зубов мудрости или других зубов, которые травмируют слизистую оболочку, мешают приему пищи и функции речи; сверхкомплектные и ретенированные зубы, вызывающие боль или воспалительные процессы (ретенционные кисты); механическое повреждение зуба (переломы корня); зубы на линии переломов челюстей; опухоли челюсти; при проведении ортодонтического лечения; при проведении ортопедического лечения (одиночные зубы, которые мешают стабилизации протеза).</w:t>
      </w:r>
    </w:p>
    <w:p w:rsidR="006826B8" w:rsidRPr="00130EB3" w:rsidRDefault="006826B8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В некоторых случаях рекомендуют воздержаться от удаления: во время менструации (вследствие плохой свертываемости крови); при некоторых острых болезнях (инфаркт миокарда, гипертонический криз, инфекционные заболевания); при приёме лекарственных препаратов, снижающих свертываемость крови (например, кардиоаспирин); в начальные и конечные месяцы беременности; у больных с гемофилией удаление зуба должно проводиться в стационаре.</w:t>
      </w:r>
    </w:p>
    <w:p w:rsidR="00130EB3" w:rsidRDefault="00130EB3" w:rsidP="00130E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0EB3" w:rsidRPr="00130EB3" w:rsidRDefault="00130EB3" w:rsidP="00130EB3">
      <w:pPr>
        <w:spacing w:after="0" w:line="24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                                        </w:t>
      </w:r>
      <w:r w:rsidRPr="00130EB3">
        <w:rPr>
          <w:rFonts w:ascii="Times New Roman" w:hAnsi="Times New Roman"/>
          <w:b/>
          <w:color w:val="000000"/>
          <w:spacing w:val="-4"/>
          <w:sz w:val="24"/>
          <w:szCs w:val="24"/>
        </w:rPr>
        <w:t>Модуль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№2</w:t>
      </w:r>
      <w:r w:rsidRPr="00130EB3">
        <w:rPr>
          <w:rFonts w:ascii="Times New Roman" w:hAnsi="Times New Roman"/>
          <w:b/>
          <w:color w:val="000000"/>
          <w:spacing w:val="-4"/>
          <w:sz w:val="24"/>
          <w:szCs w:val="24"/>
        </w:rPr>
        <w:t>: Основы челюстно-лицевой хирургии</w:t>
      </w:r>
    </w:p>
    <w:p w:rsidR="00130EB3" w:rsidRPr="00130EB3" w:rsidRDefault="00130EB3" w:rsidP="00130E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0EB3" w:rsidRPr="00130EB3" w:rsidRDefault="00DB6BC0" w:rsidP="00130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№3</w:t>
      </w:r>
    </w:p>
    <w:p w:rsidR="00130EB3" w:rsidRPr="00130EB3" w:rsidRDefault="00130EB3" w:rsidP="00130E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bCs/>
          <w:sz w:val="24"/>
          <w:szCs w:val="24"/>
        </w:rPr>
        <w:t>Остеомиелит челюстных костей. Клиника, диагностика, принципы лечения.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 клинике, диагностике и принципах лечения остеомиелитов челюстных костей.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pacing w:val="-4"/>
          <w:sz w:val="24"/>
          <w:szCs w:val="24"/>
        </w:rPr>
        <w:t>Тезисы лекции:</w:t>
      </w:r>
      <w:r w:rsidRPr="00130EB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130EB3">
        <w:rPr>
          <w:rFonts w:ascii="Times New Roman" w:hAnsi="Times New Roman"/>
          <w:bCs/>
          <w:sz w:val="24"/>
          <w:szCs w:val="24"/>
        </w:rPr>
        <w:t>Одонтогенный остеомиелит челюстей — это инфекционный гнойно-некротический воспалительный процесс, развивающийся в костной ткани под влиянием различных агрессивных факторов на фоне предварительной сенсибилизации организма и нейрогуморальных сдвигов, предшествующих началу развития заболевания.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Среди остеомиелитов других костей человека на долю челюстей приходится 37-40% от всех форм этой патологии.</w:t>
      </w:r>
    </w:p>
    <w:p w:rsidR="00130EB3" w:rsidRPr="00130EB3" w:rsidRDefault="00130EB3" w:rsidP="00130EB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Остеомиелит челюстных костей составляет 1,5-9% случаев хирургической стоматологической патологии. По происхождению остеомиелиты классифицируют на: одонтогенный; гематогенный; посттравматический; огнестрельный; специфический; лучевой.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6BC0" w:rsidRPr="00130EB3" w:rsidRDefault="00DB6BC0" w:rsidP="00DB6B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DB6BC0" w:rsidRPr="00130EB3" w:rsidRDefault="00DB6BC0" w:rsidP="00DB6B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bCs/>
          <w:sz w:val="24"/>
          <w:szCs w:val="24"/>
        </w:rPr>
        <w:t>Абсцессы и флегмоны челюстно-лицевой области. Этиология. Патогенез. Клиника. Диагностика. Принципы лечения. Осложнения.</w:t>
      </w:r>
    </w:p>
    <w:p w:rsidR="00DB6BC0" w:rsidRPr="00130EB3" w:rsidRDefault="00DB6BC0" w:rsidP="00DB6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об одонтогенных и неодонтогенных воспалительных заболеваниях челюстей, лица, шеи.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pacing w:val="-4"/>
          <w:sz w:val="24"/>
          <w:szCs w:val="24"/>
        </w:rPr>
        <w:t>Тезисы лекции: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Частота развития абсцессов и флегмон челюстно-лицевой области головы обусловлена высокой распространенностью хронической очаговой одонтогенной и тонзиллогенной инфекции, а также инфекционно-воспалительных поражений кожи и слизистой оболочки полости рта. На основании данных о локализации инфекционно-воспалительного процесса в различных анатомических отделах, зонах, областях, а также пространствах головы и шеи строится их систематизация. 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z w:val="24"/>
          <w:szCs w:val="24"/>
        </w:rPr>
        <w:t xml:space="preserve">Под флегмоной (от греч. </w:t>
      </w:r>
      <w:r w:rsidRPr="00130EB3">
        <w:rPr>
          <w:rFonts w:ascii="Times New Roman" w:hAnsi="Times New Roman"/>
          <w:bCs/>
          <w:color w:val="000000"/>
          <w:sz w:val="24"/>
          <w:szCs w:val="24"/>
          <w:lang w:val="en-US"/>
        </w:rPr>
        <w:t>phlegmone</w:t>
      </w:r>
      <w:r w:rsidRPr="00130EB3">
        <w:rPr>
          <w:rFonts w:ascii="Times New Roman" w:hAnsi="Times New Roman"/>
          <w:bCs/>
          <w:color w:val="000000"/>
          <w:sz w:val="24"/>
          <w:szCs w:val="24"/>
        </w:rPr>
        <w:t xml:space="preserve"> – воспаление) подразумевается острое гнойное разлитое воспаление клетчатки, расположенной под кожей, слизистой оболочкой, между мышцами и фасциями, характеризующееся тенденцией к дальнейшему распространению. 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z w:val="24"/>
          <w:szCs w:val="24"/>
        </w:rPr>
        <w:t>Абсцессом (</w:t>
      </w:r>
      <w:r w:rsidRPr="00130EB3">
        <w:rPr>
          <w:rFonts w:ascii="Times New Roman" w:hAnsi="Times New Roman"/>
          <w:bCs/>
          <w:color w:val="000000"/>
          <w:sz w:val="24"/>
          <w:szCs w:val="24"/>
          <w:lang w:val="en-US"/>
        </w:rPr>
        <w:t>abscessus</w:t>
      </w:r>
      <w:r w:rsidRPr="00130EB3">
        <w:rPr>
          <w:rFonts w:ascii="Times New Roman" w:hAnsi="Times New Roman"/>
          <w:bCs/>
          <w:color w:val="000000"/>
          <w:sz w:val="24"/>
          <w:szCs w:val="24"/>
        </w:rPr>
        <w:t>) или гнойником, называется ограниченный в виде полости гнойный очаг, возникающий в результате гнойного расплавления подслизистой, подкожной, межмышечной, межфасциальной клетчатки, лимфоузлов, мышечной ткани или кости.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бсцессы образуются чаще всего в мягких тканях. Отграничение абсцесса происходит в результате образования вокруг него стенки из слоя грануляционной ткани. 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 xml:space="preserve">Соотношение абсцессов и флегмон составляет 4:1 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 xml:space="preserve">В зависимости от того являются ли причастными к процессу флегмонозного воспаления костная ткань или лимфоузлы </w:t>
      </w:r>
      <w:r w:rsidRPr="00130EB3">
        <w:rPr>
          <w:rFonts w:ascii="Times New Roman" w:hAnsi="Times New Roman"/>
          <w:bCs/>
          <w:iCs/>
          <w:color w:val="000000"/>
          <w:sz w:val="24"/>
          <w:szCs w:val="24"/>
        </w:rPr>
        <w:t>различают</w:t>
      </w:r>
      <w:r w:rsidRPr="00130EB3">
        <w:rPr>
          <w:rFonts w:ascii="Times New Roman" w:hAnsi="Times New Roman"/>
          <w:color w:val="000000"/>
          <w:sz w:val="24"/>
          <w:szCs w:val="24"/>
        </w:rPr>
        <w:t>:</w:t>
      </w:r>
    </w:p>
    <w:p w:rsidR="00DB6BC0" w:rsidRPr="00130EB3" w:rsidRDefault="00DB6BC0" w:rsidP="00DB6BC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остеофлегмону, при которой воспаление с кости при одонтогенном остеомиелите переходит на окружающие челюсть мягкие ткани; </w:t>
      </w:r>
    </w:p>
    <w:p w:rsidR="00DB6BC0" w:rsidRPr="00130EB3" w:rsidRDefault="00DB6BC0" w:rsidP="00DB6BC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аденофлегмону, если флегмоне предшествует гнойный лимфаденит.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В 80 – 90% случаев абсцессы и флегмоны челюстно-лицевой области одонтогенной природы.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Флегмоны могут развиваться как осложнение острого периостита челюсти, а также сопутствовать острому и хроническому одонтогенному остеомиелиту.</w:t>
      </w:r>
    </w:p>
    <w:p w:rsidR="00DB6BC0" w:rsidRPr="00130EB3" w:rsidRDefault="00DB6BC0" w:rsidP="00DB6BC0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От своевременности поступления больного в стационар, от локализации флегмоны, выбора правильных способов лечения и операции, от реактивности организма зависит судьба больного: или последует гладкое течение болезни и выздоровление, или возникнут осложнения, иногда очень тяжелые, надолго затягивающие выздоровление.</w:t>
      </w:r>
    </w:p>
    <w:p w:rsidR="00DB6BC0" w:rsidRDefault="00DB6BC0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6BC0" w:rsidRPr="00130EB3" w:rsidRDefault="00DB6BC0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EB3" w:rsidRPr="00130EB3" w:rsidRDefault="00130EB3" w:rsidP="00130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Лекция №5</w:t>
      </w:r>
    </w:p>
    <w:p w:rsidR="00130EB3" w:rsidRPr="00130EB3" w:rsidRDefault="00130EB3" w:rsidP="00130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30EB3">
        <w:rPr>
          <w:rFonts w:ascii="Times New Roman" w:hAnsi="Times New Roman"/>
          <w:sz w:val="24"/>
          <w:szCs w:val="24"/>
        </w:rPr>
        <w:t xml:space="preserve"> Статистика и классификация  повреждений мягких тканей и костей лица. Клиника и лечение.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sz w:val="24"/>
          <w:szCs w:val="24"/>
        </w:rPr>
        <w:t>Формирование у студентов знаний о видах повреждений челюстно-лицевой области, оказанию первой помощи при них, принципах их лечения.</w:t>
      </w:r>
    </w:p>
    <w:p w:rsidR="00130EB3" w:rsidRPr="00130EB3" w:rsidRDefault="00130EB3" w:rsidP="00130EB3">
      <w:pPr>
        <w:shd w:val="clear" w:color="auto" w:fill="FFFFFF"/>
        <w:tabs>
          <w:tab w:val="left" w:pos="9355"/>
        </w:tabs>
        <w:spacing w:after="0" w:line="240" w:lineRule="auto"/>
        <w:ind w:left="43" w:right="-1" w:firstLine="665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pacing w:val="-4"/>
          <w:sz w:val="24"/>
          <w:szCs w:val="24"/>
        </w:rPr>
        <w:t>Тезисы лекции: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Производственный и непроизводственный травматизм. Профилактика. Раны мягких околочелюстных тканей лица, шеи. Особенности течения и первичной хирургической обработки. Переломы костей лицевого скелета: виды, частота, особенности. Осложнения при челюстно-лицевых травмах (кровотечения, асфиксия, шок), их предупреждение, оказание первой помощи.</w:t>
      </w:r>
    </w:p>
    <w:p w:rsidR="00130EB3" w:rsidRPr="00130EB3" w:rsidRDefault="00130EB3" w:rsidP="00130EB3">
      <w:pPr>
        <w:shd w:val="clear" w:color="auto" w:fill="FFFFFF"/>
        <w:spacing w:after="0" w:line="240" w:lineRule="auto"/>
        <w:ind w:left="34" w:right="-1" w:firstLine="674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Переломы верхней челюсти.</w:t>
      </w: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color w:val="000000"/>
          <w:sz w:val="24"/>
          <w:szCs w:val="24"/>
        </w:rPr>
        <w:t>Клиника, лечение: временная и лечебная иммобилизация.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Переломы нижней челюсти.</w:t>
      </w: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color w:val="000000"/>
          <w:sz w:val="24"/>
          <w:szCs w:val="24"/>
        </w:rPr>
        <w:t>Классификация, механизм смещения отломков. Временные виды иммобилизации. Лечебная иммобилизация: виды проволочных шин, методы остеосинтеза. Сочетанные и комбинированные повреждения челюстно-лицевой области. Уход за челюстно-лицевыми ранеными, питание. Особенности клиники и лечения травм зубов, челюстей, шеи, лица у детей. Принципы восстановительной и пластической хирургии.</w:t>
      </w:r>
    </w:p>
    <w:p w:rsidR="00130EB3" w:rsidRPr="00130EB3" w:rsidRDefault="00130EB3" w:rsidP="00130E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0EB3" w:rsidRPr="00130EB3" w:rsidRDefault="00130EB3" w:rsidP="00130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EB3" w:rsidRPr="00130EB3" w:rsidRDefault="00130EB3" w:rsidP="00130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Лекция №6</w:t>
      </w:r>
    </w:p>
    <w:p w:rsidR="00130EB3" w:rsidRPr="00130EB3" w:rsidRDefault="00130EB3" w:rsidP="00130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30EB3">
        <w:rPr>
          <w:rFonts w:ascii="Times New Roman" w:hAnsi="Times New Roman"/>
          <w:bCs/>
          <w:sz w:val="24"/>
          <w:szCs w:val="24"/>
        </w:rPr>
        <w:t xml:space="preserve"> Онкология челюстно-лицевой области.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sz w:val="24"/>
          <w:szCs w:val="24"/>
        </w:rPr>
        <w:t>Формирование у студентов знаний об особенностях клинического течения опухолей челюстно-лицевой области, принципах их классификации, диагностики и лечения.</w:t>
      </w:r>
    </w:p>
    <w:p w:rsidR="00130EB3" w:rsidRPr="00130EB3" w:rsidRDefault="00130EB3" w:rsidP="00130EB3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pacing w:val="-4"/>
          <w:sz w:val="24"/>
          <w:szCs w:val="24"/>
        </w:rPr>
        <w:t>Тезисы лекции: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bCs/>
          <w:color w:val="000000"/>
          <w:sz w:val="24"/>
          <w:szCs w:val="24"/>
        </w:rPr>
        <w:t>В ЧЛО встречаются доброкачественные опухоли, злокачественные опухоли и опухолеподобные образования. Все доброкаче</w:t>
      </w:r>
      <w:r w:rsidR="00AE2B43">
        <w:rPr>
          <w:rFonts w:ascii="Times New Roman" w:hAnsi="Times New Roman"/>
          <w:bCs/>
          <w:color w:val="000000"/>
          <w:sz w:val="24"/>
          <w:szCs w:val="24"/>
        </w:rPr>
        <w:t xml:space="preserve">ственные опухоли </w:t>
      </w:r>
      <w:r w:rsidRPr="00130EB3">
        <w:rPr>
          <w:rFonts w:ascii="Times New Roman" w:hAnsi="Times New Roman"/>
          <w:bCs/>
          <w:color w:val="000000"/>
          <w:sz w:val="24"/>
          <w:szCs w:val="24"/>
        </w:rPr>
        <w:t>и опухолеподобные образования по происхождению подразделяются на три группы: остеогенные; неостеогенные; одонтогенные.</w:t>
      </w:r>
    </w:p>
    <w:p w:rsidR="00130EB3" w:rsidRPr="00130EB3" w:rsidRDefault="00130EB3" w:rsidP="00130EB3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Остеогенные опухоли: остеома, остеоид-остеома, остеобластокластома. </w:t>
      </w:r>
    </w:p>
    <w:p w:rsidR="00130EB3" w:rsidRPr="00130EB3" w:rsidRDefault="00130EB3" w:rsidP="00130EB3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Неостеогенные опухоли челюстей: гемангиома, гемангиоэндотелиома и другие редко встречающиеся новообразования. </w:t>
      </w:r>
    </w:p>
    <w:p w:rsidR="00130EB3" w:rsidRPr="00130EB3" w:rsidRDefault="00130EB3" w:rsidP="00130EB3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>Одонтогенные опухоли: амелобластома, мягкая и твердая одонтома, одонтогенная фиброма.</w:t>
      </w:r>
    </w:p>
    <w:p w:rsidR="00130EB3" w:rsidRPr="00130EB3" w:rsidRDefault="00130EB3" w:rsidP="00130EB3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>Опухолеподобные образования – радикулярная, фолликулярная киста челюсти, эпулид (эпулис), цементома.</w:t>
      </w:r>
    </w:p>
    <w:p w:rsidR="00130EB3" w:rsidRPr="00130EB3" w:rsidRDefault="00130EB3" w:rsidP="00130EB3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>В составлении плана лечения онкологических больных участвует хирург-онколог, врач-радиолог (лучевой терапевт) и химиотерапевт.</w:t>
      </w:r>
    </w:p>
    <w:p w:rsidR="00130EB3" w:rsidRPr="00130EB3" w:rsidRDefault="00130EB3" w:rsidP="00130EB3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color w:val="000000"/>
          <w:spacing w:val="-4"/>
          <w:sz w:val="24"/>
          <w:szCs w:val="24"/>
        </w:rPr>
        <w:t xml:space="preserve">Методы лечения онкологических заболеваний принято разделять на хирургические и терапевтические (консервативные). </w:t>
      </w:r>
    </w:p>
    <w:p w:rsidR="00130EB3" w:rsidRPr="00130EB3" w:rsidRDefault="00130EB3" w:rsidP="00130EB3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>Хирургическим</w:t>
      </w:r>
      <w:r w:rsidRPr="00130EB3">
        <w:rPr>
          <w:rFonts w:ascii="Times New Roman" w:hAnsi="Times New Roman"/>
          <w:color w:val="000000"/>
          <w:spacing w:val="-4"/>
          <w:sz w:val="24"/>
          <w:szCs w:val="24"/>
        </w:rPr>
        <w:t xml:space="preserve"> методом лечат все доброкачественные и некоторые злокачественные опухоли, хирургическое удаление которых дает надежду на выздоровление. </w:t>
      </w:r>
    </w:p>
    <w:p w:rsidR="00130EB3" w:rsidRPr="00130EB3" w:rsidRDefault="00130EB3" w:rsidP="00130EB3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>Консервативным</w:t>
      </w:r>
      <w:r w:rsidR="00AE2B43">
        <w:rPr>
          <w:rFonts w:ascii="Times New Roman" w:hAnsi="Times New Roman"/>
          <w:color w:val="000000"/>
          <w:spacing w:val="-4"/>
          <w:sz w:val="24"/>
          <w:szCs w:val="24"/>
        </w:rPr>
        <w:t xml:space="preserve"> методом лечат </w:t>
      </w:r>
      <w:r w:rsidRPr="00130EB3">
        <w:rPr>
          <w:rFonts w:ascii="Times New Roman" w:hAnsi="Times New Roman"/>
          <w:color w:val="000000"/>
          <w:spacing w:val="-4"/>
          <w:sz w:val="24"/>
          <w:szCs w:val="24"/>
        </w:rPr>
        <w:t xml:space="preserve">такие онкологические заболевания, при которых добиться выздоровления удается применением лучевых или (и) лекарственных воздействий. 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0EB3" w:rsidRPr="00130EB3" w:rsidRDefault="00130EB3" w:rsidP="00130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 w:rsidR="00DB6BC0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130EB3" w:rsidRPr="00130EB3" w:rsidRDefault="00130EB3" w:rsidP="00130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30EB3">
        <w:rPr>
          <w:rFonts w:ascii="Times New Roman" w:hAnsi="Times New Roman"/>
          <w:bCs/>
          <w:sz w:val="24"/>
          <w:szCs w:val="24"/>
        </w:rPr>
        <w:t xml:space="preserve"> Принципы  восстановительной  и  пластической хирургии лица и челюстей. Система диспансеризации детей с врожденной патологией челюстно-лицевой области.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EB3">
        <w:rPr>
          <w:rFonts w:ascii="Times New Roman" w:hAnsi="Times New Roman"/>
          <w:sz w:val="24"/>
          <w:szCs w:val="24"/>
        </w:rPr>
        <w:t>Формирование у студентов знаний о принципах восстановительной и пластической хирургии.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pacing w:val="-4"/>
          <w:sz w:val="24"/>
          <w:szCs w:val="24"/>
        </w:rPr>
        <w:t>Тезисы лекции:</w:t>
      </w:r>
      <w:r w:rsidRPr="00130EB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30EB3">
        <w:rPr>
          <w:rFonts w:ascii="Times New Roman" w:hAnsi="Times New Roman"/>
          <w:bCs/>
          <w:color w:val="000000"/>
          <w:spacing w:val="-4"/>
          <w:sz w:val="24"/>
          <w:szCs w:val="24"/>
        </w:rPr>
        <w:t>Пластические операции</w:t>
      </w:r>
      <w:r w:rsidRPr="00130EB3">
        <w:rPr>
          <w:rFonts w:ascii="Times New Roman" w:hAnsi="Times New Roman"/>
          <w:color w:val="000000"/>
          <w:spacing w:val="-4"/>
          <w:sz w:val="24"/>
          <w:szCs w:val="24"/>
        </w:rPr>
        <w:t xml:space="preserve"> -  это оперативные вмешательства, направленные на восстановление формы и функции какого-либо органа или искаженной поверхности человеческого тела.</w:t>
      </w:r>
    </w:p>
    <w:p w:rsidR="00130EB3" w:rsidRPr="00130EB3" w:rsidRDefault="00130EB3" w:rsidP="00130EB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z w:val="24"/>
          <w:szCs w:val="24"/>
        </w:rPr>
        <w:t>Косметические операции производят с целью восстановления или изменения форм:</w:t>
      </w:r>
    </w:p>
    <w:p w:rsidR="00130EB3" w:rsidRPr="00130EB3" w:rsidRDefault="00130EB3" w:rsidP="00130EB3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z w:val="24"/>
          <w:szCs w:val="24"/>
        </w:rPr>
        <w:t>носа, губ, ушных раковин, устранения преждевременно появляющихся на лице и шее морщин и складок.</w:t>
      </w:r>
    </w:p>
    <w:p w:rsidR="00130EB3" w:rsidRPr="00130EB3" w:rsidRDefault="00130EB3" w:rsidP="00130EB3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0EB3">
        <w:rPr>
          <w:rFonts w:ascii="Times New Roman" w:hAnsi="Times New Roman"/>
          <w:bCs/>
          <w:color w:val="000000"/>
          <w:sz w:val="24"/>
          <w:szCs w:val="24"/>
        </w:rPr>
        <w:t>восстановление формы отвислых гипертрофированных молочных желез;</w:t>
      </w:r>
    </w:p>
    <w:p w:rsidR="00130EB3" w:rsidRPr="00130EB3" w:rsidRDefault="00130EB3" w:rsidP="00130EB3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удаление свисающих кожно-жировых складок на передней стенке живота;</w:t>
      </w:r>
    </w:p>
    <w:p w:rsidR="00130EB3" w:rsidRPr="00130EB3" w:rsidRDefault="00130EB3" w:rsidP="00130EB3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чрезмерных местных отложений подкожножировой клетчатки на ягодицах, конечностях.</w:t>
      </w:r>
    </w:p>
    <w:p w:rsidR="00130EB3" w:rsidRPr="00130EB3" w:rsidRDefault="00130EB3" w:rsidP="00130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Показаниями к осуществлению восстановительных и реконструктивных операций являются различного рода анатомо-функциональные, в том числе и чисто косметические, дефекты и деформации, которые могут быть врожденными или приобретенными.</w:t>
      </w:r>
    </w:p>
    <w:p w:rsidR="00130EB3" w:rsidRPr="00130EB3" w:rsidRDefault="00130EB3" w:rsidP="00130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EB3" w:rsidRPr="00130EB3" w:rsidRDefault="00130EB3" w:rsidP="00130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EB3">
        <w:rPr>
          <w:rFonts w:ascii="Times New Roman" w:hAnsi="Times New Roman"/>
          <w:b/>
          <w:bCs/>
          <w:sz w:val="24"/>
          <w:szCs w:val="24"/>
        </w:rPr>
        <w:t>Противопоказания</w:t>
      </w:r>
      <w:r w:rsidRPr="00130EB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30EB3">
        <w:rPr>
          <w:rFonts w:ascii="Times New Roman" w:hAnsi="Times New Roman"/>
          <w:b/>
          <w:bCs/>
          <w:sz w:val="24"/>
          <w:szCs w:val="24"/>
        </w:rPr>
        <w:t>к восстановительным реконструктивным операциям</w:t>
      </w:r>
    </w:p>
    <w:p w:rsidR="00130EB3" w:rsidRPr="00130EB3" w:rsidRDefault="00130EB3" w:rsidP="00130EB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Cs/>
          <w:sz w:val="24"/>
          <w:szCs w:val="24"/>
        </w:rPr>
        <w:t>Местные противопоказания:</w:t>
      </w:r>
    </w:p>
    <w:p w:rsidR="00130EB3" w:rsidRPr="00130EB3" w:rsidRDefault="00130EB3" w:rsidP="00130EB3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незначительная степень дефекта или деформации;</w:t>
      </w:r>
    </w:p>
    <w:p w:rsidR="00130EB3" w:rsidRPr="00130EB3" w:rsidRDefault="00130EB3" w:rsidP="00130EB3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пиодермия кожи лица;</w:t>
      </w:r>
    </w:p>
    <w:p w:rsidR="00130EB3" w:rsidRPr="00130EB3" w:rsidRDefault="00130EB3" w:rsidP="00130EB3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язвенный стоматит;</w:t>
      </w:r>
    </w:p>
    <w:p w:rsidR="00130EB3" w:rsidRPr="00130EB3" w:rsidRDefault="00130EB3" w:rsidP="00130EB3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гингивит, глоссит;</w:t>
      </w:r>
    </w:p>
    <w:p w:rsidR="00130EB3" w:rsidRPr="00130EB3" w:rsidRDefault="00130EB3" w:rsidP="00130EB3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воспалительные процессы в регионарных лимфатических узлах, верхнечелюстных пазухах, челюстях, в носу, носовой части глотки и других органах, находящихся по соседству с местом операции.</w:t>
      </w:r>
    </w:p>
    <w:p w:rsidR="00130EB3" w:rsidRPr="00130EB3" w:rsidRDefault="00130EB3" w:rsidP="00130EB3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30EB3" w:rsidRPr="00130EB3" w:rsidRDefault="00130EB3" w:rsidP="00130EB3">
      <w:pPr>
        <w:spacing w:after="0" w:line="240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130EB3">
        <w:rPr>
          <w:rFonts w:ascii="Times New Roman" w:hAnsi="Times New Roman"/>
          <w:bCs/>
          <w:sz w:val="24"/>
          <w:szCs w:val="24"/>
        </w:rPr>
        <w:t>Общие противопоказания:</w:t>
      </w:r>
    </w:p>
    <w:p w:rsidR="00130EB3" w:rsidRPr="00130EB3" w:rsidRDefault="00130EB3" w:rsidP="00130EB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острые и хронические инфекционные заболевания;</w:t>
      </w:r>
    </w:p>
    <w:p w:rsidR="00130EB3" w:rsidRPr="00130EB3" w:rsidRDefault="00130EB3" w:rsidP="00130EB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тяжелые расстройства функции пищеварительной системы;</w:t>
      </w:r>
    </w:p>
    <w:p w:rsidR="00130EB3" w:rsidRPr="00130EB3" w:rsidRDefault="00130EB3" w:rsidP="00130EB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психические нарушения;</w:t>
      </w:r>
    </w:p>
    <w:p w:rsidR="00130EB3" w:rsidRPr="00130EB3" w:rsidRDefault="00130EB3" w:rsidP="00130EB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гнойничковые поражения кожи туловища, конечностей и волосистой части головы;</w:t>
      </w:r>
    </w:p>
    <w:p w:rsidR="00130EB3" w:rsidRPr="00130EB3" w:rsidRDefault="00130EB3" w:rsidP="00130EB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субфебрилитет невыясненной этиологии;</w:t>
      </w:r>
    </w:p>
    <w:p w:rsidR="00130EB3" w:rsidRPr="00130EB3" w:rsidRDefault="00130EB3" w:rsidP="00130EB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общее недомогание и плохое самочувствие больного;</w:t>
      </w:r>
    </w:p>
    <w:p w:rsidR="00130EB3" w:rsidRPr="00130EB3" w:rsidRDefault="00130EB3" w:rsidP="00130EB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менструация.</w:t>
      </w:r>
    </w:p>
    <w:p w:rsidR="00130EB3" w:rsidRPr="00130EB3" w:rsidRDefault="00130EB3" w:rsidP="00130E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0EB3" w:rsidRPr="00130EB3" w:rsidRDefault="00130EB3" w:rsidP="00130E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0EB3">
        <w:rPr>
          <w:rFonts w:ascii="Times New Roman" w:hAnsi="Times New Roman"/>
          <w:b/>
          <w:sz w:val="24"/>
          <w:szCs w:val="24"/>
        </w:rPr>
        <w:t>Врожденные расщелины верхней губы и неба</w:t>
      </w:r>
    </w:p>
    <w:p w:rsidR="00130EB3" w:rsidRPr="00130EB3" w:rsidRDefault="00130EB3" w:rsidP="00130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>Ежегодно в Российской Федерации рождается около 30 тысяч детей с врожденными и наследственными заболеваниями, среди которых от 3500 до 5000 – с патологией лица и челюстей. При врожденных расщелинах нарушены функция глотания, дыхания, жевания, слуха, речи, что приводит к социальной дезадаптации и инвалидности ребенка.</w:t>
      </w:r>
    </w:p>
    <w:p w:rsidR="00130EB3" w:rsidRPr="00130EB3" w:rsidRDefault="00130EB3" w:rsidP="00130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 xml:space="preserve">Лечение детей с врожденной патологией ЧЛО проводится в областных центрах по лечению детей с врожденной патологией. Такой центр в Оренбургской области функционирует на базе детского отделения челюстно-лицевой хирургии областной детской клинической больницы. </w:t>
      </w:r>
    </w:p>
    <w:p w:rsidR="00130EB3" w:rsidRPr="00130EB3" w:rsidRDefault="00130EB3" w:rsidP="00130EB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sz w:val="24"/>
          <w:szCs w:val="24"/>
        </w:rPr>
        <w:tab/>
        <w:t>В лечении больных принимают участие следующие специалисты: челюстно-лицевой хирург; ортодонт; лор-специалист; логопед; специалист по лечебной физкультуре; детский психоневролог; педиатр; врач-генетик.</w:t>
      </w:r>
    </w:p>
    <w:p w:rsidR="00130EB3" w:rsidRPr="00130EB3" w:rsidRDefault="00130EB3" w:rsidP="0013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30EB3" w:rsidRPr="00130EB3" w:rsidRDefault="00130EB3" w:rsidP="00682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29C1" w:rsidRPr="00130EB3" w:rsidRDefault="007C29C1" w:rsidP="007C2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традиционная</w:t>
      </w:r>
    </w:p>
    <w:p w:rsidR="007C29C1" w:rsidRPr="00130EB3" w:rsidRDefault="007C29C1" w:rsidP="007C2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0EB3">
        <w:rPr>
          <w:rFonts w:ascii="Times New Roman" w:hAnsi="Times New Roman"/>
          <w:color w:val="000000"/>
          <w:sz w:val="24"/>
          <w:szCs w:val="24"/>
        </w:rPr>
        <w:t xml:space="preserve"> словесные и наглядные</w:t>
      </w:r>
    </w:p>
    <w:p w:rsidR="007C29C1" w:rsidRPr="00130EB3" w:rsidRDefault="007C29C1" w:rsidP="007C29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C29C1" w:rsidRPr="00130EB3" w:rsidRDefault="007C29C1" w:rsidP="007C2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t>- дидактические (презентация)</w:t>
      </w:r>
    </w:p>
    <w:p w:rsidR="006826B8" w:rsidRPr="00130EB3" w:rsidRDefault="007C29C1" w:rsidP="007C2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color w:val="000000"/>
          <w:sz w:val="24"/>
          <w:szCs w:val="24"/>
        </w:rPr>
        <w:lastRenderedPageBreak/>
        <w:t>-материально-технические (мультимедийный проектор, ноутбук)</w:t>
      </w:r>
    </w:p>
    <w:p w:rsidR="006826B8" w:rsidRPr="00130EB3" w:rsidRDefault="006826B8" w:rsidP="007C29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130EB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130EB3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3A7817" w:rsidRPr="00130EB3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C33FB9" w:rsidRPr="00130EB3">
        <w:rPr>
          <w:rFonts w:ascii="Times New Roman" w:hAnsi="Times New Roman"/>
          <w:b/>
          <w:color w:val="000000"/>
          <w:sz w:val="24"/>
          <w:szCs w:val="24"/>
        </w:rPr>
        <w:t xml:space="preserve"> занятий,</w:t>
      </w:r>
      <w:r w:rsidR="003A7817" w:rsidRPr="00130E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C29C1" w:rsidRPr="00130EB3" w:rsidRDefault="007C29C1" w:rsidP="007C29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29C1" w:rsidRPr="00130EB3" w:rsidRDefault="002B5FA7" w:rsidP="007C2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="007C29C1" w:rsidRPr="00130EB3">
        <w:rPr>
          <w:rFonts w:ascii="Times New Roman" w:hAnsi="Times New Roman"/>
          <w:b/>
          <w:sz w:val="24"/>
          <w:szCs w:val="24"/>
        </w:rPr>
        <w:t>: Основы стоматологии</w:t>
      </w:r>
    </w:p>
    <w:p w:rsidR="007C29C1" w:rsidRPr="00130EB3" w:rsidRDefault="007C29C1" w:rsidP="007C2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EB3">
        <w:rPr>
          <w:rFonts w:ascii="Times New Roman" w:hAnsi="Times New Roman"/>
          <w:b/>
          <w:sz w:val="24"/>
          <w:szCs w:val="24"/>
        </w:rPr>
        <w:t>Практическое занятие №1</w:t>
      </w:r>
    </w:p>
    <w:p w:rsidR="00130EB3" w:rsidRDefault="003A7817" w:rsidP="00130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7C29C1" w:rsidRPr="00130EB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C29C1" w:rsidRPr="00130EB3">
        <w:rPr>
          <w:rFonts w:ascii="Times New Roman" w:hAnsi="Times New Roman"/>
          <w:sz w:val="24"/>
          <w:szCs w:val="24"/>
        </w:rPr>
        <w:t>Методы обследования стоматологических больных. Заболевания зубов: кариес, пульпит, периодонтит. Курация больного. Написание истории болезни.</w:t>
      </w:r>
    </w:p>
    <w:p w:rsidR="005913A0" w:rsidRPr="00130EB3" w:rsidRDefault="005913A0" w:rsidP="00130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7C29C1" w:rsidRPr="00130EB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130EB3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C3E5A" w:rsidRPr="003B5967" w:rsidRDefault="003A7817" w:rsidP="00EC3E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130EB3"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Формирование умений и навыков </w:t>
      </w:r>
      <w:r w:rsidR="00EC3E5A">
        <w:rPr>
          <w:rFonts w:ascii="Times New Roman" w:hAnsi="Times New Roman"/>
          <w:sz w:val="24"/>
        </w:rPr>
        <w:t>осмотра челюстно-лицевой области (лица, полости рта), написание зубной формулы, заполнение истории болезни</w:t>
      </w:r>
      <w:r w:rsidR="00EC3E5A" w:rsidRPr="00546595">
        <w:rPr>
          <w:rFonts w:ascii="Times New Roman" w:hAnsi="Times New Roman"/>
          <w:sz w:val="24"/>
        </w:rPr>
        <w:t xml:space="preserve"> стоматологического больного при обследовании</w:t>
      </w:r>
      <w:r w:rsidR="00EC3E5A">
        <w:rPr>
          <w:rFonts w:ascii="Times New Roman" w:hAnsi="Times New Roman"/>
          <w:sz w:val="24"/>
        </w:rPr>
        <w:t>, курации</w:t>
      </w:r>
      <w:r w:rsidR="00EC3E5A" w:rsidRPr="00546595">
        <w:rPr>
          <w:rFonts w:ascii="Times New Roman" w:hAnsi="Times New Roman"/>
          <w:sz w:val="24"/>
        </w:rPr>
        <w:t xml:space="preserve"> и постановке диагноза.</w:t>
      </w:r>
    </w:p>
    <w:p w:rsidR="003A7817" w:rsidRPr="00EC3E5A" w:rsidRDefault="0000640F" w:rsidP="00EC3E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E5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EC3E5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p w:rsidR="003A7817" w:rsidRPr="00EC3E5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EC3E5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0640F" w:rsidRP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  <w:p w:rsidR="00EC3E5A" w:rsidRP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00640F" w:rsidRPr="00321A77" w:rsidRDefault="00EC3E5A" w:rsidP="00EC3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00640F"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AE2B43" w:rsidRDefault="0000640F" w:rsidP="00EC3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B4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E2B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устный опрос, письменный опрос, тестирование).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</w:t>
            </w:r>
          </w:p>
          <w:p w:rsid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3.1</w:t>
            </w:r>
          </w:p>
          <w:p w:rsid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3.2</w:t>
            </w:r>
          </w:p>
          <w:p w:rsid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E5A" w:rsidRP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5623B" w:rsidRPr="00EC3E5A" w:rsidRDefault="00EC3E5A" w:rsidP="00EC3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EC3E5A" w:rsidRDefault="00EC3E5A" w:rsidP="00EC3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Подведение итогов занятия.</w:t>
            </w:r>
          </w:p>
          <w:p w:rsidR="00EC3E5A" w:rsidRDefault="00EC3E5A" w:rsidP="00E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Выставление текущих оценок в учебный журнал.</w:t>
            </w:r>
          </w:p>
          <w:p w:rsidR="0000640F" w:rsidRPr="00EC3E5A" w:rsidRDefault="00EC3E5A" w:rsidP="00EC3E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  <w:r w:rsidR="0000640F" w:rsidRPr="00EC3E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3E5A" w:rsidRDefault="00EC3E5A" w:rsidP="00EC3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Средства обучения: </w:t>
      </w:r>
    </w:p>
    <w:p w:rsidR="00EC3E5A" w:rsidRDefault="00EC3E5A" w:rsidP="00EC3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11905" w:rsidRPr="00EC3E5A" w:rsidRDefault="00EC3E5A" w:rsidP="00EC3E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382E40" w:rsidRPr="00130EB3" w:rsidRDefault="00136B7E" w:rsidP="00382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382E40">
        <w:rPr>
          <w:rFonts w:ascii="Times New Roman" w:hAnsi="Times New Roman"/>
          <w:b/>
          <w:sz w:val="24"/>
          <w:szCs w:val="24"/>
        </w:rPr>
        <w:lastRenderedPageBreak/>
        <w:t>Практическое занятие №2</w:t>
      </w:r>
    </w:p>
    <w:p w:rsidR="00382E40" w:rsidRPr="00F26045" w:rsidRDefault="00382E40" w:rsidP="0038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Операция удаления зуба. Показания, противопоказания и </w:t>
      </w:r>
      <w:r w:rsidRPr="00565CCB">
        <w:rPr>
          <w:rFonts w:ascii="Times New Roman" w:hAnsi="Times New Roman"/>
          <w:sz w:val="24"/>
          <w:szCs w:val="24"/>
        </w:rPr>
        <w:t>осложнения.</w:t>
      </w:r>
    </w:p>
    <w:p w:rsidR="00382E40" w:rsidRPr="00130EB3" w:rsidRDefault="00382E40" w:rsidP="0038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130EB3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382E40" w:rsidRPr="00382E40" w:rsidRDefault="00382E40" w:rsidP="00382E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82E40"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Формирование умений и навыков </w:t>
      </w:r>
      <w:r w:rsidRPr="00382E40">
        <w:rPr>
          <w:rFonts w:ascii="Times New Roman" w:hAnsi="Times New Roman"/>
          <w:color w:val="000000"/>
          <w:sz w:val="24"/>
          <w:szCs w:val="24"/>
        </w:rPr>
        <w:t xml:space="preserve">по удалению </w:t>
      </w:r>
      <w:r w:rsidRPr="00382E40">
        <w:rPr>
          <w:rFonts w:ascii="Times New Roman" w:hAnsi="Times New Roman"/>
          <w:sz w:val="24"/>
        </w:rPr>
        <w:t xml:space="preserve">отдельных групп зубов и корней зубов на верхней и нижней челюсти. </w:t>
      </w:r>
    </w:p>
    <w:p w:rsidR="00382E40" w:rsidRPr="00382E40" w:rsidRDefault="00382E40" w:rsidP="00382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382E40" w:rsidRPr="00EC3E5A" w:rsidRDefault="00382E40" w:rsidP="00382E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2E40" w:rsidRPr="00321A77" w:rsidTr="00BA5E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321A77" w:rsidRDefault="00382E40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2E40" w:rsidRPr="00321A77" w:rsidRDefault="00382E40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82E40" w:rsidRPr="00321A77" w:rsidTr="00BA5E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82E40" w:rsidRPr="00321A77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82E40" w:rsidRPr="00321A77" w:rsidTr="00BA5E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B4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E2B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устный опрос, письменный опрос, тестирование).</w:t>
            </w:r>
          </w:p>
        </w:tc>
      </w:tr>
      <w:tr w:rsidR="00382E40" w:rsidRPr="00321A77" w:rsidTr="00BA5E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3.1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3.2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82E40" w:rsidRPr="00EC3E5A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82E40" w:rsidRPr="00321A77" w:rsidTr="00BA5E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Подведение итогов занятия.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Выставление текущих оценок в учебный журнал.</w:t>
            </w:r>
          </w:p>
          <w:p w:rsidR="00382E40" w:rsidRPr="00EC3E5A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  <w:r w:rsidRPr="00EC3E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82E40" w:rsidRPr="00321A77" w:rsidRDefault="00382E40" w:rsidP="00382E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82E40" w:rsidRPr="00321A77" w:rsidRDefault="00382E40" w:rsidP="00382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2E40" w:rsidRDefault="00382E40" w:rsidP="00382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Средства обучения: </w:t>
      </w:r>
    </w:p>
    <w:p w:rsidR="00382E40" w:rsidRDefault="00382E40" w:rsidP="00382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82E40" w:rsidRPr="00EC3E5A" w:rsidRDefault="00382E40" w:rsidP="00382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2E40" w:rsidRPr="00EA5809" w:rsidRDefault="00382E40" w:rsidP="00382E4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EA5809">
        <w:rPr>
          <w:rFonts w:ascii="Times New Roman" w:hAnsi="Times New Roman"/>
          <w:b/>
          <w:color w:val="000000"/>
          <w:spacing w:val="-4"/>
          <w:sz w:val="24"/>
          <w:szCs w:val="24"/>
        </w:rPr>
        <w:t>Модуль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</w:t>
      </w:r>
      <w:r w:rsidRPr="00EA5809">
        <w:rPr>
          <w:rFonts w:ascii="Times New Roman" w:hAnsi="Times New Roman"/>
          <w:b/>
          <w:color w:val="000000"/>
          <w:spacing w:val="-4"/>
          <w:sz w:val="24"/>
          <w:szCs w:val="24"/>
        </w:rPr>
        <w:t>: Основы челюстно-лицевой хирургии</w:t>
      </w:r>
    </w:p>
    <w:p w:rsidR="00382E40" w:rsidRPr="00130EB3" w:rsidRDefault="00382E40" w:rsidP="00382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№3</w:t>
      </w:r>
    </w:p>
    <w:p w:rsidR="00382E40" w:rsidRPr="00F26045" w:rsidRDefault="00382E40" w:rsidP="0038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565CCB">
        <w:rPr>
          <w:rFonts w:ascii="Times New Roman" w:hAnsi="Times New Roman"/>
          <w:sz w:val="24"/>
          <w:szCs w:val="24"/>
        </w:rPr>
        <w:t>Воспалительные заболевания челюстей, лица и шеи</w:t>
      </w:r>
      <w:r>
        <w:rPr>
          <w:rFonts w:ascii="Times New Roman" w:hAnsi="Times New Roman"/>
          <w:sz w:val="24"/>
          <w:szCs w:val="24"/>
        </w:rPr>
        <w:t xml:space="preserve"> (периостит, остеомиелит, лимфаденит, абсцессы, флегмоны)</w:t>
      </w:r>
      <w:r w:rsidRPr="00565CCB">
        <w:rPr>
          <w:rFonts w:ascii="Times New Roman" w:hAnsi="Times New Roman"/>
          <w:sz w:val="24"/>
          <w:szCs w:val="24"/>
        </w:rPr>
        <w:t>.</w:t>
      </w:r>
    </w:p>
    <w:p w:rsidR="00382E40" w:rsidRPr="00130EB3" w:rsidRDefault="00382E40" w:rsidP="00382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130EB3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382E40" w:rsidRPr="00382E40" w:rsidRDefault="00382E40" w:rsidP="00382E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82E40"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Формирование умений и навыков </w:t>
      </w:r>
      <w:r>
        <w:rPr>
          <w:rFonts w:ascii="Times New Roman" w:hAnsi="Times New Roman"/>
          <w:color w:val="000000"/>
          <w:sz w:val="24"/>
          <w:szCs w:val="24"/>
        </w:rPr>
        <w:t xml:space="preserve">по клинике, диагностике и лечению </w:t>
      </w:r>
      <w:r w:rsidR="00E968EB">
        <w:rPr>
          <w:rFonts w:ascii="Times New Roman" w:hAnsi="Times New Roman"/>
          <w:color w:val="000000"/>
          <w:sz w:val="24"/>
          <w:szCs w:val="24"/>
        </w:rPr>
        <w:t>воспалительных заболеваний челюстей, лица и шеи.</w:t>
      </w:r>
    </w:p>
    <w:p w:rsidR="00382E40" w:rsidRPr="00382E40" w:rsidRDefault="00382E40" w:rsidP="00382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382E40" w:rsidRPr="00EC3E5A" w:rsidRDefault="00382E40" w:rsidP="00382E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82E40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321A77" w:rsidRDefault="00382E40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2E40" w:rsidRPr="00321A77" w:rsidRDefault="00382E40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82E40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382E40" w:rsidRPr="00321A77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82E40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B4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E2B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устный опрос, письменный опрос, тестирование).</w:t>
            </w:r>
          </w:p>
        </w:tc>
      </w:tr>
      <w:tr w:rsidR="00382E40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3.1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3.2</w:t>
            </w:r>
          </w:p>
          <w:p w:rsidR="00382E40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68EB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</w:p>
          <w:p w:rsidR="00382E40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382E4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lastRenderedPageBreak/>
              <w:t>Основная часть учебного занятия: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82E40" w:rsidRPr="00EC3E5A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Практическая подготовка на клинической базе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382E40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Pr="00EC3E5A" w:rsidRDefault="00382E40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Подведение итогов занятия.</w:t>
            </w:r>
          </w:p>
          <w:p w:rsidR="00382E40" w:rsidRDefault="00382E40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Выставление текущих оценок в учебный журнал.</w:t>
            </w:r>
          </w:p>
          <w:p w:rsidR="00382E40" w:rsidRPr="00EC3E5A" w:rsidRDefault="00382E40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  <w:r w:rsidRPr="00EC3E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968EB" w:rsidRDefault="00E968EB" w:rsidP="00E9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Средства обучения: </w:t>
      </w:r>
    </w:p>
    <w:p w:rsidR="00E968EB" w:rsidRDefault="00E968EB" w:rsidP="00E9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E968EB" w:rsidRPr="00EC3E5A" w:rsidRDefault="00E968EB" w:rsidP="00E96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E968EB" w:rsidRDefault="00E968EB" w:rsidP="00E968E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68EB" w:rsidRPr="00130EB3" w:rsidRDefault="00750C40" w:rsidP="00750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="00E968EB">
        <w:rPr>
          <w:rFonts w:ascii="Times New Roman" w:hAnsi="Times New Roman"/>
          <w:b/>
          <w:sz w:val="24"/>
          <w:szCs w:val="24"/>
        </w:rPr>
        <w:t>Практическое занятие №4</w:t>
      </w:r>
    </w:p>
    <w:p w:rsidR="00E968EB" w:rsidRPr="00F26045" w:rsidRDefault="00E968EB" w:rsidP="00E968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Травматические повреждения мягких тканей и костей лица</w:t>
      </w:r>
      <w:r w:rsidRPr="00546595">
        <w:rPr>
          <w:rFonts w:ascii="Times New Roman" w:hAnsi="Times New Roman"/>
          <w:sz w:val="24"/>
          <w:szCs w:val="24"/>
        </w:rPr>
        <w:t>. Диагностика, первая по</w:t>
      </w:r>
      <w:r>
        <w:rPr>
          <w:rFonts w:ascii="Times New Roman" w:hAnsi="Times New Roman"/>
          <w:sz w:val="24"/>
          <w:szCs w:val="24"/>
        </w:rPr>
        <w:t>мощь пострадавшим, транспортная</w:t>
      </w:r>
      <w:r w:rsidRPr="00546595">
        <w:rPr>
          <w:rFonts w:ascii="Times New Roman" w:hAnsi="Times New Roman"/>
          <w:sz w:val="24"/>
          <w:szCs w:val="24"/>
        </w:rPr>
        <w:t xml:space="preserve"> иммобилизация при переломах. Переломы скуловой кости и дуги.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595">
        <w:rPr>
          <w:rFonts w:ascii="Times New Roman" w:hAnsi="Times New Roman"/>
          <w:sz w:val="24"/>
          <w:szCs w:val="24"/>
        </w:rPr>
        <w:t>Оперативное и консервативное лечение переломов верхней и нижней челюсти</w:t>
      </w:r>
      <w:r>
        <w:rPr>
          <w:rFonts w:ascii="Times New Roman" w:hAnsi="Times New Roman"/>
          <w:sz w:val="24"/>
          <w:szCs w:val="24"/>
        </w:rPr>
        <w:t>, скуловой кости и скуловой дуги</w:t>
      </w:r>
      <w:r w:rsidRPr="00546595">
        <w:rPr>
          <w:rFonts w:ascii="Times New Roman" w:hAnsi="Times New Roman"/>
          <w:sz w:val="24"/>
          <w:szCs w:val="24"/>
        </w:rPr>
        <w:t>. Осложнения. Уход, питание больных.</w:t>
      </w:r>
    </w:p>
    <w:p w:rsidR="00E968EB" w:rsidRPr="00130EB3" w:rsidRDefault="00E968EB" w:rsidP="00E9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130EB3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968EB" w:rsidRPr="00382E40" w:rsidRDefault="00E968EB" w:rsidP="00E968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82E40"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Формирование умений и навыков </w:t>
      </w:r>
      <w:r>
        <w:rPr>
          <w:rFonts w:ascii="Times New Roman" w:hAnsi="Times New Roman"/>
          <w:color w:val="000000"/>
          <w:sz w:val="24"/>
          <w:szCs w:val="24"/>
        </w:rPr>
        <w:t>по клинике, диагностике, оказанию первой помощи и лечению травматических повреждений мягких тканей и костей лица.</w:t>
      </w:r>
    </w:p>
    <w:p w:rsidR="00E968EB" w:rsidRPr="00382E40" w:rsidRDefault="00E968EB" w:rsidP="00E9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968EB" w:rsidRPr="00EC3E5A" w:rsidRDefault="00E968EB" w:rsidP="00E968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321A77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68EB" w:rsidRPr="00321A77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E968EB" w:rsidRPr="00321A77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B4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E2B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устный опрос, письменный опрос, тестирование).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3.1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3.2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Подведение итогов занятия.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Выставление текущих оценок в учебный журнал.</w:t>
            </w:r>
          </w:p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  <w:r w:rsidRPr="00EC3E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968EB" w:rsidRDefault="00E968EB" w:rsidP="00E9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Средства обучения: </w:t>
      </w:r>
    </w:p>
    <w:p w:rsidR="00E968EB" w:rsidRDefault="00E968EB" w:rsidP="00E9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E968EB" w:rsidRPr="00EC3E5A" w:rsidRDefault="00E968EB" w:rsidP="00E96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E968EB" w:rsidRDefault="00E968EB" w:rsidP="00E968E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0C40" w:rsidRDefault="00750C40" w:rsidP="00750C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968EB" w:rsidRPr="00130EB3" w:rsidRDefault="00750C40" w:rsidP="00750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="00E968EB">
        <w:rPr>
          <w:rFonts w:ascii="Times New Roman" w:hAnsi="Times New Roman"/>
          <w:b/>
          <w:sz w:val="24"/>
          <w:szCs w:val="24"/>
        </w:rPr>
        <w:t>Практическое занятие №5</w:t>
      </w:r>
    </w:p>
    <w:p w:rsidR="00E968EB" w:rsidRPr="00546595" w:rsidRDefault="00E968EB" w:rsidP="00E968EB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Опухоли мягких тканей лица и полости рта. Опухоли челюстей. Опухоли слюнных желез.</w:t>
      </w:r>
    </w:p>
    <w:p w:rsidR="00E968EB" w:rsidRPr="00130EB3" w:rsidRDefault="00E968EB" w:rsidP="00E9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130EB3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968EB" w:rsidRPr="00382E40" w:rsidRDefault="00E968EB" w:rsidP="00E968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82E40"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Формирование умений и навыков </w:t>
      </w:r>
      <w:r>
        <w:rPr>
          <w:rFonts w:ascii="Times New Roman" w:hAnsi="Times New Roman"/>
          <w:color w:val="000000"/>
          <w:sz w:val="24"/>
          <w:szCs w:val="24"/>
        </w:rPr>
        <w:t>по клинике, диагностике и лечению опухолей мягких тканей лица, полости рта, челюстей и опухолей слюнных желез.</w:t>
      </w:r>
    </w:p>
    <w:p w:rsidR="00E968EB" w:rsidRPr="00382E40" w:rsidRDefault="00E968EB" w:rsidP="00E9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968EB" w:rsidRPr="00EC3E5A" w:rsidRDefault="00E968EB" w:rsidP="00E968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321A77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68EB" w:rsidRPr="00321A77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E968EB" w:rsidRPr="00321A77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AE2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E2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2B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устный опрос, письменный опрос, тестирование).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3.1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3.2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(курация больного, отработка манипуляций).</w:t>
            </w:r>
          </w:p>
        </w:tc>
      </w:tr>
      <w:tr w:rsidR="00E968EB" w:rsidRPr="00321A77" w:rsidTr="00E968E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Подведение итогов занятия.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Выставление текущих оценок в учебный журнал.</w:t>
            </w:r>
          </w:p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  <w:r w:rsidRPr="00EC3E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968EB" w:rsidRDefault="00E968EB" w:rsidP="00E9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Средства обучения: </w:t>
      </w:r>
    </w:p>
    <w:p w:rsidR="00E968EB" w:rsidRDefault="00E968EB" w:rsidP="00E9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E968EB" w:rsidRPr="00EC3E5A" w:rsidRDefault="00E968EB" w:rsidP="00E96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E968EB" w:rsidRDefault="00E968EB" w:rsidP="00E968E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68EB" w:rsidRPr="00130EB3" w:rsidRDefault="00750C40" w:rsidP="00750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</w:t>
      </w:r>
      <w:r w:rsidR="00E968EB">
        <w:rPr>
          <w:rFonts w:ascii="Times New Roman" w:hAnsi="Times New Roman"/>
          <w:b/>
          <w:sz w:val="24"/>
          <w:szCs w:val="24"/>
        </w:rPr>
        <w:t>Практическое занятие №6</w:t>
      </w:r>
    </w:p>
    <w:p w:rsidR="00E968EB" w:rsidRPr="00F26045" w:rsidRDefault="00E968EB" w:rsidP="00E968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EB3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546595">
        <w:rPr>
          <w:rFonts w:ascii="Times New Roman" w:hAnsi="Times New Roman"/>
          <w:sz w:val="24"/>
          <w:szCs w:val="24"/>
        </w:rPr>
        <w:t>Врожденные и приобретенные дефекты и деформации лица и челюстей. Принципы восстановительной и пластической хирургии. Защита истории болезни. Итоговое занятие.</w:t>
      </w:r>
    </w:p>
    <w:p w:rsidR="00E968EB" w:rsidRPr="00130EB3" w:rsidRDefault="00E968EB" w:rsidP="00E9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 w:rsidRPr="00130EB3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130EB3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968EB" w:rsidRPr="00382E40" w:rsidRDefault="00E968EB" w:rsidP="00E968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382E40"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Формирование умений и навыков </w:t>
      </w:r>
      <w:r>
        <w:rPr>
          <w:rFonts w:ascii="Times New Roman" w:hAnsi="Times New Roman"/>
          <w:color w:val="000000"/>
          <w:sz w:val="24"/>
          <w:szCs w:val="24"/>
        </w:rPr>
        <w:t>по клинике, диагностике и лечению дефектов и деформаций челюстно-лицевой области.</w:t>
      </w:r>
    </w:p>
    <w:p w:rsidR="00E968EB" w:rsidRPr="00382E40" w:rsidRDefault="00E968EB" w:rsidP="00E9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382E4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968EB" w:rsidRPr="00EC3E5A" w:rsidRDefault="00E968EB" w:rsidP="00E968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968EB" w:rsidRPr="00321A77" w:rsidTr="00750C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321A77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68EB" w:rsidRPr="00321A77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968EB" w:rsidRPr="00321A77" w:rsidTr="00750C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E968EB" w:rsidRPr="00321A77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E968EB" w:rsidRPr="00321A77" w:rsidTr="00750C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3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навыков.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B4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E2B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устный опрос, письменный опрос, тестирование).</w:t>
            </w:r>
          </w:p>
        </w:tc>
      </w:tr>
      <w:tr w:rsidR="00E968EB" w:rsidRPr="00321A77" w:rsidTr="00750C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3.1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3.2</w:t>
            </w:r>
          </w:p>
          <w:p w:rsidR="00E968EB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 разбор рентгеновских снимков).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968EB" w:rsidRPr="00EC3E5A" w:rsidRDefault="00E968EB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(курация больного, отработка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манипуляций).</w:t>
            </w:r>
          </w:p>
        </w:tc>
      </w:tr>
      <w:tr w:rsidR="00E968EB" w:rsidRPr="00321A77" w:rsidTr="00750C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Pr="00EC3E5A" w:rsidRDefault="00E968EB" w:rsidP="00BA5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Pr="00EC3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Подведение итогов занятия.</w:t>
            </w:r>
          </w:p>
          <w:p w:rsidR="00E968EB" w:rsidRDefault="00E968EB" w:rsidP="00BA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pacing w:val="-6"/>
                <w:kern w:val="1"/>
                <w:sz w:val="24"/>
                <w:szCs w:val="24"/>
              </w:rPr>
              <w:t>Выставление текущих оценок в учебный журнал.</w:t>
            </w:r>
          </w:p>
          <w:p w:rsidR="00E968EB" w:rsidRPr="00750C40" w:rsidRDefault="00750C40" w:rsidP="00BA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C40">
              <w:rPr>
                <w:rFonts w:ascii="Times New Roman" w:hAnsi="Times New Roman"/>
                <w:color w:val="000000"/>
                <w:sz w:val="24"/>
                <w:szCs w:val="24"/>
              </w:rPr>
              <w:t>Защита историй болезни.</w:t>
            </w:r>
          </w:p>
        </w:tc>
      </w:tr>
    </w:tbl>
    <w:p w:rsidR="00750C40" w:rsidRDefault="00750C40" w:rsidP="00750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Средства обучения: </w:t>
      </w:r>
    </w:p>
    <w:p w:rsidR="00750C40" w:rsidRDefault="00750C40" w:rsidP="00750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750C40" w:rsidRPr="00EC3E5A" w:rsidRDefault="00750C40" w:rsidP="00750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750C40" w:rsidRDefault="00750C40" w:rsidP="00750C4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968EB" w:rsidRPr="00321A77" w:rsidRDefault="00E968EB" w:rsidP="00E968EB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E968EB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89" w:rsidRDefault="004B1D89" w:rsidP="00CF7355">
      <w:pPr>
        <w:spacing w:after="0" w:line="240" w:lineRule="auto"/>
      </w:pPr>
      <w:r>
        <w:separator/>
      </w:r>
    </w:p>
  </w:endnote>
  <w:endnote w:type="continuationSeparator" w:id="0">
    <w:p w:rsidR="004B1D89" w:rsidRDefault="004B1D8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9A5FC9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9137A3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89" w:rsidRDefault="004B1D89" w:rsidP="00CF7355">
      <w:pPr>
        <w:spacing w:after="0" w:line="240" w:lineRule="auto"/>
      </w:pPr>
      <w:r>
        <w:separator/>
      </w:r>
    </w:p>
  </w:footnote>
  <w:footnote w:type="continuationSeparator" w:id="0">
    <w:p w:rsidR="004B1D89" w:rsidRDefault="004B1D8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55934"/>
    <w:multiLevelType w:val="hybridMultilevel"/>
    <w:tmpl w:val="5010F352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4C4"/>
    <w:multiLevelType w:val="hybridMultilevel"/>
    <w:tmpl w:val="622C9DC0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57E6"/>
    <w:multiLevelType w:val="hybridMultilevel"/>
    <w:tmpl w:val="991C7792"/>
    <w:lvl w:ilvl="0" w:tplc="8F926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88D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781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D4654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A60F6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1301B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1A99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C521D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E6EC6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4A0F4C"/>
    <w:multiLevelType w:val="hybridMultilevel"/>
    <w:tmpl w:val="F3524694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2ED1"/>
    <w:multiLevelType w:val="hybridMultilevel"/>
    <w:tmpl w:val="A244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7A3DF3"/>
    <w:multiLevelType w:val="hybridMultilevel"/>
    <w:tmpl w:val="8AAA3B4C"/>
    <w:lvl w:ilvl="0" w:tplc="23E8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AEF3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E011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40D9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20C30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A4DE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3C14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387D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D64A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C1219B2"/>
    <w:multiLevelType w:val="hybridMultilevel"/>
    <w:tmpl w:val="E6DE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F007A"/>
    <w:rsid w:val="00104C6C"/>
    <w:rsid w:val="00115107"/>
    <w:rsid w:val="00124A50"/>
    <w:rsid w:val="00130EB3"/>
    <w:rsid w:val="00136B7E"/>
    <w:rsid w:val="00223051"/>
    <w:rsid w:val="002648DD"/>
    <w:rsid w:val="002749B5"/>
    <w:rsid w:val="002B5FA7"/>
    <w:rsid w:val="00305C98"/>
    <w:rsid w:val="00321A77"/>
    <w:rsid w:val="003314E4"/>
    <w:rsid w:val="00382E40"/>
    <w:rsid w:val="003A7817"/>
    <w:rsid w:val="004711E5"/>
    <w:rsid w:val="004B1D89"/>
    <w:rsid w:val="00511905"/>
    <w:rsid w:val="005432A8"/>
    <w:rsid w:val="00586A55"/>
    <w:rsid w:val="005913A0"/>
    <w:rsid w:val="00616B40"/>
    <w:rsid w:val="006826B8"/>
    <w:rsid w:val="00750C40"/>
    <w:rsid w:val="0075623B"/>
    <w:rsid w:val="00774A23"/>
    <w:rsid w:val="0079716A"/>
    <w:rsid w:val="007C29C1"/>
    <w:rsid w:val="008178D3"/>
    <w:rsid w:val="00885B45"/>
    <w:rsid w:val="009137A3"/>
    <w:rsid w:val="00951144"/>
    <w:rsid w:val="009A5FC9"/>
    <w:rsid w:val="00A45FDC"/>
    <w:rsid w:val="00AC731D"/>
    <w:rsid w:val="00AE2B43"/>
    <w:rsid w:val="00AE75A9"/>
    <w:rsid w:val="00B61B4E"/>
    <w:rsid w:val="00B9522B"/>
    <w:rsid w:val="00BB791D"/>
    <w:rsid w:val="00BD661B"/>
    <w:rsid w:val="00C05E63"/>
    <w:rsid w:val="00C14A25"/>
    <w:rsid w:val="00C22C86"/>
    <w:rsid w:val="00C33FB9"/>
    <w:rsid w:val="00C87179"/>
    <w:rsid w:val="00CF7355"/>
    <w:rsid w:val="00DA1FE4"/>
    <w:rsid w:val="00DB6BC0"/>
    <w:rsid w:val="00E72595"/>
    <w:rsid w:val="00E968EB"/>
    <w:rsid w:val="00EC3E5A"/>
    <w:rsid w:val="00F136C8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65F9"/>
  <w15:docId w15:val="{D61FF493-F500-4903-8EA8-FF80059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2019-02-05T10:00:00Z</cp:lastPrinted>
  <dcterms:created xsi:type="dcterms:W3CDTF">2019-01-24T12:19:00Z</dcterms:created>
  <dcterms:modified xsi:type="dcterms:W3CDTF">2023-09-19T08:02:00Z</dcterms:modified>
</cp:coreProperties>
</file>