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«Оренбургский государственный медицинский университет»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Министерства здравоохранения Российской Федерации</w:t>
      </w: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УКАЗАНИЯ 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САМОСТОЯТЕЛЬНОЙ РАБОТЕ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B3B77" w:rsidRDefault="001B3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B3B77" w:rsidRDefault="00AE4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«Симуляционный курс по терапии»</w:t>
      </w:r>
    </w:p>
    <w:p w:rsidR="001B3B77" w:rsidRDefault="001B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1B3B77" w:rsidRDefault="001B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AE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специальности</w:t>
      </w:r>
    </w:p>
    <w:p w:rsidR="001B3B77" w:rsidRDefault="001B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3B77" w:rsidRDefault="001B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1B3B77" w:rsidRDefault="00AE42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31.08.49</w:t>
      </w:r>
      <w:r>
        <w:rPr>
          <w:rFonts w:ascii="Times New Roman" w:eastAsia="Times New Roman" w:hAnsi="Times New Roman" w:cs="Times New Roman"/>
          <w:i/>
          <w:sz w:val="28"/>
        </w:rPr>
        <w:t xml:space="preserve"> Терапия </w:t>
      </w:r>
    </w:p>
    <w:p w:rsidR="001B3B77" w:rsidRDefault="00AE4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 курс</w:t>
      </w:r>
    </w:p>
    <w:p w:rsidR="001B3B77" w:rsidRDefault="001B3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586A" w:rsidRDefault="002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586A" w:rsidRDefault="002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586A" w:rsidRDefault="002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586A" w:rsidRDefault="002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586A" w:rsidRDefault="002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586A" w:rsidRDefault="002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B3B77" w:rsidRDefault="001B3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049DC" w:rsidRPr="00B751BD" w:rsidRDefault="00F049DC" w:rsidP="00F049DC">
      <w:pPr>
        <w:pStyle w:val="2"/>
        <w:ind w:left="0" w:firstLine="0"/>
        <w:jc w:val="both"/>
        <w:rPr>
          <w:b w:val="0"/>
          <w:sz w:val="24"/>
          <w:szCs w:val="24"/>
          <w:u w:val="none"/>
        </w:rPr>
      </w:pPr>
      <w:r w:rsidRPr="00B751BD">
        <w:rPr>
          <w:b w:val="0"/>
          <w:sz w:val="24"/>
          <w:szCs w:val="24"/>
          <w:u w:val="none"/>
        </w:rPr>
        <w:t>Является частью основной профессиональной образовательной программы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 w:rsidRPr="00B751BD">
        <w:rPr>
          <w:b w:val="0"/>
          <w:sz w:val="24"/>
          <w:szCs w:val="24"/>
          <w:u w:val="none"/>
        </w:rPr>
        <w:t xml:space="preserve">высшего образования </w:t>
      </w:r>
      <w:bookmarkStart w:id="0" w:name="_Hlk135943484"/>
      <w:r w:rsidRPr="00B751BD">
        <w:rPr>
          <w:b w:val="0"/>
          <w:sz w:val="24"/>
          <w:szCs w:val="24"/>
          <w:u w:val="none"/>
        </w:rPr>
        <w:t>- программы  подготовки кадров высшей квалификации в ординатуре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 w:rsidRPr="00B751BD">
        <w:rPr>
          <w:b w:val="0"/>
          <w:sz w:val="24"/>
          <w:szCs w:val="24"/>
          <w:u w:val="none"/>
        </w:rPr>
        <w:t xml:space="preserve">по  специальности </w:t>
      </w:r>
      <w:r w:rsidRPr="00B751BD">
        <w:rPr>
          <w:b w:val="0"/>
          <w:i/>
          <w:sz w:val="24"/>
          <w:szCs w:val="24"/>
          <w:u w:val="none"/>
          <w:shd w:val="clear" w:color="auto" w:fill="FFFFFF"/>
        </w:rPr>
        <w:t>31.08.49 </w:t>
      </w:r>
      <w:r w:rsidRPr="00B751BD">
        <w:rPr>
          <w:b w:val="0"/>
          <w:i/>
          <w:sz w:val="24"/>
          <w:szCs w:val="24"/>
          <w:u w:val="none"/>
        </w:rPr>
        <w:t>Терапия</w:t>
      </w:r>
      <w:r w:rsidRPr="00B751BD">
        <w:rPr>
          <w:b w:val="0"/>
          <w:sz w:val="24"/>
          <w:szCs w:val="24"/>
          <w:u w:val="none"/>
        </w:rPr>
        <w:t xml:space="preserve">, </w:t>
      </w:r>
      <w:bookmarkEnd w:id="0"/>
      <w:r w:rsidRPr="00B751BD">
        <w:rPr>
          <w:b w:val="0"/>
          <w:sz w:val="24"/>
          <w:szCs w:val="24"/>
          <w:u w:val="none"/>
        </w:rPr>
        <w:t xml:space="preserve">одобренной ученым советом ФГБОУ ВО </w:t>
      </w:r>
      <w:proofErr w:type="spellStart"/>
      <w:r w:rsidRPr="00B751BD">
        <w:rPr>
          <w:b w:val="0"/>
          <w:sz w:val="24"/>
          <w:szCs w:val="24"/>
          <w:u w:val="none"/>
        </w:rPr>
        <w:t>ОрГМУ</w:t>
      </w:r>
      <w:proofErr w:type="spellEnd"/>
      <w:r w:rsidRPr="00B751BD">
        <w:rPr>
          <w:b w:val="0"/>
          <w:sz w:val="24"/>
          <w:szCs w:val="24"/>
          <w:u w:val="none"/>
        </w:rPr>
        <w:t xml:space="preserve"> Минздрава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 w:rsidRPr="00B751BD">
        <w:rPr>
          <w:b w:val="0"/>
          <w:sz w:val="24"/>
          <w:szCs w:val="24"/>
          <w:u w:val="none"/>
        </w:rPr>
        <w:t xml:space="preserve">России (протокол №11 от 27 июня 2023 года) и утвержденной ректором ФГБОУ ВО </w:t>
      </w:r>
      <w:proofErr w:type="spellStart"/>
      <w:r w:rsidRPr="00B751BD">
        <w:rPr>
          <w:b w:val="0"/>
          <w:sz w:val="24"/>
          <w:szCs w:val="24"/>
          <w:u w:val="none"/>
        </w:rPr>
        <w:t>ОрГМУ</w:t>
      </w:r>
      <w:proofErr w:type="spellEnd"/>
      <w:r w:rsidRPr="00B751BD">
        <w:rPr>
          <w:b w:val="0"/>
          <w:sz w:val="24"/>
          <w:szCs w:val="24"/>
          <w:u w:val="none"/>
        </w:rPr>
        <w:t xml:space="preserve"> Минздрава России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>
        <w:rPr>
          <w:b w:val="0"/>
          <w:sz w:val="24"/>
          <w:szCs w:val="24"/>
          <w:u w:val="none"/>
          <w:lang w:val="ru-RU"/>
        </w:rPr>
        <w:t xml:space="preserve">        </w:t>
      </w:r>
      <w:r w:rsidRPr="00B751BD">
        <w:rPr>
          <w:b w:val="0"/>
          <w:sz w:val="24"/>
          <w:szCs w:val="24"/>
          <w:u w:val="none"/>
        </w:rPr>
        <w:t>27 июня 2023 года</w:t>
      </w:r>
    </w:p>
    <w:p w:rsidR="00F049DC" w:rsidRPr="00A9038F" w:rsidRDefault="00F049DC" w:rsidP="00F049DC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F049DC" w:rsidRPr="00A9038F" w:rsidRDefault="00F049DC" w:rsidP="00F049DC">
      <w:pPr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A9038F">
        <w:rPr>
          <w:rFonts w:ascii="Times New Roman" w:hAnsi="Times New Roman"/>
          <w:sz w:val="24"/>
          <w:szCs w:val="24"/>
        </w:rPr>
        <w:t>Оренбург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1.Пояснительная записка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Целью самостоятельной работы по дисциплине является 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азвитие обучающимся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сестринского ухода в современных условиях.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Содержание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rFonts w:ascii="Times New Roman" w:eastAsia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rFonts w:ascii="Times New Roman" w:eastAsia="Times New Roman" w:hAnsi="Times New Roman" w:cs="Times New Roman"/>
          <w:sz w:val="28"/>
        </w:rPr>
        <w:t>, который прикреплен к рабочей программе дисциплины, раздел 6 «Учебн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2965"/>
        <w:gridCol w:w="2138"/>
        <w:gridCol w:w="2138"/>
        <w:gridCol w:w="1763"/>
      </w:tblGrid>
      <w:tr w:rsidR="001B3B77" w:rsidTr="0027586A">
        <w:trPr>
          <w:trHeight w:val="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самостоятельной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B3B77" w:rsidRDefault="00AE4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работы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</w:t>
            </w:r>
          </w:p>
          <w:p w:rsidR="001B3B77" w:rsidRDefault="00AE4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самостоятельной работы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 контроля самостоятельной работы</w:t>
            </w:r>
          </w:p>
          <w:p w:rsidR="001B3B77" w:rsidRDefault="00AE4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(в соответствии с разделом 4 РП)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</w:t>
            </w:r>
          </w:p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контактной </w:t>
            </w:r>
          </w:p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текущего </w:t>
            </w:r>
          </w:p>
          <w:p w:rsidR="001B3B77" w:rsidRDefault="00AE4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1B3B77" w:rsidTr="0027586A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 в рамках практических занятий</w:t>
            </w:r>
          </w:p>
          <w:p w:rsidR="001B3B77" w:rsidRDefault="00AE422C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дисциплины</w:t>
            </w:r>
          </w:p>
        </w:tc>
      </w:tr>
      <w:tr w:rsidR="001B3B77" w:rsidTr="0027586A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Методика обследования больных в практической деятельности врача</w:t>
            </w:r>
          </w:p>
          <w:p w:rsidR="001B3B77" w:rsidRDefault="001B3B77">
            <w:pPr>
              <w:spacing w:after="0" w:line="240" w:lineRule="auto"/>
            </w:pPr>
          </w:p>
        </w:tc>
      </w:tr>
      <w:tr w:rsidR="001B3B77" w:rsidTr="0027586A">
        <w:trPr>
          <w:trHeight w:val="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1 «Методика обследования пациента с патологией дыхательной системы»</w:t>
            </w:r>
          </w:p>
          <w:p w:rsidR="001B3B77" w:rsidRDefault="001B3B77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учебным материалом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 2 «Методика обследования пациента с патологией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системы»</w:t>
            </w:r>
          </w:p>
          <w:p w:rsidR="001B3B77" w:rsidRDefault="001B3B77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учебным материалом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3 «Методика обследования пациента с патологией желудочно-кишечного тракта»</w:t>
            </w:r>
          </w:p>
          <w:p w:rsidR="001B3B77" w:rsidRDefault="001B3B77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учебным материалом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4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Онконастороженность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Тактика врача»</w:t>
            </w:r>
          </w:p>
          <w:p w:rsidR="001B3B77" w:rsidRDefault="001B3B77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учебным материалом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AE422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на практических занятиях</w:t>
            </w:r>
          </w:p>
        </w:tc>
      </w:tr>
      <w:tr w:rsidR="001B3B77" w:rsidTr="0027586A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B77" w:rsidRDefault="001B3B77">
            <w:pPr>
              <w:spacing w:after="0" w:line="240" w:lineRule="auto"/>
              <w:ind w:right="-14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указания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формированию навыков конспектирования лекционного материала 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</w:rPr>
      </w:pP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Основой качественного усвоения учебного материала служит конспект, но конспект не столько приспособление для фиксации содержания учебного материала,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дорабатывать записи в будущем (уточнять, вводить новую информацию);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сокращать время на нахождение нужного материала в конспекте;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 1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/ - прочитать еще раз;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// законспектировать первоисточник;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? – непонятно, требует уточнения;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! – смело;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S – слишком сложно. 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 2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= - это важно;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[ - сделать выписки;</w:t>
      </w:r>
      <w:proofErr w:type="gramEnd"/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[ ] – выписки сделаны;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! – очень важно;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? – надо посмотреть, не совсем понятно;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- основные определения;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- не представляет интереса. 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части курса, что дает возможность легче сравнивать, устанавливать связи, обобщать материа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При конспектировании действует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дистантного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нумерование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конспект+память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=исходный текст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Вслед за этими словами обычно идет очень важная информация. Обращайте на них внимание.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10. Если в ходе лекции предлагается графическое моделирование, то опорную схему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записывают крупно, свободно, так как скученность и мелкий шрифт затрудняют её понимание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13. У каждого слушателя имеется своя система скорописи, которая основывается на следующих приемах: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слова, наиболее часто встречающиеся в данной области, сокращаются наиболее сильно</w:t>
      </w:r>
      <w:r>
        <w:rPr>
          <w:rFonts w:ascii="Times New Roman" w:eastAsia="Times New Roman" w:hAnsi="Times New Roman" w:cs="Times New Roman"/>
          <w:color w:val="000000"/>
          <w:sz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: «+», «-», «=», «&gt;». «&lt;»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и др.; окончания прилагательных и причастия часто опускаются;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красным, формулировки – синим или черным, зеленым – фактический иллюстративный материал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указания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 подготовке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 практическим занятиям 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</w:rPr>
      </w:pP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Рекомендации по составлению развернутого плана-ответа</w:t>
      </w:r>
    </w:p>
    <w:p w:rsidR="001B3B77" w:rsidRDefault="00AE4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 теоретическим вопросам практического занятия</w:t>
      </w:r>
    </w:p>
    <w:p w:rsidR="001B3B77" w:rsidRDefault="00AE422C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B3B77" w:rsidRDefault="00AE42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B3B77" w:rsidRDefault="00AE422C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B3B77" w:rsidRDefault="00AE422C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 В конспе</w:t>
      </w:r>
      <w:proofErr w:type="gramStart"/>
      <w:r>
        <w:rPr>
          <w:rFonts w:ascii="Times New Roman" w:eastAsia="Times New Roman" w:hAnsi="Times New Roman" w:cs="Times New Roman"/>
          <w:sz w:val="28"/>
        </w:rPr>
        <w:t>кт вкл</w:t>
      </w:r>
      <w:proofErr w:type="gramEnd"/>
      <w:r>
        <w:rPr>
          <w:rFonts w:ascii="Times New Roman" w:eastAsia="Times New Roman" w:hAnsi="Times New Roman" w:cs="Times New Roman"/>
          <w:sz w:val="28"/>
        </w:rPr>
        <w:t>ючайте как основные положения, так и конкретные факты, и примеры, но без их подробного описания.</w:t>
      </w:r>
    </w:p>
    <w:p w:rsidR="001B3B77" w:rsidRDefault="00AE42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B3B77" w:rsidRDefault="00AE422C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B3B77" w:rsidRDefault="001B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1B3B77" w:rsidRDefault="00AE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оценивания выполненных заданий представлены </w:t>
      </w:r>
      <w:r>
        <w:rPr>
          <w:rFonts w:ascii="Times New Roman" w:eastAsia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rFonts w:ascii="Times New Roman" w:eastAsia="Times New Roman" w:hAnsi="Times New Roman" w:cs="Times New Roman"/>
          <w:sz w:val="28"/>
        </w:rPr>
        <w:t>, который прикреплен к рабочей программе дисциплины, раздел 6 «Учебн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sectPr w:rsidR="001B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B77"/>
    <w:rsid w:val="001B3B77"/>
    <w:rsid w:val="0027586A"/>
    <w:rsid w:val="009C50CA"/>
    <w:rsid w:val="00AE422C"/>
    <w:rsid w:val="00F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586A"/>
    <w:pPr>
      <w:keepNext/>
      <w:numPr>
        <w:ilvl w:val="1"/>
        <w:numId w:val="1"/>
      </w:numPr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8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7586A"/>
    <w:rPr>
      <w:rFonts w:ascii="Times New Roman" w:eastAsia="Calibri" w:hAnsi="Times New Roman" w:cs="Times New Roman"/>
      <w:b/>
      <w:sz w:val="20"/>
      <w:szCs w:val="20"/>
      <w:u w:val="single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79228867389</cp:lastModifiedBy>
  <cp:revision>5</cp:revision>
  <dcterms:created xsi:type="dcterms:W3CDTF">2021-02-19T09:24:00Z</dcterms:created>
  <dcterms:modified xsi:type="dcterms:W3CDTF">2023-11-05T06:39:00Z</dcterms:modified>
</cp:coreProperties>
</file>