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EB4070" w:rsidRPr="002C7436" w:rsidRDefault="00EB4070" w:rsidP="00EB4070">
      <w:pPr>
        <w:spacing w:after="0" w:line="240" w:lineRule="auto"/>
        <w:jc w:val="center"/>
        <w:rPr>
          <w:rFonts w:ascii="Times New Roman" w:hAnsi="Times New Roman" w:cs="Times New Roman"/>
          <w:b/>
          <w:caps/>
          <w:sz w:val="28"/>
          <w:szCs w:val="28"/>
          <w:lang w:eastAsia="ru-RU"/>
        </w:rPr>
      </w:pPr>
    </w:p>
    <w:p w:rsidR="008554AE" w:rsidRPr="008554AE" w:rsidRDefault="009A70E9" w:rsidP="008554AE">
      <w:pPr>
        <w:spacing w:after="200" w:line="27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i/>
          <w:sz w:val="28"/>
          <w:szCs w:val="28"/>
          <w:u w:val="single"/>
          <w:shd w:val="clear" w:color="auto" w:fill="FFFFFF"/>
        </w:rPr>
        <w:t>31.08.77</w:t>
      </w:r>
      <w:r w:rsidR="008554AE" w:rsidRPr="008554AE">
        <w:rPr>
          <w:rFonts w:ascii="Times New Roman" w:eastAsia="Times New Roman" w:hAnsi="Times New Roman" w:cs="Times New Roman"/>
          <w:i/>
          <w:sz w:val="28"/>
          <w:szCs w:val="28"/>
          <w:u w:val="single"/>
          <w:shd w:val="clear" w:color="auto" w:fill="FFFFFF"/>
        </w:rPr>
        <w:t xml:space="preserve"> </w:t>
      </w:r>
      <w:r>
        <w:rPr>
          <w:rFonts w:ascii="Times New Roman" w:eastAsia="Times New Roman" w:hAnsi="Times New Roman" w:cs="Times New Roman"/>
          <w:i/>
          <w:sz w:val="28"/>
          <w:szCs w:val="28"/>
          <w:u w:val="single"/>
          <w:shd w:val="clear" w:color="auto" w:fill="FFFFFF"/>
        </w:rPr>
        <w:t>Ортодонтия</w:t>
      </w:r>
    </w:p>
    <w:p w:rsidR="005064BF" w:rsidRPr="005064BF" w:rsidRDefault="005064BF" w:rsidP="005064BF">
      <w:pPr>
        <w:jc w:val="right"/>
        <w:rPr>
          <w:rFonts w:ascii="Times New Roman" w:hAnsi="Times New Roman" w:cs="Times New Roman"/>
          <w:b/>
          <w:sz w:val="28"/>
          <w:szCs w:val="28"/>
        </w:rPr>
      </w:pPr>
    </w:p>
    <w:p w:rsidR="005064BF" w:rsidRPr="005064BF" w:rsidRDefault="005064BF" w:rsidP="005064BF">
      <w:pPr>
        <w:jc w:val="right"/>
        <w:rPr>
          <w:rFonts w:ascii="Times New Roman" w:hAnsi="Times New Roman" w:cs="Times New Roman"/>
          <w:sz w:val="28"/>
          <w:szCs w:val="28"/>
        </w:rPr>
      </w:pPr>
    </w:p>
    <w:p w:rsidR="005064BF" w:rsidRPr="005064BF" w:rsidRDefault="005064BF" w:rsidP="005064BF">
      <w:pPr>
        <w:ind w:firstLine="709"/>
        <w:jc w:val="both"/>
        <w:rPr>
          <w:rFonts w:ascii="Times New Roman" w:hAnsi="Times New Roman" w:cs="Times New Roman"/>
          <w:color w:val="000000"/>
          <w:sz w:val="28"/>
          <w:szCs w:val="28"/>
        </w:rPr>
      </w:pPr>
      <w:r w:rsidRPr="005064BF">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064BF">
        <w:rPr>
          <w:rFonts w:ascii="Times New Roman" w:hAnsi="Times New Roman" w:cs="Times New Roman"/>
          <w:i/>
          <w:sz w:val="28"/>
          <w:szCs w:val="28"/>
          <w:shd w:val="clear" w:color="auto" w:fill="FFFFFF"/>
        </w:rPr>
        <w:t>31.08.</w:t>
      </w:r>
      <w:r w:rsidR="009A70E9">
        <w:rPr>
          <w:rFonts w:ascii="Times New Roman" w:hAnsi="Times New Roman" w:cs="Times New Roman"/>
          <w:i/>
          <w:sz w:val="28"/>
          <w:szCs w:val="28"/>
          <w:shd w:val="clear" w:color="auto" w:fill="FFFFFF"/>
        </w:rPr>
        <w:t>77</w:t>
      </w:r>
      <w:r w:rsidRPr="005064BF">
        <w:rPr>
          <w:rFonts w:ascii="Times New Roman" w:hAnsi="Times New Roman" w:cs="Times New Roman"/>
          <w:i/>
          <w:sz w:val="28"/>
          <w:szCs w:val="28"/>
        </w:rPr>
        <w:t xml:space="preserve"> </w:t>
      </w:r>
      <w:r w:rsidR="009A70E9">
        <w:rPr>
          <w:rFonts w:ascii="Times New Roman" w:hAnsi="Times New Roman" w:cs="Times New Roman"/>
          <w:i/>
          <w:sz w:val="28"/>
          <w:szCs w:val="28"/>
        </w:rPr>
        <w:t>Ортодонтия</w:t>
      </w:r>
      <w:r w:rsidRPr="005064BF">
        <w:rPr>
          <w:rFonts w:ascii="Times New Roman" w:hAnsi="Times New Roman" w:cs="Times New Roman"/>
          <w:sz w:val="28"/>
          <w:szCs w:val="28"/>
        </w:rPr>
        <w:t xml:space="preserve">, утвержденной ученым советом ФГБОУ ВО </w:t>
      </w:r>
      <w:proofErr w:type="spellStart"/>
      <w:r w:rsidRPr="005064BF">
        <w:rPr>
          <w:rFonts w:ascii="Times New Roman" w:hAnsi="Times New Roman" w:cs="Times New Roman"/>
          <w:sz w:val="28"/>
          <w:szCs w:val="28"/>
        </w:rPr>
        <w:t>ОрГМУ</w:t>
      </w:r>
      <w:proofErr w:type="spellEnd"/>
      <w:r w:rsidRPr="005064BF">
        <w:rPr>
          <w:rFonts w:ascii="Times New Roman" w:hAnsi="Times New Roman" w:cs="Times New Roman"/>
          <w:sz w:val="28"/>
          <w:szCs w:val="28"/>
        </w:rPr>
        <w:t xml:space="preserve"> Минздрава России</w:t>
      </w:r>
    </w:p>
    <w:p w:rsidR="002C7436" w:rsidRPr="006D5E93" w:rsidRDefault="002C7436" w:rsidP="002C7436">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D9342E" w:rsidRPr="00D9342E">
        <w:rPr>
          <w:rFonts w:ascii="Times New Roman" w:eastAsia="Calibri" w:hAnsi="Times New Roman" w:cs="Times New Roman"/>
          <w:color w:val="000000"/>
          <w:sz w:val="28"/>
          <w:szCs w:val="28"/>
          <w:lang w:eastAsia="ru-RU"/>
        </w:rPr>
        <w:t>готовность к проведению экспертизы временной нетрудоспособности и участие в иных видах медицинской экспертизы</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009A70E9">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w:t>
      </w:r>
      <w:r w:rsidR="009A70E9">
        <w:rPr>
          <w:rFonts w:ascii="Times New Roman" w:eastAsia="Calibri" w:hAnsi="Times New Roman" w:cs="Times New Roman"/>
          <w:i/>
          <w:sz w:val="28"/>
          <w:szCs w:val="28"/>
          <w:lang w:eastAsia="ru-RU"/>
        </w:rPr>
        <w:t>, решение проблемно-ситуационных задач</w:t>
      </w:r>
      <w:r w:rsidRPr="006D5E93">
        <w:rPr>
          <w:rFonts w:ascii="Times New Roman" w:eastAsia="Calibri" w:hAnsi="Times New Roman" w:cs="Times New Roman"/>
          <w:i/>
          <w:sz w:val="28"/>
          <w:szCs w:val="28"/>
          <w:lang w:eastAsia="ru-RU"/>
        </w:rPr>
        <w:t>, проверка практических навыков и умений,</w:t>
      </w:r>
      <w:r w:rsidR="009A70E9">
        <w:rPr>
          <w:rFonts w:ascii="Times New Roman" w:eastAsia="Calibri" w:hAnsi="Times New Roman" w:cs="Times New Roman"/>
          <w:i/>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Оказание неотложной помощи на догоспитальном этапе при поражении электрическим током</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термической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черепно-мозговой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на догоспитальном этапе при осложнениях сахарного диабета</w:t>
      </w:r>
    </w:p>
    <w:p w:rsid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Виды брекет-систем</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Возможности </w:t>
      </w:r>
      <w:proofErr w:type="spellStart"/>
      <w:r>
        <w:rPr>
          <w:rFonts w:ascii="Times New Roman" w:eastAsia="Calibri" w:hAnsi="Times New Roman" w:cs="Times New Roman"/>
          <w:color w:val="000000"/>
          <w:sz w:val="28"/>
          <w:szCs w:val="28"/>
          <w:lang w:eastAsia="ru-RU"/>
        </w:rPr>
        <w:t>миофункциональной</w:t>
      </w:r>
      <w:proofErr w:type="spellEnd"/>
      <w:r>
        <w:rPr>
          <w:rFonts w:ascii="Times New Roman" w:eastAsia="Calibri" w:hAnsi="Times New Roman" w:cs="Times New Roman"/>
          <w:color w:val="000000"/>
          <w:sz w:val="28"/>
          <w:szCs w:val="28"/>
          <w:lang w:eastAsia="ru-RU"/>
        </w:rPr>
        <w:t xml:space="preserve"> терапии в </w:t>
      </w:r>
      <w:proofErr w:type="spellStart"/>
      <w:r>
        <w:rPr>
          <w:rFonts w:ascii="Times New Roman" w:eastAsia="Calibri" w:hAnsi="Times New Roman" w:cs="Times New Roman"/>
          <w:color w:val="000000"/>
          <w:sz w:val="28"/>
          <w:szCs w:val="28"/>
          <w:lang w:eastAsia="ru-RU"/>
        </w:rPr>
        <w:t>ортодонтической</w:t>
      </w:r>
      <w:proofErr w:type="spellEnd"/>
      <w:r>
        <w:rPr>
          <w:rFonts w:ascii="Times New Roman" w:eastAsia="Calibri" w:hAnsi="Times New Roman" w:cs="Times New Roman"/>
          <w:color w:val="000000"/>
          <w:sz w:val="28"/>
          <w:szCs w:val="28"/>
          <w:lang w:eastAsia="ru-RU"/>
        </w:rPr>
        <w:t xml:space="preserve"> практике</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Элайнеры</w:t>
      </w:r>
      <w:proofErr w:type="spellEnd"/>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Микроимпланты</w:t>
      </w:r>
      <w:proofErr w:type="spellEnd"/>
      <w:r>
        <w:rPr>
          <w:rFonts w:ascii="Times New Roman" w:eastAsia="Calibri" w:hAnsi="Times New Roman" w:cs="Times New Roman"/>
          <w:color w:val="000000"/>
          <w:sz w:val="28"/>
          <w:szCs w:val="28"/>
          <w:lang w:eastAsia="ru-RU"/>
        </w:rPr>
        <w:t xml:space="preserve"> в ортодонтии</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Протокол прямой и непрямой фиксации брекет-системы. Преимущества и недостатки</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Современные методы диагностики зубочелюстных аномалий</w:t>
      </w:r>
    </w:p>
    <w:p w:rsidR="009A70E9"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КТ и МРТ в практике врача-ортодонта</w:t>
      </w:r>
    </w:p>
    <w:p w:rsidR="009A70E9" w:rsidRPr="006D5E93" w:rsidRDefault="009A70E9"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proofErr w:type="spellStart"/>
      <w:r>
        <w:rPr>
          <w:rFonts w:ascii="Times New Roman" w:eastAsia="Calibri" w:hAnsi="Times New Roman" w:cs="Times New Roman"/>
          <w:color w:val="000000"/>
          <w:sz w:val="28"/>
          <w:szCs w:val="28"/>
          <w:lang w:eastAsia="ru-RU"/>
        </w:rPr>
        <w:t>Ортодонтические</w:t>
      </w:r>
      <w:proofErr w:type="spellEnd"/>
      <w:r>
        <w:rPr>
          <w:rFonts w:ascii="Times New Roman" w:eastAsia="Calibri" w:hAnsi="Times New Roman" w:cs="Times New Roman"/>
          <w:color w:val="000000"/>
          <w:sz w:val="28"/>
          <w:szCs w:val="28"/>
          <w:lang w:eastAsia="ru-RU"/>
        </w:rPr>
        <w:t xml:space="preserve"> дуги</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A337A9">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A337A9">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A337A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15. ЭТАП ОБЩЕНИЯ ВРАЧА И ПАЦИЕНТА, РЕАЛИЗУЕМЫЙ ПРИ ВЫПИСКЕ БОЛЬНОГО И ЗАКЛЮЧАЮЩИЙСЯ В ПСИХОЛОГИЧЕСКОЙ </w:t>
      </w:r>
      <w:r w:rsidRPr="00AD3F56">
        <w:rPr>
          <w:rFonts w:ascii="Times New Roman" w:eastAsia="Calibri" w:hAnsi="Times New Roman" w:cs="Times New Roman"/>
          <w:sz w:val="28"/>
          <w:szCs w:val="28"/>
          <w:lang w:eastAsia="ru-RU"/>
        </w:rPr>
        <w:lastRenderedPageBreak/>
        <w:t>ПОДГОТОВКЕ РОДСТВЕННИКОВ И БЛИЗКИХ БОЛЬНОГО К ТОМУ, КАК ПОДДЕРЖИВАТЬ ПАЦИЕНТА И ЧТО ДЕЛАТЬ В ТОЙ ИЛИ ИНОЙ 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w:t>
      </w:r>
      <w:proofErr w:type="gramStart"/>
      <w:r w:rsidRPr="00AD3F56">
        <w:rPr>
          <w:rFonts w:ascii="Times New Roman" w:eastAsia="Calibri" w:hAnsi="Times New Roman" w:cs="Times New Roman"/>
          <w:sz w:val="28"/>
          <w:szCs w:val="28"/>
          <w:lang w:eastAsia="ru-RU"/>
        </w:rPr>
        <w:t>А</w:t>
      </w:r>
      <w:proofErr w:type="gramEnd"/>
      <w:r w:rsidRPr="00AD3F56">
        <w:rPr>
          <w:rFonts w:ascii="Times New Roman" w:eastAsia="Calibri" w:hAnsi="Times New Roman" w:cs="Times New Roman"/>
          <w:sz w:val="28"/>
          <w:szCs w:val="28"/>
          <w:lang w:eastAsia="ru-RU"/>
        </w:rPr>
        <w:t xml:space="preserve"> СРЕДСТВА И СОДЕРЖА-НИЕ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A337A9">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Профессор был на кафедральном совещании, и больную пришлось принять дежурному врачу. Вначале он долго</w:t>
      </w:r>
      <w:r w:rsidR="00A337A9">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 xml:space="preserve">маться с К., направленной на </w:t>
      </w:r>
      <w:r w:rsidRPr="00401D5D">
        <w:rPr>
          <w:rFonts w:ascii="Times New Roman" w:eastAsia="Calibri" w:hAnsi="Times New Roman" w:cs="Times New Roman"/>
          <w:sz w:val="28"/>
          <w:szCs w:val="28"/>
          <w:lang w:eastAsia="ru-RU"/>
        </w:rPr>
        <w:lastRenderedPageBreak/>
        <w:t>консультацию</w:t>
      </w:r>
      <w:r w:rsidR="00A337A9">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A337A9">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ния кардиологии, он с неудовлетворением 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Больная С</w:t>
      </w:r>
      <w:r w:rsidR="00A337A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A337A9">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A337A9">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lastRenderedPageBreak/>
        <w:t>Задача 6.</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3.</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4"/>
          <w:lang w:eastAsia="ru-RU"/>
        </w:rPr>
      </w:pPr>
    </w:p>
    <w:p w:rsidR="00E4086A" w:rsidRDefault="00E4086A" w:rsidP="00EE0CB5">
      <w:pPr>
        <w:spacing w:after="0" w:line="240" w:lineRule="auto"/>
        <w:ind w:firstLine="709"/>
        <w:jc w:val="both"/>
        <w:rPr>
          <w:rFonts w:ascii="Times New Roman" w:eastAsia="Times New Roman" w:hAnsi="Times New Roman" w:cs="Times New Roman"/>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контроляуспеваемости: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A337A9">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A337A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Default="00A6627A" w:rsidP="006D5E7B">
      <w:pPr>
        <w:spacing w:after="0" w:line="240" w:lineRule="auto"/>
        <w:ind w:firstLine="709"/>
        <w:jc w:val="both"/>
        <w:rPr>
          <w:rFonts w:ascii="Times New Roman" w:eastAsia="Calibri" w:hAnsi="Times New Roman" w:cs="Times New Roman"/>
          <w:color w:val="000000"/>
          <w:sz w:val="28"/>
          <w:szCs w:val="28"/>
          <w:lang w:eastAsia="ru-RU"/>
        </w:rPr>
      </w:pP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9A0FAC">
      <w:pPr>
        <w:pStyle w:val="a8"/>
        <w:numPr>
          <w:ilvl w:val="0"/>
          <w:numId w:val="17"/>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 xml:space="preserve">мерности её просьбы, и она нагрубила мне. Утром, как обычно, я подошел к ней, чтобы сделать инъекцию назначенного </w:t>
      </w:r>
      <w:r w:rsidRPr="00401D5D">
        <w:rPr>
          <w:rFonts w:ascii="Times New Roman" w:eastAsia="Calibri" w:hAnsi="Times New Roman" w:cs="Times New Roman"/>
          <w:sz w:val="28"/>
          <w:szCs w:val="28"/>
          <w:lang w:eastAsia="ru-RU"/>
        </w:rPr>
        <w:lastRenderedPageBreak/>
        <w:t>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w:t>
      </w:r>
      <w:proofErr w:type="gramStart"/>
      <w:r w:rsidRPr="00A6627A">
        <w:rPr>
          <w:rFonts w:ascii="Times New Roman" w:eastAsia="Calibri" w:hAnsi="Times New Roman" w:cs="Times New Roman"/>
          <w:sz w:val="28"/>
          <w:szCs w:val="28"/>
          <w:lang w:eastAsia="ru-RU"/>
        </w:rPr>
        <w:t>Врач  посоветовала</w:t>
      </w:r>
      <w:proofErr w:type="gramEnd"/>
      <w:r w:rsidRPr="00A6627A">
        <w:rPr>
          <w:rFonts w:ascii="Times New Roman" w:eastAsia="Calibri" w:hAnsi="Times New Roman" w:cs="Times New Roman"/>
          <w:sz w:val="28"/>
          <w:szCs w:val="28"/>
          <w:lang w:eastAsia="ru-RU"/>
        </w:rPr>
        <w:t xml:space="preserve">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lastRenderedPageBreak/>
        <w:t>Задача 5.</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w:t>
      </w:r>
      <w:proofErr w:type="gramStart"/>
      <w:r>
        <w:rPr>
          <w:rFonts w:ascii="Times New Roman" w:eastAsia="Times New Roman" w:hAnsi="Times New Roman" w:cs="Times New Roman"/>
          <w:sz w:val="28"/>
          <w:szCs w:val="28"/>
          <w:lang w:eastAsia="ru-RU"/>
        </w:rPr>
        <w:t>и  высказал</w:t>
      </w:r>
      <w:proofErr w:type="gramEnd"/>
      <w:r>
        <w:rPr>
          <w:rFonts w:ascii="Times New Roman" w:eastAsia="Times New Roman" w:hAnsi="Times New Roman" w:cs="Times New Roman"/>
          <w:sz w:val="28"/>
          <w:szCs w:val="28"/>
          <w:lang w:eastAsia="ru-RU"/>
        </w:rPr>
        <w:t xml:space="preserve"> свое </w:t>
      </w:r>
      <w:r w:rsidRPr="009A1769">
        <w:rPr>
          <w:rFonts w:ascii="Times New Roman" w:eastAsia="Times New Roman" w:hAnsi="Times New Roman" w:cs="Times New Roman"/>
          <w:sz w:val="28"/>
          <w:szCs w:val="28"/>
          <w:lang w:eastAsia="ru-RU"/>
        </w:rPr>
        <w:t xml:space="preserve">недовольство  по  поводу сложившейся ситуации. Главный врач объяснил, что </w:t>
      </w:r>
      <w:proofErr w:type="gramStart"/>
      <w:r w:rsidRPr="009A1769">
        <w:rPr>
          <w:rFonts w:ascii="Times New Roman" w:eastAsia="Times New Roman" w:hAnsi="Times New Roman" w:cs="Times New Roman"/>
          <w:sz w:val="28"/>
          <w:szCs w:val="28"/>
          <w:lang w:eastAsia="ru-RU"/>
        </w:rPr>
        <w:t>поликлиника  может</w:t>
      </w:r>
      <w:proofErr w:type="gramEnd"/>
      <w:r w:rsidRPr="009A1769">
        <w:rPr>
          <w:rFonts w:ascii="Times New Roman" w:eastAsia="Times New Roman" w:hAnsi="Times New Roman" w:cs="Times New Roman"/>
          <w:sz w:val="28"/>
          <w:szCs w:val="28"/>
          <w:lang w:eastAsia="ru-RU"/>
        </w:rPr>
        <w:t xml:space="preserve">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очереди.Так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Модуль 2. </w:t>
      </w:r>
      <w:r w:rsidR="00A337A9" w:rsidRPr="005E574A">
        <w:rPr>
          <w:rFonts w:ascii="Times New Roman" w:eastAsia="Calibri" w:hAnsi="Times New Roman"/>
          <w:b/>
          <w:color w:val="000000"/>
          <w:sz w:val="28"/>
          <w:szCs w:val="28"/>
          <w:lang w:eastAsia="ru-RU"/>
        </w:rPr>
        <w:t>Методика обследования пациента в практической деятельности врача-</w:t>
      </w:r>
      <w:r w:rsidR="00A337A9">
        <w:rPr>
          <w:rFonts w:ascii="Times New Roman" w:eastAsia="Calibri" w:hAnsi="Times New Roman"/>
          <w:b/>
          <w:color w:val="000000"/>
          <w:sz w:val="28"/>
          <w:szCs w:val="28"/>
          <w:lang w:eastAsia="ru-RU"/>
        </w:rPr>
        <w:t>ортодонта</w:t>
      </w:r>
      <w:r w:rsidRPr="008554AE">
        <w:rPr>
          <w:rFonts w:ascii="Times New Roman" w:eastAsia="Times New Roman" w:hAnsi="Times New Roman" w:cs="Times New Roman"/>
          <w:b/>
          <w:sz w:val="28"/>
          <w:szCs w:val="28"/>
        </w:rPr>
        <w:t>.</w:t>
      </w:r>
    </w:p>
    <w:p w:rsid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Тема 1. «</w:t>
      </w:r>
      <w:r w:rsidR="00A337A9" w:rsidRPr="005E574A">
        <w:rPr>
          <w:rFonts w:ascii="Times New Roman" w:eastAsia="Calibri" w:hAnsi="Times New Roman"/>
          <w:b/>
          <w:color w:val="000000"/>
          <w:sz w:val="28"/>
          <w:szCs w:val="28"/>
          <w:lang w:eastAsia="ru-RU"/>
        </w:rPr>
        <w:t>Методика обследования пациента в практической деятельности врача-</w:t>
      </w:r>
      <w:r w:rsidR="00A337A9">
        <w:rPr>
          <w:rFonts w:ascii="Times New Roman" w:eastAsia="Calibri" w:hAnsi="Times New Roman"/>
          <w:b/>
          <w:color w:val="000000"/>
          <w:sz w:val="28"/>
          <w:szCs w:val="28"/>
          <w:lang w:eastAsia="ru-RU"/>
        </w:rPr>
        <w:t>ортодонта</w:t>
      </w:r>
      <w:r w:rsidRPr="008554AE">
        <w:rPr>
          <w:rFonts w:ascii="Times New Roman" w:eastAsia="Times New Roman" w:hAnsi="Times New Roman" w:cs="Times New Roman"/>
          <w:b/>
          <w:sz w:val="28"/>
          <w:szCs w:val="28"/>
        </w:rPr>
        <w:t xml:space="preserve">». </w:t>
      </w:r>
    </w:p>
    <w:p w:rsidR="004C73FF" w:rsidRPr="008554AE" w:rsidRDefault="004C73FF" w:rsidP="008554AE">
      <w:pPr>
        <w:spacing w:after="0" w:line="240" w:lineRule="auto"/>
        <w:ind w:firstLine="709"/>
        <w:jc w:val="both"/>
        <w:rPr>
          <w:rFonts w:ascii="Times New Roman" w:eastAsia="Times New Roman" w:hAnsi="Times New Roman" w:cs="Times New Roman"/>
          <w:b/>
          <w:sz w:val="28"/>
          <w:szCs w:val="28"/>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4C73FF">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w:t>
      </w:r>
      <w:r w:rsidR="004C73FF">
        <w:rPr>
          <w:rFonts w:ascii="Times New Roman" w:eastAsia="Calibri" w:hAnsi="Times New Roman" w:cs="Times New Roman"/>
          <w:color w:val="000000"/>
          <w:sz w:val="28"/>
          <w:szCs w:val="28"/>
          <w:lang w:eastAsia="ru-RU"/>
        </w:rPr>
        <w:t>ных задач</w:t>
      </w:r>
      <w:r w:rsidRPr="006D5E93">
        <w:rPr>
          <w:rFonts w:ascii="Times New Roman" w:eastAsia="Calibri" w:hAnsi="Times New Roman" w:cs="Times New Roman"/>
          <w:color w:val="000000"/>
          <w:sz w:val="28"/>
          <w:szCs w:val="28"/>
          <w:lang w:eastAsia="ru-RU"/>
        </w:rPr>
        <w:t>,</w:t>
      </w:r>
      <w:r w:rsidR="004C73FF">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Общий осмотр ребёнка. Исследование стоматологического статуса.</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Осмотр полости рта. Инструментальное исследование (зондирование, перкуссия</w:t>
      </w:r>
      <w:r w:rsidR="004C73FF">
        <w:rPr>
          <w:rFonts w:ascii="Times New Roman" w:hAnsi="Times New Roman"/>
          <w:sz w:val="28"/>
          <w:szCs w:val="28"/>
          <w:lang w:eastAsia="ru-RU"/>
        </w:rPr>
        <w:t>, пальпация</w:t>
      </w:r>
      <w:r w:rsidRPr="008554AE">
        <w:rPr>
          <w:rFonts w:ascii="Times New Roman" w:hAnsi="Times New Roman"/>
          <w:sz w:val="28"/>
          <w:szCs w:val="28"/>
          <w:lang w:eastAsia="ru-RU"/>
        </w:rPr>
        <w:t>).</w:t>
      </w:r>
    </w:p>
    <w:p w:rsidR="008554AE" w:rsidRPr="008554AE" w:rsidRDefault="008554AE" w:rsidP="00BC384F">
      <w:pPr>
        <w:pStyle w:val="a8"/>
        <w:numPr>
          <w:ilvl w:val="0"/>
          <w:numId w:val="22"/>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Дополнительные методы исследования</w:t>
      </w:r>
      <w:r w:rsidR="004C73FF">
        <w:rPr>
          <w:rFonts w:ascii="Times New Roman" w:hAnsi="Times New Roman"/>
          <w:sz w:val="28"/>
          <w:szCs w:val="28"/>
          <w:lang w:eastAsia="ru-RU"/>
        </w:rPr>
        <w:t xml:space="preserve"> в ортодонтии</w:t>
      </w:r>
      <w:r w:rsidRPr="008554AE">
        <w:rPr>
          <w:rFonts w:ascii="Times New Roman" w:hAnsi="Times New Roman"/>
          <w:sz w:val="28"/>
          <w:szCs w:val="28"/>
          <w:lang w:eastAsia="ru-RU"/>
        </w:rPr>
        <w:t xml:space="preserve"> (</w:t>
      </w:r>
      <w:r w:rsidR="004C73FF">
        <w:rPr>
          <w:rFonts w:ascii="Times New Roman" w:hAnsi="Times New Roman"/>
          <w:sz w:val="28"/>
          <w:szCs w:val="28"/>
          <w:lang w:eastAsia="ru-RU"/>
        </w:rPr>
        <w:t>рентгенографические, антропометрические, биометрические, функциональные</w:t>
      </w:r>
      <w:r w:rsidRPr="008554AE">
        <w:rPr>
          <w:rFonts w:ascii="Times New Roman" w:hAnsi="Times New Roman"/>
          <w:sz w:val="28"/>
          <w:szCs w:val="28"/>
          <w:lang w:eastAsia="ru-RU"/>
        </w:rPr>
        <w:t>).</w:t>
      </w:r>
    </w:p>
    <w:p w:rsidR="008554AE" w:rsidRPr="008554AE" w:rsidRDefault="004C73FF" w:rsidP="00BC384F">
      <w:pPr>
        <w:pStyle w:val="a8"/>
        <w:numPr>
          <w:ilvl w:val="0"/>
          <w:numId w:val="2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Медицинская документация в ортодонтии</w:t>
      </w:r>
      <w:r w:rsidR="008554AE" w:rsidRPr="008554AE">
        <w:rPr>
          <w:rFonts w:ascii="Times New Roman" w:hAnsi="Times New Roman"/>
          <w:sz w:val="28"/>
          <w:szCs w:val="28"/>
          <w:lang w:eastAsia="ru-RU"/>
        </w:rPr>
        <w:t>.</w:t>
      </w:r>
    </w:p>
    <w:p w:rsidR="00132552" w:rsidRPr="006D5E93" w:rsidRDefault="00132552" w:rsidP="004C73FF">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D2CF6" w:rsidRPr="007D2CF6" w:rsidRDefault="007D2CF6" w:rsidP="00BC384F">
      <w:pPr>
        <w:pStyle w:val="a8"/>
        <w:numPr>
          <w:ilvl w:val="0"/>
          <w:numId w:val="28"/>
        </w:numPr>
        <w:rPr>
          <w:rFonts w:ascii="Times New Roman" w:hAnsi="Times New Roman"/>
          <w:sz w:val="28"/>
          <w:szCs w:val="28"/>
        </w:rPr>
      </w:pPr>
      <w:r w:rsidRPr="007D2CF6">
        <w:rPr>
          <w:rFonts w:ascii="Times New Roman" w:hAnsi="Times New Roman"/>
          <w:sz w:val="28"/>
          <w:szCs w:val="28"/>
        </w:rPr>
        <w:t xml:space="preserve">МЕЗИАЛЬНО-ЩЕЧНЫЙ БУГОР ПЕРВОГО МОЛЯРА ВЕРХНЕЙ ЧЕЛЮСТИ ПО </w:t>
      </w:r>
      <w:r w:rsidRPr="007D2CF6">
        <w:rPr>
          <w:rFonts w:ascii="Times New Roman" w:hAnsi="Times New Roman"/>
          <w:sz w:val="28"/>
          <w:szCs w:val="28"/>
          <w:lang w:val="en-US"/>
        </w:rPr>
        <w:t>II</w:t>
      </w:r>
      <w:r w:rsidRPr="007D2CF6">
        <w:rPr>
          <w:rFonts w:ascii="Times New Roman" w:hAnsi="Times New Roman"/>
          <w:sz w:val="28"/>
          <w:szCs w:val="28"/>
        </w:rPr>
        <w:t xml:space="preserve"> КЛАССУ ЭНГЛЯ ДОЛЖЕН:</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lastRenderedPageBreak/>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г) не имеет значения</w:t>
      </w:r>
    </w:p>
    <w:p w:rsidR="007D2CF6" w:rsidRDefault="007D2CF6" w:rsidP="007D2CF6">
      <w:pPr>
        <w:pStyle w:val="a8"/>
        <w:ind w:left="0"/>
        <w:rPr>
          <w:rFonts w:ascii="Times New Roman" w:hAnsi="Times New Roman"/>
          <w:sz w:val="28"/>
          <w:szCs w:val="28"/>
        </w:rPr>
      </w:pPr>
      <w:r>
        <w:rPr>
          <w:rFonts w:ascii="Times New Roman" w:hAnsi="Times New Roman"/>
          <w:sz w:val="28"/>
          <w:szCs w:val="28"/>
        </w:rPr>
        <w:t>д) располагаться впереди первого премоляра нижней челюсти</w:t>
      </w:r>
    </w:p>
    <w:p w:rsidR="007D2CF6" w:rsidRDefault="007D2CF6" w:rsidP="007D2CF6">
      <w:pPr>
        <w:pStyle w:val="a8"/>
        <w:ind w:left="0"/>
        <w:rPr>
          <w:rFonts w:ascii="Times New Roman" w:hAnsi="Times New Roman"/>
          <w:sz w:val="28"/>
          <w:szCs w:val="28"/>
        </w:rPr>
      </w:pPr>
    </w:p>
    <w:p w:rsidR="007D2CF6" w:rsidRDefault="007D2CF6" w:rsidP="00BC384F">
      <w:pPr>
        <w:pStyle w:val="a8"/>
        <w:numPr>
          <w:ilvl w:val="0"/>
          <w:numId w:val="28"/>
        </w:numPr>
        <w:rPr>
          <w:rFonts w:ascii="Times New Roman" w:hAnsi="Times New Roman"/>
          <w:sz w:val="28"/>
          <w:szCs w:val="28"/>
        </w:rPr>
      </w:pPr>
      <w:r>
        <w:rPr>
          <w:rFonts w:ascii="Times New Roman" w:hAnsi="Times New Roman"/>
          <w:sz w:val="28"/>
          <w:szCs w:val="28"/>
        </w:rPr>
        <w:t xml:space="preserve">МЕЗИАЛЬНО-ЩЕЧНЫЙ БУГОР ПЕРВОГО МОЛЯРА ВЕРХНЕЙ ЧЕЛЮСТИ ПО </w:t>
      </w:r>
      <w:r>
        <w:rPr>
          <w:rFonts w:ascii="Times New Roman" w:hAnsi="Times New Roman"/>
          <w:sz w:val="28"/>
          <w:szCs w:val="28"/>
          <w:lang w:val="en-US"/>
        </w:rPr>
        <w:t>III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7D2CF6" w:rsidRDefault="007D2CF6" w:rsidP="007D2CF6">
      <w:pPr>
        <w:pStyle w:val="a8"/>
        <w:ind w:left="0"/>
        <w:rPr>
          <w:rFonts w:ascii="Times New Roman" w:hAnsi="Times New Roman"/>
          <w:sz w:val="28"/>
          <w:szCs w:val="28"/>
        </w:rPr>
      </w:pPr>
      <w:r>
        <w:rPr>
          <w:rFonts w:ascii="Times New Roman" w:hAnsi="Times New Roman"/>
          <w:sz w:val="28"/>
          <w:szCs w:val="28"/>
        </w:rPr>
        <w:t>г) не имеет значения</w:t>
      </w:r>
    </w:p>
    <w:p w:rsidR="007D2CF6" w:rsidRDefault="007D2CF6" w:rsidP="007D2CF6">
      <w:pPr>
        <w:pStyle w:val="a8"/>
        <w:ind w:left="0"/>
        <w:rPr>
          <w:rFonts w:ascii="Times New Roman" w:hAnsi="Times New Roman"/>
          <w:sz w:val="28"/>
          <w:szCs w:val="28"/>
        </w:rPr>
      </w:pPr>
      <w:r>
        <w:rPr>
          <w:rFonts w:ascii="Times New Roman" w:hAnsi="Times New Roman"/>
          <w:sz w:val="28"/>
          <w:szCs w:val="28"/>
        </w:rPr>
        <w:t>д) располагаться впереди первого премоляра нижней челюсти</w:t>
      </w:r>
    </w:p>
    <w:p w:rsidR="007D2CF6" w:rsidRDefault="007D2CF6" w:rsidP="007D2CF6">
      <w:pPr>
        <w:pStyle w:val="a8"/>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sidRPr="00C33E77">
        <w:rPr>
          <w:rFonts w:ascii="Times New Roman" w:hAnsi="Times New Roman"/>
          <w:sz w:val="28"/>
          <w:szCs w:val="28"/>
        </w:rPr>
        <w:t>КАКАЯ УЧЕТ</w:t>
      </w:r>
      <w:r>
        <w:rPr>
          <w:rFonts w:ascii="Times New Roman" w:hAnsi="Times New Roman"/>
          <w:sz w:val="28"/>
          <w:szCs w:val="28"/>
        </w:rPr>
        <w:t xml:space="preserve">НО-ОТЧЕТНАЯ ДОКУМЕНТАЦИЯ ДОЛЖНА </w:t>
      </w:r>
      <w:r w:rsidRPr="00C33E77">
        <w:rPr>
          <w:rFonts w:ascii="Times New Roman" w:hAnsi="Times New Roman"/>
          <w:sz w:val="28"/>
          <w:szCs w:val="28"/>
        </w:rPr>
        <w:t>ВЕСТИСЬ В ОРТОДОНТИЧЕСКОМ КАБИНЕТЕ?</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а) листок ежедневного учета работы врача-стоматолога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б) сводная ведомость учета работы врача-стоматолога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медицинская карта стоматологического больного</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верно б и в</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w:t>
      </w:r>
      <w:r w:rsidRPr="00EA43AE">
        <w:rPr>
          <w:rFonts w:ascii="Times New Roman" w:hAnsi="Times New Roman"/>
          <w:sz w:val="28"/>
          <w:szCs w:val="28"/>
        </w:rPr>
        <w:t xml:space="preserve"> </w:t>
      </w:r>
      <w:r>
        <w:rPr>
          <w:rFonts w:ascii="Times New Roman" w:hAnsi="Times New Roman"/>
          <w:sz w:val="28"/>
          <w:szCs w:val="28"/>
        </w:rPr>
        <w:t>всё вышеперечисленное</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ФОРМА МЕДИЦИНСКОЙ КАРТЫ СТОМАТОЛОГИЧЕСКОГО БОЛЬНОГО:</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а)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б)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г)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№053-4/у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ФОРМА ЛИСТКА ЕЖЕДНЕВНОГО УЧЕТА РАБОТЫ ВРАЧА-СТОМАТОЛОГА: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в)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sidRPr="00A32AC5">
        <w:rPr>
          <w:rFonts w:ascii="Times New Roman" w:hAnsi="Times New Roman"/>
          <w:sz w:val="28"/>
          <w:szCs w:val="28"/>
        </w:rPr>
        <w:lastRenderedPageBreak/>
        <w:t xml:space="preserve"> </w:t>
      </w:r>
      <w:r>
        <w:rPr>
          <w:rFonts w:ascii="Times New Roman" w:hAnsi="Times New Roman"/>
          <w:sz w:val="28"/>
          <w:szCs w:val="28"/>
        </w:rPr>
        <w:t>ФОРМА СВОДНОЙ ВЕДОМОСТИ УЧЕТА РАБОТЫ ВРАЧА- СТОМАТОЛОГА: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№039-2/у-88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 </w:t>
      </w:r>
      <w:r w:rsidRPr="00A32AC5">
        <w:rPr>
          <w:rFonts w:ascii="Times New Roman" w:hAnsi="Times New Roman"/>
          <w:sz w:val="28"/>
          <w:szCs w:val="28"/>
        </w:rPr>
        <w:t>037/</w:t>
      </w:r>
      <w:r>
        <w:rPr>
          <w:rFonts w:ascii="Times New Roman" w:hAnsi="Times New Roman"/>
          <w:sz w:val="28"/>
          <w:szCs w:val="28"/>
        </w:rPr>
        <w:t>у -88</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г) №039-4/у-80 </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ФОРМА МЕДИЦИНСКОЙ КАРТЫ ОРТОДОНТИЧЕСКОГО ПАЦИЕНТА: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а) № 043/у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090696">
        <w:rPr>
          <w:rFonts w:ascii="Times New Roman" w:hAnsi="Times New Roman"/>
          <w:sz w:val="28"/>
          <w:szCs w:val="28"/>
        </w:rPr>
        <w:t>№ 043-1/у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в) № 042/у</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 041/у- 1</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д) №040-1/у</w:t>
      </w:r>
    </w:p>
    <w:p w:rsidR="00EA43AE" w:rsidRDefault="00EA43AE" w:rsidP="00EA43AE">
      <w:pPr>
        <w:pStyle w:val="a8"/>
        <w:spacing w:line="240" w:lineRule="auto"/>
        <w:ind w:left="0"/>
        <w:rPr>
          <w:rFonts w:ascii="Times New Roman" w:hAnsi="Times New Roman"/>
          <w:sz w:val="28"/>
          <w:szCs w:val="28"/>
        </w:rPr>
      </w:pPr>
    </w:p>
    <w:p w:rsidR="00EA43AE" w:rsidRDefault="00EA43AE"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ЧТО ИЗ НИЖЕПЕРЕЧИСЛЕННОГО УКАЗЫВАЕТСЯ В МЕДИЦИНСКОЙ КАРТЕ ОРТОДОНТИЧЕСКОГО ПАЦИЕНТА?</w:t>
      </w:r>
    </w:p>
    <w:p w:rsidR="00EA43AE" w:rsidRPr="00D3163D"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D3163D">
        <w:rPr>
          <w:rFonts w:ascii="Times New Roman" w:hAnsi="Times New Roman"/>
          <w:sz w:val="28"/>
          <w:szCs w:val="28"/>
        </w:rPr>
        <w:t>Функциональные методы обследования</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D3163D">
        <w:rPr>
          <w:rFonts w:ascii="Times New Roman" w:hAnsi="Times New Roman"/>
          <w:sz w:val="28"/>
          <w:szCs w:val="28"/>
        </w:rPr>
        <w:t>Рентгенологическое исследование</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D3163D">
        <w:rPr>
          <w:rFonts w:ascii="Times New Roman" w:hAnsi="Times New Roman"/>
          <w:sz w:val="28"/>
          <w:szCs w:val="28"/>
        </w:rPr>
        <w:t>Осмотр полости рта</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г) Жалобы</w:t>
      </w:r>
    </w:p>
    <w:p w:rsidR="00EA43AE" w:rsidRDefault="00EA43AE" w:rsidP="00EA43AE">
      <w:pPr>
        <w:pStyle w:val="a8"/>
        <w:spacing w:line="240" w:lineRule="auto"/>
        <w:ind w:left="0"/>
        <w:rPr>
          <w:rFonts w:ascii="Times New Roman" w:hAnsi="Times New Roman"/>
          <w:sz w:val="28"/>
          <w:szCs w:val="28"/>
        </w:rPr>
      </w:pPr>
      <w:r>
        <w:rPr>
          <w:rFonts w:ascii="Times New Roman" w:hAnsi="Times New Roman"/>
          <w:sz w:val="28"/>
          <w:szCs w:val="28"/>
        </w:rPr>
        <w:t xml:space="preserve">д) Все </w:t>
      </w:r>
      <w:proofErr w:type="spellStart"/>
      <w:r>
        <w:rPr>
          <w:rFonts w:ascii="Times New Roman" w:hAnsi="Times New Roman"/>
          <w:sz w:val="28"/>
          <w:szCs w:val="28"/>
        </w:rPr>
        <w:t>выперечисленное</w:t>
      </w:r>
      <w:proofErr w:type="spellEnd"/>
    </w:p>
    <w:p w:rsidR="002C35A2" w:rsidRPr="00D3163D" w:rsidRDefault="002C35A2" w:rsidP="00EA43AE">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ЧТО ВХОДИТ В ПУНКТ </w:t>
      </w:r>
      <w:r w:rsidRPr="00660E3D">
        <w:rPr>
          <w:rFonts w:ascii="Times New Roman" w:hAnsi="Times New Roman"/>
          <w:sz w:val="28"/>
          <w:szCs w:val="28"/>
        </w:rPr>
        <w:t>«</w:t>
      </w:r>
      <w:r w:rsidRPr="00660E3D">
        <w:rPr>
          <w:rFonts w:ascii="Times New Roman" w:hAnsi="Times New Roman"/>
          <w:bCs/>
          <w:sz w:val="28"/>
          <w:szCs w:val="28"/>
        </w:rPr>
        <w:t>РЕНТГЕНОЛОГИЧЕСКОЕ ИССЛЕДОВАНИЕ»</w:t>
      </w:r>
      <w:r>
        <w:rPr>
          <w:rFonts w:ascii="Times New Roman" w:hAnsi="Times New Roman"/>
          <w:sz w:val="28"/>
          <w:szCs w:val="28"/>
        </w:rPr>
        <w:t xml:space="preserve"> МЕДИЦИНСКОЙ КАРТЫ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sidRPr="00660E3D">
        <w:rPr>
          <w:rFonts w:ascii="Times New Roman" w:hAnsi="Times New Roman"/>
          <w:sz w:val="28"/>
          <w:szCs w:val="28"/>
        </w:rPr>
        <w:t>Ортопантомография</w:t>
      </w:r>
      <w:proofErr w:type="spellEnd"/>
      <w:r w:rsidRPr="00660E3D">
        <w:rPr>
          <w:rFonts w:ascii="Times New Roman" w:hAnsi="Times New Roman"/>
          <w:sz w:val="28"/>
          <w:szCs w:val="28"/>
        </w:rPr>
        <w:t xml:space="preserve"> челюстей</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660E3D">
        <w:rPr>
          <w:rFonts w:ascii="Times New Roman" w:hAnsi="Times New Roman"/>
          <w:sz w:val="28"/>
          <w:szCs w:val="28"/>
        </w:rPr>
        <w:t>ТРГ головы в боковой проекции</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Зонография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Pr="00660E3D">
        <w:rPr>
          <w:rFonts w:ascii="Times New Roman" w:hAnsi="Times New Roman"/>
          <w:sz w:val="28"/>
          <w:szCs w:val="28"/>
        </w:rPr>
        <w:t>Ортопантомография</w:t>
      </w:r>
      <w:proofErr w:type="spellEnd"/>
      <w:r w:rsidRPr="00660E3D">
        <w:rPr>
          <w:rFonts w:ascii="Times New Roman" w:hAnsi="Times New Roman"/>
          <w:sz w:val="28"/>
          <w:szCs w:val="28"/>
        </w:rPr>
        <w:t xml:space="preserve"> челюстей</w:t>
      </w:r>
      <w:r>
        <w:rPr>
          <w:rFonts w:ascii="Times New Roman" w:hAnsi="Times New Roman"/>
          <w:sz w:val="28"/>
          <w:szCs w:val="28"/>
        </w:rPr>
        <w:t xml:space="preserve">, </w:t>
      </w:r>
      <w:r w:rsidRPr="00660E3D">
        <w:rPr>
          <w:rFonts w:ascii="Times New Roman" w:hAnsi="Times New Roman"/>
          <w:sz w:val="28"/>
          <w:szCs w:val="28"/>
        </w:rPr>
        <w:t>ТРГ головы в боковой проекции</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Прицельная рентгенограмма</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NewRomanPS-BoldItalicMT" w:hAnsi="TimesNewRomanPS-BoldItalicMT" w:cs="TimesNewRomanPS-BoldItalicMT"/>
          <w:b/>
          <w:bCs/>
          <w:i/>
          <w:iCs/>
        </w:rPr>
        <w:t xml:space="preserve"> </w:t>
      </w:r>
      <w:r w:rsidRPr="007C5241">
        <w:rPr>
          <w:rFonts w:ascii="Times New Roman" w:hAnsi="Times New Roman"/>
          <w:bCs/>
          <w:iCs/>
          <w:sz w:val="28"/>
          <w:szCs w:val="28"/>
        </w:rPr>
        <w:t>«К»-АНАЛИЗ</w:t>
      </w:r>
      <w:r>
        <w:rPr>
          <w:rFonts w:ascii="Times New Roman" w:hAnsi="Times New Roman"/>
          <w:bCs/>
          <w:iCs/>
          <w:sz w:val="28"/>
          <w:szCs w:val="28"/>
        </w:rPr>
        <w:t xml:space="preserve">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Осмотра</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t xml:space="preserve"> </w:t>
      </w:r>
      <w:r>
        <w:rPr>
          <w:rFonts w:ascii="Times New Roman" w:hAnsi="Times New Roman"/>
          <w:sz w:val="28"/>
          <w:szCs w:val="28"/>
        </w:rPr>
        <w:t>ЧТО ВХОДИТ В ПУНКТ «Ф</w:t>
      </w:r>
      <w:r w:rsidRPr="007C5241">
        <w:rPr>
          <w:rFonts w:ascii="Times New Roman" w:hAnsi="Times New Roman"/>
          <w:sz w:val="28"/>
          <w:szCs w:val="28"/>
        </w:rPr>
        <w:t>УНКЦИОНАЛЬНЫЕ МЕТОДЫ ОБСЛЕДОВАНИЯ</w:t>
      </w:r>
      <w:r>
        <w:rPr>
          <w:rFonts w:ascii="Times New Roman" w:hAnsi="Times New Roman"/>
          <w:sz w:val="28"/>
          <w:szCs w:val="28"/>
        </w:rPr>
        <w:t>» МЕДИЦИНСКОЙ КАРТЫ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7C5241">
        <w:rPr>
          <w:rFonts w:ascii="Times New Roman" w:hAnsi="Times New Roman"/>
          <w:sz w:val="28"/>
          <w:szCs w:val="28"/>
        </w:rPr>
        <w:t>Клинические функциональные пробы</w:t>
      </w:r>
    </w:p>
    <w:p w:rsidR="002C35A2" w:rsidRPr="007C5241"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б) </w:t>
      </w:r>
      <w:r w:rsidRPr="007C5241">
        <w:rPr>
          <w:rFonts w:ascii="Times New Roman" w:hAnsi="Times New Roman"/>
          <w:sz w:val="28"/>
          <w:szCs w:val="28"/>
        </w:rPr>
        <w:t>Электромиография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Pr="007C5241">
        <w:rPr>
          <w:rFonts w:ascii="Times New Roman" w:hAnsi="Times New Roman"/>
          <w:sz w:val="28"/>
          <w:szCs w:val="28"/>
        </w:rPr>
        <w:t>Миотонометрия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верно а и в</w:t>
      </w:r>
    </w:p>
    <w:p w:rsidR="002C35A2" w:rsidRDefault="002C35A2" w:rsidP="002C35A2">
      <w:pPr>
        <w:pStyle w:val="a8"/>
        <w:spacing w:line="240" w:lineRule="auto"/>
        <w:ind w:left="0"/>
        <w:rPr>
          <w:rFonts w:ascii="Times New Roman" w:hAnsi="Times New Roman"/>
          <w:sz w:val="28"/>
          <w:szCs w:val="28"/>
        </w:rPr>
      </w:pPr>
      <w:proofErr w:type="gramStart"/>
      <w:r>
        <w:rPr>
          <w:rFonts w:ascii="Times New Roman" w:hAnsi="Times New Roman"/>
          <w:sz w:val="28"/>
          <w:szCs w:val="28"/>
        </w:rPr>
        <w:t>д)Все</w:t>
      </w:r>
      <w:proofErr w:type="gramEnd"/>
      <w:r>
        <w:rPr>
          <w:rFonts w:ascii="Times New Roman" w:hAnsi="Times New Roman"/>
          <w:sz w:val="28"/>
          <w:szCs w:val="28"/>
        </w:rPr>
        <w:t xml:space="preserve"> вышеперечисленное</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w:t>
      </w:r>
      <w:r w:rsidRPr="007E6AFF">
        <w:rPr>
          <w:rFonts w:ascii="Times New Roman" w:hAnsi="Times New Roman"/>
          <w:sz w:val="28"/>
          <w:szCs w:val="28"/>
        </w:rPr>
        <w:t xml:space="preserve">ОЦЕНКА ПОЛОЖЕНИЯ И НАКЛОНА ЧЕЛЮСТЕЙ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Объективный осмотр</w:t>
      </w:r>
    </w:p>
    <w:p w:rsidR="002C35A2" w:rsidRDefault="002C35A2" w:rsidP="002C35A2">
      <w:pPr>
        <w:pStyle w:val="a8"/>
        <w:spacing w:line="240" w:lineRule="auto"/>
        <w:ind w:left="0"/>
        <w:rPr>
          <w:rFonts w:ascii="Times New Roman" w:hAnsi="Times New Roman"/>
          <w:sz w:val="28"/>
          <w:szCs w:val="28"/>
        </w:rPr>
      </w:pPr>
    </w:p>
    <w:p w:rsidR="002C35A2" w:rsidRPr="007E6AFF"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w:t>
      </w:r>
      <w:r w:rsidRPr="007E6AFF">
        <w:rPr>
          <w:rFonts w:ascii="Times New Roman" w:hAnsi="Times New Roman"/>
          <w:sz w:val="28"/>
          <w:szCs w:val="28"/>
        </w:rPr>
        <w:t xml:space="preserve">ОЦЕНКА ГАРМОНИЧНОСТИ ОККЛЮЗИИ </w:t>
      </w:r>
      <w:r>
        <w:rPr>
          <w:rFonts w:ascii="Times New Roman" w:hAnsi="Times New Roman"/>
          <w:sz w:val="28"/>
          <w:szCs w:val="28"/>
        </w:rPr>
        <w:t>В МЕДИЦИНСКОЙ КАРТЕ ОРТОДОНТИЧЕСКОГО ПАЦИЕНТА ЯВЛЯЕТСЯ ПОДПУНКТОМ ПУНКТА: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Осмотр полости рта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Дополнительные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Рентгенологическое исследование</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Функциональные методы исследования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Объективный осмотр</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СКОЛЬКО ДОЛЖНА ХРАНИТЬСЯ МЕДИЦИНСКАЯ КАРТА ОРТОДОНТИЧЕСКОГО ПАЦИЕНТА?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5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3 года </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10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25 лет</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1 год</w:t>
      </w:r>
    </w:p>
    <w:p w:rsidR="002C35A2" w:rsidRDefault="002C35A2" w:rsidP="002C35A2">
      <w:pPr>
        <w:pStyle w:val="a8"/>
        <w:spacing w:line="240" w:lineRule="auto"/>
        <w:ind w:left="0"/>
        <w:rPr>
          <w:rFonts w:ascii="Times New Roman" w:hAnsi="Times New Roman"/>
          <w:sz w:val="28"/>
          <w:szCs w:val="28"/>
        </w:rPr>
      </w:pPr>
    </w:p>
    <w:p w:rsidR="002C35A2" w:rsidRDefault="002C35A2" w:rsidP="00BC384F">
      <w:pPr>
        <w:pStyle w:val="a8"/>
        <w:numPr>
          <w:ilvl w:val="0"/>
          <w:numId w:val="28"/>
        </w:numPr>
        <w:spacing w:line="240" w:lineRule="auto"/>
        <w:rPr>
          <w:rFonts w:ascii="Times New Roman" w:hAnsi="Times New Roman"/>
          <w:sz w:val="28"/>
          <w:szCs w:val="28"/>
        </w:rPr>
      </w:pPr>
      <w:r>
        <w:rPr>
          <w:rFonts w:ascii="Times New Roman" w:hAnsi="Times New Roman"/>
          <w:sz w:val="28"/>
          <w:szCs w:val="28"/>
        </w:rPr>
        <w:t xml:space="preserve"> К МОМЕНТУ РОЖДЕНИЯ У РЕБЕНКА НАБЛЮДАЕТСЯ:</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Младенческая </w:t>
      </w:r>
      <w:proofErr w:type="spellStart"/>
      <w:r>
        <w:rPr>
          <w:rFonts w:ascii="Times New Roman" w:hAnsi="Times New Roman"/>
          <w:sz w:val="28"/>
          <w:szCs w:val="28"/>
        </w:rPr>
        <w:t>ретрогения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Младенческая </w:t>
      </w:r>
      <w:proofErr w:type="spellStart"/>
      <w:r>
        <w:rPr>
          <w:rFonts w:ascii="Times New Roman" w:hAnsi="Times New Roman"/>
          <w:sz w:val="28"/>
          <w:szCs w:val="28"/>
        </w:rPr>
        <w:t>ретрогнатия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Младенческая </w:t>
      </w:r>
      <w:proofErr w:type="spellStart"/>
      <w:r>
        <w:rPr>
          <w:rFonts w:ascii="Times New Roman" w:hAnsi="Times New Roman"/>
          <w:sz w:val="28"/>
          <w:szCs w:val="28"/>
        </w:rPr>
        <w:t>прогения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Младенческая </w:t>
      </w:r>
      <w:proofErr w:type="spellStart"/>
      <w:r>
        <w:rPr>
          <w:rFonts w:ascii="Times New Roman" w:hAnsi="Times New Roman"/>
          <w:sz w:val="28"/>
          <w:szCs w:val="28"/>
        </w:rPr>
        <w:t>бипротрузия</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наблюдение не имеет клинического значения</w:t>
      </w:r>
    </w:p>
    <w:p w:rsidR="002C35A2" w:rsidRPr="00C40CF0"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16. В БЕЗЗУБОМ РТЕ НОВОРОЖДЕННОГО ДЕСНЕВЫЕ ВАЛИКИ ИМЕЮТ ФОРМУ:</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Полуэллипса</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Полукруга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Параболы</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Треугольника</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17. ЗУБНЫЕ РЯДЫ В ПРИКУСЕ МОЛОЧНЫХ ЗУБОВ ИМЕЮТ ФОРМУ:</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Полуэллипса</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б) Полукруга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Параболы</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Треугольника</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18. ФОРМА ВЕРХНЕГО ЗУБНОГО РЯДА ВЗРОСЛОГО ЧЕЛОВЕКА: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Полукруг</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Полуэллипс</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Прямоугольник</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19.  ФОРМА НИЖНЕГО ЗУБНОГО РЯДА ВЗРОСЛОГО ЧЕЛОВЕКА: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а) Полукруг</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Полуэллипс</w:t>
      </w:r>
      <w:proofErr w:type="spellEnd"/>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в) Парабола</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г) Овал</w:t>
      </w: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д) Трапеция</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r>
        <w:rPr>
          <w:rFonts w:ascii="Times New Roman" w:hAnsi="Times New Roman"/>
          <w:sz w:val="28"/>
          <w:szCs w:val="28"/>
        </w:rPr>
        <w:t>20. ГЛУБИНА РЕЗЦОВОГО ПЕРЕКРЫТИЯ В НОРМЕ НЕ ПРЕВЫШАЕТ:</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2C35A2">
        <w:rPr>
          <w:rFonts w:ascii="Times New Roman" w:hAnsi="Times New Roman"/>
          <w:sz w:val="28"/>
          <w:szCs w:val="28"/>
        </w:rPr>
        <w:t>1/2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2C35A2">
        <w:rPr>
          <w:rFonts w:ascii="Times New Roman" w:hAnsi="Times New Roman"/>
          <w:sz w:val="28"/>
          <w:szCs w:val="28"/>
        </w:rPr>
        <w:t>1/3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2C35A2">
        <w:rPr>
          <w:rFonts w:ascii="Times New Roman" w:hAnsi="Times New Roman"/>
          <w:sz w:val="28"/>
          <w:szCs w:val="28"/>
        </w:rPr>
        <w:t>2/3 высоты коронки резцов нижней челюсти</w:t>
      </w:r>
    </w:p>
    <w:p w:rsidR="002C35A2" w:rsidRDefault="00444226" w:rsidP="002C35A2">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2C35A2">
        <w:rPr>
          <w:rFonts w:ascii="Times New Roman" w:hAnsi="Times New Roman"/>
          <w:sz w:val="28"/>
          <w:szCs w:val="28"/>
        </w:rPr>
        <w:t>1/4 высоты коронки резцов нижней челюсти</w:t>
      </w:r>
    </w:p>
    <w:p w:rsidR="002C35A2" w:rsidRDefault="002C35A2" w:rsidP="002C35A2">
      <w:pPr>
        <w:pStyle w:val="a8"/>
        <w:spacing w:line="240" w:lineRule="auto"/>
        <w:ind w:left="0"/>
        <w:rPr>
          <w:rFonts w:ascii="Times New Roman" w:hAnsi="Times New Roman"/>
          <w:sz w:val="28"/>
          <w:szCs w:val="28"/>
        </w:rPr>
      </w:pPr>
    </w:p>
    <w:p w:rsidR="002C35A2" w:rsidRDefault="002C35A2" w:rsidP="002C35A2">
      <w:pPr>
        <w:pStyle w:val="a8"/>
        <w:spacing w:line="240" w:lineRule="auto"/>
        <w:ind w:left="0"/>
        <w:rPr>
          <w:rFonts w:ascii="Times New Roman" w:hAnsi="Times New Roman"/>
          <w:sz w:val="28"/>
          <w:szCs w:val="28"/>
        </w:rPr>
      </w:pPr>
    </w:p>
    <w:p w:rsidR="007D2CF6" w:rsidRPr="00EA43AE" w:rsidRDefault="007D2CF6" w:rsidP="00EA43AE">
      <w:pPr>
        <w:rPr>
          <w:rFonts w:ascii="Times New Roman" w:hAnsi="Times New Roman"/>
          <w:sz w:val="28"/>
          <w:szCs w:val="28"/>
        </w:rPr>
      </w:pPr>
    </w:p>
    <w:p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BC384F">
      <w:pPr>
        <w:numPr>
          <w:ilvl w:val="0"/>
          <w:numId w:val="2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w:t>
      </w:r>
      <w:r w:rsidR="0044025E">
        <w:rPr>
          <w:rFonts w:ascii="Times New Roman" w:eastAsia="Calibri" w:hAnsi="Times New Roman" w:cs="Times New Roman"/>
          <w:sz w:val="28"/>
          <w:szCs w:val="28"/>
          <w:lang w:eastAsia="ru-RU"/>
        </w:rPr>
        <w:t>врач-ортодонт</w:t>
      </w:r>
      <w:r w:rsidRPr="008554AE">
        <w:rPr>
          <w:rFonts w:ascii="Times New Roman" w:eastAsia="Calibri" w:hAnsi="Times New Roman" w:cs="Times New Roman"/>
          <w:sz w:val="28"/>
          <w:szCs w:val="28"/>
          <w:lang w:eastAsia="ru-RU"/>
        </w:rPr>
        <w:t>. Пациент А., 6 лет пришел на ежегодный осмотр.</w:t>
      </w:r>
      <w:r w:rsidR="0044025E">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w:t>
      </w:r>
      <w:r w:rsidR="0044025E">
        <w:rPr>
          <w:rFonts w:ascii="Times New Roman" w:eastAsia="Calibri" w:hAnsi="Times New Roman" w:cs="Times New Roman"/>
          <w:sz w:val="28"/>
          <w:szCs w:val="28"/>
          <w:lang w:eastAsia="ru-RU"/>
        </w:rPr>
        <w:t>Имеется вредная привычка – закусывание нижней губы</w:t>
      </w:r>
      <w:r w:rsidRPr="008554AE">
        <w:rPr>
          <w:rFonts w:ascii="Times New Roman" w:eastAsia="Calibri" w:hAnsi="Times New Roman" w:cs="Times New Roman"/>
          <w:sz w:val="28"/>
          <w:szCs w:val="28"/>
          <w:lang w:eastAsia="ru-RU"/>
        </w:rPr>
        <w:t>.</w:t>
      </w:r>
      <w:r w:rsidR="0044025E">
        <w:rPr>
          <w:rFonts w:ascii="Times New Roman" w:eastAsia="Calibri" w:hAnsi="Times New Roman" w:cs="Times New Roman"/>
          <w:sz w:val="28"/>
          <w:szCs w:val="28"/>
          <w:lang w:eastAsia="ru-RU"/>
        </w:rPr>
        <w:t xml:space="preserve"> В полости рта определяется дистальное соотношение челюстей. З.5.4 – кариес.</w:t>
      </w:r>
      <w:r w:rsidRPr="008554AE">
        <w:rPr>
          <w:rFonts w:ascii="Times New Roman" w:eastAsia="Calibri" w:hAnsi="Times New Roman" w:cs="Times New Roman"/>
          <w:sz w:val="28"/>
          <w:szCs w:val="28"/>
          <w:lang w:eastAsia="ru-RU"/>
        </w:rPr>
        <w:t xml:space="preserve">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w:t>
      </w:r>
      <w:r w:rsidR="0044025E">
        <w:rPr>
          <w:rFonts w:ascii="Times New Roman" w:eastAsia="Calibri" w:hAnsi="Times New Roman" w:cs="Times New Roman"/>
          <w:sz w:val="28"/>
          <w:szCs w:val="28"/>
          <w:lang w:eastAsia="ru-RU"/>
        </w:rPr>
        <w:t>врач-ортодонт</w:t>
      </w:r>
      <w:r w:rsidRPr="008554AE">
        <w:rPr>
          <w:rFonts w:ascii="Times New Roman" w:eastAsia="Calibri" w:hAnsi="Times New Roman" w:cs="Times New Roman"/>
          <w:sz w:val="28"/>
          <w:szCs w:val="28"/>
          <w:lang w:eastAsia="ru-RU"/>
        </w:rPr>
        <w:t xml:space="preserve">.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30 лет, обратился с жалобами на кровоточивость десен, неприятный запах изо рта.</w:t>
      </w:r>
      <w:r w:rsidR="0044025E">
        <w:rPr>
          <w:rFonts w:ascii="Times New Roman" w:eastAsia="Calibri" w:hAnsi="Times New Roman" w:cs="Times New Roman"/>
          <w:sz w:val="28"/>
          <w:szCs w:val="28"/>
          <w:lang w:eastAsia="ru-RU"/>
        </w:rPr>
        <w:t xml:space="preserve">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При осмотре слизистая оболочка маргинальной десны в области зубов 4.3, 4.2, 4.1, 3.1, 3.2, 3.3 гиперемирована, отечна, при прикосновении кровоточит. Отложения </w:t>
      </w:r>
      <w:proofErr w:type="spellStart"/>
      <w:r w:rsidRPr="008554AE">
        <w:rPr>
          <w:rFonts w:ascii="Times New Roman" w:eastAsia="Calibri" w:hAnsi="Times New Roman" w:cs="Times New Roman"/>
          <w:sz w:val="28"/>
          <w:szCs w:val="28"/>
          <w:lang w:eastAsia="ru-RU"/>
        </w:rPr>
        <w:t>наддесневого</w:t>
      </w:r>
      <w:proofErr w:type="spellEnd"/>
      <w:r w:rsidRPr="008554AE">
        <w:rPr>
          <w:rFonts w:ascii="Times New Roman" w:eastAsia="Calibri" w:hAnsi="Times New Roman" w:cs="Times New Roman"/>
          <w:sz w:val="28"/>
          <w:szCs w:val="28"/>
          <w:lang w:eastAsia="ru-RU"/>
        </w:rPr>
        <w:t xml:space="preserve"> зубного камня в области шеек зубов.</w:t>
      </w:r>
      <w:r w:rsidR="0044025E">
        <w:rPr>
          <w:rFonts w:ascii="Times New Roman" w:eastAsia="Calibri" w:hAnsi="Times New Roman" w:cs="Times New Roman"/>
          <w:sz w:val="28"/>
          <w:szCs w:val="28"/>
          <w:lang w:eastAsia="ru-RU"/>
        </w:rPr>
        <w:t xml:space="preserve"> Скученность зубов нижней челюсти. Глубокое резцовое перекрытие.</w:t>
      </w:r>
      <w:r w:rsidRPr="008554AE">
        <w:rPr>
          <w:rFonts w:ascii="Times New Roman" w:eastAsia="Calibri" w:hAnsi="Times New Roman" w:cs="Times New Roman"/>
          <w:sz w:val="28"/>
          <w:szCs w:val="28"/>
          <w:lang w:eastAsia="ru-RU"/>
        </w:rPr>
        <w:t xml:space="preserve">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8554AE" w:rsidRPr="008554AE" w:rsidRDefault="00A813B9"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 врач-ортодонт</w:t>
      </w:r>
      <w:r w:rsidR="008554AE" w:rsidRPr="008554AE">
        <w:rPr>
          <w:rFonts w:ascii="Times New Roman" w:eastAsia="Calibri" w:hAnsi="Times New Roman" w:cs="Times New Roman"/>
          <w:sz w:val="28"/>
          <w:szCs w:val="28"/>
          <w:lang w:eastAsia="ru-RU"/>
        </w:rPr>
        <w:t xml:space="preserve">. Пациент </w:t>
      </w:r>
      <w:r w:rsidR="008554AE" w:rsidRPr="008554AE">
        <w:rPr>
          <w:rFonts w:ascii="Times New Roman" w:eastAsia="Calibri" w:hAnsi="Times New Roman" w:cs="Times New Roman"/>
          <w:sz w:val="28"/>
          <w:szCs w:val="28"/>
          <w:lang w:val="en-US" w:eastAsia="ru-RU"/>
        </w:rPr>
        <w:t>M</w:t>
      </w:r>
      <w:r w:rsidR="008554AE" w:rsidRPr="008554AE">
        <w:rPr>
          <w:rFonts w:ascii="Times New Roman" w:eastAsia="Calibri" w:hAnsi="Times New Roman" w:cs="Times New Roman"/>
          <w:sz w:val="28"/>
          <w:szCs w:val="28"/>
          <w:lang w:eastAsia="ru-RU"/>
        </w:rPr>
        <w:t>., 45 лет, обратился с жалобами на потерю зубов, нарушение жевания.</w:t>
      </w:r>
      <w:r w:rsidR="0044025E">
        <w:rPr>
          <w:rFonts w:ascii="Times New Roman" w:eastAsia="Calibri" w:hAnsi="Times New Roman" w:cs="Times New Roman"/>
          <w:sz w:val="28"/>
          <w:szCs w:val="28"/>
          <w:lang w:eastAsia="ru-RU"/>
        </w:rPr>
        <w:t xml:space="preserve"> </w:t>
      </w:r>
      <w:r w:rsidR="008554AE" w:rsidRPr="008554AE">
        <w:rPr>
          <w:rFonts w:ascii="Times New Roman" w:eastAsia="Calibri" w:hAnsi="Times New Roman" w:cs="Times New Roman"/>
          <w:sz w:val="28"/>
          <w:szCs w:val="28"/>
          <w:lang w:eastAsia="ru-RU"/>
        </w:rPr>
        <w:t>До этого Вы пациента никогда не видели. Анамнез собран (без особенносте</w:t>
      </w:r>
      <w:r w:rsidR="0044025E">
        <w:rPr>
          <w:rFonts w:ascii="Times New Roman" w:eastAsia="Calibri" w:hAnsi="Times New Roman" w:cs="Times New Roman"/>
          <w:sz w:val="28"/>
          <w:szCs w:val="28"/>
          <w:lang w:eastAsia="ru-RU"/>
        </w:rPr>
        <w:t>й). При осмотре з.1.6.,3.6.,4.6. – частичная вторичная адентия.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№4.</w:t>
      </w:r>
    </w:p>
    <w:p w:rsidR="00196AD3" w:rsidRPr="00196AD3" w:rsidRDefault="00196AD3" w:rsidP="00196AD3">
      <w:pPr>
        <w:spacing w:after="0" w:line="240" w:lineRule="auto"/>
        <w:jc w:val="both"/>
        <w:rPr>
          <w:rFonts w:ascii="Times New Roman" w:eastAsia="Calibri" w:hAnsi="Times New Roman" w:cs="Times New Roman"/>
          <w:sz w:val="28"/>
          <w:szCs w:val="28"/>
          <w:lang w:eastAsia="ru-RU"/>
        </w:rPr>
      </w:pPr>
      <w:r w:rsidRPr="00196AD3">
        <w:rPr>
          <w:rFonts w:ascii="Times New Roman" w:eastAsia="Calibri" w:hAnsi="Times New Roman" w:cs="Times New Roman"/>
          <w:sz w:val="28"/>
          <w:szCs w:val="28"/>
          <w:lang w:eastAsia="ru-RU"/>
        </w:rPr>
        <w:t>Пациентка Д., 24 года. Жалобы на эстетические нарушения. При изучении лицевых признаков установлено: верхняя губа выступает вперед, подбородок смещен назад, режущие края верхних резцов расположены на нижней губе.</w:t>
      </w:r>
    </w:p>
    <w:p w:rsidR="00196AD3" w:rsidRPr="00196AD3" w:rsidRDefault="00196AD3" w:rsidP="00196AD3">
      <w:pPr>
        <w:spacing w:after="0" w:line="240" w:lineRule="auto"/>
        <w:jc w:val="both"/>
        <w:rPr>
          <w:rFonts w:ascii="Times New Roman" w:eastAsia="Calibri" w:hAnsi="Times New Roman" w:cs="Times New Roman"/>
          <w:sz w:val="28"/>
          <w:szCs w:val="28"/>
          <w:lang w:eastAsia="ru-RU"/>
        </w:rPr>
      </w:pPr>
      <w:r w:rsidRPr="00196AD3">
        <w:rPr>
          <w:rFonts w:ascii="Times New Roman" w:eastAsia="Calibri" w:hAnsi="Times New Roman" w:cs="Times New Roman"/>
          <w:sz w:val="28"/>
          <w:szCs w:val="28"/>
          <w:lang w:eastAsia="ru-RU"/>
        </w:rPr>
        <w:lastRenderedPageBreak/>
        <w:t xml:space="preserve">Осмотр полости рта: смыкание зубов соответствует </w:t>
      </w:r>
      <w:r w:rsidRPr="00196AD3">
        <w:rPr>
          <w:rFonts w:ascii="Times New Roman" w:eastAsia="Calibri" w:hAnsi="Times New Roman" w:cs="Times New Roman"/>
          <w:sz w:val="28"/>
          <w:szCs w:val="28"/>
          <w:lang w:val="en-US" w:eastAsia="ru-RU"/>
        </w:rPr>
        <w:t>II</w:t>
      </w:r>
      <w:r w:rsidRPr="00196AD3">
        <w:rPr>
          <w:rFonts w:ascii="Times New Roman" w:eastAsia="Calibri" w:hAnsi="Times New Roman" w:cs="Times New Roman"/>
          <w:sz w:val="28"/>
          <w:szCs w:val="28"/>
          <w:lang w:eastAsia="ru-RU"/>
        </w:rPr>
        <w:t xml:space="preserve"> классу 1 подклассу. Сагиттальная щель 12 мм. Укороченная уздечка языка, мелкое преддверие полости рта.</w:t>
      </w:r>
    </w:p>
    <w:p w:rsidR="00196AD3" w:rsidRPr="008554AE" w:rsidRDefault="00196AD3" w:rsidP="00196AD3">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proofErr w:type="spellStart"/>
      <w:r w:rsidRPr="006D5E93">
        <w:rPr>
          <w:rFonts w:ascii="Times New Roman" w:eastAsia="Calibri" w:hAnsi="Times New Roman" w:cs="Times New Roman"/>
          <w:b/>
          <w:i/>
          <w:sz w:val="28"/>
          <w:szCs w:val="28"/>
          <w:lang w:eastAsia="ru-RU"/>
        </w:rPr>
        <w:t>физикального</w:t>
      </w:r>
      <w:proofErr w:type="spellEnd"/>
      <w:r w:rsidRPr="006D5E93">
        <w:rPr>
          <w:rFonts w:ascii="Times New Roman" w:eastAsia="Calibri" w:hAnsi="Times New Roman" w:cs="Times New Roman"/>
          <w:b/>
          <w:i/>
          <w:sz w:val="28"/>
          <w:szCs w:val="28"/>
          <w:lang w:eastAsia="ru-RU"/>
        </w:rPr>
        <w:t xml:space="preserve"> осмотра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sidR="008554AE">
        <w:rPr>
          <w:rFonts w:ascii="Times New Roman" w:eastAsia="Calibri" w:hAnsi="Times New Roman" w:cs="Times New Roman"/>
          <w:sz w:val="28"/>
          <w:szCs w:val="28"/>
          <w:lang w:eastAsia="ru-RU"/>
        </w:rPr>
        <w:t>осмотра пациента.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sidR="008554AE">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w:t>
      </w:r>
      <w:r w:rsidR="00196AD3">
        <w:rPr>
          <w:rFonts w:ascii="Times New Roman" w:eastAsia="Calibri" w:hAnsi="Times New Roman" w:cs="Times New Roman"/>
          <w:sz w:val="28"/>
          <w:szCs w:val="28"/>
          <w:lang w:eastAsia="ru-RU"/>
        </w:rPr>
        <w:t>осмотра уздечек верхней, нижней губы, языка</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w:t>
      </w:r>
      <w:r w:rsidR="008554AE">
        <w:rPr>
          <w:rFonts w:ascii="Times New Roman" w:eastAsia="Calibri" w:hAnsi="Times New Roman" w:cs="Times New Roman"/>
          <w:sz w:val="28"/>
          <w:szCs w:val="28"/>
          <w:lang w:eastAsia="ru-RU"/>
        </w:rPr>
        <w:t>осмотра ВНЧС</w:t>
      </w:r>
      <w:r w:rsidRPr="006D5E93">
        <w:rPr>
          <w:rFonts w:ascii="Times New Roman" w:eastAsia="Calibri" w:hAnsi="Times New Roman" w:cs="Times New Roman"/>
          <w:sz w:val="28"/>
          <w:szCs w:val="28"/>
          <w:lang w:eastAsia="ru-RU"/>
        </w:rPr>
        <w:t>.</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00196AD3">
        <w:rPr>
          <w:rFonts w:ascii="Times New Roman" w:eastAsia="Calibri" w:hAnsi="Times New Roman" w:cs="Times New Roman"/>
          <w:sz w:val="28"/>
          <w:szCs w:val="28"/>
          <w:lang w:eastAsia="ru-RU"/>
        </w:rPr>
        <w:t xml:space="preserve">определения класса по </w:t>
      </w:r>
      <w:proofErr w:type="spellStart"/>
      <w:r w:rsidR="00196AD3">
        <w:rPr>
          <w:rFonts w:ascii="Times New Roman" w:eastAsia="Calibri" w:hAnsi="Times New Roman" w:cs="Times New Roman"/>
          <w:sz w:val="28"/>
          <w:szCs w:val="28"/>
          <w:lang w:eastAsia="ru-RU"/>
        </w:rPr>
        <w:t>Энглю</w:t>
      </w:r>
      <w:proofErr w:type="spellEnd"/>
      <w:r w:rsidR="00196AD3">
        <w:rPr>
          <w:rFonts w:ascii="Times New Roman" w:eastAsia="Calibri" w:hAnsi="Times New Roman" w:cs="Times New Roman"/>
          <w:sz w:val="28"/>
          <w:szCs w:val="28"/>
          <w:lang w:eastAsia="ru-RU"/>
        </w:rPr>
        <w:t xml:space="preserve"> по клыкам и молярам.</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196AD3" w:rsidRDefault="008554AE" w:rsidP="00196AD3">
      <w:pPr>
        <w:spacing w:after="0" w:line="240" w:lineRule="auto"/>
        <w:ind w:firstLine="709"/>
        <w:jc w:val="both"/>
        <w:rPr>
          <w:rFonts w:ascii="Times New Roman" w:hAnsi="Times New Roman"/>
          <w:b/>
          <w:sz w:val="28"/>
          <w:szCs w:val="28"/>
        </w:rPr>
      </w:pPr>
      <w:r w:rsidRPr="008554AE">
        <w:rPr>
          <w:rFonts w:ascii="Times New Roman" w:eastAsia="Times New Roman" w:hAnsi="Times New Roman" w:cs="Times New Roman"/>
          <w:b/>
          <w:sz w:val="28"/>
          <w:szCs w:val="28"/>
        </w:rPr>
        <w:t xml:space="preserve">Модуль 3. </w:t>
      </w:r>
      <w:r w:rsidR="00196AD3">
        <w:rPr>
          <w:rFonts w:ascii="Times New Roman" w:hAnsi="Times New Roman"/>
          <w:b/>
          <w:sz w:val="28"/>
          <w:szCs w:val="28"/>
        </w:rPr>
        <w:t>Основные манипуляции на стоматологическом приеме врача-ортодонта</w:t>
      </w:r>
    </w:p>
    <w:p w:rsidR="00196AD3" w:rsidRDefault="00196AD3" w:rsidP="00196AD3">
      <w:pPr>
        <w:spacing w:after="0" w:line="240" w:lineRule="auto"/>
        <w:ind w:firstLine="709"/>
        <w:jc w:val="both"/>
        <w:rPr>
          <w:rFonts w:ascii="Times New Roman" w:hAnsi="Times New Roman"/>
          <w:b/>
          <w:sz w:val="28"/>
          <w:szCs w:val="28"/>
        </w:rPr>
      </w:pPr>
    </w:p>
    <w:p w:rsidR="00196AD3" w:rsidRDefault="00196AD3" w:rsidP="00196AD3">
      <w:pPr>
        <w:spacing w:after="0" w:line="240" w:lineRule="auto"/>
        <w:ind w:firstLine="709"/>
        <w:jc w:val="both"/>
        <w:rPr>
          <w:rFonts w:ascii="Times New Roman" w:hAnsi="Times New Roman"/>
          <w:b/>
          <w:sz w:val="28"/>
          <w:szCs w:val="28"/>
        </w:rPr>
      </w:pPr>
      <w:r w:rsidRPr="00871D81">
        <w:rPr>
          <w:rFonts w:ascii="Times New Roman" w:hAnsi="Times New Roman"/>
          <w:b/>
          <w:sz w:val="28"/>
          <w:szCs w:val="28"/>
        </w:rPr>
        <w:t xml:space="preserve">Тема </w:t>
      </w:r>
      <w:r>
        <w:rPr>
          <w:rFonts w:ascii="Times New Roman" w:hAnsi="Times New Roman"/>
          <w:b/>
          <w:sz w:val="28"/>
          <w:szCs w:val="28"/>
        </w:rPr>
        <w:t>1</w:t>
      </w:r>
      <w:r w:rsidRPr="00871D81">
        <w:rPr>
          <w:rFonts w:ascii="Times New Roman" w:hAnsi="Times New Roman"/>
          <w:b/>
          <w:sz w:val="28"/>
          <w:szCs w:val="28"/>
        </w:rPr>
        <w:t>. «</w:t>
      </w:r>
      <w:r>
        <w:rPr>
          <w:rFonts w:ascii="Times New Roman" w:hAnsi="Times New Roman"/>
          <w:b/>
          <w:sz w:val="28"/>
          <w:szCs w:val="28"/>
        </w:rPr>
        <w:t>А</w:t>
      </w:r>
      <w:r w:rsidRPr="006E5403">
        <w:rPr>
          <w:rFonts w:ascii="Times New Roman" w:hAnsi="Times New Roman"/>
          <w:b/>
          <w:sz w:val="28"/>
          <w:szCs w:val="28"/>
        </w:rPr>
        <w:t>нализ диагностических моделей челюстей</w:t>
      </w:r>
      <w:r w:rsidRPr="00871D81">
        <w:rPr>
          <w:rFonts w:ascii="Times New Roman" w:hAnsi="Times New Roman"/>
          <w:b/>
          <w:sz w:val="28"/>
          <w:szCs w:val="28"/>
        </w:rPr>
        <w:t xml:space="preserve">». </w:t>
      </w:r>
    </w:p>
    <w:p w:rsidR="00196AD3" w:rsidRDefault="00196AD3" w:rsidP="00196AD3">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196AD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196AD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196AD3">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196AD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i/>
          <w:color w:val="000000"/>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9855AD" w:rsidRPr="006D5E93" w:rsidRDefault="009855AD" w:rsidP="009855AD">
      <w:pPr>
        <w:spacing w:after="0" w:line="240" w:lineRule="auto"/>
        <w:ind w:left="142" w:right="-284"/>
        <w:jc w:val="both"/>
        <w:rPr>
          <w:rFonts w:ascii="Times New Roman" w:eastAsia="Calibri" w:hAnsi="Times New Roman" w:cs="Times New Roman"/>
          <w:sz w:val="28"/>
          <w:szCs w:val="28"/>
          <w:lang w:eastAsia="ru-RU"/>
        </w:rPr>
      </w:pPr>
    </w:p>
    <w:p w:rsidR="009855AD"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Раскройте понятие КДМ 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практике.</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Техника снятия оттиска </w:t>
      </w:r>
      <w:proofErr w:type="spellStart"/>
      <w:r>
        <w:rPr>
          <w:rFonts w:ascii="Times New Roman" w:hAnsi="Times New Roman"/>
          <w:sz w:val="28"/>
          <w:szCs w:val="28"/>
          <w:lang w:eastAsia="ru-RU"/>
        </w:rPr>
        <w:t>альгинатной</w:t>
      </w:r>
      <w:proofErr w:type="spellEnd"/>
      <w:r>
        <w:rPr>
          <w:rFonts w:ascii="Times New Roman" w:hAnsi="Times New Roman"/>
          <w:sz w:val="28"/>
          <w:szCs w:val="28"/>
          <w:lang w:eastAsia="ru-RU"/>
        </w:rPr>
        <w:t xml:space="preserve"> массой</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Анализ КДМ</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Метод </w:t>
      </w:r>
      <w:proofErr w:type="spellStart"/>
      <w:r>
        <w:rPr>
          <w:rFonts w:ascii="Times New Roman" w:hAnsi="Times New Roman"/>
          <w:sz w:val="28"/>
          <w:szCs w:val="28"/>
          <w:lang w:eastAsia="ru-RU"/>
        </w:rPr>
        <w:t>Пона</w:t>
      </w:r>
      <w:proofErr w:type="spellEnd"/>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Метод Тона</w:t>
      </w:r>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Метод </w:t>
      </w:r>
      <w:proofErr w:type="spellStart"/>
      <w:r>
        <w:rPr>
          <w:rFonts w:ascii="Times New Roman" w:hAnsi="Times New Roman"/>
          <w:sz w:val="28"/>
          <w:szCs w:val="28"/>
          <w:lang w:eastAsia="ru-RU"/>
        </w:rPr>
        <w:t>Нансе</w:t>
      </w:r>
      <w:proofErr w:type="spellEnd"/>
    </w:p>
    <w:p w:rsid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Метод </w:t>
      </w:r>
      <w:proofErr w:type="spellStart"/>
      <w:r>
        <w:rPr>
          <w:rFonts w:ascii="Times New Roman" w:hAnsi="Times New Roman"/>
          <w:sz w:val="28"/>
          <w:szCs w:val="28"/>
          <w:lang w:eastAsia="ru-RU"/>
        </w:rPr>
        <w:t>Коркхауза</w:t>
      </w:r>
      <w:proofErr w:type="spellEnd"/>
    </w:p>
    <w:p w:rsidR="00196AD3" w:rsidRPr="00196AD3" w:rsidRDefault="00196AD3" w:rsidP="00BC384F">
      <w:pPr>
        <w:pStyle w:val="a8"/>
        <w:numPr>
          <w:ilvl w:val="0"/>
          <w:numId w:val="29"/>
        </w:numPr>
        <w:spacing w:after="0" w:line="240" w:lineRule="auto"/>
        <w:ind w:right="-284"/>
        <w:jc w:val="both"/>
        <w:rPr>
          <w:rFonts w:ascii="Times New Roman" w:hAnsi="Times New Roman"/>
          <w:sz w:val="28"/>
          <w:szCs w:val="28"/>
          <w:lang w:eastAsia="ru-RU"/>
        </w:rPr>
      </w:pPr>
      <w:r w:rsidRPr="00196AD3">
        <w:rPr>
          <w:rFonts w:ascii="Times New Roman" w:hAnsi="Times New Roman"/>
          <w:bCs/>
          <w:sz w:val="28"/>
          <w:szCs w:val="28"/>
          <w:lang w:eastAsia="ru-RU"/>
        </w:rPr>
        <w:t xml:space="preserve">Измерение сегментов зубных рядов по </w:t>
      </w:r>
      <w:proofErr w:type="spellStart"/>
      <w:r w:rsidRPr="00196AD3">
        <w:rPr>
          <w:rFonts w:ascii="Times New Roman" w:hAnsi="Times New Roman"/>
          <w:bCs/>
          <w:sz w:val="28"/>
          <w:szCs w:val="28"/>
          <w:lang w:eastAsia="ru-RU"/>
        </w:rPr>
        <w:t>Герлаху</w:t>
      </w:r>
      <w:proofErr w:type="spellEnd"/>
      <w:r w:rsidRPr="00196AD3">
        <w:rPr>
          <w:rFonts w:ascii="Times New Roman" w:hAnsi="Times New Roman"/>
          <w:bCs/>
          <w:sz w:val="28"/>
          <w:szCs w:val="28"/>
          <w:lang w:eastAsia="ru-RU"/>
        </w:rPr>
        <w:t xml:space="preserve"> (</w:t>
      </w:r>
      <w:proofErr w:type="spellStart"/>
      <w:r w:rsidRPr="00196AD3">
        <w:rPr>
          <w:rFonts w:ascii="Times New Roman" w:hAnsi="Times New Roman"/>
          <w:bCs/>
          <w:sz w:val="28"/>
          <w:szCs w:val="28"/>
          <w:lang w:val="en-US" w:eastAsia="ru-RU"/>
        </w:rPr>
        <w:t>Gerlah</w:t>
      </w:r>
      <w:proofErr w:type="spellEnd"/>
      <w:r>
        <w:rPr>
          <w:rFonts w:ascii="Times New Roman" w:hAnsi="Times New Roman"/>
          <w:bCs/>
          <w:sz w:val="28"/>
          <w:szCs w:val="28"/>
          <w:lang w:eastAsia="ru-RU"/>
        </w:rPr>
        <w:t>)</w:t>
      </w:r>
    </w:p>
    <w:p w:rsidR="00196AD3" w:rsidRPr="00196AD3" w:rsidRDefault="00196AD3" w:rsidP="00196AD3">
      <w:pPr>
        <w:pStyle w:val="a8"/>
        <w:spacing w:after="0" w:line="240" w:lineRule="auto"/>
        <w:ind w:right="-284"/>
        <w:jc w:val="both"/>
        <w:rPr>
          <w:rFonts w:ascii="Times New Roman" w:hAnsi="Times New Roman"/>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9855AD" w:rsidRPr="006D5E93" w:rsidRDefault="009855AD" w:rsidP="009855A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9855AD" w:rsidRDefault="009855AD"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196AD3" w:rsidRDefault="00196AD3"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p>
    <w:p w:rsidR="00196AD3"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ИНДЕКС ТОН</w:t>
      </w:r>
      <w:r w:rsidRPr="009C5D61">
        <w:rPr>
          <w:rFonts w:ascii="Times New Roman" w:hAnsi="Times New Roman"/>
          <w:sz w:val="28"/>
          <w:szCs w:val="28"/>
        </w:rPr>
        <w:t>А ВЫРАЖАЕТСЯ:</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9C5D61">
        <w:rPr>
          <w:rFonts w:ascii="Times New Roman" w:hAnsi="Times New Roman"/>
          <w:sz w:val="28"/>
          <w:szCs w:val="28"/>
        </w:rPr>
        <w:t>Отношением суммы ширины четырех верхних резцов к сумме ширины четырех нижних резцов</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196AD3" w:rsidRPr="009C5D61">
        <w:rPr>
          <w:rFonts w:ascii="Times New Roman" w:hAnsi="Times New Roman"/>
          <w:sz w:val="28"/>
          <w:szCs w:val="28"/>
        </w:rPr>
        <w:t>Отношением суммы ширины четырех нижних резцов к сумме ширины четырех верхних резцов</w:t>
      </w:r>
    </w:p>
    <w:p w:rsidR="00196AD3"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196AD3" w:rsidRPr="009C5D61">
        <w:rPr>
          <w:rFonts w:ascii="Times New Roman" w:hAnsi="Times New Roman"/>
          <w:sz w:val="28"/>
          <w:szCs w:val="28"/>
        </w:rPr>
        <w:t>Отношением суммы поперечных размеров 4 верхних резцов к расстоянию между премолярами</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196AD3" w:rsidRPr="009C5D61">
        <w:rPr>
          <w:rFonts w:ascii="Times New Roman" w:hAnsi="Times New Roman"/>
          <w:sz w:val="28"/>
          <w:szCs w:val="28"/>
        </w:rPr>
        <w:t>Отношением суммы поперечных размеров 4 верхних резцов к расстоянию между молярами</w:t>
      </w:r>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 Отношением суммы ширины 4 верхних резцов к сумме ширины шестых и седьмых зубов на верхней челюсти</w:t>
      </w:r>
    </w:p>
    <w:p w:rsidR="00E8306B" w:rsidRPr="009C5D61"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 </w:t>
      </w:r>
    </w:p>
    <w:p w:rsidR="00196AD3" w:rsidRPr="009C5D61" w:rsidRDefault="00196AD3" w:rsidP="00196AD3">
      <w:pPr>
        <w:pStyle w:val="a8"/>
        <w:spacing w:line="240" w:lineRule="auto"/>
        <w:ind w:left="0"/>
        <w:rPr>
          <w:rFonts w:ascii="Times New Roman" w:hAnsi="Times New Roman"/>
          <w:sz w:val="28"/>
          <w:szCs w:val="28"/>
        </w:rPr>
      </w:pPr>
    </w:p>
    <w:p w:rsidR="00196AD3" w:rsidRDefault="00196AD3" w:rsidP="00BC384F">
      <w:pPr>
        <w:pStyle w:val="a8"/>
        <w:numPr>
          <w:ilvl w:val="0"/>
          <w:numId w:val="30"/>
        </w:numPr>
        <w:spacing w:line="240" w:lineRule="auto"/>
        <w:rPr>
          <w:rFonts w:ascii="Times New Roman" w:hAnsi="Times New Roman"/>
          <w:sz w:val="28"/>
          <w:szCs w:val="28"/>
        </w:rPr>
      </w:pPr>
      <w:r>
        <w:t xml:space="preserve"> </w:t>
      </w:r>
      <w:r w:rsidR="00E8306B">
        <w:rPr>
          <w:rFonts w:ascii="Times New Roman" w:hAnsi="Times New Roman"/>
          <w:sz w:val="28"/>
          <w:szCs w:val="28"/>
        </w:rPr>
        <w:t>И</w:t>
      </w:r>
      <w:r w:rsidR="00E8306B" w:rsidRPr="008652D4">
        <w:rPr>
          <w:rFonts w:ascii="Times New Roman" w:hAnsi="Times New Roman"/>
          <w:sz w:val="28"/>
          <w:szCs w:val="28"/>
        </w:rPr>
        <w:t>ЗМЕРЕНИЯ АПИКАЛЬНОГО БАЗИСА ПРОВОДЯТ ПО МЕТОДУ:</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8652D4">
        <w:rPr>
          <w:rFonts w:ascii="Times New Roman" w:hAnsi="Times New Roman"/>
          <w:sz w:val="28"/>
          <w:szCs w:val="28"/>
        </w:rPr>
        <w:t>Хауса (</w:t>
      </w:r>
      <w:proofErr w:type="spellStart"/>
      <w:r w:rsidR="00196AD3" w:rsidRPr="008652D4">
        <w:rPr>
          <w:rFonts w:ascii="Times New Roman" w:hAnsi="Times New Roman"/>
          <w:sz w:val="28"/>
          <w:szCs w:val="28"/>
        </w:rPr>
        <w:t>Haus</w:t>
      </w:r>
      <w:proofErr w:type="spellEnd"/>
      <w:r w:rsidR="00196AD3" w:rsidRPr="008652D4">
        <w:rPr>
          <w:rFonts w:ascii="Times New Roman" w:hAnsi="Times New Roman"/>
          <w:sz w:val="28"/>
          <w:szCs w:val="28"/>
        </w:rPr>
        <w:t xml:space="preserve">) в модификации Н.Г. </w:t>
      </w:r>
      <w:proofErr w:type="spellStart"/>
      <w:r w:rsidR="00196AD3" w:rsidRPr="008652D4">
        <w:rPr>
          <w:rFonts w:ascii="Times New Roman" w:hAnsi="Times New Roman"/>
          <w:sz w:val="28"/>
          <w:szCs w:val="28"/>
        </w:rPr>
        <w:t>Снагиной</w:t>
      </w:r>
      <w:proofErr w:type="spellEnd"/>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196AD3" w:rsidRPr="008652D4">
        <w:rPr>
          <w:rFonts w:ascii="Times New Roman" w:hAnsi="Times New Roman"/>
          <w:sz w:val="28"/>
          <w:szCs w:val="28"/>
        </w:rPr>
        <w:t>Коркхауза</w:t>
      </w:r>
      <w:proofErr w:type="spellEnd"/>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196AD3" w:rsidRPr="008652D4">
        <w:rPr>
          <w:rFonts w:ascii="Times New Roman" w:hAnsi="Times New Roman"/>
          <w:sz w:val="28"/>
          <w:szCs w:val="28"/>
        </w:rPr>
        <w:t>Долгополовой</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196AD3" w:rsidRPr="008652D4">
        <w:rPr>
          <w:rFonts w:ascii="Times New Roman" w:hAnsi="Times New Roman"/>
          <w:sz w:val="28"/>
          <w:szCs w:val="28"/>
        </w:rPr>
        <w:t>Пона</w:t>
      </w:r>
      <w:proofErr w:type="spellEnd"/>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 Тона</w:t>
      </w:r>
    </w:p>
    <w:p w:rsidR="00E8306B" w:rsidRPr="009C5D61" w:rsidRDefault="00E8306B" w:rsidP="00196AD3">
      <w:pPr>
        <w:pStyle w:val="a8"/>
        <w:spacing w:line="240" w:lineRule="auto"/>
        <w:ind w:left="0"/>
        <w:rPr>
          <w:rFonts w:ascii="Times New Roman" w:hAnsi="Times New Roman"/>
          <w:sz w:val="28"/>
          <w:szCs w:val="28"/>
        </w:rPr>
      </w:pPr>
    </w:p>
    <w:p w:rsidR="00196AD3" w:rsidRDefault="00E8306B" w:rsidP="00BC384F">
      <w:pPr>
        <w:pStyle w:val="a8"/>
        <w:numPr>
          <w:ilvl w:val="0"/>
          <w:numId w:val="30"/>
        </w:numPr>
        <w:spacing w:line="240" w:lineRule="auto"/>
        <w:rPr>
          <w:rFonts w:ascii="Times New Roman" w:hAnsi="Times New Roman"/>
          <w:sz w:val="28"/>
          <w:szCs w:val="28"/>
        </w:rPr>
      </w:pPr>
      <w:r>
        <w:t xml:space="preserve"> </w:t>
      </w:r>
      <w:r>
        <w:rPr>
          <w:rFonts w:ascii="Times New Roman" w:hAnsi="Times New Roman"/>
          <w:sz w:val="28"/>
          <w:szCs w:val="28"/>
        </w:rPr>
        <w:t>МЕТОД К</w:t>
      </w:r>
      <w:r w:rsidRPr="008652D4">
        <w:rPr>
          <w:rFonts w:ascii="Times New Roman" w:hAnsi="Times New Roman"/>
          <w:sz w:val="28"/>
          <w:szCs w:val="28"/>
        </w:rPr>
        <w:t>ОРКХАУЗА ОСНОВАН НА:</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196AD3" w:rsidRPr="008652D4">
        <w:rPr>
          <w:rFonts w:ascii="Times New Roman" w:hAnsi="Times New Roman"/>
          <w:sz w:val="28"/>
          <w:szCs w:val="28"/>
        </w:rPr>
        <w:t>Отношении ширины и длины зубных рядов</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196AD3" w:rsidRPr="008652D4">
        <w:rPr>
          <w:rFonts w:ascii="Times New Roman" w:hAnsi="Times New Roman"/>
          <w:sz w:val="28"/>
          <w:szCs w:val="28"/>
        </w:rPr>
        <w:t xml:space="preserve">Пропорциональных, </w:t>
      </w:r>
      <w:proofErr w:type="spellStart"/>
      <w:r w:rsidR="00196AD3" w:rsidRPr="008652D4">
        <w:rPr>
          <w:rFonts w:ascii="Times New Roman" w:hAnsi="Times New Roman"/>
          <w:sz w:val="28"/>
          <w:szCs w:val="28"/>
        </w:rPr>
        <w:t>трансверзальных</w:t>
      </w:r>
      <w:proofErr w:type="spellEnd"/>
      <w:r w:rsidR="00196AD3" w:rsidRPr="008652D4">
        <w:rPr>
          <w:rFonts w:ascii="Times New Roman" w:hAnsi="Times New Roman"/>
          <w:sz w:val="28"/>
          <w:szCs w:val="28"/>
        </w:rPr>
        <w:t xml:space="preserve"> и сагиттальных размерах зубов</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196AD3" w:rsidRPr="008652D4">
        <w:rPr>
          <w:rFonts w:ascii="Times New Roman" w:hAnsi="Times New Roman"/>
          <w:sz w:val="28"/>
          <w:szCs w:val="28"/>
        </w:rPr>
        <w:t xml:space="preserve">Зависимости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верхних резцов и длины переднего отрезка зубного ряда</w:t>
      </w:r>
    </w:p>
    <w:p w:rsidR="00196AD3"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196AD3" w:rsidRPr="008652D4">
        <w:rPr>
          <w:rFonts w:ascii="Times New Roman" w:hAnsi="Times New Roman"/>
          <w:sz w:val="28"/>
          <w:szCs w:val="28"/>
        </w:rPr>
        <w:t xml:space="preserve">Зависимости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верхних резцов и суммы </w:t>
      </w:r>
      <w:proofErr w:type="spellStart"/>
      <w:r w:rsidR="00196AD3" w:rsidRPr="008652D4">
        <w:rPr>
          <w:rFonts w:ascii="Times New Roman" w:hAnsi="Times New Roman"/>
          <w:sz w:val="28"/>
          <w:szCs w:val="28"/>
        </w:rPr>
        <w:t>мезиодистальных</w:t>
      </w:r>
      <w:proofErr w:type="spellEnd"/>
      <w:r w:rsidR="00196AD3" w:rsidRPr="008652D4">
        <w:rPr>
          <w:rFonts w:ascii="Times New Roman" w:hAnsi="Times New Roman"/>
          <w:sz w:val="28"/>
          <w:szCs w:val="28"/>
        </w:rPr>
        <w:t xml:space="preserve"> размеров 4 нижних резцов</w:t>
      </w:r>
    </w:p>
    <w:p w:rsidR="00E8306B" w:rsidRDefault="00E8306B" w:rsidP="00196AD3">
      <w:pPr>
        <w:pStyle w:val="a8"/>
        <w:spacing w:line="240" w:lineRule="auto"/>
        <w:ind w:left="0"/>
        <w:rPr>
          <w:rFonts w:ascii="Times New Roman" w:hAnsi="Times New Roman"/>
          <w:sz w:val="28"/>
          <w:szCs w:val="28"/>
        </w:rPr>
      </w:pPr>
      <w:r>
        <w:rPr>
          <w:rFonts w:ascii="Times New Roman" w:hAnsi="Times New Roman"/>
          <w:sz w:val="28"/>
          <w:szCs w:val="28"/>
        </w:rPr>
        <w:t>д)</w:t>
      </w:r>
      <w:r w:rsidRPr="00E8306B">
        <w:rPr>
          <w:rFonts w:ascii="Times New Roman" w:hAnsi="Times New Roman"/>
          <w:sz w:val="28"/>
          <w:szCs w:val="28"/>
        </w:rPr>
        <w:t xml:space="preserve"> </w:t>
      </w:r>
      <w:r>
        <w:rPr>
          <w:rFonts w:ascii="Times New Roman" w:hAnsi="Times New Roman"/>
          <w:sz w:val="28"/>
          <w:szCs w:val="28"/>
        </w:rPr>
        <w:t>Отношении суммы ширины 4 верхних резцов к сумме ширины шестых и седьмых зубов на верхней челюсти</w:t>
      </w:r>
    </w:p>
    <w:p w:rsidR="00E8306B" w:rsidRDefault="00E8306B" w:rsidP="00196AD3">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ДИСТАЛЬНЫЕ ПОВЕРХНОСТИ ВТОРЫХ МОЛОЧНЫХ МОЛЯРОВ 3-ЛЕТНЕГО РЕБЕНКА В НОРМЕ РАСПОЛАГАЮТСЯ: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В одной плоскости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С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в) С дистальной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С латеральной ступенью</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д) С </w:t>
      </w:r>
      <w:proofErr w:type="spellStart"/>
      <w:r>
        <w:rPr>
          <w:rFonts w:ascii="Times New Roman" w:hAnsi="Times New Roman"/>
          <w:sz w:val="28"/>
          <w:szCs w:val="28"/>
        </w:rPr>
        <w:t>мезио</w:t>
      </w:r>
      <w:proofErr w:type="spellEnd"/>
      <w:r>
        <w:rPr>
          <w:rFonts w:ascii="Times New Roman" w:hAnsi="Times New Roman"/>
          <w:sz w:val="28"/>
          <w:szCs w:val="28"/>
        </w:rPr>
        <w:t>-дистальной ступенью</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ПОРЯДОК ПРОРЕЗЫВАНИЯ ПОСТОЯННЫХ ЗУБОВ:</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6-1-2-3-4-5-7</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б) 1-2-4-5-3-6</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в) 6-1-2-4-3-5-7</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1-4-5-3-6-5</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6-5-3-4-2-1</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МЕЗИАЛЬНО-ЩЕЧНЫЙ БУГОР ПЕРВОГО МОЛЯРА ВЕРХНЕЙ ЧЕЛЮСТИ ПО </w:t>
      </w:r>
      <w:r>
        <w:rPr>
          <w:rFonts w:ascii="Times New Roman" w:hAnsi="Times New Roman"/>
          <w:sz w:val="28"/>
          <w:szCs w:val="28"/>
          <w:lang w:val="en-US"/>
        </w:rPr>
        <w:t>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Pr="00C40CF0"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Pr="00BC5379"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МЕЗИАЛЬНО-ЩЕЧНЫЙ БУГОР ПЕРВОГО МОЛЯРА ВЕРХНЕЙ ЧЕЛЮСТИ ПО </w:t>
      </w:r>
      <w:r>
        <w:rPr>
          <w:rFonts w:ascii="Times New Roman" w:hAnsi="Times New Roman"/>
          <w:sz w:val="28"/>
          <w:szCs w:val="28"/>
          <w:lang w:val="en-US"/>
        </w:rPr>
        <w:t>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Default="00E8306B" w:rsidP="00E8306B">
      <w:pPr>
        <w:pStyle w:val="a8"/>
        <w:spacing w:line="240" w:lineRule="auto"/>
        <w:ind w:left="0"/>
        <w:rPr>
          <w:rFonts w:ascii="Times New Roman" w:hAnsi="Times New Roman"/>
          <w:sz w:val="28"/>
          <w:szCs w:val="28"/>
        </w:rPr>
      </w:pPr>
    </w:p>
    <w:p w:rsidR="00E8306B" w:rsidRDefault="00E8306B"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МЕЗИАЛЬНО-ЩЕЧНЫЙ БУГОР ПЕРВОГО МОЛЯРА ВЕРХНЕЙ ЧЕЛЮСТИ ПО </w:t>
      </w:r>
      <w:r>
        <w:rPr>
          <w:rFonts w:ascii="Times New Roman" w:hAnsi="Times New Roman"/>
          <w:sz w:val="28"/>
          <w:szCs w:val="28"/>
          <w:lang w:val="en-US"/>
        </w:rPr>
        <w:t>III</w:t>
      </w:r>
      <w:r w:rsidRPr="00190857">
        <w:rPr>
          <w:rFonts w:ascii="Times New Roman" w:hAnsi="Times New Roman"/>
          <w:sz w:val="28"/>
          <w:szCs w:val="28"/>
        </w:rPr>
        <w:t xml:space="preserve"> </w:t>
      </w:r>
      <w:r>
        <w:rPr>
          <w:rFonts w:ascii="Times New Roman" w:hAnsi="Times New Roman"/>
          <w:sz w:val="28"/>
          <w:szCs w:val="28"/>
        </w:rPr>
        <w:t>КЛАССУ ЭНГЛЯ ДОЛЖЕН:</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Располагаться в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фиссуре</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Располагаться впереди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Располагаться позади от </w:t>
      </w:r>
      <w:proofErr w:type="spellStart"/>
      <w:r>
        <w:rPr>
          <w:rFonts w:ascii="Times New Roman" w:hAnsi="Times New Roman"/>
          <w:sz w:val="28"/>
          <w:szCs w:val="28"/>
        </w:rPr>
        <w:t>межбугровой</w:t>
      </w:r>
      <w:proofErr w:type="spellEnd"/>
      <w:r>
        <w:rPr>
          <w:rFonts w:ascii="Times New Roman" w:hAnsi="Times New Roman"/>
          <w:sz w:val="28"/>
          <w:szCs w:val="28"/>
        </w:rPr>
        <w:t xml:space="preserve"> </w:t>
      </w:r>
      <w:proofErr w:type="spellStart"/>
      <w:r>
        <w:rPr>
          <w:rFonts w:ascii="Times New Roman" w:hAnsi="Times New Roman"/>
          <w:sz w:val="28"/>
          <w:szCs w:val="28"/>
        </w:rPr>
        <w:t>фиссуры</w:t>
      </w:r>
      <w:proofErr w:type="spellEnd"/>
      <w:r>
        <w:rPr>
          <w:rFonts w:ascii="Times New Roman" w:hAnsi="Times New Roman"/>
          <w:sz w:val="28"/>
          <w:szCs w:val="28"/>
        </w:rPr>
        <w:t xml:space="preserve"> первого моляра нижней челюсти</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значения</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д) Располагаться на бугре первого моляра нижней челюсти</w:t>
      </w:r>
    </w:p>
    <w:p w:rsidR="00E8306B" w:rsidRDefault="00E8306B"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КАЖДЫЙ ЗУБ ВЕРХНЕЙ ЧЕЛЮСТИ АНТАГОНИРУЕТ В НОРМЕ С:</w:t>
      </w:r>
    </w:p>
    <w:p w:rsidR="00E8306B" w:rsidRDefault="00E8306B" w:rsidP="00E8306B">
      <w:pPr>
        <w:pStyle w:val="a8"/>
        <w:spacing w:line="240" w:lineRule="auto"/>
        <w:ind w:left="0"/>
        <w:rPr>
          <w:rFonts w:ascii="Times New Roman" w:hAnsi="Times New Roman"/>
          <w:sz w:val="28"/>
          <w:szCs w:val="28"/>
        </w:rPr>
      </w:pPr>
      <w:r>
        <w:rPr>
          <w:rFonts w:ascii="Times New Roman" w:hAnsi="Times New Roman"/>
          <w:sz w:val="28"/>
          <w:szCs w:val="28"/>
        </w:rPr>
        <w:t>а) Одноименным и впередистоящим зубами нижней челюсти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 xml:space="preserve">Одноименным и </w:t>
      </w:r>
      <w:proofErr w:type="spellStart"/>
      <w:r w:rsidR="00E8306B">
        <w:rPr>
          <w:rFonts w:ascii="Times New Roman" w:hAnsi="Times New Roman"/>
          <w:sz w:val="28"/>
          <w:szCs w:val="28"/>
        </w:rPr>
        <w:t>позадистоящим</w:t>
      </w:r>
      <w:proofErr w:type="spellEnd"/>
      <w:r w:rsidR="00E8306B">
        <w:rPr>
          <w:rFonts w:ascii="Times New Roman" w:hAnsi="Times New Roman"/>
          <w:sz w:val="28"/>
          <w:szCs w:val="28"/>
        </w:rPr>
        <w:t xml:space="preserve"> зубами нижней челюсти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Одноименным зубом нижней челюсти</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г) Не имеет контакта</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д) Имеет скользящий контакт</w:t>
      </w:r>
    </w:p>
    <w:p w:rsidR="00566497" w:rsidRDefault="00566497" w:rsidP="00E8306B">
      <w:pPr>
        <w:pStyle w:val="a8"/>
        <w:spacing w:line="240" w:lineRule="auto"/>
        <w:ind w:left="0"/>
        <w:rPr>
          <w:rFonts w:ascii="Times New Roman" w:hAnsi="Times New Roman"/>
          <w:sz w:val="28"/>
          <w:szCs w:val="28"/>
        </w:rPr>
      </w:pPr>
    </w:p>
    <w:p w:rsidR="00E8306B" w:rsidRPr="00566497" w:rsidRDefault="00566497" w:rsidP="00BC384F">
      <w:pPr>
        <w:pStyle w:val="a8"/>
        <w:numPr>
          <w:ilvl w:val="0"/>
          <w:numId w:val="30"/>
        </w:numPr>
        <w:spacing w:line="240" w:lineRule="auto"/>
        <w:rPr>
          <w:rFonts w:ascii="Times New Roman" w:hAnsi="Times New Roman"/>
          <w:sz w:val="28"/>
          <w:szCs w:val="28"/>
        </w:rPr>
      </w:pPr>
      <w:r w:rsidRPr="00566497">
        <w:rPr>
          <w:rFonts w:ascii="Times New Roman" w:hAnsi="Times New Roman"/>
          <w:sz w:val="28"/>
          <w:szCs w:val="28"/>
        </w:rPr>
        <w:lastRenderedPageBreak/>
        <w:t xml:space="preserve"> ДИСТАЛЬНЫЕ ПОВЕРХНОСТИ ВТОРЫХ МОЛОЧНЫХ МОЛЯРОВ 6-ЛЕТНЕГО РЕБЕНКА В НОРМЕ РАСПОЛАГАЮТСЯ:</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E8306B">
        <w:rPr>
          <w:rFonts w:ascii="Times New Roman" w:hAnsi="Times New Roman"/>
          <w:sz w:val="28"/>
          <w:szCs w:val="28"/>
        </w:rPr>
        <w:t>В одной вертикальной плоскости</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 xml:space="preserve">С </w:t>
      </w:r>
      <w:proofErr w:type="spellStart"/>
      <w:r w:rsidR="00E8306B">
        <w:rPr>
          <w:rFonts w:ascii="Times New Roman" w:hAnsi="Times New Roman"/>
          <w:sz w:val="28"/>
          <w:szCs w:val="28"/>
        </w:rPr>
        <w:t>мезиальной</w:t>
      </w:r>
      <w:proofErr w:type="spellEnd"/>
      <w:r w:rsidR="00E8306B">
        <w:rPr>
          <w:rFonts w:ascii="Times New Roman" w:hAnsi="Times New Roman"/>
          <w:sz w:val="28"/>
          <w:szCs w:val="28"/>
        </w:rPr>
        <w:t xml:space="preserve"> ступенькой</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С дистальной ступенькой</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E8306B">
        <w:rPr>
          <w:rFonts w:ascii="Times New Roman" w:hAnsi="Times New Roman"/>
          <w:sz w:val="28"/>
          <w:szCs w:val="28"/>
        </w:rPr>
        <w:t>С латеральной ступенькой</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д) С </w:t>
      </w:r>
      <w:proofErr w:type="spellStart"/>
      <w:r>
        <w:rPr>
          <w:rFonts w:ascii="Times New Roman" w:hAnsi="Times New Roman"/>
          <w:sz w:val="28"/>
          <w:szCs w:val="28"/>
        </w:rPr>
        <w:t>мезио</w:t>
      </w:r>
      <w:proofErr w:type="spellEnd"/>
      <w:r>
        <w:rPr>
          <w:rFonts w:ascii="Times New Roman" w:hAnsi="Times New Roman"/>
          <w:sz w:val="28"/>
          <w:szCs w:val="28"/>
        </w:rPr>
        <w:t>-дистальной ступенькой</w:t>
      </w:r>
    </w:p>
    <w:p w:rsidR="00566497" w:rsidRDefault="00566497"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БУГОРОК ВЕРХНЕГО КЛЫКА В НОРМЕ РАСПОЛАГАЕТСЯ:</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E8306B">
        <w:rPr>
          <w:rFonts w:ascii="Times New Roman" w:hAnsi="Times New Roman"/>
          <w:sz w:val="28"/>
          <w:szCs w:val="28"/>
        </w:rPr>
        <w:t>Между нижним 3 и 4</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E8306B">
        <w:rPr>
          <w:rFonts w:ascii="Times New Roman" w:hAnsi="Times New Roman"/>
          <w:sz w:val="28"/>
          <w:szCs w:val="28"/>
        </w:rPr>
        <w:t>На уровне бугорка нижнего 3</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E8306B">
        <w:rPr>
          <w:rFonts w:ascii="Times New Roman" w:hAnsi="Times New Roman"/>
          <w:sz w:val="28"/>
          <w:szCs w:val="28"/>
        </w:rPr>
        <w:t>Между 3 и 2</w:t>
      </w:r>
    </w:p>
    <w:p w:rsidR="00E8306B"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E8306B">
        <w:rPr>
          <w:rFonts w:ascii="Times New Roman" w:hAnsi="Times New Roman"/>
          <w:sz w:val="28"/>
          <w:szCs w:val="28"/>
        </w:rPr>
        <w:t>Между нижним 4 и 5</w:t>
      </w:r>
    </w:p>
    <w:p w:rsidR="00566497" w:rsidRDefault="00566497" w:rsidP="00E8306B">
      <w:pPr>
        <w:pStyle w:val="a8"/>
        <w:spacing w:line="240" w:lineRule="auto"/>
        <w:ind w:left="0"/>
        <w:rPr>
          <w:rFonts w:ascii="Times New Roman" w:hAnsi="Times New Roman"/>
          <w:sz w:val="28"/>
          <w:szCs w:val="28"/>
        </w:rPr>
      </w:pPr>
      <w:r>
        <w:rPr>
          <w:rFonts w:ascii="Times New Roman" w:hAnsi="Times New Roman"/>
          <w:sz w:val="28"/>
          <w:szCs w:val="28"/>
        </w:rPr>
        <w:t>д) На уровне 4</w:t>
      </w:r>
    </w:p>
    <w:p w:rsidR="00566497" w:rsidRDefault="00566497" w:rsidP="00E8306B">
      <w:pPr>
        <w:pStyle w:val="a8"/>
        <w:spacing w:line="240" w:lineRule="auto"/>
        <w:ind w:left="0"/>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ПРЕМОЛЯРНЫЙ ИНДЕКС ПОНА РАВЕН:</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а) 80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б) 64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в) 60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г) 84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д) 55</w:t>
      </w:r>
    </w:p>
    <w:p w:rsidR="00566497" w:rsidRDefault="00566497" w:rsidP="00566497">
      <w:pPr>
        <w:spacing w:line="240" w:lineRule="auto"/>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МОЛЯРНЫЙ ИНДЕКС ПОНА РАВЕН:</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а) 80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б) 64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в) 60</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г) 84</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д) 55</w:t>
      </w:r>
    </w:p>
    <w:p w:rsidR="00E8306B" w:rsidRDefault="00E8306B" w:rsidP="00E8306B">
      <w:pPr>
        <w:pStyle w:val="a8"/>
        <w:spacing w:line="240" w:lineRule="auto"/>
        <w:ind w:left="0"/>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НАЗОВИТЕ </w:t>
      </w:r>
      <w:r w:rsidRPr="00566497">
        <w:rPr>
          <w:rFonts w:ascii="Times New Roman" w:hAnsi="Times New Roman"/>
          <w:sz w:val="28"/>
          <w:szCs w:val="28"/>
        </w:rPr>
        <w:t>ПРОСТРАНСТВЕННЫЕ ПЛОСКОСТИ В АНАЛИЗЕ МОДЕЛИ</w:t>
      </w:r>
      <w:r>
        <w:rPr>
          <w:rFonts w:ascii="Times New Roman" w:hAnsi="Times New Roman"/>
          <w:sz w:val="28"/>
          <w:szCs w:val="28"/>
        </w:rPr>
        <w:t>:</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а) </w:t>
      </w:r>
      <w:r w:rsidRPr="00566497">
        <w:rPr>
          <w:rFonts w:ascii="Times New Roman" w:hAnsi="Times New Roman"/>
          <w:sz w:val="28"/>
          <w:szCs w:val="28"/>
        </w:rPr>
        <w:t>срединная плоскость небного шва</w:t>
      </w:r>
    </w:p>
    <w:p w:rsidR="00566497" w:rsidRPr="00566497" w:rsidRDefault="00566497" w:rsidP="00566497">
      <w:pPr>
        <w:spacing w:line="240" w:lineRule="auto"/>
        <w:rPr>
          <w:rFonts w:ascii="Times New Roman" w:hAnsi="Times New Roman"/>
          <w:sz w:val="28"/>
          <w:szCs w:val="28"/>
        </w:rPr>
      </w:pPr>
      <w:r>
        <w:rPr>
          <w:rFonts w:ascii="Times New Roman" w:hAnsi="Times New Roman"/>
          <w:sz w:val="28"/>
          <w:szCs w:val="28"/>
        </w:rPr>
        <w:t>б) бугорковая плоскость</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окклюзионная</w:t>
      </w:r>
      <w:proofErr w:type="spellEnd"/>
      <w:r>
        <w:rPr>
          <w:rFonts w:ascii="Times New Roman" w:hAnsi="Times New Roman"/>
          <w:sz w:val="28"/>
          <w:szCs w:val="28"/>
        </w:rPr>
        <w:t xml:space="preserve"> плоскость</w:t>
      </w:r>
    </w:p>
    <w:p w:rsid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г) верно </w:t>
      </w:r>
      <w:proofErr w:type="spellStart"/>
      <w:proofErr w:type="gramStart"/>
      <w:r>
        <w:rPr>
          <w:rFonts w:ascii="Times New Roman" w:hAnsi="Times New Roman"/>
          <w:sz w:val="28"/>
          <w:szCs w:val="28"/>
        </w:rPr>
        <w:t>а,б</w:t>
      </w:r>
      <w:proofErr w:type="gramEnd"/>
      <w:r>
        <w:rPr>
          <w:rFonts w:ascii="Times New Roman" w:hAnsi="Times New Roman"/>
          <w:sz w:val="28"/>
          <w:szCs w:val="28"/>
        </w:rPr>
        <w:t>,в</w:t>
      </w:r>
      <w:proofErr w:type="spellEnd"/>
    </w:p>
    <w:p w:rsidR="00566497" w:rsidRDefault="00566497" w:rsidP="00566497">
      <w:pPr>
        <w:spacing w:line="240" w:lineRule="auto"/>
        <w:rPr>
          <w:rFonts w:ascii="Times New Roman" w:hAnsi="Times New Roman"/>
          <w:sz w:val="28"/>
          <w:szCs w:val="28"/>
        </w:rPr>
      </w:pPr>
      <w:r>
        <w:rPr>
          <w:rFonts w:ascii="Times New Roman" w:hAnsi="Times New Roman"/>
          <w:sz w:val="28"/>
          <w:szCs w:val="28"/>
        </w:rPr>
        <w:lastRenderedPageBreak/>
        <w:t xml:space="preserve">д) </w:t>
      </w:r>
      <w:proofErr w:type="spellStart"/>
      <w:r>
        <w:rPr>
          <w:rFonts w:ascii="Times New Roman" w:hAnsi="Times New Roman"/>
          <w:sz w:val="28"/>
          <w:szCs w:val="28"/>
        </w:rPr>
        <w:t>фиссурная</w:t>
      </w:r>
      <w:proofErr w:type="spellEnd"/>
      <w:r>
        <w:rPr>
          <w:rFonts w:ascii="Times New Roman" w:hAnsi="Times New Roman"/>
          <w:sz w:val="28"/>
          <w:szCs w:val="28"/>
        </w:rPr>
        <w:t xml:space="preserve"> плоскость</w:t>
      </w:r>
    </w:p>
    <w:p w:rsidR="00566497" w:rsidRDefault="00566497" w:rsidP="00566497">
      <w:pPr>
        <w:spacing w:line="240" w:lineRule="auto"/>
        <w:rPr>
          <w:rFonts w:ascii="Times New Roman" w:hAnsi="Times New Roman"/>
          <w:sz w:val="28"/>
          <w:szCs w:val="28"/>
        </w:rPr>
      </w:pPr>
    </w:p>
    <w:p w:rsidR="00566497"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ИЗМЕРИТЕЛЬНЫЕ ТОЧКИ ДЛЯ ИНДЕКСА ПОНА ПО ПРЕМОЛЯРАМ НА ВЕРХНЕЙ ЧЕЛЮСТИ:</w:t>
      </w:r>
    </w:p>
    <w:p w:rsidR="00566497" w:rsidRPr="00566497" w:rsidRDefault="00566497" w:rsidP="00566497">
      <w:pPr>
        <w:spacing w:line="240" w:lineRule="auto"/>
        <w:rPr>
          <w:rFonts w:ascii="Times New Roman" w:hAnsi="Times New Roman"/>
          <w:sz w:val="28"/>
          <w:szCs w:val="28"/>
        </w:rPr>
      </w:pPr>
      <w:r>
        <w:rPr>
          <w:rFonts w:ascii="Times New Roman" w:hAnsi="Times New Roman"/>
          <w:sz w:val="28"/>
          <w:szCs w:val="28"/>
        </w:rPr>
        <w:t xml:space="preserve">а) </w:t>
      </w:r>
      <w:r w:rsidR="00563622">
        <w:rPr>
          <w:rFonts w:ascii="Times New Roman" w:hAnsi="Times New Roman"/>
          <w:sz w:val="28"/>
          <w:szCs w:val="28"/>
        </w:rPr>
        <w:t>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6497" w:rsidRPr="00566497" w:rsidRDefault="00563622" w:rsidP="00566497">
      <w:pPr>
        <w:spacing w:line="240" w:lineRule="auto"/>
        <w:rPr>
          <w:rFonts w:ascii="Times New Roman" w:hAnsi="Times New Roman"/>
          <w:sz w:val="28"/>
          <w:szCs w:val="28"/>
        </w:rPr>
      </w:pPr>
      <w:r>
        <w:rPr>
          <w:rFonts w:ascii="Times New Roman" w:hAnsi="Times New Roman"/>
          <w:sz w:val="28"/>
          <w:szCs w:val="28"/>
        </w:rPr>
        <w:t>б)</w:t>
      </w:r>
      <w:r w:rsidR="00566497" w:rsidRPr="00566497">
        <w:rPr>
          <w:rFonts w:ascii="Times New Roman" w:hAnsi="Times New Roman"/>
          <w:sz w:val="28"/>
          <w:szCs w:val="28"/>
        </w:rPr>
        <w:t xml:space="preserve"> переднее углубление </w:t>
      </w:r>
      <w:proofErr w:type="spellStart"/>
      <w:r w:rsidR="00566497" w:rsidRPr="00566497">
        <w:rPr>
          <w:rFonts w:ascii="Times New Roman" w:hAnsi="Times New Roman"/>
          <w:sz w:val="28"/>
          <w:szCs w:val="28"/>
        </w:rPr>
        <w:t>межбугорковой</w:t>
      </w:r>
      <w:proofErr w:type="spellEnd"/>
      <w:r w:rsidR="00566497" w:rsidRPr="00566497">
        <w:rPr>
          <w:rFonts w:ascii="Times New Roman" w:hAnsi="Times New Roman"/>
          <w:sz w:val="28"/>
          <w:szCs w:val="28"/>
        </w:rPr>
        <w:t xml:space="preserve"> </w:t>
      </w:r>
      <w:proofErr w:type="spellStart"/>
      <w:r w:rsidR="00566497" w:rsidRPr="00566497">
        <w:rPr>
          <w:rFonts w:ascii="Times New Roman" w:hAnsi="Times New Roman"/>
          <w:sz w:val="28"/>
          <w:szCs w:val="28"/>
        </w:rPr>
        <w:t>фиссуры</w:t>
      </w:r>
      <w:proofErr w:type="spellEnd"/>
      <w:r w:rsidR="00566497" w:rsidRPr="00566497">
        <w:rPr>
          <w:rFonts w:ascii="Times New Roman" w:hAnsi="Times New Roman"/>
          <w:sz w:val="28"/>
          <w:szCs w:val="28"/>
        </w:rPr>
        <w:t xml:space="preserve">; </w:t>
      </w:r>
    </w:p>
    <w:p w:rsidR="00566497" w:rsidRPr="00566497" w:rsidRDefault="00563622" w:rsidP="00566497">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00566497" w:rsidRPr="00566497">
        <w:rPr>
          <w:rFonts w:ascii="Times New Roman" w:hAnsi="Times New Roman" w:cs="Calibri"/>
          <w:sz w:val="28"/>
          <w:szCs w:val="28"/>
        </w:rPr>
        <w:t xml:space="preserve"> </w:t>
      </w:r>
    </w:p>
    <w:p w:rsidR="00566497" w:rsidRDefault="00563622" w:rsidP="00566497">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00566497"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6497">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E8306B" w:rsidRPr="00915603" w:rsidRDefault="00E8306B" w:rsidP="00E8306B">
      <w:pPr>
        <w:pStyle w:val="a8"/>
        <w:spacing w:line="240" w:lineRule="auto"/>
        <w:ind w:left="0"/>
        <w:rPr>
          <w:rFonts w:ascii="Times New Roman" w:hAnsi="Times New Roman"/>
          <w:sz w:val="28"/>
          <w:szCs w:val="28"/>
        </w:rPr>
      </w:pPr>
    </w:p>
    <w:p w:rsidR="00E8306B" w:rsidRDefault="00566497"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ИЗМЕРИТЕЛЬНЫЕ ТОЧКИ ДЛЯ ИНДЕКСА ПОНА ПО ПРЕМОЛЯРАМ НА </w:t>
      </w:r>
      <w:r w:rsidR="00563622">
        <w:rPr>
          <w:rFonts w:ascii="Times New Roman" w:hAnsi="Times New Roman"/>
          <w:sz w:val="28"/>
          <w:szCs w:val="28"/>
        </w:rPr>
        <w:t>НИЖНЕЙ</w:t>
      </w:r>
      <w:r>
        <w:rPr>
          <w:rFonts w:ascii="Times New Roman" w:hAnsi="Times New Roman"/>
          <w:sz w:val="28"/>
          <w:szCs w:val="28"/>
        </w:rPr>
        <w:t xml:space="preserve">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pStyle w:val="a8"/>
        <w:spacing w:line="240" w:lineRule="auto"/>
        <w:rPr>
          <w:rFonts w:ascii="Times New Roman" w:hAnsi="Times New Roman"/>
          <w:sz w:val="28"/>
          <w:szCs w:val="28"/>
        </w:rPr>
      </w:pPr>
    </w:p>
    <w:p w:rsidR="00563622" w:rsidRDefault="00563622"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ИЗМЕРИТЕЛЬНЫЕ ТОЧКИ ДЛЯ ИНДЕКСА ПОНА ПО МОЛЯРАМ НА НИЖНЕЙ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pStyle w:val="a8"/>
        <w:spacing w:line="240" w:lineRule="auto"/>
        <w:rPr>
          <w:rFonts w:ascii="Times New Roman" w:hAnsi="Times New Roman"/>
          <w:sz w:val="28"/>
          <w:szCs w:val="28"/>
        </w:rPr>
      </w:pPr>
    </w:p>
    <w:p w:rsidR="00563622" w:rsidRDefault="00563622"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ИЗМЕРИТЕЛЬНЫЕ ТОЧКИ ДЛЯ ИНДЕКСА ПОНА ПО МОЛЯРАМ НА ВЕРХНЕЙ ЧЕЛЮСТИ:</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а) середина</w:t>
      </w:r>
      <w:r w:rsidRPr="00566497">
        <w:rPr>
          <w:rFonts w:ascii="Times New Roman" w:hAnsi="Times New Roman"/>
          <w:sz w:val="28"/>
          <w:szCs w:val="28"/>
        </w:rPr>
        <w:t xml:space="preserve">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sz w:val="28"/>
          <w:szCs w:val="28"/>
        </w:rPr>
      </w:pPr>
      <w:r>
        <w:rPr>
          <w:rFonts w:ascii="Times New Roman" w:hAnsi="Times New Roman"/>
          <w:sz w:val="28"/>
          <w:szCs w:val="28"/>
        </w:rPr>
        <w:t>б)</w:t>
      </w:r>
      <w:r w:rsidRPr="00566497">
        <w:rPr>
          <w:rFonts w:ascii="Times New Roman" w:hAnsi="Times New Roman"/>
          <w:sz w:val="28"/>
          <w:szCs w:val="28"/>
        </w:rPr>
        <w:t xml:space="preserve"> переднее углубление </w:t>
      </w:r>
      <w:proofErr w:type="spellStart"/>
      <w:r w:rsidRPr="00566497">
        <w:rPr>
          <w:rFonts w:ascii="Times New Roman" w:hAnsi="Times New Roman"/>
          <w:sz w:val="28"/>
          <w:szCs w:val="28"/>
        </w:rPr>
        <w:t>межбугорковой</w:t>
      </w:r>
      <w:proofErr w:type="spellEnd"/>
      <w:r w:rsidRPr="00566497">
        <w:rPr>
          <w:rFonts w:ascii="Times New Roman" w:hAnsi="Times New Roman"/>
          <w:sz w:val="28"/>
          <w:szCs w:val="28"/>
        </w:rPr>
        <w:t xml:space="preserve"> </w:t>
      </w:r>
      <w:proofErr w:type="spellStart"/>
      <w:r w:rsidRPr="00566497">
        <w:rPr>
          <w:rFonts w:ascii="Times New Roman" w:hAnsi="Times New Roman"/>
          <w:sz w:val="28"/>
          <w:szCs w:val="28"/>
        </w:rPr>
        <w:t>фиссуры</w:t>
      </w:r>
      <w:proofErr w:type="spellEnd"/>
      <w:r w:rsidRPr="00566497">
        <w:rPr>
          <w:rFonts w:ascii="Times New Roman" w:hAnsi="Times New Roman"/>
          <w:sz w:val="28"/>
          <w:szCs w:val="28"/>
        </w:rPr>
        <w:t xml:space="preserve">; </w:t>
      </w:r>
    </w:p>
    <w:p w:rsidR="00563622" w:rsidRPr="00566497" w:rsidRDefault="00563622" w:rsidP="00563622">
      <w:pPr>
        <w:spacing w:line="240" w:lineRule="auto"/>
        <w:rPr>
          <w:rFonts w:ascii="Times New Roman" w:hAnsi="Times New Roman" w:cs="Calibri"/>
          <w:sz w:val="28"/>
          <w:szCs w:val="28"/>
        </w:rPr>
      </w:pPr>
      <w:r>
        <w:rPr>
          <w:rFonts w:ascii="Times New Roman" w:hAnsi="Times New Roman"/>
          <w:sz w:val="28"/>
          <w:szCs w:val="28"/>
        </w:rPr>
        <w:lastRenderedPageBreak/>
        <w:t xml:space="preserve">в) </w:t>
      </w:r>
      <w:r>
        <w:rPr>
          <w:rFonts w:ascii="Times New Roman" w:hAnsi="Times New Roman" w:cs="Calibri"/>
          <w:sz w:val="28"/>
          <w:szCs w:val="28"/>
        </w:rPr>
        <w:t xml:space="preserve">наиболее дистальная точку ската щечного 6угpa </w:t>
      </w:r>
      <w:r w:rsidRPr="00566497">
        <w:rPr>
          <w:rFonts w:ascii="Times New Roman" w:hAnsi="Times New Roman" w:cs="Calibri"/>
          <w:sz w:val="28"/>
          <w:szCs w:val="28"/>
        </w:rPr>
        <w:t xml:space="preserve"> </w:t>
      </w:r>
    </w:p>
    <w:p w:rsidR="00563622" w:rsidRDefault="00563622" w:rsidP="00563622">
      <w:pPr>
        <w:spacing w:line="240" w:lineRule="auto"/>
        <w:rPr>
          <w:rFonts w:ascii="Times New Roman" w:hAnsi="Times New Roman" w:cs="Calibri"/>
          <w:sz w:val="28"/>
          <w:szCs w:val="28"/>
        </w:rPr>
      </w:pPr>
      <w:r>
        <w:rPr>
          <w:rFonts w:ascii="Times New Roman" w:hAnsi="Times New Roman"/>
          <w:sz w:val="28"/>
          <w:szCs w:val="28"/>
        </w:rPr>
        <w:t>г)</w:t>
      </w:r>
      <w:r>
        <w:rPr>
          <w:rFonts w:ascii="Times New Roman" w:hAnsi="Times New Roman" w:cs="Calibri"/>
          <w:sz w:val="28"/>
          <w:szCs w:val="28"/>
        </w:rPr>
        <w:t xml:space="preserve"> вершина</w:t>
      </w:r>
      <w:r w:rsidRPr="00566497">
        <w:rPr>
          <w:rFonts w:ascii="Times New Roman" w:hAnsi="Times New Roman" w:cs="Calibri"/>
          <w:sz w:val="28"/>
          <w:szCs w:val="28"/>
        </w:rPr>
        <w:t xml:space="preserve"> </w:t>
      </w:r>
      <w:r>
        <w:rPr>
          <w:rFonts w:ascii="Times New Roman" w:hAnsi="Times New Roman" w:cs="Calibri"/>
          <w:sz w:val="28"/>
          <w:szCs w:val="28"/>
        </w:rPr>
        <w:t>заднего щечного бугра у моляров</w:t>
      </w:r>
    </w:p>
    <w:p w:rsidR="00563622" w:rsidRPr="00566497" w:rsidRDefault="00563622" w:rsidP="00563622">
      <w:pPr>
        <w:spacing w:line="240" w:lineRule="auto"/>
        <w:rPr>
          <w:rFonts w:ascii="Times New Roman" w:hAnsi="Times New Roman"/>
          <w:sz w:val="28"/>
          <w:szCs w:val="28"/>
        </w:rPr>
      </w:pPr>
      <w:r>
        <w:rPr>
          <w:rFonts w:ascii="Times New Roman" w:hAnsi="Times New Roman" w:cs="Calibri"/>
          <w:sz w:val="28"/>
          <w:szCs w:val="28"/>
        </w:rPr>
        <w:t xml:space="preserve">д) наиболее дистально расположенная точка на </w:t>
      </w:r>
      <w:proofErr w:type="spellStart"/>
      <w:r>
        <w:rPr>
          <w:rFonts w:ascii="Times New Roman" w:hAnsi="Times New Roman" w:cs="Calibri"/>
          <w:sz w:val="28"/>
          <w:szCs w:val="28"/>
        </w:rPr>
        <w:t>окклюзионной</w:t>
      </w:r>
      <w:proofErr w:type="spellEnd"/>
      <w:r>
        <w:rPr>
          <w:rFonts w:ascii="Times New Roman" w:hAnsi="Times New Roman" w:cs="Calibri"/>
          <w:sz w:val="28"/>
          <w:szCs w:val="28"/>
        </w:rPr>
        <w:t xml:space="preserve"> поверхности зуба</w:t>
      </w:r>
    </w:p>
    <w:p w:rsidR="00563622" w:rsidRDefault="00563622" w:rsidP="00563622">
      <w:pPr>
        <w:spacing w:line="240" w:lineRule="auto"/>
        <w:ind w:left="360"/>
        <w:rPr>
          <w:rFonts w:ascii="Times New Roman" w:hAnsi="Times New Roman"/>
          <w:sz w:val="28"/>
          <w:szCs w:val="28"/>
        </w:rPr>
      </w:pPr>
    </w:p>
    <w:p w:rsidR="00563622" w:rsidRDefault="005E72CD"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С ПОМОЩЬЮ МЕТОДА НАНСЕ НА КОНТРОЛЬНО-ДИАГНОСТИЧЕСКИХ МОДЕЛЯХ ИЗМЕРЯЮТ:</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 xml:space="preserve">а) </w:t>
      </w:r>
      <w:r w:rsidRPr="005E72CD">
        <w:rPr>
          <w:rFonts w:ascii="Times New Roman" w:hAnsi="Times New Roman"/>
          <w:sz w:val="28"/>
          <w:szCs w:val="28"/>
        </w:rPr>
        <w:t>общую длину зубных рядов</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б) длину переднего отрезка верхней челюсти</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в) пропорциональность зубных рядов</w:t>
      </w:r>
    </w:p>
    <w:p w:rsidR="005E72CD" w:rsidRPr="005E72CD" w:rsidRDefault="005E72CD" w:rsidP="005E72CD">
      <w:pPr>
        <w:spacing w:line="240" w:lineRule="auto"/>
        <w:rPr>
          <w:rFonts w:ascii="Times New Roman" w:hAnsi="Times New Roman"/>
          <w:sz w:val="28"/>
          <w:szCs w:val="28"/>
        </w:rPr>
      </w:pPr>
      <w:r>
        <w:rPr>
          <w:rFonts w:ascii="Times New Roman" w:hAnsi="Times New Roman"/>
          <w:sz w:val="28"/>
          <w:szCs w:val="28"/>
        </w:rPr>
        <w:t>г) симметричность зубных рядов</w:t>
      </w:r>
    </w:p>
    <w:p w:rsidR="005E72CD" w:rsidRPr="00563622" w:rsidRDefault="005E72CD" w:rsidP="005E72CD">
      <w:pPr>
        <w:pStyle w:val="a8"/>
        <w:spacing w:line="240" w:lineRule="auto"/>
        <w:rPr>
          <w:rFonts w:ascii="Times New Roman" w:hAnsi="Times New Roman"/>
          <w:sz w:val="28"/>
          <w:szCs w:val="28"/>
        </w:rPr>
      </w:pPr>
    </w:p>
    <w:p w:rsidR="005E72CD" w:rsidRDefault="005E72CD" w:rsidP="00BC384F">
      <w:pPr>
        <w:pStyle w:val="a8"/>
        <w:numPr>
          <w:ilvl w:val="0"/>
          <w:numId w:val="30"/>
        </w:numPr>
        <w:spacing w:line="240" w:lineRule="auto"/>
        <w:rPr>
          <w:rFonts w:ascii="Times New Roman" w:hAnsi="Times New Roman"/>
          <w:sz w:val="28"/>
          <w:szCs w:val="28"/>
        </w:rPr>
      </w:pPr>
      <w:r>
        <w:rPr>
          <w:rFonts w:ascii="Times New Roman" w:hAnsi="Times New Roman"/>
          <w:sz w:val="28"/>
          <w:szCs w:val="28"/>
        </w:rPr>
        <w:t xml:space="preserve"> С ПОМОЩЬЮ МЕТОДА КОРКХАУЗА НА КОНТРОЛЬНО-ДИАГНОСТИЧЕСКИХ МОДЕЛЯХ ИЗМЕРЯЮТ:</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 xml:space="preserve">а) </w:t>
      </w:r>
      <w:r w:rsidRPr="005E72CD">
        <w:rPr>
          <w:rFonts w:ascii="Times New Roman" w:hAnsi="Times New Roman"/>
          <w:sz w:val="28"/>
          <w:szCs w:val="28"/>
        </w:rPr>
        <w:t>общую длину зубных рядов</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б) длину переднего отрезка верхней челюсти</w:t>
      </w:r>
    </w:p>
    <w:p w:rsidR="005E72CD" w:rsidRDefault="005E72CD" w:rsidP="005E72CD">
      <w:pPr>
        <w:spacing w:line="240" w:lineRule="auto"/>
        <w:rPr>
          <w:rFonts w:ascii="Times New Roman" w:hAnsi="Times New Roman"/>
          <w:sz w:val="28"/>
          <w:szCs w:val="28"/>
        </w:rPr>
      </w:pPr>
      <w:r>
        <w:rPr>
          <w:rFonts w:ascii="Times New Roman" w:hAnsi="Times New Roman"/>
          <w:sz w:val="28"/>
          <w:szCs w:val="28"/>
        </w:rPr>
        <w:t>в) пропорциональность зубных рядов</w:t>
      </w:r>
    </w:p>
    <w:p w:rsidR="005E72CD" w:rsidRPr="005E72CD" w:rsidRDefault="005E72CD" w:rsidP="005E72CD">
      <w:pPr>
        <w:spacing w:line="240" w:lineRule="auto"/>
        <w:rPr>
          <w:rFonts w:ascii="Times New Roman" w:hAnsi="Times New Roman"/>
          <w:sz w:val="28"/>
          <w:szCs w:val="28"/>
        </w:rPr>
      </w:pPr>
      <w:r>
        <w:rPr>
          <w:rFonts w:ascii="Times New Roman" w:hAnsi="Times New Roman"/>
          <w:sz w:val="28"/>
          <w:szCs w:val="28"/>
        </w:rPr>
        <w:t>г) симметричность зубных рядов</w:t>
      </w:r>
    </w:p>
    <w:p w:rsidR="00563622" w:rsidRPr="00563622" w:rsidRDefault="00563622" w:rsidP="005E72CD">
      <w:pPr>
        <w:pStyle w:val="a8"/>
        <w:spacing w:line="240" w:lineRule="auto"/>
        <w:rPr>
          <w:rFonts w:ascii="Times New Roman" w:hAnsi="Times New Roman"/>
          <w:sz w:val="28"/>
          <w:szCs w:val="28"/>
        </w:rPr>
      </w:pPr>
    </w:p>
    <w:p w:rsidR="00196AD3" w:rsidRPr="009855AD" w:rsidRDefault="00196AD3" w:rsidP="005E72CD">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196AD3" w:rsidRDefault="00196AD3" w:rsidP="009855AD">
      <w:pPr>
        <w:spacing w:after="0" w:line="240" w:lineRule="auto"/>
        <w:ind w:left="720" w:right="-284"/>
        <w:jc w:val="center"/>
        <w:rPr>
          <w:rFonts w:ascii="Times New Roman" w:eastAsia="Calibri" w:hAnsi="Times New Roman" w:cs="Times New Roman"/>
          <w:b/>
          <w:sz w:val="28"/>
          <w:szCs w:val="28"/>
          <w:lang w:eastAsia="ru-RU"/>
        </w:rPr>
      </w:pPr>
    </w:p>
    <w:p w:rsidR="009855AD" w:rsidRPr="006D5E93" w:rsidRDefault="009855AD" w:rsidP="009855A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9855AD" w:rsidRPr="00D81E9B" w:rsidRDefault="009855AD" w:rsidP="00BC384F">
      <w:pPr>
        <w:pStyle w:val="a8"/>
        <w:numPr>
          <w:ilvl w:val="0"/>
          <w:numId w:val="31"/>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Внимательно ознакомьтесь с условием ситуационной задачи.</w:t>
      </w:r>
    </w:p>
    <w:p w:rsidR="009855AD" w:rsidRPr="00D81E9B" w:rsidRDefault="009855AD" w:rsidP="00BC384F">
      <w:pPr>
        <w:pStyle w:val="a8"/>
        <w:numPr>
          <w:ilvl w:val="0"/>
          <w:numId w:val="31"/>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Подумайте и дайте свой ответ.</w:t>
      </w:r>
    </w:p>
    <w:p w:rsidR="009855AD" w:rsidRPr="006D5E93" w:rsidRDefault="00D81E9B" w:rsidP="00D81E9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w:t>
      </w:r>
      <w:r w:rsidR="009855AD"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D81E9B" w:rsidRPr="006D5E93" w:rsidRDefault="00D81E9B" w:rsidP="00D81E9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w:t>
      </w:r>
      <w:r w:rsidR="009855AD"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D81E9B" w:rsidRDefault="009855AD" w:rsidP="00D81E9B">
      <w:pPr>
        <w:pStyle w:val="a8"/>
        <w:numPr>
          <w:ilvl w:val="0"/>
          <w:numId w:val="3"/>
        </w:numPr>
        <w:spacing w:after="0" w:line="240" w:lineRule="auto"/>
        <w:jc w:val="both"/>
        <w:rPr>
          <w:rFonts w:ascii="Times New Roman" w:hAnsi="Times New Roman"/>
          <w:sz w:val="28"/>
          <w:szCs w:val="28"/>
          <w:lang w:eastAsia="ru-RU"/>
        </w:rPr>
      </w:pPr>
      <w:r w:rsidRPr="00D81E9B">
        <w:rPr>
          <w:rFonts w:ascii="Times New Roman" w:hAnsi="Times New Roman"/>
          <w:sz w:val="28"/>
          <w:szCs w:val="28"/>
          <w:lang w:eastAsia="ru-RU"/>
        </w:rPr>
        <w:t>Продемонстрируйте преподавателю как бы Вы, поступили в данной ситуации.</w:t>
      </w:r>
    </w:p>
    <w:p w:rsidR="009855AD" w:rsidRPr="006D5E93" w:rsidRDefault="009855AD" w:rsidP="009855AD">
      <w:pPr>
        <w:spacing w:after="0" w:line="240" w:lineRule="auto"/>
        <w:ind w:left="-567" w:firstLine="709"/>
        <w:jc w:val="center"/>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lastRenderedPageBreak/>
        <w:t xml:space="preserve">Пациент 8 лет. Жалобы на неправильно расположенные зубы, эстетические нарушения. При осмотре полости рта: зубная формула соответствует возрасту;  тесное положение резцов на верхней челюсти; поворот по оси 11, 21; 12, 22  расположены </w:t>
      </w:r>
      <w:proofErr w:type="spellStart"/>
      <w:r w:rsidRPr="001A54E0">
        <w:rPr>
          <w:rFonts w:ascii="Times New Roman" w:eastAsia="Calibri" w:hAnsi="Times New Roman" w:cs="Times New Roman"/>
          <w:sz w:val="28"/>
          <w:szCs w:val="28"/>
          <w:lang w:eastAsia="ru-RU"/>
        </w:rPr>
        <w:t>небно</w:t>
      </w:r>
      <w:proofErr w:type="spellEnd"/>
      <w:r w:rsidRPr="001A54E0">
        <w:rPr>
          <w:rFonts w:ascii="Times New Roman" w:eastAsia="Calibri" w:hAnsi="Times New Roman" w:cs="Times New Roman"/>
          <w:sz w:val="28"/>
          <w:szCs w:val="28"/>
          <w:lang w:eastAsia="ru-RU"/>
        </w:rPr>
        <w:t>. Индекс Тона = 1,33. Зубные ряды сужены.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 ответьте на вопросы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1. Какие необходимо провести дополнительные методы обследования для постановки окончательного диагноза?</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2. С какой целью необходимо сделать снимок ОПТГ?</w:t>
      </w:r>
    </w:p>
    <w:p w:rsidR="009855AD"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3. Какой метод лечения целесообразен в данном возрасте?</w:t>
      </w:r>
    </w:p>
    <w:p w:rsidR="001A54E0" w:rsidRPr="009855AD" w:rsidRDefault="001A54E0" w:rsidP="001A54E0">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1A54E0" w:rsidRPr="008554AE" w:rsidRDefault="001A54E0" w:rsidP="001A54E0">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 xml:space="preserve">Пациентка Ю., 8 лет. При осмотре полости рта определена обратная резцовая окклюзия, смыкание боковых зубов - физиологическое. </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 ответьте на вопросы:</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1. В какой плоскости изменены зубные ряды в данном случае?</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 xml:space="preserve">2. Какие </w:t>
      </w:r>
      <w:proofErr w:type="spellStart"/>
      <w:r w:rsidRPr="001A54E0">
        <w:rPr>
          <w:rFonts w:ascii="Times New Roman" w:eastAsia="Calibri" w:hAnsi="Times New Roman" w:cs="Times New Roman"/>
          <w:sz w:val="28"/>
          <w:szCs w:val="28"/>
          <w:lang w:eastAsia="ru-RU"/>
        </w:rPr>
        <w:t>ортодонтические</w:t>
      </w:r>
      <w:proofErr w:type="spellEnd"/>
      <w:r w:rsidRPr="001A54E0">
        <w:rPr>
          <w:rFonts w:ascii="Times New Roman" w:eastAsia="Calibri" w:hAnsi="Times New Roman" w:cs="Times New Roman"/>
          <w:sz w:val="28"/>
          <w:szCs w:val="28"/>
          <w:lang w:eastAsia="ru-RU"/>
        </w:rPr>
        <w:t xml:space="preserve"> аппараты необходимы для лечения данной пациентки?</w:t>
      </w:r>
    </w:p>
    <w:p w:rsidR="001A54E0" w:rsidRPr="001A54E0" w:rsidRDefault="001A54E0" w:rsidP="001A54E0">
      <w:pPr>
        <w:spacing w:after="0" w:line="240" w:lineRule="auto"/>
        <w:jc w:val="both"/>
        <w:rPr>
          <w:rFonts w:ascii="Times New Roman" w:eastAsia="Calibri" w:hAnsi="Times New Roman" w:cs="Times New Roman"/>
          <w:sz w:val="28"/>
          <w:szCs w:val="28"/>
          <w:lang w:eastAsia="ru-RU"/>
        </w:rPr>
      </w:pPr>
      <w:r w:rsidRPr="001A54E0">
        <w:rPr>
          <w:rFonts w:ascii="Times New Roman" w:eastAsia="Calibri" w:hAnsi="Times New Roman" w:cs="Times New Roman"/>
          <w:sz w:val="28"/>
          <w:szCs w:val="28"/>
          <w:lang w:eastAsia="ru-RU"/>
        </w:rPr>
        <w:t>3. Для лечения данной аномалии, в конструкцию аппарата какие должны входить элементы?</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1A54E0" w:rsidRDefault="001A54E0"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исследовании КДМ пациентки У. </w:t>
      </w:r>
      <w:r w:rsidR="00A813B9">
        <w:rPr>
          <w:rFonts w:ascii="Times New Roman" w:eastAsia="Calibri" w:hAnsi="Times New Roman" w:cs="Times New Roman"/>
          <w:sz w:val="28"/>
          <w:szCs w:val="28"/>
          <w:lang w:eastAsia="ru-RU"/>
        </w:rPr>
        <w:t>. 19 лет,</w:t>
      </w:r>
      <w:r>
        <w:rPr>
          <w:rFonts w:ascii="Times New Roman" w:eastAsia="Calibri" w:hAnsi="Times New Roman" w:cs="Times New Roman"/>
          <w:sz w:val="28"/>
          <w:szCs w:val="28"/>
          <w:lang w:eastAsia="ru-RU"/>
        </w:rPr>
        <w:t xml:space="preserve"> были выявлены следующие показатели: ширина четырех верхних резцов равна 25 мм, расстояние между верхними премолярами 31 мм. </w:t>
      </w:r>
    </w:p>
    <w:p w:rsidR="009855AD" w:rsidRPr="009855AD" w:rsidRDefault="009855AD" w:rsidP="001A54E0">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 xml:space="preserve">Задание: </w:t>
      </w:r>
      <w:r w:rsidR="002E7ADE">
        <w:rPr>
          <w:rFonts w:ascii="Times New Roman" w:eastAsia="Calibri" w:hAnsi="Times New Roman" w:cs="Times New Roman"/>
          <w:sz w:val="28"/>
          <w:szCs w:val="28"/>
          <w:lang w:eastAsia="ru-RU"/>
        </w:rPr>
        <w:t>Ответьте на вопрос, с</w:t>
      </w:r>
      <w:r w:rsidR="001A54E0">
        <w:rPr>
          <w:rFonts w:ascii="Times New Roman" w:eastAsia="Calibri" w:hAnsi="Times New Roman" w:cs="Times New Roman"/>
          <w:sz w:val="28"/>
          <w:szCs w:val="28"/>
          <w:lang w:eastAsia="ru-RU"/>
        </w:rPr>
        <w:t xml:space="preserve">оответствует ли расстояние между верхними премолярами норме согласно индексу </w:t>
      </w:r>
      <w:proofErr w:type="spellStart"/>
      <w:r w:rsidR="001A54E0">
        <w:rPr>
          <w:rFonts w:ascii="Times New Roman" w:eastAsia="Calibri" w:hAnsi="Times New Roman" w:cs="Times New Roman"/>
          <w:sz w:val="28"/>
          <w:szCs w:val="28"/>
          <w:lang w:eastAsia="ru-RU"/>
        </w:rPr>
        <w:t>Пона</w:t>
      </w:r>
      <w:proofErr w:type="spellEnd"/>
      <w:r w:rsidR="001A54E0">
        <w:rPr>
          <w:rFonts w:ascii="Times New Roman" w:eastAsia="Calibri" w:hAnsi="Times New Roman" w:cs="Times New Roman"/>
          <w:sz w:val="28"/>
          <w:szCs w:val="28"/>
          <w:lang w:eastAsia="ru-RU"/>
        </w:rPr>
        <w:t>?</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both"/>
        <w:rPr>
          <w:rFonts w:ascii="Times New Roman" w:eastAsia="Calibri" w:hAnsi="Times New Roman" w:cs="Times New Roman"/>
          <w:b/>
          <w:i/>
          <w:caps/>
          <w:sz w:val="28"/>
          <w:szCs w:val="28"/>
          <w:u w:val="single"/>
          <w:lang w:eastAsia="ru-RU"/>
        </w:rPr>
      </w:pPr>
    </w:p>
    <w:p w:rsidR="009855AD" w:rsidRPr="006D5E93" w:rsidRDefault="009855AD" w:rsidP="009855A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9855AD">
      <w:pPr>
        <w:spacing w:after="0" w:line="240" w:lineRule="auto"/>
        <w:jc w:val="center"/>
        <w:rPr>
          <w:rFonts w:ascii="Times New Roman" w:eastAsia="Calibri" w:hAnsi="Times New Roman" w:cs="Times New Roman"/>
          <w:b/>
          <w:i/>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BC384F">
      <w:pPr>
        <w:numPr>
          <w:ilvl w:val="0"/>
          <w:numId w:val="2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002E7ADE" w:rsidRPr="002E7ADE">
        <w:rPr>
          <w:rFonts w:ascii="Times New Roman" w:eastAsia="Calibri" w:hAnsi="Times New Roman" w:cs="Times New Roman"/>
          <w:sz w:val="28"/>
          <w:szCs w:val="28"/>
          <w:lang w:eastAsia="ru-RU"/>
        </w:rPr>
        <w:t>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Пона</w:t>
      </w:r>
      <w:proofErr w:type="spellEnd"/>
    </w:p>
    <w:p w:rsidR="009855AD" w:rsidRPr="007C369D" w:rsidRDefault="009855AD" w:rsidP="007C369D">
      <w:pPr>
        <w:spacing w:line="276" w:lineRule="auto"/>
        <w:rPr>
          <w:rFonts w:ascii="Times New Roman" w:hAnsi="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002E7ADE" w:rsidRPr="002E7ADE">
        <w:rPr>
          <w:rFonts w:ascii="Times New Roman" w:eastAsia="Calibri" w:hAnsi="Times New Roman" w:cs="Times New Roman"/>
          <w:sz w:val="28"/>
          <w:szCs w:val="28"/>
          <w:lang w:eastAsia="ru-RU"/>
        </w:rPr>
        <w:t xml:space="preserve"> 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Коркхауза</w:t>
      </w:r>
      <w:proofErr w:type="spellEnd"/>
    </w:p>
    <w:p w:rsidR="009855AD"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lastRenderedPageBreak/>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2E7ADE" w:rsidRPr="002E7ADE">
        <w:rPr>
          <w:rFonts w:ascii="Times New Roman" w:eastAsia="Calibri" w:hAnsi="Times New Roman" w:cs="Times New Roman"/>
          <w:sz w:val="28"/>
          <w:szCs w:val="28"/>
          <w:lang w:eastAsia="ru-RU"/>
        </w:rPr>
        <w:t>Выполнение</w:t>
      </w:r>
      <w:r w:rsidR="002E7ADE">
        <w:rPr>
          <w:rFonts w:ascii="Times New Roman" w:eastAsia="Calibri" w:hAnsi="Times New Roman" w:cs="Times New Roman"/>
          <w:b/>
          <w:sz w:val="28"/>
          <w:szCs w:val="28"/>
          <w:lang w:eastAsia="ru-RU"/>
        </w:rPr>
        <w:t xml:space="preserve"> </w:t>
      </w:r>
      <w:r w:rsidR="002E7ADE">
        <w:rPr>
          <w:rFonts w:ascii="Times New Roman" w:eastAsia="Calibri" w:hAnsi="Times New Roman" w:cs="Times New Roman"/>
          <w:sz w:val="28"/>
          <w:szCs w:val="28"/>
          <w:lang w:eastAsia="ru-RU"/>
        </w:rPr>
        <w:t xml:space="preserve">измерений на КДМ согласно индексу </w:t>
      </w:r>
      <w:proofErr w:type="spellStart"/>
      <w:r w:rsidR="002E7ADE">
        <w:rPr>
          <w:rFonts w:ascii="Times New Roman" w:eastAsia="Calibri" w:hAnsi="Times New Roman" w:cs="Times New Roman"/>
          <w:sz w:val="28"/>
          <w:szCs w:val="28"/>
          <w:lang w:eastAsia="ru-RU"/>
        </w:rPr>
        <w:t>Нансе</w:t>
      </w:r>
      <w:proofErr w:type="spellEnd"/>
    </w:p>
    <w:p w:rsidR="009855AD" w:rsidRDefault="009855AD" w:rsidP="009855AD">
      <w:pPr>
        <w:spacing w:after="0" w:line="276" w:lineRule="auto"/>
        <w:ind w:left="720"/>
        <w:jc w:val="both"/>
        <w:rPr>
          <w:rFonts w:ascii="Times New Roman" w:eastAsia="Calibri" w:hAnsi="Times New Roman" w:cs="Times New Roman"/>
          <w:sz w:val="28"/>
          <w:szCs w:val="28"/>
          <w:lang w:eastAsia="ru-RU"/>
        </w:rPr>
      </w:pPr>
    </w:p>
    <w:p w:rsidR="007C369D" w:rsidRDefault="007C369D" w:rsidP="007C369D">
      <w:pPr>
        <w:spacing w:after="0" w:line="240" w:lineRule="auto"/>
        <w:ind w:firstLine="709"/>
        <w:jc w:val="both"/>
        <w:rPr>
          <w:rFonts w:ascii="Times New Roman" w:eastAsia="Times New Roman" w:hAnsi="Times New Roman" w:cs="Times New Roman"/>
          <w:b/>
          <w:sz w:val="28"/>
          <w:szCs w:val="28"/>
        </w:rPr>
      </w:pPr>
      <w:r w:rsidRPr="007C369D">
        <w:rPr>
          <w:rFonts w:ascii="Times New Roman" w:eastAsia="Times New Roman" w:hAnsi="Times New Roman" w:cs="Times New Roman"/>
          <w:b/>
          <w:sz w:val="28"/>
          <w:szCs w:val="28"/>
        </w:rPr>
        <w:t>Тема 2. «</w:t>
      </w:r>
      <w:r w:rsidR="00174A1A">
        <w:rPr>
          <w:rFonts w:ascii="Times New Roman" w:hAnsi="Times New Roman"/>
          <w:b/>
          <w:sz w:val="28"/>
          <w:szCs w:val="28"/>
        </w:rPr>
        <w:t>Ф</w:t>
      </w:r>
      <w:r w:rsidR="00174A1A" w:rsidRPr="006E5403">
        <w:rPr>
          <w:rFonts w:ascii="Times New Roman" w:hAnsi="Times New Roman"/>
          <w:b/>
          <w:sz w:val="28"/>
          <w:szCs w:val="28"/>
        </w:rPr>
        <w:t xml:space="preserve">иксация несъемной </w:t>
      </w:r>
      <w:proofErr w:type="spellStart"/>
      <w:r w:rsidR="00174A1A" w:rsidRPr="006E5403">
        <w:rPr>
          <w:rFonts w:ascii="Times New Roman" w:hAnsi="Times New Roman"/>
          <w:b/>
          <w:sz w:val="28"/>
          <w:szCs w:val="28"/>
        </w:rPr>
        <w:t>ортодонтической</w:t>
      </w:r>
      <w:proofErr w:type="spellEnd"/>
      <w:r w:rsidR="00174A1A" w:rsidRPr="006E5403">
        <w:rPr>
          <w:rFonts w:ascii="Times New Roman" w:hAnsi="Times New Roman"/>
          <w:b/>
          <w:sz w:val="28"/>
          <w:szCs w:val="28"/>
        </w:rPr>
        <w:t xml:space="preserve"> аппаратуры</w:t>
      </w:r>
      <w:r w:rsidRPr="007C369D">
        <w:rPr>
          <w:rFonts w:ascii="Times New Roman" w:eastAsia="Times New Roman" w:hAnsi="Times New Roman" w:cs="Times New Roman"/>
          <w:b/>
          <w:sz w:val="28"/>
          <w:szCs w:val="28"/>
        </w:rPr>
        <w:t xml:space="preserve">». </w:t>
      </w:r>
    </w:p>
    <w:p w:rsidR="00174A1A" w:rsidRPr="007C369D" w:rsidRDefault="00174A1A" w:rsidP="007C369D">
      <w:pPr>
        <w:spacing w:after="0" w:line="240" w:lineRule="auto"/>
        <w:ind w:firstLine="709"/>
        <w:jc w:val="both"/>
        <w:rPr>
          <w:rFonts w:ascii="Times New Roman" w:eastAsia="Times New Roman" w:hAnsi="Times New Roman" w:cs="Times New Roman"/>
          <w:b/>
          <w:sz w:val="28"/>
          <w:szCs w:val="28"/>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174A1A">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w:t>
      </w:r>
      <w:r w:rsidR="00174A1A">
        <w:rPr>
          <w:rFonts w:ascii="Times New Roman" w:eastAsia="Calibri" w:hAnsi="Times New Roman" w:cs="Times New Roman"/>
          <w:color w:val="000000"/>
          <w:sz w:val="28"/>
          <w:szCs w:val="28"/>
          <w:lang w:eastAsia="ru-RU"/>
        </w:rPr>
        <w:t>, решение проблемно-ситуационных задач</w:t>
      </w:r>
      <w:r w:rsidRPr="006D5E93">
        <w:rPr>
          <w:rFonts w:ascii="Times New Roman" w:eastAsia="Calibri" w:hAnsi="Times New Roman" w:cs="Times New Roman"/>
          <w:color w:val="000000"/>
          <w:sz w:val="28"/>
          <w:szCs w:val="28"/>
          <w:lang w:eastAsia="ru-RU"/>
        </w:rPr>
        <w:t>,</w:t>
      </w:r>
      <w:r w:rsidR="00174A1A">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Виды брекет-систем</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Виды </w:t>
      </w:r>
      <w:proofErr w:type="spellStart"/>
      <w:r>
        <w:rPr>
          <w:rFonts w:ascii="Times New Roman" w:hAnsi="Times New Roman"/>
          <w:sz w:val="28"/>
          <w:szCs w:val="28"/>
          <w:lang w:eastAsia="ru-RU"/>
        </w:rPr>
        <w:t>ортодонтических</w:t>
      </w:r>
      <w:proofErr w:type="spellEnd"/>
      <w:r>
        <w:rPr>
          <w:rFonts w:ascii="Times New Roman" w:hAnsi="Times New Roman"/>
          <w:sz w:val="28"/>
          <w:szCs w:val="28"/>
          <w:lang w:eastAsia="ru-RU"/>
        </w:rPr>
        <w:t xml:space="preserve"> дуг</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Отличия </w:t>
      </w:r>
      <w:proofErr w:type="spellStart"/>
      <w:r>
        <w:rPr>
          <w:rFonts w:ascii="Times New Roman" w:hAnsi="Times New Roman"/>
          <w:sz w:val="28"/>
          <w:szCs w:val="28"/>
          <w:lang w:eastAsia="ru-RU"/>
        </w:rPr>
        <w:t>самолигирующих</w:t>
      </w:r>
      <w:proofErr w:type="spellEnd"/>
      <w:r>
        <w:rPr>
          <w:rFonts w:ascii="Times New Roman" w:hAnsi="Times New Roman"/>
          <w:sz w:val="28"/>
          <w:szCs w:val="28"/>
          <w:lang w:eastAsia="ru-RU"/>
        </w:rPr>
        <w:t xml:space="preserve"> брекетов от лигатурных</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Протокол прямой фиксации брекет-системы</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брекетов</w:t>
      </w:r>
    </w:p>
    <w:p w:rsidR="00174A1A" w:rsidRP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Ключи окклюзии по </w:t>
      </w:r>
      <w:proofErr w:type="spellStart"/>
      <w:r>
        <w:rPr>
          <w:rFonts w:ascii="Times New Roman" w:hAnsi="Times New Roman"/>
          <w:sz w:val="28"/>
          <w:szCs w:val="28"/>
          <w:lang w:eastAsia="ru-RU"/>
        </w:rPr>
        <w:t>Эндрюсу</w:t>
      </w:r>
      <w:proofErr w:type="spellEnd"/>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Понятие </w:t>
      </w:r>
      <w:proofErr w:type="spellStart"/>
      <w:r>
        <w:rPr>
          <w:rFonts w:ascii="Times New Roman" w:hAnsi="Times New Roman"/>
          <w:sz w:val="28"/>
          <w:szCs w:val="28"/>
          <w:lang w:eastAsia="ru-RU"/>
        </w:rPr>
        <w:t>торка</w:t>
      </w:r>
      <w:proofErr w:type="spellEnd"/>
      <w:r>
        <w:rPr>
          <w:rFonts w:ascii="Times New Roman" w:hAnsi="Times New Roman"/>
          <w:sz w:val="28"/>
          <w:szCs w:val="28"/>
          <w:lang w:eastAsia="ru-RU"/>
        </w:rPr>
        <w:t xml:space="preserve"> и </w:t>
      </w:r>
      <w:proofErr w:type="spellStart"/>
      <w:r>
        <w:rPr>
          <w:rFonts w:ascii="Times New Roman" w:hAnsi="Times New Roman"/>
          <w:sz w:val="28"/>
          <w:szCs w:val="28"/>
          <w:lang w:eastAsia="ru-RU"/>
        </w:rPr>
        <w:t>ангуляции</w:t>
      </w:r>
      <w:proofErr w:type="spellEnd"/>
      <w:r>
        <w:rPr>
          <w:rFonts w:ascii="Times New Roman" w:hAnsi="Times New Roman"/>
          <w:sz w:val="28"/>
          <w:szCs w:val="28"/>
          <w:lang w:eastAsia="ru-RU"/>
        </w:rPr>
        <w:t xml:space="preserve"> в ортодонтии</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Пропись брекет-систем</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Строение брекета</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Основные и вспомогательные элементы брекет-системы</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Профилактика отклейки брекета</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Коррекция питания при лечении на брекет-системе</w:t>
      </w:r>
    </w:p>
    <w:p w:rsidR="00174A1A" w:rsidRDefault="00174A1A" w:rsidP="00BC384F">
      <w:pPr>
        <w:pStyle w:val="a8"/>
        <w:numPr>
          <w:ilvl w:val="0"/>
          <w:numId w:val="32"/>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Гигиенический минимум при лечении на брекет-системе</w:t>
      </w:r>
    </w:p>
    <w:p w:rsidR="00174A1A" w:rsidRPr="00174A1A" w:rsidRDefault="00174A1A" w:rsidP="00174A1A">
      <w:pPr>
        <w:pStyle w:val="a8"/>
        <w:spacing w:after="0" w:line="240" w:lineRule="auto"/>
        <w:ind w:right="-284"/>
        <w:jc w:val="both"/>
        <w:rPr>
          <w:rFonts w:ascii="Times New Roman" w:hAnsi="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174A1A" w:rsidRDefault="00174A1A"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ЗАКРЫТИЕ ПРОМЕЖУТКОВ ПОСЛЕ УДАЛЕНИЯ ЗУБОВ ПРОИЗВОДИТСЯ НА ДУГЕ:</w:t>
      </w:r>
    </w:p>
    <w:p w:rsidR="00174A1A" w:rsidRP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174A1A">
        <w:rPr>
          <w:rFonts w:ascii="Times New Roman" w:hAnsi="Times New Roman"/>
          <w:sz w:val="28"/>
          <w:szCs w:val="28"/>
        </w:rPr>
        <w:t xml:space="preserve">.016 </w:t>
      </w:r>
      <w:proofErr w:type="spellStart"/>
      <w:r>
        <w:rPr>
          <w:rFonts w:ascii="Times New Roman" w:hAnsi="Times New Roman"/>
          <w:sz w:val="28"/>
          <w:szCs w:val="28"/>
          <w:lang w:val="en-US"/>
        </w:rPr>
        <w:t>CuNiTi</w:t>
      </w:r>
      <w:proofErr w:type="spellEnd"/>
    </w:p>
    <w:p w:rsidR="00174A1A" w:rsidRP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174A1A">
        <w:rPr>
          <w:rFonts w:ascii="Times New Roman" w:hAnsi="Times New Roman"/>
          <w:sz w:val="28"/>
          <w:szCs w:val="28"/>
        </w:rPr>
        <w:t>.017</w:t>
      </w:r>
      <w:r>
        <w:rPr>
          <w:rFonts w:ascii="Times New Roman" w:hAnsi="Times New Roman"/>
          <w:sz w:val="28"/>
          <w:szCs w:val="28"/>
          <w:lang w:val="en-US"/>
        </w:rPr>
        <w:t>x</w:t>
      </w:r>
      <w:r w:rsidRPr="00174A1A">
        <w:rPr>
          <w:rFonts w:ascii="Times New Roman" w:hAnsi="Times New Roman"/>
          <w:sz w:val="28"/>
          <w:szCs w:val="28"/>
        </w:rPr>
        <w:t xml:space="preserve">.025 </w:t>
      </w:r>
      <w:proofErr w:type="spellStart"/>
      <w:r>
        <w:rPr>
          <w:rFonts w:ascii="Times New Roman" w:hAnsi="Times New Roman"/>
          <w:sz w:val="28"/>
          <w:szCs w:val="28"/>
          <w:lang w:val="en-US"/>
        </w:rPr>
        <w:t>CuNiTi</w:t>
      </w:r>
      <w:proofErr w:type="spellEnd"/>
    </w:p>
    <w:p w:rsidR="00174A1A" w:rsidRDefault="00174A1A"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174A1A">
        <w:rPr>
          <w:rFonts w:ascii="Times New Roman" w:hAnsi="Times New Roman"/>
          <w:sz w:val="28"/>
          <w:szCs w:val="28"/>
        </w:rPr>
        <w:t>.019</w:t>
      </w:r>
      <w:r>
        <w:rPr>
          <w:rFonts w:ascii="Times New Roman" w:hAnsi="Times New Roman"/>
          <w:sz w:val="28"/>
          <w:szCs w:val="28"/>
          <w:lang w:val="en-US"/>
        </w:rPr>
        <w:t>x</w:t>
      </w:r>
      <w:r w:rsidRPr="00174A1A">
        <w:rPr>
          <w:rFonts w:ascii="Times New Roman" w:hAnsi="Times New Roman"/>
          <w:sz w:val="28"/>
          <w:szCs w:val="28"/>
        </w:rPr>
        <w:t xml:space="preserve">.025 </w:t>
      </w:r>
      <w:r>
        <w:rPr>
          <w:rFonts w:ascii="Times New Roman" w:hAnsi="Times New Roman"/>
          <w:sz w:val="28"/>
          <w:szCs w:val="28"/>
          <w:lang w:val="en-US"/>
        </w:rPr>
        <w:t>SS</w:t>
      </w:r>
    </w:p>
    <w:p w:rsidR="00971E8F" w:rsidRPr="00D9342E" w:rsidRDefault="00971E8F"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г) .018 </w:t>
      </w:r>
      <w:proofErr w:type="spellStart"/>
      <w:r>
        <w:rPr>
          <w:rFonts w:ascii="Times New Roman" w:hAnsi="Times New Roman"/>
          <w:sz w:val="28"/>
          <w:szCs w:val="28"/>
          <w:lang w:val="en-US"/>
        </w:rPr>
        <w:t>CuNiTi</w:t>
      </w:r>
      <w:proofErr w:type="spellEnd"/>
    </w:p>
    <w:p w:rsidR="00971E8F" w:rsidRPr="00D9342E" w:rsidRDefault="00971E8F" w:rsidP="00174A1A">
      <w:pPr>
        <w:pStyle w:val="a8"/>
        <w:spacing w:line="240" w:lineRule="auto"/>
        <w:ind w:left="0"/>
        <w:rPr>
          <w:rFonts w:ascii="Times New Roman" w:hAnsi="Times New Roman"/>
          <w:sz w:val="28"/>
          <w:szCs w:val="28"/>
        </w:rPr>
      </w:pPr>
      <w:r>
        <w:rPr>
          <w:rFonts w:ascii="Times New Roman" w:hAnsi="Times New Roman"/>
          <w:sz w:val="28"/>
          <w:szCs w:val="28"/>
        </w:rPr>
        <w:t xml:space="preserve">д) .016х022 </w:t>
      </w:r>
      <w:proofErr w:type="spellStart"/>
      <w:r>
        <w:rPr>
          <w:rFonts w:ascii="Times New Roman" w:hAnsi="Times New Roman"/>
          <w:sz w:val="28"/>
          <w:szCs w:val="28"/>
          <w:lang w:val="en-US"/>
        </w:rPr>
        <w:t>CuNiTi</w:t>
      </w:r>
      <w:proofErr w:type="spellEnd"/>
    </w:p>
    <w:p w:rsidR="00971E8F" w:rsidRPr="00D9342E" w:rsidRDefault="00971E8F" w:rsidP="00174A1A">
      <w:pPr>
        <w:pStyle w:val="a8"/>
        <w:spacing w:line="240" w:lineRule="auto"/>
        <w:ind w:left="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sidRPr="00FE10C1">
        <w:rPr>
          <w:rFonts w:ascii="Times New Roman" w:hAnsi="Times New Roman"/>
          <w:sz w:val="28"/>
          <w:szCs w:val="28"/>
        </w:rPr>
        <w:t xml:space="preserve"> </w:t>
      </w:r>
      <w:r>
        <w:rPr>
          <w:rFonts w:ascii="Times New Roman" w:hAnsi="Times New Roman"/>
          <w:sz w:val="28"/>
          <w:szCs w:val="28"/>
        </w:rPr>
        <w:t>ПЕРВИЧНЫЙ ЭТАП НИВЕЛИРОВАНИЯ В ХОДЕ ЛЕЧЕНИЯ НА БРЕКЕТ-СИСТЕМЕ ПРОИЗВОДИТСЯ НА ОРТОДОНТИЧЕСКОЙ ДУГЕ:</w:t>
      </w:r>
    </w:p>
    <w:p w:rsidR="00971E8F" w:rsidRPr="00FE10C1"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а) Прямоугольной </w:t>
      </w:r>
      <w:proofErr w:type="spellStart"/>
      <w:r>
        <w:rPr>
          <w:rFonts w:ascii="Times New Roman" w:hAnsi="Times New Roman"/>
          <w:sz w:val="28"/>
          <w:szCs w:val="28"/>
          <w:lang w:val="en-US"/>
        </w:rPr>
        <w:t>CuNiTi</w:t>
      </w:r>
      <w:proofErr w:type="spellEnd"/>
    </w:p>
    <w:p w:rsidR="00971E8F" w:rsidRPr="00FE10C1"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б) Прямоугольной </w:t>
      </w:r>
      <w:r>
        <w:rPr>
          <w:rFonts w:ascii="Times New Roman" w:hAnsi="Times New Roman"/>
          <w:sz w:val="28"/>
          <w:szCs w:val="28"/>
          <w:lang w:val="en-US"/>
        </w:rPr>
        <w:t>SS</w:t>
      </w:r>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TMA</w:t>
      </w:r>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t xml:space="preserve">г) Круглой </w:t>
      </w:r>
      <w:proofErr w:type="spellStart"/>
      <w:r>
        <w:rPr>
          <w:rFonts w:ascii="Times New Roman" w:hAnsi="Times New Roman"/>
          <w:sz w:val="28"/>
          <w:szCs w:val="28"/>
          <w:lang w:val="en-US"/>
        </w:rPr>
        <w:t>CuNiTi</w:t>
      </w:r>
      <w:proofErr w:type="spellEnd"/>
    </w:p>
    <w:p w:rsidR="00971E8F" w:rsidRDefault="00971E8F" w:rsidP="00971E8F">
      <w:pPr>
        <w:pStyle w:val="a8"/>
        <w:spacing w:line="240" w:lineRule="auto"/>
        <w:ind w:left="0"/>
        <w:rPr>
          <w:rFonts w:ascii="Times New Roman" w:hAnsi="Times New Roman"/>
          <w:sz w:val="28"/>
          <w:szCs w:val="28"/>
        </w:rPr>
      </w:pPr>
      <w:r>
        <w:rPr>
          <w:rFonts w:ascii="Times New Roman" w:hAnsi="Times New Roman"/>
          <w:sz w:val="28"/>
          <w:szCs w:val="28"/>
        </w:rPr>
        <w:lastRenderedPageBreak/>
        <w:t>д) Титан-ниобий дуга</w:t>
      </w:r>
    </w:p>
    <w:p w:rsidR="00971E8F" w:rsidRDefault="00971E8F" w:rsidP="00971E8F">
      <w:pPr>
        <w:pStyle w:val="a8"/>
        <w:spacing w:line="240" w:lineRule="auto"/>
        <w:ind w:left="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ДАЙТЕ НАЗВАНИЕ ПЕРВОМУ ЭТАПУ ЛЕЧЕНИЯ НА БРЕКЕТ-СИСТЕМЕ:</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а) Фаза </w:t>
      </w:r>
      <w:proofErr w:type="spellStart"/>
      <w:r>
        <w:rPr>
          <w:rFonts w:ascii="Times New Roman" w:hAnsi="Times New Roman"/>
          <w:sz w:val="28"/>
          <w:szCs w:val="28"/>
        </w:rPr>
        <w:t>высотехнологичных</w:t>
      </w:r>
      <w:proofErr w:type="spellEnd"/>
      <w:r>
        <w:rPr>
          <w:rFonts w:ascii="Times New Roman" w:hAnsi="Times New Roman"/>
          <w:sz w:val="28"/>
          <w:szCs w:val="28"/>
        </w:rPr>
        <w:t xml:space="preserve"> дуг</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б) Фаза нивелирования</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в) Активная фаза лечения</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Ретенционный</w:t>
      </w:r>
      <w:proofErr w:type="spellEnd"/>
      <w:r>
        <w:rPr>
          <w:rFonts w:ascii="Times New Roman" w:hAnsi="Times New Roman"/>
          <w:sz w:val="28"/>
          <w:szCs w:val="28"/>
        </w:rPr>
        <w:t xml:space="preserve"> этап</w:t>
      </w:r>
    </w:p>
    <w:p w:rsidR="00971E8F" w:rsidRDefault="00971E8F" w:rsidP="00971E8F">
      <w:pPr>
        <w:spacing w:line="240" w:lineRule="auto"/>
        <w:ind w:left="360"/>
        <w:rPr>
          <w:rFonts w:ascii="Times New Roman" w:hAnsi="Times New Roman"/>
          <w:sz w:val="28"/>
          <w:szCs w:val="28"/>
        </w:rPr>
      </w:pPr>
      <w:r>
        <w:rPr>
          <w:rFonts w:ascii="Times New Roman" w:hAnsi="Times New Roman"/>
          <w:sz w:val="28"/>
          <w:szCs w:val="28"/>
        </w:rPr>
        <w:t xml:space="preserve">д) Этап выравнивания прикуса в сагиттальной, вертикальной и </w:t>
      </w:r>
      <w:proofErr w:type="spellStart"/>
      <w:r>
        <w:rPr>
          <w:rFonts w:ascii="Times New Roman" w:hAnsi="Times New Roman"/>
          <w:sz w:val="28"/>
          <w:szCs w:val="28"/>
        </w:rPr>
        <w:t>трансверзальной</w:t>
      </w:r>
      <w:proofErr w:type="spellEnd"/>
      <w:r>
        <w:rPr>
          <w:rFonts w:ascii="Times New Roman" w:hAnsi="Times New Roman"/>
          <w:sz w:val="28"/>
          <w:szCs w:val="28"/>
        </w:rPr>
        <w:t xml:space="preserve"> плоскостях</w:t>
      </w:r>
    </w:p>
    <w:p w:rsidR="00971E8F" w:rsidRDefault="00971E8F" w:rsidP="00971E8F">
      <w:pPr>
        <w:spacing w:line="240" w:lineRule="auto"/>
        <w:ind w:left="360"/>
        <w:rPr>
          <w:rFonts w:ascii="Times New Roman" w:hAnsi="Times New Roman"/>
          <w:sz w:val="28"/>
          <w:szCs w:val="28"/>
        </w:rPr>
      </w:pPr>
    </w:p>
    <w:p w:rsidR="00971E8F" w:rsidRDefault="00971E8F"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КАКОЙ ИНСТРУМЕНТ ИСПОЛЬЗУЕТСЯ ДЛЯ ИЗВЛЕЧЕНИЯ БРЕКЕТА ИЗ ФАБРИЧНОЙ УПАКОВКИ С ЦЕЛЬЮ ДАЛЬНЕЙШЕЙ С НИМ РАБОТЫ?</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а) позиционер</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б) прямые кусачки</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в) дистальные кусачки</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г) пинцет</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д) обратный пинцет</w:t>
      </w:r>
    </w:p>
    <w:p w:rsidR="00971E8F" w:rsidRDefault="00971E8F" w:rsidP="00971E8F">
      <w:pPr>
        <w:pStyle w:val="a8"/>
        <w:spacing w:line="240" w:lineRule="auto"/>
        <w:rPr>
          <w:rFonts w:ascii="Times New Roman" w:hAnsi="Times New Roman"/>
          <w:sz w:val="28"/>
          <w:szCs w:val="28"/>
        </w:rPr>
      </w:pPr>
    </w:p>
    <w:p w:rsidR="00971E8F" w:rsidRDefault="007E4304" w:rsidP="00BC384F">
      <w:pPr>
        <w:pStyle w:val="a8"/>
        <w:numPr>
          <w:ilvl w:val="0"/>
          <w:numId w:val="33"/>
        </w:numPr>
        <w:spacing w:line="240" w:lineRule="auto"/>
        <w:rPr>
          <w:rFonts w:ascii="Times New Roman" w:hAnsi="Times New Roman"/>
          <w:sz w:val="28"/>
          <w:szCs w:val="28"/>
        </w:rPr>
      </w:pPr>
      <w:r>
        <w:rPr>
          <w:rFonts w:ascii="Times New Roman" w:hAnsi="Times New Roman"/>
          <w:sz w:val="28"/>
          <w:szCs w:val="28"/>
        </w:rPr>
        <w:t xml:space="preserve">БОНД </w:t>
      </w:r>
      <w:r>
        <w:rPr>
          <w:rFonts w:ascii="Times New Roman" w:hAnsi="Times New Roman"/>
          <w:sz w:val="28"/>
          <w:szCs w:val="28"/>
          <w:lang w:val="en-US"/>
        </w:rPr>
        <w:t>ORTHO</w:t>
      </w:r>
      <w:r w:rsidR="008444E8">
        <w:rPr>
          <w:rFonts w:ascii="Times New Roman" w:hAnsi="Times New Roman"/>
          <w:sz w:val="28"/>
          <w:szCs w:val="28"/>
        </w:rPr>
        <w:t xml:space="preserve"> </w:t>
      </w:r>
      <w:r>
        <w:rPr>
          <w:rFonts w:ascii="Times New Roman" w:hAnsi="Times New Roman"/>
          <w:sz w:val="28"/>
          <w:szCs w:val="28"/>
          <w:lang w:val="en-US"/>
        </w:rPr>
        <w:t>SOLO</w:t>
      </w:r>
      <w:r w:rsidRPr="00971E8F">
        <w:rPr>
          <w:rFonts w:ascii="Times New Roman" w:hAnsi="Times New Roman"/>
          <w:sz w:val="28"/>
          <w:szCs w:val="28"/>
        </w:rPr>
        <w:t xml:space="preserve"> </w:t>
      </w:r>
      <w:r>
        <w:rPr>
          <w:rFonts w:ascii="Times New Roman" w:hAnsi="Times New Roman"/>
          <w:sz w:val="28"/>
          <w:szCs w:val="28"/>
        </w:rPr>
        <w:t>НАНОСИТСЯ НА ПОВЕРХНОСТЬ ЗУБА: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а) перед фиксацией брекета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б) перед протравливанием поверхности зуба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в) после нанесения композита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г) после фиксации брекета</w:t>
      </w:r>
    </w:p>
    <w:p w:rsidR="00971E8F" w:rsidRDefault="00971E8F" w:rsidP="00971E8F">
      <w:pPr>
        <w:pStyle w:val="a8"/>
        <w:spacing w:line="240" w:lineRule="auto"/>
        <w:rPr>
          <w:rFonts w:ascii="Times New Roman" w:hAnsi="Times New Roman"/>
          <w:sz w:val="28"/>
          <w:szCs w:val="28"/>
        </w:rPr>
      </w:pPr>
      <w:r>
        <w:rPr>
          <w:rFonts w:ascii="Times New Roman" w:hAnsi="Times New Roman"/>
          <w:sz w:val="28"/>
          <w:szCs w:val="28"/>
        </w:rPr>
        <w:t>д) на второе посещение пациента после фиксации брекет-системы</w:t>
      </w:r>
    </w:p>
    <w:p w:rsidR="00971E8F" w:rsidRPr="007E4304" w:rsidRDefault="00971E8F" w:rsidP="00971E8F">
      <w:pPr>
        <w:pStyle w:val="a8"/>
        <w:spacing w:line="240" w:lineRule="auto"/>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СОГЛАСНО МЕТОДИКЕ</w:t>
      </w:r>
      <w:r w:rsidRPr="007E4304">
        <w:rPr>
          <w:rFonts w:ascii="Times New Roman" w:hAnsi="Times New Roman"/>
          <w:sz w:val="28"/>
          <w:szCs w:val="28"/>
        </w:rPr>
        <w:t xml:space="preserve"> ПОЗИЦИОНИРОВАНИЯ БРЕКЕТОВ ПО ВЫСОТЕ ПО АЛЕКСАНДЕРУ</w:t>
      </w:r>
      <w:r>
        <w:rPr>
          <w:rFonts w:ascii="Times New Roman" w:hAnsi="Times New Roman"/>
          <w:sz w:val="28"/>
          <w:szCs w:val="28"/>
        </w:rPr>
        <w:t xml:space="preserve"> ДЛЯ ВЕРХНЕЙ ЧЕЛЮСТИ </w:t>
      </w:r>
      <w:r>
        <w:rPr>
          <w:rFonts w:ascii="Times New Roman" w:hAnsi="Times New Roman"/>
          <w:sz w:val="28"/>
          <w:szCs w:val="28"/>
          <w:lang w:val="en-US"/>
        </w:rPr>
        <w:t>X</w:t>
      </w:r>
      <w:r>
        <w:rPr>
          <w:rFonts w:ascii="Times New Roman" w:hAnsi="Times New Roman"/>
          <w:sz w:val="28"/>
          <w:szCs w:val="28"/>
        </w:rPr>
        <w:t xml:space="preserve"> – ЭТО:</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середина клинической коронки зуба 1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середина клинической коронки зуба 1 и 5</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середина клинической коронки зуба 1 и 6</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середина клинической коронки зуба 2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д) середина клинической коронки зуба 5 и 4</w:t>
      </w:r>
    </w:p>
    <w:p w:rsidR="007E4304" w:rsidRDefault="007E4304" w:rsidP="007E4304">
      <w:pPr>
        <w:pStyle w:val="a8"/>
        <w:spacing w:before="120" w:after="0" w:line="240" w:lineRule="auto"/>
        <w:jc w:val="both"/>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СОГЛАСНО МЕТОДИКЕ</w:t>
      </w:r>
      <w:r w:rsidRPr="007E4304">
        <w:rPr>
          <w:rFonts w:ascii="Times New Roman" w:hAnsi="Times New Roman"/>
          <w:sz w:val="28"/>
          <w:szCs w:val="28"/>
        </w:rPr>
        <w:t xml:space="preserve"> ПОЗИЦИОНИРОВАНИЯ БРЕКЕТОВ ПО ВЫСОТЕ ПО АЛЕКСАНДЕРУ</w:t>
      </w:r>
      <w:r>
        <w:rPr>
          <w:rFonts w:ascii="Times New Roman" w:hAnsi="Times New Roman"/>
          <w:sz w:val="28"/>
          <w:szCs w:val="28"/>
        </w:rPr>
        <w:t xml:space="preserve"> ДЛЯ НИЖНЕЙ ЧЕЛЮСТИ </w:t>
      </w:r>
      <w:r>
        <w:rPr>
          <w:rFonts w:ascii="Times New Roman" w:hAnsi="Times New Roman"/>
          <w:sz w:val="28"/>
          <w:szCs w:val="28"/>
          <w:lang w:val="en-US"/>
        </w:rPr>
        <w:t>X</w:t>
      </w:r>
      <w:r>
        <w:rPr>
          <w:rFonts w:ascii="Times New Roman" w:hAnsi="Times New Roman"/>
          <w:sz w:val="28"/>
          <w:szCs w:val="28"/>
        </w:rPr>
        <w:t xml:space="preserve"> – ЭТО:</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середина клинической коронки зуба 1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середина клинической коронки зуба 4 и 5</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середина клинической коронки зуба 1 и 6</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середина клинической коронки зуба 2 и 4</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lastRenderedPageBreak/>
        <w:t>д) середина клинической коронки зуба 5 и 4</w:t>
      </w:r>
    </w:p>
    <w:p w:rsidR="007E4304" w:rsidRDefault="007E4304" w:rsidP="007E4304">
      <w:pPr>
        <w:pStyle w:val="a8"/>
        <w:spacing w:before="120" w:after="0" w:line="240" w:lineRule="auto"/>
        <w:jc w:val="both"/>
        <w:rPr>
          <w:rFonts w:ascii="Times New Roman" w:hAnsi="Times New Roman"/>
          <w:sz w:val="28"/>
          <w:szCs w:val="28"/>
        </w:rPr>
      </w:pPr>
    </w:p>
    <w:p w:rsidR="007E4304" w:rsidRDefault="007E4304"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ПРОТРАВЛИВАНИЕ ПОВЕРХНОСТИ ЭМАЛИ ПРОВОДИТСЯ:</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а) 30%-ортофосфорной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б) 27% -ортофосфорной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в) 37%-ортофосфорной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г) 3%-ортофосфорной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r>
        <w:rPr>
          <w:rFonts w:ascii="Times New Roman" w:hAnsi="Times New Roman"/>
          <w:sz w:val="28"/>
          <w:szCs w:val="28"/>
        </w:rPr>
        <w:t>д) 27%-ортофосфорной кислотой</w:t>
      </w:r>
    </w:p>
    <w:p w:rsidR="007E4304" w:rsidRDefault="007E4304" w:rsidP="007E4304">
      <w:pPr>
        <w:pStyle w:val="a8"/>
        <w:spacing w:before="120" w:after="0" w:line="240" w:lineRule="auto"/>
        <w:jc w:val="both"/>
        <w:rPr>
          <w:rFonts w:ascii="Times New Roman" w:hAnsi="Times New Roman"/>
          <w:sz w:val="28"/>
          <w:szCs w:val="28"/>
        </w:rPr>
      </w:pPr>
    </w:p>
    <w:p w:rsidR="007E4304"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ПОЗИЦИОНИРОВАНИЕ БРЕКЕТОВ ОЗНАЧАЕТ:</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а) фиксация брекета на зубе по </w:t>
      </w:r>
      <w:proofErr w:type="spellStart"/>
      <w:r>
        <w:rPr>
          <w:rFonts w:ascii="Times New Roman" w:hAnsi="Times New Roman"/>
          <w:sz w:val="28"/>
          <w:szCs w:val="28"/>
        </w:rPr>
        <w:t>ангуляции</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б) фиксация брекета на зубе по высоте</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в) фиксация брекета на зубе по ротации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г) фиксация брекета на зубе по </w:t>
      </w:r>
      <w:proofErr w:type="spellStart"/>
      <w:r>
        <w:rPr>
          <w:rFonts w:ascii="Times New Roman" w:hAnsi="Times New Roman"/>
          <w:sz w:val="28"/>
          <w:szCs w:val="28"/>
        </w:rPr>
        <w:t>торку</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д) верно </w:t>
      </w:r>
      <w:proofErr w:type="spellStart"/>
      <w:proofErr w:type="gramStart"/>
      <w:r>
        <w:rPr>
          <w:rFonts w:ascii="Times New Roman" w:hAnsi="Times New Roman"/>
          <w:sz w:val="28"/>
          <w:szCs w:val="28"/>
        </w:rPr>
        <w:t>а,б</w:t>
      </w:r>
      <w:proofErr w:type="gramEnd"/>
      <w:r>
        <w:rPr>
          <w:rFonts w:ascii="Times New Roman" w:hAnsi="Times New Roman"/>
          <w:sz w:val="28"/>
          <w:szCs w:val="28"/>
        </w:rPr>
        <w:t>,в</w:t>
      </w:r>
      <w:proofErr w:type="spellEnd"/>
    </w:p>
    <w:p w:rsidR="008444E8" w:rsidRDefault="008444E8" w:rsidP="008444E8">
      <w:pPr>
        <w:pStyle w:val="a8"/>
        <w:spacing w:before="120" w:after="0" w:line="240" w:lineRule="auto"/>
        <w:jc w:val="both"/>
        <w:rPr>
          <w:rFonts w:ascii="Times New Roman" w:hAnsi="Times New Roman"/>
          <w:sz w:val="28"/>
          <w:szCs w:val="28"/>
        </w:rPr>
      </w:pPr>
    </w:p>
    <w:p w:rsidR="008444E8"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ДЛЯ СКУСЫВАНИЯ ДУГИ В ПОЛОСТИ РТА ИСПОЛЬЗУЮТ:</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а) прямые кусачки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б) дистальные кусачки</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в) щипцы </w:t>
      </w:r>
      <w:proofErr w:type="spellStart"/>
      <w:r>
        <w:rPr>
          <w:rFonts w:ascii="Times New Roman" w:hAnsi="Times New Roman"/>
          <w:sz w:val="28"/>
          <w:szCs w:val="28"/>
        </w:rPr>
        <w:t>Вейнгарта</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г) щипцы Твида</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д) клювовидные щипцы</w:t>
      </w:r>
    </w:p>
    <w:p w:rsidR="008444E8" w:rsidRDefault="008444E8" w:rsidP="008444E8">
      <w:pPr>
        <w:pStyle w:val="a8"/>
        <w:spacing w:before="120" w:after="0" w:line="240" w:lineRule="auto"/>
        <w:jc w:val="both"/>
        <w:rPr>
          <w:rFonts w:ascii="Times New Roman" w:hAnsi="Times New Roman"/>
          <w:sz w:val="28"/>
          <w:szCs w:val="28"/>
        </w:rPr>
      </w:pPr>
    </w:p>
    <w:p w:rsidR="008444E8" w:rsidRDefault="008444E8"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ПЕРЕД ФИКСАЦИЕЙ БРЕКЕТ-СИСТЕМЫ НЕОБХОДИМО:</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а) протравить поверхность зуба</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произвести избирательное </w:t>
      </w:r>
      <w:proofErr w:type="spellStart"/>
      <w:r>
        <w:rPr>
          <w:rFonts w:ascii="Times New Roman" w:hAnsi="Times New Roman"/>
          <w:sz w:val="28"/>
          <w:szCs w:val="28"/>
        </w:rPr>
        <w:t>пришлифовывание</w:t>
      </w:r>
      <w:proofErr w:type="spellEnd"/>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в) выполнить анестезию</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г) провести </w:t>
      </w:r>
      <w:proofErr w:type="spellStart"/>
      <w:r>
        <w:rPr>
          <w:rFonts w:ascii="Times New Roman" w:hAnsi="Times New Roman"/>
          <w:sz w:val="28"/>
          <w:szCs w:val="28"/>
        </w:rPr>
        <w:t>реминерализующую</w:t>
      </w:r>
      <w:proofErr w:type="spellEnd"/>
      <w:r>
        <w:rPr>
          <w:rFonts w:ascii="Times New Roman" w:hAnsi="Times New Roman"/>
          <w:sz w:val="28"/>
          <w:szCs w:val="28"/>
        </w:rPr>
        <w:t xml:space="preserve"> терапию</w:t>
      </w:r>
    </w:p>
    <w:p w:rsidR="008444E8" w:rsidRDefault="008444E8" w:rsidP="008444E8">
      <w:pPr>
        <w:pStyle w:val="a8"/>
        <w:spacing w:before="120" w:after="0" w:line="240" w:lineRule="auto"/>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 верно</w:t>
      </w:r>
      <w:proofErr w:type="gramEnd"/>
      <w:r>
        <w:rPr>
          <w:rFonts w:ascii="Times New Roman" w:hAnsi="Times New Roman"/>
          <w:sz w:val="28"/>
          <w:szCs w:val="28"/>
        </w:rPr>
        <w:t xml:space="preserve"> в и г</w:t>
      </w:r>
    </w:p>
    <w:p w:rsidR="008444E8" w:rsidRDefault="008444E8" w:rsidP="008444E8">
      <w:pPr>
        <w:pStyle w:val="a8"/>
        <w:spacing w:before="120" w:after="0" w:line="240" w:lineRule="auto"/>
        <w:jc w:val="both"/>
        <w:rPr>
          <w:rFonts w:ascii="Times New Roman" w:hAnsi="Times New Roman"/>
          <w:sz w:val="28"/>
          <w:szCs w:val="28"/>
        </w:rPr>
      </w:pPr>
    </w:p>
    <w:p w:rsidR="008444E8" w:rsidRDefault="008F22F0"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ТЯГА ПО 2 КЛАССУ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ТЯГА ПО 3 КЛАССУ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8F22F0">
      <w:pPr>
        <w:pStyle w:val="a8"/>
        <w:spacing w:before="120" w:after="0" w:line="240" w:lineRule="auto"/>
        <w:jc w:val="both"/>
        <w:rPr>
          <w:rFonts w:ascii="Times New Roman" w:hAnsi="Times New Roman"/>
          <w:sz w:val="28"/>
          <w:szCs w:val="28"/>
        </w:rPr>
      </w:pPr>
    </w:p>
    <w:p w:rsidR="008F22F0"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lastRenderedPageBreak/>
        <w:t>КОСАЯ ТЯГА</w:t>
      </w:r>
      <w:r w:rsidR="008F22F0">
        <w:rPr>
          <w:rFonts w:ascii="Times New Roman" w:hAnsi="Times New Roman"/>
          <w:sz w:val="28"/>
          <w:szCs w:val="28"/>
        </w:rPr>
        <w:t xml:space="preserve"> ИСПОЛЬЗУЕТСЯ ДЛЯ ЛЕЧЕНИЯ:</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8F22F0" w:rsidRDefault="008F22F0" w:rsidP="008F22F0">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8F22F0" w:rsidRDefault="008F22F0" w:rsidP="008F22F0">
      <w:pPr>
        <w:pStyle w:val="a8"/>
        <w:spacing w:before="120" w:after="0" w:line="240" w:lineRule="auto"/>
        <w:jc w:val="both"/>
        <w:rPr>
          <w:rFonts w:ascii="Times New Roman" w:hAnsi="Times New Roman"/>
          <w:sz w:val="28"/>
          <w:szCs w:val="28"/>
        </w:rPr>
      </w:pPr>
    </w:p>
    <w:p w:rsidR="008F22F0" w:rsidRDefault="008F22F0" w:rsidP="008F22F0">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БОКС-ТЯГА ИСПОЛЬЗУЕТСЯ ДЛЯ ЛЕЧЕНИЯ:</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смещения средней линии</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КОРОБОЧНЫЙ ЭЛАСТИК ИСПОЛЬЗУЕТСЯ ДЛЯ ЛЕЧЕНИЯ:</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перекрестного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мезиальной</w:t>
      </w:r>
      <w:proofErr w:type="spellEnd"/>
      <w:r>
        <w:rPr>
          <w:rFonts w:ascii="Times New Roman" w:hAnsi="Times New Roman"/>
          <w:sz w:val="28"/>
          <w:szCs w:val="28"/>
        </w:rPr>
        <w:t xml:space="preserve">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дистальной окклюзии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открытого прикуса</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дизокклюзии</w:t>
      </w:r>
      <w:proofErr w:type="spellEnd"/>
      <w:r>
        <w:rPr>
          <w:rFonts w:ascii="Times New Roman" w:hAnsi="Times New Roman"/>
          <w:sz w:val="28"/>
          <w:szCs w:val="28"/>
        </w:rPr>
        <w:t xml:space="preserve"> в боковом отделе</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0A59FA">
      <w:pPr>
        <w:pStyle w:val="a8"/>
        <w:spacing w:before="120" w:after="0" w:line="240" w:lineRule="auto"/>
        <w:jc w:val="both"/>
        <w:rPr>
          <w:rFonts w:ascii="Times New Roman" w:hAnsi="Times New Roman"/>
          <w:sz w:val="28"/>
          <w:szCs w:val="28"/>
        </w:rPr>
      </w:pPr>
    </w:p>
    <w:p w:rsidR="008F22F0"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КАКОЙ БРЕКЕТ-СИСТЕМЫ НЕ СУЩЕСТВУЕТ: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металлической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керамической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сапфировой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серебряной</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пластмассовой</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 xml:space="preserve"> ЧИСТКА ЗУБОВ С БРЕКЕТАМИ В СРЕДНЕМ ДОЛЖНА ЗАНИМАТЬ:</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3 минуты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5 минут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15 минут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1 минуту</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30 минут</w:t>
      </w:r>
    </w:p>
    <w:p w:rsidR="000A59FA" w:rsidRDefault="000A59FA" w:rsidP="000A59FA">
      <w:pPr>
        <w:pStyle w:val="a8"/>
        <w:spacing w:before="120" w:after="0" w:line="240" w:lineRule="auto"/>
        <w:jc w:val="both"/>
        <w:rPr>
          <w:rFonts w:ascii="Times New Roman" w:hAnsi="Times New Roman"/>
          <w:sz w:val="28"/>
          <w:szCs w:val="28"/>
        </w:rPr>
      </w:pPr>
    </w:p>
    <w:p w:rsidR="000A59FA"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ДЛЯ ФИКСАЦИИ ЛИГАТУРЫ ИСПОЛЬЗУЕТСЯ ИНСТРУМЕНТ: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ортодонтическое</w:t>
      </w:r>
      <w:proofErr w:type="spellEnd"/>
      <w:r>
        <w:rPr>
          <w:rFonts w:ascii="Times New Roman" w:hAnsi="Times New Roman"/>
          <w:sz w:val="28"/>
          <w:szCs w:val="28"/>
        </w:rPr>
        <w:t xml:space="preserve"> кольцо</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обратный пинцет</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фиксация пальцами</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москиты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пинцет</w:t>
      </w:r>
    </w:p>
    <w:p w:rsidR="007E4304" w:rsidRDefault="007E4304" w:rsidP="007E4304">
      <w:pPr>
        <w:pStyle w:val="a8"/>
        <w:spacing w:before="120" w:after="0" w:line="240" w:lineRule="auto"/>
        <w:jc w:val="both"/>
        <w:rPr>
          <w:rFonts w:ascii="Times New Roman" w:hAnsi="Times New Roman"/>
          <w:sz w:val="28"/>
          <w:szCs w:val="28"/>
        </w:rPr>
      </w:pPr>
    </w:p>
    <w:p w:rsidR="007E4304" w:rsidRDefault="000A59FA" w:rsidP="00BC384F">
      <w:pPr>
        <w:pStyle w:val="a8"/>
        <w:numPr>
          <w:ilvl w:val="0"/>
          <w:numId w:val="33"/>
        </w:numPr>
        <w:spacing w:before="120" w:after="0" w:line="240" w:lineRule="auto"/>
        <w:jc w:val="both"/>
        <w:rPr>
          <w:rFonts w:ascii="Times New Roman" w:hAnsi="Times New Roman"/>
          <w:sz w:val="28"/>
          <w:szCs w:val="28"/>
        </w:rPr>
      </w:pPr>
      <w:r>
        <w:rPr>
          <w:rFonts w:ascii="Times New Roman" w:hAnsi="Times New Roman"/>
          <w:sz w:val="28"/>
          <w:szCs w:val="28"/>
        </w:rPr>
        <w:t>ДОСТАТОЧНОЕ ПО ВРЕМЕНИ ПРОТРАВЛИВАНИЕ ЭМАЛИ СОСТАВЛЯЕТ НЕ МЕНЕЕ:</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а) 20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б) 30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в) 10 секунд</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г) 4 секунды</w:t>
      </w:r>
    </w:p>
    <w:p w:rsidR="000A59FA" w:rsidRDefault="000A59FA" w:rsidP="000A59FA">
      <w:pPr>
        <w:pStyle w:val="a8"/>
        <w:spacing w:before="120" w:after="0" w:line="240" w:lineRule="auto"/>
        <w:jc w:val="both"/>
        <w:rPr>
          <w:rFonts w:ascii="Times New Roman" w:hAnsi="Times New Roman"/>
          <w:sz w:val="28"/>
          <w:szCs w:val="28"/>
        </w:rPr>
      </w:pPr>
      <w:r>
        <w:rPr>
          <w:rFonts w:ascii="Times New Roman" w:hAnsi="Times New Roman"/>
          <w:sz w:val="28"/>
          <w:szCs w:val="28"/>
        </w:rPr>
        <w:t>д) 1 минуты</w:t>
      </w:r>
    </w:p>
    <w:p w:rsidR="007E4304" w:rsidRDefault="007E4304" w:rsidP="007E4304">
      <w:pPr>
        <w:pStyle w:val="a8"/>
        <w:spacing w:before="120" w:after="0" w:line="240" w:lineRule="auto"/>
        <w:jc w:val="both"/>
        <w:rPr>
          <w:rFonts w:ascii="Times New Roman" w:hAnsi="Times New Roman"/>
          <w:sz w:val="28"/>
          <w:szCs w:val="28"/>
        </w:rPr>
      </w:pPr>
    </w:p>
    <w:p w:rsidR="007E4304" w:rsidRPr="007E4304" w:rsidRDefault="007E4304" w:rsidP="007E4304">
      <w:pPr>
        <w:pStyle w:val="a8"/>
        <w:spacing w:before="120" w:after="0" w:line="240" w:lineRule="auto"/>
        <w:jc w:val="both"/>
        <w:rPr>
          <w:rFonts w:ascii="Times New Roman" w:hAnsi="Times New Roman"/>
          <w:sz w:val="28"/>
          <w:szCs w:val="28"/>
        </w:rPr>
      </w:pPr>
    </w:p>
    <w:p w:rsidR="00174A1A" w:rsidRDefault="00174A1A" w:rsidP="000A59FA">
      <w:pPr>
        <w:spacing w:after="0" w:line="240" w:lineRule="auto"/>
        <w:ind w:left="720" w:right="-284"/>
        <w:rPr>
          <w:rFonts w:ascii="Times New Roman" w:eastAsia="Calibri" w:hAnsi="Times New Roman" w:cs="Times New Roman"/>
          <w:b/>
          <w:sz w:val="28"/>
          <w:szCs w:val="28"/>
          <w:lang w:eastAsia="ru-RU"/>
        </w:rPr>
      </w:pPr>
    </w:p>
    <w:p w:rsidR="00174A1A" w:rsidRDefault="00174A1A" w:rsidP="007C369D">
      <w:pPr>
        <w:spacing w:after="0" w:line="240" w:lineRule="auto"/>
        <w:ind w:left="720" w:right="-284"/>
        <w:jc w:val="center"/>
        <w:rPr>
          <w:rFonts w:ascii="Times New Roman" w:eastAsia="Calibri" w:hAnsi="Times New Roman" w:cs="Times New Roman"/>
          <w:b/>
          <w:sz w:val="28"/>
          <w:szCs w:val="28"/>
          <w:lang w:eastAsia="ru-RU"/>
        </w:rPr>
      </w:pPr>
    </w:p>
    <w:p w:rsidR="007C369D" w:rsidRPr="006D5E93" w:rsidRDefault="007C369D" w:rsidP="007C369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Ребенок 12 лет явился на профилактический осмотр. При осмотре полости рта определяется: основание уздечки верхней губы «вплетается» в гипертрофированный </w:t>
      </w:r>
      <w:proofErr w:type="spellStart"/>
      <w:r w:rsidRPr="004F5716">
        <w:rPr>
          <w:rFonts w:ascii="Times New Roman" w:eastAsia="Calibri" w:hAnsi="Times New Roman" w:cs="Times New Roman"/>
          <w:sz w:val="28"/>
          <w:szCs w:val="28"/>
          <w:lang w:eastAsia="ru-RU"/>
        </w:rPr>
        <w:t>десневой</w:t>
      </w:r>
      <w:proofErr w:type="spellEnd"/>
      <w:r w:rsidRPr="004F5716">
        <w:rPr>
          <w:rFonts w:ascii="Times New Roman" w:eastAsia="Calibri" w:hAnsi="Times New Roman" w:cs="Times New Roman"/>
          <w:sz w:val="28"/>
          <w:szCs w:val="28"/>
          <w:lang w:eastAsia="ru-RU"/>
        </w:rPr>
        <w:t xml:space="preserve"> сосочек, который бледнеет при оттягивании верхней губы. Расстояние между 11 и 21 составляет 3 мм. Поворот по оси зубов 31,32,41,42.</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1. Поставьте предварительный диагноз.</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Методы дополнительной диагностики, необходимые для постановки окончательного диагноза.</w:t>
      </w:r>
    </w:p>
    <w:p w:rsidR="004F5716" w:rsidRPr="004F5716" w:rsidRDefault="004F5716" w:rsidP="004F5716">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3.  Составьте план лечения данного пациента.</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937E87"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Пациент М., 14 лет. Жалобы на неправильное положение верхних передних зубов. Ранее </w:t>
      </w:r>
      <w:proofErr w:type="spellStart"/>
      <w:r w:rsidRPr="004F5716">
        <w:rPr>
          <w:rFonts w:ascii="Times New Roman" w:eastAsia="Calibri" w:hAnsi="Times New Roman" w:cs="Times New Roman"/>
          <w:sz w:val="28"/>
          <w:szCs w:val="28"/>
          <w:lang w:eastAsia="ru-RU"/>
        </w:rPr>
        <w:t>ортодонтическое</w:t>
      </w:r>
      <w:proofErr w:type="spellEnd"/>
      <w:r w:rsidRPr="004F5716">
        <w:rPr>
          <w:rFonts w:ascii="Times New Roman" w:eastAsia="Calibri" w:hAnsi="Times New Roman" w:cs="Times New Roman"/>
          <w:sz w:val="28"/>
          <w:szCs w:val="28"/>
          <w:lang w:eastAsia="ru-RU"/>
        </w:rPr>
        <w:t xml:space="preserve"> лечение не получал. При осмотре полости рта: соотношение моляров справа и слева – 2 класс по </w:t>
      </w:r>
      <w:proofErr w:type="spellStart"/>
      <w:r w:rsidRPr="004F5716">
        <w:rPr>
          <w:rFonts w:ascii="Times New Roman" w:eastAsia="Calibri" w:hAnsi="Times New Roman" w:cs="Times New Roman"/>
          <w:sz w:val="28"/>
          <w:szCs w:val="28"/>
          <w:lang w:eastAsia="ru-RU"/>
        </w:rPr>
        <w:t>Энглю</w:t>
      </w:r>
      <w:proofErr w:type="spellEnd"/>
      <w:r w:rsidRPr="004F5716">
        <w:rPr>
          <w:rFonts w:ascii="Times New Roman" w:eastAsia="Calibri" w:hAnsi="Times New Roman" w:cs="Times New Roman"/>
          <w:sz w:val="28"/>
          <w:szCs w:val="28"/>
          <w:lang w:eastAsia="ru-RU"/>
        </w:rPr>
        <w:t xml:space="preserve">, нёбное положение зубов 1.2 и 2.2; </w:t>
      </w:r>
      <w:proofErr w:type="spellStart"/>
      <w:r w:rsidRPr="004F5716">
        <w:rPr>
          <w:rFonts w:ascii="Times New Roman" w:eastAsia="Calibri" w:hAnsi="Times New Roman" w:cs="Times New Roman"/>
          <w:sz w:val="28"/>
          <w:szCs w:val="28"/>
          <w:lang w:eastAsia="ru-RU"/>
        </w:rPr>
        <w:t>вестибуло</w:t>
      </w:r>
      <w:proofErr w:type="spellEnd"/>
      <w:r w:rsidRPr="004F5716">
        <w:rPr>
          <w:rFonts w:ascii="Times New Roman" w:eastAsia="Calibri" w:hAnsi="Times New Roman" w:cs="Times New Roman"/>
          <w:sz w:val="28"/>
          <w:szCs w:val="28"/>
          <w:lang w:eastAsia="ru-RU"/>
        </w:rPr>
        <w:t xml:space="preserve">- и </w:t>
      </w:r>
      <w:proofErr w:type="spellStart"/>
      <w:r w:rsidRPr="004F5716">
        <w:rPr>
          <w:rFonts w:ascii="Times New Roman" w:eastAsia="Calibri" w:hAnsi="Times New Roman" w:cs="Times New Roman"/>
          <w:sz w:val="28"/>
          <w:szCs w:val="28"/>
          <w:lang w:eastAsia="ru-RU"/>
        </w:rPr>
        <w:t>супраположение</w:t>
      </w:r>
      <w:proofErr w:type="spellEnd"/>
      <w:r w:rsidRPr="004F5716">
        <w:rPr>
          <w:rFonts w:ascii="Times New Roman" w:eastAsia="Calibri" w:hAnsi="Times New Roman" w:cs="Times New Roman"/>
          <w:sz w:val="28"/>
          <w:szCs w:val="28"/>
          <w:lang w:eastAsia="ru-RU"/>
        </w:rPr>
        <w:t xml:space="preserve"> зубов 1.3 и 2.3, дефицит места. </w:t>
      </w:r>
    </w:p>
    <w:p w:rsidR="00937E87" w:rsidRDefault="00937E87" w:rsidP="00937E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lastRenderedPageBreak/>
        <w:t xml:space="preserve">1.Укажите дополнительные методы диагностики, необходимые для уточнения диагноза. </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Выберите тактику лечения.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Больная 11 лет. Жалобы на косметический дефект, нарушение речи, полуоткрытый рот. При осмотре больной отмечается сагиттальная щель размером в 6 мм. Верхние зубы полностью перекрывают нижние. Дыхание ротовое. Ребенок прикусывает нижнюю губу.</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1. Поставьте  предварительный диагноз по описанной клинической картине.</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2. Что является возможной причиной развития сагиттальной щели?</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3. С помощью каких методов обследования возможно поставить окончательный диагноз?</w:t>
      </w:r>
    </w:p>
    <w:p w:rsidR="00937E87" w:rsidRPr="004F5716" w:rsidRDefault="00937E87" w:rsidP="00937E87">
      <w:pPr>
        <w:spacing w:after="0" w:line="240" w:lineRule="auto"/>
        <w:jc w:val="both"/>
        <w:rPr>
          <w:rFonts w:ascii="Times New Roman" w:eastAsia="Calibri" w:hAnsi="Times New Roman" w:cs="Times New Roman"/>
          <w:sz w:val="28"/>
          <w:szCs w:val="28"/>
          <w:lang w:eastAsia="ru-RU"/>
        </w:rPr>
      </w:pPr>
      <w:r w:rsidRPr="004F5716">
        <w:rPr>
          <w:rFonts w:ascii="Times New Roman" w:eastAsia="Calibri" w:hAnsi="Times New Roman" w:cs="Times New Roman"/>
          <w:sz w:val="28"/>
          <w:szCs w:val="28"/>
          <w:lang w:eastAsia="ru-RU"/>
        </w:rPr>
        <w:t xml:space="preserve">4. Что необходимо для устойчивого результата </w:t>
      </w:r>
      <w:proofErr w:type="spellStart"/>
      <w:r w:rsidRPr="004F5716">
        <w:rPr>
          <w:rFonts w:ascii="Times New Roman" w:eastAsia="Calibri" w:hAnsi="Times New Roman" w:cs="Times New Roman"/>
          <w:sz w:val="28"/>
          <w:szCs w:val="28"/>
          <w:lang w:eastAsia="ru-RU"/>
        </w:rPr>
        <w:t>ортодонтического</w:t>
      </w:r>
      <w:proofErr w:type="spellEnd"/>
      <w:r w:rsidRPr="004F5716">
        <w:rPr>
          <w:rFonts w:ascii="Times New Roman" w:eastAsia="Calibri" w:hAnsi="Times New Roman" w:cs="Times New Roman"/>
          <w:sz w:val="28"/>
          <w:szCs w:val="28"/>
          <w:lang w:eastAsia="ru-RU"/>
        </w:rPr>
        <w:t xml:space="preserve"> лечения?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3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937E87" w:rsidRDefault="007C369D" w:rsidP="00937E87">
      <w:pPr>
        <w:shd w:val="clear" w:color="auto" w:fill="FFFFFF"/>
        <w:spacing w:after="0" w:line="240" w:lineRule="auto"/>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 1</w:t>
      </w:r>
      <w:r w:rsidR="00937E87">
        <w:rPr>
          <w:rFonts w:ascii="Times New Roman" w:eastAsia="Calibri" w:hAnsi="Times New Roman" w:cs="Times New Roman"/>
          <w:b/>
          <w:sz w:val="28"/>
          <w:szCs w:val="28"/>
          <w:lang w:eastAsia="ru-RU"/>
        </w:rPr>
        <w:t xml:space="preserve"> </w:t>
      </w:r>
    </w:p>
    <w:p w:rsidR="00937E87" w:rsidRPr="00937E87" w:rsidRDefault="00937E87" w:rsidP="00937E87">
      <w:p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 xml:space="preserve">Вы врач-ортодонт. На прием обратился пациент с жалобами на неровное положение зубов. При осмотре профиль выпуклый, лицо симметричное. Соотношение по молярам и клыкам справа и слева по </w:t>
      </w:r>
      <w:r w:rsidRPr="00937E87">
        <w:rPr>
          <w:rFonts w:ascii="Times New Roman" w:eastAsia="Times New Roman" w:hAnsi="Times New Roman" w:cs="Times New Roman"/>
          <w:sz w:val="28"/>
          <w:szCs w:val="28"/>
          <w:lang w:val="en-US"/>
        </w:rPr>
        <w:t>I</w:t>
      </w:r>
      <w:r w:rsidRPr="00937E87">
        <w:rPr>
          <w:rFonts w:ascii="Times New Roman" w:eastAsia="Times New Roman" w:hAnsi="Times New Roman" w:cs="Times New Roman"/>
          <w:sz w:val="28"/>
          <w:szCs w:val="28"/>
        </w:rPr>
        <w:t xml:space="preserve"> классу </w:t>
      </w:r>
      <w:proofErr w:type="spellStart"/>
      <w:r w:rsidRPr="00937E87">
        <w:rPr>
          <w:rFonts w:ascii="Times New Roman" w:eastAsia="Times New Roman" w:hAnsi="Times New Roman" w:cs="Times New Roman"/>
          <w:sz w:val="28"/>
          <w:szCs w:val="28"/>
        </w:rPr>
        <w:t>Энгля</w:t>
      </w:r>
      <w:proofErr w:type="spellEnd"/>
      <w:r w:rsidRPr="00937E87">
        <w:rPr>
          <w:rFonts w:ascii="Times New Roman" w:eastAsia="Times New Roman" w:hAnsi="Times New Roman" w:cs="Times New Roman"/>
          <w:sz w:val="28"/>
          <w:szCs w:val="28"/>
        </w:rPr>
        <w:t xml:space="preserve">. Перекрытие коронок нижних резцов верхними более чем на 2/3. </w:t>
      </w:r>
    </w:p>
    <w:p w:rsidR="00937E87" w:rsidRPr="00937E87" w:rsidRDefault="00937E87" w:rsidP="00BC384F">
      <w:pPr>
        <w:numPr>
          <w:ilvl w:val="0"/>
          <w:numId w:val="35"/>
        </w:num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Предварительный диагноз.</w:t>
      </w:r>
    </w:p>
    <w:p w:rsidR="00937E87" w:rsidRPr="00937E87" w:rsidRDefault="00937E87" w:rsidP="00BC384F">
      <w:pPr>
        <w:numPr>
          <w:ilvl w:val="0"/>
          <w:numId w:val="35"/>
        </w:numPr>
        <w:shd w:val="clear" w:color="auto" w:fill="FFFFFF"/>
        <w:spacing w:after="0" w:line="240" w:lineRule="auto"/>
        <w:rPr>
          <w:rFonts w:ascii="Times New Roman" w:eastAsia="Times New Roman" w:hAnsi="Times New Roman" w:cs="Times New Roman"/>
          <w:sz w:val="28"/>
          <w:szCs w:val="28"/>
        </w:rPr>
      </w:pPr>
      <w:r w:rsidRPr="00937E87">
        <w:rPr>
          <w:rFonts w:ascii="Times New Roman" w:eastAsia="Times New Roman" w:hAnsi="Times New Roman" w:cs="Times New Roman"/>
          <w:sz w:val="28"/>
          <w:szCs w:val="28"/>
        </w:rPr>
        <w:t>Произведите фиксацию брекетов на 11, 12 зубы.</w:t>
      </w:r>
    </w:p>
    <w:p w:rsidR="00937E87" w:rsidRPr="00937E87" w:rsidRDefault="00937E87" w:rsidP="00937E87">
      <w:pPr>
        <w:suppressAutoHyphens/>
        <w:spacing w:after="0" w:line="240" w:lineRule="auto"/>
        <w:jc w:val="both"/>
        <w:rPr>
          <w:rFonts w:ascii="Times New Roman" w:eastAsia="SimSun" w:hAnsi="Times New Roman" w:cs="Times New Roman"/>
          <w:sz w:val="28"/>
          <w:szCs w:val="28"/>
          <w:lang w:eastAsia="zh-CN" w:bidi="hi-IN"/>
        </w:rPr>
      </w:pPr>
      <w:r w:rsidRPr="00937E87">
        <w:rPr>
          <w:rFonts w:ascii="Times New Roman" w:eastAsia="SimSun" w:hAnsi="Times New Roman" w:cs="Times New Roman"/>
          <w:sz w:val="28"/>
          <w:szCs w:val="28"/>
          <w:lang w:eastAsia="zh-CN" w:bidi="hi-IN"/>
        </w:rPr>
        <w:t xml:space="preserve">Все необходимые действия, которые Вы будете производить, необходимо озвучивать.  </w:t>
      </w:r>
    </w:p>
    <w:p w:rsidR="007C369D" w:rsidRDefault="007C369D" w:rsidP="007C369D">
      <w:pPr>
        <w:spacing w:after="0" w:line="276" w:lineRule="auto"/>
        <w:jc w:val="both"/>
        <w:rPr>
          <w:rFonts w:ascii="Times New Roman" w:eastAsia="Calibri" w:hAnsi="Times New Roman" w:cs="Times New Roman"/>
          <w:sz w:val="28"/>
          <w:szCs w:val="28"/>
          <w:lang w:eastAsia="ru-RU"/>
        </w:rPr>
      </w:pPr>
    </w:p>
    <w:p w:rsidR="007C369D" w:rsidRDefault="007C369D" w:rsidP="007C369D">
      <w:pPr>
        <w:spacing w:after="0" w:line="276"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Вы врач-ортодонт. На прием обратился пациент с жалобами на неровное положение зубов, боли в области височно-нижнечелюстного сустава. При осмотре профиль выпуклый, подбородок смещен вправо. Соотношение по </w:t>
      </w:r>
      <w:r w:rsidRPr="00937E87">
        <w:rPr>
          <w:rFonts w:ascii="Times New Roman" w:eastAsia="Calibri" w:hAnsi="Times New Roman" w:cs="Times New Roman"/>
          <w:sz w:val="28"/>
          <w:szCs w:val="28"/>
          <w:lang w:eastAsia="ru-RU"/>
        </w:rPr>
        <w:lastRenderedPageBreak/>
        <w:t>молярам и клыкам справа и слева по I</w:t>
      </w:r>
      <w:r w:rsidRPr="00937E87">
        <w:rPr>
          <w:rFonts w:ascii="Times New Roman" w:eastAsia="Calibri" w:hAnsi="Times New Roman" w:cs="Times New Roman"/>
          <w:sz w:val="28"/>
          <w:szCs w:val="28"/>
          <w:lang w:val="en-US" w:eastAsia="ru-RU"/>
        </w:rPr>
        <w:t>I</w:t>
      </w:r>
      <w:r w:rsidRPr="00937E87">
        <w:rPr>
          <w:rFonts w:ascii="Times New Roman" w:eastAsia="Calibri" w:hAnsi="Times New Roman" w:cs="Times New Roman"/>
          <w:sz w:val="28"/>
          <w:szCs w:val="28"/>
          <w:lang w:eastAsia="ru-RU"/>
        </w:rPr>
        <w:t xml:space="preserve"> классу </w:t>
      </w:r>
      <w:proofErr w:type="spellStart"/>
      <w:r w:rsidRPr="00937E87">
        <w:rPr>
          <w:rFonts w:ascii="Times New Roman" w:eastAsia="Calibri" w:hAnsi="Times New Roman" w:cs="Times New Roman"/>
          <w:sz w:val="28"/>
          <w:szCs w:val="28"/>
          <w:lang w:eastAsia="ru-RU"/>
        </w:rPr>
        <w:t>Энгля</w:t>
      </w:r>
      <w:proofErr w:type="spellEnd"/>
      <w:r w:rsidRPr="00937E87">
        <w:rPr>
          <w:rFonts w:ascii="Times New Roman" w:eastAsia="Calibri" w:hAnsi="Times New Roman" w:cs="Times New Roman"/>
          <w:sz w:val="28"/>
          <w:szCs w:val="28"/>
          <w:lang w:eastAsia="ru-RU"/>
        </w:rPr>
        <w:t xml:space="preserve">. Сагиттальное </w:t>
      </w:r>
      <w:proofErr w:type="spellStart"/>
      <w:r w:rsidRPr="00937E87">
        <w:rPr>
          <w:rFonts w:ascii="Times New Roman" w:eastAsia="Calibri" w:hAnsi="Times New Roman" w:cs="Times New Roman"/>
          <w:sz w:val="28"/>
          <w:szCs w:val="28"/>
          <w:lang w:eastAsia="ru-RU"/>
        </w:rPr>
        <w:t>межрезцовое</w:t>
      </w:r>
      <w:proofErr w:type="spellEnd"/>
      <w:r w:rsidRPr="00937E87">
        <w:rPr>
          <w:rFonts w:ascii="Times New Roman" w:eastAsia="Calibri" w:hAnsi="Times New Roman" w:cs="Times New Roman"/>
          <w:sz w:val="28"/>
          <w:szCs w:val="28"/>
          <w:lang w:eastAsia="ru-RU"/>
        </w:rPr>
        <w:t xml:space="preserve"> расстояние 5 мм.  При открывании рта девиация влево, щелчок при открывании и закрывании рта справа. </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1)</w:t>
      </w:r>
      <w:r w:rsidRPr="00937E87">
        <w:rPr>
          <w:rFonts w:ascii="Times New Roman" w:eastAsia="Calibri" w:hAnsi="Times New Roman" w:cs="Times New Roman"/>
          <w:sz w:val="28"/>
          <w:szCs w:val="28"/>
          <w:lang w:eastAsia="ru-RU"/>
        </w:rPr>
        <w:tab/>
        <w:t>Предварительный диагноз.</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2)</w:t>
      </w:r>
      <w:r w:rsidRPr="00937E87">
        <w:rPr>
          <w:rFonts w:ascii="Times New Roman" w:eastAsia="Calibri" w:hAnsi="Times New Roman" w:cs="Times New Roman"/>
          <w:sz w:val="28"/>
          <w:szCs w:val="28"/>
          <w:lang w:eastAsia="ru-RU"/>
        </w:rPr>
        <w:tab/>
        <w:t>Произведите фиксацию брекетов на 25, 26 зубы.</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937E87" w:rsidRPr="007C369D" w:rsidRDefault="00937E87" w:rsidP="007C369D">
      <w:pPr>
        <w:spacing w:after="0" w:line="276" w:lineRule="auto"/>
        <w:jc w:val="both"/>
        <w:rPr>
          <w:rFonts w:ascii="Times New Roman" w:eastAsia="Calibri" w:hAnsi="Times New Roman" w:cs="Times New Roman"/>
          <w:sz w:val="28"/>
          <w:szCs w:val="28"/>
          <w:lang w:eastAsia="ru-RU"/>
        </w:rPr>
      </w:pP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Вы врач-ортодонт. На прием обратился пациент с жалобами на неровное положение зубов. При осмотре профиль прямой, лицо симметричное. Соотношение по молярам и клыкам справа и слева по </w:t>
      </w:r>
      <w:r w:rsidRPr="00937E87">
        <w:rPr>
          <w:rFonts w:ascii="Times New Roman" w:eastAsia="Calibri" w:hAnsi="Times New Roman" w:cs="Times New Roman"/>
          <w:sz w:val="28"/>
          <w:szCs w:val="28"/>
          <w:lang w:val="en-US" w:eastAsia="ru-RU"/>
        </w:rPr>
        <w:t>II</w:t>
      </w:r>
      <w:r w:rsidRPr="00937E87">
        <w:rPr>
          <w:rFonts w:ascii="Times New Roman" w:eastAsia="Calibri" w:hAnsi="Times New Roman" w:cs="Times New Roman"/>
          <w:sz w:val="28"/>
          <w:szCs w:val="28"/>
          <w:lang w:eastAsia="ru-RU"/>
        </w:rPr>
        <w:t xml:space="preserve">I классу </w:t>
      </w:r>
      <w:proofErr w:type="spellStart"/>
      <w:r w:rsidRPr="00937E87">
        <w:rPr>
          <w:rFonts w:ascii="Times New Roman" w:eastAsia="Calibri" w:hAnsi="Times New Roman" w:cs="Times New Roman"/>
          <w:sz w:val="28"/>
          <w:szCs w:val="28"/>
          <w:lang w:eastAsia="ru-RU"/>
        </w:rPr>
        <w:t>Энгля</w:t>
      </w:r>
      <w:proofErr w:type="spellEnd"/>
      <w:r w:rsidRPr="00937E87">
        <w:rPr>
          <w:rFonts w:ascii="Times New Roman" w:eastAsia="Calibri" w:hAnsi="Times New Roman" w:cs="Times New Roman"/>
          <w:sz w:val="28"/>
          <w:szCs w:val="28"/>
          <w:lang w:eastAsia="ru-RU"/>
        </w:rPr>
        <w:t>. Перекрытие коронок нижних резцов верхними на 1/3.</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1)</w:t>
      </w:r>
      <w:r w:rsidRPr="00937E87">
        <w:rPr>
          <w:rFonts w:ascii="Times New Roman" w:eastAsia="Calibri" w:hAnsi="Times New Roman" w:cs="Times New Roman"/>
          <w:sz w:val="28"/>
          <w:szCs w:val="28"/>
          <w:lang w:eastAsia="ru-RU"/>
        </w:rPr>
        <w:tab/>
        <w:t>Предварительный диагноз.</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2)</w:t>
      </w:r>
      <w:r w:rsidRPr="00937E87">
        <w:rPr>
          <w:rFonts w:ascii="Times New Roman" w:eastAsia="Calibri" w:hAnsi="Times New Roman" w:cs="Times New Roman"/>
          <w:sz w:val="28"/>
          <w:szCs w:val="28"/>
          <w:lang w:eastAsia="ru-RU"/>
        </w:rPr>
        <w:tab/>
        <w:t>Произведите фиксацию брекетов на 13, 14 зубы.</w:t>
      </w:r>
    </w:p>
    <w:p w:rsidR="00937E87" w:rsidRPr="00937E87" w:rsidRDefault="00937E87" w:rsidP="00937E87">
      <w:pPr>
        <w:spacing w:after="0" w:line="276" w:lineRule="auto"/>
        <w:jc w:val="both"/>
        <w:rPr>
          <w:rFonts w:ascii="Times New Roman" w:eastAsia="Calibri" w:hAnsi="Times New Roman" w:cs="Times New Roman"/>
          <w:sz w:val="28"/>
          <w:szCs w:val="28"/>
          <w:lang w:eastAsia="ru-RU"/>
        </w:rPr>
      </w:pPr>
      <w:r w:rsidRPr="00937E87">
        <w:rPr>
          <w:rFonts w:ascii="Times New Roman" w:eastAsia="Calibri" w:hAnsi="Times New Roman" w:cs="Times New Roman"/>
          <w:sz w:val="28"/>
          <w:szCs w:val="28"/>
          <w:lang w:eastAsia="ru-RU"/>
        </w:rPr>
        <w:t xml:space="preserve">Все необходимые действия, которые Вы будете производить, необходимо озвучивать.  </w:t>
      </w:r>
    </w:p>
    <w:p w:rsidR="007C369D" w:rsidRDefault="007C369D" w:rsidP="00937E87">
      <w:pPr>
        <w:spacing w:after="0" w:line="276" w:lineRule="auto"/>
        <w:jc w:val="both"/>
        <w:rPr>
          <w:rFonts w:ascii="Times New Roman" w:eastAsia="Calibri" w:hAnsi="Times New Roman" w:cs="Times New Roman"/>
          <w:sz w:val="28"/>
          <w:szCs w:val="28"/>
          <w:lang w:eastAsia="ru-RU"/>
        </w:rPr>
      </w:pPr>
    </w:p>
    <w:p w:rsidR="008554AE" w:rsidRDefault="008554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C369D" w:rsidRDefault="007C369D">
      <w:pPr>
        <w:rPr>
          <w:rFonts w:ascii="Times New Roman" w:hAnsi="Times New Roman"/>
          <w:b/>
          <w:sz w:val="28"/>
          <w:szCs w:val="28"/>
        </w:rPr>
      </w:pPr>
      <w:r w:rsidRPr="00713BD9">
        <w:rPr>
          <w:rFonts w:ascii="Times New Roman" w:hAnsi="Times New Roman"/>
          <w:b/>
          <w:sz w:val="28"/>
          <w:szCs w:val="28"/>
        </w:rPr>
        <w:lastRenderedPageBreak/>
        <w:t xml:space="preserve">Тема </w:t>
      </w:r>
      <w:r>
        <w:rPr>
          <w:rFonts w:ascii="Times New Roman" w:hAnsi="Times New Roman"/>
          <w:b/>
          <w:sz w:val="28"/>
          <w:szCs w:val="28"/>
        </w:rPr>
        <w:t>3</w:t>
      </w:r>
      <w:r w:rsidRPr="00713BD9">
        <w:rPr>
          <w:rFonts w:ascii="Times New Roman" w:hAnsi="Times New Roman"/>
          <w:b/>
          <w:sz w:val="28"/>
          <w:szCs w:val="28"/>
        </w:rPr>
        <w:t>. «</w:t>
      </w:r>
      <w:r w:rsidR="00937E87">
        <w:rPr>
          <w:rFonts w:ascii="Times New Roman" w:hAnsi="Times New Roman"/>
          <w:b/>
          <w:sz w:val="28"/>
          <w:szCs w:val="28"/>
        </w:rPr>
        <w:t>У</w:t>
      </w:r>
      <w:r w:rsidR="00937E87" w:rsidRPr="004A51C9">
        <w:rPr>
          <w:rFonts w:ascii="Times New Roman" w:hAnsi="Times New Roman"/>
          <w:b/>
          <w:sz w:val="28"/>
          <w:szCs w:val="28"/>
        </w:rPr>
        <w:t xml:space="preserve">становка (фиксация) несъемного </w:t>
      </w:r>
      <w:proofErr w:type="spellStart"/>
      <w:r w:rsidR="00937E87" w:rsidRPr="004A51C9">
        <w:rPr>
          <w:rFonts w:ascii="Times New Roman" w:hAnsi="Times New Roman"/>
          <w:b/>
          <w:sz w:val="28"/>
          <w:szCs w:val="28"/>
        </w:rPr>
        <w:t>ретейнера</w:t>
      </w:r>
      <w:proofErr w:type="spellEnd"/>
      <w:r w:rsidR="00937E87" w:rsidRPr="004A51C9">
        <w:rPr>
          <w:rFonts w:ascii="Times New Roman" w:hAnsi="Times New Roman"/>
          <w:b/>
          <w:sz w:val="28"/>
          <w:szCs w:val="28"/>
        </w:rPr>
        <w:t xml:space="preserve"> (клиническое выполнение)</w:t>
      </w:r>
      <w:r w:rsidRPr="00713BD9">
        <w:rPr>
          <w:rFonts w:ascii="Times New Roman" w:hAnsi="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937E87">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w:t>
      </w:r>
      <w:r w:rsidR="00937E87">
        <w:rPr>
          <w:rFonts w:ascii="Times New Roman" w:eastAsia="Calibri" w:hAnsi="Times New Roman" w:cs="Times New Roman"/>
          <w:color w:val="000000"/>
          <w:sz w:val="28"/>
          <w:szCs w:val="28"/>
          <w:lang w:eastAsia="ru-RU"/>
        </w:rPr>
        <w:t>туационных задач</w:t>
      </w:r>
      <w:r w:rsidRPr="006D5E93">
        <w:rPr>
          <w:rFonts w:ascii="Times New Roman" w:eastAsia="Calibri" w:hAnsi="Times New Roman" w:cs="Times New Roman"/>
          <w:color w:val="000000"/>
          <w:sz w:val="28"/>
          <w:szCs w:val="28"/>
          <w:lang w:eastAsia="ru-RU"/>
        </w:rPr>
        <w:t>,</w:t>
      </w:r>
      <w:r w:rsidR="00937E87">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Рецидив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аномалии</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период</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Несъёмные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Протокол фиксации несъёмного </w:t>
      </w:r>
      <w:proofErr w:type="spellStart"/>
      <w:r>
        <w:rPr>
          <w:rFonts w:ascii="Times New Roman" w:hAnsi="Times New Roman"/>
          <w:sz w:val="28"/>
          <w:szCs w:val="28"/>
          <w:lang w:eastAsia="ru-RU"/>
        </w:rPr>
        <w:t>ретейнера</w:t>
      </w:r>
      <w:proofErr w:type="spellEnd"/>
    </w:p>
    <w:p w:rsidR="00937E87" w:rsidRDefault="00937E87" w:rsidP="00BC384F">
      <w:pPr>
        <w:pStyle w:val="a8"/>
        <w:numPr>
          <w:ilvl w:val="0"/>
          <w:numId w:val="3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Снятие брекет-системы</w:t>
      </w:r>
    </w:p>
    <w:p w:rsidR="00937E87" w:rsidRPr="00937E87" w:rsidRDefault="00937E87" w:rsidP="00937E87">
      <w:pPr>
        <w:pStyle w:val="a8"/>
        <w:spacing w:after="0" w:line="240" w:lineRule="auto"/>
        <w:ind w:left="927" w:right="-284"/>
        <w:jc w:val="both"/>
        <w:rPr>
          <w:rFonts w:ascii="Times New Roman" w:hAnsi="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Выберите только один правильный ответ</w:t>
      </w:r>
    </w:p>
    <w:p w:rsidR="00607DCF" w:rsidRPr="00681D0A" w:rsidRDefault="00607DC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М</w:t>
      </w:r>
      <w:r w:rsidRPr="00077DE6">
        <w:rPr>
          <w:rFonts w:ascii="Times New Roman" w:hAnsi="Times New Roman"/>
          <w:sz w:val="28"/>
          <w:szCs w:val="28"/>
        </w:rPr>
        <w:t>ИНИМАЛЬНОЕ ВРЕМЯ РЕТЕНЦИОННОГО ПЕРИОДА СОСТАВЛЯЕТ:</w:t>
      </w:r>
    </w:p>
    <w:p w:rsidR="00607DCF" w:rsidRPr="00C33E77"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C33E77">
        <w:rPr>
          <w:rFonts w:ascii="Times New Roman" w:hAnsi="Times New Roman"/>
          <w:sz w:val="28"/>
          <w:szCs w:val="28"/>
        </w:rPr>
        <w:t xml:space="preserve">2 срока </w:t>
      </w:r>
      <w:proofErr w:type="spellStart"/>
      <w:r w:rsidRPr="00C33E77">
        <w:rPr>
          <w:rFonts w:ascii="Times New Roman" w:hAnsi="Times New Roman"/>
          <w:sz w:val="28"/>
          <w:szCs w:val="28"/>
        </w:rPr>
        <w:t>ортодонтического</w:t>
      </w:r>
      <w:proofErr w:type="spellEnd"/>
      <w:r w:rsidRPr="00C33E77">
        <w:rPr>
          <w:rFonts w:ascii="Times New Roman" w:hAnsi="Times New Roman"/>
          <w:sz w:val="28"/>
          <w:szCs w:val="28"/>
        </w:rPr>
        <w:t xml:space="preserve"> лечения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077DE6">
        <w:rPr>
          <w:rFonts w:ascii="Times New Roman" w:hAnsi="Times New Roman"/>
          <w:sz w:val="28"/>
          <w:szCs w:val="28"/>
        </w:rPr>
        <w:t xml:space="preserve">1 срок </w:t>
      </w:r>
      <w:proofErr w:type="spellStart"/>
      <w:r w:rsidRPr="00077DE6">
        <w:rPr>
          <w:rFonts w:ascii="Times New Roman" w:hAnsi="Times New Roman"/>
          <w:sz w:val="28"/>
          <w:szCs w:val="28"/>
        </w:rPr>
        <w:t>ортодонтического</w:t>
      </w:r>
      <w:proofErr w:type="spellEnd"/>
      <w:r w:rsidRPr="00077DE6">
        <w:rPr>
          <w:rFonts w:ascii="Times New Roman" w:hAnsi="Times New Roman"/>
          <w:sz w:val="28"/>
          <w:szCs w:val="28"/>
        </w:rPr>
        <w:t xml:space="preserve"> лечения </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B33962">
        <w:rPr>
          <w:rFonts w:ascii="Times New Roman" w:hAnsi="Times New Roman"/>
          <w:sz w:val="28"/>
          <w:szCs w:val="28"/>
        </w:rPr>
        <w:t xml:space="preserve">3 срока </w:t>
      </w:r>
      <w:proofErr w:type="spellStart"/>
      <w:r w:rsidRPr="00B33962">
        <w:rPr>
          <w:rFonts w:ascii="Times New Roman" w:hAnsi="Times New Roman"/>
          <w:sz w:val="28"/>
          <w:szCs w:val="28"/>
        </w:rPr>
        <w:t>ортодонтического</w:t>
      </w:r>
      <w:proofErr w:type="spellEnd"/>
      <w:r w:rsidRPr="00B33962">
        <w:rPr>
          <w:rFonts w:ascii="Times New Roman" w:hAnsi="Times New Roman"/>
          <w:sz w:val="28"/>
          <w:szCs w:val="28"/>
        </w:rPr>
        <w:t xml:space="preserve"> лечения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6 месяцев </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д) 1 год</w:t>
      </w:r>
    </w:p>
    <w:p w:rsidR="00607DCF" w:rsidRPr="00607DCF" w:rsidRDefault="00607DC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rsidRPr="00B33962">
        <w:rPr>
          <w:rFonts w:ascii="Times New Roman" w:hAnsi="Times New Roman"/>
          <w:sz w:val="28"/>
          <w:szCs w:val="28"/>
        </w:rPr>
        <w:t xml:space="preserve"> </w:t>
      </w:r>
      <w:r>
        <w:rPr>
          <w:rFonts w:ascii="Times New Roman" w:hAnsi="Times New Roman"/>
          <w:sz w:val="28"/>
          <w:szCs w:val="28"/>
        </w:rPr>
        <w:t>С</w:t>
      </w:r>
      <w:r w:rsidRPr="00B33962">
        <w:rPr>
          <w:rFonts w:ascii="Times New Roman" w:hAnsi="Times New Roman"/>
          <w:sz w:val="28"/>
          <w:szCs w:val="28"/>
        </w:rPr>
        <w:t>ХЕМА НОШЕНИЯ СЪЁМНОГО РЕТЕЙНЕРА В ТЕЧЕНИЕ ПЕРВЫХ 6 МЕСЯЦЕВ ПОСЛЕ СНЯТИЯ БРЕКЕТ – СИСТЕМЫ:</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Pr="00B33962">
        <w:rPr>
          <w:rFonts w:ascii="Times New Roman" w:hAnsi="Times New Roman"/>
          <w:sz w:val="28"/>
          <w:szCs w:val="28"/>
        </w:rPr>
        <w:t>Ношение только в ночное время</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Pr="00B33962">
        <w:rPr>
          <w:rFonts w:ascii="Times New Roman" w:hAnsi="Times New Roman"/>
          <w:sz w:val="28"/>
          <w:szCs w:val="28"/>
        </w:rPr>
        <w:t>Ношение через ночь</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Pr="00B33962">
        <w:rPr>
          <w:rFonts w:ascii="Times New Roman" w:hAnsi="Times New Roman"/>
          <w:sz w:val="28"/>
          <w:szCs w:val="28"/>
        </w:rPr>
        <w:t>Ношение раз в неделю</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Pr="00B33962">
        <w:rPr>
          <w:rFonts w:ascii="Times New Roman" w:hAnsi="Times New Roman"/>
          <w:sz w:val="28"/>
          <w:szCs w:val="28"/>
        </w:rPr>
        <w:t>24 часа в сутки</w:t>
      </w:r>
    </w:p>
    <w:p w:rsidR="00607DCF" w:rsidRDefault="00607DCF" w:rsidP="00607DCF">
      <w:pPr>
        <w:pStyle w:val="a8"/>
        <w:spacing w:line="240" w:lineRule="auto"/>
        <w:ind w:left="0"/>
        <w:rPr>
          <w:rFonts w:ascii="Times New Roman" w:hAnsi="Times New Roman"/>
          <w:sz w:val="28"/>
          <w:szCs w:val="28"/>
        </w:rPr>
      </w:pPr>
      <w:r>
        <w:rPr>
          <w:rFonts w:ascii="Times New Roman" w:hAnsi="Times New Roman"/>
          <w:sz w:val="28"/>
          <w:szCs w:val="28"/>
        </w:rPr>
        <w:t>д) 12 часов в сутки</w:t>
      </w:r>
    </w:p>
    <w:p w:rsidR="00607DCF" w:rsidRDefault="00607DC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rsidRPr="00B33962">
        <w:rPr>
          <w:rFonts w:ascii="Times New Roman" w:hAnsi="Times New Roman"/>
          <w:sz w:val="28"/>
          <w:szCs w:val="28"/>
        </w:rPr>
        <w:t xml:space="preserve"> К РЕТЕНЦИОННЫМ АППАРАТАМ ОТНОСЯТСЯ: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B33962">
        <w:rPr>
          <w:rFonts w:ascii="Times New Roman" w:hAnsi="Times New Roman"/>
          <w:sz w:val="28"/>
          <w:szCs w:val="28"/>
        </w:rPr>
        <w:t>Аппараты, используемые для расширения зубного ряда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sidRPr="00B33962">
        <w:rPr>
          <w:rFonts w:ascii="Times New Roman" w:hAnsi="Times New Roman"/>
          <w:sz w:val="28"/>
          <w:szCs w:val="28"/>
        </w:rPr>
        <w:t>Аппараты, закрепляющие достигнутые результаты лечения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sidRPr="00B33962">
        <w:rPr>
          <w:rFonts w:ascii="Times New Roman" w:hAnsi="Times New Roman"/>
          <w:sz w:val="28"/>
          <w:szCs w:val="28"/>
        </w:rPr>
        <w:t>Аппараты, применяемые для предупреждения развития аномалий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sidRPr="00B33962">
        <w:rPr>
          <w:rFonts w:ascii="Times New Roman" w:hAnsi="Times New Roman"/>
          <w:sz w:val="28"/>
          <w:szCs w:val="28"/>
        </w:rPr>
        <w:t xml:space="preserve">Аппараты, используемые для активного </w:t>
      </w:r>
      <w:proofErr w:type="spellStart"/>
      <w:r w:rsidR="00607DCF" w:rsidRPr="00B33962">
        <w:rPr>
          <w:rFonts w:ascii="Times New Roman" w:hAnsi="Times New Roman"/>
          <w:sz w:val="28"/>
          <w:szCs w:val="28"/>
        </w:rPr>
        <w:t>ортодонтического</w:t>
      </w:r>
      <w:proofErr w:type="spellEnd"/>
      <w:r w:rsidR="00607DCF" w:rsidRPr="00B33962">
        <w:rPr>
          <w:rFonts w:ascii="Times New Roman" w:hAnsi="Times New Roman"/>
          <w:sz w:val="28"/>
          <w:szCs w:val="28"/>
        </w:rPr>
        <w:t xml:space="preserve"> лечения</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верно а и г</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ОПТИМАЛЬНОЙ СИЛОЙ ПРИ НАКЛОННО-ВРАЩАТЕЛЬНОМ ДВИЖЕНИИ В ХОДЕ ОРТОДОНТИЧЕСКОГО ПЕРЕМЕЩЕНИЯ ЗУБОВ СЧИТАЕТСЯ:</w:t>
      </w:r>
    </w:p>
    <w:p w:rsidR="00607DCF" w:rsidRDefault="001617DF" w:rsidP="00607DCF">
      <w:pPr>
        <w:pStyle w:val="a8"/>
        <w:spacing w:line="240" w:lineRule="auto"/>
        <w:ind w:left="0"/>
        <w:rPr>
          <w:rFonts w:ascii="Times New Roman" w:hAnsi="Times New Roman"/>
          <w:sz w:val="28"/>
          <w:szCs w:val="28"/>
          <w:vertAlign w:val="superscript"/>
        </w:rPr>
      </w:pPr>
      <w:r>
        <w:rPr>
          <w:rFonts w:ascii="Times New Roman" w:hAnsi="Times New Roman"/>
          <w:sz w:val="28"/>
          <w:szCs w:val="28"/>
        </w:rPr>
        <w:t xml:space="preserve">а) </w:t>
      </w:r>
      <w:r w:rsidR="00607DCF">
        <w:rPr>
          <w:rFonts w:ascii="Times New Roman" w:hAnsi="Times New Roman"/>
          <w:sz w:val="28"/>
          <w:szCs w:val="28"/>
        </w:rPr>
        <w:t xml:space="preserve">20-26 г на </w:t>
      </w:r>
      <w:proofErr w:type="gramStart"/>
      <w:r w:rsidR="00607DCF">
        <w:rPr>
          <w:rFonts w:ascii="Times New Roman" w:hAnsi="Times New Roman"/>
          <w:sz w:val="28"/>
          <w:szCs w:val="28"/>
        </w:rPr>
        <w:t>кв.см</w:t>
      </w:r>
      <w:proofErr w:type="gramEnd"/>
    </w:p>
    <w:p w:rsidR="00607DCF" w:rsidRDefault="001617DF" w:rsidP="00607DCF">
      <w:pPr>
        <w:pStyle w:val="a8"/>
        <w:spacing w:line="240" w:lineRule="auto"/>
        <w:ind w:left="0"/>
        <w:rPr>
          <w:rFonts w:ascii="Times New Roman" w:hAnsi="Times New Roman"/>
          <w:sz w:val="28"/>
          <w:szCs w:val="28"/>
          <w:vertAlign w:val="superscript"/>
        </w:rPr>
      </w:pPr>
      <w:r>
        <w:rPr>
          <w:rFonts w:ascii="Times New Roman" w:hAnsi="Times New Roman"/>
          <w:sz w:val="28"/>
          <w:szCs w:val="28"/>
        </w:rPr>
        <w:t xml:space="preserve">б) </w:t>
      </w:r>
      <w:r w:rsidR="00607DCF">
        <w:rPr>
          <w:rFonts w:ascii="Times New Roman" w:hAnsi="Times New Roman"/>
          <w:sz w:val="28"/>
          <w:szCs w:val="28"/>
        </w:rPr>
        <w:t xml:space="preserve">10-15 г на </w:t>
      </w:r>
      <w:proofErr w:type="gramStart"/>
      <w:r w:rsidR="00607DCF">
        <w:rPr>
          <w:rFonts w:ascii="Times New Roman" w:hAnsi="Times New Roman"/>
          <w:sz w:val="28"/>
          <w:szCs w:val="28"/>
        </w:rPr>
        <w:t>кв.см</w:t>
      </w:r>
      <w:proofErr w:type="gramEnd"/>
      <w:r w:rsidR="00607DCF">
        <w:rPr>
          <w:rFonts w:ascii="Times New Roman" w:hAnsi="Times New Roman"/>
          <w:sz w:val="28"/>
          <w:szCs w:val="28"/>
          <w:vertAlign w:val="superscript"/>
        </w:rPr>
        <w:t xml:space="preserve"> </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40-50 г на </w:t>
      </w:r>
      <w:proofErr w:type="gramStart"/>
      <w:r w:rsidR="00607DCF">
        <w:rPr>
          <w:rFonts w:ascii="Times New Roman" w:hAnsi="Times New Roman"/>
          <w:sz w:val="28"/>
          <w:szCs w:val="28"/>
        </w:rPr>
        <w:t>кв.см</w:t>
      </w:r>
      <w:proofErr w:type="gramEnd"/>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 xml:space="preserve">55-60 г на </w:t>
      </w:r>
      <w:proofErr w:type="gramStart"/>
      <w:r w:rsidR="00607DCF">
        <w:rPr>
          <w:rFonts w:ascii="Times New Roman" w:hAnsi="Times New Roman"/>
          <w:sz w:val="28"/>
          <w:szCs w:val="28"/>
        </w:rPr>
        <w:t>кв.см</w:t>
      </w:r>
      <w:proofErr w:type="gramEnd"/>
    </w:p>
    <w:p w:rsidR="00607DCF" w:rsidRDefault="001617DF" w:rsidP="00607DCF">
      <w:pPr>
        <w:pStyle w:val="a8"/>
        <w:spacing w:line="240" w:lineRule="auto"/>
        <w:ind w:left="0"/>
        <w:rPr>
          <w:rFonts w:ascii="Times New Roman" w:hAnsi="Times New Roman"/>
          <w:sz w:val="28"/>
          <w:szCs w:val="28"/>
        </w:rPr>
      </w:pPr>
      <w:proofErr w:type="gramStart"/>
      <w:r>
        <w:rPr>
          <w:rFonts w:ascii="Times New Roman" w:hAnsi="Times New Roman"/>
          <w:sz w:val="28"/>
          <w:szCs w:val="28"/>
        </w:rPr>
        <w:t xml:space="preserve">д) </w:t>
      </w:r>
      <w:r w:rsidR="00607DCF">
        <w:rPr>
          <w:rFonts w:ascii="Times New Roman" w:hAnsi="Times New Roman"/>
          <w:sz w:val="28"/>
          <w:szCs w:val="28"/>
          <w:vertAlign w:val="superscript"/>
        </w:rPr>
        <w:t xml:space="preserve"> </w:t>
      </w:r>
      <w:r>
        <w:rPr>
          <w:rFonts w:ascii="Times New Roman" w:hAnsi="Times New Roman"/>
          <w:sz w:val="28"/>
          <w:szCs w:val="28"/>
        </w:rPr>
        <w:t>60</w:t>
      </w:r>
      <w:proofErr w:type="gramEnd"/>
      <w:r>
        <w:rPr>
          <w:rFonts w:ascii="Times New Roman" w:hAnsi="Times New Roman"/>
          <w:sz w:val="28"/>
          <w:szCs w:val="28"/>
        </w:rPr>
        <w:t>-100 г на кв.см</w:t>
      </w:r>
    </w:p>
    <w:p w:rsidR="001617DF" w:rsidRPr="001617DF" w:rsidRDefault="001617DF" w:rsidP="00607DCF">
      <w:pPr>
        <w:pStyle w:val="a8"/>
        <w:spacing w:line="240" w:lineRule="auto"/>
        <w:ind w:left="0"/>
        <w:rPr>
          <w:rFonts w:ascii="Times New Roman" w:hAnsi="Times New Roman"/>
          <w:sz w:val="28"/>
          <w:szCs w:val="28"/>
        </w:rPr>
      </w:pPr>
    </w:p>
    <w:p w:rsidR="00607DCF" w:rsidRDefault="00607DCF" w:rsidP="00BC384F">
      <w:pPr>
        <w:pStyle w:val="a8"/>
        <w:numPr>
          <w:ilvl w:val="0"/>
          <w:numId w:val="37"/>
        </w:numPr>
        <w:spacing w:line="240" w:lineRule="auto"/>
        <w:rPr>
          <w:rFonts w:ascii="Times New Roman" w:hAnsi="Times New Roman"/>
          <w:sz w:val="28"/>
          <w:szCs w:val="28"/>
        </w:rPr>
      </w:pPr>
      <w:r>
        <w:t xml:space="preserve"> </w:t>
      </w:r>
      <w:r w:rsidR="001617DF">
        <w:rPr>
          <w:rFonts w:ascii="Times New Roman" w:hAnsi="Times New Roman"/>
          <w:sz w:val="28"/>
          <w:szCs w:val="28"/>
        </w:rPr>
        <w:t>К</w:t>
      </w:r>
      <w:r w:rsidR="001617DF" w:rsidRPr="008D72CF">
        <w:rPr>
          <w:rFonts w:ascii="Times New Roman" w:hAnsi="Times New Roman"/>
          <w:sz w:val="28"/>
          <w:szCs w:val="28"/>
        </w:rPr>
        <w:t xml:space="preserve">АК ПРАВИЛО, КРЕПЛЕНИЕ НЕСЪЁМНОГО РЕТЕЙНЕРА ПРОИЗВОДИТСЯ </w:t>
      </w:r>
      <w:r w:rsidR="001617DF">
        <w:rPr>
          <w:rFonts w:ascii="Times New Roman" w:hAnsi="Times New Roman"/>
          <w:sz w:val="28"/>
          <w:szCs w:val="28"/>
        </w:rPr>
        <w:t xml:space="preserve">НА </w:t>
      </w:r>
      <w:r w:rsidR="001617DF" w:rsidRPr="008D72CF">
        <w:rPr>
          <w:rFonts w:ascii="Times New Roman" w:hAnsi="Times New Roman"/>
          <w:sz w:val="28"/>
          <w:szCs w:val="28"/>
        </w:rPr>
        <w:t>ВЕРХНЕЙ И НИЖНЕЙ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8D72CF">
        <w:rPr>
          <w:rFonts w:ascii="Times New Roman" w:hAnsi="Times New Roman"/>
          <w:sz w:val="28"/>
          <w:szCs w:val="28"/>
        </w:rPr>
        <w:t>От клыка до клыка на нижней и верхней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sidRPr="008D72CF">
        <w:rPr>
          <w:rFonts w:ascii="Times New Roman" w:hAnsi="Times New Roman"/>
          <w:sz w:val="28"/>
          <w:szCs w:val="28"/>
        </w:rPr>
        <w:t>От клыка до клыка на нижней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sidRPr="008D72CF">
        <w:rPr>
          <w:rFonts w:ascii="Times New Roman" w:hAnsi="Times New Roman"/>
          <w:sz w:val="28"/>
          <w:szCs w:val="28"/>
        </w:rPr>
        <w:t>От клыка до клыка на верхней челюсти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sidRPr="008D72CF">
        <w:rPr>
          <w:rFonts w:ascii="Times New Roman" w:hAnsi="Times New Roman"/>
          <w:sz w:val="28"/>
          <w:szCs w:val="28"/>
        </w:rPr>
        <w:t>От первого премоляра на одной стороне нижней челюсти до первого премоляра на другой стороне нижней челюсти</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на всех зубах</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ЧТО В БОЛЬШЕЙ СТЕПЕНИ СПОСОБСТВУЕТ РЕЦИДИВУ ОТКРЫТОГО ПРИКУСА?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proofErr w:type="spellStart"/>
      <w:r w:rsidR="00607DCF">
        <w:rPr>
          <w:rFonts w:ascii="Times New Roman" w:hAnsi="Times New Roman"/>
          <w:sz w:val="28"/>
          <w:szCs w:val="28"/>
        </w:rPr>
        <w:t>Макроглоссия</w:t>
      </w:r>
      <w:proofErr w:type="spellEnd"/>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Вертикальный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Горизонтальный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Прорезывание нижних третьих моляров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ПЕРЕМЕЩАТЬ ПОСТОЯННЫЕ ЗУБЫ ЛУЧШЕ: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После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До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Независимо от окончания формирования корня зуба</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Во время окончания формирования корня зуба</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спустя 2 года после формирования корня зуба</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 </w:t>
      </w: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ЛЕЧЕБНАЯ ГИМНАСТИКА ЭФФЕКТИВНА В ПЕРИОДЕ: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Молочных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Ранней смены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Поздней смены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Постоянных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 верно</w:t>
      </w:r>
      <w:proofErr w:type="gramEnd"/>
      <w:r>
        <w:rPr>
          <w:rFonts w:ascii="Times New Roman" w:hAnsi="Times New Roman"/>
          <w:sz w:val="28"/>
          <w:szCs w:val="28"/>
        </w:rPr>
        <w:t xml:space="preserve"> в и г</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 ЧЕМУ ПРИВОДИТ ОТСУТСТВИЕ РЕТЕНЦИОННОГО ПЕРИОДА В ОРТОДОНТИЧЕСКОМ ЛЕЧЕНИИ?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Нет негативных последствий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Рецидив зубочелюстной аномалии</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Потеря </w:t>
      </w:r>
      <w:proofErr w:type="spellStart"/>
      <w:r w:rsidR="00607DCF">
        <w:rPr>
          <w:rFonts w:ascii="Times New Roman" w:hAnsi="Times New Roman"/>
          <w:sz w:val="28"/>
          <w:szCs w:val="28"/>
        </w:rPr>
        <w:t>миодинамического</w:t>
      </w:r>
      <w:proofErr w:type="spellEnd"/>
      <w:r w:rsidR="00607DCF">
        <w:rPr>
          <w:rFonts w:ascii="Times New Roman" w:hAnsi="Times New Roman"/>
          <w:sz w:val="28"/>
          <w:szCs w:val="28"/>
        </w:rPr>
        <w:t xml:space="preserve"> равновесия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г) </w:t>
      </w:r>
      <w:r w:rsidR="00607DCF">
        <w:rPr>
          <w:rFonts w:ascii="Times New Roman" w:hAnsi="Times New Roman"/>
          <w:sz w:val="28"/>
          <w:szCs w:val="28"/>
        </w:rPr>
        <w:t>Формирование вредных привычек</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Деминерализации эмали зубов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В ВОЗРАСТЕ ОТ 4,5 – 6 ЛЕТ НОРМОЙ СЧИТАЕТСЯ: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Открытый прикус</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607DCF">
        <w:rPr>
          <w:rFonts w:ascii="Times New Roman" w:hAnsi="Times New Roman"/>
          <w:sz w:val="28"/>
          <w:szCs w:val="28"/>
        </w:rPr>
        <w:t>Тремы</w:t>
      </w:r>
      <w:proofErr w:type="spellEnd"/>
      <w:r w:rsidR="00607DCF">
        <w:rPr>
          <w:rFonts w:ascii="Times New Roman" w:hAnsi="Times New Roman"/>
          <w:sz w:val="28"/>
          <w:szCs w:val="28"/>
        </w:rPr>
        <w:t>, диастемы</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Мезиальная</w:t>
      </w:r>
      <w:proofErr w:type="spellEnd"/>
      <w:r w:rsidR="00607DCF">
        <w:rPr>
          <w:rFonts w:ascii="Times New Roman" w:hAnsi="Times New Roman"/>
          <w:sz w:val="28"/>
          <w:szCs w:val="28"/>
        </w:rPr>
        <w:t xml:space="preserve">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607DCF">
        <w:rPr>
          <w:rFonts w:ascii="Times New Roman" w:hAnsi="Times New Roman"/>
          <w:sz w:val="28"/>
          <w:szCs w:val="28"/>
        </w:rPr>
        <w:t>Протрузия</w:t>
      </w:r>
      <w:proofErr w:type="spellEnd"/>
      <w:r w:rsidR="00607DCF">
        <w:rPr>
          <w:rFonts w:ascii="Times New Roman" w:hAnsi="Times New Roman"/>
          <w:sz w:val="28"/>
          <w:szCs w:val="28"/>
        </w:rPr>
        <w:t xml:space="preserve"> верхних резцов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Перекрестный прикус</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САМОРЕГУЛЯЦИИ В СМЕННОМ ПРИКУСЕ МОЖЕТ ПОДВЕРГАТЬСЯ: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Глубокий прикус</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Дистальная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Мезиальная</w:t>
      </w:r>
      <w:proofErr w:type="spellEnd"/>
      <w:r w:rsidR="00607DCF">
        <w:rPr>
          <w:rFonts w:ascii="Times New Roman" w:hAnsi="Times New Roman"/>
          <w:sz w:val="28"/>
          <w:szCs w:val="28"/>
        </w:rPr>
        <w:t xml:space="preserve"> окклюзия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Открытый прикус</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Перекрестный прикус</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КОРРЕКЦИЮ УЗДЕЧКИ ВЕРХНЕЙ ГУБЫ СЛЕДУЕТ ПРОВОДИТЬ:</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В любом возрасте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После прорезывания постоянных фронтальных, боковых резцов, клыков и премоляров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 xml:space="preserve">После прорезывания </w:t>
      </w:r>
      <w:r>
        <w:rPr>
          <w:rFonts w:ascii="Times New Roman" w:hAnsi="Times New Roman"/>
          <w:sz w:val="28"/>
          <w:szCs w:val="28"/>
        </w:rPr>
        <w:t>зубов 1.1, 2.1</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После прорезывания всех постоянных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после прорезывания постоянных моляров</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КОРРЕКЦИЮ УЗДЕЧКИ ЯЗЫКА СЛЕДУЕТ ПРОВОДИТЬ:</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В любом возрасте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После прорезывания центральных нижних резцов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После прорезывания всех постоянных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После прорезывания всех временных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после прорезывания зубов 1.1, 2.1</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ПРИЁМ НПВС ВО ВРЕМЯ ЛЕЧЕНИЯ НА БРЕКЕТ-СИСТЕМЕ: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Не оказывает влияния на скорость лечения</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Тормозит скорость перемещения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r w:rsidR="00607DCF">
        <w:rPr>
          <w:rFonts w:ascii="Times New Roman" w:hAnsi="Times New Roman"/>
          <w:sz w:val="28"/>
          <w:szCs w:val="28"/>
        </w:rPr>
        <w:t>Значительно ускоряет скорость перемещения зубов</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r w:rsidR="00607DCF">
        <w:rPr>
          <w:rFonts w:ascii="Times New Roman" w:hAnsi="Times New Roman"/>
          <w:sz w:val="28"/>
          <w:szCs w:val="28"/>
        </w:rPr>
        <w:t>Незначительно ускоряет скорость перемещения зубов</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зависит от индивидуального клинического случая</w:t>
      </w:r>
    </w:p>
    <w:p w:rsidR="001617DF" w:rsidRDefault="001617DF" w:rsidP="00607DCF">
      <w:pPr>
        <w:pStyle w:val="a8"/>
        <w:spacing w:line="240" w:lineRule="auto"/>
        <w:ind w:left="0"/>
        <w:rPr>
          <w:rFonts w:ascii="Times New Roman" w:hAnsi="Times New Roman"/>
          <w:sz w:val="28"/>
          <w:szCs w:val="28"/>
        </w:rPr>
      </w:pPr>
    </w:p>
    <w:p w:rsidR="00607DCF" w:rsidRDefault="001617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РЕЦИДИВУ ГЛУБОКОГО ПРИКУСА В БОЛЬШЕ СТЕПЕНИ СПОСОБСТВУЕТ:</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Pr>
          <w:rFonts w:ascii="Times New Roman" w:hAnsi="Times New Roman"/>
          <w:sz w:val="28"/>
          <w:szCs w:val="28"/>
        </w:rPr>
        <w:t>Горизонтальный тип роста челюстей</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r w:rsidR="00607DCF">
        <w:rPr>
          <w:rFonts w:ascii="Times New Roman" w:hAnsi="Times New Roman"/>
          <w:sz w:val="28"/>
          <w:szCs w:val="28"/>
        </w:rPr>
        <w:t>Ротовое дыхание</w:t>
      </w:r>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Pr>
          <w:rFonts w:ascii="Times New Roman" w:hAnsi="Times New Roman"/>
          <w:sz w:val="28"/>
          <w:szCs w:val="28"/>
        </w:rPr>
        <w:t>Макроглоссия</w:t>
      </w:r>
      <w:proofErr w:type="spellEnd"/>
    </w:p>
    <w:p w:rsidR="00607DC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lastRenderedPageBreak/>
        <w:t xml:space="preserve">г) </w:t>
      </w:r>
      <w:r w:rsidR="00607DCF">
        <w:rPr>
          <w:rFonts w:ascii="Times New Roman" w:hAnsi="Times New Roman"/>
          <w:sz w:val="28"/>
          <w:szCs w:val="28"/>
        </w:rPr>
        <w:t>Короткая уздечка верхней губы</w:t>
      </w:r>
    </w:p>
    <w:p w:rsidR="001617DF" w:rsidRDefault="001617DF" w:rsidP="00607DCF">
      <w:pPr>
        <w:pStyle w:val="a8"/>
        <w:spacing w:line="240" w:lineRule="auto"/>
        <w:ind w:left="0"/>
        <w:rPr>
          <w:rFonts w:ascii="Times New Roman" w:hAnsi="Times New Roman"/>
          <w:sz w:val="28"/>
          <w:szCs w:val="28"/>
        </w:rPr>
      </w:pPr>
      <w:r>
        <w:rPr>
          <w:rFonts w:ascii="Times New Roman" w:hAnsi="Times New Roman"/>
          <w:sz w:val="28"/>
          <w:szCs w:val="28"/>
        </w:rPr>
        <w:t>д) Короткая уздечка языка</w:t>
      </w:r>
    </w:p>
    <w:p w:rsidR="001617DF" w:rsidRDefault="001617DF" w:rsidP="00607DCF">
      <w:pPr>
        <w:pStyle w:val="a8"/>
        <w:spacing w:line="240" w:lineRule="auto"/>
        <w:ind w:left="0"/>
        <w:rPr>
          <w:rFonts w:ascii="Times New Roman" w:hAnsi="Times New Roman"/>
          <w:sz w:val="28"/>
          <w:szCs w:val="28"/>
        </w:rPr>
      </w:pPr>
    </w:p>
    <w:p w:rsidR="00607DCF" w:rsidRDefault="0017596D" w:rsidP="00BC384F">
      <w:pPr>
        <w:pStyle w:val="a8"/>
        <w:numPr>
          <w:ilvl w:val="0"/>
          <w:numId w:val="37"/>
        </w:numPr>
        <w:spacing w:line="240" w:lineRule="auto"/>
        <w:rPr>
          <w:rFonts w:ascii="Times New Roman" w:hAnsi="Times New Roman"/>
          <w:sz w:val="28"/>
          <w:szCs w:val="28"/>
        </w:rPr>
      </w:pPr>
      <w:r w:rsidRPr="00681D0A">
        <w:rPr>
          <w:rFonts w:ascii="Times New Roman" w:hAnsi="Times New Roman"/>
          <w:sz w:val="28"/>
          <w:szCs w:val="28"/>
        </w:rPr>
        <w:t xml:space="preserve"> </w:t>
      </w:r>
      <w:r>
        <w:rPr>
          <w:rFonts w:ascii="Times New Roman" w:hAnsi="Times New Roman"/>
          <w:sz w:val="28"/>
          <w:szCs w:val="28"/>
        </w:rPr>
        <w:t>Д</w:t>
      </w:r>
      <w:r w:rsidRPr="008D72CF">
        <w:rPr>
          <w:rFonts w:ascii="Times New Roman" w:hAnsi="Times New Roman"/>
          <w:sz w:val="28"/>
          <w:szCs w:val="28"/>
        </w:rPr>
        <w:t>ВУХСЛОЙНАЯ КАППА ИЗ 2Х СЛОЁВ ПЛАСТИН, ИЗГОТОВЛЕННЫХ ПУТЕМ ТЕРМОВАКУУМНОЙ ШТАМПОВКИ:</w:t>
      </w:r>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а) </w:t>
      </w:r>
      <w:r w:rsidR="00607DCF" w:rsidRPr="008D72CF">
        <w:rPr>
          <w:rFonts w:ascii="Times New Roman" w:hAnsi="Times New Roman"/>
          <w:sz w:val="28"/>
          <w:szCs w:val="28"/>
        </w:rPr>
        <w:t>Позиционер</w:t>
      </w:r>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б) </w:t>
      </w:r>
      <w:proofErr w:type="spellStart"/>
      <w:r w:rsidR="00607DCF" w:rsidRPr="008D72CF">
        <w:rPr>
          <w:rFonts w:ascii="Times New Roman" w:hAnsi="Times New Roman"/>
          <w:sz w:val="28"/>
          <w:szCs w:val="28"/>
        </w:rPr>
        <w:t>Бионатор</w:t>
      </w:r>
      <w:proofErr w:type="spellEnd"/>
    </w:p>
    <w:p w:rsidR="00607DCF" w:rsidRPr="008D72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в) </w:t>
      </w:r>
      <w:proofErr w:type="spellStart"/>
      <w:r w:rsidR="00607DCF" w:rsidRPr="008D72CF">
        <w:rPr>
          <w:rFonts w:ascii="Times New Roman" w:hAnsi="Times New Roman"/>
          <w:sz w:val="28"/>
          <w:szCs w:val="28"/>
        </w:rPr>
        <w:t>Ретейнер</w:t>
      </w:r>
      <w:proofErr w:type="spellEnd"/>
      <w:r w:rsidR="00607DCF" w:rsidRPr="008D72CF">
        <w:rPr>
          <w:rFonts w:ascii="Times New Roman" w:hAnsi="Times New Roman"/>
          <w:sz w:val="28"/>
          <w:szCs w:val="28"/>
        </w:rPr>
        <w:t xml:space="preserve"> </w:t>
      </w:r>
      <w:proofErr w:type="spellStart"/>
      <w:r w:rsidR="00607DCF" w:rsidRPr="008D72CF">
        <w:rPr>
          <w:rFonts w:ascii="Times New Roman" w:hAnsi="Times New Roman"/>
          <w:sz w:val="28"/>
          <w:szCs w:val="28"/>
        </w:rPr>
        <w:t>Hawley</w:t>
      </w:r>
      <w:proofErr w:type="spellEnd"/>
    </w:p>
    <w:p w:rsidR="00607DCF"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 xml:space="preserve">г) </w:t>
      </w:r>
      <w:proofErr w:type="spellStart"/>
      <w:r w:rsidR="00607DCF" w:rsidRPr="008D72CF">
        <w:rPr>
          <w:rFonts w:ascii="Times New Roman" w:hAnsi="Times New Roman"/>
          <w:sz w:val="28"/>
          <w:szCs w:val="28"/>
        </w:rPr>
        <w:t>Ретейнер</w:t>
      </w:r>
      <w:proofErr w:type="spellEnd"/>
      <w:r w:rsidR="00607DCF" w:rsidRPr="008D72CF">
        <w:rPr>
          <w:rFonts w:ascii="Times New Roman" w:hAnsi="Times New Roman"/>
          <w:sz w:val="28"/>
          <w:szCs w:val="28"/>
        </w:rPr>
        <w:t xml:space="preserve"> OSAMU</w:t>
      </w:r>
    </w:p>
    <w:p w:rsidR="0017596D" w:rsidRDefault="0017596D" w:rsidP="00607DCF">
      <w:pPr>
        <w:pStyle w:val="a8"/>
        <w:spacing w:line="240" w:lineRule="auto"/>
        <w:ind w:left="0"/>
        <w:rPr>
          <w:rFonts w:ascii="Times New Roman" w:hAnsi="Times New Roman"/>
          <w:sz w:val="28"/>
          <w:szCs w:val="28"/>
        </w:rPr>
      </w:pPr>
      <w:r>
        <w:rPr>
          <w:rFonts w:ascii="Times New Roman" w:hAnsi="Times New Roman"/>
          <w:sz w:val="28"/>
          <w:szCs w:val="28"/>
        </w:rPr>
        <w:t>д) Вестибулярная пластинка</w:t>
      </w:r>
    </w:p>
    <w:p w:rsidR="00607DCF" w:rsidRDefault="00607DCF" w:rsidP="00607DCF">
      <w:pPr>
        <w:pStyle w:val="a8"/>
        <w:spacing w:line="240" w:lineRule="auto"/>
        <w:ind w:left="0"/>
        <w:rPr>
          <w:rFonts w:ascii="Times New Roman" w:hAnsi="Times New Roman"/>
          <w:sz w:val="28"/>
          <w:szCs w:val="28"/>
        </w:rPr>
      </w:pPr>
    </w:p>
    <w:p w:rsidR="00254ADF" w:rsidRPr="00254ADF" w:rsidRDefault="00254ADF" w:rsidP="00BC384F">
      <w:pPr>
        <w:pStyle w:val="a8"/>
        <w:numPr>
          <w:ilvl w:val="0"/>
          <w:numId w:val="37"/>
        </w:numPr>
        <w:spacing w:before="120" w:after="0" w:line="240" w:lineRule="auto"/>
        <w:jc w:val="both"/>
        <w:rPr>
          <w:rFonts w:ascii="Times New Roman" w:hAnsi="Times New Roman"/>
          <w:sz w:val="28"/>
          <w:szCs w:val="28"/>
        </w:rPr>
      </w:pPr>
      <w:r w:rsidRPr="00254ADF">
        <w:rPr>
          <w:rFonts w:ascii="Times New Roman" w:hAnsi="Times New Roman"/>
          <w:sz w:val="28"/>
          <w:szCs w:val="28"/>
        </w:rPr>
        <w:t>ДОСТАТОЧНОЕ ПО ВРЕМЕНИ ПРОТРАВЛИВАНИЕ ЭМАЛИ СОСТАВЛЯЕТ НЕ МЕНЕЕ:</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а) 20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б) 30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в) 10 секунд</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г) 4 секунды</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д) 1 минуты</w:t>
      </w:r>
    </w:p>
    <w:p w:rsidR="00254ADF" w:rsidRDefault="00254ADF" w:rsidP="00254ADF">
      <w:pPr>
        <w:pStyle w:val="a8"/>
        <w:spacing w:before="120" w:after="0" w:line="240" w:lineRule="auto"/>
        <w:jc w:val="both"/>
        <w:rPr>
          <w:rFonts w:ascii="Times New Roman" w:hAnsi="Times New Roman"/>
          <w:sz w:val="28"/>
          <w:szCs w:val="28"/>
        </w:rPr>
      </w:pPr>
    </w:p>
    <w:p w:rsidR="0017596D" w:rsidRDefault="00254A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РЕТЕЙНЕР ФИКСИРУЕТСЯ:</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а) спустя 1 месяц после лечения на брекет-системе</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б) в день снятия брекет-системы</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в) за 1 месяц до снятия брекет-системы</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г) сроки не имеют значения</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д) за 10 дней до снятия брекет-системы</w:t>
      </w:r>
    </w:p>
    <w:p w:rsidR="00254ADF" w:rsidRDefault="00254ADF" w:rsidP="00254ADF">
      <w:pPr>
        <w:pStyle w:val="a8"/>
        <w:spacing w:line="240" w:lineRule="auto"/>
        <w:rPr>
          <w:rFonts w:ascii="Times New Roman" w:hAnsi="Times New Roman"/>
          <w:sz w:val="28"/>
          <w:szCs w:val="28"/>
        </w:rPr>
      </w:pPr>
    </w:p>
    <w:p w:rsidR="00254ADF" w:rsidRDefault="00254ADF" w:rsidP="00BC384F">
      <w:pPr>
        <w:pStyle w:val="a8"/>
        <w:numPr>
          <w:ilvl w:val="0"/>
          <w:numId w:val="37"/>
        </w:numPr>
        <w:spacing w:line="240" w:lineRule="auto"/>
        <w:rPr>
          <w:rFonts w:ascii="Times New Roman" w:hAnsi="Times New Roman"/>
          <w:sz w:val="28"/>
          <w:szCs w:val="28"/>
        </w:rPr>
      </w:pPr>
      <w:r>
        <w:rPr>
          <w:rFonts w:ascii="Times New Roman" w:hAnsi="Times New Roman"/>
          <w:sz w:val="28"/>
          <w:szCs w:val="28"/>
        </w:rPr>
        <w:t xml:space="preserve"> ПОСЛЕ ФИКСАЦИИ РЕТЕЙНЕРА СЛЕДУЮЩИЙ ВИЗИТ ПАЦИЕНТА:</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а) через 2 месяца</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б) через 6 месяцев</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в) через 1 месяц</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г) через 1 год</w:t>
      </w:r>
    </w:p>
    <w:p w:rsidR="00254ADF" w:rsidRDefault="00254ADF" w:rsidP="00254ADF">
      <w:pPr>
        <w:pStyle w:val="a8"/>
        <w:spacing w:line="240" w:lineRule="auto"/>
        <w:rPr>
          <w:rFonts w:ascii="Times New Roman" w:hAnsi="Times New Roman"/>
          <w:sz w:val="28"/>
          <w:szCs w:val="28"/>
        </w:rPr>
      </w:pPr>
      <w:r>
        <w:rPr>
          <w:rFonts w:ascii="Times New Roman" w:hAnsi="Times New Roman"/>
          <w:sz w:val="28"/>
          <w:szCs w:val="28"/>
        </w:rPr>
        <w:t>д) визит не требуется</w:t>
      </w:r>
    </w:p>
    <w:p w:rsidR="00254ADF" w:rsidRDefault="00254ADF" w:rsidP="00254ADF">
      <w:pPr>
        <w:pStyle w:val="a8"/>
        <w:spacing w:line="240" w:lineRule="auto"/>
        <w:rPr>
          <w:rFonts w:ascii="Times New Roman" w:hAnsi="Times New Roman"/>
          <w:sz w:val="28"/>
          <w:szCs w:val="28"/>
        </w:rPr>
      </w:pPr>
    </w:p>
    <w:p w:rsidR="00254ADF" w:rsidRPr="00254ADF" w:rsidRDefault="00254ADF" w:rsidP="00BC384F">
      <w:pPr>
        <w:pStyle w:val="a8"/>
        <w:numPr>
          <w:ilvl w:val="0"/>
          <w:numId w:val="37"/>
        </w:numPr>
        <w:spacing w:before="120" w:after="0" w:line="240" w:lineRule="auto"/>
        <w:jc w:val="both"/>
        <w:rPr>
          <w:rFonts w:ascii="Times New Roman" w:hAnsi="Times New Roman"/>
          <w:sz w:val="28"/>
          <w:szCs w:val="28"/>
        </w:rPr>
      </w:pPr>
      <w:r w:rsidRPr="00254ADF">
        <w:rPr>
          <w:rFonts w:ascii="Times New Roman" w:hAnsi="Times New Roman"/>
          <w:sz w:val="28"/>
          <w:szCs w:val="28"/>
        </w:rPr>
        <w:t xml:space="preserve"> ПРОТРАВЛИВАНИЕ ПОВЕРХНОСТИ ЭМАЛИ ПРОВОДИТСЯ:</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а) 30%-ортофосфорной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б) 27% -ортофосфорной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в) 37%-ортофосфорной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г) 3%-ортофосфорной кислотой</w:t>
      </w:r>
    </w:p>
    <w:p w:rsidR="00254ADF" w:rsidRDefault="00254ADF" w:rsidP="00254ADF">
      <w:pPr>
        <w:pStyle w:val="a8"/>
        <w:spacing w:before="120" w:after="0" w:line="240" w:lineRule="auto"/>
        <w:jc w:val="both"/>
        <w:rPr>
          <w:rFonts w:ascii="Times New Roman" w:hAnsi="Times New Roman"/>
          <w:sz w:val="28"/>
          <w:szCs w:val="28"/>
        </w:rPr>
      </w:pPr>
      <w:r>
        <w:rPr>
          <w:rFonts w:ascii="Times New Roman" w:hAnsi="Times New Roman"/>
          <w:sz w:val="28"/>
          <w:szCs w:val="28"/>
        </w:rPr>
        <w:t>д) 27%-ортофосфорной кислотой</w:t>
      </w:r>
    </w:p>
    <w:p w:rsidR="00254ADF" w:rsidRPr="00254ADF" w:rsidRDefault="00254ADF" w:rsidP="00254ADF">
      <w:pPr>
        <w:spacing w:line="240" w:lineRule="auto"/>
        <w:rPr>
          <w:rFonts w:ascii="Times New Roman" w:hAnsi="Times New Roman"/>
          <w:sz w:val="28"/>
          <w:szCs w:val="28"/>
        </w:rPr>
      </w:pPr>
    </w:p>
    <w:p w:rsidR="00734B99" w:rsidRDefault="00734B99" w:rsidP="00607DCF">
      <w:pPr>
        <w:spacing w:after="0" w:line="240" w:lineRule="auto"/>
        <w:ind w:left="720" w:right="-284"/>
        <w:rPr>
          <w:rFonts w:ascii="Times New Roman" w:eastAsia="Times New Roman" w:hAnsi="Times New Roman" w:cs="Times New Roman"/>
          <w:sz w:val="28"/>
          <w:szCs w:val="28"/>
          <w:lang w:eastAsia="ru-RU"/>
        </w:rPr>
      </w:pPr>
    </w:p>
    <w:p w:rsidR="007C369D" w:rsidRPr="006D5E93" w:rsidRDefault="007C369D" w:rsidP="00734B99">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№1.</w:t>
      </w:r>
    </w:p>
    <w:p w:rsidR="00055CE8" w:rsidRDefault="00055CE8"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Пациентка Н. </w:t>
      </w:r>
      <w:r w:rsidR="00165591">
        <w:rPr>
          <w:rFonts w:ascii="Times New Roman" w:eastAsia="Calibri" w:hAnsi="Times New Roman" w:cs="Times New Roman"/>
          <w:sz w:val="28"/>
          <w:szCs w:val="28"/>
          <w:lang w:eastAsia="ru-RU"/>
        </w:rPr>
        <w:t xml:space="preserve">, 25 лет, </w:t>
      </w:r>
      <w:r>
        <w:rPr>
          <w:rFonts w:ascii="Times New Roman" w:eastAsia="Calibri" w:hAnsi="Times New Roman" w:cs="Times New Roman"/>
          <w:sz w:val="28"/>
          <w:szCs w:val="28"/>
          <w:lang w:eastAsia="ru-RU"/>
        </w:rPr>
        <w:t xml:space="preserve">обратилась с жалобами на поворот з.4.3. </w:t>
      </w:r>
      <w:r w:rsidR="00165591">
        <w:rPr>
          <w:rFonts w:ascii="Times New Roman" w:eastAsia="Calibri" w:hAnsi="Times New Roman" w:cs="Times New Roman"/>
          <w:sz w:val="28"/>
          <w:szCs w:val="28"/>
          <w:lang w:eastAsia="ru-RU"/>
        </w:rPr>
        <w:t xml:space="preserve">Из анамнеза известно, что около 3 лет назад проводилось </w:t>
      </w:r>
      <w:proofErr w:type="spellStart"/>
      <w:r w:rsidR="00165591">
        <w:rPr>
          <w:rFonts w:ascii="Times New Roman" w:eastAsia="Calibri" w:hAnsi="Times New Roman" w:cs="Times New Roman"/>
          <w:sz w:val="28"/>
          <w:szCs w:val="28"/>
          <w:lang w:eastAsia="ru-RU"/>
        </w:rPr>
        <w:t>ортодонтическое</w:t>
      </w:r>
      <w:proofErr w:type="spellEnd"/>
      <w:r w:rsidR="00165591">
        <w:rPr>
          <w:rFonts w:ascii="Times New Roman" w:eastAsia="Calibri" w:hAnsi="Times New Roman" w:cs="Times New Roman"/>
          <w:sz w:val="28"/>
          <w:szCs w:val="28"/>
          <w:lang w:eastAsia="ru-RU"/>
        </w:rPr>
        <w:t xml:space="preserve"> лечение на верхней и нижней челюсти. На нижней челюсти был зафиксирован </w:t>
      </w:r>
      <w:proofErr w:type="spellStart"/>
      <w:r w:rsidR="00165591">
        <w:rPr>
          <w:rFonts w:ascii="Times New Roman" w:eastAsia="Calibri" w:hAnsi="Times New Roman" w:cs="Times New Roman"/>
          <w:sz w:val="28"/>
          <w:szCs w:val="28"/>
          <w:lang w:eastAsia="ru-RU"/>
        </w:rPr>
        <w:t>ретейнер</w:t>
      </w:r>
      <w:proofErr w:type="spellEnd"/>
      <w:r w:rsidR="00165591">
        <w:rPr>
          <w:rFonts w:ascii="Times New Roman" w:eastAsia="Calibri" w:hAnsi="Times New Roman" w:cs="Times New Roman"/>
          <w:sz w:val="28"/>
          <w:szCs w:val="28"/>
          <w:lang w:eastAsia="ru-RU"/>
        </w:rPr>
        <w:t xml:space="preserve">. На момент осмотра идентифицируется отклейка </w:t>
      </w:r>
      <w:proofErr w:type="spellStart"/>
      <w:r w:rsidR="00165591">
        <w:rPr>
          <w:rFonts w:ascii="Times New Roman" w:eastAsia="Calibri" w:hAnsi="Times New Roman" w:cs="Times New Roman"/>
          <w:sz w:val="28"/>
          <w:szCs w:val="28"/>
          <w:lang w:eastAsia="ru-RU"/>
        </w:rPr>
        <w:t>ретейнера</w:t>
      </w:r>
      <w:proofErr w:type="spellEnd"/>
      <w:r w:rsidR="00165591">
        <w:rPr>
          <w:rFonts w:ascii="Times New Roman" w:eastAsia="Calibri" w:hAnsi="Times New Roman" w:cs="Times New Roman"/>
          <w:sz w:val="28"/>
          <w:szCs w:val="28"/>
          <w:lang w:eastAsia="ru-RU"/>
        </w:rPr>
        <w:t xml:space="preserve"> от з.4.3</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165591" w:rsidRDefault="00165591" w:rsidP="00BC384F">
      <w:pPr>
        <w:pStyle w:val="a8"/>
        <w:numPr>
          <w:ilvl w:val="0"/>
          <w:numId w:val="38"/>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Определите причину поворота з.4.3</w:t>
      </w:r>
    </w:p>
    <w:p w:rsidR="00165591" w:rsidRPr="00165591" w:rsidRDefault="00165591" w:rsidP="00BC384F">
      <w:pPr>
        <w:pStyle w:val="a8"/>
        <w:numPr>
          <w:ilvl w:val="0"/>
          <w:numId w:val="38"/>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лечение</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№2.</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Родители пациента К., 9 лет, обратились с жалобой на появление диастемы на верхней челюсти. В анамнезе лечение на съёмной пластинке с </w:t>
      </w:r>
      <w:proofErr w:type="spellStart"/>
      <w:r>
        <w:rPr>
          <w:rFonts w:ascii="Times New Roman" w:eastAsia="Calibri" w:hAnsi="Times New Roman" w:cs="Times New Roman"/>
          <w:sz w:val="28"/>
          <w:szCs w:val="28"/>
          <w:lang w:eastAsia="ru-RU"/>
        </w:rPr>
        <w:t>рукообразными</w:t>
      </w:r>
      <w:proofErr w:type="spellEnd"/>
      <w:r>
        <w:rPr>
          <w:rFonts w:ascii="Times New Roman" w:eastAsia="Calibri" w:hAnsi="Times New Roman" w:cs="Times New Roman"/>
          <w:sz w:val="28"/>
          <w:szCs w:val="28"/>
          <w:lang w:eastAsia="ru-RU"/>
        </w:rPr>
        <w:t xml:space="preserve"> пружинами в течение 1 года. Со слов родителей, леч</w:t>
      </w:r>
      <w:r w:rsidR="00A813B9">
        <w:rPr>
          <w:rFonts w:ascii="Times New Roman" w:eastAsia="Calibri" w:hAnsi="Times New Roman" w:cs="Times New Roman"/>
          <w:sz w:val="28"/>
          <w:szCs w:val="28"/>
          <w:lang w:eastAsia="ru-RU"/>
        </w:rPr>
        <w:t xml:space="preserve">ение было успешным. </w:t>
      </w:r>
      <w:proofErr w:type="spellStart"/>
      <w:r w:rsidR="00A813B9">
        <w:rPr>
          <w:rFonts w:ascii="Times New Roman" w:eastAsia="Calibri" w:hAnsi="Times New Roman" w:cs="Times New Roman"/>
          <w:sz w:val="28"/>
          <w:szCs w:val="28"/>
          <w:lang w:eastAsia="ru-RU"/>
        </w:rPr>
        <w:t>Ретенционную</w:t>
      </w:r>
      <w:proofErr w:type="spellEnd"/>
      <w:r w:rsidR="00A813B9">
        <w:rPr>
          <w:rFonts w:ascii="Times New Roman" w:eastAsia="Calibri" w:hAnsi="Times New Roman" w:cs="Times New Roman"/>
          <w:sz w:val="28"/>
          <w:szCs w:val="28"/>
          <w:lang w:eastAsia="ru-RU"/>
        </w:rPr>
        <w:t xml:space="preserve"> пластинку</w:t>
      </w:r>
      <w:r>
        <w:rPr>
          <w:rFonts w:ascii="Times New Roman" w:eastAsia="Calibri" w:hAnsi="Times New Roman" w:cs="Times New Roman"/>
          <w:sz w:val="28"/>
          <w:szCs w:val="28"/>
          <w:lang w:eastAsia="ru-RU"/>
        </w:rPr>
        <w:t xml:space="preserve"> не носили. Аппарат с </w:t>
      </w:r>
      <w:proofErr w:type="spellStart"/>
      <w:r>
        <w:rPr>
          <w:rFonts w:ascii="Times New Roman" w:eastAsia="Calibri" w:hAnsi="Times New Roman" w:cs="Times New Roman"/>
          <w:sz w:val="28"/>
          <w:szCs w:val="28"/>
          <w:lang w:eastAsia="ru-RU"/>
        </w:rPr>
        <w:t>рукообразными</w:t>
      </w:r>
      <w:proofErr w:type="spellEnd"/>
      <w:r>
        <w:rPr>
          <w:rFonts w:ascii="Times New Roman" w:eastAsia="Calibri" w:hAnsi="Times New Roman" w:cs="Times New Roman"/>
          <w:sz w:val="28"/>
          <w:szCs w:val="28"/>
          <w:lang w:eastAsia="ru-RU"/>
        </w:rPr>
        <w:t xml:space="preserve"> пружинами был потерян. Объективно: в полости рта широкий тяж уздечки верхней губы вплетается в </w:t>
      </w:r>
      <w:proofErr w:type="spellStart"/>
      <w:r>
        <w:rPr>
          <w:rFonts w:ascii="Times New Roman" w:eastAsia="Calibri" w:hAnsi="Times New Roman" w:cs="Times New Roman"/>
          <w:sz w:val="28"/>
          <w:szCs w:val="28"/>
          <w:lang w:eastAsia="ru-RU"/>
        </w:rPr>
        <w:t>десневой</w:t>
      </w:r>
      <w:proofErr w:type="spellEnd"/>
      <w:r>
        <w:rPr>
          <w:rFonts w:ascii="Times New Roman" w:eastAsia="Calibri" w:hAnsi="Times New Roman" w:cs="Times New Roman"/>
          <w:sz w:val="28"/>
          <w:szCs w:val="28"/>
          <w:lang w:eastAsia="ru-RU"/>
        </w:rPr>
        <w:t xml:space="preserve"> сосочек</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Задания:</w:t>
      </w:r>
    </w:p>
    <w:p w:rsidR="00165591" w:rsidRDefault="00165591" w:rsidP="00BC384F">
      <w:pPr>
        <w:pStyle w:val="a8"/>
        <w:numPr>
          <w:ilvl w:val="0"/>
          <w:numId w:val="3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Определите причины рецидива диастемы верхней челюсти</w:t>
      </w:r>
    </w:p>
    <w:p w:rsidR="00165591" w:rsidRPr="00165591" w:rsidRDefault="00165591" w:rsidP="00BC384F">
      <w:pPr>
        <w:pStyle w:val="a8"/>
        <w:numPr>
          <w:ilvl w:val="0"/>
          <w:numId w:val="3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лечение</w:t>
      </w:r>
    </w:p>
    <w:p w:rsidR="00055CE8" w:rsidRPr="008554AE" w:rsidRDefault="00055CE8" w:rsidP="007C369D">
      <w:pPr>
        <w:spacing w:after="0" w:line="240" w:lineRule="auto"/>
        <w:jc w:val="both"/>
        <w:rPr>
          <w:rFonts w:ascii="Times New Roman" w:eastAsia="Calibri" w:hAnsi="Times New Roman" w:cs="Times New Roman"/>
          <w:sz w:val="28"/>
          <w:szCs w:val="28"/>
          <w:lang w:eastAsia="ru-RU"/>
        </w:rPr>
      </w:pPr>
    </w:p>
    <w:p w:rsidR="007C369D" w:rsidRDefault="007C369D" w:rsidP="007C369D">
      <w:pPr>
        <w:spacing w:after="0" w:line="240" w:lineRule="auto"/>
        <w:jc w:val="both"/>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u w:val="single"/>
          <w:lang w:eastAsia="ru-RU"/>
        </w:rPr>
        <w:t>Задача №3.</w:t>
      </w:r>
    </w:p>
    <w:p w:rsidR="00165591" w:rsidRDefault="00165591"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Пациент Л, 26 лет, проходил </w:t>
      </w:r>
      <w:proofErr w:type="spellStart"/>
      <w:r>
        <w:rPr>
          <w:rFonts w:ascii="Times New Roman" w:eastAsia="Calibri" w:hAnsi="Times New Roman" w:cs="Times New Roman"/>
          <w:sz w:val="28"/>
          <w:szCs w:val="28"/>
          <w:lang w:eastAsia="ru-RU"/>
        </w:rPr>
        <w:t>ортодонтическое</w:t>
      </w:r>
      <w:proofErr w:type="spellEnd"/>
      <w:r>
        <w:rPr>
          <w:rFonts w:ascii="Times New Roman" w:eastAsia="Calibri" w:hAnsi="Times New Roman" w:cs="Times New Roman"/>
          <w:sz w:val="28"/>
          <w:szCs w:val="28"/>
          <w:lang w:eastAsia="ru-RU"/>
        </w:rPr>
        <w:t xml:space="preserve"> лечение на брекет-системе в течение 1.5 лет. Ответьте на вопросы:</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Назовите период, который наступает после снятия брекет-системы?</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Назначьте </w:t>
      </w: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аппарат</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Назначьте минимальные 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165591" w:rsidRDefault="00165591" w:rsidP="00BC384F">
      <w:pPr>
        <w:pStyle w:val="a8"/>
        <w:numPr>
          <w:ilvl w:val="0"/>
          <w:numId w:val="40"/>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Назначьте следующий прием пациента</w:t>
      </w:r>
    </w:p>
    <w:p w:rsidR="00165591" w:rsidRPr="00165591" w:rsidRDefault="00165591" w:rsidP="00165591">
      <w:pPr>
        <w:spacing w:after="0" w:line="240" w:lineRule="auto"/>
        <w:ind w:left="360"/>
        <w:jc w:val="both"/>
        <w:rPr>
          <w:rFonts w:ascii="Times New Roman" w:hAnsi="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Уважаемый врач-ординатор!</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BC384F">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055CE8" w:rsidRPr="00055CE8" w:rsidRDefault="007C369D" w:rsidP="00055CE8">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00055CE8" w:rsidRPr="00055CE8">
        <w:rPr>
          <w:rFonts w:ascii="Times New Roman" w:eastAsia="Calibri" w:hAnsi="Times New Roman" w:cs="Times New Roman"/>
          <w:sz w:val="28"/>
          <w:szCs w:val="28"/>
          <w:lang w:eastAsia="ru-RU"/>
        </w:rPr>
        <w:t xml:space="preserve"> 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верхний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не сопровождалось удалением премоляров. </w:t>
      </w:r>
    </w:p>
    <w:p w:rsidR="007C369D" w:rsidRDefault="007C369D" w:rsidP="007C369D">
      <w:pPr>
        <w:spacing w:after="0" w:line="276" w:lineRule="auto"/>
        <w:jc w:val="both"/>
        <w:rPr>
          <w:rFonts w:ascii="Times New Roman" w:eastAsia="Calibri" w:hAnsi="Times New Roman" w:cs="Times New Roman"/>
          <w:sz w:val="28"/>
          <w:szCs w:val="28"/>
          <w:lang w:eastAsia="ru-RU"/>
        </w:rPr>
      </w:pPr>
    </w:p>
    <w:p w:rsidR="007C369D" w:rsidRDefault="007C369D" w:rsidP="00734B99">
      <w:pPr>
        <w:spacing w:after="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00055CE8" w:rsidRPr="00055CE8">
        <w:rPr>
          <w:rFonts w:ascii="Times New Roman" w:eastAsia="Calibri" w:hAnsi="Times New Roman" w:cs="Times New Roman"/>
          <w:sz w:val="28"/>
          <w:szCs w:val="28"/>
          <w:lang w:eastAsia="ru-RU"/>
        </w:rPr>
        <w:t xml:space="preserve"> 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верхний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сопровождалось удалением премоляров.</w:t>
      </w:r>
    </w:p>
    <w:p w:rsidR="00055CE8" w:rsidRPr="00734B99" w:rsidRDefault="00055CE8" w:rsidP="00734B99">
      <w:pPr>
        <w:spacing w:after="0"/>
        <w:jc w:val="both"/>
        <w:rPr>
          <w:rFonts w:ascii="Times New Roman" w:hAnsi="Times New Roman"/>
          <w:b/>
          <w:sz w:val="28"/>
          <w:szCs w:val="28"/>
          <w:lang w:eastAsia="ru-RU"/>
        </w:rPr>
      </w:pPr>
    </w:p>
    <w:p w:rsidR="007C369D" w:rsidRDefault="007C369D" w:rsidP="007C369D">
      <w:pPr>
        <w:spacing w:after="0" w:line="276" w:lineRule="auto"/>
        <w:jc w:val="both"/>
        <w:rPr>
          <w:rFonts w:ascii="Times New Roman" w:eastAsia="Calibri" w:hAnsi="Times New Roman" w:cs="Times New Roman"/>
          <w:sz w:val="28"/>
          <w:szCs w:val="28"/>
          <w:u w:val="single"/>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00055CE8" w:rsidRPr="00055CE8">
        <w:rPr>
          <w:rFonts w:ascii="Times New Roman" w:eastAsia="Calibri" w:hAnsi="Times New Roman" w:cs="Times New Roman"/>
          <w:sz w:val="28"/>
          <w:szCs w:val="28"/>
          <w:lang w:eastAsia="ru-RU"/>
        </w:rPr>
        <w:t xml:space="preserve">Вы ортодонт. Необходимо выполнить несъемный </w:t>
      </w:r>
      <w:proofErr w:type="spellStart"/>
      <w:r w:rsidR="00055CE8" w:rsidRPr="00055CE8">
        <w:rPr>
          <w:rFonts w:ascii="Times New Roman" w:eastAsia="Calibri" w:hAnsi="Times New Roman" w:cs="Times New Roman"/>
          <w:sz w:val="28"/>
          <w:szCs w:val="28"/>
          <w:lang w:eastAsia="ru-RU"/>
        </w:rPr>
        <w:t>ретенционный</w:t>
      </w:r>
      <w:proofErr w:type="spellEnd"/>
      <w:r w:rsidR="00055CE8" w:rsidRPr="00055CE8">
        <w:rPr>
          <w:rFonts w:ascii="Times New Roman" w:eastAsia="Calibri" w:hAnsi="Times New Roman" w:cs="Times New Roman"/>
          <w:sz w:val="28"/>
          <w:szCs w:val="28"/>
          <w:lang w:eastAsia="ru-RU"/>
        </w:rPr>
        <w:t xml:space="preserve"> аппарат прямым методом на </w:t>
      </w:r>
      <w:r w:rsidR="00055CE8">
        <w:rPr>
          <w:rFonts w:ascii="Times New Roman" w:eastAsia="Calibri" w:hAnsi="Times New Roman" w:cs="Times New Roman"/>
          <w:sz w:val="28"/>
          <w:szCs w:val="28"/>
          <w:lang w:eastAsia="ru-RU"/>
        </w:rPr>
        <w:t>нижний</w:t>
      </w:r>
      <w:r w:rsidR="00055CE8" w:rsidRPr="00055CE8">
        <w:rPr>
          <w:rFonts w:ascii="Times New Roman" w:eastAsia="Calibri" w:hAnsi="Times New Roman" w:cs="Times New Roman"/>
          <w:sz w:val="28"/>
          <w:szCs w:val="28"/>
          <w:lang w:eastAsia="ru-RU"/>
        </w:rPr>
        <w:t xml:space="preserve"> зубной ряд. </w:t>
      </w:r>
      <w:proofErr w:type="spellStart"/>
      <w:r w:rsidR="00055CE8" w:rsidRPr="00055CE8">
        <w:rPr>
          <w:rFonts w:ascii="Times New Roman" w:eastAsia="Calibri" w:hAnsi="Times New Roman" w:cs="Times New Roman"/>
          <w:sz w:val="28"/>
          <w:szCs w:val="28"/>
          <w:lang w:eastAsia="ru-RU"/>
        </w:rPr>
        <w:t>Ортодонтическое</w:t>
      </w:r>
      <w:proofErr w:type="spellEnd"/>
      <w:r w:rsidR="00055CE8" w:rsidRPr="00055CE8">
        <w:rPr>
          <w:rFonts w:ascii="Times New Roman" w:eastAsia="Calibri" w:hAnsi="Times New Roman" w:cs="Times New Roman"/>
          <w:sz w:val="28"/>
          <w:szCs w:val="28"/>
          <w:lang w:eastAsia="ru-RU"/>
        </w:rPr>
        <w:t xml:space="preserve"> лечение </w:t>
      </w:r>
      <w:r w:rsidR="00055CE8">
        <w:rPr>
          <w:rFonts w:ascii="Times New Roman" w:eastAsia="Calibri" w:hAnsi="Times New Roman" w:cs="Times New Roman"/>
          <w:sz w:val="28"/>
          <w:szCs w:val="28"/>
          <w:lang w:eastAsia="ru-RU"/>
        </w:rPr>
        <w:t xml:space="preserve">не </w:t>
      </w:r>
      <w:r w:rsidR="00055CE8" w:rsidRPr="00055CE8">
        <w:rPr>
          <w:rFonts w:ascii="Times New Roman" w:eastAsia="Calibri" w:hAnsi="Times New Roman" w:cs="Times New Roman"/>
          <w:sz w:val="28"/>
          <w:szCs w:val="28"/>
          <w:lang w:eastAsia="ru-RU"/>
        </w:rPr>
        <w:t>сопровождалось удалением премоляров.</w:t>
      </w:r>
    </w:p>
    <w:p w:rsidR="00055CE8" w:rsidRPr="00055CE8" w:rsidRDefault="00055CE8" w:rsidP="00055CE8">
      <w:pPr>
        <w:spacing w:after="0" w:line="276" w:lineRule="auto"/>
        <w:jc w:val="both"/>
        <w:rPr>
          <w:rFonts w:ascii="Times New Roman" w:eastAsia="Calibri" w:hAnsi="Times New Roman" w:cs="Times New Roman"/>
          <w:b/>
          <w:sz w:val="28"/>
          <w:szCs w:val="28"/>
          <w:lang w:eastAsia="ru-RU"/>
        </w:rPr>
      </w:pPr>
    </w:p>
    <w:p w:rsidR="00055CE8" w:rsidRDefault="00055CE8" w:rsidP="007C369D">
      <w:pPr>
        <w:spacing w:after="0" w:line="276" w:lineRule="auto"/>
        <w:jc w:val="both"/>
        <w:rPr>
          <w:rFonts w:ascii="Times New Roman" w:eastAsia="Calibri" w:hAnsi="Times New Roman" w:cs="Times New Roman"/>
          <w:sz w:val="28"/>
          <w:szCs w:val="28"/>
          <w:lang w:eastAsia="ru-RU"/>
        </w:rPr>
      </w:pPr>
    </w:p>
    <w:p w:rsidR="007C369D" w:rsidRDefault="007C369D">
      <w:pPr>
        <w:rPr>
          <w:rFonts w:ascii="Times New Roman" w:eastAsia="Times New Roman" w:hAnsi="Times New Roman" w:cs="Times New Roman"/>
          <w:b/>
          <w:sz w:val="28"/>
          <w:szCs w:val="28"/>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045C5D">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045C5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19</w:t>
      </w:r>
      <w:r w:rsidR="006D5E93"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BC384F">
      <w:pPr>
        <w:pStyle w:val="a8"/>
        <w:numPr>
          <w:ilvl w:val="0"/>
          <w:numId w:val="2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BC384F">
      <w:pPr>
        <w:pStyle w:val="a8"/>
        <w:numPr>
          <w:ilvl w:val="0"/>
          <w:numId w:val="20"/>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BC384F">
      <w:pPr>
        <w:numPr>
          <w:ilvl w:val="0"/>
          <w:numId w:val="2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w:t>
      </w:r>
      <w:r w:rsidR="00045C5D">
        <w:rPr>
          <w:rFonts w:ascii="Times New Roman" w:eastAsia="Times New Roman" w:hAnsi="Times New Roman" w:cs="Times New Roman"/>
          <w:color w:val="000000"/>
          <w:sz w:val="28"/>
          <w:szCs w:val="28"/>
          <w:lang w:eastAsia="ru-RU"/>
        </w:rPr>
        <w:t>тревоженного мужчину, который зо</w:t>
      </w:r>
      <w:r w:rsidRPr="006D5E93">
        <w:rPr>
          <w:rFonts w:ascii="Times New Roman" w:eastAsia="Times New Roman" w:hAnsi="Times New Roman" w:cs="Times New Roman"/>
          <w:color w:val="000000"/>
          <w:sz w:val="28"/>
          <w:szCs w:val="28"/>
          <w:lang w:eastAsia="ru-RU"/>
        </w:rPr>
        <w:t>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контроляуспеваемости: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045C5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BC384F">
      <w:pPr>
        <w:pStyle w:val="a8"/>
        <w:numPr>
          <w:ilvl w:val="0"/>
          <w:numId w:val="21"/>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BC384F">
      <w:pPr>
        <w:pStyle w:val="a8"/>
        <w:numPr>
          <w:ilvl w:val="0"/>
          <w:numId w:val="21"/>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3E2245" w:rsidRPr="006D5E93" w:rsidRDefault="00C33A01"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BC384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8B7E5F"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lastRenderedPageBreak/>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C33A01" w:rsidP="008B7E5F">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00201BE4"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201BE4"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201BE4"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201BE4"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тахипноэ (дыхание чаще 40 в минуту) при нормальной темпе</w:t>
      </w:r>
      <w:r w:rsidR="00C33A01">
        <w:rPr>
          <w:rFonts w:ascii="Times New Roman" w:eastAsia="Calibri" w:hAnsi="Times New Roman" w:cs="Times New Roman"/>
          <w:bCs/>
          <w:sz w:val="28"/>
          <w:szCs w:val="28"/>
          <w:lang w:eastAsia="ru-RU"/>
        </w:rPr>
        <w:t>ратуре и исключении гиповолемии</w:t>
      </w:r>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Pr="00045C5D" w:rsidRDefault="00201BE4" w:rsidP="00BC384F">
      <w:pPr>
        <w:pStyle w:val="a8"/>
        <w:numPr>
          <w:ilvl w:val="0"/>
          <w:numId w:val="32"/>
        </w:numPr>
        <w:spacing w:after="0" w:line="240" w:lineRule="auto"/>
        <w:rPr>
          <w:rFonts w:ascii="Times New Roman" w:hAnsi="Times New Roman"/>
          <w:bCs/>
          <w:sz w:val="28"/>
          <w:szCs w:val="28"/>
          <w:lang w:eastAsia="ru-RU"/>
        </w:rPr>
      </w:pPr>
      <w:r w:rsidRPr="00045C5D">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максимальное расширение зрачков</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201BE4"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BC384F">
      <w:pPr>
        <w:numPr>
          <w:ilvl w:val="0"/>
          <w:numId w:val="4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00ED6D30" w:rsidRPr="00ED6D30">
        <w:rPr>
          <w:rFonts w:ascii="Times New Roman" w:eastAsia="Times New Roman" w:hAnsi="Times New Roman" w:cs="Times New Roman"/>
          <w:color w:val="000000"/>
          <w:sz w:val="28"/>
          <w:szCs w:val="28"/>
          <w:lang w:eastAsia="ru-RU"/>
        </w:rPr>
        <w:t xml:space="preserve">Мужчину, выпавшего из лодки </w:t>
      </w:r>
      <w:proofErr w:type="gramStart"/>
      <w:r w:rsidR="00ED6D30" w:rsidRPr="00ED6D30">
        <w:rPr>
          <w:rFonts w:ascii="Times New Roman" w:eastAsia="Times New Roman" w:hAnsi="Times New Roman" w:cs="Times New Roman"/>
          <w:color w:val="000000"/>
          <w:sz w:val="28"/>
          <w:szCs w:val="28"/>
          <w:lang w:eastAsia="ru-RU"/>
        </w:rPr>
        <w:t>в холодную воду</w:t>
      </w:r>
      <w:proofErr w:type="gramEnd"/>
      <w:r w:rsidR="00ED6D30" w:rsidRPr="00ED6D30">
        <w:rPr>
          <w:rFonts w:ascii="Times New Roman" w:eastAsia="Times New Roman" w:hAnsi="Times New Roman" w:cs="Times New Roman"/>
          <w:color w:val="000000"/>
          <w:sz w:val="28"/>
          <w:szCs w:val="28"/>
          <w:lang w:eastAsia="ru-RU"/>
        </w:rPr>
        <w:t xml:space="preserve">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BC384F">
      <w:pPr>
        <w:numPr>
          <w:ilvl w:val="0"/>
          <w:numId w:val="4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BC384F">
      <w:pPr>
        <w:numPr>
          <w:ilvl w:val="0"/>
          <w:numId w:val="43"/>
        </w:num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00ED6D30" w:rsidRPr="00ED6D30">
        <w:rPr>
          <w:rFonts w:ascii="Times New Roman" w:eastAsia="Times New Roman" w:hAnsi="Times New Roman" w:cs="Times New Roman"/>
          <w:color w:val="000000"/>
          <w:sz w:val="28"/>
          <w:szCs w:val="28"/>
          <w:lang w:eastAsia="ru-RU"/>
        </w:rPr>
        <w:t xml:space="preserve">При проведении работ в зоне ЧС </w:t>
      </w:r>
      <w:proofErr w:type="gramStart"/>
      <w:r w:rsidR="00ED6D30" w:rsidRPr="00ED6D30">
        <w:rPr>
          <w:rFonts w:ascii="Times New Roman" w:eastAsia="Times New Roman" w:hAnsi="Times New Roman" w:cs="Times New Roman"/>
          <w:color w:val="000000"/>
          <w:sz w:val="28"/>
          <w:szCs w:val="28"/>
          <w:lang w:eastAsia="ru-RU"/>
        </w:rPr>
        <w:t>из под</w:t>
      </w:r>
      <w:proofErr w:type="gramEnd"/>
      <w:r w:rsidR="00ED6D30" w:rsidRPr="00ED6D30">
        <w:rPr>
          <w:rFonts w:ascii="Times New Roman" w:eastAsia="Times New Roman" w:hAnsi="Times New Roman" w:cs="Times New Roman"/>
          <w:color w:val="000000"/>
          <w:sz w:val="28"/>
          <w:szCs w:val="28"/>
          <w:lang w:eastAsia="ru-RU"/>
        </w:rPr>
        <w:t xml:space="preserve">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BC384F">
      <w:pPr>
        <w:numPr>
          <w:ilvl w:val="0"/>
          <w:numId w:val="4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3E2245" w:rsidRPr="006D5E93" w:rsidRDefault="003E2245" w:rsidP="003E224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ED6D30">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3E2245" w:rsidRDefault="003E2245"/>
    <w:p w:rsidR="00EE0CB5" w:rsidRDefault="00EE0CB5"/>
    <w:p w:rsidR="00EE0CB5" w:rsidRDefault="00EE0CB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Студент проявил полное знание программного материала, рабочее место оснащается с соблюдением всех требований к подготовке для </w:t>
            </w:r>
            <w:r w:rsidRPr="00DF50FA">
              <w:rPr>
                <w:rFonts w:ascii="Times New Roman" w:eastAsia="Calibri" w:hAnsi="Times New Roman" w:cs="Times New Roman"/>
                <w:sz w:val="28"/>
                <w:szCs w:val="28"/>
                <w:lang w:eastAsia="ru-RU"/>
              </w:rPr>
              <w:lastRenderedPageBreak/>
              <w:t>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«ПЯТЬ БАЛЛОВ» выставляется, если обучающимся выполнены все требования к написанию </w:t>
            </w:r>
            <w:r w:rsidRPr="00DF50FA">
              <w:rPr>
                <w:rFonts w:ascii="Times New Roman" w:eastAsia="Calibri" w:hAnsi="Times New Roman" w:cs="Times New Roman"/>
                <w:sz w:val="28"/>
                <w:szCs w:val="28"/>
                <w:lang w:eastAsia="ru-RU"/>
              </w:rPr>
              <w:lastRenderedPageBreak/>
              <w:t>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A0FAC">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sz w:val="28"/>
          <w:szCs w:val="28"/>
        </w:rPr>
        <w:t>Рд</w:t>
      </w:r>
      <w:proofErr w:type="spellEnd"/>
      <w:r w:rsidRPr="00DF50FA">
        <w:rPr>
          <w:rFonts w:ascii="Times New Roman" w:eastAsia="Calibri" w:hAnsi="Times New Roman" w:cs="Times New Roman"/>
          <w:sz w:val="28"/>
          <w:szCs w:val="28"/>
        </w:rPr>
        <w:t>=</w:t>
      </w:r>
      <w:proofErr w:type="spellStart"/>
      <w:r w:rsidRPr="00DF50FA">
        <w:rPr>
          <w:rFonts w:ascii="Times New Roman" w:eastAsia="Calibri" w:hAnsi="Times New Roman" w:cs="Times New Roman"/>
          <w:sz w:val="28"/>
          <w:szCs w:val="28"/>
        </w:rPr>
        <w:t>Рт+Рб+Рз</w:t>
      </w:r>
      <w:proofErr w:type="spellEnd"/>
      <w:r w:rsidRPr="00DF50FA">
        <w:rPr>
          <w:rFonts w:ascii="Times New Roman" w:eastAsia="Calibri" w:hAnsi="Times New Roman" w:cs="Times New Roman"/>
          <w:sz w:val="28"/>
          <w:szCs w:val="28"/>
        </w:rPr>
        <w:t>,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Рб</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Рд</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Рз</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Рт</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 для определения зачетного рейтинга.</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12-15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10-11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7-9 баллов.</w:t>
      </w:r>
      <w:r w:rsidRPr="00DF50FA">
        <w:rPr>
          <w:rFonts w:ascii="Times New Roman" w:eastAsia="Calibri" w:hAnsi="Times New Roman" w:cs="Times New Roman"/>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lastRenderedPageBreak/>
        <w:t>0-6 баллов.</w:t>
      </w:r>
      <w:r w:rsidRPr="00DF50FA">
        <w:rPr>
          <w:rFonts w:ascii="Times New Roman" w:eastAsia="Calibri"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Pr="00887486"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887486">
        <w:rPr>
          <w:rFonts w:ascii="Times New Roman" w:eastAsia="Calibri" w:hAnsi="Times New Roman" w:cs="Times New Roman"/>
          <w:b/>
          <w:sz w:val="28"/>
          <w:szCs w:val="28"/>
          <w:lang w:eastAsia="ru-RU"/>
        </w:rPr>
        <w:t>Вопросы для проверки теоретических знаний по дисциплине</w:t>
      </w:r>
    </w:p>
    <w:p w:rsidR="004F126F" w:rsidRPr="00887486"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Общий осмотр ребёнка. Исследование стоматологического статуса.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Осмотр полости рта. Инструментальное исследование (зондирование, перкуссия</w:t>
      </w:r>
      <w:r w:rsidR="00045C5D">
        <w:rPr>
          <w:rFonts w:ascii="Times New Roman" w:hAnsi="Times New Roman"/>
          <w:sz w:val="28"/>
          <w:szCs w:val="28"/>
          <w:lang w:eastAsia="ru-RU"/>
        </w:rPr>
        <w:t>, пальпация</w:t>
      </w:r>
      <w:r w:rsidRPr="00887486">
        <w:rPr>
          <w:rFonts w:ascii="Times New Roman" w:hAnsi="Times New Roman"/>
          <w:sz w:val="28"/>
          <w:szCs w:val="28"/>
          <w:lang w:eastAsia="ru-RU"/>
        </w:rPr>
        <w:t>).</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Дополнительные методы исследования (</w:t>
      </w:r>
      <w:r w:rsidR="00045C5D">
        <w:rPr>
          <w:rFonts w:ascii="Times New Roman" w:hAnsi="Times New Roman"/>
          <w:sz w:val="28"/>
          <w:szCs w:val="28"/>
          <w:lang w:eastAsia="ru-RU"/>
        </w:rPr>
        <w:t>рентгенологические, биометрические, антропометрические, функциональные</w:t>
      </w:r>
      <w:r w:rsidRPr="00887486">
        <w:rPr>
          <w:rFonts w:ascii="Times New Roman" w:hAnsi="Times New Roman"/>
          <w:sz w:val="28"/>
          <w:szCs w:val="28"/>
          <w:lang w:eastAsia="ru-RU"/>
        </w:rPr>
        <w:t>).</w:t>
      </w:r>
    </w:p>
    <w:p w:rsidR="00887486" w:rsidRPr="00887486" w:rsidRDefault="00045C5D" w:rsidP="00887486">
      <w:pPr>
        <w:pStyle w:val="a8"/>
        <w:numPr>
          <w:ilvl w:val="0"/>
          <w:numId w:val="16"/>
        </w:numPr>
        <w:spacing w:after="0"/>
        <w:ind w:right="-284"/>
        <w:jc w:val="both"/>
        <w:rPr>
          <w:rFonts w:ascii="Times New Roman" w:hAnsi="Times New Roman"/>
          <w:sz w:val="28"/>
          <w:szCs w:val="28"/>
          <w:lang w:eastAsia="ru-RU"/>
        </w:rPr>
      </w:pPr>
      <w:r>
        <w:rPr>
          <w:rFonts w:ascii="Times New Roman" w:hAnsi="Times New Roman"/>
          <w:sz w:val="28"/>
          <w:szCs w:val="28"/>
          <w:lang w:eastAsia="ru-RU"/>
        </w:rPr>
        <w:t>Медицинская документация в ортодонтии</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Клинико-рентгенологические признаки заболеваний зубов и пародонта у детей и подростков.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Классификация зубных отложений.</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Что такое контролируемая чистка зубов?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Основные элементы инструментов для удаления зубных отложений ручным способом.</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Алгоритм проведения профессиональной гигиены полости рта ручным способом.</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структура внутренней картины болезни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компоненты отношения больного к болезни.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Типы отношения больного к болезни. </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признаки профессионального общения в медицине.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Ожидания больного и их роль в профессиональном общении в медицине.</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Проблема информирования пациента о болезни и лечении в </w:t>
      </w:r>
      <w:proofErr w:type="spellStart"/>
      <w:proofErr w:type="gramStart"/>
      <w:r w:rsidRPr="00887486">
        <w:rPr>
          <w:rFonts w:ascii="Times New Roman" w:hAnsi="Times New Roman"/>
          <w:sz w:val="28"/>
          <w:szCs w:val="28"/>
          <w:lang w:eastAsia="ru-RU"/>
        </w:rPr>
        <w:t>профессио-нальном</w:t>
      </w:r>
      <w:proofErr w:type="spellEnd"/>
      <w:proofErr w:type="gramEnd"/>
      <w:r w:rsidRPr="00887486">
        <w:rPr>
          <w:rFonts w:ascii="Times New Roman" w:hAnsi="Times New Roman"/>
          <w:sz w:val="28"/>
          <w:szCs w:val="28"/>
          <w:lang w:eastAsia="ru-RU"/>
        </w:rPr>
        <w:t xml:space="preserve"> общении врача.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Модели взаимодействия врача и пациента.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Виды общения и типы поведения врача с пациентом.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причины возникновения ятрогенных заболеваний при </w:t>
      </w:r>
      <w:proofErr w:type="spellStart"/>
      <w:proofErr w:type="gramStart"/>
      <w:r w:rsidRPr="00887486">
        <w:rPr>
          <w:rFonts w:ascii="Times New Roman" w:hAnsi="Times New Roman"/>
          <w:sz w:val="28"/>
          <w:szCs w:val="28"/>
          <w:lang w:eastAsia="ru-RU"/>
        </w:rPr>
        <w:t>взаи-модействии</w:t>
      </w:r>
      <w:proofErr w:type="spellEnd"/>
      <w:proofErr w:type="gramEnd"/>
      <w:r w:rsidRPr="00887486">
        <w:rPr>
          <w:rFonts w:ascii="Times New Roman" w:hAnsi="Times New Roman"/>
          <w:sz w:val="28"/>
          <w:szCs w:val="28"/>
          <w:lang w:eastAsia="ru-RU"/>
        </w:rPr>
        <w:t xml:space="preserve"> врача и пациента.</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Правила бесконфликтного поведения и стратегии поведения в конфликте.</w:t>
      </w:r>
    </w:p>
    <w:p w:rsidR="007E024A" w:rsidRPr="00887486" w:rsidRDefault="007E024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Показания и противопоказания к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Алгоритм помощи при остановке дыхания и кровообращения</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Стадии СЛР по </w:t>
      </w:r>
      <w:proofErr w:type="spellStart"/>
      <w:r w:rsidRPr="00887486">
        <w:rPr>
          <w:rFonts w:ascii="Times New Roman" w:hAnsi="Times New Roman"/>
          <w:sz w:val="28"/>
          <w:szCs w:val="28"/>
          <w:lang w:eastAsia="ru-RU"/>
        </w:rPr>
        <w:t>П.Сафару</w:t>
      </w:r>
      <w:proofErr w:type="spellEnd"/>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Реанимационный алфавит</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Комплекс «АВС»</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Электрическая </w:t>
      </w:r>
      <w:proofErr w:type="spellStart"/>
      <w:r w:rsidRPr="00887486">
        <w:rPr>
          <w:rFonts w:ascii="Times New Roman" w:hAnsi="Times New Roman"/>
          <w:sz w:val="28"/>
          <w:szCs w:val="28"/>
          <w:lang w:eastAsia="ru-RU"/>
        </w:rPr>
        <w:t>дефибрилляция</w:t>
      </w:r>
      <w:proofErr w:type="spellEnd"/>
      <w:r w:rsidRPr="00887486">
        <w:rPr>
          <w:rFonts w:ascii="Times New Roman" w:hAnsi="Times New Roman"/>
          <w:sz w:val="28"/>
          <w:szCs w:val="28"/>
          <w:lang w:eastAsia="ru-RU"/>
        </w:rPr>
        <w:t xml:space="preserve"> (техника, ошибки)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эффективности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прекращения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Какие осложнения могут возникнуть при проведении непрямого массажа сердца</w:t>
      </w:r>
      <w:r w:rsidR="007E024A" w:rsidRPr="00887486">
        <w:rPr>
          <w:rFonts w:ascii="Times New Roman" w:hAnsi="Times New Roman"/>
          <w:sz w:val="28"/>
          <w:szCs w:val="28"/>
          <w:lang w:eastAsia="ru-RU"/>
        </w:rPr>
        <w:t>.</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Виды брекет-систем</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Виды </w:t>
      </w:r>
      <w:proofErr w:type="spellStart"/>
      <w:r>
        <w:rPr>
          <w:rFonts w:ascii="Times New Roman" w:hAnsi="Times New Roman"/>
          <w:sz w:val="28"/>
          <w:szCs w:val="28"/>
          <w:lang w:eastAsia="ru-RU"/>
        </w:rPr>
        <w:t>ортодонтических</w:t>
      </w:r>
      <w:proofErr w:type="spellEnd"/>
      <w:r>
        <w:rPr>
          <w:rFonts w:ascii="Times New Roman" w:hAnsi="Times New Roman"/>
          <w:sz w:val="28"/>
          <w:szCs w:val="28"/>
          <w:lang w:eastAsia="ru-RU"/>
        </w:rPr>
        <w:t xml:space="preserve"> дуг</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Отличия </w:t>
      </w:r>
      <w:proofErr w:type="spellStart"/>
      <w:r>
        <w:rPr>
          <w:rFonts w:ascii="Times New Roman" w:hAnsi="Times New Roman"/>
          <w:sz w:val="28"/>
          <w:szCs w:val="28"/>
          <w:lang w:eastAsia="ru-RU"/>
        </w:rPr>
        <w:t>самолигирующих</w:t>
      </w:r>
      <w:proofErr w:type="spellEnd"/>
      <w:r>
        <w:rPr>
          <w:rFonts w:ascii="Times New Roman" w:hAnsi="Times New Roman"/>
          <w:sz w:val="28"/>
          <w:szCs w:val="28"/>
          <w:lang w:eastAsia="ru-RU"/>
        </w:rPr>
        <w:t xml:space="preserve"> брекетов от лигатурных</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Протокол прямой фиксации брекет-системы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брекетов</w:t>
      </w:r>
    </w:p>
    <w:p w:rsidR="00045C5D" w:rsidRPr="00174A1A"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Ключи окклюзии по </w:t>
      </w:r>
      <w:proofErr w:type="spellStart"/>
      <w:r>
        <w:rPr>
          <w:rFonts w:ascii="Times New Roman" w:hAnsi="Times New Roman"/>
          <w:sz w:val="28"/>
          <w:szCs w:val="28"/>
          <w:lang w:eastAsia="ru-RU"/>
        </w:rPr>
        <w:t>Эндрюсу</w:t>
      </w:r>
      <w:proofErr w:type="spellEnd"/>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Понятие </w:t>
      </w:r>
      <w:proofErr w:type="spellStart"/>
      <w:r>
        <w:rPr>
          <w:rFonts w:ascii="Times New Roman" w:hAnsi="Times New Roman"/>
          <w:sz w:val="28"/>
          <w:szCs w:val="28"/>
          <w:lang w:eastAsia="ru-RU"/>
        </w:rPr>
        <w:t>торка</w:t>
      </w:r>
      <w:proofErr w:type="spellEnd"/>
      <w:r>
        <w:rPr>
          <w:rFonts w:ascii="Times New Roman" w:hAnsi="Times New Roman"/>
          <w:sz w:val="28"/>
          <w:szCs w:val="28"/>
          <w:lang w:eastAsia="ru-RU"/>
        </w:rPr>
        <w:t xml:space="preserve"> и </w:t>
      </w:r>
      <w:proofErr w:type="spellStart"/>
      <w:r>
        <w:rPr>
          <w:rFonts w:ascii="Times New Roman" w:hAnsi="Times New Roman"/>
          <w:sz w:val="28"/>
          <w:szCs w:val="28"/>
          <w:lang w:eastAsia="ru-RU"/>
        </w:rPr>
        <w:t>ангуляции</w:t>
      </w:r>
      <w:proofErr w:type="spellEnd"/>
      <w:r>
        <w:rPr>
          <w:rFonts w:ascii="Times New Roman" w:hAnsi="Times New Roman"/>
          <w:sz w:val="28"/>
          <w:szCs w:val="28"/>
          <w:lang w:eastAsia="ru-RU"/>
        </w:rPr>
        <w:t xml:space="preserve"> в ортодонтии</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Пропись брекет-систем</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Строение брекета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Основные и вспомогательные элементы брекет-системы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Профилактика отклейки брекета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Коррекция питания при лечении на брекет-системе</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Гигиенический минимум при лечении на брекет-системе</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Рецидив </w:t>
      </w:r>
      <w:proofErr w:type="spellStart"/>
      <w:r>
        <w:rPr>
          <w:rFonts w:ascii="Times New Roman" w:hAnsi="Times New Roman"/>
          <w:sz w:val="28"/>
          <w:szCs w:val="28"/>
          <w:lang w:eastAsia="ru-RU"/>
        </w:rPr>
        <w:t>ортодонтической</w:t>
      </w:r>
      <w:proofErr w:type="spellEnd"/>
      <w:r>
        <w:rPr>
          <w:rFonts w:ascii="Times New Roman" w:hAnsi="Times New Roman"/>
          <w:sz w:val="28"/>
          <w:szCs w:val="28"/>
          <w:lang w:eastAsia="ru-RU"/>
        </w:rPr>
        <w:t xml:space="preserve"> аномалии</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Ретенционный</w:t>
      </w:r>
      <w:proofErr w:type="spellEnd"/>
      <w:r>
        <w:rPr>
          <w:rFonts w:ascii="Times New Roman" w:hAnsi="Times New Roman"/>
          <w:sz w:val="28"/>
          <w:szCs w:val="28"/>
          <w:lang w:eastAsia="ru-RU"/>
        </w:rPr>
        <w:t xml:space="preserve"> период</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Сроки </w:t>
      </w:r>
      <w:proofErr w:type="spellStart"/>
      <w:r>
        <w:rPr>
          <w:rFonts w:ascii="Times New Roman" w:hAnsi="Times New Roman"/>
          <w:sz w:val="28"/>
          <w:szCs w:val="28"/>
          <w:lang w:eastAsia="ru-RU"/>
        </w:rPr>
        <w:t>ретенционного</w:t>
      </w:r>
      <w:proofErr w:type="spellEnd"/>
      <w:r>
        <w:rPr>
          <w:rFonts w:ascii="Times New Roman" w:hAnsi="Times New Roman"/>
          <w:sz w:val="28"/>
          <w:szCs w:val="28"/>
          <w:lang w:eastAsia="ru-RU"/>
        </w:rPr>
        <w:t xml:space="preserve"> периода</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Несъёмные </w:t>
      </w:r>
      <w:proofErr w:type="spellStart"/>
      <w:r>
        <w:rPr>
          <w:rFonts w:ascii="Times New Roman" w:hAnsi="Times New Roman"/>
          <w:sz w:val="28"/>
          <w:szCs w:val="28"/>
          <w:lang w:eastAsia="ru-RU"/>
        </w:rPr>
        <w:t>ретенционные</w:t>
      </w:r>
      <w:proofErr w:type="spellEnd"/>
      <w:r>
        <w:rPr>
          <w:rFonts w:ascii="Times New Roman" w:hAnsi="Times New Roman"/>
          <w:sz w:val="28"/>
          <w:szCs w:val="28"/>
          <w:lang w:eastAsia="ru-RU"/>
        </w:rPr>
        <w:t xml:space="preserve"> аппараты</w:t>
      </w:r>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Протокол фиксации несъёмного </w:t>
      </w:r>
      <w:proofErr w:type="spellStart"/>
      <w:r>
        <w:rPr>
          <w:rFonts w:ascii="Times New Roman" w:hAnsi="Times New Roman"/>
          <w:sz w:val="28"/>
          <w:szCs w:val="28"/>
          <w:lang w:eastAsia="ru-RU"/>
        </w:rPr>
        <w:t>ретейнера</w:t>
      </w:r>
      <w:proofErr w:type="spellEnd"/>
    </w:p>
    <w:p w:rsidR="00045C5D" w:rsidRDefault="00045C5D" w:rsidP="00045C5D">
      <w:pPr>
        <w:pStyle w:val="a8"/>
        <w:numPr>
          <w:ilvl w:val="0"/>
          <w:numId w:val="16"/>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Снятие брекет-системы</w:t>
      </w:r>
    </w:p>
    <w:p w:rsidR="00FA186A" w:rsidRPr="00045C5D" w:rsidRDefault="00FA186A" w:rsidP="00045C5D">
      <w:pPr>
        <w:spacing w:after="0"/>
        <w:ind w:left="397" w:right="-284"/>
        <w:jc w:val="both"/>
        <w:rPr>
          <w:rFonts w:ascii="Times New Roman" w:hAnsi="Times New Roman"/>
          <w:sz w:val="28"/>
          <w:szCs w:val="28"/>
          <w:lang w:eastAsia="ru-RU"/>
        </w:rPr>
      </w:pPr>
    </w:p>
    <w:p w:rsidR="00FA186A" w:rsidRPr="00B0659E" w:rsidRDefault="00FA186A" w:rsidP="00FA186A">
      <w:pPr>
        <w:pStyle w:val="a8"/>
        <w:spacing w:after="0"/>
        <w:ind w:left="757" w:right="-284"/>
        <w:jc w:val="both"/>
        <w:rPr>
          <w:rFonts w:ascii="Times New Roman" w:hAnsi="Times New Roman"/>
          <w:sz w:val="28"/>
          <w:szCs w:val="28"/>
          <w:lang w:eastAsia="ru-RU"/>
        </w:rPr>
      </w:pPr>
    </w:p>
    <w:p w:rsidR="00DF50FA" w:rsidRPr="00FA186A" w:rsidRDefault="00DF50FA" w:rsidP="00FA186A">
      <w:pPr>
        <w:spacing w:after="0"/>
        <w:ind w:left="397" w:right="-284"/>
        <w:jc w:val="both"/>
        <w:rPr>
          <w:rFonts w:ascii="Times New Roman" w:hAnsi="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назначеннойтерапии</w:t>
      </w:r>
      <w:r w:rsidR="00B0659E">
        <w:rPr>
          <w:rFonts w:ascii="Times New Roman" w:hAnsi="Times New Roman"/>
          <w:sz w:val="28"/>
          <w:szCs w:val="28"/>
          <w:lang w:eastAsia="ru-RU"/>
        </w:rPr>
        <w:t>.</w:t>
      </w:r>
    </w:p>
    <w:p w:rsidR="00B04F09"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прогнозетяжелого заболевания</w:t>
      </w:r>
      <w:r>
        <w:rPr>
          <w:rFonts w:ascii="Times New Roman" w:hAnsi="Times New Roman"/>
          <w:sz w:val="28"/>
          <w:szCs w:val="28"/>
          <w:lang w:eastAsia="ru-RU"/>
        </w:rPr>
        <w:t>.</w:t>
      </w:r>
    </w:p>
    <w:p w:rsidR="00B0659E" w:rsidRPr="00B0659E"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887486" w:rsidRPr="00887486" w:rsidRDefault="00C83550" w:rsidP="00887486">
      <w:pPr>
        <w:pStyle w:val="a8"/>
        <w:numPr>
          <w:ilvl w:val="0"/>
          <w:numId w:val="15"/>
        </w:numPr>
        <w:spacing w:after="0"/>
        <w:jc w:val="both"/>
        <w:rPr>
          <w:rFonts w:ascii="Times New Roman" w:hAnsi="Times New Roman"/>
          <w:sz w:val="28"/>
          <w:szCs w:val="28"/>
          <w:lang w:eastAsia="ru-RU"/>
        </w:rPr>
      </w:pPr>
      <w:r w:rsidRPr="00045C5D">
        <w:rPr>
          <w:rFonts w:ascii="Times New Roman" w:hAnsi="Times New Roman"/>
          <w:sz w:val="28"/>
          <w:szCs w:val="28"/>
          <w:lang w:eastAsia="ru-RU"/>
        </w:rPr>
        <w:t>Алгоритм оказания расширенной сердечно-легочной реанимации.</w:t>
      </w:r>
      <w:r w:rsidR="00045C5D" w:rsidRPr="00045C5D">
        <w:rPr>
          <w:rFonts w:ascii="Times New Roman" w:hAnsi="Times New Roman"/>
          <w:sz w:val="28"/>
          <w:szCs w:val="28"/>
          <w:lang w:eastAsia="ru-RU"/>
        </w:rPr>
        <w:t xml:space="preserve"> </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пальпации регионарных лимфатических узлов.</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осмотра ВНЧС.</w:t>
      </w:r>
    </w:p>
    <w:p w:rsidR="00C83550" w:rsidRDefault="00887486" w:rsidP="00045C5D">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профессиональной гигиены полости рта с использованием </w:t>
      </w:r>
      <w:proofErr w:type="spellStart"/>
      <w:r w:rsidRPr="00887486">
        <w:rPr>
          <w:rFonts w:ascii="Times New Roman" w:hAnsi="Times New Roman"/>
          <w:sz w:val="28"/>
          <w:szCs w:val="28"/>
          <w:lang w:eastAsia="ru-RU"/>
        </w:rPr>
        <w:t>пневмоскейлера</w:t>
      </w:r>
      <w:proofErr w:type="spellEnd"/>
      <w:r w:rsidRPr="00887486">
        <w:rPr>
          <w:rFonts w:ascii="Times New Roman" w:hAnsi="Times New Roman"/>
          <w:sz w:val="28"/>
          <w:szCs w:val="28"/>
          <w:lang w:eastAsia="ru-RU"/>
        </w:rPr>
        <w:t>.</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Прямая фиксация брекета к поверхности зуба</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Позиционирование брекета</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Различная работа с </w:t>
      </w:r>
      <w:proofErr w:type="spellStart"/>
      <w:r>
        <w:rPr>
          <w:rFonts w:ascii="Times New Roman" w:hAnsi="Times New Roman"/>
          <w:sz w:val="28"/>
          <w:szCs w:val="28"/>
          <w:lang w:eastAsia="ru-RU"/>
        </w:rPr>
        <w:t>ортодонтическим</w:t>
      </w:r>
      <w:proofErr w:type="spellEnd"/>
      <w:r>
        <w:rPr>
          <w:rFonts w:ascii="Times New Roman" w:hAnsi="Times New Roman"/>
          <w:sz w:val="28"/>
          <w:szCs w:val="28"/>
          <w:lang w:eastAsia="ru-RU"/>
        </w:rPr>
        <w:t xml:space="preserve"> инструментарием и материалами</w:t>
      </w:r>
    </w:p>
    <w:p w:rsidR="00045C5D" w:rsidRDefault="00045C5D" w:rsidP="00045C5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Прямая фиксация несъёмного </w:t>
      </w:r>
      <w:proofErr w:type="spellStart"/>
      <w:r>
        <w:rPr>
          <w:rFonts w:ascii="Times New Roman" w:hAnsi="Times New Roman"/>
          <w:sz w:val="28"/>
          <w:szCs w:val="28"/>
          <w:lang w:eastAsia="ru-RU"/>
        </w:rPr>
        <w:t>ретейнера</w:t>
      </w:r>
      <w:proofErr w:type="spellEnd"/>
    </w:p>
    <w:p w:rsidR="00045C5D" w:rsidRDefault="00045C5D" w:rsidP="00D0531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Проведение исследований на КДМ</w:t>
      </w:r>
    </w:p>
    <w:p w:rsidR="00D0531D" w:rsidRPr="00D0531D" w:rsidRDefault="00D0531D" w:rsidP="00D0531D">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Проведение индексов Тона, </w:t>
      </w:r>
      <w:proofErr w:type="spellStart"/>
      <w:r>
        <w:rPr>
          <w:rFonts w:ascii="Times New Roman" w:hAnsi="Times New Roman"/>
          <w:sz w:val="28"/>
          <w:szCs w:val="28"/>
          <w:lang w:eastAsia="ru-RU"/>
        </w:rPr>
        <w:t>Пона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Коркхауза</w:t>
      </w:r>
      <w:proofErr w:type="spellEnd"/>
      <w:r>
        <w:rPr>
          <w:rFonts w:ascii="Times New Roman" w:hAnsi="Times New Roman"/>
          <w:sz w:val="28"/>
          <w:szCs w:val="28"/>
          <w:lang w:eastAsia="ru-RU"/>
        </w:rPr>
        <w:t xml:space="preserve"> на КДМ </w:t>
      </w: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lastRenderedPageBreak/>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5B4E75">
        <w:rPr>
          <w:rFonts w:ascii="Times New Roman" w:eastAsia="Calibri" w:hAnsi="Times New Roman" w:cs="Times New Roman"/>
          <w:sz w:val="28"/>
          <w:szCs w:val="28"/>
          <w:lang w:eastAsia="ru-RU"/>
        </w:rPr>
        <w:t>31.08.77</w:t>
      </w:r>
      <w:r w:rsidR="007E024A" w:rsidRPr="007E024A">
        <w:rPr>
          <w:rFonts w:ascii="Times New Roman" w:eastAsia="Calibri" w:hAnsi="Times New Roman" w:cs="Times New Roman"/>
          <w:sz w:val="28"/>
          <w:szCs w:val="28"/>
          <w:lang w:eastAsia="ru-RU"/>
        </w:rPr>
        <w:t xml:space="preserve"> </w:t>
      </w:r>
      <w:r w:rsidR="005B4E75">
        <w:rPr>
          <w:rFonts w:ascii="Times New Roman" w:eastAsia="Calibri" w:hAnsi="Times New Roman" w:cs="Times New Roman"/>
          <w:sz w:val="28"/>
          <w:szCs w:val="28"/>
          <w:lang w:eastAsia="ru-RU"/>
        </w:rPr>
        <w:t>Ортодонтия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w:t>
      </w:r>
      <w:r w:rsidR="005B4E75">
        <w:rPr>
          <w:rFonts w:ascii="Times New Roman" w:eastAsia="Calibri" w:hAnsi="Times New Roman" w:cs="Times New Roman"/>
          <w:sz w:val="28"/>
          <w:szCs w:val="28"/>
          <w:lang w:eastAsia="ru-RU"/>
        </w:rPr>
        <w:t>Кочкина Н</w:t>
      </w:r>
      <w:r w:rsidRPr="00DF50FA">
        <w:rPr>
          <w:rFonts w:ascii="Times New Roman" w:eastAsia="Calibri" w:hAnsi="Times New Roman" w:cs="Times New Roman"/>
          <w:sz w:val="28"/>
          <w:szCs w:val="28"/>
          <w:lang w:eastAsia="ru-RU"/>
        </w:rPr>
        <w:t>.</w:t>
      </w:r>
      <w:r w:rsidR="005B4E75">
        <w:rPr>
          <w:rFonts w:ascii="Times New Roman" w:eastAsia="Calibri" w:hAnsi="Times New Roman" w:cs="Times New Roman"/>
          <w:sz w:val="28"/>
          <w:szCs w:val="28"/>
          <w:lang w:eastAsia="ru-RU"/>
        </w:rPr>
        <w:t>Н.</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Декан факультета    </w:t>
      </w:r>
      <w:r w:rsidR="00734B99">
        <w:rPr>
          <w:rFonts w:ascii="Times New Roman" w:eastAsia="Calibri" w:hAnsi="Times New Roman" w:cs="Times New Roman"/>
          <w:sz w:val="28"/>
          <w:szCs w:val="28"/>
          <w:lang w:eastAsia="ru-RU"/>
        </w:rPr>
        <w:t xml:space="preserve">_____________                  </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right"/>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 01» сентября 201</w:t>
      </w:r>
      <w:r w:rsidR="007E024A">
        <w:rPr>
          <w:rFonts w:ascii="Times New Roman" w:eastAsia="Calibri" w:hAnsi="Times New Roman" w:cs="Times New Roman"/>
          <w:sz w:val="28"/>
          <w:szCs w:val="28"/>
          <w:lang w:eastAsia="ru-RU"/>
        </w:rPr>
        <w:t>9</w:t>
      </w:r>
      <w:r w:rsidRPr="00DF50FA">
        <w:rPr>
          <w:rFonts w:ascii="Times New Roman" w:eastAsia="Calibri" w:hAnsi="Times New Roman" w:cs="Times New Roman"/>
          <w:sz w:val="28"/>
          <w:szCs w:val="28"/>
          <w:lang w:eastAsia="ru-RU"/>
        </w:rPr>
        <w:t>г.</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A0FAC">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w:t>
      </w:r>
      <w:r w:rsidR="005B4E75">
        <w:rPr>
          <w:rFonts w:ascii="Times New Roman" w:eastAsia="Calibri" w:hAnsi="Times New Roman" w:cs="Times New Roman"/>
          <w:color w:val="000000"/>
          <w:sz w:val="28"/>
          <w:szCs w:val="28"/>
          <w:lang w:eastAsia="ru-RU"/>
        </w:rPr>
        <w:t>ЛР (лежащий на полу) с возможно</w:t>
      </w:r>
      <w:r w:rsidRPr="007C3485">
        <w:rPr>
          <w:rFonts w:ascii="Times New Roman" w:eastAsia="Calibri" w:hAnsi="Times New Roman" w:cs="Times New Roman"/>
          <w:color w:val="000000"/>
          <w:sz w:val="28"/>
          <w:szCs w:val="28"/>
          <w:lang w:eastAsia="ru-RU"/>
        </w:rPr>
        <w:t xml:space="preserve">стью регистрации (по завершении) следующих показателей: глубина компрессий, положение рук при компрессиях, высвобождение рук между компрессиями, </w:t>
      </w:r>
      <w:proofErr w:type="spellStart"/>
      <w:proofErr w:type="gramStart"/>
      <w:r w:rsidRPr="007C3485">
        <w:rPr>
          <w:rFonts w:ascii="Times New Roman" w:eastAsia="Calibri" w:hAnsi="Times New Roman" w:cs="Times New Roman"/>
          <w:color w:val="000000"/>
          <w:sz w:val="28"/>
          <w:szCs w:val="28"/>
          <w:lang w:eastAsia="ru-RU"/>
        </w:rPr>
        <w:t>ча-стота</w:t>
      </w:r>
      <w:proofErr w:type="spellEnd"/>
      <w:proofErr w:type="gramEnd"/>
      <w:r w:rsidRPr="007C3485">
        <w:rPr>
          <w:rFonts w:ascii="Times New Roman" w:eastAsia="Calibri" w:hAnsi="Times New Roman" w:cs="Times New Roman"/>
          <w:color w:val="000000"/>
          <w:sz w:val="28"/>
          <w:szCs w:val="28"/>
          <w:lang w:eastAsia="ru-RU"/>
        </w:rPr>
        <w:t xml:space="preserve">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34B99"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5B4E75">
        <w:rPr>
          <w:rFonts w:ascii="Times New Roman" w:eastAsia="Calibri" w:hAnsi="Times New Roman" w:cs="Times New Roman"/>
          <w:color w:val="000000"/>
          <w:sz w:val="28"/>
          <w:szCs w:val="28"/>
          <w:lang w:eastAsia="ru-RU"/>
        </w:rPr>
        <w:t>тул рабочий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стоматологическая установка с ассистентским блоком</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наконечники стоматологические (на микромотор и турбинный)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lastRenderedPageBreak/>
        <w:t xml:space="preserve"> </w:t>
      </w:r>
      <w:proofErr w:type="spellStart"/>
      <w:r w:rsidRPr="005B4E75">
        <w:rPr>
          <w:rFonts w:ascii="Times New Roman" w:eastAsia="Calibri" w:hAnsi="Times New Roman" w:cs="Times New Roman"/>
          <w:color w:val="000000"/>
          <w:sz w:val="28"/>
          <w:szCs w:val="28"/>
          <w:lang w:eastAsia="ru-RU"/>
        </w:rPr>
        <w:t>пустер</w:t>
      </w:r>
      <w:proofErr w:type="spellEnd"/>
      <w:r w:rsidRPr="005B4E75">
        <w:rPr>
          <w:rFonts w:ascii="Times New Roman" w:eastAsia="Calibri" w:hAnsi="Times New Roman" w:cs="Times New Roman"/>
          <w:color w:val="000000"/>
          <w:sz w:val="28"/>
          <w:szCs w:val="28"/>
          <w:lang w:eastAsia="ru-RU"/>
        </w:rPr>
        <w:t xml:space="preserve"> с водно-воздушной смесью</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щетка на микромотор</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ретрактор «сухое поле»</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Пылесос</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шпатель для нанесения материала</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пинцет обратный</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w:t>
      </w:r>
      <w:proofErr w:type="spellStart"/>
      <w:r w:rsidRPr="005B4E75">
        <w:rPr>
          <w:rFonts w:ascii="Times New Roman" w:eastAsia="Calibri" w:hAnsi="Times New Roman" w:cs="Times New Roman"/>
          <w:color w:val="000000"/>
          <w:sz w:val="28"/>
          <w:szCs w:val="28"/>
          <w:lang w:eastAsia="ru-RU"/>
        </w:rPr>
        <w:t>скалер-пушер</w:t>
      </w:r>
      <w:proofErr w:type="spellEnd"/>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Позиционер</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лампа </w:t>
      </w:r>
      <w:proofErr w:type="spellStart"/>
      <w:r w:rsidRPr="005B4E75">
        <w:rPr>
          <w:rFonts w:ascii="Times New Roman" w:eastAsia="Calibri" w:hAnsi="Times New Roman" w:cs="Times New Roman"/>
          <w:color w:val="000000"/>
          <w:sz w:val="28"/>
          <w:szCs w:val="28"/>
          <w:lang w:eastAsia="ru-RU"/>
        </w:rPr>
        <w:t>светополимеризационная</w:t>
      </w:r>
      <w:proofErr w:type="spellEnd"/>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зеркало, зонд, пинцет, бор на турбинный наконечник</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контейнер для сбора отходов класса А объемом 10 литров</w:t>
      </w:r>
    </w:p>
    <w:p w:rsid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B4E75">
        <w:rPr>
          <w:rFonts w:ascii="Times New Roman" w:eastAsia="Calibri" w:hAnsi="Times New Roman" w:cs="Times New Roman"/>
          <w:color w:val="000000"/>
          <w:sz w:val="28"/>
          <w:szCs w:val="28"/>
          <w:lang w:eastAsia="ru-RU"/>
        </w:rPr>
        <w:t xml:space="preserve"> контейнер для сбора отходов класса Б объемом 10 литров</w:t>
      </w:r>
    </w:p>
    <w:p w:rsidR="005B4E75" w:rsidRPr="005B4E75" w:rsidRDefault="005B4E7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Инструменты и материалы для проведения </w:t>
      </w:r>
      <w:proofErr w:type="spellStart"/>
      <w:r>
        <w:rPr>
          <w:rFonts w:ascii="Times New Roman" w:eastAsia="Calibri" w:hAnsi="Times New Roman" w:cs="Times New Roman"/>
          <w:color w:val="000000"/>
          <w:sz w:val="28"/>
          <w:szCs w:val="28"/>
          <w:lang w:eastAsia="ru-RU"/>
        </w:rPr>
        <w:t>ортодонтических</w:t>
      </w:r>
      <w:proofErr w:type="spellEnd"/>
      <w:r>
        <w:rPr>
          <w:rFonts w:ascii="Times New Roman" w:eastAsia="Calibri" w:hAnsi="Times New Roman" w:cs="Times New Roman"/>
          <w:color w:val="000000"/>
          <w:sz w:val="28"/>
          <w:szCs w:val="28"/>
          <w:lang w:eastAsia="ru-RU"/>
        </w:rPr>
        <w:t xml:space="preserve"> манипуляций (</w:t>
      </w:r>
      <w:r>
        <w:rPr>
          <w:rFonts w:ascii="Times New Roman" w:hAnsi="Times New Roman"/>
          <w:i/>
          <w:sz w:val="28"/>
          <w:szCs w:val="28"/>
        </w:rPr>
        <w:t>п</w:t>
      </w:r>
      <w:r w:rsidRPr="004A51C9">
        <w:rPr>
          <w:rFonts w:ascii="Times New Roman" w:hAnsi="Times New Roman"/>
          <w:i/>
          <w:sz w:val="28"/>
          <w:szCs w:val="28"/>
        </w:rPr>
        <w:t>аста для очистки поверхности зубов «</w:t>
      </w:r>
      <w:proofErr w:type="spellStart"/>
      <w:r w:rsidRPr="004A51C9">
        <w:rPr>
          <w:rFonts w:ascii="Times New Roman" w:hAnsi="Times New Roman"/>
          <w:i/>
          <w:sz w:val="28"/>
          <w:szCs w:val="28"/>
        </w:rPr>
        <w:t>Полидент</w:t>
      </w:r>
      <w:proofErr w:type="spellEnd"/>
      <w:r w:rsidRPr="004A51C9">
        <w:rPr>
          <w:rFonts w:ascii="Times New Roman" w:hAnsi="Times New Roman"/>
          <w:i/>
          <w:sz w:val="28"/>
          <w:szCs w:val="28"/>
        </w:rPr>
        <w:t>»</w:t>
      </w:r>
      <w:r>
        <w:rPr>
          <w:rFonts w:ascii="Times New Roman" w:hAnsi="Times New Roman"/>
          <w:i/>
          <w:sz w:val="28"/>
          <w:szCs w:val="28"/>
        </w:rPr>
        <w:t>, к</w:t>
      </w:r>
      <w:r w:rsidRPr="004A51C9">
        <w:rPr>
          <w:rFonts w:ascii="Times New Roman" w:hAnsi="Times New Roman"/>
          <w:i/>
          <w:sz w:val="28"/>
          <w:szCs w:val="28"/>
        </w:rPr>
        <w:t>рем для губ смягчающий</w:t>
      </w:r>
      <w:r>
        <w:rPr>
          <w:rFonts w:ascii="Times New Roman" w:hAnsi="Times New Roman"/>
          <w:i/>
          <w:sz w:val="28"/>
          <w:szCs w:val="28"/>
        </w:rPr>
        <w:t xml:space="preserve">, </w:t>
      </w:r>
      <w:proofErr w:type="spellStart"/>
      <w:r>
        <w:rPr>
          <w:rFonts w:ascii="Times New Roman" w:hAnsi="Times New Roman"/>
          <w:i/>
          <w:sz w:val="28"/>
          <w:szCs w:val="28"/>
        </w:rPr>
        <w:t>с</w:t>
      </w:r>
      <w:r w:rsidRPr="004A51C9">
        <w:rPr>
          <w:rFonts w:ascii="Times New Roman" w:hAnsi="Times New Roman"/>
          <w:i/>
          <w:sz w:val="28"/>
          <w:szCs w:val="28"/>
        </w:rPr>
        <w:t>люноотсос</w:t>
      </w:r>
      <w:proofErr w:type="spellEnd"/>
      <w:r>
        <w:rPr>
          <w:rFonts w:ascii="Times New Roman" w:hAnsi="Times New Roman"/>
          <w:i/>
          <w:sz w:val="28"/>
          <w:szCs w:val="28"/>
        </w:rPr>
        <w:t>, о</w:t>
      </w:r>
      <w:r w:rsidRPr="004A51C9">
        <w:rPr>
          <w:rFonts w:ascii="Times New Roman" w:hAnsi="Times New Roman"/>
          <w:i/>
          <w:sz w:val="28"/>
          <w:szCs w:val="28"/>
        </w:rPr>
        <w:t>ртофосфорная кислота 37%</w:t>
      </w:r>
      <w:r>
        <w:rPr>
          <w:rFonts w:ascii="Times New Roman" w:hAnsi="Times New Roman"/>
          <w:i/>
          <w:sz w:val="28"/>
          <w:szCs w:val="28"/>
        </w:rPr>
        <w:t>, а</w:t>
      </w:r>
      <w:r w:rsidRPr="004A51C9">
        <w:rPr>
          <w:rFonts w:ascii="Times New Roman" w:hAnsi="Times New Roman"/>
          <w:i/>
          <w:sz w:val="28"/>
          <w:szCs w:val="28"/>
        </w:rPr>
        <w:t>ппликатор</w:t>
      </w:r>
      <w:r>
        <w:rPr>
          <w:rFonts w:ascii="Times New Roman" w:hAnsi="Times New Roman"/>
          <w:i/>
          <w:sz w:val="28"/>
          <w:szCs w:val="28"/>
        </w:rPr>
        <w:t xml:space="preserve">, </w:t>
      </w:r>
      <w:proofErr w:type="spellStart"/>
      <w:r>
        <w:rPr>
          <w:rFonts w:ascii="Times New Roman" w:hAnsi="Times New Roman"/>
          <w:i/>
          <w:sz w:val="28"/>
          <w:szCs w:val="28"/>
        </w:rPr>
        <w:t>а</w:t>
      </w:r>
      <w:r w:rsidRPr="004A51C9">
        <w:rPr>
          <w:rFonts w:ascii="Times New Roman" w:hAnsi="Times New Roman"/>
          <w:i/>
          <w:sz w:val="28"/>
          <w:szCs w:val="28"/>
        </w:rPr>
        <w:t>дгезив</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OrthoSolo</w:t>
      </w:r>
      <w:proofErr w:type="spellEnd"/>
      <w:r w:rsidRPr="004A51C9">
        <w:rPr>
          <w:rFonts w:ascii="Times New Roman" w:hAnsi="Times New Roman"/>
          <w:i/>
          <w:sz w:val="28"/>
          <w:szCs w:val="28"/>
        </w:rPr>
        <w:t>»</w:t>
      </w:r>
      <w:r>
        <w:rPr>
          <w:rFonts w:ascii="Times New Roman" w:hAnsi="Times New Roman"/>
          <w:i/>
          <w:sz w:val="28"/>
          <w:szCs w:val="28"/>
        </w:rPr>
        <w:t>, п</w:t>
      </w:r>
      <w:r w:rsidRPr="004A51C9">
        <w:rPr>
          <w:rFonts w:ascii="Times New Roman" w:hAnsi="Times New Roman"/>
          <w:i/>
          <w:sz w:val="28"/>
          <w:szCs w:val="28"/>
        </w:rPr>
        <w:t xml:space="preserve">ластмассовый/металлический/керамический </w:t>
      </w:r>
      <w:proofErr w:type="spellStart"/>
      <w:r w:rsidRPr="004A51C9">
        <w:rPr>
          <w:rFonts w:ascii="Times New Roman" w:hAnsi="Times New Roman"/>
          <w:i/>
          <w:sz w:val="28"/>
          <w:szCs w:val="28"/>
        </w:rPr>
        <w:t>праймер</w:t>
      </w:r>
      <w:proofErr w:type="spellEnd"/>
      <w:r>
        <w:rPr>
          <w:rFonts w:ascii="Times New Roman" w:hAnsi="Times New Roman"/>
          <w:i/>
          <w:sz w:val="28"/>
          <w:szCs w:val="28"/>
        </w:rPr>
        <w:t>, м</w:t>
      </w:r>
      <w:r w:rsidRPr="004A51C9">
        <w:rPr>
          <w:rFonts w:ascii="Times New Roman" w:hAnsi="Times New Roman"/>
          <w:i/>
          <w:sz w:val="28"/>
          <w:szCs w:val="28"/>
        </w:rPr>
        <w:t>атериал для фиксации брекетов «</w:t>
      </w:r>
      <w:proofErr w:type="spellStart"/>
      <w:r w:rsidRPr="004A51C9">
        <w:rPr>
          <w:rFonts w:ascii="Times New Roman" w:hAnsi="Times New Roman"/>
          <w:i/>
          <w:sz w:val="28"/>
          <w:szCs w:val="28"/>
        </w:rPr>
        <w:t>Blue</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gloo</w:t>
      </w:r>
      <w:proofErr w:type="spellEnd"/>
      <w:r w:rsidRPr="004A51C9">
        <w:rPr>
          <w:rFonts w:ascii="Times New Roman" w:hAnsi="Times New Roman"/>
          <w:i/>
          <w:sz w:val="28"/>
          <w:szCs w:val="28"/>
        </w:rPr>
        <w:t>», «</w:t>
      </w:r>
      <w:proofErr w:type="spellStart"/>
      <w:r w:rsidRPr="004A51C9">
        <w:rPr>
          <w:rFonts w:ascii="Times New Roman" w:hAnsi="Times New Roman"/>
          <w:i/>
          <w:sz w:val="28"/>
          <w:szCs w:val="28"/>
        </w:rPr>
        <w:t>Green</w:t>
      </w:r>
      <w:proofErr w:type="spellEnd"/>
      <w:r w:rsidRPr="004A51C9">
        <w:rPr>
          <w:rFonts w:ascii="Times New Roman" w:hAnsi="Times New Roman"/>
          <w:i/>
          <w:sz w:val="28"/>
          <w:szCs w:val="28"/>
        </w:rPr>
        <w:t xml:space="preserve"> </w:t>
      </w:r>
      <w:proofErr w:type="spellStart"/>
      <w:r w:rsidRPr="004A51C9">
        <w:rPr>
          <w:rFonts w:ascii="Times New Roman" w:hAnsi="Times New Roman"/>
          <w:i/>
          <w:sz w:val="28"/>
          <w:szCs w:val="28"/>
        </w:rPr>
        <w:t>gloo</w:t>
      </w:r>
      <w:proofErr w:type="spellEnd"/>
      <w:r w:rsidRPr="004A51C9">
        <w:rPr>
          <w:rFonts w:ascii="Times New Roman" w:hAnsi="Times New Roman"/>
          <w:i/>
          <w:sz w:val="28"/>
          <w:szCs w:val="28"/>
        </w:rPr>
        <w:t>»</w:t>
      </w:r>
      <w:r>
        <w:rPr>
          <w:rFonts w:ascii="Times New Roman" w:hAnsi="Times New Roman"/>
          <w:i/>
          <w:sz w:val="28"/>
          <w:szCs w:val="28"/>
        </w:rPr>
        <w:t>, в</w:t>
      </w:r>
      <w:r w:rsidRPr="004A51C9">
        <w:rPr>
          <w:rFonts w:ascii="Times New Roman" w:hAnsi="Times New Roman"/>
          <w:i/>
          <w:sz w:val="28"/>
          <w:szCs w:val="28"/>
        </w:rPr>
        <w:t>атные ролики и марлевые шарики</w:t>
      </w:r>
      <w:r>
        <w:rPr>
          <w:rFonts w:ascii="Times New Roman" w:hAnsi="Times New Roman"/>
          <w:i/>
          <w:sz w:val="28"/>
          <w:szCs w:val="28"/>
        </w:rPr>
        <w:t>, р</w:t>
      </w:r>
      <w:r w:rsidRPr="004A51C9">
        <w:rPr>
          <w:rFonts w:ascii="Times New Roman" w:hAnsi="Times New Roman"/>
          <w:i/>
          <w:sz w:val="28"/>
          <w:szCs w:val="28"/>
        </w:rPr>
        <w:t>аствор антисептика для об</w:t>
      </w:r>
      <w:r>
        <w:rPr>
          <w:rFonts w:ascii="Times New Roman" w:hAnsi="Times New Roman"/>
          <w:i/>
          <w:sz w:val="28"/>
          <w:szCs w:val="28"/>
        </w:rPr>
        <w:t>работки рук во флаконе, с</w:t>
      </w:r>
      <w:r w:rsidRPr="004A51C9">
        <w:rPr>
          <w:rFonts w:ascii="Times New Roman" w:hAnsi="Times New Roman"/>
          <w:i/>
          <w:sz w:val="28"/>
          <w:szCs w:val="28"/>
        </w:rPr>
        <w:t>алфетка</w:t>
      </w:r>
      <w:r>
        <w:rPr>
          <w:rFonts w:ascii="Times New Roman" w:hAnsi="Times New Roman"/>
          <w:i/>
          <w:sz w:val="28"/>
          <w:szCs w:val="28"/>
        </w:rPr>
        <w:t>, н</w:t>
      </w:r>
      <w:r w:rsidRPr="004A51C9">
        <w:rPr>
          <w:rFonts w:ascii="Times New Roman" w:hAnsi="Times New Roman"/>
          <w:i/>
          <w:sz w:val="28"/>
          <w:szCs w:val="28"/>
        </w:rPr>
        <w:t>агрудник</w:t>
      </w:r>
      <w:r>
        <w:rPr>
          <w:rFonts w:ascii="Times New Roman" w:hAnsi="Times New Roman"/>
          <w:i/>
          <w:sz w:val="28"/>
          <w:szCs w:val="28"/>
        </w:rPr>
        <w:t>, н</w:t>
      </w:r>
      <w:r w:rsidRPr="004A51C9">
        <w:rPr>
          <w:rFonts w:ascii="Times New Roman" w:hAnsi="Times New Roman"/>
          <w:i/>
          <w:sz w:val="28"/>
          <w:szCs w:val="28"/>
        </w:rPr>
        <w:t>абор брекетов</w:t>
      </w:r>
      <w:r>
        <w:rPr>
          <w:rFonts w:ascii="Times New Roman" w:hAnsi="Times New Roman"/>
          <w:i/>
          <w:sz w:val="28"/>
          <w:szCs w:val="28"/>
        </w:rPr>
        <w:t>, ф</w:t>
      </w:r>
      <w:r w:rsidRPr="004A51C9">
        <w:rPr>
          <w:rFonts w:ascii="Times New Roman" w:hAnsi="Times New Roman"/>
          <w:i/>
          <w:sz w:val="28"/>
          <w:szCs w:val="28"/>
        </w:rPr>
        <w:t>антомная голова -1шт., которая состоит из лицевой маски,  маски полости рта, модель верхней и ни</w:t>
      </w:r>
      <w:r>
        <w:rPr>
          <w:rFonts w:ascii="Times New Roman" w:hAnsi="Times New Roman"/>
          <w:i/>
          <w:sz w:val="28"/>
          <w:szCs w:val="28"/>
        </w:rPr>
        <w:t>жней челюстей, крепление головы, п</w:t>
      </w:r>
      <w:r w:rsidRPr="004A51C9">
        <w:rPr>
          <w:rFonts w:ascii="Times New Roman" w:hAnsi="Times New Roman"/>
          <w:i/>
          <w:sz w:val="28"/>
          <w:szCs w:val="28"/>
        </w:rPr>
        <w:t>ередвижной блок для монтажа фантома торса с головой</w:t>
      </w:r>
      <w:r>
        <w:rPr>
          <w:rFonts w:ascii="Times New Roman" w:hAnsi="Times New Roman"/>
          <w:i/>
          <w:sz w:val="28"/>
          <w:szCs w:val="28"/>
        </w:rPr>
        <w:t>, ф</w:t>
      </w:r>
      <w:r w:rsidRPr="004A51C9">
        <w:rPr>
          <w:rFonts w:ascii="Times New Roman" w:hAnsi="Times New Roman"/>
          <w:i/>
          <w:sz w:val="28"/>
          <w:szCs w:val="28"/>
        </w:rPr>
        <w:t>антом торса с головой</w:t>
      </w:r>
      <w:r>
        <w:rPr>
          <w:rFonts w:ascii="Times New Roman" w:hAnsi="Times New Roman"/>
          <w:i/>
          <w:sz w:val="28"/>
          <w:szCs w:val="28"/>
        </w:rPr>
        <w:t>, т</w:t>
      </w:r>
      <w:r w:rsidRPr="004A51C9">
        <w:rPr>
          <w:rFonts w:ascii="Times New Roman" w:hAnsi="Times New Roman"/>
          <w:i/>
          <w:sz w:val="28"/>
          <w:szCs w:val="28"/>
        </w:rPr>
        <w:t xml:space="preserve">рубка </w:t>
      </w:r>
      <w:proofErr w:type="spellStart"/>
      <w:r w:rsidRPr="004A51C9">
        <w:rPr>
          <w:rFonts w:ascii="Times New Roman" w:hAnsi="Times New Roman"/>
          <w:i/>
          <w:sz w:val="28"/>
          <w:szCs w:val="28"/>
        </w:rPr>
        <w:t>пневмотурбины</w:t>
      </w:r>
      <w:proofErr w:type="spellEnd"/>
      <w:r>
        <w:rPr>
          <w:rFonts w:ascii="Times New Roman" w:hAnsi="Times New Roman"/>
          <w:i/>
          <w:sz w:val="28"/>
          <w:szCs w:val="28"/>
        </w:rPr>
        <w:t>, т</w:t>
      </w:r>
      <w:r w:rsidRPr="004A51C9">
        <w:rPr>
          <w:rFonts w:ascii="Times New Roman" w:hAnsi="Times New Roman"/>
          <w:i/>
          <w:sz w:val="28"/>
          <w:szCs w:val="28"/>
        </w:rPr>
        <w:t>рубка пневмопривода</w:t>
      </w:r>
      <w:r>
        <w:rPr>
          <w:rFonts w:ascii="Times New Roman" w:hAnsi="Times New Roman"/>
          <w:i/>
          <w:sz w:val="28"/>
          <w:szCs w:val="28"/>
        </w:rPr>
        <w:t>, пистолет вода/воздух/спрей, б</w:t>
      </w:r>
      <w:r w:rsidRPr="004A51C9">
        <w:rPr>
          <w:rFonts w:ascii="Times New Roman" w:hAnsi="Times New Roman"/>
          <w:i/>
          <w:sz w:val="28"/>
          <w:szCs w:val="28"/>
        </w:rPr>
        <w:t>утыль отсоса</w:t>
      </w:r>
      <w:r>
        <w:rPr>
          <w:rFonts w:ascii="Times New Roman" w:hAnsi="Times New Roman"/>
          <w:i/>
          <w:sz w:val="28"/>
          <w:szCs w:val="28"/>
        </w:rPr>
        <w:t>, б</w:t>
      </w:r>
      <w:r w:rsidRPr="004A51C9">
        <w:rPr>
          <w:rFonts w:ascii="Times New Roman" w:hAnsi="Times New Roman"/>
          <w:i/>
          <w:sz w:val="28"/>
          <w:szCs w:val="28"/>
        </w:rPr>
        <w:t>утыль ирригации</w:t>
      </w:r>
      <w:r>
        <w:rPr>
          <w:rFonts w:ascii="Times New Roman" w:hAnsi="Times New Roman"/>
          <w:i/>
          <w:sz w:val="28"/>
          <w:szCs w:val="28"/>
        </w:rPr>
        <w:t>, о</w:t>
      </w:r>
      <w:r w:rsidRPr="004A51C9">
        <w:rPr>
          <w:rFonts w:ascii="Times New Roman" w:hAnsi="Times New Roman"/>
          <w:i/>
          <w:sz w:val="28"/>
          <w:szCs w:val="28"/>
        </w:rPr>
        <w:t>тсос</w:t>
      </w:r>
      <w:r>
        <w:rPr>
          <w:rFonts w:ascii="Times New Roman" w:hAnsi="Times New Roman"/>
          <w:i/>
          <w:sz w:val="28"/>
          <w:szCs w:val="28"/>
        </w:rPr>
        <w:t>, н</w:t>
      </w:r>
      <w:r w:rsidRPr="004A51C9">
        <w:rPr>
          <w:rFonts w:ascii="Times New Roman" w:hAnsi="Times New Roman"/>
          <w:i/>
          <w:sz w:val="28"/>
          <w:szCs w:val="28"/>
        </w:rPr>
        <w:t>ожная педаль управления</w:t>
      </w:r>
      <w:r>
        <w:rPr>
          <w:rFonts w:ascii="Times New Roman" w:hAnsi="Times New Roman"/>
          <w:i/>
          <w:sz w:val="28"/>
          <w:szCs w:val="28"/>
        </w:rPr>
        <w:t>, с</w:t>
      </w:r>
      <w:r w:rsidRPr="004A51C9">
        <w:rPr>
          <w:rFonts w:ascii="Times New Roman" w:hAnsi="Times New Roman"/>
          <w:i/>
          <w:sz w:val="28"/>
          <w:szCs w:val="28"/>
        </w:rPr>
        <w:t>ветильник LED на штанге, вращается во всех направлениях и имеет два режима яркости</w:t>
      </w:r>
      <w:r>
        <w:rPr>
          <w:rFonts w:ascii="Times New Roman" w:hAnsi="Times New Roman"/>
          <w:i/>
          <w:sz w:val="28"/>
          <w:szCs w:val="28"/>
        </w:rPr>
        <w:t xml:space="preserve"> света, с</w:t>
      </w:r>
      <w:r w:rsidRPr="004A51C9">
        <w:rPr>
          <w:rFonts w:ascii="Times New Roman" w:hAnsi="Times New Roman"/>
          <w:i/>
          <w:sz w:val="28"/>
          <w:szCs w:val="28"/>
        </w:rPr>
        <w:t>тул стоматолога</w:t>
      </w:r>
      <w:r>
        <w:rPr>
          <w:rFonts w:ascii="Times New Roman" w:hAnsi="Times New Roman"/>
          <w:i/>
          <w:sz w:val="28"/>
          <w:szCs w:val="28"/>
        </w:rPr>
        <w:t>, р</w:t>
      </w:r>
      <w:r w:rsidRPr="004A51C9">
        <w:rPr>
          <w:rFonts w:ascii="Times New Roman" w:hAnsi="Times New Roman"/>
          <w:i/>
          <w:sz w:val="28"/>
          <w:szCs w:val="28"/>
        </w:rPr>
        <w:t>укоятка воздушной турбины (вы</w:t>
      </w:r>
      <w:r>
        <w:rPr>
          <w:rFonts w:ascii="Times New Roman" w:hAnsi="Times New Roman"/>
          <w:i/>
          <w:sz w:val="28"/>
          <w:szCs w:val="28"/>
        </w:rPr>
        <w:t xml:space="preserve">сокоскоростная рукоятка) – 2 </w:t>
      </w:r>
      <w:proofErr w:type="spellStart"/>
      <w:r>
        <w:rPr>
          <w:rFonts w:ascii="Times New Roman" w:hAnsi="Times New Roman"/>
          <w:i/>
          <w:sz w:val="28"/>
          <w:szCs w:val="28"/>
        </w:rPr>
        <w:t>шт</w:t>
      </w:r>
      <w:proofErr w:type="spellEnd"/>
      <w:r>
        <w:rPr>
          <w:rFonts w:ascii="Times New Roman" w:hAnsi="Times New Roman"/>
          <w:i/>
          <w:sz w:val="28"/>
          <w:szCs w:val="28"/>
        </w:rPr>
        <w:t>, р</w:t>
      </w:r>
      <w:r w:rsidRPr="004A51C9">
        <w:rPr>
          <w:rFonts w:ascii="Times New Roman" w:hAnsi="Times New Roman"/>
          <w:i/>
          <w:sz w:val="28"/>
          <w:szCs w:val="28"/>
        </w:rPr>
        <w:t>укоятка пневмопривода (н</w:t>
      </w:r>
      <w:r>
        <w:rPr>
          <w:rFonts w:ascii="Times New Roman" w:hAnsi="Times New Roman"/>
          <w:i/>
          <w:sz w:val="28"/>
          <w:szCs w:val="28"/>
        </w:rPr>
        <w:t xml:space="preserve">изкоскоростная рукоятка) – 1 </w:t>
      </w:r>
      <w:proofErr w:type="spellStart"/>
      <w:r>
        <w:rPr>
          <w:rFonts w:ascii="Times New Roman" w:hAnsi="Times New Roman"/>
          <w:i/>
          <w:sz w:val="28"/>
          <w:szCs w:val="28"/>
        </w:rPr>
        <w:t>шт</w:t>
      </w:r>
      <w:proofErr w:type="spellEnd"/>
      <w:r>
        <w:rPr>
          <w:rFonts w:ascii="Times New Roman" w:hAnsi="Times New Roman"/>
          <w:i/>
          <w:sz w:val="28"/>
          <w:szCs w:val="28"/>
        </w:rPr>
        <w:t>, л</w:t>
      </w:r>
      <w:r w:rsidRPr="000053F4">
        <w:rPr>
          <w:rFonts w:ascii="Times New Roman" w:hAnsi="Times New Roman"/>
          <w:i/>
          <w:sz w:val="28"/>
          <w:szCs w:val="28"/>
        </w:rPr>
        <w:t xml:space="preserve">игатурная проволока, плетенная стальная дуга типа </w:t>
      </w:r>
      <w:proofErr w:type="spellStart"/>
      <w:r w:rsidRPr="000053F4">
        <w:rPr>
          <w:rFonts w:ascii="Times New Roman" w:hAnsi="Times New Roman"/>
          <w:i/>
          <w:sz w:val="28"/>
          <w:szCs w:val="28"/>
        </w:rPr>
        <w:t>respond</w:t>
      </w:r>
      <w:proofErr w:type="spellEnd"/>
      <w:r>
        <w:rPr>
          <w:rFonts w:ascii="Times New Roman" w:hAnsi="Times New Roman"/>
          <w:i/>
          <w:sz w:val="28"/>
          <w:szCs w:val="28"/>
        </w:rPr>
        <w:t>)</w:t>
      </w:r>
    </w:p>
    <w:p w:rsidR="005B4E75" w:rsidRPr="005B4E75" w:rsidRDefault="005B4E75" w:rsidP="005B4E7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7C3485" w:rsidRDefault="007C3485" w:rsidP="00734B9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синдромы </w:t>
            </w:r>
            <w:proofErr w:type="gramStart"/>
            <w:r>
              <w:rPr>
                <w:rFonts w:ascii="Times New Roman" w:eastAsia="Calibri" w:hAnsi="Times New Roman" w:cs="Times New Roman"/>
                <w:color w:val="000000"/>
                <w:sz w:val="28"/>
                <w:szCs w:val="28"/>
                <w:lang w:eastAsia="ru-RU"/>
              </w:rPr>
              <w:t>заболеваний</w:t>
            </w:r>
            <w:r w:rsidR="0022304E" w:rsidRPr="0022304E">
              <w:rPr>
                <w:rFonts w:ascii="Times New Roman" w:eastAsia="Calibri" w:hAnsi="Times New Roman" w:cs="Times New Roman"/>
                <w:color w:val="000000"/>
                <w:sz w:val="28"/>
                <w:szCs w:val="28"/>
                <w:lang w:eastAsia="ru-RU"/>
              </w:rPr>
              <w:t>,нозологических</w:t>
            </w:r>
            <w:proofErr w:type="gramEnd"/>
            <w:r w:rsidR="0022304E" w:rsidRPr="0022304E">
              <w:rPr>
                <w:rFonts w:ascii="Times New Roman" w:eastAsia="Calibri" w:hAnsi="Times New Roman" w:cs="Times New Roman"/>
                <w:color w:val="000000"/>
                <w:sz w:val="28"/>
                <w:szCs w:val="28"/>
                <w:lang w:eastAsia="ru-RU"/>
              </w:rPr>
              <w:t xml:space="preserve"> форм в соответствии с</w:t>
            </w:r>
            <w:r w:rsidR="005B4E75">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r w:rsidR="005B4E75">
              <w:rPr>
                <w:rFonts w:ascii="Times New Roman" w:eastAsia="Calibri" w:hAnsi="Times New Roman" w:cs="Times New Roman"/>
                <w:color w:val="000000"/>
                <w:sz w:val="28"/>
                <w:szCs w:val="28"/>
                <w:lang w:eastAsia="ru-RU"/>
              </w:rPr>
              <w:t>, 39, 47</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sidR="005B4E75">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sidR="005B4E75">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98127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1-13, 19, 20</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00981277">
              <w:rPr>
                <w:rFonts w:ascii="Times New Roman" w:eastAsia="Calibri" w:hAnsi="Times New Roman" w:cs="Times New Roman"/>
                <w:color w:val="000000"/>
                <w:sz w:val="28"/>
                <w:szCs w:val="28"/>
                <w:lang w:eastAsia="ru-RU"/>
              </w:rPr>
              <w:t>1-13, 19, 20</w:t>
            </w:r>
            <w:r w:rsidR="000D78EB" w:rsidRPr="000D78EB">
              <w:rPr>
                <w:rFonts w:ascii="Times New Roman" w:eastAsia="Calibri" w:hAnsi="Times New Roman" w:cs="Times New Roman"/>
                <w:color w:val="000000"/>
                <w:sz w:val="28"/>
                <w:szCs w:val="28"/>
                <w:lang w:eastAsia="ru-RU"/>
              </w:rPr>
              <w:t xml:space="preserve">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981277">
              <w:rPr>
                <w:rFonts w:ascii="Times New Roman" w:eastAsia="Calibri" w:hAnsi="Times New Roman" w:cs="Times New Roman"/>
                <w:sz w:val="28"/>
                <w:szCs w:val="28"/>
              </w:rPr>
              <w:t xml:space="preserve"> </w:t>
            </w:r>
            <w:r w:rsidR="00D9342E" w:rsidRPr="00D9342E">
              <w:rPr>
                <w:rFonts w:ascii="Times New Roman" w:eastAsia="Calibri" w:hAnsi="Times New Roman" w:cs="Times New Roman"/>
                <w:sz w:val="28"/>
                <w:szCs w:val="28"/>
              </w:rPr>
              <w:t>готовность к проведению экспертизы временной нетрудоспособности и участие в иных видах медицинской экспертизы</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D9342E" w:rsidP="0022304E">
            <w:pPr>
              <w:spacing w:after="0" w:line="240" w:lineRule="auto"/>
              <w:ind w:firstLine="252"/>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ц</w:t>
            </w:r>
            <w:r w:rsidRPr="00D9342E">
              <w:rPr>
                <w:rFonts w:ascii="Times New Roman" w:eastAsia="Calibri" w:hAnsi="Times New Roman" w:cs="Times New Roman"/>
                <w:sz w:val="28"/>
                <w:szCs w:val="28"/>
                <w:lang w:eastAsia="ru-RU"/>
              </w:rPr>
              <w:t xml:space="preserve">ели экспертизы, уровни проведения экспертизы временной </w:t>
            </w:r>
            <w:proofErr w:type="gramStart"/>
            <w:r w:rsidRPr="00D9342E">
              <w:rPr>
                <w:rFonts w:ascii="Times New Roman" w:eastAsia="Calibri" w:hAnsi="Times New Roman" w:cs="Times New Roman"/>
                <w:sz w:val="28"/>
                <w:szCs w:val="28"/>
                <w:lang w:eastAsia="ru-RU"/>
              </w:rPr>
              <w:t>нетрудоспособности ,</w:t>
            </w:r>
            <w:proofErr w:type="gramEnd"/>
            <w:r w:rsidRPr="00D9342E">
              <w:rPr>
                <w:rFonts w:ascii="Times New Roman" w:eastAsia="Calibri" w:hAnsi="Times New Roman" w:cs="Times New Roman"/>
                <w:sz w:val="28"/>
                <w:szCs w:val="28"/>
                <w:lang w:eastAsia="ru-RU"/>
              </w:rPr>
              <w:t xml:space="preserve"> порядок выдачи и оформление документацию. Причины временной нетрудоспособности -заболевание, травма или другие причины, предусмотренные действующим законодательством.</w:t>
            </w:r>
          </w:p>
        </w:tc>
        <w:tc>
          <w:tcPr>
            <w:tcW w:w="2217" w:type="dxa"/>
          </w:tcPr>
          <w:p w:rsidR="00577ECA" w:rsidRPr="00DF50FA" w:rsidRDefault="00577EC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981277">
              <w:rPr>
                <w:rFonts w:ascii="Times New Roman" w:eastAsia="Calibri" w:hAnsi="Times New Roman" w:cs="Times New Roman"/>
                <w:color w:val="000000"/>
                <w:sz w:val="28"/>
                <w:szCs w:val="28"/>
                <w:lang w:eastAsia="ru-RU"/>
              </w:rPr>
              <w:t>24-54</w:t>
            </w: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DF50FA" w:rsidRDefault="00D9342E"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9342E">
              <w:rPr>
                <w:rFonts w:ascii="Times New Roman" w:eastAsia="Calibri" w:hAnsi="Times New Roman" w:cs="Times New Roman"/>
                <w:color w:val="000000"/>
                <w:sz w:val="28"/>
                <w:szCs w:val="28"/>
                <w:lang w:eastAsia="ru-RU"/>
              </w:rPr>
              <w:t>определять признаки временной утраты нетрудоспособности на основе оценки состояния здоровья характера и условий труда и других социальных факторов</w:t>
            </w: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6-1</w:t>
            </w:r>
            <w:r w:rsidR="00981277">
              <w:rPr>
                <w:rFonts w:ascii="Times New Roman" w:eastAsia="Calibri" w:hAnsi="Times New Roman" w:cs="Times New Roman"/>
                <w:color w:val="000000"/>
                <w:sz w:val="28"/>
                <w:szCs w:val="28"/>
                <w:lang w:eastAsia="ru-RU"/>
              </w:rPr>
              <w:t>8</w:t>
            </w: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D9342E" w:rsidP="00D9342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bookmarkStart w:id="2" w:name="_GoBack"/>
            <w:bookmarkEnd w:id="2"/>
            <w:r w:rsidRPr="00D9342E">
              <w:rPr>
                <w:rFonts w:ascii="Times New Roman" w:eastAsia="Calibri" w:hAnsi="Times New Roman" w:cs="Times New Roman"/>
                <w:sz w:val="28"/>
                <w:szCs w:val="28"/>
                <w:lang w:eastAsia="ru-RU"/>
              </w:rPr>
              <w:t>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 выдать документ, удостоверяющий нетрудоспособность</w:t>
            </w: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6-18</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E024A"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вопросы №</w:t>
            </w:r>
            <w:r w:rsidR="00237CAD">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w:t>
            </w:r>
            <w:r w:rsidR="00981277">
              <w:rPr>
                <w:rFonts w:ascii="Times New Roman" w:eastAsia="Calibri" w:hAnsi="Times New Roman" w:cs="Times New Roman"/>
                <w:color w:val="000000"/>
                <w:sz w:val="28"/>
                <w:szCs w:val="28"/>
                <w:lang w:eastAsia="ru-RU"/>
              </w:rPr>
              <w:t>18, 44, 45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981277">
              <w:rPr>
                <w:rFonts w:ascii="Times New Roman" w:eastAsia="Calibri" w:hAnsi="Times New Roman" w:cs="Times New Roman"/>
                <w:color w:val="000000"/>
                <w:sz w:val="28"/>
                <w:szCs w:val="28"/>
                <w:lang w:eastAsia="ru-RU"/>
              </w:rPr>
              <w:t>1 - 20</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w:t>
            </w:r>
            <w:r w:rsidR="00981277">
              <w:rPr>
                <w:rFonts w:ascii="Times New Roman" w:eastAsia="Calibri" w:hAnsi="Times New Roman" w:cs="Times New Roman"/>
                <w:color w:val="000000"/>
                <w:sz w:val="28"/>
                <w:szCs w:val="28"/>
                <w:lang w:eastAsia="ru-RU"/>
              </w:rPr>
              <w:t xml:space="preserve">20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rsidSect="0046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BoldItalicMT">
    <w:altName w:val="Times New Roman"/>
    <w:panose1 w:val="00000000000000000000"/>
    <w:charset w:val="CC"/>
    <w:family w:val="auto"/>
    <w:notTrueType/>
    <w:pitch w:val="default"/>
    <w:sig w:usb0="000002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21E4"/>
    <w:multiLevelType w:val="hybridMultilevel"/>
    <w:tmpl w:val="4FDE4FC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B183EC7"/>
    <w:multiLevelType w:val="hybridMultilevel"/>
    <w:tmpl w:val="506A8B5A"/>
    <w:lvl w:ilvl="0" w:tplc="1BC01D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A1023"/>
    <w:multiLevelType w:val="hybridMultilevel"/>
    <w:tmpl w:val="6700D5A2"/>
    <w:lvl w:ilvl="0" w:tplc="9FA2B2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66480"/>
    <w:multiLevelType w:val="hybridMultilevel"/>
    <w:tmpl w:val="6C9E8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1852038"/>
    <w:multiLevelType w:val="hybridMultilevel"/>
    <w:tmpl w:val="5414F41C"/>
    <w:lvl w:ilvl="0" w:tplc="CC0432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1D407CE"/>
    <w:multiLevelType w:val="hybridMultilevel"/>
    <w:tmpl w:val="18E4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50D09"/>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4071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31000A50"/>
    <w:multiLevelType w:val="hybridMultilevel"/>
    <w:tmpl w:val="E490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75879"/>
    <w:multiLevelType w:val="hybridMultilevel"/>
    <w:tmpl w:val="CBCA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3BA43F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21A1FFD"/>
    <w:multiLevelType w:val="hybridMultilevel"/>
    <w:tmpl w:val="0C16151C"/>
    <w:lvl w:ilvl="0" w:tplc="F6387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992B3C"/>
    <w:multiLevelType w:val="hybridMultilevel"/>
    <w:tmpl w:val="F774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50228B"/>
    <w:multiLevelType w:val="hybridMultilevel"/>
    <w:tmpl w:val="CD6C472C"/>
    <w:lvl w:ilvl="0" w:tplc="F410898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DE5A54"/>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57397E9C"/>
    <w:multiLevelType w:val="hybridMultilevel"/>
    <w:tmpl w:val="17F2F0D0"/>
    <w:lvl w:ilvl="0" w:tplc="48565B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050EC3"/>
    <w:multiLevelType w:val="hybridMultilevel"/>
    <w:tmpl w:val="DD4A120C"/>
    <w:lvl w:ilvl="0" w:tplc="5FC6B45C">
      <w:start w:val="1"/>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FB33180"/>
    <w:multiLevelType w:val="hybridMultilevel"/>
    <w:tmpl w:val="38DA8076"/>
    <w:lvl w:ilvl="0" w:tplc="C8A03A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050C52"/>
    <w:multiLevelType w:val="hybridMultilevel"/>
    <w:tmpl w:val="D85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F92F45"/>
    <w:multiLevelType w:val="hybridMultilevel"/>
    <w:tmpl w:val="D1E8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8605C03"/>
    <w:multiLevelType w:val="hybridMultilevel"/>
    <w:tmpl w:val="36CCADDE"/>
    <w:lvl w:ilvl="0" w:tplc="48565B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15:restartNumberingAfterBreak="0">
    <w:nsid w:val="7C330107"/>
    <w:multiLevelType w:val="hybridMultilevel"/>
    <w:tmpl w:val="3BBC0F56"/>
    <w:lvl w:ilvl="0" w:tplc="C8A03A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C861AA"/>
    <w:multiLevelType w:val="hybridMultilevel"/>
    <w:tmpl w:val="E492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5"/>
  </w:num>
  <w:num w:numId="3">
    <w:abstractNumId w:val="32"/>
  </w:num>
  <w:num w:numId="4">
    <w:abstractNumId w:val="17"/>
  </w:num>
  <w:num w:numId="5">
    <w:abstractNumId w:val="27"/>
  </w:num>
  <w:num w:numId="6">
    <w:abstractNumId w:val="6"/>
  </w:num>
  <w:num w:numId="7">
    <w:abstractNumId w:val="40"/>
  </w:num>
  <w:num w:numId="8">
    <w:abstractNumId w:val="13"/>
  </w:num>
  <w:num w:numId="9">
    <w:abstractNumId w:val="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7"/>
  </w:num>
  <w:num w:numId="14">
    <w:abstractNumId w:val="33"/>
  </w:num>
  <w:num w:numId="15">
    <w:abstractNumId w:val="25"/>
  </w:num>
  <w:num w:numId="16">
    <w:abstractNumId w:val="22"/>
  </w:num>
  <w:num w:numId="17">
    <w:abstractNumId w:val="0"/>
  </w:num>
  <w:num w:numId="18">
    <w:abstractNumId w:val="19"/>
  </w:num>
  <w:num w:numId="19">
    <w:abstractNumId w:val="16"/>
  </w:num>
  <w:num w:numId="20">
    <w:abstractNumId w:val="2"/>
  </w:num>
  <w:num w:numId="21">
    <w:abstractNumId w:val="29"/>
  </w:num>
  <w:num w:numId="22">
    <w:abstractNumId w:val="10"/>
  </w:num>
  <w:num w:numId="23">
    <w:abstractNumId w:val="12"/>
  </w:num>
  <w:num w:numId="24">
    <w:abstractNumId w:val="18"/>
  </w:num>
  <w:num w:numId="25">
    <w:abstractNumId w:val="1"/>
  </w:num>
  <w:num w:numId="26">
    <w:abstractNumId w:val="11"/>
  </w:num>
  <w:num w:numId="27">
    <w:abstractNumId w:val="26"/>
  </w:num>
  <w:num w:numId="28">
    <w:abstractNumId w:val="42"/>
  </w:num>
  <w:num w:numId="29">
    <w:abstractNumId w:val="15"/>
  </w:num>
  <w:num w:numId="30">
    <w:abstractNumId w:val="21"/>
  </w:num>
  <w:num w:numId="31">
    <w:abstractNumId w:val="31"/>
  </w:num>
  <w:num w:numId="32">
    <w:abstractNumId w:val="41"/>
  </w:num>
  <w:num w:numId="33">
    <w:abstractNumId w:val="14"/>
  </w:num>
  <w:num w:numId="34">
    <w:abstractNumId w:val="28"/>
  </w:num>
  <w:num w:numId="35">
    <w:abstractNumId w:val="9"/>
  </w:num>
  <w:num w:numId="36">
    <w:abstractNumId w:val="39"/>
  </w:num>
  <w:num w:numId="37">
    <w:abstractNumId w:val="20"/>
  </w:num>
  <w:num w:numId="38">
    <w:abstractNumId w:val="36"/>
  </w:num>
  <w:num w:numId="39">
    <w:abstractNumId w:val="34"/>
  </w:num>
  <w:num w:numId="40">
    <w:abstractNumId w:val="5"/>
  </w:num>
  <w:num w:numId="41">
    <w:abstractNumId w:val="24"/>
  </w:num>
  <w:num w:numId="42">
    <w:abstractNumId w:val="4"/>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93"/>
    <w:rsid w:val="00001297"/>
    <w:rsid w:val="00012F26"/>
    <w:rsid w:val="00045C5D"/>
    <w:rsid w:val="00055CE8"/>
    <w:rsid w:val="0006195A"/>
    <w:rsid w:val="000A12FB"/>
    <w:rsid w:val="000A59FA"/>
    <w:rsid w:val="000D0E39"/>
    <w:rsid w:val="000D78EB"/>
    <w:rsid w:val="00105C94"/>
    <w:rsid w:val="00132552"/>
    <w:rsid w:val="001617DF"/>
    <w:rsid w:val="00165591"/>
    <w:rsid w:val="00174A1A"/>
    <w:rsid w:val="0017596D"/>
    <w:rsid w:val="00196AD3"/>
    <w:rsid w:val="001A069A"/>
    <w:rsid w:val="001A54E0"/>
    <w:rsid w:val="001D04E4"/>
    <w:rsid w:val="001E62AF"/>
    <w:rsid w:val="00201BE4"/>
    <w:rsid w:val="002207F8"/>
    <w:rsid w:val="0022304E"/>
    <w:rsid w:val="00237CAD"/>
    <w:rsid w:val="00240488"/>
    <w:rsid w:val="00254ADF"/>
    <w:rsid w:val="00275622"/>
    <w:rsid w:val="002A589E"/>
    <w:rsid w:val="002C35A2"/>
    <w:rsid w:val="002C7436"/>
    <w:rsid w:val="002D1C21"/>
    <w:rsid w:val="002D51AB"/>
    <w:rsid w:val="002E7ADE"/>
    <w:rsid w:val="002F791A"/>
    <w:rsid w:val="00321C97"/>
    <w:rsid w:val="00321EF4"/>
    <w:rsid w:val="003376E4"/>
    <w:rsid w:val="0034381E"/>
    <w:rsid w:val="003A560A"/>
    <w:rsid w:val="003B32B2"/>
    <w:rsid w:val="003E2245"/>
    <w:rsid w:val="00401D5D"/>
    <w:rsid w:val="004050D2"/>
    <w:rsid w:val="00417A56"/>
    <w:rsid w:val="0044025E"/>
    <w:rsid w:val="00444226"/>
    <w:rsid w:val="00457AC8"/>
    <w:rsid w:val="004646D2"/>
    <w:rsid w:val="004C57F9"/>
    <w:rsid w:val="004C73FF"/>
    <w:rsid w:val="004F126F"/>
    <w:rsid w:val="004F5716"/>
    <w:rsid w:val="005064BF"/>
    <w:rsid w:val="0052432C"/>
    <w:rsid w:val="005328DA"/>
    <w:rsid w:val="00553F91"/>
    <w:rsid w:val="00563622"/>
    <w:rsid w:val="00566497"/>
    <w:rsid w:val="00577ECA"/>
    <w:rsid w:val="005B4E75"/>
    <w:rsid w:val="005E72CD"/>
    <w:rsid w:val="00607DCF"/>
    <w:rsid w:val="00616FD0"/>
    <w:rsid w:val="00653B9B"/>
    <w:rsid w:val="00683C92"/>
    <w:rsid w:val="0069633D"/>
    <w:rsid w:val="006D5E7B"/>
    <w:rsid w:val="006D5E93"/>
    <w:rsid w:val="006E46C2"/>
    <w:rsid w:val="00721EB9"/>
    <w:rsid w:val="00734B99"/>
    <w:rsid w:val="007B2767"/>
    <w:rsid w:val="007C3485"/>
    <w:rsid w:val="007C369D"/>
    <w:rsid w:val="007D2CF6"/>
    <w:rsid w:val="007E024A"/>
    <w:rsid w:val="007E4304"/>
    <w:rsid w:val="007F2CA1"/>
    <w:rsid w:val="00806C99"/>
    <w:rsid w:val="00834919"/>
    <w:rsid w:val="008444E8"/>
    <w:rsid w:val="008554AE"/>
    <w:rsid w:val="00855695"/>
    <w:rsid w:val="00887486"/>
    <w:rsid w:val="008A7952"/>
    <w:rsid w:val="008B7E5F"/>
    <w:rsid w:val="008C45B7"/>
    <w:rsid w:val="008E3F77"/>
    <w:rsid w:val="008F22F0"/>
    <w:rsid w:val="009163CC"/>
    <w:rsid w:val="00937E87"/>
    <w:rsid w:val="00971E8F"/>
    <w:rsid w:val="00981277"/>
    <w:rsid w:val="009855AD"/>
    <w:rsid w:val="00991759"/>
    <w:rsid w:val="009A0FAC"/>
    <w:rsid w:val="009A1769"/>
    <w:rsid w:val="009A18CB"/>
    <w:rsid w:val="009A70E9"/>
    <w:rsid w:val="009E65EF"/>
    <w:rsid w:val="00A337A9"/>
    <w:rsid w:val="00A5767A"/>
    <w:rsid w:val="00A6627A"/>
    <w:rsid w:val="00A813B9"/>
    <w:rsid w:val="00AB5F3F"/>
    <w:rsid w:val="00AD15B1"/>
    <w:rsid w:val="00AD3312"/>
    <w:rsid w:val="00AD3F56"/>
    <w:rsid w:val="00AE6F07"/>
    <w:rsid w:val="00B04F09"/>
    <w:rsid w:val="00B0659E"/>
    <w:rsid w:val="00B22FFE"/>
    <w:rsid w:val="00B40E44"/>
    <w:rsid w:val="00BA3F91"/>
    <w:rsid w:val="00BC384F"/>
    <w:rsid w:val="00BD25CD"/>
    <w:rsid w:val="00BE0264"/>
    <w:rsid w:val="00C33A01"/>
    <w:rsid w:val="00C60C63"/>
    <w:rsid w:val="00C83550"/>
    <w:rsid w:val="00CC59A7"/>
    <w:rsid w:val="00CE33C9"/>
    <w:rsid w:val="00D0531D"/>
    <w:rsid w:val="00D07436"/>
    <w:rsid w:val="00D81E9B"/>
    <w:rsid w:val="00D9342E"/>
    <w:rsid w:val="00DB073C"/>
    <w:rsid w:val="00DC7C0D"/>
    <w:rsid w:val="00DF50FA"/>
    <w:rsid w:val="00E35B76"/>
    <w:rsid w:val="00E4086A"/>
    <w:rsid w:val="00E8306B"/>
    <w:rsid w:val="00EA033E"/>
    <w:rsid w:val="00EA0EB3"/>
    <w:rsid w:val="00EA43AE"/>
    <w:rsid w:val="00EA4960"/>
    <w:rsid w:val="00EB4070"/>
    <w:rsid w:val="00ED6D30"/>
    <w:rsid w:val="00ED7EF3"/>
    <w:rsid w:val="00EE0CB5"/>
    <w:rsid w:val="00F04DF4"/>
    <w:rsid w:val="00F17823"/>
    <w:rsid w:val="00F22F20"/>
    <w:rsid w:val="00F45516"/>
    <w:rsid w:val="00FA10C8"/>
    <w:rsid w:val="00FA186A"/>
    <w:rsid w:val="00FC1802"/>
    <w:rsid w:val="00FC6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D27E"/>
  <w15:docId w15:val="{91C35136-56F7-403B-9CBE-D931867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4375">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240">
      <w:bodyDiv w:val="1"/>
      <w:marLeft w:val="0"/>
      <w:marRight w:val="0"/>
      <w:marTop w:val="0"/>
      <w:marBottom w:val="0"/>
      <w:divBdr>
        <w:top w:val="none" w:sz="0" w:space="0" w:color="auto"/>
        <w:left w:val="none" w:sz="0" w:space="0" w:color="auto"/>
        <w:bottom w:val="none" w:sz="0" w:space="0" w:color="auto"/>
        <w:right w:val="none" w:sz="0" w:space="0" w:color="auto"/>
      </w:divBdr>
    </w:div>
    <w:div w:id="181558714">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047990057">
      <w:bodyDiv w:val="1"/>
      <w:marLeft w:val="0"/>
      <w:marRight w:val="0"/>
      <w:marTop w:val="0"/>
      <w:marBottom w:val="0"/>
      <w:divBdr>
        <w:top w:val="none" w:sz="0" w:space="0" w:color="auto"/>
        <w:left w:val="none" w:sz="0" w:space="0" w:color="auto"/>
        <w:bottom w:val="none" w:sz="0" w:space="0" w:color="auto"/>
        <w:right w:val="none" w:sz="0" w:space="0" w:color="auto"/>
      </w:divBdr>
    </w:div>
    <w:div w:id="1462844814">
      <w:bodyDiv w:val="1"/>
      <w:marLeft w:val="0"/>
      <w:marRight w:val="0"/>
      <w:marTop w:val="0"/>
      <w:marBottom w:val="0"/>
      <w:divBdr>
        <w:top w:val="none" w:sz="0" w:space="0" w:color="auto"/>
        <w:left w:val="none" w:sz="0" w:space="0" w:color="auto"/>
        <w:bottom w:val="none" w:sz="0" w:space="0" w:color="auto"/>
        <w:right w:val="none" w:sz="0" w:space="0" w:color="auto"/>
      </w:divBdr>
    </w:div>
    <w:div w:id="1487670543">
      <w:bodyDiv w:val="1"/>
      <w:marLeft w:val="0"/>
      <w:marRight w:val="0"/>
      <w:marTop w:val="0"/>
      <w:marBottom w:val="0"/>
      <w:divBdr>
        <w:top w:val="none" w:sz="0" w:space="0" w:color="auto"/>
        <w:left w:val="none" w:sz="0" w:space="0" w:color="auto"/>
        <w:bottom w:val="none" w:sz="0" w:space="0" w:color="auto"/>
        <w:right w:val="none" w:sz="0" w:space="0" w:color="auto"/>
      </w:divBdr>
    </w:div>
    <w:div w:id="1562131811">
      <w:bodyDiv w:val="1"/>
      <w:marLeft w:val="0"/>
      <w:marRight w:val="0"/>
      <w:marTop w:val="0"/>
      <w:marBottom w:val="0"/>
      <w:divBdr>
        <w:top w:val="none" w:sz="0" w:space="0" w:color="auto"/>
        <w:left w:val="none" w:sz="0" w:space="0" w:color="auto"/>
        <w:bottom w:val="none" w:sz="0" w:space="0" w:color="auto"/>
        <w:right w:val="none" w:sz="0" w:space="0" w:color="auto"/>
      </w:divBdr>
    </w:div>
    <w:div w:id="186335064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9CB9-4BBF-4FF1-A987-AFB960BA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15878</Words>
  <Characters>90508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2019-04-24T21:07:00Z</cp:lastPrinted>
  <dcterms:created xsi:type="dcterms:W3CDTF">2019-10-25T06:10:00Z</dcterms:created>
  <dcterms:modified xsi:type="dcterms:W3CDTF">2019-10-25T06:10:00Z</dcterms:modified>
</cp:coreProperties>
</file>