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«Симуляционный курс»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4FD0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</w:t>
      </w:r>
    </w:p>
    <w:p w:rsidR="006D5E93" w:rsidRPr="008E4FD0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50B0" w:rsidRPr="008D34CA" w:rsidRDefault="00A350B0" w:rsidP="00A350B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F3A20" w:rsidRPr="002F3A20" w:rsidRDefault="002F3A20" w:rsidP="002F3A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3A20">
        <w:rPr>
          <w:rFonts w:ascii="Times New Roman" w:hAnsi="Times New Roman" w:cs="Times New Roman"/>
          <w:i/>
          <w:sz w:val="28"/>
          <w:szCs w:val="28"/>
        </w:rPr>
        <w:t>32.08.11</w:t>
      </w:r>
      <w:r w:rsidRPr="002F3A20">
        <w:rPr>
          <w:rFonts w:ascii="Times New Roman" w:hAnsi="Times New Roman" w:cs="Times New Roman"/>
          <w:i/>
          <w:sz w:val="28"/>
          <w:szCs w:val="28"/>
        </w:rPr>
        <w:tab/>
        <w:t>Социальная гигиена и организация госсанэпидслужбы</w:t>
      </w:r>
    </w:p>
    <w:p w:rsidR="002F3A20" w:rsidRPr="002F3A20" w:rsidRDefault="002F3A20" w:rsidP="002F3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A20">
        <w:rPr>
          <w:rFonts w:ascii="Times New Roman" w:hAnsi="Times New Roman" w:cs="Times New Roman"/>
          <w:i/>
          <w:sz w:val="28"/>
          <w:szCs w:val="28"/>
        </w:rPr>
        <w:t xml:space="preserve"> 2 курс</w:t>
      </w:r>
    </w:p>
    <w:p w:rsidR="002F3A20" w:rsidRPr="002F3A20" w:rsidRDefault="002F3A20" w:rsidP="002F3A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3A20" w:rsidRPr="002F3A20" w:rsidRDefault="002F3A20" w:rsidP="002F3A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A20" w:rsidRPr="002F3A20" w:rsidRDefault="002F3A20" w:rsidP="002F3A2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A20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2F3A20">
        <w:rPr>
          <w:rFonts w:ascii="Times New Roman" w:hAnsi="Times New Roman" w:cs="Times New Roman"/>
          <w:i/>
          <w:sz w:val="28"/>
          <w:szCs w:val="28"/>
        </w:rPr>
        <w:t>32.08.11 Социальная гигиена и организация госсанэпидслужбы</w:t>
      </w:r>
      <w:r w:rsidRPr="002F3A20">
        <w:rPr>
          <w:rFonts w:ascii="Times New Roman" w:hAnsi="Times New Roman" w:cs="Times New Roman"/>
          <w:sz w:val="28"/>
          <w:szCs w:val="28"/>
        </w:rPr>
        <w:t>, утвержденной ученым советом ФГБОУ ВО ОрГМУ Минздрава России</w:t>
      </w:r>
    </w:p>
    <w:p w:rsidR="00EA79F9" w:rsidRPr="002F3A20" w:rsidRDefault="00EA79F9" w:rsidP="00B71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E32" w:rsidRPr="002F3A20" w:rsidRDefault="009C2E32" w:rsidP="009C2E32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9F9" w:rsidRDefault="00EA79F9" w:rsidP="00287DD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87DDC" w:rsidRPr="00EA79F9" w:rsidRDefault="00287DDC" w:rsidP="00287DDC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EA79F9">
        <w:rPr>
          <w:rFonts w:ascii="Times New Roman" w:eastAsia="Calibri" w:hAnsi="Times New Roman"/>
          <w:sz w:val="28"/>
          <w:szCs w:val="28"/>
          <w:lang w:eastAsia="ru-RU"/>
        </w:rPr>
        <w:t>протокол № 11 от «22» июня 2018 года</w:t>
      </w:r>
    </w:p>
    <w:p w:rsidR="00FD7E17" w:rsidRDefault="00FD7E17" w:rsidP="008E4FD0">
      <w:pPr>
        <w:ind w:firstLine="709"/>
        <w:jc w:val="center"/>
        <w:rPr>
          <w:sz w:val="28"/>
        </w:rPr>
      </w:pPr>
    </w:p>
    <w:p w:rsidR="006D5E93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0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готовностью к абстрактному мышлению, анализу, синтезу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Оценочные материалы в рамках дисциплины (КСР)</w:t>
      </w:r>
    </w:p>
    <w:p w:rsidR="008800A4" w:rsidRDefault="008800A4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D5E93" w:rsidRPr="007A1FDC" w:rsidRDefault="006D5E93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="00ED07FE"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успеваемости –</w:t>
      </w:r>
      <w:r w:rsidR="00934EDF"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реферат.</w:t>
      </w:r>
    </w:p>
    <w:p w:rsidR="006D5E93" w:rsidRPr="007A1FDC" w:rsidRDefault="006D5E93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A1FDC" w:rsidRPr="007A1FDC" w:rsidRDefault="007A1FDC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Оценочные материалы текущего контроля успеваемости</w:t>
      </w:r>
    </w:p>
    <w:p w:rsidR="007350F9" w:rsidRDefault="007350F9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7A1FDC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:rsidR="006D5E93" w:rsidRPr="007A1FDC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Оказании неотложной помощи при нарушениях сердечного ритма и проводимости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пациенту с различными вариантами гипертонического криза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при поражении электрическим током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при термической травме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при черепно-мозговой травме</w:t>
      </w:r>
    </w:p>
    <w:p w:rsidR="006D5E93" w:rsidRPr="00126E34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Оказание неотложной помощи при </w:t>
      </w:r>
      <w:r w:rsidRPr="00126E34">
        <w:rPr>
          <w:rFonts w:ascii="Times New Roman" w:eastAsia="Calibri" w:hAnsi="Times New Roman" w:cs="Times New Roman"/>
          <w:sz w:val="28"/>
          <w:szCs w:val="28"/>
          <w:lang w:eastAsia="ru-RU"/>
        </w:rPr>
        <w:t>осложнениях сахарного диабета</w:t>
      </w:r>
    </w:p>
    <w:p w:rsidR="00FD4660" w:rsidRPr="00126E34" w:rsidRDefault="00FD4660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E3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неотложной помощи при анафилактическом шоке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Внезапная сердечная смерть. Тактика при оказании реанимационных мероприятий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Дифференциальная диагностика при лихорадке неясного генеза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Дифференциальная диагностика при болях в грудной клетке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анемическом синдроме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бронхообструктивном синдроме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Дифференциальная диагностика при суставном синдроме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мочевом синдроме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отечном синдроме</w:t>
      </w:r>
    </w:p>
    <w:p w:rsidR="006D5E93" w:rsidRPr="006D5E93" w:rsidRDefault="006D5E93" w:rsidP="00AC26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гепатолиенальном синдроме</w:t>
      </w:r>
    </w:p>
    <w:p w:rsidR="006D5E93" w:rsidRPr="006D5E93" w:rsidRDefault="006D5E93" w:rsidP="004C686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6E34" w:rsidRPr="00126E34" w:rsidRDefault="00126E34" w:rsidP="004C6861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26E34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Оценочные материалы по каждой теме дисциплины</w:t>
      </w:r>
    </w:p>
    <w:p w:rsidR="00126E34" w:rsidRDefault="00126E34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1D1FB8" w:rsidP="004C6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="00313F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EC47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C4705" w:rsidRPr="00A576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Оказание медицинской помощи в неотложной и экстренной форме</w:t>
      </w:r>
    </w:p>
    <w:p w:rsidR="00100031" w:rsidRDefault="00100031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16FD0">
        <w:rPr>
          <w:rFonts w:ascii="Times New Roman" w:eastAsia="Calibri" w:hAnsi="Times New Roman" w:cs="Times New Roman"/>
          <w:sz w:val="28"/>
          <w:szCs w:val="28"/>
          <w:lang w:eastAsia="ru-RU"/>
        </w:rPr>
        <w:t>Неотложные состояния при заболеваниях органов дыхания, связанны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61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развитием острой легочной недостаточности</w:t>
      </w:r>
    </w:p>
    <w:p w:rsidR="00100031" w:rsidRDefault="00100031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6D5E93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Алгоритм оказания неотложной помощи при обструкции </w:t>
      </w:r>
      <w:r w:rsidR="001000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верхних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дыхательных путей инородным телом.</w:t>
      </w:r>
    </w:p>
    <w:p w:rsidR="00EC4705" w:rsidRPr="006D5E93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Неотложная помощь при</w:t>
      </w:r>
      <w:r w:rsidR="000E1A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тромбоэмболия легочной артерии.</w:t>
      </w:r>
    </w:p>
    <w:p w:rsidR="00EC4705" w:rsidRPr="006D5E93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бронхообструктивном синдроме.</w:t>
      </w:r>
    </w:p>
    <w:p w:rsidR="00EC4705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спонтанном пневмотораксе</w:t>
      </w:r>
      <w:r w:rsidR="001000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AD3312" w:rsidRDefault="00EC4705" w:rsidP="004C686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Алгоритм</w:t>
      </w:r>
      <w:r w:rsidRPr="00AD3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острой дыхательной недостаточности.</w:t>
      </w:r>
    </w:p>
    <w:p w:rsidR="00EC4705" w:rsidRPr="00AD3312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</w:t>
      </w:r>
      <w:r w:rsidRPr="00AD3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легочном кровотечении.</w:t>
      </w:r>
    </w:p>
    <w:p w:rsidR="00EC4705" w:rsidRPr="00AD3312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</w:t>
      </w:r>
      <w:r w:rsidRPr="00AD3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внебольничной пневмонии.</w:t>
      </w:r>
    </w:p>
    <w:p w:rsidR="00EC4705" w:rsidRPr="006D5E93" w:rsidRDefault="00EC4705" w:rsidP="004C6861">
      <w:pPr>
        <w:spacing w:after="0" w:line="240" w:lineRule="auto"/>
        <w:ind w:left="502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012F26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EC4705" w:rsidP="00AC26F9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F26">
        <w:rPr>
          <w:rFonts w:ascii="Times New Roman" w:hAnsi="Times New Roman"/>
          <w:bCs/>
          <w:sz w:val="28"/>
          <w:szCs w:val="28"/>
          <w:lang w:eastAsia="ru-RU"/>
        </w:rPr>
        <w:t>ДЛЯ МАССИВНОЙ ТРОМБОЭМБОЛИИ ЛЕГОЧНОЙ АРТЕРИИ В ПЕРВЫЕ ЧАСЫ ЗАБОЛЕВАНИЯ ХАРАКТЕРНЫ: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одышка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боли в грудной клетке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артериальная гипотензия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цианоз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все ответы правильны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100031" w:rsidP="00AC26F9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ОСНОВНЫМ РЕНТГЕНОЛОГИЧЕСКИМ</w:t>
      </w:r>
      <w:r w:rsidR="00EC4705" w:rsidRPr="00012F26">
        <w:rPr>
          <w:rFonts w:ascii="Times New Roman" w:hAnsi="Times New Roman"/>
          <w:bCs/>
          <w:sz w:val="28"/>
          <w:szCs w:val="28"/>
          <w:lang w:eastAsia="ru-RU"/>
        </w:rPr>
        <w:t xml:space="preserve"> СИМПТОМ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EC4705" w:rsidRPr="00012F26">
        <w:rPr>
          <w:rFonts w:ascii="Times New Roman" w:hAnsi="Times New Roman"/>
          <w:bCs/>
          <w:sz w:val="28"/>
          <w:szCs w:val="28"/>
          <w:lang w:eastAsia="ru-RU"/>
        </w:rPr>
        <w:t xml:space="preserve"> ПНЕВМОТОРАКСА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ЯВЛЯЕТСЯ</w:t>
      </w:r>
      <w:r w:rsidR="00EC4705" w:rsidRPr="00012F26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коллапс легкого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наличи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воздуха в плевральной полости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смещение средостен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 в здоровую сторону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повыше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ние прозрачности легочного поля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счезновение сосудистого рисунка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EC4705" w:rsidP="00AC26F9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F26">
        <w:rPr>
          <w:rFonts w:ascii="Times New Roman" w:hAnsi="Times New Roman"/>
          <w:bCs/>
          <w:sz w:val="28"/>
          <w:szCs w:val="28"/>
          <w:lang w:eastAsia="ru-RU"/>
        </w:rPr>
        <w:t>ПРИ ОТКРЫТОМ ПНЕВМОТОРАКСЕ НА ГРУДНУЮ СТЕНКУ НАКЛАДЫВАЕТСЯ: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давящая повязка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фиксирующая повязка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окклюзионная повязка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крестообразная повязка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спиральная повязка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100031" w:rsidP="00AC26F9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</w:t>
      </w:r>
      <w:r w:rsidR="00EC4705" w:rsidRPr="00012F26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sz w:val="28"/>
          <w:szCs w:val="28"/>
          <w:lang w:eastAsia="ru-RU"/>
        </w:rPr>
        <w:t>А ПРЕПАРАТОВ ОБЛАДАЕТ БРОНХОДИЛАТИРУЮЩИМ ЭФФЕКТОМ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β2-адреномиметики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М-холиномиметики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 ганглиоблокаторы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β-адреноблокаторы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нитраты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012F26" w:rsidRDefault="00EC4705" w:rsidP="00AC26F9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F26">
        <w:rPr>
          <w:rFonts w:ascii="Times New Roman" w:hAnsi="Times New Roman"/>
          <w:sz w:val="28"/>
          <w:szCs w:val="28"/>
          <w:lang w:eastAsia="ru-RU"/>
        </w:rPr>
        <w:t xml:space="preserve">НАИБОЛЕЕ ЧАСТЫМ ИСТОЧНИКОМ ТРОМБОЭМБОЛИИ ЛЕГОЧНОЙ АРТЕРИИ ЯВЛЯЕТСЯ: 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вены нижних конечностей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) вены верхни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конечностей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правые отделы сердца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вены таза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левые отделы сердца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012F26" w:rsidRDefault="00EC4705" w:rsidP="00AC26F9">
      <w:pPr>
        <w:pStyle w:val="a8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F26">
        <w:rPr>
          <w:rFonts w:ascii="Times New Roman" w:hAnsi="Times New Roman"/>
          <w:sz w:val="28"/>
          <w:szCs w:val="28"/>
          <w:lang w:eastAsia="ru-RU"/>
        </w:rPr>
        <w:t xml:space="preserve">ПРИ ТЭЛА НА ЭКГ МОЖЕТ ОТМЕЧАТЬСЯ: 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синдром Бругада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)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индром удлиненного интервала QT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синдром </w:t>
      </w:r>
      <w:r w:rsidR="001000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</w:t>
      </w:r>
      <w:r w:rsidR="00100031" w:rsidRPr="00100031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 w:rsidR="00100031" w:rsidRPr="00100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0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Q</w:t>
      </w:r>
      <w:r w:rsidR="00100031" w:rsidRPr="00100031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="00100031" w:rsidRPr="00100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03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</w:t>
      </w:r>
      <w:r w:rsidR="00100031" w:rsidRPr="00100031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="00100031" w:rsidRPr="00100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012F26" w:rsidRDefault="00D211D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ЦИАНОЗ КОЖН</w:t>
      </w:r>
      <w:r w:rsidRPr="00D211D5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ПОКРОВА</w:t>
      </w:r>
      <w:r w:rsidR="00EC4705" w:rsidRPr="00012F26">
        <w:rPr>
          <w:rFonts w:ascii="Times New Roman" w:hAnsi="Times New Roman"/>
          <w:sz w:val="28"/>
          <w:szCs w:val="28"/>
          <w:lang w:eastAsia="ru-RU"/>
        </w:rPr>
        <w:t xml:space="preserve"> И ВИДИМЫХ СЛИЗИСТЫХ ОБОЛОЧЕК МОЖНО ОБНАРУЖИТЬ ПРИ НАСЫЩЕНИИ КИСЛОРОДОМ АРТЕРИАЛЬНОЙ КРОВИ МЕНЕЕ:</w:t>
      </w:r>
    </w:p>
    <w:p w:rsidR="00EC4705" w:rsidRPr="00012F26" w:rsidRDefault="00EC4705" w:rsidP="00AC26F9">
      <w:pPr>
        <w:pStyle w:val="a8"/>
        <w:numPr>
          <w:ilvl w:val="0"/>
          <w:numId w:val="22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70%</w:t>
      </w:r>
    </w:p>
    <w:p w:rsidR="00EC4705" w:rsidRPr="00012F26" w:rsidRDefault="00EC4705" w:rsidP="00AC26F9">
      <w:pPr>
        <w:pStyle w:val="a8"/>
        <w:numPr>
          <w:ilvl w:val="0"/>
          <w:numId w:val="22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80%</w:t>
      </w:r>
    </w:p>
    <w:p w:rsidR="00EC4705" w:rsidRPr="00012F26" w:rsidRDefault="00EC4705" w:rsidP="00AC26F9">
      <w:pPr>
        <w:pStyle w:val="a8"/>
        <w:numPr>
          <w:ilvl w:val="0"/>
          <w:numId w:val="22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90%</w:t>
      </w:r>
    </w:p>
    <w:p w:rsidR="00EC4705" w:rsidRPr="00012F26" w:rsidRDefault="00EC4705" w:rsidP="00AC26F9">
      <w:pPr>
        <w:pStyle w:val="a8"/>
        <w:numPr>
          <w:ilvl w:val="0"/>
          <w:numId w:val="22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100%</w:t>
      </w:r>
    </w:p>
    <w:p w:rsidR="00EC4705" w:rsidRDefault="00EC4705" w:rsidP="00AC26F9">
      <w:pPr>
        <w:pStyle w:val="a8"/>
        <w:numPr>
          <w:ilvl w:val="0"/>
          <w:numId w:val="22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60%</w:t>
      </w:r>
    </w:p>
    <w:p w:rsidR="00EC4705" w:rsidRDefault="00EC4705" w:rsidP="004C6861">
      <w:pPr>
        <w:pStyle w:val="a8"/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 РАННИМ ОСЛОЖНЕНИЯМ ТЯЖЕЛОЙ ДОЛЕВОЙ ПНЕВМОНИИ ОТНОСЯТ ВСЕ, КРОМЕ:</w:t>
      </w:r>
    </w:p>
    <w:p w:rsidR="00EC4705" w:rsidRPr="00653B9B" w:rsidRDefault="00EC4705" w:rsidP="00AC26F9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отек легких</w:t>
      </w:r>
    </w:p>
    <w:p w:rsidR="00EC4705" w:rsidRPr="00653B9B" w:rsidRDefault="00EC4705" w:rsidP="00AC26F9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плеврит</w:t>
      </w:r>
    </w:p>
    <w:p w:rsidR="00EC4705" w:rsidRPr="00653B9B" w:rsidRDefault="00EC4705" w:rsidP="00AC26F9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острая артериальная гипотензия</w:t>
      </w:r>
    </w:p>
    <w:p w:rsidR="00EC4705" w:rsidRPr="00653B9B" w:rsidRDefault="00EC4705" w:rsidP="00AC26F9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легочное кровотечение</w:t>
      </w:r>
    </w:p>
    <w:p w:rsidR="00EC4705" w:rsidRDefault="00EC4705" w:rsidP="00AC26F9">
      <w:pPr>
        <w:pStyle w:val="a8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инфекционно-токсический шок</w:t>
      </w:r>
    </w:p>
    <w:p w:rsidR="00EC4705" w:rsidRDefault="00EC4705" w:rsidP="004C68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ДЛЯ КУПИРОВАНИЯ ПРИСТУПА БРОНХИАЛЬНОЙ АСТМЫ ПРИМЕНЯЮТ</w:t>
      </w:r>
    </w:p>
    <w:p w:rsidR="00EC4705" w:rsidRPr="00653B9B" w:rsidRDefault="00EC4705" w:rsidP="00AC26F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преднизолон</w:t>
      </w:r>
    </w:p>
    <w:p w:rsidR="00EC4705" w:rsidRPr="00653B9B" w:rsidRDefault="00EC4705" w:rsidP="00AC26F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адреналин</w:t>
      </w:r>
    </w:p>
    <w:p w:rsidR="00EC4705" w:rsidRPr="00653B9B" w:rsidRDefault="00EC4705" w:rsidP="00AC26F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эуфиллин</w:t>
      </w:r>
    </w:p>
    <w:p w:rsidR="00EC4705" w:rsidRPr="00653B9B" w:rsidRDefault="00EC4705" w:rsidP="00AC26F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беротек ингаляционно</w:t>
      </w:r>
    </w:p>
    <w:p w:rsidR="00EC4705" w:rsidRDefault="00EC4705" w:rsidP="00AC26F9">
      <w:pPr>
        <w:pStyle w:val="a8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любой из перечисленных</w:t>
      </w:r>
    </w:p>
    <w:p w:rsidR="00D211D5" w:rsidRDefault="00D211D5" w:rsidP="00D211D5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ПРИСТУП УДУШЬЯ ЯВЛЯЕТСЯ ТИПИЧНЫМ КЛИНИЧЕСКИМ ПРОЯВЛЕНИЕМ:</w:t>
      </w:r>
    </w:p>
    <w:p w:rsidR="00EC4705" w:rsidRPr="00653B9B" w:rsidRDefault="00EC4705" w:rsidP="00AC26F9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сердечной астмы</w:t>
      </w:r>
    </w:p>
    <w:p w:rsidR="00EC4705" w:rsidRPr="00653B9B" w:rsidRDefault="00EC4705" w:rsidP="00AC26F9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ларингоспазма</w:t>
      </w:r>
    </w:p>
    <w:p w:rsidR="00EC4705" w:rsidRPr="00653B9B" w:rsidRDefault="00EC4705" w:rsidP="00AC26F9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бронхиальной астмы</w:t>
      </w:r>
    </w:p>
    <w:p w:rsidR="00EC4705" w:rsidRPr="00653B9B" w:rsidRDefault="00EC4705" w:rsidP="00AC26F9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все ответы неправильны</w:t>
      </w:r>
    </w:p>
    <w:p w:rsidR="00EC4705" w:rsidRDefault="00EC4705" w:rsidP="00AC26F9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все ответы правильны</w:t>
      </w:r>
    </w:p>
    <w:p w:rsidR="00EC4705" w:rsidRDefault="00EC4705" w:rsidP="004C68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ТОЛЬКО ДЛЯ ВТОРОЙ СТАДИИ АСТМАТИЧЕСКОГО СТАТУСА ХАРАКТЕРНЫ:</w:t>
      </w:r>
    </w:p>
    <w:p w:rsidR="00EC4705" w:rsidRPr="00653B9B" w:rsidRDefault="00EC4705" w:rsidP="00AC26F9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неэффективность симпатомиметиков</w:t>
      </w:r>
    </w:p>
    <w:p w:rsidR="00EC4705" w:rsidRPr="00653B9B" w:rsidRDefault="00EC4705" w:rsidP="00AC26F9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продолжительность приступа более 14 часов</w:t>
      </w:r>
    </w:p>
    <w:p w:rsidR="00EC4705" w:rsidRPr="00653B9B" w:rsidRDefault="00EC4705" w:rsidP="00AC26F9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подключение дополнительной мускулатуры</w:t>
      </w:r>
    </w:p>
    <w:p w:rsidR="00EC4705" w:rsidRPr="00653B9B" w:rsidRDefault="00EC4705" w:rsidP="00AC26F9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признаки "немого легкого"</w:t>
      </w:r>
    </w:p>
    <w:p w:rsidR="00EC4705" w:rsidRDefault="00EC4705" w:rsidP="00AC26F9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тахикардия до128 в минуту</w:t>
      </w:r>
    </w:p>
    <w:p w:rsidR="00EC4705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 xml:space="preserve">У БОЛЬНОГО БРОНХИАЛЬНОЙ АСТМОЙ </w:t>
      </w:r>
      <w:r w:rsidR="00D211D5">
        <w:rPr>
          <w:rFonts w:ascii="Times New Roman" w:hAnsi="Times New Roman"/>
          <w:sz w:val="28"/>
          <w:szCs w:val="28"/>
          <w:lang w:eastAsia="ru-RU"/>
        </w:rPr>
        <w:t xml:space="preserve">ТЯЖЕЛЫЙ </w:t>
      </w:r>
      <w:r w:rsidRPr="00653B9B">
        <w:rPr>
          <w:rFonts w:ascii="Times New Roman" w:hAnsi="Times New Roman"/>
          <w:sz w:val="28"/>
          <w:szCs w:val="28"/>
          <w:lang w:eastAsia="ru-RU"/>
        </w:rPr>
        <w:t>ПРИСТУП УДУШЬЯ</w:t>
      </w:r>
      <w:r w:rsidR="00D211D5">
        <w:rPr>
          <w:rFonts w:ascii="Times New Roman" w:hAnsi="Times New Roman"/>
          <w:sz w:val="28"/>
          <w:szCs w:val="28"/>
          <w:lang w:eastAsia="ru-RU"/>
        </w:rPr>
        <w:t xml:space="preserve">. ПОМИМО ЭУФИЛЛИНА </w:t>
      </w:r>
      <w:r w:rsidRPr="00653B9B">
        <w:rPr>
          <w:rFonts w:ascii="Times New Roman" w:hAnsi="Times New Roman"/>
          <w:sz w:val="28"/>
          <w:szCs w:val="28"/>
          <w:lang w:eastAsia="ru-RU"/>
        </w:rPr>
        <w:t>НЕОБХОДИМО ВВЕСТИ ВНУТРИВЕННО:</w:t>
      </w:r>
    </w:p>
    <w:p w:rsidR="00EC4705" w:rsidRDefault="00EC4705" w:rsidP="00AC26F9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но-шпу</w:t>
      </w:r>
    </w:p>
    <w:p w:rsidR="00EC4705" w:rsidRDefault="00EC4705" w:rsidP="00AC26F9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преднизолон</w:t>
      </w:r>
    </w:p>
    <w:p w:rsidR="00EC4705" w:rsidRDefault="00EC4705" w:rsidP="00AC26F9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строфантин</w:t>
      </w:r>
    </w:p>
    <w:p w:rsidR="00EC4705" w:rsidRDefault="00EC4705" w:rsidP="00AC26F9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дибазол</w:t>
      </w:r>
    </w:p>
    <w:p w:rsidR="00EC4705" w:rsidRDefault="00EC4705" w:rsidP="00AC26F9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супрастин</w:t>
      </w:r>
    </w:p>
    <w:p w:rsidR="00EC4705" w:rsidRDefault="00EC4705" w:rsidP="004C68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 xml:space="preserve">В СИМПТОМОКОМПЛЕКС ОСТРОЙ ПНЕВМОНИИ ВХОДИТ </w:t>
      </w:r>
      <w:r w:rsidR="00837819">
        <w:rPr>
          <w:rFonts w:ascii="Times New Roman" w:hAnsi="Times New Roman"/>
          <w:sz w:val="28"/>
          <w:szCs w:val="28"/>
          <w:lang w:eastAsia="ru-RU"/>
        </w:rPr>
        <w:t>ВСЕ, КРОМЕ:</w:t>
      </w:r>
    </w:p>
    <w:p w:rsidR="00EC4705" w:rsidRPr="00653B9B" w:rsidRDefault="00EC4705" w:rsidP="00AC26F9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вновь появившийся или усиливающийся кашель</w:t>
      </w:r>
    </w:p>
    <w:p w:rsidR="00EC4705" w:rsidRPr="00653B9B" w:rsidRDefault="00EC4705" w:rsidP="00AC26F9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lastRenderedPageBreak/>
        <w:t>экспираторная одышка</w:t>
      </w:r>
    </w:p>
    <w:p w:rsidR="00EC4705" w:rsidRPr="00653B9B" w:rsidRDefault="00EC4705" w:rsidP="00AC26F9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боль в грудной клетке, связанная с дыханием</w:t>
      </w:r>
    </w:p>
    <w:p w:rsidR="00EC4705" w:rsidRPr="00653B9B" w:rsidRDefault="00EC4705" w:rsidP="00AC26F9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лихорадка выше 38</w:t>
      </w:r>
      <w:r w:rsidRPr="00653B9B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653B9B">
        <w:rPr>
          <w:rFonts w:ascii="Times New Roman" w:hAnsi="Times New Roman"/>
          <w:sz w:val="28"/>
          <w:szCs w:val="28"/>
          <w:lang w:eastAsia="ru-RU"/>
        </w:rPr>
        <w:t xml:space="preserve"> С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8F8">
        <w:rPr>
          <w:rFonts w:ascii="Times New Roman" w:hAnsi="Times New Roman"/>
          <w:sz w:val="28"/>
          <w:szCs w:val="28"/>
          <w:lang w:eastAsia="ru-RU"/>
        </w:rPr>
        <w:t xml:space="preserve">АУСКУЛЬТАТИВНЫМИ ПРИЗНАКАМИ </w:t>
      </w:r>
      <w:r w:rsidR="00883EFC">
        <w:rPr>
          <w:rFonts w:ascii="Times New Roman" w:hAnsi="Times New Roman"/>
          <w:sz w:val="28"/>
          <w:szCs w:val="28"/>
          <w:lang w:eastAsia="ru-RU"/>
        </w:rPr>
        <w:t xml:space="preserve">КРУПОЗНОЙ </w:t>
      </w:r>
      <w:r w:rsidR="00B178F8">
        <w:rPr>
          <w:rFonts w:ascii="Times New Roman" w:hAnsi="Times New Roman"/>
          <w:sz w:val="28"/>
          <w:szCs w:val="28"/>
          <w:lang w:eastAsia="ru-RU"/>
        </w:rPr>
        <w:t xml:space="preserve">ПНЕВМОНИИ </w:t>
      </w:r>
      <w:r w:rsidR="00883EFC">
        <w:rPr>
          <w:rFonts w:ascii="Times New Roman" w:hAnsi="Times New Roman"/>
          <w:sz w:val="28"/>
          <w:szCs w:val="28"/>
          <w:lang w:eastAsia="ru-RU"/>
        </w:rPr>
        <w:t xml:space="preserve">ВО ВТОРОЙ СТАДИИ </w:t>
      </w:r>
      <w:r w:rsidR="00B178F8">
        <w:rPr>
          <w:rFonts w:ascii="Times New Roman" w:hAnsi="Times New Roman"/>
          <w:sz w:val="28"/>
          <w:szCs w:val="28"/>
          <w:lang w:eastAsia="ru-RU"/>
        </w:rPr>
        <w:t xml:space="preserve">МОЖЕТ БЫТЬ ВСЕ, КРОМЕ </w:t>
      </w:r>
    </w:p>
    <w:p w:rsidR="00EC4705" w:rsidRPr="00653B9B" w:rsidRDefault="00883EFC" w:rsidP="00AC26F9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ослабление</w:t>
      </w:r>
      <w:r w:rsidR="00EC4705" w:rsidRPr="00653B9B">
        <w:rPr>
          <w:rFonts w:ascii="Times New Roman" w:hAnsi="Times New Roman"/>
          <w:sz w:val="28"/>
          <w:szCs w:val="28"/>
          <w:lang w:eastAsia="ru-RU"/>
        </w:rPr>
        <w:t xml:space="preserve"> везикулярного дыхания на ограниченном участке</w:t>
      </w:r>
    </w:p>
    <w:p w:rsidR="00EC4705" w:rsidRPr="00653B9B" w:rsidRDefault="00883EFC" w:rsidP="00AC26F9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бронхиальное дыхание</w:t>
      </w:r>
    </w:p>
    <w:p w:rsidR="00EC4705" w:rsidRPr="00653B9B" w:rsidRDefault="00883EFC" w:rsidP="00AC26F9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крепитация</w:t>
      </w:r>
    </w:p>
    <w:p w:rsidR="00EC4705" w:rsidRPr="00653B9B" w:rsidRDefault="00883EFC" w:rsidP="00AC26F9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влажные крупнопузырчатые хрипы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883EFC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НАИБОЛЕЕ ЧАСТО </w:t>
      </w:r>
      <w:r w:rsidR="00EC4705" w:rsidRPr="00653B9B">
        <w:rPr>
          <w:rFonts w:ascii="Times New Roman" w:hAnsi="Times New Roman"/>
          <w:sz w:val="28"/>
          <w:szCs w:val="28"/>
          <w:lang w:eastAsia="ru-RU"/>
        </w:rPr>
        <w:t>КРЕПИТАЦИЯ ВЫСЛУШИВАЕТСЯ</w:t>
      </w:r>
    </w:p>
    <w:p w:rsidR="00EC4705" w:rsidRPr="00653B9B" w:rsidRDefault="00EC4705" w:rsidP="00AC26F9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 остром бронхите</w:t>
      </w:r>
    </w:p>
    <w:p w:rsidR="00EC4705" w:rsidRPr="00653B9B" w:rsidRDefault="00EC4705" w:rsidP="00AC26F9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 приступе бронхиальной астмы</w:t>
      </w:r>
    </w:p>
    <w:p w:rsidR="00EC4705" w:rsidRPr="00653B9B" w:rsidRDefault="00EC4705" w:rsidP="00AC26F9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 экссудативном плеврите</w:t>
      </w:r>
    </w:p>
    <w:p w:rsidR="00EC4705" w:rsidRPr="00653B9B" w:rsidRDefault="00EC4705" w:rsidP="00AC26F9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 xml:space="preserve">в начальной стадии </w:t>
      </w:r>
      <w:r w:rsidR="00883EFC">
        <w:rPr>
          <w:rFonts w:ascii="Times New Roman" w:hAnsi="Times New Roman"/>
          <w:sz w:val="28"/>
          <w:szCs w:val="28"/>
          <w:lang w:eastAsia="ru-RU"/>
        </w:rPr>
        <w:t xml:space="preserve">крупозной </w:t>
      </w:r>
      <w:r w:rsidRPr="00653B9B">
        <w:rPr>
          <w:rFonts w:ascii="Times New Roman" w:hAnsi="Times New Roman"/>
          <w:sz w:val="28"/>
          <w:szCs w:val="28"/>
          <w:lang w:eastAsia="ru-RU"/>
        </w:rPr>
        <w:t>пневмонии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>РЖАВЫЙ ХАРАКТЕР МОКРОТЫ ХАРАКТЕРЕН ДЛЯ</w:t>
      </w:r>
    </w:p>
    <w:p w:rsidR="00EC4705" w:rsidRPr="00653B9B" w:rsidRDefault="00EC4705" w:rsidP="00AC26F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тромбоэмболии ветвей легочной артерии</w:t>
      </w:r>
    </w:p>
    <w:p w:rsidR="00EC4705" w:rsidRPr="00653B9B" w:rsidRDefault="00EC4705" w:rsidP="00AC26F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приступа бронхиальной астмы</w:t>
      </w:r>
    </w:p>
    <w:p w:rsidR="00EC4705" w:rsidRPr="00653B9B" w:rsidRDefault="00883EFC" w:rsidP="00AC26F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крупозной</w:t>
      </w:r>
      <w:r w:rsidR="00EC4705" w:rsidRPr="00653B9B">
        <w:rPr>
          <w:rFonts w:ascii="Times New Roman" w:hAnsi="Times New Roman"/>
          <w:sz w:val="28"/>
          <w:szCs w:val="28"/>
          <w:lang w:eastAsia="ru-RU"/>
        </w:rPr>
        <w:t xml:space="preserve"> пневмонии</w:t>
      </w:r>
    </w:p>
    <w:p w:rsidR="00EC4705" w:rsidRPr="00653B9B" w:rsidRDefault="00EC4705" w:rsidP="00AC26F9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обострения хронической обструктивной болезни легких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="00883EFC">
        <w:rPr>
          <w:rFonts w:ascii="Times New Roman" w:hAnsi="Times New Roman"/>
          <w:sz w:val="28"/>
          <w:szCs w:val="28"/>
          <w:lang w:eastAsia="ru-RU"/>
        </w:rPr>
        <w:t xml:space="preserve">КРУПОЗНОЙ </w:t>
      </w:r>
      <w:r w:rsidRPr="00F22F20">
        <w:rPr>
          <w:rFonts w:ascii="Times New Roman" w:hAnsi="Times New Roman"/>
          <w:sz w:val="28"/>
          <w:szCs w:val="28"/>
          <w:lang w:eastAsia="ru-RU"/>
        </w:rPr>
        <w:t>ПНЕВМОНИИ В ОТЛИЧИЕ ОТ ТРОМБОЭМБОЛИИ ЛЕГОЧНОЙ АРТЕРИИ НАБЛЮДАЕТСЯ</w:t>
      </w:r>
    </w:p>
    <w:p w:rsidR="00EC4705" w:rsidRPr="00653B9B" w:rsidRDefault="00EC4705" w:rsidP="00AC26F9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одышка</w:t>
      </w:r>
    </w:p>
    <w:p w:rsidR="00EC4705" w:rsidRPr="00653B9B" w:rsidRDefault="00EC4705" w:rsidP="00AC26F9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боль в грудной клетке, связанная с дыханием</w:t>
      </w:r>
    </w:p>
    <w:p w:rsidR="00883EFC" w:rsidRDefault="00EC4705" w:rsidP="00AC26F9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3EFC">
        <w:rPr>
          <w:rFonts w:ascii="Times New Roman" w:hAnsi="Times New Roman"/>
          <w:sz w:val="28"/>
          <w:szCs w:val="28"/>
          <w:lang w:eastAsia="ru-RU"/>
        </w:rPr>
        <w:t>мокрота с прожилками крови</w:t>
      </w:r>
    </w:p>
    <w:p w:rsidR="00EC4705" w:rsidRDefault="00883EFC" w:rsidP="00AC26F9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3EFC">
        <w:rPr>
          <w:rFonts w:ascii="Times New Roman" w:hAnsi="Times New Roman"/>
          <w:sz w:val="28"/>
          <w:szCs w:val="28"/>
          <w:lang w:eastAsia="ru-RU"/>
        </w:rPr>
        <w:t xml:space="preserve">синдром </w:t>
      </w:r>
      <w:r w:rsidRPr="00883EFC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883EFC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883E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EFC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883EFC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883E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3EFC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883EFC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883EF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83EFC" w:rsidRPr="00883EFC" w:rsidRDefault="00883EFC" w:rsidP="00883EFC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 xml:space="preserve">БОЛЬ В ГРУДНОЙ КЛЕТКЕ, УСИЛИВАЮЩАЯСЯ ПРИ КАШЛЕ, И ШУМ ТРЕНИЯ ПЛЕВРЫ ПРИ АУСКУЛЬТАЦИИ </w:t>
      </w:r>
      <w:r w:rsidR="00883EFC">
        <w:rPr>
          <w:rFonts w:ascii="Times New Roman" w:hAnsi="Times New Roman"/>
          <w:sz w:val="28"/>
          <w:szCs w:val="28"/>
          <w:lang w:eastAsia="ru-RU"/>
        </w:rPr>
        <w:t xml:space="preserve">НАИБОЛЕЕ </w:t>
      </w:r>
      <w:r w:rsidRPr="00F22F20">
        <w:rPr>
          <w:rFonts w:ascii="Times New Roman" w:hAnsi="Times New Roman"/>
          <w:sz w:val="28"/>
          <w:szCs w:val="28"/>
          <w:lang w:eastAsia="ru-RU"/>
        </w:rPr>
        <w:t>ХАРАКТЕРНЫ ДЛЯ</w:t>
      </w:r>
    </w:p>
    <w:p w:rsidR="00EC4705" w:rsidRPr="00653B9B" w:rsidRDefault="00EC4705" w:rsidP="00AC26F9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острого бронхита</w:t>
      </w:r>
    </w:p>
    <w:p w:rsidR="00EC4705" w:rsidRPr="00653B9B" w:rsidRDefault="00EC4705" w:rsidP="00AC26F9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бронхиальной астмы</w:t>
      </w:r>
    </w:p>
    <w:p w:rsidR="00EC4705" w:rsidRPr="00653B9B" w:rsidRDefault="00EC4705" w:rsidP="00AC26F9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сухого плеврита</w:t>
      </w:r>
    </w:p>
    <w:p w:rsidR="00EC4705" w:rsidRPr="00653B9B" w:rsidRDefault="00EC4705" w:rsidP="00AC26F9">
      <w:pPr>
        <w:pStyle w:val="a8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экссудативного плеврита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ХАРАКТЕРНЫМ АУСКУЛЬТАТИВНЫМ ПРИЗНАКОМ СУХОГО ПЛЕВРИТА ЯВЛЯЕТСЯ</w:t>
      </w:r>
    </w:p>
    <w:p w:rsidR="00EC4705" w:rsidRPr="00653B9B" w:rsidRDefault="00EC4705" w:rsidP="00AC26F9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шум трения плевры</w:t>
      </w:r>
    </w:p>
    <w:p w:rsidR="00EC4705" w:rsidRPr="00653B9B" w:rsidRDefault="00EC4705" w:rsidP="00AC26F9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ослабление дыхательных шумов</w:t>
      </w:r>
    </w:p>
    <w:p w:rsidR="00EC4705" w:rsidRPr="00653B9B" w:rsidRDefault="00EC4705" w:rsidP="00AC26F9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крепитация</w:t>
      </w:r>
    </w:p>
    <w:p w:rsidR="00EC4705" w:rsidRPr="00653B9B" w:rsidRDefault="00EC4705" w:rsidP="00AC26F9">
      <w:pPr>
        <w:pStyle w:val="a8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влажные разнокалиберные хрипы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lastRenderedPageBreak/>
        <w:t>ХАРАКТЕРНЫМ АУСКУЛЬТАТИВНЫМ ПРИЗНАКОМ ЭКССУДАТИВНОГО ПЛЕВРИТА ЯВЛЯЕТСЯ</w:t>
      </w:r>
    </w:p>
    <w:p w:rsidR="00EC4705" w:rsidRPr="00F22F20" w:rsidRDefault="00EC4705" w:rsidP="00AC26F9">
      <w:pPr>
        <w:pStyle w:val="a8"/>
        <w:numPr>
          <w:ilvl w:val="0"/>
          <w:numId w:val="35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>крупнопузырчатые влажные хрипы</w:t>
      </w:r>
    </w:p>
    <w:p w:rsidR="00EC4705" w:rsidRPr="00653B9B" w:rsidRDefault="00EC4705" w:rsidP="00AC26F9">
      <w:pPr>
        <w:pStyle w:val="a8"/>
        <w:numPr>
          <w:ilvl w:val="0"/>
          <w:numId w:val="35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шум трения плевры</w:t>
      </w:r>
    </w:p>
    <w:p w:rsidR="00EC4705" w:rsidRPr="00653B9B" w:rsidRDefault="00EC4705" w:rsidP="00AC26F9">
      <w:pPr>
        <w:pStyle w:val="a8"/>
        <w:numPr>
          <w:ilvl w:val="0"/>
          <w:numId w:val="35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крепитация</w:t>
      </w:r>
    </w:p>
    <w:p w:rsidR="00EC4705" w:rsidRPr="00653B9B" w:rsidRDefault="00EC4705" w:rsidP="00AC26F9">
      <w:pPr>
        <w:pStyle w:val="a8"/>
        <w:numPr>
          <w:ilvl w:val="0"/>
          <w:numId w:val="35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резкое ослабление дыхания на стороне поражения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6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№1</w:t>
      </w:r>
      <w:r w:rsidR="002536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45 лет обратился с жалобы на одышку с затрудненным выдохом, приступообразный кашель с трудноотделяемой вязкой мокротой, резкую слабость. Возникновение приступа связывает с запахом краски (в цехе идет ремонт).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пациент занимает вынужденное положение – сидит опир</w:t>
      </w:r>
      <w:r w:rsidR="002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аясь руками о край стула. Кожный покров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диффузный цианоз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3689"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28 в мин.</w:t>
      </w:r>
      <w:r w:rsidR="002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Перкуторный звук </w:t>
      </w:r>
      <w:r w:rsidR="002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коробочный. В легких выслушиваются в большом количестве сухие свистящие хрипы. Пульс 96 уд./мин.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Определите неотложное состояние, развившееся у пациента.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Продемонстрируйте технику применения карманного ингалятора.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25368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6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№2</w:t>
      </w:r>
      <w:r w:rsidR="00253689" w:rsidRPr="002536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5368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Бригада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СМП была вызвана на дом к мужчине 25 лет, который жаловался на резкую боль в правой половине грудной клетки, одышку в состоянии покоя, сердцебиени</w:t>
      </w:r>
      <w:r w:rsidR="0046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сухой кашель, это состояние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развилось резко после подъема тяжести. До этого в течение двух месяцев больной отмечал плохой аппетит, резкое похудание, выраженную слабость, быструю утомляемость, потливость (особенно по ночам), кашель с выделением небольшого количества слизистой мокроты, по вечерам повышение температуры до 37,2</w:t>
      </w:r>
      <w:r w:rsidRPr="0046047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-37,4</w:t>
      </w:r>
      <w:r w:rsidRPr="0046047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Пациент состоял на учете в туберкулезном диспансере. </w:t>
      </w:r>
    </w:p>
    <w:p w:rsidR="00EC4705" w:rsidRPr="006D5E93" w:rsidRDefault="00460477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Объективно: кожный покров бледный</w:t>
      </w:r>
      <w:r w:rsidR="00EC4705"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Пациент пониженного питания.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ЧДД 32 в мин. </w:t>
      </w:r>
      <w:r w:rsidR="00EC4705"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Перкуторный звук коробочный. Дыхание резко ослаблено. Пульс 100 уд./мин. АД 90/60 мм рт.ст.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Определите неотложное состояние, развившееся у пациента.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Составьте алгоритм оказания неотложной помощи и обоснуйте каждый этап.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4705" w:rsidRPr="006D5E93" w:rsidRDefault="00EC4705" w:rsidP="00460477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4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4604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04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60477" w:rsidRPr="004604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604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Мужчина 50 лет обратился с жалобами на экспираторную одышку приступообразного характера, кашель с трудноотделяемой слизистой мокротой. Страдает бронхиальной астмой. Ухудшение связывает с перенесенным ОРВИ. Количество ингаляций беродуала вынужден увеличить до 10 раз. Последние 2 дня приступ полностью не купируется. Состояние тяжелое. Ортопноэ. ЧДД 24 в мин. Шумный свистящий выдох. </w:t>
      </w:r>
      <w:r w:rsidR="0046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Диффузный цианоз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6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 покров влажный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Перкуторно – коробный тон.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ослабленное, участки “немого” легкого. ЧСС 120 в мин. АД 140/90 мм рт.ст.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неотложное состояние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развившееся у пациента.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алгоритм оказания неотложной помощи с обоснованием каждого этапа.</w:t>
      </w: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F22F20" w:rsidRDefault="00EC4705" w:rsidP="003E0025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3E0025" w:rsidRPr="003E0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0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E0025" w:rsidRPr="003E0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E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</w:t>
      </w:r>
      <w:r w:rsidR="003E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E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приемный покой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жалобами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 в правой половине грудной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кашель с вы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ржавой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мокроты, одышку в состоянии покоя, озноб, повышение температуры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39</w:t>
      </w:r>
      <w:r w:rsidR="00E9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 остро два дня назад. После приема жаропонижающих таблеток состояние ухудшил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ось, появилась резкая слабость,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головокружение, потливость. В течение 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снизилась до нормы.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температура 36,8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r w:rsidR="00E9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Кожный покров бледный, влажный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губах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герпетические высыпания. Правая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половина грудной клетки отстает в акте дыхания. При перкуссии справа ниже угла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лопатки определяется укорочение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перкуторного звука, здесь же выслушивается крепитация. Пульс малого наполнения,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уд./мин. АД 85/60 мм рт.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32 в мин.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BD25CD" w:rsidRDefault="00EC4705" w:rsidP="0038389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383890"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83890"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ригада СМП была вызвана на дом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пациенту 45 лет, который болен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10 дней. Вначале беспокоили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об, повышение температуры до 39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сухой кашель, боли в груди слева, а через неделю при кашле начала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выделяться гнойная мокрота в больших количествах с очень неприятным запахом. Вечером пациент отметил, что при кашле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выделяться алая пенистая кровь в большом количестве, и была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вызвана бригада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корой помощи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BD25CD" w:rsidRDefault="00383890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Объективно: кожный покров бледный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легких при аускультации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слева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</w:t>
      </w:r>
      <w:r w:rsidR="00EC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ваются влажные хрипы различного калибра на фоне бронхиального дыхания. Тоны сердца ритмичные, пульс малого наполнения 100 уд./мин.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100/60 мм рт.ст.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BD25CD" w:rsidRDefault="00EC4705" w:rsidP="0038389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383890"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83890"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скорой помощи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вызвана на дом к женщине 30 лет, которая жалуется на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температуры до 39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5 дней, слабость, потливость, боль и тяжесть в правой половине грудной клетки, кашель с небольшим количеством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мокроты, одышку.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пациентка из-за одышки вынуждена сидеть. Правая половина грудной клетки отстает в акте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дыхания,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резко ослаблено голосовое дрожание. Перкуторный звук резко укорочен. При аускультации справа в средних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 легкого выслушивается резко ослабленное дыхание, а в нижних отделах дыхание не определяется. Пульс 110 уд./мин.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90/60 мм рт.ст.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383890" w:rsidRDefault="00383890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BD25CD" w:rsidRDefault="00EC4705" w:rsidP="00383890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</w:t>
      </w:r>
      <w:r w:rsidR="00383890"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83890" w:rsidRPr="00383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ациент 60 лет жалуется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внезапное появление резкой боли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грудиной, одышку, кашель с отделением слизистой мокроты с прожилками крови. Пациент пре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дпочитает лежать. Отмечается цианоз кожного покрова,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шейные вены набухли, пульсация в яремной области. ЧДД 40 в мин. АД 90/60 мм рт.ст. Пульс120 уд./мин. Граница относительной сердечной тупости смещена вправо. Систолический шум на легочной артерии. Печень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на 3 см из-под края реберной дуги. Цианоз, гиперемия и отек левой голени, болезненность при пальпации вдоль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сосудистого пучка.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8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дайте обоснование каждого этапа.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BD25CD" w:rsidRDefault="000B37E3" w:rsidP="00BB14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населенного пункта в медпункт доставлен мужчина, 55 лет, с жалобами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влажный кашель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ощущения боли в</w:t>
      </w:r>
      <w:r w:rsidR="00EC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грудной клетке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слабость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Пациент возбужден, испуган, бледен. Изо рта выделяется розово-красная пенистая кровь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синхронно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кашлевым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толчкам</w:t>
      </w:r>
      <w:r w:rsidR="000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014F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анамнезе рак легкого.</w:t>
      </w:r>
      <w:r w:rsidR="008A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осмотре: астеник. Кожный покров бледный, влажный.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надключичных и подмышечных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лимфатических узлов. </w:t>
      </w:r>
      <w:r w:rsidR="000262D1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ЧДД 28 в мин.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легких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выслушиваются обильные разнокалиберные влажные хрипы. Пульс100 уд./мин. АД 100/60 мм рт.ст. </w:t>
      </w:r>
    </w:p>
    <w:p w:rsidR="00EC4705" w:rsidRPr="00BD25CD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0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8A014F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BD25CD" w:rsidRDefault="00BB14AC" w:rsidP="00BB14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№ 9. </w:t>
      </w:r>
      <w:r w:rsidR="007129E7" w:rsidRP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коллега, м</w:t>
      </w:r>
      <w:r w:rsidR="00EC4705" w:rsidRP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ужчин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лет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торопливой еды и разговора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появился судорожный кашель, затруднение дыхания. 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схватился за горло, р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астерян, 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не может</w:t>
      </w:r>
      <w:r w:rsidR="00EC4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Лицо 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цианотично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 смерти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Судорожное дыхание</w:t>
      </w:r>
      <w:r w:rsidR="007129E7" w:rsidRP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9E7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затруднением вдоха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приступ</w:t>
      </w:r>
      <w:r w:rsidR="00EC4705"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кашля. 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 и обоснуйте его.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бронхообструктивном синдроме.</w:t>
      </w:r>
    </w:p>
    <w:p w:rsidR="00EC4705" w:rsidRPr="006D5E93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притромбоэмболии легочной артерии.</w:t>
      </w:r>
    </w:p>
    <w:p w:rsidR="00EC4705" w:rsidRPr="006D5E93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спонтанном пневмотораксе.</w:t>
      </w:r>
    </w:p>
    <w:p w:rsidR="00EC4705" w:rsidRPr="006D5E93" w:rsidRDefault="00EC4705" w:rsidP="00CA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обтурации дыхательных путей инородным телом.</w:t>
      </w: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A5767A">
        <w:rPr>
          <w:rFonts w:ascii="Times New Roman" w:eastAsia="Calibri" w:hAnsi="Times New Roman" w:cs="Times New Roman"/>
          <w:sz w:val="28"/>
          <w:szCs w:val="28"/>
          <w:lang w:eastAsia="ru-RU"/>
        </w:rPr>
        <w:t>Неотложные состояния при заболеваниях сердечно-сосудистой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 успеваемости:</w:t>
      </w:r>
      <w:r w:rsidRPr="00BE0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письменный опрос, тестирование, решение проблемно-ситуационных задач, проверка практических навыков и умений.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Оценочные материалы текущего контроля успеваемости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Default="00EC4705" w:rsidP="00AC26F9">
      <w:pPr>
        <w:pStyle w:val="a8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Клинические проявления острого коронарного синдрома, неотложная помощь.</w:t>
      </w:r>
    </w:p>
    <w:p w:rsidR="00EC4705" w:rsidRPr="00BE0264" w:rsidRDefault="00EC4705" w:rsidP="00AC26F9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Алгоритмы </w:t>
      </w: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оказания скорой медицинской помощи при кардиогенном шоке.</w:t>
      </w:r>
    </w:p>
    <w:p w:rsidR="00EC4705" w:rsidRDefault="00EC4705" w:rsidP="00AC26F9">
      <w:pPr>
        <w:pStyle w:val="a8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Клиника острой левожелудочковой сердечной недостаточности. Неотложная помощь.</w:t>
      </w:r>
    </w:p>
    <w:p w:rsidR="00EC4705" w:rsidRPr="00BE0264" w:rsidRDefault="00EC4705" w:rsidP="00AC26F9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Алгоритмы</w:t>
      </w: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гипертоническом кризе.</w:t>
      </w:r>
    </w:p>
    <w:p w:rsidR="00EC4705" w:rsidRPr="00BE0264" w:rsidRDefault="00EC4705" w:rsidP="00AC26F9">
      <w:pPr>
        <w:pStyle w:val="a8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Алгоритмы оказания скорой медицинской помощи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обмороке и коллапсе.</w:t>
      </w:r>
    </w:p>
    <w:p w:rsidR="00EC4705" w:rsidRPr="00BE0264" w:rsidRDefault="00EC4705" w:rsidP="00AC26F9">
      <w:pPr>
        <w:pStyle w:val="a8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Стандарты оказания скорой медицинской помощи при брадиаритмиях.</w:t>
      </w:r>
    </w:p>
    <w:p w:rsidR="00EC4705" w:rsidRPr="00BE0264" w:rsidRDefault="00EC4705" w:rsidP="00AC26F9">
      <w:pPr>
        <w:pStyle w:val="a8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Стандарты оказания скорой м</w:t>
      </w:r>
      <w:r w:rsidR="001E20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едицинской помощи при </w:t>
      </w: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тахиаримиях.</w:t>
      </w:r>
    </w:p>
    <w:p w:rsidR="00EC4705" w:rsidRPr="00BE0264" w:rsidRDefault="00EC4705" w:rsidP="004C6861">
      <w:pPr>
        <w:pStyle w:val="a8"/>
        <w:spacing w:after="0" w:line="240" w:lineRule="auto"/>
        <w:ind w:left="502"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ПРИ ПОДОЗРЕНИИ НА ОСТРЫЙ ИНФАРКТ МИОКАРДА НЕОБХОДИМО: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дать нитроглицерин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ввести обезболивающее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вызвать кардиобригаду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все перечисленное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ничего из перечисленного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2.НАИБОЛЕЕ ЧАСТОЙ ПРИЧИНОЙ СМЕРТИ БОЛЬНОГО С ОСТРЫМ ИНФАРКТОМ МИОКАРДА НА ДОГОСПИТАЛЬНОМ ЭТАПЕ ЯВЛЯЕТСЯ: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истинный кардиогенный шок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отек легких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фибрилляция желудочков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полная атриовентрикулярная блокада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.ТРОЙНОЙ ПРИЕМ САФАРА НА ДЫХАТЕЛЬНЫХ ПУТЯХ ВКЛЮЧАЕТ В СЕБЯ: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</w:t>
      </w:r>
      <w:r w:rsidR="004C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Запрокидывание головы, выведение нижней челюсти и введение воздуховода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</w:t>
      </w:r>
      <w:r w:rsidR="004C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Выведение нижней челюсти, открытие рта и туалет полости рта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</w:t>
      </w:r>
      <w:r w:rsidR="004C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Запрокидывание головы, выведение нижней челюсти и открытие рта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ОСТАНОВКЕ КРОВООБРАЩЕНИЯ РАЗВИВАЕТСЯ: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метаболический алкалоз;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метаболический ацидоз;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респираторный алкалоз;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г) респираторный ацидоз;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смешанный метаболический и респираторный ацидоз.</w:t>
      </w:r>
    </w:p>
    <w:p w:rsidR="005B1957" w:rsidRPr="006D5E93" w:rsidRDefault="005B1957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ПРОТИВОПОКАЗАНИЕМ К МАССИВНОЙ ИНФУЗИОННОЙ ТЕРАПИИ ЯВЛЯЕТСЯ: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коллапс;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высокая температура тела;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учащенный пульс;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сухой кашель;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застойные явления в малом круге кровообращения.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BE0264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ПРЕПАРАТОМ ВЫБОРА ДЛЯ КОРРЕКЦИИ ТАХИКАРДИИ, ВЫЗВАННОЙ НИТРОГЛИЦЕРИНОМ, ЯВЛЯЕТСЯ</w:t>
      </w:r>
    </w:p>
    <w:p w:rsidR="00EC4705" w:rsidRPr="00BE0264" w:rsidRDefault="00EC4705" w:rsidP="00AC26F9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верапамил</w:t>
      </w:r>
    </w:p>
    <w:p w:rsidR="00EC4705" w:rsidRPr="00BE0264" w:rsidRDefault="00EC4705" w:rsidP="00AC26F9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новокаинамид</w:t>
      </w:r>
    </w:p>
    <w:p w:rsidR="00EC4705" w:rsidRPr="00BE0264" w:rsidRDefault="00EC4705" w:rsidP="00AC26F9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пропранолол</w:t>
      </w:r>
    </w:p>
    <w:p w:rsidR="00EC4705" w:rsidRPr="00BE0264" w:rsidRDefault="00EC4705" w:rsidP="00AC26F9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дигоксин</w:t>
      </w:r>
    </w:p>
    <w:p w:rsidR="00EC4705" w:rsidRPr="0085569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E0264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 xml:space="preserve">ХАРАКТЕРНЫМ ПРИЗНАКОМ ПРОГРЕССИРУЮЩЕЙ СТЕНОКАРДИИ ЯВЛЯЕТСЯ </w:t>
      </w:r>
      <w:r w:rsidR="005B1957">
        <w:rPr>
          <w:rFonts w:ascii="Times New Roman" w:hAnsi="Times New Roman"/>
          <w:bCs/>
          <w:sz w:val="28"/>
          <w:szCs w:val="28"/>
          <w:lang w:eastAsia="ru-RU"/>
        </w:rPr>
        <w:t>ВСЕ, КРОМЕ</w:t>
      </w:r>
    </w:p>
    <w:p w:rsidR="00EC4705" w:rsidRPr="00BE0264" w:rsidRDefault="00EC4705" w:rsidP="00AC26F9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увеличение толерантности к нагрузке</w:t>
      </w:r>
    </w:p>
    <w:p w:rsidR="00EC4705" w:rsidRPr="00BE0264" w:rsidRDefault="00EC4705" w:rsidP="00AC26F9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увеличение продолжительности болевых приступов</w:t>
      </w:r>
    </w:p>
    <w:p w:rsidR="00EC4705" w:rsidRPr="00BE0264" w:rsidRDefault="00EC4705" w:rsidP="00AC26F9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учащение болевых приступов</w:t>
      </w:r>
    </w:p>
    <w:p w:rsidR="00EC4705" w:rsidRPr="00BE0264" w:rsidRDefault="00EC4705" w:rsidP="00AC26F9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уменьшение эффекта от нитроглицерина</w:t>
      </w:r>
    </w:p>
    <w:p w:rsidR="00EC4705" w:rsidRPr="00BE026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E0264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 xml:space="preserve">ПРИ НЕДОСТАТОЧНОМ ЭФФЕКТЕ ОТ ПРИЕМА </w:t>
      </w:r>
      <w:r w:rsidR="007C235B">
        <w:rPr>
          <w:rFonts w:ascii="Times New Roman" w:hAnsi="Times New Roman"/>
          <w:bCs/>
          <w:sz w:val="28"/>
          <w:szCs w:val="28"/>
          <w:lang w:eastAsia="ru-RU"/>
        </w:rPr>
        <w:t xml:space="preserve">НИТРОГЛИЦЕРИНА СУБЛИНГВАЛЬНО </w:t>
      </w:r>
      <w:r w:rsidRPr="00BE0264">
        <w:rPr>
          <w:rFonts w:ascii="Times New Roman" w:hAnsi="Times New Roman"/>
          <w:bCs/>
          <w:sz w:val="28"/>
          <w:szCs w:val="28"/>
          <w:lang w:eastAsia="ru-RU"/>
        </w:rPr>
        <w:t xml:space="preserve">ДЛЯ КУПИРОВАНИЯ БОЛИ ПРИ СТЕНОКАРДИИ </w:t>
      </w:r>
      <w:r w:rsidR="007C235B">
        <w:rPr>
          <w:rFonts w:ascii="Times New Roman" w:hAnsi="Times New Roman"/>
          <w:bCs/>
          <w:sz w:val="28"/>
          <w:szCs w:val="28"/>
          <w:lang w:eastAsia="ru-RU"/>
        </w:rPr>
        <w:t>МОГУТ БЫТЬ ВВЕДЕНЫ ВСЕ ПРЕПАРАТЫ, КРОМЕ</w:t>
      </w:r>
    </w:p>
    <w:p w:rsidR="00EC4705" w:rsidRPr="00BE0264" w:rsidRDefault="00EC4705" w:rsidP="00AC26F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анальгина</w:t>
      </w:r>
    </w:p>
    <w:p w:rsidR="00EC4705" w:rsidRPr="00BE0264" w:rsidRDefault="00EC4705" w:rsidP="00AC26F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морфина</w:t>
      </w:r>
    </w:p>
    <w:p w:rsidR="00EC4705" w:rsidRPr="00BE0264" w:rsidRDefault="00EC4705" w:rsidP="00AC26F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нитропрепаратов внутривенно капельно</w:t>
      </w:r>
    </w:p>
    <w:p w:rsidR="00EC4705" w:rsidRPr="00BE0264" w:rsidRDefault="00EC4705" w:rsidP="00AC26F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пропранолола</w:t>
      </w:r>
    </w:p>
    <w:p w:rsidR="00EC4705" w:rsidRPr="00BE026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C31A20" w:rsidRDefault="00C31A20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31A20">
        <w:rPr>
          <w:rFonts w:ascii="Times New Roman" w:hAnsi="Times New Roman"/>
          <w:bCs/>
          <w:sz w:val="28"/>
          <w:szCs w:val="28"/>
          <w:lang w:eastAsia="ru-RU"/>
        </w:rPr>
        <w:t>БРИГАДА СКОРОЙ МЕДИЦИНСКОЙ ПОМОЩИ НА ВЫЗОВЕ. ПАЦИЕНТ С НЕСТАБИЛЬНОЙ СТЕНОКАРДИЕЙ С ОТСУТСТВИЕМ АРТЕРИАЛЬНОЙ ГИПОТЕНЗИИ. В ОБЪЕМ РАЦИОНАЛЬНЫЙ ТЕРАПИ</w:t>
      </w:r>
      <w:r w:rsidR="00EC4705" w:rsidRPr="00C31A20">
        <w:rPr>
          <w:rFonts w:ascii="Times New Roman" w:hAnsi="Times New Roman"/>
          <w:bCs/>
          <w:sz w:val="28"/>
          <w:szCs w:val="28"/>
          <w:lang w:eastAsia="ru-RU"/>
        </w:rPr>
        <w:t xml:space="preserve"> ВХОДИТ</w:t>
      </w:r>
    </w:p>
    <w:p w:rsidR="00EC4705" w:rsidRPr="00BE0264" w:rsidRDefault="00EC4705" w:rsidP="00AC26F9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ацетилсалициловая кислота, нитр</w:t>
      </w:r>
      <w:r w:rsidR="00C31A20">
        <w:rPr>
          <w:rFonts w:ascii="Times New Roman" w:hAnsi="Times New Roman"/>
          <w:bCs/>
          <w:sz w:val="28"/>
          <w:szCs w:val="28"/>
          <w:lang w:eastAsia="ru-RU"/>
        </w:rPr>
        <w:t>аты</w:t>
      </w:r>
      <w:r w:rsidRPr="00BE0264">
        <w:rPr>
          <w:rFonts w:ascii="Times New Roman" w:hAnsi="Times New Roman"/>
          <w:bCs/>
          <w:sz w:val="28"/>
          <w:szCs w:val="28"/>
          <w:lang w:eastAsia="ru-RU"/>
        </w:rPr>
        <w:t xml:space="preserve"> в спрее или внутривенно капельно, при купировании боли — актив в поликлинику</w:t>
      </w:r>
    </w:p>
    <w:p w:rsidR="00EC4705" w:rsidRPr="00BE0264" w:rsidRDefault="00EC4705" w:rsidP="00AC26F9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экстренная госпитализация без дополнительных лечебных мероприятий</w:t>
      </w:r>
    </w:p>
    <w:p w:rsidR="00EC4705" w:rsidRPr="00BE0264" w:rsidRDefault="00EC4705" w:rsidP="00AC26F9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ацетилсалициловая кислота, нитропрепараты, гепарин, морфин при продолжающейся боли, обязательная госпитализация</w:t>
      </w:r>
    </w:p>
    <w:p w:rsidR="00EC4705" w:rsidRDefault="00EC4705" w:rsidP="00AC26F9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lastRenderedPageBreak/>
        <w:t>ацетилсалициловая кислота, нитропрепараты, гепарин, морфин, вызов бригады интенсивной терапии или специализированной кардиологической бригады скорой медицинской помощи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ТИПИЧНОЙ ФОРМОЙ ОСТРОГО ИНФАРКТА МИОКАРДА ЯВЛЯЕТСЯ</w:t>
      </w:r>
    </w:p>
    <w:p w:rsidR="00EC4705" w:rsidRPr="00855695" w:rsidRDefault="00EC4705" w:rsidP="00AC26F9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абдоминальная</w:t>
      </w:r>
    </w:p>
    <w:p w:rsidR="00EC4705" w:rsidRPr="00855695" w:rsidRDefault="00EC4705" w:rsidP="00AC26F9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аритмическая</w:t>
      </w:r>
    </w:p>
    <w:p w:rsidR="00EC4705" w:rsidRPr="00855695" w:rsidRDefault="00EC4705" w:rsidP="00AC26F9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ангинозная</w:t>
      </w:r>
    </w:p>
    <w:p w:rsidR="00EC4705" w:rsidRPr="00855695" w:rsidRDefault="00EC4705" w:rsidP="00AC26F9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астматическая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ОСНОВНЫМ ДИАГНОСТИЧЕСКИМ ПРИЗНАКОМ ТИПИЧНОЙ ФОРМЫ ОСТРОГО ИНФАРКТА МИОКАРДА ЯВЛЯЕТСЯ</w:t>
      </w:r>
    </w:p>
    <w:p w:rsidR="00EC4705" w:rsidRPr="00855695" w:rsidRDefault="00EC4705" w:rsidP="00AC26F9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загрудинная боль продолжительностью более 20 минут</w:t>
      </w:r>
    </w:p>
    <w:p w:rsidR="00EC4705" w:rsidRPr="00855695" w:rsidRDefault="00EC4705" w:rsidP="00AC26F9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иррадиация боли в левую руку</w:t>
      </w:r>
    </w:p>
    <w:p w:rsidR="00EC4705" w:rsidRPr="00855695" w:rsidRDefault="00EC4705" w:rsidP="00AC26F9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артериальная гипертензия</w:t>
      </w:r>
    </w:p>
    <w:p w:rsidR="00EC4705" w:rsidRPr="00855695" w:rsidRDefault="00EC4705" w:rsidP="00AC26F9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общая слабость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ПРИ ОСТРОМ ИНФАРКТЕ МИОКАРДА ПСЕВДОСИНДРОМ ОСТРОГО ЖИВОТА ХАРАКТЕРЕН ДЛЯ</w:t>
      </w:r>
    </w:p>
    <w:p w:rsidR="00EC4705" w:rsidRPr="00855695" w:rsidRDefault="00EC4705" w:rsidP="00AC26F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астматической формы</w:t>
      </w:r>
    </w:p>
    <w:p w:rsidR="00EC4705" w:rsidRPr="00855695" w:rsidRDefault="00EC4705" w:rsidP="00AC26F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ангинозной формы</w:t>
      </w:r>
    </w:p>
    <w:p w:rsidR="00EC4705" w:rsidRPr="00855695" w:rsidRDefault="00EC4705" w:rsidP="00AC26F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абдоминальной формы</w:t>
      </w:r>
    </w:p>
    <w:p w:rsidR="00EC4705" w:rsidRPr="00855695" w:rsidRDefault="00EC4705" w:rsidP="00AC26F9">
      <w:pPr>
        <w:pStyle w:val="a8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аритмической формы</w:t>
      </w: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 ПРИ ОСТРОМ ИНФАРКТЕ МИОКАРДА ПРИСТУП УДУШЬЯ, НЕ СОПРОВОЖДАЮЩИЙСЯ БОЛЬЮ ЗА ГРУДИНОЙ, ХАРАКТЕРЕН ДЛЯ</w:t>
      </w:r>
    </w:p>
    <w:p w:rsidR="00EC4705" w:rsidRPr="00855695" w:rsidRDefault="00EC4705" w:rsidP="00AC26F9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астматической формы</w:t>
      </w:r>
    </w:p>
    <w:p w:rsidR="00EC4705" w:rsidRPr="00855695" w:rsidRDefault="00EC4705" w:rsidP="00AC26F9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ангинозной формы</w:t>
      </w:r>
    </w:p>
    <w:p w:rsidR="00EC4705" w:rsidRPr="00855695" w:rsidRDefault="00EC4705" w:rsidP="00AC26F9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абдоминальной формы</w:t>
      </w:r>
    </w:p>
    <w:p w:rsidR="00EC4705" w:rsidRDefault="00EC4705" w:rsidP="00AC26F9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аритмической формы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ПРЕПАРАТОМ ВЫБОРА ДЛЯ КУПИРОВАНИЯ ТАХИСИСТОЛИЧЕСКОЙ ФОРМЫ ФИБРИЛЛЯЦИИ ПРЕДСЕРДИЙ ЯВЛЯЕТСЯ</w:t>
      </w:r>
    </w:p>
    <w:p w:rsidR="00EC4705" w:rsidRPr="00855695" w:rsidRDefault="00EC4705" w:rsidP="00AC26F9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лидокаин</w:t>
      </w:r>
    </w:p>
    <w:p w:rsidR="00EC4705" w:rsidRPr="00855695" w:rsidRDefault="00EC4705" w:rsidP="00AC26F9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дигоксин</w:t>
      </w:r>
    </w:p>
    <w:p w:rsidR="00EC4705" w:rsidRPr="00855695" w:rsidRDefault="00EC4705" w:rsidP="00AC26F9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верапамил</w:t>
      </w:r>
    </w:p>
    <w:p w:rsidR="00EC4705" w:rsidRPr="00855695" w:rsidRDefault="00EC4705" w:rsidP="00AC26F9">
      <w:pPr>
        <w:pStyle w:val="a8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аденозин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ПРЕПАРАТОМ ВЫБОРА ДЛЯ КУПИРОВАНИЯ ПАРОКСИЗМА ФИБРИЛЛЯЦИИ ПРЕДСЕРДИЙ С </w:t>
      </w:r>
      <w:r w:rsidR="00724591"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ОСТРОЙ </w:t>
      </w:r>
      <w:r w:rsidRPr="00855695">
        <w:rPr>
          <w:rFonts w:ascii="Times New Roman" w:hAnsi="Times New Roman"/>
          <w:bCs/>
          <w:sz w:val="28"/>
          <w:szCs w:val="28"/>
          <w:lang w:eastAsia="ru-RU"/>
        </w:rPr>
        <w:t>ЛЕВОЖЕЛУДОЧКОВОЙ СЕРДЕЧНОЙ НЕДОСТАТОЧНОСТЬЮ ЯВЛЯЕТСЯ</w:t>
      </w:r>
    </w:p>
    <w:p w:rsidR="00EC4705" w:rsidRPr="00855695" w:rsidRDefault="00EC4705" w:rsidP="00AC26F9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пропранолол</w:t>
      </w:r>
    </w:p>
    <w:p w:rsidR="00EC4705" w:rsidRPr="00855695" w:rsidRDefault="00EC4705" w:rsidP="00AC26F9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новокаинамид</w:t>
      </w:r>
    </w:p>
    <w:p w:rsidR="00EC4705" w:rsidRPr="00855695" w:rsidRDefault="00EC4705" w:rsidP="00AC26F9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lastRenderedPageBreak/>
        <w:t>дигоксин</w:t>
      </w:r>
    </w:p>
    <w:p w:rsidR="00EC4705" w:rsidRPr="00855695" w:rsidRDefault="00EC4705" w:rsidP="00AC26F9">
      <w:pPr>
        <w:pStyle w:val="a8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верапамил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ТРЕПЕТАНИЕ ПРЕДСЕРДИЙ, РЕФРАКТЕРНОЕ К ДИГОКСИНУ, ДОЛЖНО КУПИРОВАТЬСЯ</w:t>
      </w:r>
    </w:p>
    <w:p w:rsidR="00EC4705" w:rsidRPr="00855695" w:rsidRDefault="00EC4705" w:rsidP="00AC26F9">
      <w:pPr>
        <w:pStyle w:val="a8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синхронизированной электрической кардиоверсией</w:t>
      </w:r>
    </w:p>
    <w:p w:rsidR="00EC4705" w:rsidRPr="00855695" w:rsidRDefault="00EC4705" w:rsidP="00AC26F9">
      <w:pPr>
        <w:pStyle w:val="a8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кордароном</w:t>
      </w:r>
    </w:p>
    <w:p w:rsidR="00EC4705" w:rsidRPr="00855695" w:rsidRDefault="00EC4705" w:rsidP="00AC26F9">
      <w:pPr>
        <w:pStyle w:val="a8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лидокаином</w:t>
      </w:r>
    </w:p>
    <w:p w:rsidR="00EC4705" w:rsidRPr="00855695" w:rsidRDefault="00EC4705" w:rsidP="00AC26F9">
      <w:pPr>
        <w:pStyle w:val="a8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панангином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НАИБОЛЬШИМ ЭФФЕКТОМ КУПИРОВАНИЯ БРАДИКАРДИИ ПРИ ПОЛНОЙ АТРИОВЕНТРИКУЛЯРНОЙ БЛОКАДЕ ОБЛАДАЕТ</w:t>
      </w:r>
    </w:p>
    <w:p w:rsidR="00EC4705" w:rsidRPr="00855695" w:rsidRDefault="00EC4705" w:rsidP="00AC26F9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атропин</w:t>
      </w:r>
    </w:p>
    <w:p w:rsidR="00EC4705" w:rsidRPr="00855695" w:rsidRDefault="00EC4705" w:rsidP="00AC26F9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эуфиллин</w:t>
      </w:r>
    </w:p>
    <w:p w:rsidR="00EC4705" w:rsidRPr="00855695" w:rsidRDefault="00EC4705" w:rsidP="00AC26F9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электрокардиостимуляция</w:t>
      </w:r>
    </w:p>
    <w:p w:rsidR="00EC4705" w:rsidRPr="00855695" w:rsidRDefault="00EC4705" w:rsidP="00AC26F9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допамин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724591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НАИБОЛЕЕ ХАРАКТЕРНЫМИ ПРИЗНАКАМИ ГИПЕРТОНИЧЕСКОГО</w:t>
      </w:r>
      <w:r w:rsidR="00EC4705"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 КРИЗ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 ЯВЛЯЕТСЯ ВСЕ, КРОМЕ </w:t>
      </w:r>
    </w:p>
    <w:p w:rsidR="00EC4705" w:rsidRPr="00855695" w:rsidRDefault="00724591" w:rsidP="00AC26F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повышение</w:t>
      </w:r>
      <w:r w:rsidR="00EC4705"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 артериального давления более 160</w:t>
      </w:r>
      <w:r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EC4705" w:rsidRPr="00855695">
        <w:rPr>
          <w:rFonts w:ascii="Times New Roman" w:hAnsi="Times New Roman"/>
          <w:bCs/>
          <w:sz w:val="28"/>
          <w:szCs w:val="28"/>
          <w:lang w:eastAsia="ru-RU"/>
        </w:rPr>
        <w:t>110 мм рт.ст.</w:t>
      </w:r>
    </w:p>
    <w:p w:rsidR="00EC4705" w:rsidRPr="00855695" w:rsidRDefault="00724591" w:rsidP="00AC26F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сильная головная боль</w:t>
      </w:r>
    </w:p>
    <w:p w:rsidR="00EC4705" w:rsidRPr="00855695" w:rsidRDefault="00724591" w:rsidP="00AC26F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тошнота, рвота</w:t>
      </w:r>
    </w:p>
    <w:p w:rsidR="00EC4705" w:rsidRDefault="00724591" w:rsidP="00AC26F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появление</w:t>
      </w:r>
      <w:r w:rsidR="00EC4705"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 мушек перед глазами</w:t>
      </w:r>
    </w:p>
    <w:p w:rsidR="00724591" w:rsidRPr="00855695" w:rsidRDefault="00724591" w:rsidP="00AC26F9">
      <w:pPr>
        <w:pStyle w:val="a8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брадиаритмия</w:t>
      </w:r>
    </w:p>
    <w:p w:rsidR="00FC1ADD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К ХАРАКТЕРНЫМ КЛИНИЧЕСКИМ ПРИЗНАКАМ НЕОСЛОЖНЕННОГО ГИПЕРТОНИЧЕСКОГО КРИЗА ГИПЕРКИНЕТИЧЕСКОГО ТИПА ОТНОСИТСЯ </w:t>
      </w:r>
      <w:r w:rsidR="00FC1ADD">
        <w:rPr>
          <w:rFonts w:ascii="Times New Roman" w:hAnsi="Times New Roman"/>
          <w:bCs/>
          <w:sz w:val="28"/>
          <w:szCs w:val="28"/>
          <w:lang w:eastAsia="ru-RU"/>
        </w:rPr>
        <w:t>ВСЕ, КРОМЕ</w:t>
      </w:r>
    </w:p>
    <w:p w:rsidR="00EC4705" w:rsidRPr="00855695" w:rsidRDefault="00EC4705" w:rsidP="00AC26F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быстрое развитие с преимущественным повышением систолического артериального давления</w:t>
      </w:r>
    </w:p>
    <w:p w:rsidR="00EC4705" w:rsidRPr="00855695" w:rsidRDefault="00EC4705" w:rsidP="00AC26F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головная боль, дрожь, сердцебиение</w:t>
      </w:r>
    </w:p>
    <w:p w:rsidR="00EC4705" w:rsidRPr="00855695" w:rsidRDefault="00EC4705" w:rsidP="00AC26F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гиперемия кожных покровов</w:t>
      </w:r>
    </w:p>
    <w:p w:rsidR="00EC4705" w:rsidRPr="00855695" w:rsidRDefault="00EC4705" w:rsidP="00AC26F9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тошнота, рвота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К ХАРАКТЕРНЫМ КЛИНИЧЕСКИМ ПРИЗНАКАМ НЕОСЛОЖНЕННОГО ГИПЕРТОНИЧЕСКОГО КРИЗА ГИПОКИНЕТИЧЕСКОГО ТИПА ОТНОСИТСЯ </w:t>
      </w:r>
      <w:r w:rsidR="00B72E28">
        <w:rPr>
          <w:rFonts w:ascii="Times New Roman" w:hAnsi="Times New Roman"/>
          <w:bCs/>
          <w:sz w:val="28"/>
          <w:szCs w:val="28"/>
          <w:lang w:eastAsia="ru-RU"/>
        </w:rPr>
        <w:t>ВСЕ, КРОМЕ</w:t>
      </w:r>
    </w:p>
    <w:p w:rsidR="00EC4705" w:rsidRPr="00855695" w:rsidRDefault="00EC4705" w:rsidP="00AC26F9">
      <w:pPr>
        <w:pStyle w:val="a8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медленное развитие с преимущественным повышением диастолического артериального давления</w:t>
      </w:r>
    </w:p>
    <w:p w:rsidR="00EC4705" w:rsidRPr="00855695" w:rsidRDefault="00EC4705" w:rsidP="00AC26F9">
      <w:pPr>
        <w:pStyle w:val="a8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длительный анамнез гипертонической болезни</w:t>
      </w:r>
    </w:p>
    <w:p w:rsidR="00EC4705" w:rsidRPr="00855695" w:rsidRDefault="00EC4705" w:rsidP="00AC26F9">
      <w:pPr>
        <w:pStyle w:val="a8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гиперемия кожных покровов</w:t>
      </w:r>
    </w:p>
    <w:p w:rsidR="00EC4705" w:rsidRPr="00855695" w:rsidRDefault="00EC4705" w:rsidP="00AC26F9">
      <w:pPr>
        <w:pStyle w:val="a8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тошнота, рвота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AC26F9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К ОСЛОЖНЕНИЯМ ГИПЕРТОНИЧЕСКОГО КРИЗА ОТНОСИТСЯ </w:t>
      </w:r>
      <w:r w:rsidR="00B72E28">
        <w:rPr>
          <w:rFonts w:ascii="Times New Roman" w:hAnsi="Times New Roman"/>
          <w:bCs/>
          <w:sz w:val="28"/>
          <w:szCs w:val="28"/>
          <w:lang w:eastAsia="ru-RU"/>
        </w:rPr>
        <w:t>ВСЕ, КРОМЕ</w:t>
      </w:r>
    </w:p>
    <w:p w:rsidR="00EC4705" w:rsidRPr="00855695" w:rsidRDefault="00EC4705" w:rsidP="00AC26F9">
      <w:pPr>
        <w:pStyle w:val="a8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острый коронарный синдром</w:t>
      </w:r>
    </w:p>
    <w:p w:rsidR="00EC4705" w:rsidRPr="00855695" w:rsidRDefault="00EC4705" w:rsidP="00AC26F9">
      <w:pPr>
        <w:pStyle w:val="a8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о</w:t>
      </w:r>
      <w:r w:rsidRPr="00855695">
        <w:rPr>
          <w:rFonts w:ascii="Times New Roman" w:hAnsi="Times New Roman"/>
          <w:bCs/>
          <w:sz w:val="28"/>
          <w:szCs w:val="28"/>
          <w:lang w:eastAsia="ru-RU"/>
        </w:rPr>
        <w:t>строе нарушение мозгового кровообращения</w:t>
      </w:r>
    </w:p>
    <w:p w:rsidR="00EC4705" w:rsidRPr="00855695" w:rsidRDefault="00EC4705" w:rsidP="00AC26F9">
      <w:pPr>
        <w:pStyle w:val="a8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отек легких</w:t>
      </w:r>
    </w:p>
    <w:p w:rsidR="00EC4705" w:rsidRPr="00855695" w:rsidRDefault="00EC4705" w:rsidP="00AC26F9">
      <w:pPr>
        <w:pStyle w:val="a8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тромбоэмболия легочной артерии</w:t>
      </w: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Default="00EC4705" w:rsidP="00B72E28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B72E28"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72E28" w:rsidRPr="00B72E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2E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После нервного перенапряжения у мужчины 42 лет возникли интенсивные продолжительные боли сж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имающего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характера за грудиной с иррадацией под левую лопатку и в нижнюю челюсть. На дом был вызван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 бригада СМП. 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</w:t>
      </w:r>
      <w:r w:rsidR="00B72E28"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Сознание нарушено – пациент резко заторможен. К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ожные покровы бледные, влажные, акроцианоз. </w:t>
      </w:r>
      <w:r w:rsidR="009D2E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Кисти</w:t>
      </w:r>
      <w:r w:rsidR="009D2EFE"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 стоп</w:t>
      </w:r>
      <w:r w:rsidR="009D2E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ы холодные</w:t>
      </w:r>
      <w:r w:rsidR="009D2EFE"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Периферически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 вены спавшиеся.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оны сердца глухие. Пульс малого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наполнения, частота 92 уд./мин. АД 80/60 мм рт.ст. Олигурия.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B72E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72E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855695" w:rsidRDefault="00EC4705" w:rsidP="00783053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8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783053" w:rsidRPr="0078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83053" w:rsidRPr="0078305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8305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конце напряженного трудового дня женщина, 35 лет, отметила резкое ухудшени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 состояния – появилась сильная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головная боль, головокружение, тошнота, сердцебиение, учащенное обильное мочеиспускание.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Вызвана бригада СМП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пациентка возбуждена. Кожные покровы гиперемированы, влажные.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Тоны сердца громкие, ритмичные,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выслушивается акцент II тона на аорте. Пульс 100 уд./мин., ритмичный. АД 180/100 мм рт.ст.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2F791A" w:rsidRDefault="00EC4705" w:rsidP="00A501BA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501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№</w:t>
      </w:r>
      <w:r w:rsidR="00A501BA" w:rsidRPr="00A501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01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501BA" w:rsidRPr="00A501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Ночью бригада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СМП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вызвана на дом к пациенту 40 лет, который жа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ловался на нехватку воздуха (он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вынужден был сесть в кровати и спустить ноги), одышку с затрудненным вдохом, сухой кашель, резкую слабость, страх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смерти. В анамнезе 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года назад перенес обширный инфаркт миокарда.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цианотичные, влажные. В легких на фоне осл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абленного везикулярного дыхания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выслушиваются 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мелкпузырчатые незвучные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влажные хрипы преимущественно в нижних отделах. Тоны сердца глухие, ритмичные, пульс 98 уд./мин.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 160/90 мм рт.ст.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501B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94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C7064C" w:rsidRPr="00C94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4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7064C" w:rsidRPr="00C94C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7064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Мужчина, 38 лет, обратился 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резкую слабость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сильные боли в эпигастральной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области, тошноту, 2 раза была рвота. В анамнезе ишемическая болезнь сердца.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бледные, влажные. Тоны сердца приглушены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е, ритмичные, пульс 90 уд./мин.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 140/90 мм рт.ст.</w:t>
      </w:r>
    </w:p>
    <w:p w:rsidR="00EC4705" w:rsidRPr="002F791A" w:rsidRDefault="00156830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Данные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ЭКГ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: ритм синусовый с ЧСС 98 в мин. Ость не отклонена. Элевация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сегме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нта ST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156830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5-6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слив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ающегося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высоким 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зубцом Т (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монофазная кривая).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568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568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045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E045B2" w:rsidRPr="00E045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5B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045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B17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приемный покой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обратилась женщина, 40 лет, с жалобами на внезапно 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ачавшийся приступ сердцебиения</w:t>
      </w:r>
      <w:r w:rsidR="00B515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перебои в работе сердца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Пациентка отметила резкую слабость, потливость. Раньше подобные приступы были, пациентка обследовалась.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кожные покровы бледные, влажные. Тоны сердца </w:t>
      </w:r>
      <w:r w:rsidR="00B515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ритмичные с частотой </w:t>
      </w:r>
      <w:r w:rsidR="00B5155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120 уд./мин. АД 100/6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 мм рт.ст.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B17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B176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4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2F45F0" w:rsidRPr="002F4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4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F45F0" w:rsidRPr="002F4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F45F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Бригада СМП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вызван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дом к мужчине 53 лет.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Жалобы на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головные боли, слабость, онемение в правых конечностях, нарушение речи.</w:t>
      </w:r>
      <w:r w:rsidR="009E5511" w:rsidRP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511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анамнезе хр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онический алкоголизм.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состояние средней степени тяжести,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опущен правый угол рта, ослаблена мышечная сила в правой руке, ноге.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ЧДД 16 в минуту. Дыхание везикулярное.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оны сердца приглушенны,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пульс 10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 уд./мин. АД –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185/10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 мм рт.ст.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ЭКГ острой патологии не выявлено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Составьте алгоритм оказания неотложной помощи.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2F791A" w:rsidRDefault="00EC4705" w:rsidP="009E551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E55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9E5511" w:rsidRPr="009E55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55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E5511" w:rsidRPr="009E551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Вызов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скорой помощи на дом. 44 летняя женщина сидит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кровати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опустив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пол ноги. </w:t>
      </w:r>
      <w:r w:rsidR="009E5511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Клокочущее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дыхание</w:t>
      </w:r>
      <w:r w:rsidR="009E5511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кашель с выделением обильной розовой пенистой мокроты.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Состояние средней степени тяжести, 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ечь затруднена. Лицо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бледное, покрыто крупными каплями пота, испуганное и напряженное из-за страха смерти.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Акроц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ианоз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ЧДД 27 в минуту.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Над всей поверхностью легких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выслушиваются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мелкопузырчатые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незвучные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хрипы. 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Тоны сердца приглушены, аритмичные, ЧСС 120 в минуту. АД 110/60 ммм рт ст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На ЭКГ признаки нарастающей перегрузки левых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отделов сердца. В анамнезе порок сердца (митральный стеноз).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E551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7610D7" w:rsidRDefault="007610D7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8007D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61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7610D7" w:rsidRPr="00761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1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610D7" w:rsidRPr="007610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610D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07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Пациентка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18 лет, при заборе крови из вены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процедурном кабинете </w:t>
      </w:r>
      <w:r w:rsidR="008007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потеряла сознание. 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ожны</w:t>
      </w:r>
      <w:r w:rsidR="008007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покров</w:t>
      </w:r>
      <w:r w:rsidR="008007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бледный, влажный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007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Пульс малого наполнения и напряжения на лучевых артериях, ритмичный, 100 в минуту.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АД 80/60 мм рт.ст. 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8007D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007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C5F77" w:rsidRDefault="008B7509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542D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№ 9.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Мужчина 65 лет обратился 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приемный покой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сердцебие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ние, одышку, головную боль в затылочной области, мелькание перед глазами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Эти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жалобы беспокоят пациента в течение 2-х лет. К врачам 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не обращался, самостоятельно не лечился. Ухудшение состояния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отмечает в течение месяца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отмечаются «скачки» АД, максимальные цифры 200/110 мм рт ст. появилась одышка при привычной физической нагрузке, периодически возникают отеки на стопах к вечеру. Объективно на момент осмотра: общее состояние средней степени тяжести, сознание ясное, положение активное. Гиперстеник. Акроцианоз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ЧДД 2 в мин. Дыхание везикулярное, хрипов нет. 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Границы относительной сердечной тупости расширены влево.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 аускультации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тоны сердца ритмичные, приглушены,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акцент II тона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 аорте, ЧСС 60 в минуту. </w:t>
      </w:r>
      <w:r w:rsidR="00EC4705"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АД 190/110 мм рт.ст. 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9C5F7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B54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</w:t>
      </w:r>
      <w:r w:rsidR="00B542D2">
        <w:rPr>
          <w:rFonts w:ascii="Times New Roman" w:eastAsia="Calibri" w:hAnsi="Times New Roman" w:cs="Times New Roman"/>
          <w:sz w:val="28"/>
          <w:szCs w:val="28"/>
          <w:lang w:eastAsia="ru-RU"/>
        </w:rPr>
        <w:t>ной помощи при остром коронарном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синдром</w:t>
      </w:r>
      <w:r w:rsidR="00B542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, осложненном кардиогенным шоком.</w:t>
      </w:r>
    </w:p>
    <w:p w:rsidR="00EC4705" w:rsidRPr="006D5E93" w:rsidRDefault="00EC4705" w:rsidP="00B54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оказания экстрен</w:t>
      </w:r>
      <w:r w:rsidR="00B542D2">
        <w:rPr>
          <w:rFonts w:ascii="Times New Roman" w:eastAsia="Calibri" w:hAnsi="Times New Roman" w:cs="Times New Roman"/>
          <w:sz w:val="28"/>
          <w:szCs w:val="28"/>
          <w:lang w:eastAsia="ru-RU"/>
        </w:rPr>
        <w:t>ной помощи при остром коронарном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синдром</w:t>
      </w:r>
      <w:r w:rsidR="00B542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, осложненном отеком легких.</w:t>
      </w:r>
    </w:p>
    <w:p w:rsidR="00EC4705" w:rsidRDefault="00EC4705" w:rsidP="00B54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B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Синдром «острого живота». Тактика врача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175934" w:rsidRDefault="00175934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Default="00EC4705" w:rsidP="004C6861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0E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Синдром «острого живота»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Классификация причин. </w:t>
      </w:r>
    </w:p>
    <w:p w:rsidR="00EC4705" w:rsidRPr="00EA0EB3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Алгоритмы</w:t>
      </w: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синдроме «острого живота».</w:t>
      </w:r>
    </w:p>
    <w:p w:rsidR="00EC4705" w:rsidRPr="00B22FFE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Острая задержка мочи. Тактика врача.</w:t>
      </w:r>
    </w:p>
    <w:p w:rsidR="00EC4705" w:rsidRPr="00B22FFE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почечной колике.</w:t>
      </w:r>
    </w:p>
    <w:p w:rsidR="00EC4705" w:rsidRPr="00B22FFE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острой кишечной непроходимости.</w:t>
      </w:r>
    </w:p>
    <w:p w:rsidR="00EC4705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желудочно-кишечном кровотечении.</w:t>
      </w:r>
    </w:p>
    <w:p w:rsidR="00EC4705" w:rsidRPr="00B22FFE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6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прободной язве желудка и ДПК, перфорациях кишечника.</w:t>
      </w:r>
    </w:p>
    <w:p w:rsidR="00EC4705" w:rsidRPr="00B22FFE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апоплексии яичника.</w:t>
      </w:r>
    </w:p>
    <w:p w:rsidR="00EC4705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ургентных </w:t>
      </w: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метроррагиях.</w:t>
      </w:r>
    </w:p>
    <w:p w:rsidR="00EC4705" w:rsidRPr="00806C99" w:rsidRDefault="00EC4705" w:rsidP="00AC26F9">
      <w:pPr>
        <w:numPr>
          <w:ilvl w:val="0"/>
          <w:numId w:val="5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6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Алгоритм диагностики и неотложной помощи при прервавшейся внематочной беременности на догоспитальном этапе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06C99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СВОБОДНЫЙ ГАЗ В БРЮШНОЙ ПОЛОСТИ ОПРЕДЕЛЯЕТСЯ ПРИ</w:t>
      </w:r>
    </w:p>
    <w:p w:rsidR="00EC4705" w:rsidRPr="00806C99" w:rsidRDefault="00EF1A3E" w:rsidP="00AC26F9">
      <w:pPr>
        <w:pStyle w:val="a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ост</w:t>
      </w:r>
      <w:r w:rsidR="00EC4705">
        <w:rPr>
          <w:rFonts w:ascii="Times New Roman" w:hAnsi="Times New Roman"/>
          <w:bCs/>
          <w:sz w:val="28"/>
          <w:szCs w:val="28"/>
          <w:lang w:eastAsia="ru-RU"/>
        </w:rPr>
        <w:t xml:space="preserve">ром </w:t>
      </w:r>
      <w:r w:rsidR="00EC4705" w:rsidRPr="00806C99">
        <w:rPr>
          <w:rFonts w:ascii="Times New Roman" w:hAnsi="Times New Roman"/>
          <w:bCs/>
          <w:sz w:val="28"/>
          <w:szCs w:val="28"/>
          <w:lang w:eastAsia="ru-RU"/>
        </w:rPr>
        <w:t>холецистите</w:t>
      </w:r>
    </w:p>
    <w:p w:rsidR="00EC4705" w:rsidRPr="00806C99" w:rsidRDefault="00EC4705" w:rsidP="00AC26F9">
      <w:pPr>
        <w:pStyle w:val="a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перфоративной язве желудка</w:t>
      </w:r>
    </w:p>
    <w:p w:rsidR="00EC4705" w:rsidRPr="00806C99" w:rsidRDefault="00EC4705" w:rsidP="00AC26F9">
      <w:pPr>
        <w:pStyle w:val="a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остром</w:t>
      </w:r>
      <w:r w:rsidRPr="00806C99">
        <w:rPr>
          <w:rFonts w:ascii="Times New Roman" w:hAnsi="Times New Roman"/>
          <w:bCs/>
          <w:sz w:val="28"/>
          <w:szCs w:val="28"/>
          <w:lang w:eastAsia="ru-RU"/>
        </w:rPr>
        <w:t xml:space="preserve"> аппендиците</w:t>
      </w:r>
    </w:p>
    <w:p w:rsidR="00EC4705" w:rsidRPr="00806C99" w:rsidRDefault="00EC4705" w:rsidP="00AC26F9">
      <w:pPr>
        <w:pStyle w:val="a8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EC4705" w:rsidRPr="00806C99" w:rsidRDefault="00EC4705" w:rsidP="004C686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06C99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МИНИМАЛЬНАЯ ВЕЛИЧИНА КРОВОПОТЕРИ, КОТОРАЯ ЧАЩЕ ВСЕГО ПРОЯВЛЯЕТСЯ КЛИНИЧЕСКОЙ КАРТИНОЙ ШОКА: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10-20%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20-30%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30-40%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40-50%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более 50%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06C99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ЗАЩИТНОЕ МЫШЕЧНОЕ НАПРЯЖЕНИЕ ХАРАКТЕРНО ДЛЯ</w:t>
      </w:r>
    </w:p>
    <w:p w:rsidR="00EC4705" w:rsidRPr="00806C99" w:rsidRDefault="00EC4705" w:rsidP="00AC26F9">
      <w:pPr>
        <w:pStyle w:val="a8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EC4705" w:rsidRPr="00806C99" w:rsidRDefault="00EC4705" w:rsidP="00AC26F9">
      <w:pPr>
        <w:pStyle w:val="a8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отечной формы панкреатита</w:t>
      </w:r>
    </w:p>
    <w:p w:rsidR="00EC4705" w:rsidRPr="00806C99" w:rsidRDefault="00EC4705" w:rsidP="00AC26F9">
      <w:pPr>
        <w:pStyle w:val="a8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инвагинации кишечника</w:t>
      </w:r>
    </w:p>
    <w:p w:rsidR="00EC4705" w:rsidRDefault="00EC4705" w:rsidP="00AC26F9">
      <w:pPr>
        <w:pStyle w:val="a8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желудочного кровотечения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 xml:space="preserve">ПРИ </w:t>
      </w:r>
      <w:r w:rsidR="00EF1A3E">
        <w:rPr>
          <w:rFonts w:ascii="Times New Roman" w:hAnsi="Times New Roman"/>
          <w:bCs/>
          <w:sz w:val="28"/>
          <w:szCs w:val="28"/>
          <w:lang w:eastAsia="ru-RU"/>
        </w:rPr>
        <w:t>ЖЕЛУДОЧНОМ КРОВОТЕЧЕНИИ ПОКАЗАНО ПРОВЕДЕНИЕ</w:t>
      </w:r>
    </w:p>
    <w:p w:rsidR="00EC4705" w:rsidRDefault="00EC4705" w:rsidP="00AC26F9">
      <w:pPr>
        <w:pStyle w:val="a8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рентгенография желудка с барием</w:t>
      </w:r>
    </w:p>
    <w:p w:rsidR="00EC4705" w:rsidRDefault="00EC4705" w:rsidP="00AC26F9">
      <w:pPr>
        <w:pStyle w:val="a8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УЗИ</w:t>
      </w:r>
    </w:p>
    <w:p w:rsidR="00EC4705" w:rsidRDefault="00EC4705" w:rsidP="00AC26F9">
      <w:pPr>
        <w:pStyle w:val="a8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экстренная ФГДС</w:t>
      </w:r>
    </w:p>
    <w:p w:rsidR="00EC4705" w:rsidRDefault="00EC4705" w:rsidP="00AC26F9">
      <w:pPr>
        <w:pStyle w:val="a8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экстренная операция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ПРИ СИНДРОМЕ "ОСТРОГО ЖИВОТА" НЕОБХОДИМО</w:t>
      </w:r>
    </w:p>
    <w:p w:rsidR="00EC4705" w:rsidRPr="00806C99" w:rsidRDefault="00EC4705" w:rsidP="00AC26F9">
      <w:pPr>
        <w:pStyle w:val="a8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сделать очистительную клизму</w:t>
      </w:r>
    </w:p>
    <w:p w:rsidR="00EC4705" w:rsidRPr="00806C99" w:rsidRDefault="00EC4705" w:rsidP="00AC26F9">
      <w:pPr>
        <w:pStyle w:val="a8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ввести обезболивающее</w:t>
      </w:r>
    </w:p>
    <w:p w:rsidR="00EC4705" w:rsidRPr="00806C99" w:rsidRDefault="00EC4705" w:rsidP="00AC26F9">
      <w:pPr>
        <w:pStyle w:val="a8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промыть желудок</w:t>
      </w:r>
    </w:p>
    <w:p w:rsidR="00EC4705" w:rsidRPr="00806C99" w:rsidRDefault="00EC4705" w:rsidP="00AC26F9">
      <w:pPr>
        <w:pStyle w:val="a8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применить холод, срочно госпитализировать больного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РВОТА ПРИ ОСТРОМ ПАНКРЕАТИТЕ</w:t>
      </w:r>
    </w:p>
    <w:p w:rsidR="00EC4705" w:rsidRPr="00B40E44" w:rsidRDefault="00EC4705" w:rsidP="00AC26F9">
      <w:pPr>
        <w:pStyle w:val="a8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многократная, не приносящая облегчения</w:t>
      </w:r>
    </w:p>
    <w:p w:rsidR="00EC4705" w:rsidRPr="00B40E44" w:rsidRDefault="00EC4705" w:rsidP="00AC26F9">
      <w:pPr>
        <w:pStyle w:val="a8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однократная</w:t>
      </w:r>
    </w:p>
    <w:p w:rsidR="00EC4705" w:rsidRPr="00B40E44" w:rsidRDefault="00EC4705" w:rsidP="00AC26F9">
      <w:pPr>
        <w:pStyle w:val="a8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многократная, приносящая облегчение</w:t>
      </w:r>
    </w:p>
    <w:p w:rsidR="00EC4705" w:rsidRPr="00B40E44" w:rsidRDefault="00EC4705" w:rsidP="00AC26F9">
      <w:pPr>
        <w:pStyle w:val="a8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отсутствует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ПРИЧИНА МЕХАНИЧЕСКОЙ ЖЕЛТУХИ ПРИ ХОЛЕЦИСТИТЕ</w:t>
      </w:r>
      <w:r w:rsidR="00EF1A3E">
        <w:rPr>
          <w:rFonts w:ascii="Times New Roman" w:hAnsi="Times New Roman"/>
          <w:bCs/>
          <w:sz w:val="28"/>
          <w:szCs w:val="28"/>
          <w:lang w:eastAsia="ru-RU"/>
        </w:rPr>
        <w:t xml:space="preserve"> ЭТО</w:t>
      </w:r>
    </w:p>
    <w:p w:rsidR="00EC4705" w:rsidRPr="00B40E44" w:rsidRDefault="00EC4705" w:rsidP="00AC26F9">
      <w:pPr>
        <w:pStyle w:val="a8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lastRenderedPageBreak/>
        <w:t>печеночная недостаточность</w:t>
      </w:r>
    </w:p>
    <w:p w:rsidR="00EC4705" w:rsidRPr="00B40E44" w:rsidRDefault="00EC4705" w:rsidP="00AC26F9">
      <w:pPr>
        <w:pStyle w:val="a8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закупорка камнем общего желчного протока</w:t>
      </w:r>
    </w:p>
    <w:p w:rsidR="00EC4705" w:rsidRPr="00B40E44" w:rsidRDefault="00EC4705" w:rsidP="00AC26F9">
      <w:pPr>
        <w:pStyle w:val="a8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гемолиз эритроцитов</w:t>
      </w:r>
    </w:p>
    <w:p w:rsidR="00EC4705" w:rsidRPr="00B40E44" w:rsidRDefault="00EC4705" w:rsidP="00AC26F9">
      <w:pPr>
        <w:pStyle w:val="a8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нарушение обмена веществ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ДЛЯ ПЕРФОРАЦИИ ЖЕЛУДКА ХАРАКТЕРНО</w:t>
      </w:r>
    </w:p>
    <w:p w:rsidR="00EC4705" w:rsidRDefault="00EC4705" w:rsidP="00AC26F9">
      <w:pPr>
        <w:pStyle w:val="a8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вздутие живота</w:t>
      </w:r>
    </w:p>
    <w:p w:rsidR="00EC4705" w:rsidRDefault="00EC4705" w:rsidP="00AC26F9">
      <w:pPr>
        <w:pStyle w:val="a8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схваткообразные боли</w:t>
      </w:r>
    </w:p>
    <w:p w:rsidR="00EC4705" w:rsidRDefault="00EC4705" w:rsidP="00AC26F9">
      <w:pPr>
        <w:pStyle w:val="a8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исчезновение печеночной тупости</w:t>
      </w:r>
    </w:p>
    <w:p w:rsidR="00EC4705" w:rsidRDefault="00EC4705" w:rsidP="00AC26F9">
      <w:pPr>
        <w:pStyle w:val="a8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задержка стула и газов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40E44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ОПОЯСЫВАЮЩАЯ БОЛЬ НАБЛЮДАЕТСЯ ПРИ</w:t>
      </w:r>
    </w:p>
    <w:p w:rsidR="00EC4705" w:rsidRPr="00B40E44" w:rsidRDefault="00EC4705" w:rsidP="00AC26F9">
      <w:pPr>
        <w:pStyle w:val="a8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остром </w:t>
      </w:r>
      <w:r w:rsidRPr="00B40E44">
        <w:rPr>
          <w:rFonts w:ascii="Times New Roman" w:hAnsi="Times New Roman"/>
          <w:bCs/>
          <w:sz w:val="28"/>
          <w:szCs w:val="28"/>
          <w:lang w:eastAsia="ru-RU"/>
        </w:rPr>
        <w:t>панкреатите</w:t>
      </w:r>
    </w:p>
    <w:p w:rsidR="00EC4705" w:rsidRPr="00B40E44" w:rsidRDefault="00EC4705" w:rsidP="00AC26F9">
      <w:pPr>
        <w:pStyle w:val="a8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остром </w:t>
      </w:r>
      <w:r w:rsidRPr="00B40E44">
        <w:rPr>
          <w:rFonts w:ascii="Times New Roman" w:hAnsi="Times New Roman"/>
          <w:bCs/>
          <w:sz w:val="28"/>
          <w:szCs w:val="28"/>
          <w:lang w:eastAsia="ru-RU"/>
        </w:rPr>
        <w:t>холецистите</w:t>
      </w:r>
    </w:p>
    <w:p w:rsidR="00EC4705" w:rsidRPr="00B40E44" w:rsidRDefault="00EC4705" w:rsidP="00AC26F9">
      <w:pPr>
        <w:pStyle w:val="a8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травме селезенки</w:t>
      </w:r>
    </w:p>
    <w:p w:rsidR="00EC4705" w:rsidRPr="00B40E44" w:rsidRDefault="00EC4705" w:rsidP="00AC26F9">
      <w:pPr>
        <w:pStyle w:val="a8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перфоративной язве желудка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ДОСТОВЕРНЫЙ ПРИЗНАК ПЕРИТОНИТА</w:t>
      </w:r>
      <w:r w:rsidR="00EF1A3E">
        <w:rPr>
          <w:rFonts w:ascii="Times New Roman" w:hAnsi="Times New Roman"/>
          <w:bCs/>
          <w:sz w:val="28"/>
          <w:szCs w:val="28"/>
          <w:lang w:eastAsia="ru-RU"/>
        </w:rPr>
        <w:t xml:space="preserve"> ЭТО</w:t>
      </w:r>
    </w:p>
    <w:p w:rsidR="00EC4705" w:rsidRPr="00B40E44" w:rsidRDefault="00EC4705" w:rsidP="00AC26F9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болезненность живота при пальпации</w:t>
      </w:r>
    </w:p>
    <w:p w:rsidR="00EC4705" w:rsidRPr="00B40E44" w:rsidRDefault="00EF1A3E" w:rsidP="00AC26F9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задержка</w:t>
      </w:r>
      <w:r w:rsidR="00EC4705" w:rsidRPr="00B40E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стула и газов</w:t>
      </w:r>
    </w:p>
    <w:p w:rsidR="00EC4705" w:rsidRPr="00B40E44" w:rsidRDefault="00EC4705" w:rsidP="00AC26F9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рвота</w:t>
      </w:r>
    </w:p>
    <w:p w:rsidR="00EC4705" w:rsidRPr="00B40E44" w:rsidRDefault="00EC4705" w:rsidP="00AC26F9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симптомы раздражения брюшины</w:t>
      </w: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СИНДРОМ, ХАРАКТЕРНЫЙ ДЛЯ ПОВРЕЖДЕНИЯ ПАРЕНХИМАТОЗНЫХ ОРГАНОВ БРЮШНОЙ ПОЛОСТИ</w:t>
      </w:r>
    </w:p>
    <w:p w:rsidR="00EC4705" w:rsidRPr="00B40E44" w:rsidRDefault="00EC4705" w:rsidP="00AC26F9">
      <w:pPr>
        <w:pStyle w:val="a8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EC4705" w:rsidRPr="00B40E44" w:rsidRDefault="00EC4705" w:rsidP="00AC26F9">
      <w:pPr>
        <w:pStyle w:val="a8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нарушения функции желудочно-кишечного тракта</w:t>
      </w:r>
    </w:p>
    <w:p w:rsidR="00EC4705" w:rsidRPr="00B40E44" w:rsidRDefault="00EC4705" w:rsidP="00AC26F9">
      <w:pPr>
        <w:pStyle w:val="a8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внутреннего кровотечения</w:t>
      </w:r>
    </w:p>
    <w:p w:rsidR="00EC4705" w:rsidRPr="00B40E44" w:rsidRDefault="00EC4705" w:rsidP="00AC26F9">
      <w:pPr>
        <w:pStyle w:val="a8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острой дыхательной недостаточности</w:t>
      </w:r>
    </w:p>
    <w:p w:rsidR="00EC4705" w:rsidRPr="00B40E44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"ЧАШИ КЛОЙБЕРА" НА РЕНТГЕНОГРАММЕ ХАРАКТЕРНЫ ДЛЯ</w:t>
      </w:r>
    </w:p>
    <w:p w:rsidR="00EC4705" w:rsidRPr="00B40E44" w:rsidRDefault="00EC4705" w:rsidP="00AC26F9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разрыва печени</w:t>
      </w:r>
    </w:p>
    <w:p w:rsidR="00EC4705" w:rsidRPr="00B40E44" w:rsidRDefault="00EC4705" w:rsidP="00AC26F9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кишечного кровотечения</w:t>
      </w:r>
    </w:p>
    <w:p w:rsidR="00EC4705" w:rsidRPr="00B40E44" w:rsidRDefault="00EC4705" w:rsidP="00AC26F9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EC4705" w:rsidRPr="00B40E44" w:rsidRDefault="00EC4705" w:rsidP="00AC26F9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перфорации кишечника</w:t>
      </w:r>
    </w:p>
    <w:p w:rsidR="00EC4705" w:rsidRPr="00B40E44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40E44" w:rsidRDefault="00EF1A3E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ПРОТИВОПОКАЗАНИЕМ</w:t>
      </w:r>
      <w:r w:rsidR="00EC4705" w:rsidRPr="00B40E44">
        <w:rPr>
          <w:rFonts w:ascii="Times New Roman" w:hAnsi="Times New Roman"/>
          <w:bCs/>
          <w:sz w:val="28"/>
          <w:szCs w:val="28"/>
          <w:lang w:eastAsia="ru-RU"/>
        </w:rPr>
        <w:t xml:space="preserve"> К ОПЕРАЦИИ ПРИ ОСТРОМ АППЕНДИЦИТЕ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ЯВЛЯЕТСЯ</w:t>
      </w:r>
    </w:p>
    <w:p w:rsidR="00EC4705" w:rsidRPr="00B40E44" w:rsidRDefault="00EC4705" w:rsidP="00AC26F9">
      <w:pPr>
        <w:pStyle w:val="a8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старческий возраст</w:t>
      </w:r>
    </w:p>
    <w:p w:rsidR="00EC4705" w:rsidRPr="00B40E44" w:rsidRDefault="00EC4705" w:rsidP="00AC26F9">
      <w:pPr>
        <w:pStyle w:val="a8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отсутствуют</w:t>
      </w:r>
    </w:p>
    <w:p w:rsidR="00EC4705" w:rsidRPr="00B40E44" w:rsidRDefault="00EC4705" w:rsidP="00AC26F9">
      <w:pPr>
        <w:pStyle w:val="a8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гипертоническая болезнь</w:t>
      </w:r>
    </w:p>
    <w:p w:rsidR="00EC4705" w:rsidRPr="00B40E44" w:rsidRDefault="00EC4705" w:rsidP="00AC26F9">
      <w:pPr>
        <w:pStyle w:val="a8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острая пневмония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40E44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Pr="00B40E44">
        <w:rPr>
          <w:rFonts w:ascii="Times New Roman" w:hAnsi="Times New Roman"/>
          <w:bCs/>
          <w:sz w:val="28"/>
          <w:szCs w:val="28"/>
          <w:lang w:eastAsia="ru-RU"/>
        </w:rPr>
        <w:t>РИ ОСТРОЙ ЗАДЕРЖКЕ МОЧИ ВСЛЕДСТВИЕ АДЕНОМЫ ПРЕДСТАТЕЛЬНОЙ ЖЕЛЕЗЫ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НЕОБХОДИМО ОБЕСПЕЧИТЬ</w:t>
      </w:r>
    </w:p>
    <w:p w:rsidR="00EC4705" w:rsidRPr="00B40E4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1) пузырь со льдом</w:t>
      </w:r>
    </w:p>
    <w:p w:rsidR="00EC4705" w:rsidRPr="00B40E4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lastRenderedPageBreak/>
        <w:t>2) мочегонные средства</w:t>
      </w:r>
    </w:p>
    <w:p w:rsidR="00EC4705" w:rsidRPr="00B40E4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3) обезболивающие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4) катетеризаци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ПРИ ПОЧЕЧНОЙ КОЛИКЕ НАИБОЛЕЕ ХАРАКТЕРНА ИРРАДИАЦИЯ БОЛИ В 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околопупочную область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паховую область и бедро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плечо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</w:t>
      </w:r>
      <w:r w:rsidR="00EF1A3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163CC">
        <w:rPr>
          <w:rFonts w:ascii="Times New Roman" w:hAnsi="Times New Roman"/>
          <w:bCs/>
          <w:sz w:val="28"/>
          <w:szCs w:val="28"/>
          <w:lang w:eastAsia="ru-RU"/>
        </w:rPr>
        <w:t>эпигастрий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ПРИЧИНА БОЛЕВЫХ ОЩУЩЕНИЙ ПРИ ПОЧЕЧНОЙ КОЛИКЕ</w:t>
      </w:r>
      <w:r w:rsidR="00EF1A3E">
        <w:rPr>
          <w:rFonts w:ascii="Times New Roman" w:hAnsi="Times New Roman"/>
          <w:bCs/>
          <w:sz w:val="28"/>
          <w:szCs w:val="28"/>
          <w:lang w:eastAsia="ru-RU"/>
        </w:rPr>
        <w:t xml:space="preserve"> ЭТО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позывы на мочеиспускание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затрудненное мочеиспускание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спазм мочеточника и травма слизистой мочеточника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 восходящая инфекция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ДЛЯ СНЯТИЯ ПРИСТУПА ПОЧЕЧНОЙ КОЛИКИ НЕОБХОДИМО ВВЕСТИ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лазикс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димедрол</w:t>
      </w:r>
    </w:p>
    <w:p w:rsidR="00EC4705" w:rsidRPr="009163CC" w:rsidRDefault="00EF1A3E" w:rsidP="004C68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EC4705" w:rsidRPr="009163CC">
        <w:rPr>
          <w:rFonts w:ascii="Times New Roman" w:hAnsi="Times New Roman"/>
          <w:bCs/>
          <w:sz w:val="28"/>
          <w:szCs w:val="28"/>
          <w:lang w:eastAsia="ru-RU"/>
        </w:rPr>
        <w:t>3) но-шпу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 дибазол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223EB3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СИМПТОМ</w:t>
      </w:r>
      <w:r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 ПОЧЕЧНОЙ КОЛИКИ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ЯВЛЯЕТСЯ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недержание мочи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полиурия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острая боль в поясничной области с иррадиацией по ходу мочеточника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 задержка стула и газов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ПРЕРЫВАНИЕ ТРУБНОЙ БЕРЕМЕННОСТИ ПО ТИПУ ТРУБНОГО АБОРТА</w:t>
      </w:r>
      <w:r w:rsidR="00223E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163CC">
        <w:rPr>
          <w:rFonts w:ascii="Times New Roman" w:hAnsi="Times New Roman"/>
          <w:bCs/>
          <w:sz w:val="28"/>
          <w:szCs w:val="28"/>
          <w:lang w:eastAsia="ru-RU"/>
        </w:rPr>
        <w:t>ПРОИСХОДИТ чаще в сроке беременности</w:t>
      </w:r>
    </w:p>
    <w:p w:rsidR="00EC4705" w:rsidRDefault="00EC4705" w:rsidP="00AC26F9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11-12 недель</w:t>
      </w:r>
    </w:p>
    <w:p w:rsidR="00EC4705" w:rsidRDefault="00EC4705" w:rsidP="00AC26F9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9-10 недель</w:t>
      </w:r>
    </w:p>
    <w:p w:rsidR="00EC4705" w:rsidRDefault="00EC4705" w:rsidP="00AC26F9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7-8 недель</w:t>
      </w:r>
    </w:p>
    <w:p w:rsidR="00EC4705" w:rsidRDefault="00EC4705" w:rsidP="00AC26F9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4-6 недель</w:t>
      </w:r>
    </w:p>
    <w:p w:rsidR="00EC4705" w:rsidRDefault="00EC4705" w:rsidP="00AC26F9">
      <w:pPr>
        <w:pStyle w:val="a8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все перечисленное неверно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НАРУШЕНИЕ ВНЕМАТОЧНОЙ БЕРЕМЕННОСТИ ПО ТИПУ ТРУБНОГО АБОРТА ПРОТЕКАЕТ СО СЛЕДУЮЩЕЙ СИМПТОМАТИКОЙ</w:t>
      </w:r>
    </w:p>
    <w:p w:rsidR="00EC4705" w:rsidRPr="009163CC" w:rsidRDefault="00EC4705" w:rsidP="00AC26F9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скудные кровянистые выделения из половых путей</w:t>
      </w:r>
    </w:p>
    <w:p w:rsidR="00EC4705" w:rsidRPr="009163CC" w:rsidRDefault="00EC4705" w:rsidP="00AC26F9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боли внизу живота и в подвздошной паховой области</w:t>
      </w:r>
    </w:p>
    <w:p w:rsidR="00EC4705" w:rsidRPr="009163CC" w:rsidRDefault="00EC4705" w:rsidP="00AC26F9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 влагалищном исследовании </w:t>
      </w:r>
    </w:p>
    <w:p w:rsidR="00EC4705" w:rsidRPr="009163CC" w:rsidRDefault="00EC4705" w:rsidP="00AC26F9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увеличение и болезненность придатков</w:t>
      </w:r>
    </w:p>
    <w:p w:rsidR="00EC4705" w:rsidRPr="009163CC" w:rsidRDefault="00EC4705" w:rsidP="00AC26F9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верно б) и в)</w:t>
      </w:r>
    </w:p>
    <w:p w:rsidR="00EC4705" w:rsidRPr="009163CC" w:rsidRDefault="00EC4705" w:rsidP="00AC26F9">
      <w:pPr>
        <w:pStyle w:val="a8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верно все перечисленное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AC26F9">
      <w:pPr>
        <w:pStyle w:val="a8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АПОПЛЕКСИЯ ЯИЧНИКА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 ЭТО</w:t>
      </w:r>
    </w:p>
    <w:p w:rsidR="00EC4705" w:rsidRPr="009163CC" w:rsidRDefault="00EC4705" w:rsidP="00AC26F9">
      <w:pPr>
        <w:pStyle w:val="a8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остро возникшее кровотечение из яичника</w:t>
      </w:r>
    </w:p>
    <w:p w:rsidR="00EC4705" w:rsidRPr="009163CC" w:rsidRDefault="00EC4705" w:rsidP="00AC26F9">
      <w:pPr>
        <w:pStyle w:val="a8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разрыв яичника</w:t>
      </w:r>
    </w:p>
    <w:p w:rsidR="00EC4705" w:rsidRPr="009163CC" w:rsidRDefault="00EC4705" w:rsidP="00AC26F9">
      <w:pPr>
        <w:pStyle w:val="a8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остро возникшее нарушение кровоснабжения яичника</w:t>
      </w:r>
    </w:p>
    <w:p w:rsidR="00EC4705" w:rsidRPr="009163CC" w:rsidRDefault="00EC4705" w:rsidP="00AC26F9">
      <w:pPr>
        <w:pStyle w:val="a8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верно а) и б)</w:t>
      </w:r>
    </w:p>
    <w:p w:rsidR="00EC4705" w:rsidRPr="009163CC" w:rsidRDefault="00EC4705" w:rsidP="00AC26F9">
      <w:pPr>
        <w:pStyle w:val="a8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все перечисленное</w:t>
      </w:r>
    </w:p>
    <w:p w:rsidR="004C6861" w:rsidRDefault="004C6861" w:rsidP="00223EB3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861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  <w:r w:rsidR="004C68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9163CC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EC4705" w:rsidRPr="009163CC" w:rsidRDefault="00EC4705" w:rsidP="00223EB3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223EB3"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Мужчина, 38 лет, обратился в приемный покой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резкую слабость, сильные боли в эпигастральной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области, тошноту, 2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укратную рвоту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В анамнезе ишемическая болезнь сердца.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бледные, влажные. Тоны сердца приглушены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е, ритмичные,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ЧСС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90 уд./мин. АД 140/90 мм рт.ст.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Для исключения инфаркта миокарда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было выполнено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ЭКГ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обследование. Заключение: Ритм синусовый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ЧСС 92 уд/минуту. Ось сердца отклонена влево. Элевация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сегме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нта ST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223EB3" w:rsidRP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отведении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слившегося с 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высоким 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зубцом Т (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монофазная кривая).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23EB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9163CC" w:rsidRDefault="00EC4705" w:rsidP="00223EB3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223EB3"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23EB3" w:rsidRPr="00223E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обратился мужчина 28 лет с жалобами на резкую слабость, головокружение, два раза была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рвота, рвотные массы напоминают ―кофейную гущу‖. В анамнезе язвенная болезнь желудка.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Объективно: кожные покровы бледные. Язык обложен </w:t>
      </w:r>
      <w:r w:rsidR="002002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грязно-сер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ым налетом. При пальпации живота оп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ределяется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умеренная болезненность в области эпигастрия. Пульс 98 уд./мин. АД 100/70 мм рт.ст.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002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0023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A40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2A4023" w:rsidRPr="002A40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40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A4023" w:rsidRPr="002A40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врачу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обратился мужчина 30 лет с жалобами на остро воз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никшие очень интенсивные боли в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поясничной области справа, боль иррадиир</w:t>
      </w:r>
      <w:r w:rsidR="002A402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ует</w:t>
      </w:r>
      <w:r w:rsidR="007A45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паховую область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Мочеиспускание учащенное, болезненное,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малыми порциями. Моча красного цвета.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пациент возбужден, мечется от болей. Резко положительный симп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том Пастернацкого справа. Пульс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100 уд./мин. АД 150/80 мм рт.ст.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7A45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7A45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763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976301" w:rsidRPr="009763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63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976301" w:rsidRPr="009763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763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 мужчины 20 лет, состоящего на диспансерном учете с язв</w:t>
      </w:r>
      <w:r w:rsidR="006D7E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енной болезнью желудка,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внезапно возникла острая боль в эпигастральной области. Боль иррадиирует в правое плечо. Больной сидит на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корточках, зажав руками живот. Кожа бледная, по</w:t>
      </w:r>
      <w:r w:rsidR="006D7E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крыта холодным потом. Пульс 8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 уд./мин. АД 100/60 мм рт.ст. Живот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втянут, напряжение мышц передней брюшной стенки, разлитая болезненность по всему животу. Зона печеночной тупости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уменьшена. Положительный симптом Щеткина-Блюмберга.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D7E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D7E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A038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A03850" w:rsidRPr="00A038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38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03850" w:rsidRPr="00A038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038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обратилась пациентка 55 лет с жалобами на внезапное появление резких, острых болей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правом подреберье после нарушения диеты (ела жаренные пирожки). Боли иррадиируют в правую половину грудной клетки.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возбуждена, стонет, пытается найти удобное положение. Кожа бледная, покрыта потом. Пульс 70 уд./мин.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 130/80 мм рт.ст. При пальпации болезненность в правом подреберье. Желчный пузырь не пальпируется. Выявляется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френикус-симптом. В анамнезе желчно-каменная болезнь.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038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0385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829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№</w:t>
      </w:r>
      <w:r w:rsidR="00E829E0" w:rsidRPr="00E829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29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829E0" w:rsidRPr="00E829E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829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 врачу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обратился больной Б. З2-х лет, с жалобами на боли в области жи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вота, периодического характера,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иногда появляются ночью, натощак, при употреблении острой пищи, боли возникают через 3-4 часа. Улучшение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отмечает после приема молока с содой в ночное время. Считает себя больным в течение 3-х лет, лечился отварами</w:t>
      </w:r>
      <w:r w:rsidR="00E829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трав, прополисом, облепихой, состояние улучшалось. Но весной и осенью наступали обострения. Живет в тайге,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охотник (лечиться нет времени). Из анамнеза выяснилось, что больной много курит, употребляет алкоголь (самогон).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общее состояние удовлетворительное, плотного телосложения, ф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изически развит. Кожные покровы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бледные чистые. </w:t>
      </w:r>
      <w:r w:rsidR="00420EE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легких везикулярное дыхание. </w:t>
      </w:r>
      <w:r w:rsidR="00420EEF"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Тоны ритмичные до</w:t>
      </w:r>
      <w:r w:rsidR="00420EE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0EEF"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74 ударов в минуту. АД – 120/70 мм рт.ст.</w:t>
      </w:r>
      <w:r w:rsidR="00420EE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Язык влажный, обложен белым налетом. Живот овальной формы, симметричный, при пальпации болезнен справа от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средней линии выше пупка. Симптомов разряжения брюшины нет. Печень, селезенка не пальпируются.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20EE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Сформулируйте и обоснуйте предположительный диагноз.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20EE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Назовите необходимые дополнительные исследования.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F5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1114D9" w:rsidRPr="007F5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5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114D9" w:rsidRPr="007F5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114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С., 32 года, доставлена машиной скорой помощи в больницу скорой медицинской помощи с жалобами на интенсивные боли в нижних отделах живота больше справа, иррадиирующие в прямую 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ишку, слабость, головокружение.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Заболела 2 часа назад, когда появились ноющие боли в правой паховой области, которые быстро нарастали в своей интенсивности и вскоре стали иррадиировать в область прямой кишки. Дома была тошнота, однократная рвота, кратковременная потеря сознания. Во время транспортировки появились скудные кровянистые выделения из половых путей.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общее состояние тяжелое. Кожные покровы бледные, акроцианоз, тахипное. АД - 70/40 мм рт. ст. Рs - 120 уд/мин., слабого наполнения. При пальпации отмечается напряжение мышц передней брюшной стенки, резкая болезненность в нижних отделах живота, где выражен симптом Щеткина-Блюмбсрга, притупление перк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уторного звука до уровня пупка.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Гинекологическое исследование: наружные половые органы сформированы правильно, оволосение по женскому типу. В зеркалах: шейка матки и влагалище бледные. Из цервикального канала скудные темные, кровянистые выделения. Бимануально: исследование затруднено из-за напряжения передней брюшной стенки и резкой болезненности. Матка и придатки четко не определяются. Влагалищные своды уплощены, особенно задний, резко болезненный («крик Дугласа»), движения за шейку также резко болезнен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ные, симптом «плавающей» матки.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Задание: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Предположительный диагно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Какие заболевания им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еют схожую клиническую картину?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3. Какова врачебная тактика?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Предполагаемый объем операции?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Реабилитационные мероприятия?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F5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7F5B47" w:rsidRPr="007F5B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8.</w:t>
      </w:r>
      <w:r w:rsidR="007F5B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Ф., 28 лет, поступила в гинекологическое отделение с жалобами на периодически повторяющиеся боли в правой паховой области, тошноту, мажущие кровянистые выделения из половых путей, слабость. Анамнез: менструации с 13 лет, регулярные, через 28 дней по 4-5 дней, умеренные, безболезненные. Последняя менструация полтора месяца назад, впервые отмечает задержку месячных. Половая жизнь с 22 лет, были одни роды и один медицинский аборт, осложнившийся воспалением придатков матки, лечилась в стационаре. В течение трех лет от беременности не предохраняется. Соматически здорова. В связи с задержкой месячных считала себя беременной, беременность была желанной. Два дня назад появились скудные темные кровянистые выделения, самочувствие оставалась удовлетворительным, к врачу не обращалась. В течение последних суток беспокоят периодические боли в правой паховой области, ночью они усилились, стали иррадиировать в задний проход, появилась тошнота. Кровянистые выделения продолжаются, усилились. Объективно: состояние удовлетворительное. Температура 37°</w:t>
      </w:r>
      <w:r w:rsidR="006A6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Кожные покровы и видимые слизистые обычной окраски. </w:t>
      </w:r>
      <w:r w:rsidR="006A6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Дыхание везикулярное.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Пульс 78 уд/мин., ритмичный. АД 110/70 мм рт. ст. </w:t>
      </w:r>
      <w:r w:rsidR="006A6A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Тоны сердца ясные, ритмичные.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Передняя брюшная стенка не напряжена, участвует в акте дыхания, в правой подвздошной области отмечается болезненность. Симптомы раздражения брюшины отрицательные. Гинекологическое исследование: наружные половые органы и влагалище без особенностей. В зеркалах: шейка цилиндрическая, несколько цианотична, из наружного зева темно-кровянистые, дегтеобразного вида, незначительные выделения. Вагинально: матка в антефлексии, несколько увеличена, шаровидной формы, размягчена, подвижная, безболезненная. Левые придатки без особенностей. Справа от матки определяются увеличенные и болезненные придатки, имеющие ретортообразную форму. Пальпация заднего свода умеренно болезненная. Влагалищные своды глубокие.</w:t>
      </w:r>
    </w:p>
    <w:p w:rsidR="00EC4705" w:rsidRPr="00321C97" w:rsidRDefault="004C6861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ание: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Предполагаемый диагноз?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С какими заболеваниями необходимо проводит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ь дифференциальную диагностику?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Составьте план обследования.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Врачебная тактика 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случае подтверждения диагноза?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Предполагаемый объем операции в случае оперативного лечения?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321C97" w:rsidRDefault="00B85550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8555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 9.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4705"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Больная 3., 28 лет, доставлена бригадой скорой помощи в связи с резкими болями внизу живота, кратковременным обморочным состоянием, головокружением, слабостью, мельканием «мушек» перед глазами. Из анамнеза: в детстве болела дизентерией, воспалением легких. </w:t>
      </w:r>
      <w:r w:rsidR="00EC4705"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Менструации с 12 лет, без особенностей. Последняя менструация пришла в срок две недели назад, прошла как обычно. Половая жизнь с 23 лет. Было две беременности, закончившиеся родами. В течение трех лет с целью контрацепции принимала КОК. Последние три месяца используются барьерные методы контрацепции. Считает себя больной в течение трех часов, когда после подъема тяжести неожиданно появилась острая боль внизу живота справа, которая вскоре стала иррадиировать в задний проход, под левую ключицу. Была рвота и кратковременно теряла сознание, в течение последнего часа беспокоит головокружение, мелькание «мушек» пере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 глазами, выраженная слабость.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состояние больной тяжелое. Выражена бледность кожных покровов и слизистых. </w:t>
      </w:r>
      <w:r w:rsidR="00B85550"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 стороны легких патологии не выявлено.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Пульс 120 уд/мин., слабого наполнения. АД 80/50 мм рт. ст. Язык чистый, слегка суховат. Передняя брюшная стенка незначительно напряжена, живот не участвует в акте дыхания. При пальпации отмечается резкая болезненность живота в нижних отделах, больше справа. Перкуторно определяется притупление в боковых отделах живота. Симптомы раздражения брюш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ины положительны в гипогастрии.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Гинекологическое исследование: наружные половые органы без особенностей. В зеркалах: слизистая влагалища без воспалительных явлений. Шейка матки без видимой патологии, выделения слизистые. Влагалищное исследование: пальпация матки я придатков затруднены из-за резкой болезненности и напряжения передней брюшной стенки, но создается впечатление, что матка не увеличена, в правильном положении, обычной консистенции, справа от матки нечетко определяется незначительно увеличенный, плотный болезненный яичник. Пальпация заднего свода резко болезненна, сам свод уплощен.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Задание: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Предположительный диагноз?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С какими заболеваниями необходимо дифференцировать данную патологию?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Каков пл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ан диагностических мероприятий?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Какова дальнейшая тактика?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Объем операции в случае оперативного лечения?</w:t>
      </w: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гиповолемии.</w:t>
      </w:r>
    </w:p>
    <w:p w:rsidR="00EC4705" w:rsidRDefault="00EC4705" w:rsidP="00F92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321C97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4. </w:t>
      </w:r>
      <w:r w:rsidRPr="00321C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Неотложные состояния в неврологии, эндокринологии и аллергологии</w:t>
      </w:r>
    </w:p>
    <w:p w:rsidR="00AA06A1" w:rsidRDefault="00AA06A1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4C6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6D5E93" w:rsidRDefault="00EC4705" w:rsidP="00AC26F9">
      <w:pPr>
        <w:numPr>
          <w:ilvl w:val="0"/>
          <w:numId w:val="7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Клинические проявления острого нарушения мозгового кровообращения (ОНМК), неотложная помощь.</w:t>
      </w:r>
    </w:p>
    <w:p w:rsidR="00EC4705" w:rsidRPr="006D5E93" w:rsidRDefault="00EC4705" w:rsidP="00AC26F9">
      <w:pPr>
        <w:numPr>
          <w:ilvl w:val="0"/>
          <w:numId w:val="7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Гипергликемическая кетоацидотическая кома: диагностика, неотложная помощь.</w:t>
      </w:r>
    </w:p>
    <w:p w:rsidR="00EC4705" w:rsidRPr="006D5E93" w:rsidRDefault="00EC4705" w:rsidP="00AC26F9">
      <w:pPr>
        <w:numPr>
          <w:ilvl w:val="0"/>
          <w:numId w:val="70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Гипогликемическая кома: диагностика, неотложная помощь.</w:t>
      </w:r>
    </w:p>
    <w:p w:rsidR="00EC4705" w:rsidRPr="006D5E93" w:rsidRDefault="00EC4705" w:rsidP="00AC26F9">
      <w:pPr>
        <w:numPr>
          <w:ilvl w:val="0"/>
          <w:numId w:val="70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Неотложная помощь при судорожном синдроме (эпилептиформные судороги).</w:t>
      </w:r>
    </w:p>
    <w:p w:rsidR="00EC4705" w:rsidRPr="006D5E93" w:rsidRDefault="00EC4705" w:rsidP="00AC26F9">
      <w:pPr>
        <w:numPr>
          <w:ilvl w:val="0"/>
          <w:numId w:val="70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анафилактическом шоке</w:t>
      </w:r>
      <w:r w:rsidR="00226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Default="00EC4705" w:rsidP="00AC26F9">
      <w:pPr>
        <w:numPr>
          <w:ilvl w:val="0"/>
          <w:numId w:val="70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тиреотаксическом кризе</w:t>
      </w:r>
      <w:r w:rsidR="002261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9633D" w:rsidRDefault="00EC4705" w:rsidP="00AC26F9">
      <w:pPr>
        <w:pStyle w:val="a8"/>
        <w:numPr>
          <w:ilvl w:val="0"/>
          <w:numId w:val="70"/>
        </w:numPr>
        <w:spacing w:after="0" w:line="240" w:lineRule="auto"/>
        <w:ind w:left="50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33D">
        <w:rPr>
          <w:rFonts w:ascii="Times New Roman" w:hAnsi="Times New Roman"/>
          <w:color w:val="000000"/>
          <w:sz w:val="28"/>
          <w:szCs w:val="28"/>
          <w:lang w:eastAsia="ru-RU"/>
        </w:rPr>
        <w:t>Алгорит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оказания неотложной помощи</w:t>
      </w:r>
      <w:r w:rsidRPr="006963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острой надпочечниковой недостаточности.</w:t>
      </w:r>
    </w:p>
    <w:p w:rsidR="00EC4705" w:rsidRPr="0069633D" w:rsidRDefault="00EC4705" w:rsidP="00AC26F9">
      <w:pPr>
        <w:numPr>
          <w:ilvl w:val="0"/>
          <w:numId w:val="70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Алгоритмы</w:t>
      </w:r>
      <w:r w:rsidRPr="00696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отеке Квинка.</w:t>
      </w:r>
    </w:p>
    <w:p w:rsidR="00EC4705" w:rsidRPr="0069633D" w:rsidRDefault="00EC4705" w:rsidP="00AC26F9">
      <w:pPr>
        <w:numPr>
          <w:ilvl w:val="0"/>
          <w:numId w:val="70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Алгорттмы</w:t>
      </w:r>
      <w:r w:rsidRPr="00696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крапивнице.</w:t>
      </w:r>
    </w:p>
    <w:p w:rsidR="00EC4705" w:rsidRPr="006D5E93" w:rsidRDefault="00EC4705" w:rsidP="004C6861">
      <w:p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ПРИ АНАФИЛАКТИЧЕСКОМ ШОКЕ ПОКАЗАНО: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внутривенное введение больших доз глюкокортикоидных гормонов;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подкожное введение аминазина;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внутримышечное введение кофеин-бензоата натрия и кордиамина;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интубация трахеи для снятия бронхоспазма;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дегидратационная терапия.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РАЗВИТИИ АНАФИЛАКТИЧЕСКОГО ШОКА НАИБОЛЕЕ ЭФФЕКТИВНЫМ ПРЕПАРАТОМ ДЛЯ НЕОТЛОЖНОЙ ТЕРАПИИ ЯВЛЯЕТСЯ: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норадреналин;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преднизолон;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в) хлористый кальций;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г) димедрол; 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адреналин.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ГИПОГЛИКЕМИЧЕСКОЙ КОМЕ КОЖНЫЕ ПОКРОВЫ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гиперемированы;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влажные;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желтушные;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сухие.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ГИПОГЛИКЕМИЧЕСКОЙ КОМЕ В ВЫДЫХАЕМОМ ВОЗДУХЕ ОТМЕЧАЕТСЯ ЗАПАХ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алкоголя;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аммиака;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ацетона;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нет запаха.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ГИПЕРГЛИКЕМИЧЕСКОЙ КОМЕ КОЖНЫЕ ПОКРОВЫ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гиперемированные;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влажные;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желтушные;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г) сухие. 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 ПРИ ГИПЕРГЛИКЕМИЧЕСКЙ КОМЕ В ВЫДЫХАЕМОМ ВОЗДУХЕ ОТМЕЧАЕТСЯ ЗАПАХ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а) алкоголя;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б) аммиака;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в) ацетона;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г) нет запаха.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 ПРИ ЛЕЧЕНИИ ГИПЕРГЛИКЕМИЧЕСКОЙ КОМЫ ПРИМЕНЯЮТ ИНСУЛИН ДЕЙСТВИЯ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а) короткого;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б) среднего;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в) длительного;</w:t>
      </w:r>
    </w:p>
    <w:p w:rsidR="00EC4705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г) сверх</w:t>
      </w:r>
      <w:r w:rsidR="00005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длительного.</w:t>
      </w:r>
    </w:p>
    <w:p w:rsidR="00005C0B" w:rsidRPr="006D5E93" w:rsidRDefault="00005C0B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ПРИ АЛЛЕРГИЧЕСКОЙ РЕАКЦИИ НА ЭУФИЛЛИН ПРОТИВОПОКАЗАН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супрастин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атропин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адреналин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преднизолон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ГИПОГЛИКЕМИЧЕСКОЕ СОСТОЯНИЕ ДИАГНОСТИРУЕТСЯ ПО ДАННЫМ ГЛЮКОМЕТРА ГЛЮКОТЕСТА ПРИ СОДЕРЖАНИИ ГЛЮКОЗЫ В КРОВИ УЖЕ МЕНЬШЕ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 8,2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 5,5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 3,3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 2,6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ГИПЕРГЛИКЕМИЧЕСКОЕ СОСТОЯНИЕ ДИАГНОСТИРУЕТСЯ ПО ДАННЫМ ГЛЮКОМЕТРА ГЛЮКОТЕСТА ПРИ СОДЕРЖАНИИ ГЛЮКОЗЫ В КРОВИ УЖЕ БОЛЬШЕ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 3,3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 5,0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 . 7,0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 . 8,2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ГИПОГЛИКЕМИЧЕСКАЯ КОМА ХАРАКТЕРИЗУЕТСЯ </w:t>
      </w:r>
      <w:r w:rsidR="00005C0B">
        <w:rPr>
          <w:rFonts w:ascii="Times New Roman" w:eastAsia="Calibri" w:hAnsi="Times New Roman" w:cs="Times New Roman"/>
          <w:sz w:val="28"/>
          <w:szCs w:val="28"/>
          <w:lang w:eastAsia="ru-RU"/>
        </w:rPr>
        <w:t>ВСЕМ, КРОМЕ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внезапным началом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влажными, бледными кожными покровами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сохранением тонуса глазных яблок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дыханием Куссмауля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ДЛЯ ЛЕЧЕНИЯ ГИПОГЛИКЕМИЧЕСКОЙ КОМЫ НА ДОГОСПИТАЛЬНОМ ЭТАПЕ ВНУТРИВЕННО ВВОДИТСЯ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тиамин 100 мг, затем 40 мл 40% раствора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налоксон 0,4-0,8 мг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40 мл 40% раствора глюкозы вместе с 6-8 ЕД инсулина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200 мл 5% раствора глюкозы со скоростью 60 капель в минуту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ЕСЛИ ПОСЛЕ ВВЕДЕНИЯ 40 МЛ 40% РАСТВОРА ГЛЮКОЗЫ У БОЛЬНОГО ВОССТАНОВИЛОСЬ СОЗНАНИЕ, В ПЕРВУЮ ОЧЕРЕДЬ НЕОБХОДИМО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предложить больному поесть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дополнительно ввести внутривенно 40 мл 40% раствора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ввести инсулин короткого действия, затем предложить больному поесть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ввести поляризующую смесь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КЕТОАЦИДОТИЧЕСКАЯ КОМА ПРОЯВЛЯЕТСЯ </w:t>
      </w:r>
      <w:r w:rsidR="00005C0B">
        <w:rPr>
          <w:rFonts w:ascii="Times New Roman" w:eastAsia="Calibri" w:hAnsi="Times New Roman" w:cs="Times New Roman"/>
          <w:sz w:val="28"/>
          <w:szCs w:val="28"/>
          <w:lang w:eastAsia="ru-RU"/>
        </w:rPr>
        <w:t>ВСЕМ, КРОМЕ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внезапным началом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сухостью кожных покровов и слизистых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снижением тонуса глазных яблок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дыханием Куссмауля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ПРИ ГИПЕРГЛИКЕМИЧЕСКОЙ КОМЕ В ВЫДЫХАЕМОМ ВОЗДУХЕ ХАРАКТЕРНЫЙ ЗАПАХ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 ацетона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миндаля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алкоголя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отсутствует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ПРИ ГИПЕРГЛИКЕМИЧЕСКОЙ КОМЕ ДЫХАНИЕ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не изменяется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редкое с длительными периодами остановки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частое и глубокое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частое и поверхностное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05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ИНТЕНСИВНАЯ ТЕРАПИЯ ГИПЕРГЛИКЕМИЧЕСКОЙ КОМЫ </w:t>
      </w:r>
      <w:r w:rsidR="00005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ДОГОСПИТАЛЬНОМ ЭТАПЕ 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ЗАКЛЮЧАЕТСЯ 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инсулинотерапии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инфузии кристаллоидных растворов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введении глюкокортикоидов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введении лазикса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ДЛЯ РЕГИДРАТАЦИИ ПРИ ДИАБЕТИЧЕСКОМ КЕТОАЦИДОЗЕ НА ДОГОС</w:t>
      </w:r>
      <w:r w:rsidR="008F2602">
        <w:rPr>
          <w:rFonts w:ascii="Times New Roman" w:eastAsia="Calibri" w:hAnsi="Times New Roman" w:cs="Times New Roman"/>
          <w:sz w:val="28"/>
          <w:szCs w:val="28"/>
          <w:lang w:eastAsia="ru-RU"/>
        </w:rPr>
        <w:t>ПИТАЛЬНОМ ЭТАПЕ ПРИМЕНЯЕТСЯ</w:t>
      </w:r>
      <w:r w:rsidR="00005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РАСТВОР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10%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0,9% натрия хлорида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4% натрия гидрокарбоната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полиглюкина</w:t>
      </w:r>
    </w:p>
    <w:p w:rsidR="00E8656E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ХАРАКТЕРНЫМ КЛИНИЧЕСКИМ ПРИЗНАКОМ ТИРЕОТОКСИКОЗА ЯВЛЯЕТСЯ </w:t>
      </w:r>
      <w:r w:rsidR="00E865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ВСЕ, КРОМЕ 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эмоциональная лабильность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экзофтальм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брадикардия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гипергидроз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ХАРАКТЕРНЫМ КЛИНИЧЕСКИМ ПРИЗНАКОМ ТИРЕОТОКСИЧЕСКОГО КРИЗА ЯВЛЯЕТСЯ </w:t>
      </w:r>
      <w:r w:rsidR="00E8656E">
        <w:rPr>
          <w:rFonts w:ascii="Times New Roman" w:eastAsia="Calibri" w:hAnsi="Times New Roman" w:cs="Times New Roman"/>
          <w:sz w:val="28"/>
          <w:szCs w:val="28"/>
          <w:lang w:eastAsia="ru-RU"/>
        </w:rPr>
        <w:t>ВСЕ, КРОМЕ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повышение температуры тела, гипергидроз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гиперемия лица, экзофтальм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брадикардия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тошнота, рвота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ПРИ ТИРЕОТОКСИЧЕСКОМ КРИЗЕ ПРОТИВОПОКАЗАН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раствор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дексаметазон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анаприлин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аспирин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22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ОСТРАЯ НАДПОЧЕЧНИКОВАЯ НЕДОСТАТОЧНОСТЬ </w:t>
      </w:r>
      <w:r w:rsidR="00E8656E">
        <w:rPr>
          <w:rFonts w:ascii="Times New Roman" w:eastAsia="Calibri" w:hAnsi="Times New Roman" w:cs="Times New Roman"/>
          <w:sz w:val="28"/>
          <w:szCs w:val="28"/>
          <w:lang w:eastAsia="ru-RU"/>
        </w:rPr>
        <w:t>МОЖЕТ ПРОЯВЛЯТЬСЯ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656E">
        <w:rPr>
          <w:rFonts w:ascii="Times New Roman" w:eastAsia="Calibri" w:hAnsi="Times New Roman" w:cs="Times New Roman"/>
          <w:sz w:val="28"/>
          <w:szCs w:val="28"/>
          <w:lang w:eastAsia="ru-RU"/>
        </w:rPr>
        <w:t>ВСЕМИ ПРИЗНАКАМИ, КРОМЕ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сухими кожными покровами и слизистыми желто-коричневой окраски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резкой слабостью, адинамией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артериальной гипертензией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гипогликемией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 ПРИЧИНАМ ОСТРОЙ НАДПОЧЕЧНИКОВОЙ НЕДОСТАТОЧНОСТИ ОТНОСИТСЯ </w:t>
      </w:r>
      <w:r w:rsidR="00E8656E">
        <w:rPr>
          <w:rFonts w:ascii="Times New Roman" w:eastAsia="Calibri" w:hAnsi="Times New Roman" w:cs="Times New Roman"/>
          <w:sz w:val="28"/>
          <w:szCs w:val="28"/>
          <w:lang w:eastAsia="ru-RU"/>
        </w:rPr>
        <w:t>ВСЕ, КРОМЕ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разовое введение глюкокортикодных препаратов в большой дозе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отмена глюкокортикодных препаратов после их длительного применения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тяжелое течение инфекционных заболеваний пневмония, менингит и т.п.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травматический шок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НЕОТЛОЖНАЯ ТЕРАПИЯ ОСТРОЙ НАДПОЧЕЧНИКОВОЙ НЕДОСТАТОЧНОСТИ НА ДОГОСПИТАЛЬНОМ ЭТАПЕ ВКЛЮЧАЕТ ВВЕДЕНИЕ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глюкокортикоидных препаратов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кальция хлорида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кордиамина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панангина</w:t>
      </w: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AC26F9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AC26F9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FA10C8" w:rsidRDefault="00EC4705" w:rsidP="002C3C0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19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2C3C0C" w:rsidRPr="002F19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19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2C3C0C" w:rsidRPr="002F19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C3C0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Молодая женщина обратилась 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приемный покой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 жалобами на выраженный, плотный, бледный, незудящий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отек лица, затрудненное дыхание, слабость, тошно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ту, повышение температуры до 38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°С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Это со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стояние развилось через 30 мин. п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осле инъекции гентамицина.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на л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ице значительно выраженный отек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выраженный отек верхних и нижних век,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язык 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отечный, увеличен в размере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Пульс 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110 уд./мин. АД 11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0/90 мм рт.ст.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F19A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FA10C8" w:rsidRDefault="00EC4705" w:rsidP="0057378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737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573784" w:rsidRPr="005737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37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737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Пациенту, 35 лет, назначено амбулаторное лечение ампициллином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процедурном кабинете. Через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несколько минут после в/м введения ампициллина пациент стал жаловаться на общую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слабость, прилив крови к лицу (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бы обдало жаром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), головную боль, нару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шение зрения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чувство тяжести за грудиной. Состояние тяжелое. Бледность кожи с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цианозом, обильная потливость. </w:t>
      </w:r>
      <w:r w:rsidR="00573784"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Одышка экспираторного характера.</w:t>
      </w:r>
      <w:r w:rsidR="005737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Глухи</w:t>
      </w:r>
      <w:r w:rsidR="005737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 тоны сердца. Нитевидный пульс,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120 уд./мин. АД 80/50 мм рт.ст. ЧДД 28 в мин.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5737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7378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дайте обоснование каждого этапа.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FB1772"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B1772"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B17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Бригада СМП вызвана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школу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 пациенту 18 лет, страдающему инсулинзависимым сахарным диабетом. Со слов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одноклассников несколько минут назад он пожаловался на чувство голода, дрожь, потливость, затем потерял сознание. Кожа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бледная, влажная. Гипертонус мышц. Дыхание </w:t>
      </w:r>
      <w:r w:rsidR="00FB17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везикулярное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Пульс 100 уд./мин. АД 130/90 мм рт.ст.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B17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FB17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1B0B8F" w:rsidRDefault="00EC4705" w:rsidP="001B0B8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FB1772"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B1772" w:rsidRPr="00FB177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B177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Вызов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бригады СМП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дом. У 18 летней пациентки с инсулинзависимым сах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арным диабетом в течение недели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отмечались слабость, тошнота, рвота, апатия, оглушенность. По рекомендации врача получала 32 ед. протофана, 8 ед.</w:t>
      </w:r>
      <w:r w:rsidR="001B0B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актрапида. Более точный анамнез заболевания уточнить не удалось</w:t>
      </w:r>
      <w:r w:rsidR="001B0B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 пациентка из социально неблагополучной семьи.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C4705" w:rsidRPr="00FA10C8" w:rsidRDefault="001B0B8F" w:rsidP="001B0B8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Сознание угнетено. </w:t>
      </w:r>
      <w:r w:rsidR="00EC4705"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Отмечается рубеоз лица. Кожа и слизистые сух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ие. Тургор кожи снижен. Мягкие</w:t>
      </w:r>
      <w:r w:rsidR="00EC4705"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глазные яблоки. Тоны сердца приглушены.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4705"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Пульс малого наполнения. АД 90/60 мм рт.ст. Глубокое, шумное дыхание. Во время осмотра потеряла сознание. Необходимое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4705"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время для транспортировки в ЦРБ - 2 часа.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B0B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Определите неотложное состояние, развившееся у пациентки.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B0B8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012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C01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0C0128" w:rsidRPr="000C01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="000C01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Женщина 70 лет доставлена в больницу в связи с двоением </w:t>
      </w:r>
      <w:r w:rsidR="000C01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глазах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 слабостью в правых конечностях, которые возникли рано утром, при пробуждении. Пять лет назад больная перенесла инфаркт миокарда, после которого отмечаются приступы мерцательной аритмии. Месяц назад был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эпизод головокружения и двоения в глазах, симптоматика полностью регрессировала в течение часа. 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 обследовании: сознание ясное, артериальное давление – 180/100 мм рт. ст., частота сердечных сокращений – 100-140 в минуту, ритм неправильный. В неврологическом статусе: менингеальных симптомов нет, парез всех мимических мышц слева, сходящееся косоглазие, движение левого глазного яблока наружу минимально, движения в правых конечностях отсутствуют, в них повышены сухожильные рефлексы, симптом Бабинского справа.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Задание: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C01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Предв</w:t>
      </w:r>
      <w:r w:rsidR="000C01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арительный клинический диагноз.</w:t>
      </w:r>
    </w:p>
    <w:p w:rsidR="00EC4705" w:rsidRPr="00FA10C8" w:rsidRDefault="000C0128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4705"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 объяснить эпизод голово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кружения и двоения месяц назад?</w:t>
      </w:r>
    </w:p>
    <w:p w:rsidR="00EC4705" w:rsidRDefault="000C0128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Т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актика врача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C01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№</w:t>
      </w:r>
      <w:r w:rsidR="000C0128" w:rsidRPr="000C01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7.</w:t>
      </w:r>
      <w:r w:rsidR="000C012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Н., 16 лет на уроке в школе потеряла сознание. Отмечались генерализованные судороги тонико-клонического характера. Перед приступом ощутила запах жженой резины. С 10-летнего возраста 1-2 раза в год возникали состояния «замирания», приступы «неожиданного падения», которые девочка амнезировала. В течение последнего года появилась раздражительно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сть, снохождение, сноговорение.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Эпилептические приступы отмечали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сь у тети по материнской линии.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общемозговой и очаго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вой симптоматики нет.</w:t>
      </w:r>
    </w:p>
    <w:p w:rsidR="000C0128" w:rsidRPr="00FA10C8" w:rsidRDefault="000C0128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Задания: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Выделить клинические синдромы.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Поставить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предварительный диагноз.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Ваша тактика</w:t>
      </w:r>
    </w:p>
    <w:p w:rsidR="00EC4705" w:rsidRDefault="00EC4705" w:rsidP="004C6861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AC26F9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0C01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анафилактическом шоке.</w:t>
      </w:r>
    </w:p>
    <w:p w:rsidR="00EC4705" w:rsidRPr="006D5E93" w:rsidRDefault="00EC4705" w:rsidP="000C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гипогликемии.</w:t>
      </w:r>
    </w:p>
    <w:p w:rsidR="00EC4705" w:rsidRPr="006D5E93" w:rsidRDefault="00EC4705" w:rsidP="000C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гипергликемии. </w:t>
      </w:r>
    </w:p>
    <w:p w:rsidR="00EC4705" w:rsidRPr="006D5E93" w:rsidRDefault="00EC4705" w:rsidP="000C0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приостром нарушении мозгового кровообращения.</w:t>
      </w:r>
    </w:p>
    <w:p w:rsidR="00EC4705" w:rsidRPr="006D5E93" w:rsidRDefault="00EC4705" w:rsidP="000C012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эпилептическом приступе.</w:t>
      </w: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313F2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EC47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C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Сердечно-легочная реанимация: базовая и расширенная</w:t>
      </w:r>
    </w:p>
    <w:p w:rsidR="000C0128" w:rsidRDefault="000C012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E2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Базовая сердечно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-легочная реанимация.</w:t>
      </w: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="00CA00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CA00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и противопоказания к сердечно-легочной реанимации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помощи при остановке дыхания и кровообращения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СЛР по П.Сафару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Реанимационный алфавит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«АВС»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сердечно-легочной реанимации</w:t>
      </w:r>
    </w:p>
    <w:p w:rsidR="00EC4705" w:rsidRPr="006D5E93" w:rsidRDefault="00EC4705" w:rsidP="00AC26F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прекращения реанимации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ПРОДОЛЖИТЕЛЬНОСТЬ КЛИНИЧЕСКОЙ СМЕРТИ СОСТАВЛЯЕТ (МИН):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 – 2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 – 5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10 – 12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12 – 15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ОПТИМАЛЬНЫЙ СПОСОБ СОХРАНЕНИЯ ПРОХОДИМОСТИ ВЕРХНИХ ДЫХАТЕЛЬНЫХ ПУТЕЙ У ПОСТРАДАВШЕГО БЕЗ СОЗНАНИЯ (УКАЗАНИЙ НА ТРАВМУ НЕТ)</w:t>
      </w:r>
      <w:r w:rsidR="00E55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ЭТО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Уложить пострадавшег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на спину и запрокинуть голову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Уложить пострадавшего на спи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ну и надеть ему шейный воротник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Уложить пострадавшего на живот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Придать устойчивое боковое положение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ТОЧКА ПРИЛОЖЕНИЯ РУК СПАСАТЕЛЯ ПРИ ПРОВЕДЕНИИ НЕПРЯМОГО МАССАЖА СЕРДЦА ВЗРОСЛОМУ ПОСТРАДАВШЕМУ</w:t>
      </w:r>
      <w:r w:rsidR="00E55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ЭТО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a) Верхняя половина грудины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Нижняя треть грудины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Мечевидный отросток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Эпигастральная область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СООТНОШЕНИЕ ВДУВАНИЙ ВОЗДУХА И </w:t>
      </w:r>
      <w:r w:rsidR="00E55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КОМПРЕССИЙ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ПРОВЕДЕНИИ СЛР ВЗРОСЛОМУ ПОСТРАДАВШЕМУ: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1:5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1:15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2:5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2:30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ПРИЧИНОЙ ОТКАЗА ОТ ПРОВЕДЕНИЯ РЕАНИМАЦИИ ЯВЛЯЕТСЯ: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онстатация биологической смерти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У лиц с перело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мом шейного отдела позвоночника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У больных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тарше 70 лет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У лиц, ведущих асоциальный образ жизни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В СЛУЧАЕ НЕЭФФЕКТИВНОСТИ ПРОВЕДЕНИЯ КОМПЛЕКСА «АВС», РЕАНИМАЦИОННЫЕ МЕРОПРИЯТИЯ МОЖНО ПРЕКРАТИТЬ ЧЕРЕЗ: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10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 – 6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30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1 час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КАКОМ ПАТОЛОГИЧЕСКОМ СОСТОЯНИИ ВО ВРЕМЯ ПРОВЕДЕНИЯ РЕАНИМАЦИИ ЗАПРОКИДЫВАНИЕ ГОЛОВЫ ПРОТИВОПОКАЗАНО: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a) при </w:t>
      </w:r>
      <w:r w:rsidR="00E554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травме головы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при поврежде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нии шейного отдела позвоночника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при алкогольном опьянении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при инфаркте миокарда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ЧЕРЕЗ КАКОЕ ВРЕМЯ ПОСЛЕ СМЕРТИ ТРУП </w:t>
      </w:r>
      <w:r w:rsidR="00C9097E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 ОТДЕЛЕНИЯ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ПЕРЕВОЗИТСЯ В МОРГ 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через 5 ч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через 10-15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через 2 ч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через 1 сутки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РЕАНИМАЦИОННЫЕ МЕРОПИЯТИЯ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ОБЯЗАНЫ ПРОВОДИТЬ: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a) только врачи и медсестры реанимационных отделений 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все специалисты,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медицинское образование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все взрослое население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КАКОВА ЦЕЛЬ ЗАПРОКИДЫВАНИЯ ГОЛОВЫ ПРИ ПР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ОВЕДЕНИИ ИСКУССТВЕННОГО ДЫХАНИЯ?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обеспечить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проходимость дыхательных путей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для уд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обства осуществления реанимации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чтобы не повр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едить шейный отдел позвоночника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чтобы создать плотный контакт рта реаниматора и рта или носа пострадавшего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ОСНОВНЫМ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ВЫВЕДЕНИИ ИЗ СОСТОЯНИЯ КЛИНИЧЕСКОЙ СМЕРТИ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дать понюхать нашатырный спирт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проведение искусс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твенной вентиляции легких (ИВЛ)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едение закрытого массажа сердца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одновременное проведение ИВЛ и закрытого массажа сердца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ПРОВЕДЕНИИ НЕП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РЯМОГО МАССАЖА СЕРДЦА ВЗРОСЛОМУ ЧЕЛОВЕКУ</w:t>
      </w:r>
      <w:r w:rsidR="00C9097E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КОМПРЕССИИ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ПРОИЗВОДЯТ: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всей ладонью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проксимальной частью ладони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тремя пальцами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одним пальцем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СООТНОШЕНИЕ ДЫХАНИЙ И КОМПРЕССИЙ НА ГРУДИНУ ПРИ ПРОВЕДЕНИИ РЕАНИМАЦИИ ВЗРОСЛОМУ ЧЕЛОВЕКУ ОДНИМ ЛИЦОМ</w:t>
      </w:r>
      <w:r w:rsidR="00C909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СОСТАВЛЯЕТ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на 1 вдох - 5 компрессий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на 2 вдоха - 30 компрессии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на 3 вдоха - 6 компрессий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на 2 вдоха - 15 компрессий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ПРОВЕДЕНИИ ЗАКРЫТОГО МАССАЖА СЕРДЦА ПОВЕРХНОСТЬ, НА КОТОРОЙ ЛЕЖИТ ПАЦИЕНТ, ОБЯЗАТЕЛЬНО ДОЛЖНА БЫТЬ: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жесткой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мягкой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наклонной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неровной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ПРИЗНАК</w:t>
      </w:r>
      <w:r w:rsidR="00893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ЭФФЕКТИВНОСТИ РЕАНИМАЦИОННЫХ МЕРОПРИЯТИЙ</w:t>
      </w:r>
      <w:r w:rsidR="00893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отсу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тствие экскурсий грудной клетки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зрачки широкие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отсутствие пу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льсовой волны на сонной артерии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появление пульсовой волны на сонной артерии, сужение зрачков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ИВЛ НОВОРОЖДЕННОМУ ЖЕЛАТЕЛЬНО ПРОВОДИТЬ: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методом «изо рта в рот»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с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мощью маски наркозного аппарата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методом «изо рта в нос»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методом «изо рта в рот и нос»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ДЛЯ ПРЕДУПРЕЖДЕНИЯ ЗАПАДЕНИЯ КОРНЯ ЯЗЫКА ПРИ ПРОВЕДЕНИИ РЕАНИМАЦИИ ГОЛОВА ПОСТРАДАВШЕГО ДОЛЖНА БЫТЬ: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повернута набок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запрокинута назад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согнута вперед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в исходном положении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ПРОДОЛЖИТЕЛЬНОСТЬ КЛИНИЧЕСКОЙ СМЕРТИ В УСЛОВИЯХ НОРМОТЕРМИИ</w:t>
      </w:r>
      <w:r w:rsidR="00893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СОСТАВЛЯЕТ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1-2 минуты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4-5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25-30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8-10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ЧИСЛО ДЫХАНИЙ В 1 МИНУТУ ПРИ ПРОВЕДЕНИИ ИВЛ ВЗРОСЛОМУ ЧЕЛОВЕКУ</w:t>
      </w:r>
      <w:r w:rsidR="008933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СОСТАВЛЯЕТ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10-12 в 1 минуту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30-32 в 1 минуту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12-20 в 1 минуту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20-24 в 1 минуту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20. </w:t>
      </w:r>
      <w:r w:rsidRPr="003E2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ОБЪЕМ ВДУВАЕМОГО ВОЗДУХА ПРИ ПРОВЕДЕНИИ ИСКУССТВЕННОЙ ВЕНТИЛЯЦИИ ЛЕГКИХ ВЗРОСЛОМУ ЧЕЛОВЕКУ ДОЛЖЕН СОСТАВЛЯТЬ (МЛ): </w:t>
      </w: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3E2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300-500</w:t>
      </w: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500-800</w:t>
      </w: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800-1000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3E2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1200-1500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3E2245" w:rsidRDefault="00EC4705" w:rsidP="00AC26F9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245">
        <w:rPr>
          <w:rFonts w:ascii="Times New Roman" w:hAnsi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3E2245" w:rsidRDefault="00EC4705" w:rsidP="00AC26F9">
      <w:pPr>
        <w:pStyle w:val="a8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245">
        <w:rPr>
          <w:rFonts w:ascii="Times New Roman" w:hAnsi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50-летний мужчина был обнаружен на улице. На осмотре: он без сознания, дыхание отсутствует. По данным очевидцев, это произошло около 30 минут назад. Никто не вызвал скорую помощь, потому что думали, что он был пьян.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состояние. Окажите помощь.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2. 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летний мужчина, имеющий диагноз рак легкого 4 стадии, отдаленные метастазы. После продолжительного приступа кашля мужчина потерял созн</w:t>
      </w:r>
      <w:r w:rsidR="008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ание. При осмотре: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 w:rsidR="0089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дыхание отсутствует.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состояние. 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3. 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оказались свидетелем ДТП, в результате которого был сбит пешеход. Он лежит на проезжей части, не двигаясь.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4. </w:t>
      </w: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 время еды пожилая женщина внезапно потеряла сознание. При осмотре: кожные покровы резко бледные, дыхание отсутствует. Есть зубные протезы.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Оцените состояние. Окажите помощь.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5.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возможные причины этого.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6.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идете по улице, впереди идет мужчина средних лет, нормального телосложения, внезапно он вскрикивает и падает на асфальт, лежит неподвижно, без признаков жизни.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Задания</w:t>
      </w:r>
    </w:p>
    <w:p w:rsidR="00EC4705" w:rsidRPr="006D5E93" w:rsidRDefault="00EC4705" w:rsidP="00AC26F9">
      <w:pPr>
        <w:numPr>
          <w:ilvl w:val="0"/>
          <w:numId w:val="15"/>
        </w:num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 по диагностике состояния развившегося у пациента.</w:t>
      </w:r>
    </w:p>
    <w:p w:rsidR="00EC4705" w:rsidRPr="006D5E93" w:rsidRDefault="00EC4705" w:rsidP="00AC26F9">
      <w:pPr>
        <w:numPr>
          <w:ilvl w:val="0"/>
          <w:numId w:val="15"/>
        </w:num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неотложной помощи.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7.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идете по улице и видите встревоженного мужчину, который завет на помощь прохожих. На вопрос: «Что случилось?» прохожий указывает на лежащего человека. Сезон – ранняя осень.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осмотре: сознание отсутствует, видимых признаков дыхания нет, пульс на сонных артериях не определяется. Кожные покровы землисто-серые,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холодные на ощупь. Определяется скованность в конечностях. Зрачки широкие с неровным контуром, на свет не реагируют.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Задания</w:t>
      </w:r>
    </w:p>
    <w:p w:rsidR="00EC4705" w:rsidRPr="006D5E93" w:rsidRDefault="00EC4705" w:rsidP="00AC26F9">
      <w:pPr>
        <w:numPr>
          <w:ilvl w:val="0"/>
          <w:numId w:val="16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 каком состоянии находится пациент.</w:t>
      </w:r>
    </w:p>
    <w:p w:rsidR="00EC4705" w:rsidRPr="006D5E93" w:rsidRDefault="00EC4705" w:rsidP="00AC26F9">
      <w:pPr>
        <w:numPr>
          <w:ilvl w:val="0"/>
          <w:numId w:val="16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 по уточнению состояния и объем неотложной помощи.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8.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9.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состояние. Окажите первую помощь.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10.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правильность действий спасателя.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4C6861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EC4705" w:rsidRPr="006D5E93" w:rsidRDefault="00EC4705" w:rsidP="00AC26F9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Default="00EC4705" w:rsidP="00A47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№1.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базовой сердечно-легочной реанимации.</w:t>
      </w:r>
    </w:p>
    <w:p w:rsidR="00A47339" w:rsidRPr="006D5E93" w:rsidRDefault="00A47339" w:rsidP="00A47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№1.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базовой сердечно-легочной реанимации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обтурации верхних дыхательных путей инородным телом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4705" w:rsidRDefault="00EC4705" w:rsidP="004C6861">
      <w:pPr>
        <w:spacing w:after="0" w:line="240" w:lineRule="auto"/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Расширенная сердечно-легочная реанимация. </w:t>
      </w: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4C6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8B7E5F" w:rsidRDefault="00EC4705" w:rsidP="00AC26F9">
      <w:pPr>
        <w:pStyle w:val="a8"/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Показания и противопоказания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расширенной </w:t>
      </w:r>
      <w:r w:rsidRPr="008B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сердечно-легочной реанимации</w:t>
      </w:r>
    </w:p>
    <w:p w:rsidR="00EC4705" w:rsidRPr="008B7E5F" w:rsidRDefault="00EC4705" w:rsidP="00AC26F9">
      <w:pPr>
        <w:pStyle w:val="a8"/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 помощи при остановке дыхания и кровообращения</w:t>
      </w:r>
    </w:p>
    <w:p w:rsidR="00EC4705" w:rsidRPr="006D5E93" w:rsidRDefault="00EC4705" w:rsidP="00AC26F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сердечно-лёгочной реанимации «ABCD»</w:t>
      </w:r>
    </w:p>
    <w:p w:rsidR="00EC4705" w:rsidRPr="006D5E93" w:rsidRDefault="00EC4705" w:rsidP="00AC26F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дефибрилляция (техника, ошибки)</w:t>
      </w:r>
    </w:p>
    <w:p w:rsidR="00EC4705" w:rsidRPr="006D5E93" w:rsidRDefault="00EC4705" w:rsidP="00AC26F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сердечно-легочной реанимации</w:t>
      </w:r>
    </w:p>
    <w:p w:rsidR="00EC4705" w:rsidRPr="006D5E93" w:rsidRDefault="00EC4705" w:rsidP="00AC26F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прекращения реанимации</w:t>
      </w:r>
    </w:p>
    <w:p w:rsidR="00EC4705" w:rsidRPr="006D5E93" w:rsidRDefault="00A47339" w:rsidP="00AC26F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EC4705"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сложнения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705"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 проведении непрямого массажа сердца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Выберите один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или несколько </w:t>
      </w: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правильны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х</w:t>
      </w: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ответ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ов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ИСХОД РЕАНИМАЦИИ ЯВЛЯЕТСЯ НАИБОЛЕЕ БЛАГОПРИЯТНЫМ ПРИ: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а) пер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вичной остановке кровообращения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47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первичной остановке дыхания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в) первичном поражении центрально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нервной системы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г) первичном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оражении нейроэндокринной сферы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д) остановке сердца и дыхания как следствия множественной травмы.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8B7E5F">
        <w:rPr>
          <w:rFonts w:ascii="Times New Roman" w:hAnsi="Times New Roman"/>
          <w:bCs/>
          <w:sz w:val="28"/>
          <w:szCs w:val="28"/>
          <w:lang w:eastAsia="ru-RU"/>
        </w:rPr>
        <w:t xml:space="preserve">ПРИ ПРОВЕДЕНИИ ОТКРЫТОГО МАССАЖА СЕРДЦА МОГУТ ВОЗНИКНУТЬ ОСЛОЖНЕНИЯ: 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8B7E5F">
        <w:rPr>
          <w:rFonts w:ascii="Times New Roman" w:hAnsi="Times New Roman"/>
          <w:bCs/>
          <w:sz w:val="28"/>
          <w:szCs w:val="28"/>
          <w:lang w:eastAsia="ru-RU"/>
        </w:rPr>
        <w:t xml:space="preserve"> ране</w:t>
      </w:r>
      <w:r>
        <w:rPr>
          <w:rFonts w:ascii="Times New Roman" w:hAnsi="Times New Roman"/>
          <w:bCs/>
          <w:sz w:val="28"/>
          <w:szCs w:val="28"/>
          <w:lang w:eastAsia="ru-RU"/>
        </w:rPr>
        <w:t>ние внутренней грудной артерии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б) повреждение мышцы сердца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кровоизлияние в мышцу сердца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г) разрыв легкого</w:t>
      </w:r>
    </w:p>
    <w:p w:rsidR="00EC4705" w:rsidRPr="008B7E5F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д) кровотечение из раны</w:t>
      </w:r>
    </w:p>
    <w:p w:rsidR="00EC4705" w:rsidRPr="008B7E5F" w:rsidRDefault="00EC4705" w:rsidP="004C6861">
      <w:pPr>
        <w:pStyle w:val="a8"/>
        <w:spacing w:after="0" w:line="240" w:lineRule="auto"/>
        <w:ind w:left="1069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ТЯЖЕСТЬ ТЕЧЕНИЯ ПОСТРЕАНИМАЦИОННОГО ПЕРИОДА ОПРЕДЕЛЯЕТСЯ: 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лжительностью периода умирания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ительностью клинической смерти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глубиной и длите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льностью перенесенной гипоксии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арактером основного заболевания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все ответы верны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СООТНОШЕНИЕ </w:t>
      </w:r>
      <w:r w:rsidR="00A47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ВДОХОВ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</w:t>
      </w:r>
      <w:r w:rsidR="00A47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КОМПРЕССИЙ ГРУДНОЙ КЛЕТКИ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 ПРОВЕДЕНИИ СЛР ВЗРОСЛОМУ ПОСТРАДАВШЕМУ: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1:5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1:15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2:5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г) 2:30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ПРИЧИНОЙ ОТКАЗА ОТ ПРОВЕДЕНИЯ РЕАНИМАЦИИ ЯВЛЯЕТСЯ: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Констатаци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биологической смерти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У лиц с перело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мом шейного отдела позвоночника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У больных старше 70 лет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У лиц, ведущих асоциальный образ жизни</w:t>
      </w:r>
    </w:p>
    <w:p w:rsidR="00A47339" w:rsidRPr="006D5E93" w:rsidRDefault="00A47339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800ADA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МАКСИМАЛЬНЫЙ РАЗРЯД, РЕКОМЕНДУЕМЫЙ ПРИ ДЕФИБРИЛЛЯЦИИ: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200 Дж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300 Дж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360 Дж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450 Дж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201BE4" w:rsidRDefault="00800ADA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</w:t>
      </w:r>
      <w:r w:rsidR="00EC4705"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ОСТАНОВКЕ КРОВООБРАЩЕНИЯ РАЗВИВАЕТСЯ: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а) метаболический алкало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б) метаболический ацидоз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в) респираторный алкалоз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г) респираторный ацидоз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д) смешанный метабо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лический и респираторный ацидоз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201BE4" w:rsidRDefault="00800ADA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EC4705"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ПОСЛЕ ПЕРВИЧНОЙ ОСТАНОВКИ СЕРДЦА СОЗНАНИЕ ИСЧЕЗАЕТ ЧЕРЕЗ: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а) 10 сек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б) 30 сек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в) 60 сек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г) 3 мин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д) 5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Default="00800ADA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EC4705"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ПОКАЗАНИЯМИ К ИСКУССТВЕННОЙ ВЕНТИЛЯЦИИ ЛЕГКИХ (ИВЛ) ЯВЛЯЮТСЯ: 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отсутстви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спонтанного дыхания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клапанный пневмоторакс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клиническая смерть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тахипноэ (дыхание чаще 40 в минуту) при нормальной темпе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ратуре и исключении гиповолемии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00ADA" w:rsidRDefault="00EC4705" w:rsidP="00AC26F9">
      <w:pPr>
        <w:pStyle w:val="a8"/>
        <w:numPr>
          <w:ilvl w:val="0"/>
          <w:numId w:val="70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00ADA">
        <w:rPr>
          <w:rFonts w:ascii="Times New Roman" w:hAnsi="Times New Roman"/>
          <w:bCs/>
          <w:sz w:val="28"/>
          <w:szCs w:val="28"/>
          <w:lang w:eastAsia="ru-RU"/>
        </w:rPr>
        <w:t xml:space="preserve">КРИТЕРИЕМ ЭФФЕКТИВНОСТИ НЕПРЯМОГО МАССАЖА СЕРДЦА ЯВЛЯЕТСЯ: </w:t>
      </w:r>
    </w:p>
    <w:p w:rsidR="00EC4705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201BE4">
        <w:rPr>
          <w:rFonts w:ascii="Times New Roman" w:hAnsi="Times New Roman"/>
          <w:bCs/>
          <w:sz w:val="28"/>
          <w:szCs w:val="28"/>
          <w:lang w:eastAsia="ru-RU"/>
        </w:rPr>
        <w:t xml:space="preserve"> костная крепитация ребер и гру</w:t>
      </w:r>
      <w:r>
        <w:rPr>
          <w:rFonts w:ascii="Times New Roman" w:hAnsi="Times New Roman"/>
          <w:bCs/>
          <w:sz w:val="28"/>
          <w:szCs w:val="28"/>
          <w:lang w:eastAsia="ru-RU"/>
        </w:rPr>
        <w:t>дины</w:t>
      </w:r>
    </w:p>
    <w:p w:rsidR="00EC4705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Pr="00201BE4">
        <w:rPr>
          <w:rFonts w:ascii="Times New Roman" w:hAnsi="Times New Roman"/>
          <w:bCs/>
          <w:sz w:val="28"/>
          <w:szCs w:val="28"/>
          <w:lang w:eastAsia="ru-RU"/>
        </w:rPr>
        <w:t xml:space="preserve"> появлен</w:t>
      </w:r>
      <w:r>
        <w:rPr>
          <w:rFonts w:ascii="Times New Roman" w:hAnsi="Times New Roman"/>
          <w:bCs/>
          <w:sz w:val="28"/>
          <w:szCs w:val="28"/>
          <w:lang w:eastAsia="ru-RU"/>
        </w:rPr>
        <w:t>ие пульсации на сонных артериях</w:t>
      </w:r>
    </w:p>
    <w:p w:rsidR="00EC4705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в)максимальное расширение зрачков</w:t>
      </w:r>
    </w:p>
    <w:p w:rsidR="00EC4705" w:rsidRPr="00201BE4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г) сужение зрачков</w:t>
      </w:r>
    </w:p>
    <w:p w:rsidR="00EC4705" w:rsidRPr="00201BE4" w:rsidRDefault="00EC4705" w:rsidP="004C6861">
      <w:pPr>
        <w:pStyle w:val="a8"/>
        <w:spacing w:after="0" w:line="240" w:lineRule="auto"/>
        <w:ind w:left="643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</w:t>
      </w:r>
      <w:r w:rsidR="0080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ПРИЗНАК</w:t>
      </w:r>
      <w:r w:rsidR="0080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ЭФФЕКТИВНОСТИ РЕАНИМАЦИОННЫХ МЕРОПРИЯТИЙ</w:t>
      </w:r>
      <w:r w:rsidR="00800A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отсу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тствие экскурсий грудной клетки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зрачки широкие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отсутствие пу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льсовой волны на сонной артерии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появление пульсовой волны на сонной артерии, сужение зрачков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800ADA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ИВЛ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РЕБЕНКУ 7 ЛЕТ 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ЖЕЛАТЕЛЬНО ПРОВОДИТЬ: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методом «изо рта в рот»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с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мощью маски наркозного аппарата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методом «изо рта в нос»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методом «изо рта в рот и нос»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201BE4" w:rsidRDefault="00800ADA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  <w:r w:rsidR="00EC4705"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EC4705"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ПОСЛЕ ОСТАНОВКИ КРОВООБРАЩЕНИЯ ФУНКЦИИ АВТОМАТИЗМА И ПРОВОДИМОСТИ В СЕРДЦЕ СОХРАНЯЮТСЯ В ТЕЧЕНИЕ: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15 – 30 сек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2 – 3 мин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5 – 10 мин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20 – 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 мин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45 – 60 мин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AC26F9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AC26F9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AC26F9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AC26F9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70709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1.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приёма пищи мужчина внезапно потерял сознание. При осмотре обнаружено: зрачки расширены, дыхание поверхностное, пульс на периферических артериях не определяется. Окружающие стали оказывать пострадавшему первую помощь – проводить удары ладонь</w:t>
      </w:r>
      <w:r w:rsidR="008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между лопатками пострадавшего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Сознание по-прежнему отсутствует, дыхание отсутствует, пульс на сонных артериях не определяется. 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8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8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ситуации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709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2. 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воды извлечён ребёнок 8-9 лет без сознания. Кожные покровы синюшные, резаная рана правой стопы, пульс на сонных артериях не определяется. 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помощь необходимо оказать?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709" w:rsidRDefault="00EC4705" w:rsidP="0087070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3. 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Мужчину, выпа</w:t>
      </w:r>
      <w:r w:rsidR="0087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вшего из лодки в холодную воду, извлекли из воды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10 минут. При осмотре: резкая бледность кожных покровов, дыхание отсутствует, пульс на сонных артериях не определяется. </w:t>
      </w:r>
    </w:p>
    <w:p w:rsidR="00EC4705" w:rsidRDefault="00EC4705" w:rsidP="00870709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 первую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709" w:rsidRDefault="00870709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4</w:t>
      </w:r>
      <w:r w:rsidR="00EC4705"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EC4705"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705"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 </w:t>
      </w:r>
      <w:r w:rsidR="00EC4705"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электрическим током, женщина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отброшена назад</w:t>
      </w:r>
      <w:r w:rsidR="00EC4705"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Сознание отсутствует, дыхание отсутствует. </w:t>
      </w:r>
    </w:p>
    <w:p w:rsidR="00EC4705" w:rsidRDefault="00870709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тактика спасателя?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0709" w:rsidRDefault="00870709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5</w:t>
      </w:r>
      <w:r w:rsidR="00EC4705"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C4705"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4705"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проведении работ в зоне ЧС из-</w:t>
      </w:r>
      <w:r w:rsidR="00EC4705"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обломков разрушенного здания вынесли женщину. Кожные покровы бледные, сознание и реакция на болевую чувствительность отсутствуют, дыхание поверхностное, определяется пульс на сонных артериях. В области виска отёчность, кровоподтёк. </w:t>
      </w:r>
    </w:p>
    <w:p w:rsidR="00870709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последовательность оказания первой помощи пострадавшей? 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полный ответ и продемонстрируйте свои действия на роботе.</w:t>
      </w:r>
    </w:p>
    <w:p w:rsidR="004C6861" w:rsidRDefault="004C6861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AC26F9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AC26F9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EC4705" w:rsidRPr="006D5E93" w:rsidRDefault="00EC4705" w:rsidP="00AC26F9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AC26F9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870709" w:rsidRDefault="00870709" w:rsidP="008707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Default="00EC4705" w:rsidP="0087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8707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оказания расширенной сердечно-легочной реанимации</w:t>
      </w:r>
      <w:r w:rsidR="00870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(дефибриллятор отсутствует)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0709" w:rsidRPr="006D5E93" w:rsidRDefault="00870709" w:rsidP="0087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оказания расширенной сердечно-легочной реанимации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(дефибриллятор присутствует)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0709" w:rsidRPr="006D5E93" w:rsidRDefault="00870709" w:rsidP="00870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</w:t>
      </w:r>
      <w:r w:rsidR="004C68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остоятельной работы обучающихся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6F2BED" w:rsidRPr="006C3B9B" w:rsidTr="0006192B">
        <w:tc>
          <w:tcPr>
            <w:tcW w:w="2950" w:type="dxa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Форма контроля </w:t>
            </w: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6F2BED" w:rsidRPr="006C3B9B" w:rsidTr="0006192B">
        <w:tc>
          <w:tcPr>
            <w:tcW w:w="2950" w:type="dxa"/>
            <w:vMerge w:val="restart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6F2BED" w:rsidRPr="006C3B9B" w:rsidTr="0006192B">
        <w:trPr>
          <w:trHeight w:val="685"/>
        </w:trPr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6F2BED" w:rsidRPr="006C3B9B" w:rsidTr="0006192B">
        <w:tc>
          <w:tcPr>
            <w:tcW w:w="2950" w:type="dxa"/>
            <w:vMerge w:val="restart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«отлично»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«хорошо»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«удовлетворительно»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6F2BED" w:rsidRPr="006C3B9B" w:rsidTr="0006192B">
        <w:trPr>
          <w:trHeight w:val="1265"/>
        </w:trPr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«Оценка «неудовлетворительно»»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6F2BED" w:rsidRPr="006C3B9B" w:rsidTr="0006192B">
        <w:tc>
          <w:tcPr>
            <w:tcW w:w="2950" w:type="dxa"/>
            <w:vMerge w:val="restart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Проблемно-ситуационные задачи</w:t>
            </w:r>
          </w:p>
        </w:tc>
        <w:tc>
          <w:tcPr>
            <w:tcW w:w="7310" w:type="dxa"/>
          </w:tcPr>
          <w:p w:rsidR="006F2BED" w:rsidRPr="006C3B9B" w:rsidRDefault="006F2BED" w:rsidP="0006192B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«отлично»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врачебные вмешательства с их обоснованием, проводит текущую и итоговую оценку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«хорошо» 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врачебные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дополнительными комментариями преподавателя; 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«Оценка «удовлетворительно» – студент правильно, но неполно проводит первичную оценку состояния пациента. Выявление удовлетворение каких потребностей нарушено, </w:t>
            </w: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определение проблемы пациента возможен при наводящих вопросах педагога. Ставит цели и планирует врачебные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</w:p>
        </w:tc>
      </w:tr>
      <w:tr w:rsidR="006F2BED" w:rsidRPr="006C3B9B" w:rsidTr="0006192B">
        <w:trPr>
          <w:trHeight w:val="737"/>
        </w:trPr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hd w:val="clear" w:color="auto" w:fill="FEFEFE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«Оценка «неудовлетворительно» – неверная оценка ситуации; неправильно выбранная тактика действий</w:t>
            </w:r>
          </w:p>
        </w:tc>
      </w:tr>
      <w:tr w:rsidR="006F2BED" w:rsidRPr="006C3B9B" w:rsidTr="0006192B">
        <w:tc>
          <w:tcPr>
            <w:tcW w:w="2950" w:type="dxa"/>
            <w:vMerge w:val="restart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«отлично».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«хорошо». 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«Оценка «удовлетворительно».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6F2BED" w:rsidRPr="006C3B9B" w:rsidTr="0006192B">
        <w:trPr>
          <w:trHeight w:val="2844"/>
        </w:trPr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«Оценка «неудовлетворительно».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6F2BED" w:rsidRPr="006C3B9B" w:rsidTr="0006192B">
        <w:tc>
          <w:tcPr>
            <w:tcW w:w="2950" w:type="dxa"/>
            <w:vMerge w:val="restart"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Защита реферата</w:t>
            </w: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«отлично»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 «хорошо»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F2BED" w:rsidRPr="006C3B9B" w:rsidTr="0006192B"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«Оценка «удовлетворительно»»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F2BED" w:rsidRPr="006C3B9B" w:rsidTr="0006192B">
        <w:trPr>
          <w:trHeight w:val="1071"/>
        </w:trPr>
        <w:tc>
          <w:tcPr>
            <w:tcW w:w="2950" w:type="dxa"/>
            <w:vMerge/>
          </w:tcPr>
          <w:p w:rsidR="006F2BED" w:rsidRPr="006C3B9B" w:rsidRDefault="006F2BED" w:rsidP="000619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6F2BED" w:rsidRPr="006C3B9B" w:rsidRDefault="006F2BED" w:rsidP="000619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C3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DF50FA" w:rsidRDefault="00DF50FA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DF50FA" w:rsidRPr="00DF50FA" w:rsidRDefault="00DF50FA" w:rsidP="00AC26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:rsidR="00DF50FA" w:rsidRPr="00DF50FA" w:rsidRDefault="00DF50FA" w:rsidP="004C686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Критерии, применяемые для оценивания обучающихся на промежуточной аттестации</w:t>
      </w:r>
    </w:p>
    <w:p w:rsidR="00DF50FA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Зачтено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:rsidR="00DF50FA" w:rsidRPr="00DF50FA" w:rsidRDefault="00CC101F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зачтено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F50FA" w:rsidRPr="00DF50FA" w:rsidRDefault="00DF50FA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Default="00DF50FA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4F126F" w:rsidRDefault="004F126F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структура внутренней картины болезни больного.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формирования внутренней картины болезни у больного.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компоненты отношения больного к болезни.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Типы отношения больного к болезни. </w:t>
      </w:r>
    </w:p>
    <w:p w:rsidR="00B0659E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Понятие и признаки профессионального общения в медицине. 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эффективности профессионального общения в медицине.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Ожидания больного и их роль в профессиональном общении в медицине.</w:t>
      </w:r>
    </w:p>
    <w:p w:rsid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Проблема информирования пациента о болезни и лечении в профессио-нальном общении врача.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Модели взаимодействия врача и пациента.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Виды общения и типы поведения врача с пациентом.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причины возникновения ятрогенных заболеваний при взаи-модействии врача и пациента.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Понятие, структура, причины возникновения конфликта в медицинском учреждении.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Правила бесконфликтного поведения и стратегии поведения в конфликте.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Психология больных с сердечно-сосудистыми заболеваниями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186A" w:rsidRPr="00B0659E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Психологические особенности онкологических больных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митральном стенозе.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митральной недостаточности.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аортальном стенозе.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аортальной недостаточности. </w:t>
      </w:r>
    </w:p>
    <w:p w:rsidR="00C60C63" w:rsidRPr="00C60C63" w:rsidRDefault="00C60C63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Анамнез и его разделы. Правила сбора анамнеза. Понятие о прямых и косвенных наводящих вопросах. Детализация жалоб.</w:t>
      </w:r>
    </w:p>
    <w:p w:rsidR="00C60C63" w:rsidRPr="00C60C63" w:rsidRDefault="00C60C63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Схема истории болезни. Значение паспортных данных.</w:t>
      </w:r>
    </w:p>
    <w:p w:rsidR="00C60C63" w:rsidRDefault="00C60C63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Последовательность проведения общего осмотра пациента. 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митральным стенозом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митральной недостаточностью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аортальным стенозом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аортальной недостаточностью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Бронхиальная астма: Определение. Классификация и критерии выделения по степени тяжести.</w:t>
      </w:r>
    </w:p>
    <w:p w:rsidR="00C60C63" w:rsidRDefault="00C60C63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Бронхиальная астма. Клиническая и лабораторно-инструментальная диагностика.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Дифференциальная диагностика при бронхообструктивном синдроме (бронхиальная астма, хроническая обструктивная болезнь легких).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Пневмония: Определение, этиология, патогенез.</w:t>
      </w:r>
      <w:r w:rsidR="00FA186A">
        <w:rPr>
          <w:rFonts w:ascii="Times New Roman" w:hAnsi="Times New Roman"/>
          <w:sz w:val="28"/>
          <w:szCs w:val="28"/>
          <w:lang w:eastAsia="ru-RU"/>
        </w:rPr>
        <w:t xml:space="preserve"> Клинические проявления.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Ведущие клинико-лабораторно-инструментальны</w:t>
      </w:r>
      <w:r w:rsidR="00C60C63">
        <w:rPr>
          <w:rFonts w:ascii="Times New Roman" w:hAnsi="Times New Roman"/>
          <w:sz w:val="28"/>
          <w:szCs w:val="28"/>
          <w:lang w:eastAsia="ru-RU"/>
        </w:rPr>
        <w:t>е</w:t>
      </w:r>
      <w:r w:rsidRPr="00B0659E">
        <w:rPr>
          <w:rFonts w:ascii="Times New Roman" w:hAnsi="Times New Roman"/>
          <w:sz w:val="28"/>
          <w:szCs w:val="28"/>
          <w:lang w:eastAsia="ru-RU"/>
        </w:rPr>
        <w:t xml:space="preserve"> критерии пневмонии.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Дифференциальная диагностика пневмонии с раком легкого и инфильтративным туберкулезом легких.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 Опишите методику проведения физикального обследования больного с синдромом уплотнения легочной ткани.</w:t>
      </w:r>
    </w:p>
    <w:p w:rsidR="004F126F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Острый бронхит (определение понятия, синдромы, дополнительные методы обследования).</w:t>
      </w:r>
    </w:p>
    <w:p w:rsidR="004F126F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опографические линии и области живота.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етодические приемы глубокой пальпации живота. </w:t>
      </w:r>
    </w:p>
    <w:p w:rsidR="004F126F" w:rsidRDefault="005A6985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тделы ЖКТ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 доступны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глубокой пальпации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их нормаль</w:t>
      </w:r>
      <w:r>
        <w:rPr>
          <w:rFonts w:ascii="Times New Roman" w:hAnsi="Times New Roman"/>
          <w:sz w:val="28"/>
          <w:szCs w:val="28"/>
          <w:lang w:eastAsia="ru-RU"/>
        </w:rPr>
        <w:t>ные пальпаторные характеристики.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Клинические проявления острого коронарного синдрома, неотложная помощь.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Клиника острой левожелудочковой сердечной недостаточности. Неотложная помощь.</w:t>
      </w:r>
    </w:p>
    <w:p w:rsidR="004F126F" w:rsidRPr="00B0659E" w:rsidRDefault="004050D2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Клиническая картина 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при внутреннем кровотечении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69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Алго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ритм оказания неотложной помощи.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Клинические проявления острого нарушения мозгового кровообращения (ОНМК), неотложная помощь.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Гипергликемическая кетоацидотическая кома: 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клиника, 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диагностика, неотложная помощь.</w:t>
      </w:r>
    </w:p>
    <w:p w:rsidR="004F126F" w:rsidRPr="00B0659E" w:rsidRDefault="004F126F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Гипогликемическая кома: 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клиника, 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диагностика, неотложная помощь.</w:t>
      </w:r>
    </w:p>
    <w:p w:rsidR="004F126F" w:rsidRPr="00B0659E" w:rsidRDefault="005A6985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050D2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отлож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>ная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помощи при </w:t>
      </w:r>
      <w:r w:rsidR="004050D2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обструкции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дыхательных путей инородным телом.</w:t>
      </w:r>
    </w:p>
    <w:p w:rsidR="004F126F" w:rsidRPr="00B0659E" w:rsidRDefault="004050D2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удорожн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синдром (эпилептиформные судороги)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причины, неотложная помощь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126F" w:rsidRPr="004050D2" w:rsidRDefault="004050D2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ромбоэмболия легочной артерии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(ТЭЛА): причины, клиника. Тактика врача при подозрении на ТЭЛА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4050D2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0D2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Дифференциальный диагноз ТЭЛА с заболеваниями протекающих с одышкой.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нафилактическ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шок: патогенез, основные клинические симптомы, тактика врача.</w:t>
      </w:r>
    </w:p>
    <w:p w:rsidR="004F126F" w:rsidRPr="00B0659E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еотложной помощи при бронхообструктивном синдроме.</w:t>
      </w:r>
    </w:p>
    <w:p w:rsidR="004F126F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еотложной помощи при спонтанном пневмотораксе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7E024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Определение и признаки клинической смерти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E024A" w:rsidRPr="00FA186A" w:rsidRDefault="007E024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4A">
        <w:rPr>
          <w:rFonts w:ascii="Times New Roman" w:hAnsi="Times New Roman"/>
          <w:sz w:val="28"/>
          <w:szCs w:val="28"/>
          <w:lang w:eastAsia="ru-RU"/>
        </w:rPr>
        <w:t>Внезапная потеря сознания, дифференциальная диагностика обморока от комы, неотложная помощь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Показания и противопоказания к сердечно-легочной реанимации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Алгоритм помощи при остановке дыхания и кровообращения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Стадии СЛР по П.Сафару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Реанимационный алфавит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Комплекс «АВС»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Электрическая дефибрилляция (техника, ошибки)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Критерии эффективности сердечно-легочной реанимации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Критерии прекращения реанимации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5A6985" w:rsidP="00AC26F9">
      <w:pPr>
        <w:pStyle w:val="a8"/>
        <w:numPr>
          <w:ilvl w:val="0"/>
          <w:numId w:val="18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Возможные о</w:t>
      </w:r>
      <w:r w:rsidR="00FA186A" w:rsidRPr="00FA186A">
        <w:rPr>
          <w:rFonts w:ascii="Times New Roman" w:hAnsi="Times New Roman"/>
          <w:color w:val="000000"/>
          <w:sz w:val="28"/>
          <w:szCs w:val="28"/>
          <w:lang w:eastAsia="ru-RU"/>
        </w:rPr>
        <w:t>сложнения при проведении непрямого массажа сердца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spacing w:after="0" w:line="240" w:lineRule="auto"/>
        <w:ind w:left="75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550" w:rsidRDefault="00C83550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проверки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практических навыков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бесконфликтного общения с пациентом (родственником пациента)</w:t>
      </w:r>
      <w:r w:rsidR="00B04F09">
        <w:rPr>
          <w:rFonts w:ascii="Times New Roman" w:hAnsi="Times New Roman"/>
          <w:sz w:val="28"/>
          <w:szCs w:val="28"/>
          <w:lang w:eastAsia="ru-RU"/>
        </w:rPr>
        <w:t>,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 провоцирующим конфликт.</w:t>
      </w:r>
    </w:p>
    <w:p w:rsidR="00B04F09" w:rsidRDefault="00B04F09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Алгоритм</w:t>
      </w:r>
      <w:r w:rsidRPr="00B04F09">
        <w:rPr>
          <w:rFonts w:ascii="Times New Roman" w:hAnsi="Times New Roman"/>
          <w:sz w:val="28"/>
          <w:szCs w:val="28"/>
          <w:lang w:eastAsia="ru-RU"/>
        </w:rPr>
        <w:t xml:space="preserve"> обсуждения с больным назначенной</w:t>
      </w:r>
      <w:r w:rsidR="00394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4F09">
        <w:rPr>
          <w:rFonts w:ascii="Times New Roman" w:hAnsi="Times New Roman"/>
          <w:sz w:val="28"/>
          <w:szCs w:val="28"/>
          <w:lang w:eastAsia="ru-RU"/>
        </w:rPr>
        <w:t>терапии</w:t>
      </w:r>
      <w:r w:rsidR="00B0659E">
        <w:rPr>
          <w:rFonts w:ascii="Times New Roman" w:hAnsi="Times New Roman"/>
          <w:sz w:val="28"/>
          <w:szCs w:val="28"/>
          <w:lang w:eastAsia="ru-RU"/>
        </w:rPr>
        <w:t>.</w:t>
      </w:r>
    </w:p>
    <w:p w:rsidR="00B04F09" w:rsidRDefault="00B0659E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Алгоритм </w:t>
      </w:r>
      <w:r w:rsidRPr="00B0659E">
        <w:rPr>
          <w:rFonts w:ascii="Times New Roman" w:hAnsi="Times New Roman"/>
          <w:sz w:val="28"/>
          <w:szCs w:val="28"/>
          <w:lang w:eastAsia="ru-RU"/>
        </w:rPr>
        <w:t>ответа на вопросы больного о прогнозе</w:t>
      </w:r>
      <w:r w:rsidR="00394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9E">
        <w:rPr>
          <w:rFonts w:ascii="Times New Roman" w:hAnsi="Times New Roman"/>
          <w:sz w:val="28"/>
          <w:szCs w:val="28"/>
          <w:lang w:eastAsia="ru-RU"/>
        </w:rPr>
        <w:t>тяжелого заболевания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659E" w:rsidRPr="00B0659E" w:rsidRDefault="00B0659E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Алгоритм </w:t>
      </w:r>
      <w:r w:rsidRPr="00B0659E">
        <w:rPr>
          <w:rFonts w:ascii="Times New Roman" w:hAnsi="Times New Roman"/>
          <w:sz w:val="28"/>
          <w:szCs w:val="28"/>
          <w:lang w:eastAsia="ru-RU"/>
        </w:rPr>
        <w:t>выхода из затянувшейся беседы с больным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Алгоритм действия врача при общении </w:t>
      </w:r>
      <w:r w:rsidR="00B0659E">
        <w:rPr>
          <w:rFonts w:ascii="Times New Roman" w:hAnsi="Times New Roman"/>
          <w:sz w:val="28"/>
          <w:szCs w:val="28"/>
          <w:lang w:eastAsia="ru-RU"/>
        </w:rPr>
        <w:t>с пациентом</w:t>
      </w:r>
      <w:r w:rsidR="00B0659E" w:rsidRPr="00B0659E">
        <w:rPr>
          <w:rFonts w:ascii="Times New Roman" w:hAnsi="Times New Roman"/>
          <w:sz w:val="28"/>
          <w:szCs w:val="28"/>
          <w:lang w:eastAsia="ru-RU"/>
        </w:rPr>
        <w:t xml:space="preserve"> по телефону</w:t>
      </w:r>
      <w:r w:rsidR="00B0659E">
        <w:rPr>
          <w:rFonts w:ascii="Times New Roman" w:hAnsi="Times New Roman"/>
          <w:sz w:val="28"/>
          <w:szCs w:val="28"/>
          <w:lang w:eastAsia="ru-RU"/>
        </w:rPr>
        <w:t>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lastRenderedPageBreak/>
        <w:t>Техника проведения пальпации грудной клетки.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пальпации области сердца.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пальпации сосудов.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сравнительной перкуссии легких.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сравнительной аускультации легких.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аускультации сердца.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измерения АД.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поверхностной пальпации передней брюшной стенки.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глубокой, скользящей, топографической, методической пальпации органов брюшной полости по Образцову-Стражеско.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ректального исследования.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</w:t>
      </w:r>
      <w:r w:rsidR="00EA43A1">
        <w:rPr>
          <w:rFonts w:ascii="Times New Roman" w:hAnsi="Times New Roman"/>
          <w:sz w:val="28"/>
          <w:szCs w:val="28"/>
          <w:lang w:eastAsia="ru-RU"/>
        </w:rPr>
        <w:t xml:space="preserve"> оказания экстренной помощи при </w:t>
      </w:r>
      <w:r w:rsidRPr="00C83550">
        <w:rPr>
          <w:rFonts w:ascii="Times New Roman" w:hAnsi="Times New Roman"/>
          <w:sz w:val="28"/>
          <w:szCs w:val="28"/>
          <w:lang w:eastAsia="ru-RU"/>
        </w:rPr>
        <w:t>остром коронарный синдром, осложненном кардиогенным шоком.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остром коронарный синдром, осложненном отеком легких.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экстренной помощи при анафилактическом шоке. 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гиповолемии.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бронхообструктивном синдроме.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тромбоэмболии легочной артерии.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спонтанном пневмотораксе.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обтурации дыхательных путей инородным телом.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гипогликемии.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экстренной помощи при гипергликемии. 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остром нарушении мозгового кровообращения.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эпилептическом приступе.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базовой сердечно-легочной реанимации.</w:t>
      </w:r>
    </w:p>
    <w:p w:rsidR="00C83550" w:rsidRPr="00C83550" w:rsidRDefault="00C83550" w:rsidP="00AC26F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расширенной сердечно-легочной реанимации.</w:t>
      </w:r>
    </w:p>
    <w:p w:rsidR="00C83550" w:rsidRPr="00C83550" w:rsidRDefault="00C83550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кафедра «Обучающий симуляционный центр» 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направление подготовки (специальность) </w:t>
      </w:r>
    </w:p>
    <w:p w:rsidR="00DF50FA" w:rsidRPr="00DF50FA" w:rsidRDefault="00DF50FA" w:rsidP="004C6861">
      <w:pPr>
        <w:spacing w:after="0" w:line="240" w:lineRule="auto"/>
        <w:ind w:left="720" w:hanging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r w:rsidR="007E024A">
        <w:rPr>
          <w:rFonts w:ascii="Times New Roman" w:eastAsia="Calibri" w:hAnsi="Times New Roman" w:cs="Times New Roman"/>
          <w:sz w:val="28"/>
          <w:szCs w:val="28"/>
          <w:lang w:eastAsia="ru-RU"/>
        </w:rPr>
        <w:t>Симуляционный курс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ЗАЧЕТНЫЙ  БИЛЕТ № 1.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E024A" w:rsidRPr="007E024A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и причины возникновения ятрогенных заболеваний при взаи-модействии врача и пациента.</w:t>
      </w:r>
    </w:p>
    <w:p w:rsidR="00DF50FA" w:rsidRPr="00DF50FA" w:rsidRDefault="00DF50FA" w:rsidP="004C68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E024A" w:rsidRPr="007E024A">
        <w:rPr>
          <w:rFonts w:ascii="Times New Roman" w:eastAsia="Calibri" w:hAnsi="Times New Roman" w:cs="Times New Roman"/>
          <w:sz w:val="28"/>
          <w:szCs w:val="28"/>
        </w:rPr>
        <w:t>Тромбоэмболия лег</w:t>
      </w:r>
      <w:r w:rsidR="00CC101F">
        <w:rPr>
          <w:rFonts w:ascii="Times New Roman" w:eastAsia="Calibri" w:hAnsi="Times New Roman" w:cs="Times New Roman"/>
          <w:sz w:val="28"/>
          <w:szCs w:val="28"/>
        </w:rPr>
        <w:t xml:space="preserve">очной артерии (ТЭЛА): причины, </w:t>
      </w:r>
      <w:r w:rsidR="007E024A" w:rsidRPr="007E024A">
        <w:rPr>
          <w:rFonts w:ascii="Times New Roman" w:eastAsia="Calibri" w:hAnsi="Times New Roman" w:cs="Times New Roman"/>
          <w:sz w:val="28"/>
          <w:szCs w:val="28"/>
        </w:rPr>
        <w:t>клиника. Тактика врача при подозрении на ТЭЛА.</w:t>
      </w:r>
    </w:p>
    <w:p w:rsidR="00DF50FA" w:rsidRDefault="00DF50F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E024A" w:rsidRPr="007E024A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эпилептическом приступе.</w:t>
      </w:r>
    </w:p>
    <w:p w:rsidR="007E024A" w:rsidRPr="00DF50FA" w:rsidRDefault="007E024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 __________________________    (Юдаева Ю.А.)</w:t>
      </w: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</w:t>
      </w: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             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Ткаченко И.В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                                                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Pr="00DF50FA" w:rsidRDefault="00CC101F" w:rsidP="004C68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Дата__________</w:t>
      </w: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Симуляционное оснащение:</w:t>
      </w:r>
    </w:p>
    <w:p w:rsidR="00DF50FA" w:rsidRDefault="002207F8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с возможностью имитации аускульта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тивной картины различных заболе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ваний сердца и легких, с функцией пальпации верхушечного толчка, визуализации вен шеи и пульсации центральных и периферических артерий, синхронизированных с сердечными фазами или симулятор для аускульт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ации сердца и легких с синхрони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зацией показателей артериального давления и пульсац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 сосудов</w:t>
      </w:r>
    </w:p>
    <w:p w:rsidR="00DF50FA" w:rsidRDefault="007C3485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многофункциональный робот-симулятор, позволяющий оценить состояние, выделить ведущие синдромы и оказать медицинскую помощь, в комплекте с оборудованием для проведения общемедицинских диагностических и лечебных вмешательств: имитации дыхательных звуков и шумов; визуализации экскурсии грудной клетки; имитации пульсации центральных и периферических артерий; генерации заданной электрокардиограммы на медицинское оборудование; речевого сопро-вождения; моргания глаз и изменения просвета зрачков; имитации аускультативной картины работы сердца, тонов/шумов сердца; имитация показателей АД и температуры тела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симуляционный монитор пациента</w:t>
      </w:r>
    </w:p>
    <w:p w:rsidR="007C3485" w:rsidRDefault="007C3485" w:rsidP="00AC26F9">
      <w:pPr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взрослого пациента для обучения СЛР (леж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ащий на полу) с возможно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стью регистрации (по завершении) следующих показателей: глубина компрессий, положение рук при компрессиях, высвобожд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ение рук между компрессиями, ча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стота компрессий, дыхательный объём, скорость вдоха</w:t>
      </w:r>
    </w:p>
    <w:p w:rsidR="00E0438A" w:rsidRDefault="00E0438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 рабочий</w:t>
      </w:r>
    </w:p>
    <w:p w:rsidR="002207F8" w:rsidRP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Стул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ушетка 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Раковина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для обработки рук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Приспособление для высушивания рук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тетофонендоскоп 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Тонометр</w:t>
      </w:r>
    </w:p>
    <w:p w:rsidR="002207F8" w:rsidRDefault="002207F8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очник света (карманный фонарик)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Смотровые перчатки</w:t>
      </w:r>
    </w:p>
    <w:p w:rsid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енные часы с секундной стрелкой</w:t>
      </w:r>
    </w:p>
    <w:p w:rsidR="00DF50FA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мкость для сбора бытовых и медицинских отходов (зак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репленный пакет класс А, закрепленный пакет класс Б)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Телефонный аппарат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Тележка на колесиках для 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размещены оборудовани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, расходны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лекарственны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средств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Лицевая маска кислородная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сточник кис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лорода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Пульсоксиметр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Электрокардиограф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Бутылка питьевой воды без газа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астиковой одноразовый стаканчик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Термометр инфракрасный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Экспресс-анализатор глюкозы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татив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длительных инфузионных вливаний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мотровые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перчатки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Шприц 20 мл с иглой 0,4-0,8 мм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ериф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ерический венозный катетер 22 G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для внутривенных инфузий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ластырь для 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иферического венозного катетера</w:t>
      </w:r>
    </w:p>
    <w:p w:rsidR="007C3485" w:rsidRPr="007C3485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Бинт нестерильный</w:t>
      </w:r>
    </w:p>
    <w:p w:rsidR="007C3485" w:rsidRPr="008C45B7" w:rsidRDefault="007C3485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Ампулы и флаконы, за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полненные дистиллированной водой для имитации лекарственных средств).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ожный антис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ептик в пульверизаторе</w:t>
      </w:r>
    </w:p>
    <w:p w:rsidR="008C45B7" w:rsidRPr="007C3485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алфетки для высушивания антисептика после его экспозиции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Напольный коврик</w:t>
      </w:r>
    </w:p>
    <w:p w:rsidR="008C45B7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бный автоматический наружный дефибриллятор</w:t>
      </w:r>
    </w:p>
    <w:p w:rsidR="007C3485" w:rsidRDefault="008C45B7" w:rsidP="00AC26F9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менные электроды для автом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атического наружного дефибриллятора</w:t>
      </w:r>
    </w:p>
    <w:p w:rsidR="0022304E" w:rsidRDefault="0022304E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4757"/>
        <w:gridCol w:w="2217"/>
      </w:tblGrid>
      <w:tr w:rsidR="00157015" w:rsidRPr="00DF50FA" w:rsidTr="003828EF">
        <w:trPr>
          <w:trHeight w:val="1975"/>
        </w:trPr>
        <w:tc>
          <w:tcPr>
            <w:tcW w:w="675" w:type="dxa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  <w:bookmarkStart w:id="2" w:name="_GoBack"/>
            <w:bookmarkEnd w:id="2"/>
          </w:p>
        </w:tc>
        <w:tc>
          <w:tcPr>
            <w:tcW w:w="2694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</w:p>
        </w:tc>
        <w:tc>
          <w:tcPr>
            <w:tcW w:w="475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157015" w:rsidRPr="00DF50FA" w:rsidTr="003828EF">
        <w:tc>
          <w:tcPr>
            <w:tcW w:w="675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vMerge w:val="restart"/>
          </w:tcPr>
          <w:p w:rsidR="00157015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К-1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абстрактному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мышлению, анализу, синтезу</w:t>
            </w:r>
          </w:p>
        </w:tc>
        <w:tc>
          <w:tcPr>
            <w:tcW w:w="4757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DF50FA" w:rsidRDefault="006F2BED" w:rsidP="00157015">
            <w:pPr>
              <w:spacing w:after="0" w:line="240" w:lineRule="auto"/>
              <w:ind w:firstLine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B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основы оказания медицинской помощи в экстренной и неотложной форме</w:t>
            </w:r>
          </w:p>
        </w:tc>
        <w:tc>
          <w:tcPr>
            <w:tcW w:w="2217" w:type="dxa"/>
          </w:tcPr>
          <w:p w:rsidR="00157015" w:rsidRPr="00DF50FA" w:rsidRDefault="00157015" w:rsidP="00462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вопросы №</w:t>
            </w:r>
            <w:r w:rsidR="00462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462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57015" w:rsidRPr="00DF50FA" w:rsidTr="003828EF">
        <w:tc>
          <w:tcPr>
            <w:tcW w:w="675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Default="006F2BED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2B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уметь интерпретировать данные обследования пациента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F2BED" w:rsidRPr="00DF50FA" w:rsidRDefault="006F2BED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B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оказать медицинскую помощь при неотложных и экстренных состояниях, угрожающих жизни больного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="00462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13-30</w:t>
            </w:r>
          </w:p>
        </w:tc>
      </w:tr>
      <w:tr w:rsidR="00157015" w:rsidRPr="00DF50FA" w:rsidTr="003828EF">
        <w:tc>
          <w:tcPr>
            <w:tcW w:w="675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DF50FA" w:rsidRDefault="006F2BED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2B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навыками оказания медицинской помощи в экстренной и неотложной форме пациентам при состояниях, представляющих угрозу жизни пациента, в том числе клинической смерт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17" w:type="dxa"/>
          </w:tcPr>
          <w:p w:rsidR="00157015" w:rsidRPr="00DF50FA" w:rsidRDefault="00157015" w:rsidP="00462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="00462F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</w:tbl>
    <w:p w:rsidR="00157015" w:rsidRPr="00DF50FA" w:rsidRDefault="00157015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Pr="00DF50FA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sectPr w:rsidR="00DF50FA" w:rsidRPr="00DF50FA" w:rsidSect="00DA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B0" w:rsidRDefault="00C626B0" w:rsidP="00157015">
      <w:pPr>
        <w:spacing w:after="0" w:line="240" w:lineRule="auto"/>
      </w:pPr>
      <w:r>
        <w:separator/>
      </w:r>
    </w:p>
  </w:endnote>
  <w:endnote w:type="continuationSeparator" w:id="0">
    <w:p w:rsidR="00C626B0" w:rsidRDefault="00C626B0" w:rsidP="0015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B0" w:rsidRDefault="00C626B0" w:rsidP="00157015">
      <w:pPr>
        <w:spacing w:after="0" w:line="240" w:lineRule="auto"/>
      </w:pPr>
      <w:r>
        <w:separator/>
      </w:r>
    </w:p>
  </w:footnote>
  <w:footnote w:type="continuationSeparator" w:id="0">
    <w:p w:rsidR="00C626B0" w:rsidRDefault="00C626B0" w:rsidP="0015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209"/>
    <w:multiLevelType w:val="hybridMultilevel"/>
    <w:tmpl w:val="EB84B20C"/>
    <w:lvl w:ilvl="0" w:tplc="87D43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445C6"/>
    <w:multiLevelType w:val="hybridMultilevel"/>
    <w:tmpl w:val="10FAB278"/>
    <w:lvl w:ilvl="0" w:tplc="F5BCB9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C631DD"/>
    <w:multiLevelType w:val="hybridMultilevel"/>
    <w:tmpl w:val="5BA2E352"/>
    <w:lvl w:ilvl="0" w:tplc="55FC0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FD7E2C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2FC2240"/>
    <w:multiLevelType w:val="hybridMultilevel"/>
    <w:tmpl w:val="D3AC12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654A6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7FB5B60"/>
    <w:multiLevelType w:val="hybridMultilevel"/>
    <w:tmpl w:val="D6F28828"/>
    <w:lvl w:ilvl="0" w:tplc="6EE6D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1D6347"/>
    <w:multiLevelType w:val="hybridMultilevel"/>
    <w:tmpl w:val="B9129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222EA"/>
    <w:multiLevelType w:val="hybridMultilevel"/>
    <w:tmpl w:val="818E82F2"/>
    <w:lvl w:ilvl="0" w:tplc="FE92D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907F8B"/>
    <w:multiLevelType w:val="hybridMultilevel"/>
    <w:tmpl w:val="A052D532"/>
    <w:lvl w:ilvl="0" w:tplc="304C4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3F84AC3"/>
    <w:multiLevelType w:val="hybridMultilevel"/>
    <w:tmpl w:val="7B18DE92"/>
    <w:lvl w:ilvl="0" w:tplc="B1905B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55215D4"/>
    <w:multiLevelType w:val="hybridMultilevel"/>
    <w:tmpl w:val="6756D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12086"/>
    <w:multiLevelType w:val="hybridMultilevel"/>
    <w:tmpl w:val="C98463D4"/>
    <w:lvl w:ilvl="0" w:tplc="F3C6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73B6A59"/>
    <w:multiLevelType w:val="hybridMultilevel"/>
    <w:tmpl w:val="2C98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06AF4"/>
    <w:multiLevelType w:val="hybridMultilevel"/>
    <w:tmpl w:val="5E3A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B4D01"/>
    <w:multiLevelType w:val="hybridMultilevel"/>
    <w:tmpl w:val="7D86E884"/>
    <w:lvl w:ilvl="0" w:tplc="4B7E7E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F251122"/>
    <w:multiLevelType w:val="hybridMultilevel"/>
    <w:tmpl w:val="9ACAB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E5DBC"/>
    <w:multiLevelType w:val="hybridMultilevel"/>
    <w:tmpl w:val="A252A89C"/>
    <w:lvl w:ilvl="0" w:tplc="ABA8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140685"/>
    <w:multiLevelType w:val="hybridMultilevel"/>
    <w:tmpl w:val="DB864EC4"/>
    <w:lvl w:ilvl="0" w:tplc="4C221A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780E5F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8464453"/>
    <w:multiLevelType w:val="hybridMultilevel"/>
    <w:tmpl w:val="7DE4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2F6F6E2F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28A2433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34892EED"/>
    <w:multiLevelType w:val="hybridMultilevel"/>
    <w:tmpl w:val="C928BE94"/>
    <w:lvl w:ilvl="0" w:tplc="B19AE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E87AA0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398D0BBD"/>
    <w:multiLevelType w:val="hybridMultilevel"/>
    <w:tmpl w:val="75665764"/>
    <w:lvl w:ilvl="0" w:tplc="0D68B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9A7C30"/>
    <w:multiLevelType w:val="hybridMultilevel"/>
    <w:tmpl w:val="7C428B2E"/>
    <w:lvl w:ilvl="0" w:tplc="68E208B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FDE7315"/>
    <w:multiLevelType w:val="hybridMultilevel"/>
    <w:tmpl w:val="E0F2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35A1B"/>
    <w:multiLevelType w:val="hybridMultilevel"/>
    <w:tmpl w:val="94CA9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8316F5"/>
    <w:multiLevelType w:val="hybridMultilevel"/>
    <w:tmpl w:val="CFB4CC86"/>
    <w:lvl w:ilvl="0" w:tplc="80EAEE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418435AA"/>
    <w:multiLevelType w:val="hybridMultilevel"/>
    <w:tmpl w:val="C7DCE19E"/>
    <w:lvl w:ilvl="0" w:tplc="30DEFE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364261B"/>
    <w:multiLevelType w:val="hybridMultilevel"/>
    <w:tmpl w:val="9984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C3E65"/>
    <w:multiLevelType w:val="hybridMultilevel"/>
    <w:tmpl w:val="BEC877FA"/>
    <w:lvl w:ilvl="0" w:tplc="074A14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4597670A"/>
    <w:multiLevelType w:val="hybridMultilevel"/>
    <w:tmpl w:val="B756D4AC"/>
    <w:lvl w:ilvl="0" w:tplc="555643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6C66DC7"/>
    <w:multiLevelType w:val="hybridMultilevel"/>
    <w:tmpl w:val="4FF0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49C71B65"/>
    <w:multiLevelType w:val="hybridMultilevel"/>
    <w:tmpl w:val="2E98E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902D41"/>
    <w:multiLevelType w:val="hybridMultilevel"/>
    <w:tmpl w:val="FAE822CC"/>
    <w:lvl w:ilvl="0" w:tplc="FB6E40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F4B4826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56A94F50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3" w15:restartNumberingAfterBreak="0">
    <w:nsid w:val="5C242808"/>
    <w:multiLevelType w:val="hybridMultilevel"/>
    <w:tmpl w:val="599AE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80EC9"/>
    <w:multiLevelType w:val="hybridMultilevel"/>
    <w:tmpl w:val="53D8E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7" w15:restartNumberingAfterBreak="0">
    <w:nsid w:val="5E412137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0880EF0"/>
    <w:multiLevelType w:val="hybridMultilevel"/>
    <w:tmpl w:val="36FE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737385"/>
    <w:multiLevelType w:val="hybridMultilevel"/>
    <w:tmpl w:val="E2CE7B54"/>
    <w:lvl w:ilvl="0" w:tplc="E8ACCC8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63993984"/>
    <w:multiLevelType w:val="hybridMultilevel"/>
    <w:tmpl w:val="41F2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46514A"/>
    <w:multiLevelType w:val="hybridMultilevel"/>
    <w:tmpl w:val="F5960434"/>
    <w:lvl w:ilvl="0" w:tplc="E58484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275C6B"/>
    <w:multiLevelType w:val="hybridMultilevel"/>
    <w:tmpl w:val="D8583000"/>
    <w:lvl w:ilvl="0" w:tplc="E38643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6A092B94"/>
    <w:multiLevelType w:val="hybridMultilevel"/>
    <w:tmpl w:val="5CA6A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1406E"/>
    <w:multiLevelType w:val="hybridMultilevel"/>
    <w:tmpl w:val="CAE8D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8619CF"/>
    <w:multiLevelType w:val="hybridMultilevel"/>
    <w:tmpl w:val="1246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A947A4"/>
    <w:multiLevelType w:val="hybridMultilevel"/>
    <w:tmpl w:val="2C1A34C0"/>
    <w:lvl w:ilvl="0" w:tplc="453A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0DD19CB"/>
    <w:multiLevelType w:val="hybridMultilevel"/>
    <w:tmpl w:val="A45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452341"/>
    <w:multiLevelType w:val="hybridMultilevel"/>
    <w:tmpl w:val="3564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1A04F9A"/>
    <w:multiLevelType w:val="hybridMultilevel"/>
    <w:tmpl w:val="8AB833C4"/>
    <w:lvl w:ilvl="0" w:tplc="4EF8F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FC503A"/>
    <w:multiLevelType w:val="hybridMultilevel"/>
    <w:tmpl w:val="C14E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A24EB5"/>
    <w:multiLevelType w:val="hybridMultilevel"/>
    <w:tmpl w:val="4F5A8BFC"/>
    <w:lvl w:ilvl="0" w:tplc="90A822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6992006"/>
    <w:multiLevelType w:val="hybridMultilevel"/>
    <w:tmpl w:val="7B6C72B2"/>
    <w:lvl w:ilvl="0" w:tplc="DA1E6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7E623A22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0" w15:restartNumberingAfterBreak="0">
    <w:nsid w:val="7FAF3423"/>
    <w:multiLevelType w:val="hybridMultilevel"/>
    <w:tmpl w:val="4E72DDBA"/>
    <w:lvl w:ilvl="0" w:tplc="7B086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4"/>
  </w:num>
  <w:num w:numId="2">
    <w:abstractNumId w:val="69"/>
  </w:num>
  <w:num w:numId="3">
    <w:abstractNumId w:val="10"/>
  </w:num>
  <w:num w:numId="4">
    <w:abstractNumId w:val="56"/>
  </w:num>
  <w:num w:numId="5">
    <w:abstractNumId w:val="31"/>
  </w:num>
  <w:num w:numId="6">
    <w:abstractNumId w:val="49"/>
  </w:num>
  <w:num w:numId="7">
    <w:abstractNumId w:val="12"/>
  </w:num>
  <w:num w:numId="8">
    <w:abstractNumId w:val="76"/>
  </w:num>
  <w:num w:numId="9">
    <w:abstractNumId w:val="26"/>
  </w:num>
  <w:num w:numId="10">
    <w:abstractNumId w:val="19"/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1"/>
  </w:num>
  <w:num w:numId="13">
    <w:abstractNumId w:val="78"/>
  </w:num>
  <w:num w:numId="14">
    <w:abstractNumId w:val="45"/>
  </w:num>
  <w:num w:numId="15">
    <w:abstractNumId w:val="15"/>
  </w:num>
  <w:num w:numId="16">
    <w:abstractNumId w:val="68"/>
  </w:num>
  <w:num w:numId="17">
    <w:abstractNumId w:val="48"/>
  </w:num>
  <w:num w:numId="18">
    <w:abstractNumId w:val="43"/>
  </w:num>
  <w:num w:numId="19">
    <w:abstractNumId w:val="4"/>
  </w:num>
  <w:num w:numId="20">
    <w:abstractNumId w:val="34"/>
  </w:num>
  <w:num w:numId="21">
    <w:abstractNumId w:val="39"/>
  </w:num>
  <w:num w:numId="22">
    <w:abstractNumId w:val="1"/>
  </w:num>
  <w:num w:numId="23">
    <w:abstractNumId w:val="40"/>
  </w:num>
  <w:num w:numId="24">
    <w:abstractNumId w:val="37"/>
  </w:num>
  <w:num w:numId="25">
    <w:abstractNumId w:val="41"/>
  </w:num>
  <w:num w:numId="26">
    <w:abstractNumId w:val="22"/>
  </w:num>
  <w:num w:numId="27">
    <w:abstractNumId w:val="59"/>
  </w:num>
  <w:num w:numId="28">
    <w:abstractNumId w:val="38"/>
  </w:num>
  <w:num w:numId="29">
    <w:abstractNumId w:val="13"/>
  </w:num>
  <w:num w:numId="30">
    <w:abstractNumId w:val="18"/>
  </w:num>
  <w:num w:numId="31">
    <w:abstractNumId w:val="63"/>
  </w:num>
  <w:num w:numId="32">
    <w:abstractNumId w:val="73"/>
  </w:num>
  <w:num w:numId="33">
    <w:abstractNumId w:val="33"/>
  </w:num>
  <w:num w:numId="34">
    <w:abstractNumId w:val="61"/>
  </w:num>
  <w:num w:numId="35">
    <w:abstractNumId w:val="46"/>
  </w:num>
  <w:num w:numId="36">
    <w:abstractNumId w:val="77"/>
  </w:num>
  <w:num w:numId="37">
    <w:abstractNumId w:val="66"/>
  </w:num>
  <w:num w:numId="38">
    <w:abstractNumId w:val="16"/>
  </w:num>
  <w:num w:numId="39">
    <w:abstractNumId w:val="20"/>
  </w:num>
  <w:num w:numId="40">
    <w:abstractNumId w:val="72"/>
  </w:num>
  <w:num w:numId="41">
    <w:abstractNumId w:val="65"/>
  </w:num>
  <w:num w:numId="42">
    <w:abstractNumId w:val="54"/>
  </w:num>
  <w:num w:numId="43">
    <w:abstractNumId w:val="44"/>
  </w:num>
  <w:num w:numId="44">
    <w:abstractNumId w:val="60"/>
  </w:num>
  <w:num w:numId="45">
    <w:abstractNumId w:val="17"/>
  </w:num>
  <w:num w:numId="46">
    <w:abstractNumId w:val="42"/>
  </w:num>
  <w:num w:numId="47">
    <w:abstractNumId w:val="35"/>
  </w:num>
  <w:num w:numId="48">
    <w:abstractNumId w:val="53"/>
  </w:num>
  <w:num w:numId="49">
    <w:abstractNumId w:val="36"/>
  </w:num>
  <w:num w:numId="50">
    <w:abstractNumId w:val="8"/>
  </w:num>
  <w:num w:numId="51">
    <w:abstractNumId w:val="25"/>
  </w:num>
  <w:num w:numId="52">
    <w:abstractNumId w:val="14"/>
  </w:num>
  <w:num w:numId="53">
    <w:abstractNumId w:val="30"/>
  </w:num>
  <w:num w:numId="54">
    <w:abstractNumId w:val="58"/>
  </w:num>
  <w:num w:numId="55">
    <w:abstractNumId w:val="32"/>
  </w:num>
  <w:num w:numId="56">
    <w:abstractNumId w:val="11"/>
  </w:num>
  <w:num w:numId="57">
    <w:abstractNumId w:val="64"/>
  </w:num>
  <w:num w:numId="58">
    <w:abstractNumId w:val="29"/>
  </w:num>
  <w:num w:numId="59">
    <w:abstractNumId w:val="7"/>
  </w:num>
  <w:num w:numId="60">
    <w:abstractNumId w:val="75"/>
  </w:num>
  <w:num w:numId="61">
    <w:abstractNumId w:val="2"/>
  </w:num>
  <w:num w:numId="62">
    <w:abstractNumId w:val="80"/>
  </w:num>
  <w:num w:numId="63">
    <w:abstractNumId w:val="70"/>
  </w:num>
  <w:num w:numId="64">
    <w:abstractNumId w:val="21"/>
  </w:num>
  <w:num w:numId="65">
    <w:abstractNumId w:val="0"/>
  </w:num>
  <w:num w:numId="66">
    <w:abstractNumId w:val="67"/>
  </w:num>
  <w:num w:numId="67">
    <w:abstractNumId w:val="9"/>
  </w:num>
  <w:num w:numId="68">
    <w:abstractNumId w:val="62"/>
  </w:num>
  <w:num w:numId="69">
    <w:abstractNumId w:val="23"/>
  </w:num>
  <w:num w:numId="70">
    <w:abstractNumId w:val="55"/>
  </w:num>
  <w:num w:numId="71">
    <w:abstractNumId w:val="6"/>
  </w:num>
  <w:num w:numId="72">
    <w:abstractNumId w:val="51"/>
  </w:num>
  <w:num w:numId="73">
    <w:abstractNumId w:val="5"/>
  </w:num>
  <w:num w:numId="74">
    <w:abstractNumId w:val="24"/>
  </w:num>
  <w:num w:numId="75">
    <w:abstractNumId w:val="79"/>
  </w:num>
  <w:num w:numId="76">
    <w:abstractNumId w:val="57"/>
  </w:num>
  <w:num w:numId="77">
    <w:abstractNumId w:val="28"/>
  </w:num>
  <w:num w:numId="78">
    <w:abstractNumId w:val="3"/>
  </w:num>
  <w:num w:numId="79">
    <w:abstractNumId w:val="27"/>
  </w:num>
  <w:num w:numId="80">
    <w:abstractNumId w:val="50"/>
  </w:num>
  <w:num w:numId="81">
    <w:abstractNumId w:val="4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E93"/>
    <w:rsid w:val="00005C0B"/>
    <w:rsid w:val="00012F26"/>
    <w:rsid w:val="000262D1"/>
    <w:rsid w:val="00055D8B"/>
    <w:rsid w:val="0006195A"/>
    <w:rsid w:val="00064681"/>
    <w:rsid w:val="000A12FB"/>
    <w:rsid w:val="000B1312"/>
    <w:rsid w:val="000B37E3"/>
    <w:rsid w:val="000C0128"/>
    <w:rsid w:val="000C5905"/>
    <w:rsid w:val="000D0E39"/>
    <w:rsid w:val="000D78EB"/>
    <w:rsid w:val="000E1ABD"/>
    <w:rsid w:val="00100031"/>
    <w:rsid w:val="00105C94"/>
    <w:rsid w:val="001114D9"/>
    <w:rsid w:val="00126E34"/>
    <w:rsid w:val="001277F6"/>
    <w:rsid w:val="00132552"/>
    <w:rsid w:val="00156830"/>
    <w:rsid w:val="00157015"/>
    <w:rsid w:val="00175934"/>
    <w:rsid w:val="00183054"/>
    <w:rsid w:val="00195D14"/>
    <w:rsid w:val="001A069A"/>
    <w:rsid w:val="001B0B8F"/>
    <w:rsid w:val="001D1FB8"/>
    <w:rsid w:val="001E207A"/>
    <w:rsid w:val="001E62AF"/>
    <w:rsid w:val="00200230"/>
    <w:rsid w:val="00201BE4"/>
    <w:rsid w:val="002102B7"/>
    <w:rsid w:val="002207F8"/>
    <w:rsid w:val="0022304E"/>
    <w:rsid w:val="00223EB3"/>
    <w:rsid w:val="002261D6"/>
    <w:rsid w:val="00237CAD"/>
    <w:rsid w:val="00240488"/>
    <w:rsid w:val="00253689"/>
    <w:rsid w:val="00274D2F"/>
    <w:rsid w:val="00275622"/>
    <w:rsid w:val="00287DDC"/>
    <w:rsid w:val="002963F6"/>
    <w:rsid w:val="002A4023"/>
    <w:rsid w:val="002A589E"/>
    <w:rsid w:val="002B31F7"/>
    <w:rsid w:val="002C3C0C"/>
    <w:rsid w:val="002D1C21"/>
    <w:rsid w:val="002D51AB"/>
    <w:rsid w:val="002F19A1"/>
    <w:rsid w:val="002F3A20"/>
    <w:rsid w:val="002F45F0"/>
    <w:rsid w:val="002F791A"/>
    <w:rsid w:val="0030678F"/>
    <w:rsid w:val="00313F2A"/>
    <w:rsid w:val="00321C97"/>
    <w:rsid w:val="00321EF4"/>
    <w:rsid w:val="003371E1"/>
    <w:rsid w:val="00340CE2"/>
    <w:rsid w:val="0034381E"/>
    <w:rsid w:val="003533AE"/>
    <w:rsid w:val="00356BE5"/>
    <w:rsid w:val="003719FB"/>
    <w:rsid w:val="00377025"/>
    <w:rsid w:val="003828EF"/>
    <w:rsid w:val="00383890"/>
    <w:rsid w:val="00392AAF"/>
    <w:rsid w:val="00394292"/>
    <w:rsid w:val="003A560A"/>
    <w:rsid w:val="003B32B2"/>
    <w:rsid w:val="003E0025"/>
    <w:rsid w:val="003E2245"/>
    <w:rsid w:val="00401D5D"/>
    <w:rsid w:val="004050BB"/>
    <w:rsid w:val="004050D2"/>
    <w:rsid w:val="00420EEF"/>
    <w:rsid w:val="004212C9"/>
    <w:rsid w:val="00440DE5"/>
    <w:rsid w:val="004412D7"/>
    <w:rsid w:val="00457AC8"/>
    <w:rsid w:val="00460477"/>
    <w:rsid w:val="00462DD8"/>
    <w:rsid w:val="00462FD2"/>
    <w:rsid w:val="00462FD8"/>
    <w:rsid w:val="00465A0C"/>
    <w:rsid w:val="004778AA"/>
    <w:rsid w:val="00494BBA"/>
    <w:rsid w:val="004C0377"/>
    <w:rsid w:val="004C57F9"/>
    <w:rsid w:val="004C6861"/>
    <w:rsid w:val="004D6602"/>
    <w:rsid w:val="004F126F"/>
    <w:rsid w:val="004F5106"/>
    <w:rsid w:val="00501105"/>
    <w:rsid w:val="0052432C"/>
    <w:rsid w:val="00525449"/>
    <w:rsid w:val="005328DA"/>
    <w:rsid w:val="00553F91"/>
    <w:rsid w:val="00573784"/>
    <w:rsid w:val="00576532"/>
    <w:rsid w:val="00577ECA"/>
    <w:rsid w:val="005A3274"/>
    <w:rsid w:val="005A6985"/>
    <w:rsid w:val="005B13BF"/>
    <w:rsid w:val="005B1957"/>
    <w:rsid w:val="005C45AD"/>
    <w:rsid w:val="005E2A31"/>
    <w:rsid w:val="00616FD0"/>
    <w:rsid w:val="00625B59"/>
    <w:rsid w:val="006333AD"/>
    <w:rsid w:val="00653B9B"/>
    <w:rsid w:val="0066195B"/>
    <w:rsid w:val="00683C92"/>
    <w:rsid w:val="0069633D"/>
    <w:rsid w:val="006A6AC0"/>
    <w:rsid w:val="006B7955"/>
    <w:rsid w:val="006D5E7B"/>
    <w:rsid w:val="006D5E93"/>
    <w:rsid w:val="006D7E7B"/>
    <w:rsid w:val="006E46C2"/>
    <w:rsid w:val="006F2BED"/>
    <w:rsid w:val="007129E7"/>
    <w:rsid w:val="00721EB9"/>
    <w:rsid w:val="00724591"/>
    <w:rsid w:val="007350F9"/>
    <w:rsid w:val="00745752"/>
    <w:rsid w:val="00755A04"/>
    <w:rsid w:val="007610D7"/>
    <w:rsid w:val="00762509"/>
    <w:rsid w:val="00783053"/>
    <w:rsid w:val="007A1FDC"/>
    <w:rsid w:val="007A4574"/>
    <w:rsid w:val="007B2767"/>
    <w:rsid w:val="007C235B"/>
    <w:rsid w:val="007C243C"/>
    <w:rsid w:val="007C3485"/>
    <w:rsid w:val="007E024A"/>
    <w:rsid w:val="007E1571"/>
    <w:rsid w:val="007F2CA1"/>
    <w:rsid w:val="007F5B47"/>
    <w:rsid w:val="008007D5"/>
    <w:rsid w:val="00800ADA"/>
    <w:rsid w:val="008048A3"/>
    <w:rsid w:val="00806C99"/>
    <w:rsid w:val="00825054"/>
    <w:rsid w:val="00834919"/>
    <w:rsid w:val="008359FF"/>
    <w:rsid w:val="00837819"/>
    <w:rsid w:val="00847C1D"/>
    <w:rsid w:val="00854F9F"/>
    <w:rsid w:val="00855695"/>
    <w:rsid w:val="00870709"/>
    <w:rsid w:val="008800A4"/>
    <w:rsid w:val="0088305E"/>
    <w:rsid w:val="00883EFC"/>
    <w:rsid w:val="00887062"/>
    <w:rsid w:val="008933BF"/>
    <w:rsid w:val="008A014F"/>
    <w:rsid w:val="008B7509"/>
    <w:rsid w:val="008B7E5F"/>
    <w:rsid w:val="008C45B7"/>
    <w:rsid w:val="008D793D"/>
    <w:rsid w:val="008E3F77"/>
    <w:rsid w:val="008E416F"/>
    <w:rsid w:val="008E4FD0"/>
    <w:rsid w:val="008E6D23"/>
    <w:rsid w:val="008F2602"/>
    <w:rsid w:val="008F5392"/>
    <w:rsid w:val="009163CC"/>
    <w:rsid w:val="00934EDF"/>
    <w:rsid w:val="00945398"/>
    <w:rsid w:val="00976301"/>
    <w:rsid w:val="009765A3"/>
    <w:rsid w:val="00991759"/>
    <w:rsid w:val="009A1769"/>
    <w:rsid w:val="009A18CB"/>
    <w:rsid w:val="009C2E32"/>
    <w:rsid w:val="009C5F77"/>
    <w:rsid w:val="009D2D3F"/>
    <w:rsid w:val="009D2EFE"/>
    <w:rsid w:val="009E0CCB"/>
    <w:rsid w:val="009E4DB0"/>
    <w:rsid w:val="009E5511"/>
    <w:rsid w:val="00A03850"/>
    <w:rsid w:val="00A20736"/>
    <w:rsid w:val="00A350B0"/>
    <w:rsid w:val="00A47339"/>
    <w:rsid w:val="00A47A80"/>
    <w:rsid w:val="00A501BA"/>
    <w:rsid w:val="00A507B5"/>
    <w:rsid w:val="00A5767A"/>
    <w:rsid w:val="00A62D59"/>
    <w:rsid w:val="00A6627A"/>
    <w:rsid w:val="00AA06A1"/>
    <w:rsid w:val="00AB5F3F"/>
    <w:rsid w:val="00AB7E09"/>
    <w:rsid w:val="00AC26F9"/>
    <w:rsid w:val="00AC7DC8"/>
    <w:rsid w:val="00AD15B1"/>
    <w:rsid w:val="00AD3312"/>
    <w:rsid w:val="00AD3F56"/>
    <w:rsid w:val="00AE6F07"/>
    <w:rsid w:val="00B04F09"/>
    <w:rsid w:val="00B0659E"/>
    <w:rsid w:val="00B178F8"/>
    <w:rsid w:val="00B22FFE"/>
    <w:rsid w:val="00B40E44"/>
    <w:rsid w:val="00B42DC4"/>
    <w:rsid w:val="00B44C7C"/>
    <w:rsid w:val="00B51555"/>
    <w:rsid w:val="00B542D2"/>
    <w:rsid w:val="00B71C42"/>
    <w:rsid w:val="00B72E28"/>
    <w:rsid w:val="00B77A84"/>
    <w:rsid w:val="00B85550"/>
    <w:rsid w:val="00BA3F91"/>
    <w:rsid w:val="00BB14AC"/>
    <w:rsid w:val="00BD25CD"/>
    <w:rsid w:val="00BE0264"/>
    <w:rsid w:val="00BE4AD8"/>
    <w:rsid w:val="00BE7DED"/>
    <w:rsid w:val="00C10640"/>
    <w:rsid w:val="00C17538"/>
    <w:rsid w:val="00C22E24"/>
    <w:rsid w:val="00C31A20"/>
    <w:rsid w:val="00C33A01"/>
    <w:rsid w:val="00C54561"/>
    <w:rsid w:val="00C60C63"/>
    <w:rsid w:val="00C626B0"/>
    <w:rsid w:val="00C65BAA"/>
    <w:rsid w:val="00C7064C"/>
    <w:rsid w:val="00C70DBA"/>
    <w:rsid w:val="00C83550"/>
    <w:rsid w:val="00C9097E"/>
    <w:rsid w:val="00C94C68"/>
    <w:rsid w:val="00CA0055"/>
    <w:rsid w:val="00CA1131"/>
    <w:rsid w:val="00CA7ABB"/>
    <w:rsid w:val="00CB332C"/>
    <w:rsid w:val="00CC101F"/>
    <w:rsid w:val="00CD73DE"/>
    <w:rsid w:val="00CE33C9"/>
    <w:rsid w:val="00D07436"/>
    <w:rsid w:val="00D211D5"/>
    <w:rsid w:val="00D3605D"/>
    <w:rsid w:val="00D37CF9"/>
    <w:rsid w:val="00D610B9"/>
    <w:rsid w:val="00D81045"/>
    <w:rsid w:val="00DA4EF9"/>
    <w:rsid w:val="00DC0F28"/>
    <w:rsid w:val="00DC7C0D"/>
    <w:rsid w:val="00DF50FA"/>
    <w:rsid w:val="00E0438A"/>
    <w:rsid w:val="00E045B2"/>
    <w:rsid w:val="00E1654D"/>
    <w:rsid w:val="00E35B76"/>
    <w:rsid w:val="00E36F42"/>
    <w:rsid w:val="00E4086A"/>
    <w:rsid w:val="00E554CD"/>
    <w:rsid w:val="00E77F22"/>
    <w:rsid w:val="00E829E0"/>
    <w:rsid w:val="00E8656E"/>
    <w:rsid w:val="00E90032"/>
    <w:rsid w:val="00E91E3D"/>
    <w:rsid w:val="00EA033E"/>
    <w:rsid w:val="00EA0EB3"/>
    <w:rsid w:val="00EA43A1"/>
    <w:rsid w:val="00EA79F9"/>
    <w:rsid w:val="00EB1762"/>
    <w:rsid w:val="00EC4705"/>
    <w:rsid w:val="00ED07FE"/>
    <w:rsid w:val="00ED2AFD"/>
    <w:rsid w:val="00ED6D30"/>
    <w:rsid w:val="00EE0CB5"/>
    <w:rsid w:val="00EF01B9"/>
    <w:rsid w:val="00EF1A3E"/>
    <w:rsid w:val="00EF4746"/>
    <w:rsid w:val="00F04DF4"/>
    <w:rsid w:val="00F17823"/>
    <w:rsid w:val="00F22F20"/>
    <w:rsid w:val="00F27B96"/>
    <w:rsid w:val="00F27E65"/>
    <w:rsid w:val="00F45516"/>
    <w:rsid w:val="00F922D2"/>
    <w:rsid w:val="00FA10C8"/>
    <w:rsid w:val="00FA186A"/>
    <w:rsid w:val="00FB1772"/>
    <w:rsid w:val="00FC1802"/>
    <w:rsid w:val="00FC1ADD"/>
    <w:rsid w:val="00FD4660"/>
    <w:rsid w:val="00FD6206"/>
    <w:rsid w:val="00FD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0B523-9524-43B4-A5B2-85EF661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45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7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9"/>
      </w:numPr>
    </w:pPr>
  </w:style>
  <w:style w:type="numbering" w:customStyle="1" w:styleId="WWNum9">
    <w:name w:val="WWNum9"/>
    <w:rsid w:val="006D5E93"/>
    <w:pPr>
      <w:numPr>
        <w:numId w:val="5"/>
      </w:numPr>
    </w:pPr>
  </w:style>
  <w:style w:type="numbering" w:customStyle="1" w:styleId="WWNum13">
    <w:name w:val="WWNum13"/>
    <w:rsid w:val="006D5E93"/>
    <w:pPr>
      <w:numPr>
        <w:numId w:val="6"/>
      </w:numPr>
    </w:pPr>
  </w:style>
  <w:style w:type="numbering" w:customStyle="1" w:styleId="WWNum34">
    <w:name w:val="WWNum34"/>
    <w:rsid w:val="006D5E93"/>
    <w:pPr>
      <w:numPr>
        <w:numId w:val="8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10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numbering" w:customStyle="1" w:styleId="WWNum5211">
    <w:name w:val="WWNum5211"/>
    <w:rsid w:val="00525449"/>
  </w:style>
  <w:style w:type="paragraph" w:customStyle="1" w:styleId="p341">
    <w:name w:val="p341"/>
    <w:basedOn w:val="a"/>
    <w:rsid w:val="0094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6E34"/>
  </w:style>
  <w:style w:type="character" w:customStyle="1" w:styleId="eop">
    <w:name w:val="eop"/>
    <w:basedOn w:val="a0"/>
    <w:rsid w:val="00126E34"/>
  </w:style>
  <w:style w:type="paragraph" w:styleId="aff1">
    <w:name w:val="header"/>
    <w:basedOn w:val="a"/>
    <w:link w:val="aff2"/>
    <w:uiPriority w:val="99"/>
    <w:unhideWhenUsed/>
    <w:rsid w:val="001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15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2611-3A19-412B-AECC-19E4DEAE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53</Pages>
  <Words>12853</Words>
  <Characters>73264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177</cp:revision>
  <cp:lastPrinted>2019-04-24T21:07:00Z</cp:lastPrinted>
  <dcterms:created xsi:type="dcterms:W3CDTF">2019-07-15T19:14:00Z</dcterms:created>
  <dcterms:modified xsi:type="dcterms:W3CDTF">2023-11-03T16:06:00Z</dcterms:modified>
</cp:coreProperties>
</file>