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D8FFD" w14:textId="77777777" w:rsidR="004B2C94" w:rsidRDefault="004B2C94" w:rsidP="00EF5CB1">
      <w:pPr>
        <w:ind w:firstLine="709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14:paraId="7A797C9A" w14:textId="77777777" w:rsidR="004B2C94" w:rsidRPr="004B2C94" w:rsidRDefault="004B2C94" w:rsidP="00F5136B">
      <w:pPr>
        <w:ind w:firstLine="709"/>
        <w:jc w:val="center"/>
        <w:rPr>
          <w:sz w:val="28"/>
        </w:rPr>
      </w:pPr>
      <w:r>
        <w:rPr>
          <w:sz w:val="28"/>
        </w:rPr>
        <w:t>высшего образования</w:t>
      </w:r>
    </w:p>
    <w:p w14:paraId="21AE19C9" w14:textId="77777777" w:rsidR="004B2C94" w:rsidRDefault="004B2C94" w:rsidP="00F5136B">
      <w:pPr>
        <w:ind w:firstLine="709"/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14:paraId="2F1FE58C" w14:textId="77777777" w:rsidR="004B2C94" w:rsidRPr="004B2C94" w:rsidRDefault="00FD5B6B" w:rsidP="00F5136B">
      <w:pPr>
        <w:ind w:firstLine="709"/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14:paraId="75B6082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364516E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A94D3E3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A9166A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71C27E8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E339FD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D87A33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78C6F76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519CC17B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5B76DB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8F7E94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9BC472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17030D52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6B22CE51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3151D6DD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2BACA33E" w14:textId="77777777" w:rsidR="00AF5D69" w:rsidRPr="00AF5D69" w:rsidRDefault="00AF5D69" w:rsidP="00AF5D69">
      <w:pPr>
        <w:ind w:firstLine="709"/>
        <w:jc w:val="center"/>
        <w:rPr>
          <w:sz w:val="28"/>
        </w:rPr>
      </w:pPr>
    </w:p>
    <w:p w14:paraId="18FF5BE4" w14:textId="77777777" w:rsidR="00AF5D69" w:rsidRPr="00AF5D69" w:rsidRDefault="00AF5D69" w:rsidP="00AF5D69">
      <w:pPr>
        <w:ind w:firstLine="709"/>
        <w:jc w:val="center"/>
        <w:rPr>
          <w:b/>
          <w:sz w:val="28"/>
        </w:rPr>
      </w:pPr>
      <w:r w:rsidRPr="00AF5D69">
        <w:rPr>
          <w:b/>
          <w:sz w:val="28"/>
        </w:rPr>
        <w:t xml:space="preserve">МЕТОДИЧЕСКИЕ УКАЗАНИЯ </w:t>
      </w:r>
    </w:p>
    <w:p w14:paraId="1774EF8E" w14:textId="77777777" w:rsidR="00AF5D69" w:rsidRPr="00AF5D69" w:rsidRDefault="00AF5D69" w:rsidP="00AF5D69">
      <w:pPr>
        <w:ind w:firstLine="709"/>
        <w:jc w:val="center"/>
        <w:rPr>
          <w:b/>
          <w:sz w:val="28"/>
        </w:rPr>
      </w:pPr>
      <w:r w:rsidRPr="00AF5D69">
        <w:rPr>
          <w:b/>
          <w:sz w:val="28"/>
        </w:rPr>
        <w:t>ПО САМОСТОЯТЕЛЬНОЙ РАБОТЕ ОБУЧАЮЩИХСЯ</w:t>
      </w:r>
    </w:p>
    <w:p w14:paraId="7C16D720" w14:textId="77777777" w:rsidR="00AF5D69" w:rsidRPr="00AF5D69" w:rsidRDefault="00AF5D69" w:rsidP="00AF5D69">
      <w:pPr>
        <w:ind w:firstLine="709"/>
        <w:jc w:val="center"/>
        <w:rPr>
          <w:sz w:val="28"/>
        </w:rPr>
      </w:pPr>
    </w:p>
    <w:p w14:paraId="1347DDD7" w14:textId="3ACC8DC1" w:rsidR="001D22E4" w:rsidRPr="001D22E4" w:rsidRDefault="001D22E4" w:rsidP="001D22E4">
      <w:pPr>
        <w:jc w:val="center"/>
        <w:rPr>
          <w:sz w:val="28"/>
        </w:rPr>
      </w:pPr>
      <w:r w:rsidRPr="001D22E4">
        <w:rPr>
          <w:sz w:val="28"/>
        </w:rPr>
        <w:t xml:space="preserve">СИМУЛЯЦИОННЫЙ КУРС </w:t>
      </w:r>
    </w:p>
    <w:p w14:paraId="47163448" w14:textId="77777777" w:rsidR="00AF5D69" w:rsidRPr="00AF5D69" w:rsidRDefault="00AF5D69" w:rsidP="00AF5D69">
      <w:pPr>
        <w:ind w:firstLine="709"/>
        <w:jc w:val="center"/>
        <w:rPr>
          <w:sz w:val="28"/>
        </w:rPr>
      </w:pPr>
    </w:p>
    <w:p w14:paraId="39E08A52" w14:textId="77777777" w:rsidR="00AF5D69" w:rsidRPr="00AF5D69" w:rsidRDefault="00AF5D69" w:rsidP="00AF5D69">
      <w:pPr>
        <w:ind w:firstLine="709"/>
        <w:jc w:val="center"/>
        <w:rPr>
          <w:sz w:val="28"/>
        </w:rPr>
      </w:pPr>
      <w:r w:rsidRPr="00AF5D69">
        <w:rPr>
          <w:sz w:val="28"/>
        </w:rPr>
        <w:t>по направлению подготовки (специальности)</w:t>
      </w:r>
    </w:p>
    <w:p w14:paraId="76272F4C" w14:textId="77777777" w:rsidR="00AF5D69" w:rsidRPr="00AF5D69" w:rsidRDefault="00AF5D69" w:rsidP="00AF5D69">
      <w:pPr>
        <w:ind w:firstLine="709"/>
        <w:jc w:val="center"/>
        <w:rPr>
          <w:sz w:val="28"/>
        </w:rPr>
      </w:pPr>
    </w:p>
    <w:p w14:paraId="584E69B3" w14:textId="77777777" w:rsidR="00AF5D69" w:rsidRPr="00AF5D69" w:rsidRDefault="00AF5D69" w:rsidP="00AF5D69">
      <w:pPr>
        <w:tabs>
          <w:tab w:val="left" w:pos="5900"/>
        </w:tabs>
        <w:ind w:firstLine="709"/>
        <w:rPr>
          <w:sz w:val="28"/>
        </w:rPr>
      </w:pPr>
      <w:r w:rsidRPr="00AF5D69">
        <w:rPr>
          <w:sz w:val="28"/>
        </w:rPr>
        <w:tab/>
      </w:r>
    </w:p>
    <w:p w14:paraId="5339D1DE" w14:textId="77777777" w:rsidR="00AF5D69" w:rsidRPr="00AF5D69" w:rsidRDefault="00AF5D69" w:rsidP="00AF5D69">
      <w:pPr>
        <w:ind w:firstLine="709"/>
        <w:jc w:val="center"/>
        <w:rPr>
          <w:sz w:val="28"/>
        </w:rPr>
      </w:pPr>
      <w:r w:rsidRPr="00AF5D69">
        <w:rPr>
          <w:i/>
          <w:sz w:val="28"/>
          <w:szCs w:val="28"/>
        </w:rPr>
        <w:t>31.08.07 патологическая анатомия</w:t>
      </w:r>
    </w:p>
    <w:p w14:paraId="6C350351" w14:textId="6EAF5F21" w:rsidR="00AF5D69" w:rsidRDefault="00AF5D69" w:rsidP="00AF5D69">
      <w:pPr>
        <w:ind w:firstLine="709"/>
        <w:jc w:val="center"/>
        <w:rPr>
          <w:sz w:val="28"/>
        </w:rPr>
      </w:pPr>
    </w:p>
    <w:p w14:paraId="58E1611C" w14:textId="19704B17" w:rsidR="009F351E" w:rsidRPr="00AF5D69" w:rsidRDefault="009F351E" w:rsidP="00AF5D69">
      <w:pPr>
        <w:ind w:firstLine="709"/>
        <w:jc w:val="center"/>
        <w:rPr>
          <w:sz w:val="28"/>
        </w:rPr>
      </w:pPr>
      <w:r>
        <w:rPr>
          <w:sz w:val="28"/>
        </w:rPr>
        <w:t>1 курс</w:t>
      </w:r>
      <w:bookmarkStart w:id="0" w:name="_GoBack"/>
      <w:bookmarkEnd w:id="0"/>
    </w:p>
    <w:p w14:paraId="48CD3A2E" w14:textId="77777777" w:rsidR="00AF5D69" w:rsidRPr="00AF5D69" w:rsidRDefault="00AF5D69" w:rsidP="00AF5D69">
      <w:pPr>
        <w:ind w:firstLine="709"/>
        <w:jc w:val="center"/>
        <w:rPr>
          <w:sz w:val="28"/>
        </w:rPr>
      </w:pPr>
    </w:p>
    <w:p w14:paraId="043DC504" w14:textId="77777777" w:rsidR="00AF5D69" w:rsidRPr="00AF5D69" w:rsidRDefault="00AF5D69" w:rsidP="00AF5D69">
      <w:pPr>
        <w:ind w:firstLine="709"/>
        <w:jc w:val="center"/>
        <w:rPr>
          <w:sz w:val="28"/>
        </w:rPr>
      </w:pPr>
    </w:p>
    <w:p w14:paraId="50BBD6CF" w14:textId="77777777" w:rsidR="00AF5D69" w:rsidRPr="00AF5D69" w:rsidRDefault="00AF5D69" w:rsidP="00AF5D69">
      <w:pPr>
        <w:ind w:firstLine="709"/>
        <w:jc w:val="center"/>
        <w:rPr>
          <w:sz w:val="28"/>
        </w:rPr>
      </w:pPr>
    </w:p>
    <w:p w14:paraId="512CB16B" w14:textId="77777777" w:rsidR="00AF5D69" w:rsidRPr="00AF5D69" w:rsidRDefault="00AF5D69" w:rsidP="00AF5D69">
      <w:pPr>
        <w:ind w:firstLine="709"/>
        <w:jc w:val="center"/>
        <w:rPr>
          <w:sz w:val="28"/>
        </w:rPr>
      </w:pPr>
    </w:p>
    <w:p w14:paraId="3A9F3721" w14:textId="77777777" w:rsidR="00AF5D69" w:rsidRPr="00AF5D69" w:rsidRDefault="00AF5D69" w:rsidP="00AF5D69">
      <w:pPr>
        <w:ind w:firstLine="709"/>
        <w:jc w:val="center"/>
        <w:rPr>
          <w:sz w:val="28"/>
        </w:rPr>
      </w:pPr>
    </w:p>
    <w:p w14:paraId="0912BDFD" w14:textId="77777777" w:rsidR="00AF5D69" w:rsidRPr="00AF5D69" w:rsidRDefault="00AF5D69" w:rsidP="00AF5D69">
      <w:pPr>
        <w:ind w:firstLine="709"/>
        <w:jc w:val="center"/>
        <w:rPr>
          <w:sz w:val="28"/>
        </w:rPr>
      </w:pPr>
    </w:p>
    <w:p w14:paraId="2F0F53F3" w14:textId="77777777" w:rsidR="00AF5D69" w:rsidRPr="00AF5D69" w:rsidRDefault="00AF5D69" w:rsidP="00AF5D69">
      <w:pPr>
        <w:ind w:firstLine="709"/>
        <w:jc w:val="center"/>
        <w:rPr>
          <w:sz w:val="28"/>
        </w:rPr>
      </w:pPr>
    </w:p>
    <w:p w14:paraId="7A145E3A" w14:textId="77777777" w:rsidR="00AF5D69" w:rsidRPr="00AF5D69" w:rsidRDefault="00AF5D69" w:rsidP="00AF5D69">
      <w:pPr>
        <w:ind w:firstLine="709"/>
        <w:jc w:val="both"/>
        <w:rPr>
          <w:color w:val="000000"/>
          <w:sz w:val="24"/>
          <w:szCs w:val="24"/>
        </w:rPr>
      </w:pPr>
      <w:r w:rsidRPr="00AF5D69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AF5D69">
        <w:rPr>
          <w:i/>
          <w:sz w:val="28"/>
          <w:szCs w:val="28"/>
        </w:rPr>
        <w:t>31.08.07 патологическая анатомия</w:t>
      </w:r>
      <w:r w:rsidRPr="00AF5D69">
        <w:rPr>
          <w:color w:val="000000"/>
          <w:sz w:val="24"/>
          <w:szCs w:val="24"/>
        </w:rPr>
        <w:t>, утвержденной ученым советом ФГБОУ ВО ОрГМУ Минздрава России</w:t>
      </w:r>
    </w:p>
    <w:p w14:paraId="7A6FC5D0" w14:textId="77777777" w:rsidR="00AF5D69" w:rsidRPr="00AF5D69" w:rsidRDefault="00AF5D69" w:rsidP="00AF5D69">
      <w:pPr>
        <w:ind w:firstLine="709"/>
        <w:jc w:val="both"/>
        <w:rPr>
          <w:color w:val="000000"/>
          <w:sz w:val="24"/>
          <w:szCs w:val="24"/>
        </w:rPr>
      </w:pPr>
    </w:p>
    <w:p w14:paraId="2D04A863" w14:textId="77777777" w:rsidR="00AF5D69" w:rsidRPr="00AF5D69" w:rsidRDefault="00AF5D69" w:rsidP="00AF5D69">
      <w:pPr>
        <w:ind w:firstLine="709"/>
        <w:jc w:val="center"/>
        <w:rPr>
          <w:color w:val="000000"/>
          <w:sz w:val="24"/>
          <w:szCs w:val="24"/>
        </w:rPr>
      </w:pPr>
      <w:r w:rsidRPr="00AF5D69">
        <w:rPr>
          <w:color w:val="000000"/>
          <w:sz w:val="24"/>
          <w:szCs w:val="24"/>
        </w:rPr>
        <w:t>протокол № 11  от « 22 »  июня 2018</w:t>
      </w:r>
    </w:p>
    <w:p w14:paraId="26BCA021" w14:textId="77777777" w:rsidR="00AF5D69" w:rsidRPr="00AF5D69" w:rsidRDefault="00AF5D69" w:rsidP="00AF5D69">
      <w:pPr>
        <w:ind w:firstLine="709"/>
        <w:jc w:val="center"/>
        <w:rPr>
          <w:sz w:val="28"/>
        </w:rPr>
      </w:pPr>
    </w:p>
    <w:p w14:paraId="2D57D460" w14:textId="77777777" w:rsidR="00AF5D69" w:rsidRPr="00AF5D69" w:rsidRDefault="00AF5D69" w:rsidP="00AF5D69">
      <w:pPr>
        <w:ind w:firstLine="709"/>
        <w:jc w:val="center"/>
        <w:rPr>
          <w:sz w:val="28"/>
        </w:rPr>
      </w:pPr>
    </w:p>
    <w:p w14:paraId="1D7B3E2B" w14:textId="77777777" w:rsidR="00AF5D69" w:rsidRPr="00AF5D69" w:rsidRDefault="00AF5D69" w:rsidP="00AF5D69">
      <w:pPr>
        <w:ind w:firstLine="709"/>
        <w:jc w:val="center"/>
        <w:rPr>
          <w:sz w:val="28"/>
        </w:rPr>
      </w:pPr>
    </w:p>
    <w:p w14:paraId="1C0CC28D" w14:textId="77777777" w:rsidR="00AF5D69" w:rsidRPr="00AF5D69" w:rsidRDefault="00AF5D69" w:rsidP="00AF5D69">
      <w:pPr>
        <w:ind w:firstLine="709"/>
        <w:jc w:val="center"/>
        <w:rPr>
          <w:sz w:val="28"/>
        </w:rPr>
      </w:pPr>
      <w:r w:rsidRPr="00AF5D69">
        <w:rPr>
          <w:sz w:val="28"/>
        </w:rPr>
        <w:t>Оренбург</w:t>
      </w:r>
    </w:p>
    <w:p w14:paraId="30906747" w14:textId="77777777" w:rsidR="00AF5D69" w:rsidRPr="00AF5D69" w:rsidRDefault="00AF5D69" w:rsidP="00AF5D69">
      <w:pPr>
        <w:ind w:firstLine="709"/>
        <w:jc w:val="center"/>
        <w:rPr>
          <w:sz w:val="28"/>
        </w:rPr>
      </w:pPr>
    </w:p>
    <w:p w14:paraId="2ED6D048" w14:textId="77777777" w:rsidR="00AF5D69" w:rsidRPr="00AF5D69" w:rsidRDefault="00AF5D69" w:rsidP="00AF5D69">
      <w:pPr>
        <w:ind w:firstLine="709"/>
        <w:jc w:val="center"/>
        <w:rPr>
          <w:sz w:val="28"/>
        </w:rPr>
      </w:pPr>
    </w:p>
    <w:p w14:paraId="02012A8F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01CA5F9C" w14:textId="77777777" w:rsidR="004B2C94" w:rsidRPr="004B2C94" w:rsidRDefault="004B2C94" w:rsidP="00F5136B">
      <w:pPr>
        <w:ind w:firstLine="709"/>
        <w:jc w:val="center"/>
        <w:rPr>
          <w:sz w:val="28"/>
        </w:rPr>
      </w:pPr>
    </w:p>
    <w:p w14:paraId="4BC284DE" w14:textId="77777777"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14:paraId="00701509" w14:textId="77777777"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>
        <w:rPr>
          <w:sz w:val="28"/>
        </w:rPr>
        <w:t>обучающихся</w:t>
      </w:r>
      <w:r w:rsidRPr="009511F7">
        <w:rPr>
          <w:sz w:val="28"/>
        </w:rPr>
        <w:t>.</w:t>
      </w:r>
    </w:p>
    <w:p w14:paraId="66E3A4AD" w14:textId="77777777"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 xml:space="preserve">ешения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 xml:space="preserve">, общепрофессиональных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14:paraId="463179B5" w14:textId="77777777" w:rsidR="004B2C94" w:rsidRDefault="009511F7" w:rsidP="009C2A66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r w:rsidR="00FD5B6B">
        <w:rPr>
          <w:sz w:val="28"/>
        </w:rPr>
        <w:t>обучающихся</w:t>
      </w:r>
      <w:r w:rsidRPr="009511F7">
        <w:rPr>
          <w:sz w:val="28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14:paraId="7316F988" w14:textId="77777777" w:rsidR="009C2A66" w:rsidRDefault="00AF5D69" w:rsidP="009C2A66">
      <w:pPr>
        <w:ind w:left="59" w:right="6" w:firstLine="499"/>
        <w:jc w:val="both"/>
        <w:rPr>
          <w:color w:val="000000"/>
          <w:sz w:val="28"/>
          <w:szCs w:val="22"/>
          <w:lang w:bidi="ru-RU"/>
        </w:rPr>
      </w:pPr>
      <w:r>
        <w:rPr>
          <w:color w:val="00000A"/>
          <w:sz w:val="28"/>
          <w:szCs w:val="28"/>
        </w:rPr>
        <w:t xml:space="preserve">          </w:t>
      </w:r>
      <w:r w:rsidRPr="00AF5D69">
        <w:rPr>
          <w:color w:val="00000A"/>
          <w:sz w:val="28"/>
          <w:szCs w:val="28"/>
        </w:rPr>
        <w:t>В результате выполнения самостоятельной работы по дисциплине  «</w:t>
      </w:r>
      <w:r>
        <w:rPr>
          <w:color w:val="00000A"/>
          <w:sz w:val="28"/>
          <w:szCs w:val="28"/>
        </w:rPr>
        <w:t>Симуляционный цикл</w:t>
      </w:r>
      <w:r w:rsidRPr="00AF5D69">
        <w:rPr>
          <w:color w:val="00000A"/>
          <w:sz w:val="28"/>
          <w:szCs w:val="28"/>
        </w:rPr>
        <w:t xml:space="preserve">» обучающийся должен: овладеть </w:t>
      </w:r>
      <w:r w:rsidRPr="00AF5D69">
        <w:rPr>
          <w:color w:val="000000"/>
          <w:sz w:val="28"/>
          <w:szCs w:val="22"/>
          <w:lang w:bidi="ru-RU"/>
        </w:rPr>
        <w:t>умени</w:t>
      </w:r>
      <w:r>
        <w:rPr>
          <w:color w:val="000000"/>
          <w:sz w:val="28"/>
          <w:szCs w:val="22"/>
          <w:lang w:bidi="ru-RU"/>
        </w:rPr>
        <w:t>ями и навыками</w:t>
      </w:r>
      <w:r w:rsidRPr="00AF5D69">
        <w:rPr>
          <w:color w:val="000000"/>
          <w:sz w:val="28"/>
          <w:szCs w:val="22"/>
          <w:lang w:bidi="ru-RU"/>
        </w:rPr>
        <w:t xml:space="preserve">, </w:t>
      </w:r>
      <w:r w:rsidR="009C2A66">
        <w:rPr>
          <w:color w:val="000000"/>
          <w:sz w:val="28"/>
          <w:szCs w:val="22"/>
          <w:lang w:bidi="ru-RU"/>
        </w:rPr>
        <w:t>оказания неотложной помощи взрослому и детскому населению при возникновении угрожающих жизни состояний в условиях, приближенным к реальным в соответствии с квалификационной характеристикой врача-патологоанатома.</w:t>
      </w:r>
    </w:p>
    <w:p w14:paraId="536FBC02" w14:textId="77777777" w:rsidR="009C2A66" w:rsidRDefault="009C2A66" w:rsidP="009C2A66">
      <w:pPr>
        <w:ind w:left="59" w:right="6" w:firstLine="499"/>
        <w:jc w:val="both"/>
        <w:rPr>
          <w:color w:val="000000"/>
          <w:sz w:val="28"/>
          <w:szCs w:val="22"/>
          <w:lang w:bidi="ru-RU"/>
        </w:rPr>
      </w:pPr>
    </w:p>
    <w:p w14:paraId="008C7E42" w14:textId="77777777"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>Содержание самостоятельной работы обучающихся.</w:t>
      </w:r>
    </w:p>
    <w:p w14:paraId="28D4622D" w14:textId="77777777" w:rsidR="00476000" w:rsidRDefault="00476000" w:rsidP="00476000">
      <w:pPr>
        <w:ind w:firstLine="709"/>
        <w:jc w:val="both"/>
        <w:rPr>
          <w:sz w:val="28"/>
        </w:rPr>
      </w:pPr>
    </w:p>
    <w:p w14:paraId="76C714AA" w14:textId="77777777"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дисциплине представлено </w:t>
      </w:r>
      <w:r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6F7AD8">
        <w:rPr>
          <w:sz w:val="28"/>
        </w:rPr>
        <w:t>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14:paraId="4E70AB91" w14:textId="77777777"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необходимой для освоения дисциплины (модуля)»</w:t>
      </w:r>
      <w:r>
        <w:rPr>
          <w:sz w:val="28"/>
        </w:rPr>
        <w:t xml:space="preserve">. </w:t>
      </w:r>
    </w:p>
    <w:p w14:paraId="5372A7D3" w14:textId="77777777" w:rsidR="00476000" w:rsidRDefault="00476000" w:rsidP="00F5136B">
      <w:pPr>
        <w:ind w:firstLine="709"/>
        <w:jc w:val="both"/>
        <w:rPr>
          <w:b/>
          <w:sz w:val="28"/>
        </w:rPr>
      </w:pPr>
    </w:p>
    <w:p w14:paraId="709D34CC" w14:textId="77777777"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"/>
        <w:gridCol w:w="3142"/>
        <w:gridCol w:w="2420"/>
        <w:gridCol w:w="2362"/>
        <w:gridCol w:w="2006"/>
      </w:tblGrid>
      <w:tr w:rsidR="006F14A4" w:rsidRPr="00033367" w14:paraId="21A23CA3" w14:textId="77777777" w:rsidTr="006934EC">
        <w:tc>
          <w:tcPr>
            <w:tcW w:w="622" w:type="dxa"/>
            <w:shd w:val="clear" w:color="auto" w:fill="auto"/>
          </w:tcPr>
          <w:p w14:paraId="59FF6C92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100" w:type="dxa"/>
            <w:shd w:val="clear" w:color="auto" w:fill="auto"/>
          </w:tcPr>
          <w:p w14:paraId="36F4FD9F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самостоятельной </w:t>
            </w:r>
          </w:p>
          <w:p w14:paraId="6FB29BC5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388" w:type="dxa"/>
            <w:shd w:val="clear" w:color="auto" w:fill="auto"/>
          </w:tcPr>
          <w:p w14:paraId="320EBAB2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14:paraId="7A1D0851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самостоятельной работы</w:t>
            </w:r>
            <w:r w:rsidR="009978D9">
              <w:rPr>
                <w:sz w:val="28"/>
                <w:vertAlign w:val="superscript"/>
              </w:rPr>
              <w:t>1</w:t>
            </w:r>
          </w:p>
        </w:tc>
        <w:tc>
          <w:tcPr>
            <w:tcW w:w="2331" w:type="dxa"/>
            <w:shd w:val="clear" w:color="auto" w:fill="auto"/>
          </w:tcPr>
          <w:p w14:paraId="46D4FA78" w14:textId="77777777"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14:paraId="7399AEEC" w14:textId="77777777"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69D89210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14:paraId="3468533E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14:paraId="214E4CCA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при </w:t>
            </w:r>
          </w:p>
          <w:p w14:paraId="53E49E00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проведении </w:t>
            </w:r>
          </w:p>
          <w:p w14:paraId="048E3DD2" w14:textId="77777777"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14:paraId="5FE65044" w14:textId="77777777"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  <w:r w:rsidR="009978D9">
              <w:rPr>
                <w:sz w:val="28"/>
                <w:vertAlign w:val="superscript"/>
              </w:rPr>
              <w:t>2</w:t>
            </w:r>
          </w:p>
        </w:tc>
      </w:tr>
      <w:tr w:rsidR="006F14A4" w:rsidRPr="00033367" w14:paraId="68977FFC" w14:textId="77777777" w:rsidTr="006934EC">
        <w:tc>
          <w:tcPr>
            <w:tcW w:w="622" w:type="dxa"/>
            <w:shd w:val="clear" w:color="auto" w:fill="auto"/>
          </w:tcPr>
          <w:p w14:paraId="67FCFD53" w14:textId="77777777"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</w:tc>
        <w:tc>
          <w:tcPr>
            <w:tcW w:w="3100" w:type="dxa"/>
            <w:shd w:val="clear" w:color="auto" w:fill="auto"/>
          </w:tcPr>
          <w:p w14:paraId="6F8F3742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388" w:type="dxa"/>
            <w:shd w:val="clear" w:color="auto" w:fill="auto"/>
          </w:tcPr>
          <w:p w14:paraId="6447E492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331" w:type="dxa"/>
            <w:shd w:val="clear" w:color="auto" w:fill="auto"/>
          </w:tcPr>
          <w:p w14:paraId="3518B026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1980" w:type="dxa"/>
            <w:shd w:val="clear" w:color="auto" w:fill="auto"/>
          </w:tcPr>
          <w:p w14:paraId="0F2A65FE" w14:textId="77777777"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14:paraId="3E730339" w14:textId="77777777" w:rsidTr="00743696">
        <w:tc>
          <w:tcPr>
            <w:tcW w:w="10421" w:type="dxa"/>
            <w:gridSpan w:val="5"/>
            <w:shd w:val="clear" w:color="auto" w:fill="auto"/>
          </w:tcPr>
          <w:p w14:paraId="1715E807" w14:textId="77777777"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</w:p>
        </w:tc>
      </w:tr>
      <w:tr w:rsidR="00CC397F" w:rsidRPr="00033367" w14:paraId="1CFEB6B9" w14:textId="77777777" w:rsidTr="006934EC">
        <w:tc>
          <w:tcPr>
            <w:tcW w:w="622" w:type="dxa"/>
            <w:shd w:val="clear" w:color="auto" w:fill="auto"/>
          </w:tcPr>
          <w:p w14:paraId="5D4F81C3" w14:textId="77777777" w:rsidR="00CC397F" w:rsidRPr="00033367" w:rsidRDefault="00CC397F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100" w:type="dxa"/>
            <w:shd w:val="clear" w:color="auto" w:fill="auto"/>
          </w:tcPr>
          <w:p w14:paraId="4E3210CC" w14:textId="77777777" w:rsidR="00CC397F" w:rsidRPr="00693E11" w:rsidRDefault="00CC397F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388" w:type="dxa"/>
            <w:shd w:val="clear" w:color="auto" w:fill="auto"/>
          </w:tcPr>
          <w:p w14:paraId="71BB3EB8" w14:textId="77777777" w:rsidR="00CC397F" w:rsidRPr="00033367" w:rsidRDefault="00CC397F" w:rsidP="00CC39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Конспектирование учебного ма</w:t>
            </w:r>
            <w:r>
              <w:rPr>
                <w:sz w:val="28"/>
              </w:rPr>
              <w:lastRenderedPageBreak/>
              <w:t>териала</w:t>
            </w:r>
          </w:p>
        </w:tc>
        <w:tc>
          <w:tcPr>
            <w:tcW w:w="2331" w:type="dxa"/>
            <w:shd w:val="clear" w:color="auto" w:fill="auto"/>
          </w:tcPr>
          <w:p w14:paraId="3762062A" w14:textId="77777777" w:rsidR="00CC397F" w:rsidRPr="00033367" w:rsidRDefault="00CC397F" w:rsidP="000D6B1E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Устный опрос</w:t>
            </w:r>
          </w:p>
        </w:tc>
        <w:tc>
          <w:tcPr>
            <w:tcW w:w="1980" w:type="dxa"/>
            <w:shd w:val="clear" w:color="auto" w:fill="auto"/>
          </w:tcPr>
          <w:p w14:paraId="469353B2" w14:textId="77777777" w:rsidR="00CC397F" w:rsidRPr="00033367" w:rsidRDefault="00CC397F" w:rsidP="000D6B1E">
            <w:pPr>
              <w:rPr>
                <w:sz w:val="28"/>
              </w:rPr>
            </w:pPr>
            <w:r>
              <w:rPr>
                <w:sz w:val="28"/>
              </w:rPr>
              <w:t>Аудиторная.</w:t>
            </w:r>
          </w:p>
        </w:tc>
      </w:tr>
      <w:tr w:rsidR="009978D9" w:rsidRPr="00033367" w14:paraId="00A833D9" w14:textId="77777777" w:rsidTr="006934EC">
        <w:tc>
          <w:tcPr>
            <w:tcW w:w="622" w:type="dxa"/>
            <w:shd w:val="clear" w:color="auto" w:fill="auto"/>
          </w:tcPr>
          <w:p w14:paraId="72B48FA0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100" w:type="dxa"/>
            <w:shd w:val="clear" w:color="auto" w:fill="auto"/>
          </w:tcPr>
          <w:p w14:paraId="13F6E4B7" w14:textId="77777777"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388" w:type="dxa"/>
            <w:shd w:val="clear" w:color="auto" w:fill="auto"/>
          </w:tcPr>
          <w:p w14:paraId="01B0F010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331" w:type="dxa"/>
            <w:shd w:val="clear" w:color="auto" w:fill="auto"/>
          </w:tcPr>
          <w:p w14:paraId="7BF65666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345D76ED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14:paraId="4AC52AEA" w14:textId="77777777" w:rsidTr="006934EC">
        <w:tc>
          <w:tcPr>
            <w:tcW w:w="622" w:type="dxa"/>
            <w:shd w:val="clear" w:color="auto" w:fill="auto"/>
          </w:tcPr>
          <w:p w14:paraId="4FD9C5D3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</w:tc>
        <w:tc>
          <w:tcPr>
            <w:tcW w:w="3100" w:type="dxa"/>
            <w:shd w:val="clear" w:color="auto" w:fill="auto"/>
          </w:tcPr>
          <w:p w14:paraId="7087201E" w14:textId="77777777"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388" w:type="dxa"/>
            <w:shd w:val="clear" w:color="auto" w:fill="auto"/>
          </w:tcPr>
          <w:p w14:paraId="0AE81CDB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2331" w:type="dxa"/>
            <w:shd w:val="clear" w:color="auto" w:fill="auto"/>
          </w:tcPr>
          <w:p w14:paraId="05A7BE13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0F33A171" w14:textId="77777777" w:rsidR="009978D9" w:rsidRPr="00033367" w:rsidRDefault="009978D9" w:rsidP="00033367">
            <w:pPr>
              <w:ind w:firstLine="709"/>
              <w:jc w:val="center"/>
              <w:rPr>
                <w:sz w:val="28"/>
              </w:rPr>
            </w:pPr>
          </w:p>
        </w:tc>
      </w:tr>
      <w:tr w:rsidR="009978D9" w:rsidRPr="00033367" w14:paraId="123CF00F" w14:textId="77777777" w:rsidTr="00743696">
        <w:tc>
          <w:tcPr>
            <w:tcW w:w="10421" w:type="dxa"/>
            <w:gridSpan w:val="5"/>
            <w:shd w:val="clear" w:color="auto" w:fill="auto"/>
          </w:tcPr>
          <w:p w14:paraId="090C3C10" w14:textId="77777777" w:rsidR="009978D9" w:rsidRDefault="009978D9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практических/семинарских заня</w:t>
            </w:r>
            <w:r>
              <w:rPr>
                <w:i/>
                <w:sz w:val="28"/>
              </w:rPr>
              <w:t>тий</w:t>
            </w:r>
          </w:p>
          <w:p w14:paraId="3568D840" w14:textId="77777777" w:rsidR="009978D9" w:rsidRPr="009978D9" w:rsidRDefault="00693E11" w:rsidP="00FC7B54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9978D9" w:rsidRPr="009978D9">
              <w:rPr>
                <w:i/>
                <w:sz w:val="28"/>
              </w:rPr>
              <w:t>одуля</w:t>
            </w:r>
            <w:r w:rsidR="009978D9">
              <w:rPr>
                <w:i/>
                <w:sz w:val="28"/>
              </w:rPr>
              <w:t xml:space="preserve"> </w:t>
            </w:r>
            <w:r w:rsidRPr="00033367">
              <w:rPr>
                <w:sz w:val="28"/>
              </w:rPr>
              <w:t>«</w:t>
            </w:r>
            <w:r w:rsidR="00FC7B54">
              <w:rPr>
                <w:sz w:val="28"/>
              </w:rPr>
              <w:t>Симуляционный цикл</w:t>
            </w:r>
            <w:r w:rsidRPr="00033367">
              <w:rPr>
                <w:sz w:val="28"/>
              </w:rPr>
              <w:t>»</w:t>
            </w:r>
            <w:r w:rsidR="009978D9">
              <w:rPr>
                <w:i/>
                <w:sz w:val="28"/>
              </w:rPr>
              <w:t xml:space="preserve"> (дисциплины)</w:t>
            </w:r>
            <w:r w:rsidR="009978D9">
              <w:rPr>
                <w:i/>
                <w:sz w:val="28"/>
                <w:vertAlign w:val="superscript"/>
              </w:rPr>
              <w:t>5</w:t>
            </w:r>
          </w:p>
        </w:tc>
      </w:tr>
      <w:tr w:rsidR="005175A2" w:rsidRPr="00033367" w14:paraId="0835B984" w14:textId="77777777" w:rsidTr="006934EC">
        <w:tc>
          <w:tcPr>
            <w:tcW w:w="622" w:type="dxa"/>
            <w:shd w:val="clear" w:color="auto" w:fill="auto"/>
          </w:tcPr>
          <w:p w14:paraId="3E378050" w14:textId="4E5BE1BE" w:rsidR="005175A2" w:rsidRPr="00033367" w:rsidRDefault="0032208D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00" w:type="dxa"/>
            <w:shd w:val="clear" w:color="auto" w:fill="auto"/>
          </w:tcPr>
          <w:p w14:paraId="72424238" w14:textId="377D9A10" w:rsidR="005175A2" w:rsidRPr="00033367" w:rsidRDefault="005175A2" w:rsidP="00F55788">
            <w:pPr>
              <w:ind w:right="-293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Тема «</w:t>
            </w:r>
            <w:r w:rsidRPr="00FC7B54">
              <w:rPr>
                <w:color w:val="000000"/>
                <w:sz w:val="28"/>
                <w:szCs w:val="22"/>
                <w:lang w:bidi="ru-RU"/>
              </w:rPr>
              <w:t>Базовая сердечно – легочная реанимация</w:t>
            </w:r>
            <w:r>
              <w:rPr>
                <w:color w:val="000000"/>
                <w:sz w:val="28"/>
                <w:szCs w:val="22"/>
                <w:lang w:bidi="ru-RU"/>
              </w:rPr>
              <w:t xml:space="preserve"> взрослых</w:t>
            </w:r>
            <w:r w:rsidR="006934EC">
              <w:rPr>
                <w:color w:val="000000"/>
                <w:sz w:val="28"/>
                <w:szCs w:val="22"/>
                <w:lang w:bidi="ru-RU"/>
              </w:rPr>
              <w:t xml:space="preserve"> и детей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8" w:type="dxa"/>
            <w:shd w:val="clear" w:color="auto" w:fill="auto"/>
          </w:tcPr>
          <w:p w14:paraId="72F35148" w14:textId="77777777" w:rsidR="005175A2" w:rsidRDefault="005175A2" w:rsidP="000D6B1E">
            <w:pPr>
              <w:ind w:right="-38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реферата, доклад.</w:t>
            </w:r>
          </w:p>
          <w:p w14:paraId="7B822992" w14:textId="77777777" w:rsidR="005175A2" w:rsidRDefault="005175A2" w:rsidP="000D6B1E">
            <w:pPr>
              <w:ind w:right="-38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5175A2">
              <w:rPr>
                <w:sz w:val="28"/>
              </w:rPr>
              <w:t>абота с учебным материалом</w:t>
            </w:r>
            <w:r>
              <w:rPr>
                <w:sz w:val="28"/>
              </w:rPr>
              <w:t>.</w:t>
            </w:r>
          </w:p>
          <w:p w14:paraId="4B81ADF7" w14:textId="77777777" w:rsidR="005175A2" w:rsidRPr="00033367" w:rsidRDefault="005175A2" w:rsidP="000D6B1E">
            <w:pPr>
              <w:ind w:right="-38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</w:tc>
        <w:tc>
          <w:tcPr>
            <w:tcW w:w="2331" w:type="dxa"/>
            <w:shd w:val="clear" w:color="auto" w:fill="auto"/>
          </w:tcPr>
          <w:p w14:paraId="48FBB42C" w14:textId="77777777" w:rsidR="005175A2" w:rsidRDefault="005175A2" w:rsidP="000D6B1E">
            <w:pPr>
              <w:ind w:right="24" w:firstLine="20"/>
              <w:rPr>
                <w:sz w:val="28"/>
              </w:rPr>
            </w:pPr>
            <w:r>
              <w:rPr>
                <w:sz w:val="28"/>
              </w:rPr>
              <w:t>Реферат, доклад</w:t>
            </w:r>
          </w:p>
          <w:p w14:paraId="7B3BD4D9" w14:textId="77777777" w:rsidR="005175A2" w:rsidRPr="005175A2" w:rsidRDefault="005175A2" w:rsidP="005175A2">
            <w:pPr>
              <w:ind w:right="-293" w:firstLine="20"/>
              <w:rPr>
                <w:sz w:val="28"/>
              </w:rPr>
            </w:pPr>
            <w:r w:rsidRPr="005175A2">
              <w:rPr>
                <w:sz w:val="28"/>
              </w:rPr>
              <w:t>Устный опрос</w:t>
            </w:r>
          </w:p>
          <w:p w14:paraId="41617301" w14:textId="77777777" w:rsidR="005175A2" w:rsidRDefault="005175A2" w:rsidP="000D6B1E">
            <w:pPr>
              <w:ind w:right="24" w:firstLine="20"/>
              <w:rPr>
                <w:sz w:val="28"/>
              </w:rPr>
            </w:pPr>
          </w:p>
          <w:p w14:paraId="5285D60A" w14:textId="77777777" w:rsidR="005175A2" w:rsidRDefault="005175A2" w:rsidP="000D6B1E">
            <w:pPr>
              <w:ind w:right="24" w:firstLine="20"/>
              <w:rPr>
                <w:sz w:val="28"/>
              </w:rPr>
            </w:pPr>
            <w:r>
              <w:rPr>
                <w:sz w:val="28"/>
              </w:rPr>
              <w:t>Ситуационные задачи</w:t>
            </w:r>
          </w:p>
          <w:p w14:paraId="73710DF4" w14:textId="77777777" w:rsidR="002E1441" w:rsidRPr="00033367" w:rsidRDefault="002E1441" w:rsidP="000D6B1E">
            <w:pPr>
              <w:ind w:right="24" w:firstLine="20"/>
              <w:rPr>
                <w:sz w:val="28"/>
              </w:rPr>
            </w:pPr>
            <w:r w:rsidRPr="002E1441">
              <w:rPr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</w:tc>
        <w:tc>
          <w:tcPr>
            <w:tcW w:w="1980" w:type="dxa"/>
            <w:shd w:val="clear" w:color="auto" w:fill="auto"/>
          </w:tcPr>
          <w:p w14:paraId="53313F0D" w14:textId="77777777" w:rsidR="005175A2" w:rsidRDefault="005175A2" w:rsidP="000D6B1E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  <w:p w14:paraId="234CC7D7" w14:textId="77777777" w:rsidR="005175A2" w:rsidRDefault="005175A2" w:rsidP="000D6B1E">
            <w:pPr>
              <w:ind w:firstLine="37"/>
              <w:jc w:val="center"/>
              <w:rPr>
                <w:sz w:val="28"/>
              </w:rPr>
            </w:pPr>
          </w:p>
          <w:p w14:paraId="539B4F15" w14:textId="77777777" w:rsidR="005175A2" w:rsidRPr="00033367" w:rsidRDefault="005175A2" w:rsidP="000D6B1E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Аудиторная.</w:t>
            </w:r>
          </w:p>
        </w:tc>
      </w:tr>
      <w:tr w:rsidR="005175A2" w:rsidRPr="00033367" w14:paraId="186DD38D" w14:textId="77777777" w:rsidTr="006934EC">
        <w:tc>
          <w:tcPr>
            <w:tcW w:w="622" w:type="dxa"/>
            <w:shd w:val="clear" w:color="auto" w:fill="auto"/>
          </w:tcPr>
          <w:p w14:paraId="31522BDF" w14:textId="1926745A" w:rsidR="005175A2" w:rsidRPr="00033367" w:rsidRDefault="0032208D" w:rsidP="0032208D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3</w:t>
            </w:r>
            <w:r w:rsidR="006934EC">
              <w:rPr>
                <w:sz w:val="28"/>
              </w:rPr>
              <w:t>2</w:t>
            </w:r>
          </w:p>
        </w:tc>
        <w:tc>
          <w:tcPr>
            <w:tcW w:w="3100" w:type="dxa"/>
            <w:shd w:val="clear" w:color="auto" w:fill="auto"/>
          </w:tcPr>
          <w:p w14:paraId="3869D77D" w14:textId="77777777" w:rsidR="005175A2" w:rsidRPr="00FC7B54" w:rsidRDefault="005175A2" w:rsidP="00FC7B54">
            <w:pPr>
              <w:spacing w:line="237" w:lineRule="auto"/>
              <w:jc w:val="center"/>
              <w:rPr>
                <w:color w:val="000000"/>
                <w:sz w:val="28"/>
                <w:szCs w:val="22"/>
                <w:lang w:bidi="ru-RU"/>
              </w:rPr>
            </w:pPr>
            <w:r w:rsidRPr="00033367">
              <w:rPr>
                <w:sz w:val="28"/>
              </w:rPr>
              <w:t>Тема «</w:t>
            </w: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Восстановление проходимости </w:t>
            </w:r>
          </w:p>
          <w:p w14:paraId="644F3EB5" w14:textId="77777777" w:rsidR="006934EC" w:rsidRPr="00FC7B54" w:rsidRDefault="005175A2" w:rsidP="006934EC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  <w:lang w:bidi="ru-RU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>дыхательных путей</w:t>
            </w:r>
            <w:r w:rsidR="006934EC">
              <w:rPr>
                <w:color w:val="000000"/>
                <w:sz w:val="28"/>
                <w:szCs w:val="22"/>
                <w:lang w:bidi="ru-RU"/>
              </w:rPr>
              <w:t xml:space="preserve">. </w:t>
            </w:r>
            <w:r w:rsidR="006934EC" w:rsidRPr="00FC7B54">
              <w:rPr>
                <w:color w:val="000000"/>
                <w:sz w:val="28"/>
                <w:szCs w:val="22"/>
                <w:lang w:bidi="ru-RU"/>
              </w:rPr>
              <w:t xml:space="preserve">Расширенная </w:t>
            </w:r>
          </w:p>
          <w:p w14:paraId="4F7CA935" w14:textId="4F258A28" w:rsidR="005175A2" w:rsidRPr="00033367" w:rsidRDefault="006934EC" w:rsidP="006934EC">
            <w:pPr>
              <w:ind w:right="-293"/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2"/>
                <w:lang w:bidi="ru-RU"/>
              </w:rPr>
              <w:t>(госпитальная) сердечно-легочна</w:t>
            </w:r>
            <w:r w:rsidRPr="00FC7B54">
              <w:rPr>
                <w:color w:val="000000"/>
                <w:sz w:val="28"/>
                <w:szCs w:val="22"/>
                <w:lang w:bidi="ru-RU"/>
              </w:rPr>
              <w:t>я реанимация</w:t>
            </w:r>
            <w:r w:rsidR="005175A2" w:rsidRPr="00033367">
              <w:rPr>
                <w:sz w:val="28"/>
              </w:rPr>
              <w:t>»</w:t>
            </w:r>
          </w:p>
        </w:tc>
        <w:tc>
          <w:tcPr>
            <w:tcW w:w="2388" w:type="dxa"/>
            <w:shd w:val="clear" w:color="auto" w:fill="auto"/>
          </w:tcPr>
          <w:p w14:paraId="7C742513" w14:textId="77777777" w:rsidR="005175A2" w:rsidRDefault="005175A2" w:rsidP="000D6B1E">
            <w:pPr>
              <w:ind w:right="-38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реферата, доклад.</w:t>
            </w:r>
          </w:p>
          <w:p w14:paraId="0EBF4D68" w14:textId="77777777" w:rsidR="005175A2" w:rsidRDefault="005175A2" w:rsidP="000D6B1E">
            <w:pPr>
              <w:ind w:right="-38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5175A2">
              <w:rPr>
                <w:sz w:val="28"/>
              </w:rPr>
              <w:t>абота с учебным материалом</w:t>
            </w:r>
            <w:r>
              <w:rPr>
                <w:sz w:val="28"/>
              </w:rPr>
              <w:t>.</w:t>
            </w:r>
          </w:p>
          <w:p w14:paraId="5C0939DD" w14:textId="77777777" w:rsidR="005175A2" w:rsidRPr="00033367" w:rsidRDefault="005175A2" w:rsidP="000D6B1E">
            <w:pPr>
              <w:ind w:right="-38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</w:tc>
        <w:tc>
          <w:tcPr>
            <w:tcW w:w="2331" w:type="dxa"/>
            <w:shd w:val="clear" w:color="auto" w:fill="auto"/>
          </w:tcPr>
          <w:p w14:paraId="68FDBE21" w14:textId="77777777" w:rsidR="005175A2" w:rsidRDefault="005175A2" w:rsidP="000D6B1E">
            <w:pPr>
              <w:ind w:right="24" w:firstLine="20"/>
              <w:rPr>
                <w:sz w:val="28"/>
              </w:rPr>
            </w:pPr>
            <w:r>
              <w:rPr>
                <w:sz w:val="28"/>
              </w:rPr>
              <w:t>Реферат, доклад</w:t>
            </w:r>
          </w:p>
          <w:p w14:paraId="6973F8F0" w14:textId="77777777" w:rsidR="005175A2" w:rsidRPr="005175A2" w:rsidRDefault="005175A2" w:rsidP="005175A2">
            <w:pPr>
              <w:ind w:right="-293" w:firstLine="20"/>
              <w:rPr>
                <w:sz w:val="28"/>
              </w:rPr>
            </w:pPr>
            <w:r w:rsidRPr="005175A2">
              <w:rPr>
                <w:sz w:val="28"/>
              </w:rPr>
              <w:t>Устный опрос</w:t>
            </w:r>
          </w:p>
          <w:p w14:paraId="2122002E" w14:textId="77777777" w:rsidR="005175A2" w:rsidRDefault="005175A2" w:rsidP="000D6B1E">
            <w:pPr>
              <w:ind w:right="24" w:firstLine="20"/>
              <w:rPr>
                <w:sz w:val="28"/>
              </w:rPr>
            </w:pPr>
          </w:p>
          <w:p w14:paraId="306DBB41" w14:textId="77777777" w:rsidR="005175A2" w:rsidRDefault="005175A2" w:rsidP="000D6B1E">
            <w:pPr>
              <w:ind w:right="24" w:firstLine="20"/>
              <w:rPr>
                <w:sz w:val="28"/>
              </w:rPr>
            </w:pPr>
            <w:r>
              <w:rPr>
                <w:sz w:val="28"/>
              </w:rPr>
              <w:t>Ситуационные задачи</w:t>
            </w:r>
          </w:p>
          <w:p w14:paraId="7CB57E95" w14:textId="77777777" w:rsidR="002E1441" w:rsidRPr="00033367" w:rsidRDefault="002E1441" w:rsidP="000D6B1E">
            <w:pPr>
              <w:ind w:right="24" w:firstLine="20"/>
              <w:rPr>
                <w:sz w:val="28"/>
              </w:rPr>
            </w:pPr>
            <w:r w:rsidRPr="002E1441">
              <w:rPr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</w:tc>
        <w:tc>
          <w:tcPr>
            <w:tcW w:w="1980" w:type="dxa"/>
            <w:shd w:val="clear" w:color="auto" w:fill="auto"/>
          </w:tcPr>
          <w:p w14:paraId="59C60F64" w14:textId="77777777" w:rsidR="005175A2" w:rsidRDefault="005175A2" w:rsidP="000D6B1E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  <w:p w14:paraId="1E495382" w14:textId="77777777" w:rsidR="005175A2" w:rsidRDefault="005175A2" w:rsidP="000D6B1E">
            <w:pPr>
              <w:ind w:firstLine="37"/>
              <w:jc w:val="center"/>
              <w:rPr>
                <w:sz w:val="28"/>
              </w:rPr>
            </w:pPr>
          </w:p>
          <w:p w14:paraId="7E157671" w14:textId="77777777" w:rsidR="005175A2" w:rsidRPr="00033367" w:rsidRDefault="005175A2" w:rsidP="000D6B1E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Аудиторная.</w:t>
            </w:r>
          </w:p>
        </w:tc>
      </w:tr>
      <w:tr w:rsidR="005175A2" w:rsidRPr="00033367" w14:paraId="46DBD92B" w14:textId="77777777" w:rsidTr="006934EC">
        <w:tc>
          <w:tcPr>
            <w:tcW w:w="622" w:type="dxa"/>
            <w:shd w:val="clear" w:color="auto" w:fill="auto"/>
          </w:tcPr>
          <w:p w14:paraId="0AEBF37D" w14:textId="065DC438" w:rsidR="005175A2" w:rsidRPr="00033367" w:rsidRDefault="0032208D" w:rsidP="0032208D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5</w:t>
            </w:r>
            <w:r w:rsidR="006934EC">
              <w:rPr>
                <w:sz w:val="28"/>
              </w:rPr>
              <w:t>3</w:t>
            </w:r>
          </w:p>
        </w:tc>
        <w:tc>
          <w:tcPr>
            <w:tcW w:w="3100" w:type="dxa"/>
            <w:shd w:val="clear" w:color="auto" w:fill="auto"/>
          </w:tcPr>
          <w:p w14:paraId="18E8AEC5" w14:textId="5FB3736D" w:rsidR="005175A2" w:rsidRPr="00033367" w:rsidRDefault="005175A2" w:rsidP="008173C6">
            <w:pPr>
              <w:spacing w:line="259" w:lineRule="auto"/>
              <w:ind w:right="60"/>
              <w:jc w:val="center"/>
              <w:rPr>
                <w:sz w:val="28"/>
              </w:rPr>
            </w:pPr>
            <w:r>
              <w:rPr>
                <w:sz w:val="28"/>
              </w:rPr>
              <w:t>Тема: «Клиника, диагностика, первая врачебная помощь при различных видах шока</w:t>
            </w:r>
            <w:r w:rsidR="006934EC">
              <w:rPr>
                <w:sz w:val="28"/>
              </w:rPr>
              <w:t>, при неотложных состояниях соматического генеза»</w:t>
            </w:r>
            <w:r>
              <w:rPr>
                <w:sz w:val="28"/>
              </w:rPr>
              <w:t>».</w:t>
            </w:r>
          </w:p>
        </w:tc>
        <w:tc>
          <w:tcPr>
            <w:tcW w:w="2388" w:type="dxa"/>
            <w:shd w:val="clear" w:color="auto" w:fill="auto"/>
          </w:tcPr>
          <w:p w14:paraId="3185836D" w14:textId="77777777" w:rsidR="005175A2" w:rsidRDefault="005175A2" w:rsidP="000D6B1E">
            <w:pPr>
              <w:ind w:right="-38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реферата, доклад.</w:t>
            </w:r>
          </w:p>
          <w:p w14:paraId="6A0FA77D" w14:textId="77777777" w:rsidR="005175A2" w:rsidRDefault="005175A2" w:rsidP="000D6B1E">
            <w:pPr>
              <w:ind w:right="-38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5175A2">
              <w:rPr>
                <w:sz w:val="28"/>
              </w:rPr>
              <w:t>абота с учебным материалом</w:t>
            </w:r>
            <w:r>
              <w:rPr>
                <w:sz w:val="28"/>
              </w:rPr>
              <w:t>.</w:t>
            </w:r>
          </w:p>
          <w:p w14:paraId="75995DC5" w14:textId="77777777" w:rsidR="005175A2" w:rsidRPr="00033367" w:rsidRDefault="005175A2" w:rsidP="000D6B1E">
            <w:pPr>
              <w:ind w:right="-38"/>
              <w:rPr>
                <w:sz w:val="28"/>
              </w:rPr>
            </w:pPr>
            <w:r>
              <w:rPr>
                <w:sz w:val="28"/>
              </w:rPr>
              <w:t>Решение ситуационных задач</w:t>
            </w:r>
          </w:p>
        </w:tc>
        <w:tc>
          <w:tcPr>
            <w:tcW w:w="2331" w:type="dxa"/>
            <w:shd w:val="clear" w:color="auto" w:fill="auto"/>
          </w:tcPr>
          <w:p w14:paraId="17AF35F8" w14:textId="77777777" w:rsidR="005175A2" w:rsidRDefault="005175A2" w:rsidP="000D6B1E">
            <w:pPr>
              <w:ind w:right="24" w:firstLine="20"/>
              <w:rPr>
                <w:sz w:val="28"/>
              </w:rPr>
            </w:pPr>
            <w:r>
              <w:rPr>
                <w:sz w:val="28"/>
              </w:rPr>
              <w:t>Реферат, доклад</w:t>
            </w:r>
          </w:p>
          <w:p w14:paraId="37B6380C" w14:textId="77777777" w:rsidR="005175A2" w:rsidRPr="005175A2" w:rsidRDefault="005175A2" w:rsidP="000D6B1E">
            <w:pPr>
              <w:ind w:right="-293" w:firstLine="20"/>
              <w:rPr>
                <w:sz w:val="28"/>
              </w:rPr>
            </w:pPr>
            <w:r w:rsidRPr="005175A2">
              <w:rPr>
                <w:sz w:val="28"/>
              </w:rPr>
              <w:t>Устный опрос</w:t>
            </w:r>
          </w:p>
          <w:p w14:paraId="6490ECBD" w14:textId="77777777" w:rsidR="005175A2" w:rsidRDefault="005175A2" w:rsidP="000D6B1E">
            <w:pPr>
              <w:ind w:right="24" w:firstLine="20"/>
              <w:rPr>
                <w:sz w:val="28"/>
              </w:rPr>
            </w:pPr>
          </w:p>
          <w:p w14:paraId="26D6FA55" w14:textId="77777777" w:rsidR="005175A2" w:rsidRPr="00033367" w:rsidRDefault="005175A2" w:rsidP="000D6B1E">
            <w:pPr>
              <w:ind w:right="24" w:firstLine="20"/>
              <w:rPr>
                <w:sz w:val="28"/>
              </w:rPr>
            </w:pPr>
            <w:r>
              <w:rPr>
                <w:sz w:val="28"/>
              </w:rPr>
              <w:t>Ситуационные задачи</w:t>
            </w:r>
          </w:p>
        </w:tc>
        <w:tc>
          <w:tcPr>
            <w:tcW w:w="1980" w:type="dxa"/>
            <w:shd w:val="clear" w:color="auto" w:fill="auto"/>
          </w:tcPr>
          <w:p w14:paraId="204E6965" w14:textId="77777777" w:rsidR="005175A2" w:rsidRDefault="005175A2" w:rsidP="000D6B1E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  <w:p w14:paraId="7B2E0B59" w14:textId="77777777" w:rsidR="005175A2" w:rsidRDefault="005175A2" w:rsidP="000D6B1E">
            <w:pPr>
              <w:ind w:firstLine="37"/>
              <w:jc w:val="center"/>
              <w:rPr>
                <w:sz w:val="28"/>
              </w:rPr>
            </w:pPr>
          </w:p>
          <w:p w14:paraId="3076565C" w14:textId="77777777" w:rsidR="005175A2" w:rsidRPr="00033367" w:rsidRDefault="005175A2" w:rsidP="000D6B1E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Аудиторная.</w:t>
            </w:r>
          </w:p>
        </w:tc>
      </w:tr>
      <w:tr w:rsidR="005175A2" w:rsidRPr="00033367" w14:paraId="3CF052AC" w14:textId="77777777" w:rsidTr="006934EC">
        <w:tc>
          <w:tcPr>
            <w:tcW w:w="622" w:type="dxa"/>
            <w:shd w:val="clear" w:color="auto" w:fill="auto"/>
          </w:tcPr>
          <w:p w14:paraId="2F67E0AB" w14:textId="096CFF23" w:rsidR="005175A2" w:rsidRPr="00033367" w:rsidRDefault="0032208D" w:rsidP="0032208D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7</w:t>
            </w:r>
            <w:r w:rsidR="006934EC">
              <w:rPr>
                <w:sz w:val="28"/>
              </w:rPr>
              <w:t>4</w:t>
            </w:r>
          </w:p>
        </w:tc>
        <w:tc>
          <w:tcPr>
            <w:tcW w:w="3100" w:type="dxa"/>
            <w:shd w:val="clear" w:color="auto" w:fill="auto"/>
          </w:tcPr>
          <w:p w14:paraId="3F22C0C9" w14:textId="77777777" w:rsidR="005175A2" w:rsidRPr="00FC7B54" w:rsidRDefault="005175A2" w:rsidP="00FC7B54">
            <w:pPr>
              <w:spacing w:line="237" w:lineRule="auto"/>
              <w:jc w:val="center"/>
              <w:rPr>
                <w:color w:val="000000"/>
                <w:sz w:val="28"/>
                <w:szCs w:val="22"/>
                <w:lang w:bidi="ru-RU"/>
              </w:rPr>
            </w:pPr>
            <w:r w:rsidRPr="00033367">
              <w:rPr>
                <w:sz w:val="28"/>
              </w:rPr>
              <w:t>Тема «</w:t>
            </w: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Знакомство с образцами </w:t>
            </w:r>
          </w:p>
          <w:p w14:paraId="334AAF7E" w14:textId="77777777" w:rsidR="005175A2" w:rsidRPr="00033367" w:rsidRDefault="005175A2" w:rsidP="00FC7B54">
            <w:pPr>
              <w:ind w:right="-293"/>
              <w:jc w:val="center"/>
              <w:rPr>
                <w:sz w:val="28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>направлений на биопсийное исследование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388" w:type="dxa"/>
            <w:shd w:val="clear" w:color="auto" w:fill="auto"/>
          </w:tcPr>
          <w:p w14:paraId="533B51C2" w14:textId="77777777" w:rsidR="005175A2" w:rsidRDefault="005175A2" w:rsidP="000D6B1E">
            <w:pPr>
              <w:ind w:right="-38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реферата, доклад.</w:t>
            </w:r>
          </w:p>
          <w:p w14:paraId="25BC6947" w14:textId="77777777" w:rsidR="005175A2" w:rsidRPr="00033367" w:rsidRDefault="005175A2" w:rsidP="000D6B1E">
            <w:pPr>
              <w:ind w:right="-38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5175A2">
              <w:rPr>
                <w:sz w:val="28"/>
              </w:rPr>
              <w:t>абота с учебным материалом</w:t>
            </w:r>
            <w:r>
              <w:rPr>
                <w:sz w:val="28"/>
              </w:rPr>
              <w:t>.</w:t>
            </w:r>
          </w:p>
        </w:tc>
        <w:tc>
          <w:tcPr>
            <w:tcW w:w="2331" w:type="dxa"/>
            <w:shd w:val="clear" w:color="auto" w:fill="auto"/>
          </w:tcPr>
          <w:p w14:paraId="481F8E8D" w14:textId="77777777" w:rsidR="005175A2" w:rsidRDefault="005175A2" w:rsidP="000D6B1E">
            <w:pPr>
              <w:ind w:right="24" w:firstLine="20"/>
              <w:rPr>
                <w:sz w:val="28"/>
              </w:rPr>
            </w:pPr>
            <w:r>
              <w:rPr>
                <w:sz w:val="28"/>
              </w:rPr>
              <w:t>Реферат, доклад</w:t>
            </w:r>
          </w:p>
          <w:p w14:paraId="7DAC952E" w14:textId="77777777" w:rsidR="005175A2" w:rsidRPr="005175A2" w:rsidRDefault="005175A2" w:rsidP="000D6B1E">
            <w:pPr>
              <w:ind w:right="-293" w:firstLine="20"/>
              <w:rPr>
                <w:sz w:val="28"/>
              </w:rPr>
            </w:pPr>
            <w:r w:rsidRPr="005175A2">
              <w:rPr>
                <w:sz w:val="28"/>
              </w:rPr>
              <w:t>Устный опрос</w:t>
            </w:r>
          </w:p>
          <w:p w14:paraId="60E3FD5F" w14:textId="77777777" w:rsidR="005175A2" w:rsidRDefault="005175A2" w:rsidP="000D6B1E">
            <w:pPr>
              <w:ind w:right="24" w:firstLine="20"/>
              <w:rPr>
                <w:sz w:val="28"/>
              </w:rPr>
            </w:pPr>
            <w:r w:rsidRPr="005175A2">
              <w:rPr>
                <w:sz w:val="28"/>
              </w:rPr>
              <w:t>Ознакомление с нормативной документацией</w:t>
            </w:r>
          </w:p>
          <w:p w14:paraId="257C0280" w14:textId="77777777" w:rsidR="005175A2" w:rsidRPr="00033367" w:rsidRDefault="005175A2" w:rsidP="000D6B1E">
            <w:pPr>
              <w:ind w:right="24" w:firstLine="20"/>
              <w:rPr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2178ABF0" w14:textId="77777777" w:rsidR="005175A2" w:rsidRDefault="005175A2" w:rsidP="000D6B1E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  <w:p w14:paraId="2D68DBF2" w14:textId="77777777" w:rsidR="005175A2" w:rsidRDefault="005175A2" w:rsidP="000D6B1E">
            <w:pPr>
              <w:ind w:firstLine="37"/>
              <w:jc w:val="center"/>
              <w:rPr>
                <w:sz w:val="28"/>
              </w:rPr>
            </w:pPr>
          </w:p>
          <w:p w14:paraId="2ACAB0E0" w14:textId="77777777" w:rsidR="005175A2" w:rsidRPr="00033367" w:rsidRDefault="005175A2" w:rsidP="000D6B1E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Аудиторная.</w:t>
            </w:r>
          </w:p>
        </w:tc>
      </w:tr>
      <w:tr w:rsidR="005175A2" w:rsidRPr="00033367" w14:paraId="0FE91227" w14:textId="77777777" w:rsidTr="006934EC">
        <w:tc>
          <w:tcPr>
            <w:tcW w:w="622" w:type="dxa"/>
            <w:shd w:val="clear" w:color="auto" w:fill="auto"/>
          </w:tcPr>
          <w:p w14:paraId="6AA06D65" w14:textId="3959961D" w:rsidR="005175A2" w:rsidRPr="00033367" w:rsidRDefault="0032208D" w:rsidP="0032208D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8</w:t>
            </w:r>
            <w:r w:rsidR="006934EC">
              <w:rPr>
                <w:sz w:val="28"/>
              </w:rPr>
              <w:t>5</w:t>
            </w:r>
          </w:p>
        </w:tc>
        <w:tc>
          <w:tcPr>
            <w:tcW w:w="3100" w:type="dxa"/>
            <w:shd w:val="clear" w:color="auto" w:fill="auto"/>
          </w:tcPr>
          <w:p w14:paraId="27919E86" w14:textId="65A05B55" w:rsidR="005175A2" w:rsidRPr="00FC7B54" w:rsidRDefault="005175A2" w:rsidP="008173C6">
            <w:pPr>
              <w:spacing w:line="237" w:lineRule="auto"/>
              <w:ind w:right="43"/>
              <w:jc w:val="center"/>
              <w:rPr>
                <w:color w:val="000000"/>
                <w:sz w:val="28"/>
                <w:szCs w:val="22"/>
                <w:lang w:bidi="ru-RU"/>
              </w:rPr>
            </w:pPr>
            <w:r>
              <w:rPr>
                <w:color w:val="000000"/>
                <w:sz w:val="28"/>
                <w:szCs w:val="22"/>
                <w:lang w:bidi="ru-RU"/>
              </w:rPr>
              <w:t>Тема: «</w:t>
            </w: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По фотографиям макропрепаратов изучить </w:t>
            </w:r>
          </w:p>
          <w:p w14:paraId="187B4490" w14:textId="77777777" w:rsidR="005175A2" w:rsidRPr="00FC7B54" w:rsidRDefault="005175A2" w:rsidP="008173C6">
            <w:pPr>
              <w:spacing w:after="23" w:line="259" w:lineRule="auto"/>
              <w:ind w:left="5"/>
              <w:jc w:val="both"/>
              <w:rPr>
                <w:color w:val="000000"/>
                <w:sz w:val="28"/>
                <w:szCs w:val="22"/>
                <w:lang w:bidi="ru-RU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правила вырезки </w:t>
            </w:r>
          </w:p>
          <w:p w14:paraId="4C01FF89" w14:textId="77777777" w:rsidR="005175A2" w:rsidRPr="00FC7B54" w:rsidRDefault="005175A2" w:rsidP="008173C6">
            <w:pPr>
              <w:spacing w:after="2" w:line="237" w:lineRule="auto"/>
              <w:jc w:val="center"/>
              <w:rPr>
                <w:color w:val="000000"/>
                <w:sz w:val="28"/>
                <w:szCs w:val="22"/>
                <w:lang w:bidi="ru-RU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операционно-би опсийного </w:t>
            </w:r>
          </w:p>
          <w:p w14:paraId="03B4FF98" w14:textId="77777777" w:rsidR="005175A2" w:rsidRPr="00FC7B54" w:rsidRDefault="005175A2" w:rsidP="008173C6">
            <w:pPr>
              <w:spacing w:line="259" w:lineRule="auto"/>
              <w:ind w:right="64"/>
              <w:jc w:val="center"/>
              <w:rPr>
                <w:color w:val="000000"/>
                <w:sz w:val="28"/>
                <w:szCs w:val="22"/>
                <w:lang w:bidi="ru-RU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материала с </w:t>
            </w:r>
          </w:p>
          <w:p w14:paraId="51BE0F02" w14:textId="77777777" w:rsidR="005175A2" w:rsidRPr="00FC7B54" w:rsidRDefault="005175A2" w:rsidP="008173C6">
            <w:pPr>
              <w:spacing w:line="238" w:lineRule="auto"/>
              <w:jc w:val="center"/>
              <w:rPr>
                <w:color w:val="000000"/>
                <w:sz w:val="28"/>
                <w:szCs w:val="22"/>
                <w:lang w:bidi="ru-RU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нанесением на фотографии </w:t>
            </w:r>
          </w:p>
          <w:p w14:paraId="0352A0B0" w14:textId="77777777" w:rsidR="005175A2" w:rsidRPr="00FC7B54" w:rsidRDefault="005175A2" w:rsidP="008173C6">
            <w:pPr>
              <w:spacing w:line="259" w:lineRule="auto"/>
              <w:ind w:left="94"/>
              <w:rPr>
                <w:color w:val="000000"/>
                <w:sz w:val="28"/>
                <w:szCs w:val="22"/>
                <w:lang w:bidi="ru-RU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линий разрезов </w:t>
            </w:r>
          </w:p>
          <w:p w14:paraId="13EB3511" w14:textId="77777777" w:rsidR="005175A2" w:rsidRPr="00FC7B54" w:rsidRDefault="005175A2" w:rsidP="008173C6">
            <w:pPr>
              <w:spacing w:after="2" w:line="237" w:lineRule="auto"/>
              <w:jc w:val="center"/>
              <w:rPr>
                <w:color w:val="000000"/>
                <w:sz w:val="28"/>
                <w:szCs w:val="22"/>
                <w:lang w:bidi="ru-RU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>и обозначением количе</w:t>
            </w:r>
            <w:r w:rsidRPr="00FC7B54">
              <w:rPr>
                <w:color w:val="000000"/>
                <w:sz w:val="28"/>
                <w:szCs w:val="22"/>
                <w:lang w:bidi="ru-RU"/>
              </w:rPr>
              <w:lastRenderedPageBreak/>
              <w:t xml:space="preserve">ства </w:t>
            </w:r>
          </w:p>
          <w:p w14:paraId="415F7856" w14:textId="77777777" w:rsidR="005175A2" w:rsidRPr="00FC7B54" w:rsidRDefault="005175A2" w:rsidP="008173C6">
            <w:pPr>
              <w:spacing w:line="237" w:lineRule="auto"/>
              <w:jc w:val="center"/>
              <w:rPr>
                <w:color w:val="000000"/>
                <w:sz w:val="28"/>
                <w:szCs w:val="22"/>
                <w:lang w:bidi="ru-RU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образцов взятых для </w:t>
            </w:r>
          </w:p>
          <w:p w14:paraId="06985DB4" w14:textId="77777777" w:rsidR="005175A2" w:rsidRPr="00033367" w:rsidRDefault="005175A2" w:rsidP="008173C6">
            <w:pPr>
              <w:jc w:val="center"/>
              <w:rPr>
                <w:sz w:val="28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>гистологическог о исследования</w:t>
            </w:r>
            <w:r>
              <w:rPr>
                <w:color w:val="000000"/>
                <w:sz w:val="28"/>
                <w:szCs w:val="22"/>
                <w:lang w:bidi="ru-RU"/>
              </w:rPr>
              <w:t>»</w:t>
            </w:r>
          </w:p>
        </w:tc>
        <w:tc>
          <w:tcPr>
            <w:tcW w:w="2388" w:type="dxa"/>
            <w:shd w:val="clear" w:color="auto" w:fill="auto"/>
          </w:tcPr>
          <w:p w14:paraId="1E4F696E" w14:textId="77777777" w:rsidR="005175A2" w:rsidRDefault="005175A2" w:rsidP="000D6B1E">
            <w:pPr>
              <w:ind w:right="-38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Подготовка реферата, доклад.</w:t>
            </w:r>
          </w:p>
          <w:p w14:paraId="678C6CC9" w14:textId="77777777" w:rsidR="005175A2" w:rsidRDefault="005175A2" w:rsidP="000D6B1E">
            <w:pPr>
              <w:ind w:right="-38"/>
              <w:rPr>
                <w:sz w:val="28"/>
              </w:rPr>
            </w:pPr>
          </w:p>
          <w:p w14:paraId="11365455" w14:textId="77777777" w:rsidR="005175A2" w:rsidRDefault="005175A2" w:rsidP="000D6B1E">
            <w:pPr>
              <w:ind w:right="-38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5175A2">
              <w:rPr>
                <w:sz w:val="28"/>
              </w:rPr>
              <w:t>абота с учебным материалом</w:t>
            </w:r>
            <w:r>
              <w:rPr>
                <w:sz w:val="28"/>
              </w:rPr>
              <w:t>.</w:t>
            </w:r>
          </w:p>
          <w:p w14:paraId="6C4DF746" w14:textId="77777777" w:rsidR="005175A2" w:rsidRDefault="005175A2" w:rsidP="000D6B1E">
            <w:pPr>
              <w:ind w:right="-38"/>
              <w:rPr>
                <w:sz w:val="28"/>
              </w:rPr>
            </w:pPr>
          </w:p>
          <w:p w14:paraId="061433B1" w14:textId="77777777" w:rsidR="005175A2" w:rsidRPr="00033367" w:rsidRDefault="005175A2" w:rsidP="005175A2">
            <w:pPr>
              <w:ind w:right="-38"/>
              <w:rPr>
                <w:sz w:val="28"/>
              </w:rPr>
            </w:pPr>
            <w:r w:rsidRPr="005175A2">
              <w:rPr>
                <w:sz w:val="28"/>
              </w:rPr>
              <w:t>Изучение макро- препаратов</w:t>
            </w:r>
          </w:p>
        </w:tc>
        <w:tc>
          <w:tcPr>
            <w:tcW w:w="2331" w:type="dxa"/>
            <w:shd w:val="clear" w:color="auto" w:fill="auto"/>
          </w:tcPr>
          <w:p w14:paraId="500FB922" w14:textId="77777777" w:rsidR="005175A2" w:rsidRDefault="005175A2" w:rsidP="000D6B1E">
            <w:pPr>
              <w:ind w:right="24" w:firstLine="20"/>
              <w:rPr>
                <w:sz w:val="28"/>
              </w:rPr>
            </w:pPr>
            <w:r>
              <w:rPr>
                <w:sz w:val="28"/>
              </w:rPr>
              <w:t>Реферат, доклад</w:t>
            </w:r>
          </w:p>
          <w:p w14:paraId="063E3129" w14:textId="77777777" w:rsidR="005175A2" w:rsidRDefault="005175A2" w:rsidP="000D6B1E">
            <w:pPr>
              <w:ind w:right="-293" w:firstLine="20"/>
              <w:rPr>
                <w:sz w:val="28"/>
              </w:rPr>
            </w:pPr>
          </w:p>
          <w:p w14:paraId="1AF0A346" w14:textId="77777777" w:rsidR="005175A2" w:rsidRPr="005175A2" w:rsidRDefault="005175A2" w:rsidP="000D6B1E">
            <w:pPr>
              <w:ind w:right="-293" w:firstLine="20"/>
              <w:rPr>
                <w:sz w:val="28"/>
              </w:rPr>
            </w:pPr>
            <w:r w:rsidRPr="005175A2">
              <w:rPr>
                <w:sz w:val="28"/>
              </w:rPr>
              <w:t>Устный опрос</w:t>
            </w:r>
          </w:p>
          <w:p w14:paraId="1CB482CF" w14:textId="77777777" w:rsidR="005175A2" w:rsidRDefault="005175A2" w:rsidP="000D6B1E">
            <w:pPr>
              <w:ind w:right="24" w:firstLine="20"/>
              <w:rPr>
                <w:sz w:val="28"/>
              </w:rPr>
            </w:pPr>
          </w:p>
          <w:p w14:paraId="540AF286" w14:textId="77777777" w:rsidR="005175A2" w:rsidRDefault="005175A2" w:rsidP="000D6B1E">
            <w:pPr>
              <w:ind w:right="24" w:firstLine="20"/>
              <w:rPr>
                <w:sz w:val="28"/>
              </w:rPr>
            </w:pPr>
          </w:p>
          <w:p w14:paraId="4306E8C7" w14:textId="77777777" w:rsidR="005175A2" w:rsidRPr="00FC7B54" w:rsidRDefault="005175A2" w:rsidP="005175A2">
            <w:pPr>
              <w:spacing w:after="23" w:line="259" w:lineRule="auto"/>
              <w:ind w:left="5"/>
              <w:jc w:val="both"/>
              <w:rPr>
                <w:color w:val="000000"/>
                <w:sz w:val="28"/>
                <w:szCs w:val="22"/>
                <w:lang w:bidi="ru-RU"/>
              </w:rPr>
            </w:pPr>
            <w:r>
              <w:rPr>
                <w:color w:val="000000"/>
                <w:sz w:val="28"/>
                <w:szCs w:val="22"/>
                <w:lang w:bidi="ru-RU"/>
              </w:rPr>
              <w:t>П</w:t>
            </w: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равила вырезки </w:t>
            </w:r>
          </w:p>
          <w:p w14:paraId="7B1CFBEC" w14:textId="77777777" w:rsidR="005175A2" w:rsidRPr="00FC7B54" w:rsidRDefault="005175A2" w:rsidP="005175A2">
            <w:pPr>
              <w:spacing w:after="2" w:line="237" w:lineRule="auto"/>
              <w:jc w:val="center"/>
              <w:rPr>
                <w:color w:val="000000"/>
                <w:sz w:val="28"/>
                <w:szCs w:val="22"/>
                <w:lang w:bidi="ru-RU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операционно-би опсийного </w:t>
            </w:r>
          </w:p>
          <w:p w14:paraId="21F98093" w14:textId="77777777" w:rsidR="005175A2" w:rsidRDefault="005175A2" w:rsidP="005175A2">
            <w:pPr>
              <w:ind w:right="24" w:firstLine="20"/>
              <w:rPr>
                <w:color w:val="000000"/>
                <w:sz w:val="28"/>
                <w:szCs w:val="22"/>
                <w:lang w:bidi="ru-RU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>материала</w:t>
            </w:r>
            <w:r>
              <w:rPr>
                <w:color w:val="000000"/>
                <w:sz w:val="28"/>
                <w:szCs w:val="22"/>
                <w:lang w:bidi="ru-RU"/>
              </w:rPr>
              <w:t>.</w:t>
            </w:r>
          </w:p>
          <w:p w14:paraId="7BC65A58" w14:textId="77777777" w:rsidR="002E1441" w:rsidRPr="00033367" w:rsidRDefault="002E1441" w:rsidP="005175A2">
            <w:pPr>
              <w:ind w:right="24" w:firstLine="20"/>
              <w:rPr>
                <w:sz w:val="28"/>
              </w:rPr>
            </w:pPr>
            <w:r w:rsidRPr="002E1441">
              <w:rPr>
                <w:color w:val="000000"/>
                <w:sz w:val="28"/>
                <w:szCs w:val="28"/>
              </w:rPr>
              <w:t xml:space="preserve">Отработка практических умений </w:t>
            </w:r>
            <w:r w:rsidRPr="002E1441">
              <w:rPr>
                <w:color w:val="000000"/>
                <w:sz w:val="28"/>
                <w:szCs w:val="28"/>
              </w:rPr>
              <w:lastRenderedPageBreak/>
              <w:t>и навыков</w:t>
            </w:r>
          </w:p>
        </w:tc>
        <w:tc>
          <w:tcPr>
            <w:tcW w:w="1980" w:type="dxa"/>
            <w:shd w:val="clear" w:color="auto" w:fill="auto"/>
          </w:tcPr>
          <w:p w14:paraId="0384E519" w14:textId="77777777" w:rsidR="005175A2" w:rsidRDefault="005175A2" w:rsidP="000D6B1E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Внеаудиторная</w:t>
            </w:r>
          </w:p>
          <w:p w14:paraId="1C559EC4" w14:textId="77777777" w:rsidR="005175A2" w:rsidRDefault="005175A2" w:rsidP="000D6B1E">
            <w:pPr>
              <w:ind w:firstLine="37"/>
              <w:jc w:val="center"/>
              <w:rPr>
                <w:sz w:val="28"/>
              </w:rPr>
            </w:pPr>
          </w:p>
          <w:p w14:paraId="1BB87EE7" w14:textId="77777777" w:rsidR="005175A2" w:rsidRPr="00033367" w:rsidRDefault="005175A2" w:rsidP="000D6B1E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Аудиторная.</w:t>
            </w:r>
          </w:p>
        </w:tc>
      </w:tr>
      <w:tr w:rsidR="005175A2" w:rsidRPr="00033367" w14:paraId="0794D78C" w14:textId="77777777" w:rsidTr="006934EC">
        <w:tc>
          <w:tcPr>
            <w:tcW w:w="622" w:type="dxa"/>
            <w:shd w:val="clear" w:color="auto" w:fill="auto"/>
          </w:tcPr>
          <w:p w14:paraId="023A3B88" w14:textId="10E13B50" w:rsidR="005175A2" w:rsidRDefault="0032208D" w:rsidP="0032208D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  <w:r w:rsidR="006934EC">
              <w:rPr>
                <w:sz w:val="28"/>
              </w:rPr>
              <w:t>6</w:t>
            </w:r>
          </w:p>
        </w:tc>
        <w:tc>
          <w:tcPr>
            <w:tcW w:w="3100" w:type="dxa"/>
            <w:shd w:val="clear" w:color="auto" w:fill="auto"/>
          </w:tcPr>
          <w:p w14:paraId="0F0A6F0E" w14:textId="77777777" w:rsidR="005175A2" w:rsidRPr="00FC7B54" w:rsidRDefault="005175A2" w:rsidP="008173C6">
            <w:pPr>
              <w:spacing w:line="239" w:lineRule="auto"/>
              <w:ind w:right="53"/>
              <w:jc w:val="center"/>
              <w:rPr>
                <w:color w:val="000000"/>
                <w:sz w:val="28"/>
                <w:szCs w:val="22"/>
                <w:lang w:bidi="ru-RU"/>
              </w:rPr>
            </w:pPr>
            <w:r>
              <w:rPr>
                <w:sz w:val="28"/>
              </w:rPr>
              <w:t>Тема: «</w:t>
            </w: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Диагностическа я работа </w:t>
            </w:r>
          </w:p>
          <w:p w14:paraId="1E532ABB" w14:textId="77777777" w:rsidR="005175A2" w:rsidRPr="00FC7B54" w:rsidRDefault="005175A2" w:rsidP="008173C6">
            <w:pPr>
              <w:spacing w:line="259" w:lineRule="auto"/>
              <w:ind w:left="134"/>
              <w:rPr>
                <w:color w:val="000000"/>
                <w:sz w:val="28"/>
                <w:szCs w:val="22"/>
                <w:lang w:bidi="ru-RU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сопоставления </w:t>
            </w:r>
          </w:p>
          <w:p w14:paraId="779B0CB7" w14:textId="77777777" w:rsidR="005175A2" w:rsidRPr="00FC7B54" w:rsidRDefault="005175A2" w:rsidP="008173C6">
            <w:pPr>
              <w:spacing w:line="237" w:lineRule="auto"/>
              <w:jc w:val="center"/>
              <w:rPr>
                <w:color w:val="000000"/>
                <w:sz w:val="28"/>
                <w:szCs w:val="22"/>
                <w:lang w:bidi="ru-RU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микроскопическ их данных, </w:t>
            </w:r>
          </w:p>
          <w:p w14:paraId="1243BEF2" w14:textId="77777777" w:rsidR="005175A2" w:rsidRPr="00FC7B54" w:rsidRDefault="005175A2" w:rsidP="008173C6">
            <w:pPr>
              <w:spacing w:line="237" w:lineRule="auto"/>
              <w:jc w:val="center"/>
              <w:rPr>
                <w:color w:val="000000"/>
                <w:sz w:val="28"/>
                <w:szCs w:val="22"/>
                <w:lang w:bidi="ru-RU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полученных при исследовании </w:t>
            </w:r>
          </w:p>
          <w:p w14:paraId="4C010422" w14:textId="3EBE0E52" w:rsidR="005175A2" w:rsidRPr="00FC7B54" w:rsidRDefault="005175A2" w:rsidP="008173C6">
            <w:pPr>
              <w:spacing w:line="239" w:lineRule="auto"/>
              <w:ind w:right="16"/>
              <w:jc w:val="center"/>
              <w:rPr>
                <w:color w:val="000000"/>
                <w:sz w:val="28"/>
                <w:szCs w:val="22"/>
                <w:lang w:bidi="ru-RU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гистологического препарата и </w:t>
            </w:r>
          </w:p>
          <w:p w14:paraId="5E086B5C" w14:textId="77777777" w:rsidR="005175A2" w:rsidRPr="00FC7B54" w:rsidRDefault="005175A2" w:rsidP="008173C6">
            <w:pPr>
              <w:spacing w:line="237" w:lineRule="auto"/>
              <w:jc w:val="center"/>
              <w:rPr>
                <w:color w:val="000000"/>
                <w:sz w:val="28"/>
                <w:szCs w:val="22"/>
                <w:lang w:bidi="ru-RU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макроскопическ их </w:t>
            </w:r>
          </w:p>
          <w:p w14:paraId="040B8E8E" w14:textId="77777777" w:rsidR="005175A2" w:rsidRPr="00FC7B54" w:rsidRDefault="005175A2" w:rsidP="008173C6">
            <w:pPr>
              <w:spacing w:after="1" w:line="237" w:lineRule="auto"/>
              <w:jc w:val="center"/>
              <w:rPr>
                <w:color w:val="000000"/>
                <w:sz w:val="28"/>
                <w:szCs w:val="22"/>
                <w:lang w:bidi="ru-RU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характеристик по описанию </w:t>
            </w:r>
          </w:p>
          <w:p w14:paraId="4A6880CD" w14:textId="77777777" w:rsidR="005175A2" w:rsidRPr="00FC7B54" w:rsidRDefault="005175A2" w:rsidP="008173C6">
            <w:pPr>
              <w:spacing w:line="259" w:lineRule="auto"/>
              <w:ind w:left="17"/>
              <w:jc w:val="both"/>
              <w:rPr>
                <w:color w:val="000000"/>
                <w:sz w:val="28"/>
                <w:szCs w:val="22"/>
                <w:lang w:bidi="ru-RU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макропрепарата. </w:t>
            </w:r>
          </w:p>
          <w:p w14:paraId="2622208D" w14:textId="688C3432" w:rsidR="005175A2" w:rsidRPr="00FC7B54" w:rsidRDefault="005175A2" w:rsidP="008173C6">
            <w:pPr>
              <w:spacing w:line="237" w:lineRule="auto"/>
              <w:jc w:val="center"/>
              <w:rPr>
                <w:color w:val="000000"/>
                <w:sz w:val="28"/>
                <w:szCs w:val="22"/>
                <w:lang w:bidi="ru-RU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Оформление патологоанатомического </w:t>
            </w:r>
          </w:p>
          <w:p w14:paraId="0647802B" w14:textId="77777777" w:rsidR="005175A2" w:rsidRPr="00FC7B54" w:rsidRDefault="005175A2" w:rsidP="008173C6">
            <w:pPr>
              <w:spacing w:after="23" w:line="259" w:lineRule="auto"/>
              <w:ind w:left="122"/>
              <w:rPr>
                <w:color w:val="000000"/>
                <w:sz w:val="28"/>
                <w:szCs w:val="22"/>
                <w:lang w:bidi="ru-RU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 xml:space="preserve">заключения по </w:t>
            </w:r>
          </w:p>
          <w:p w14:paraId="000C94EB" w14:textId="65BB60F1" w:rsidR="005175A2" w:rsidRPr="00033367" w:rsidRDefault="005175A2" w:rsidP="008173C6">
            <w:pPr>
              <w:jc w:val="center"/>
              <w:rPr>
                <w:sz w:val="28"/>
              </w:rPr>
            </w:pPr>
            <w:r w:rsidRPr="00FC7B54">
              <w:rPr>
                <w:color w:val="000000"/>
                <w:sz w:val="28"/>
                <w:szCs w:val="22"/>
                <w:lang w:bidi="ru-RU"/>
              </w:rPr>
              <w:t>операционно-биопсийному материалу</w:t>
            </w:r>
            <w:r>
              <w:rPr>
                <w:sz w:val="28"/>
              </w:rPr>
              <w:t>»</w:t>
            </w:r>
          </w:p>
        </w:tc>
        <w:tc>
          <w:tcPr>
            <w:tcW w:w="2388" w:type="dxa"/>
            <w:shd w:val="clear" w:color="auto" w:fill="auto"/>
          </w:tcPr>
          <w:p w14:paraId="7DB99DAF" w14:textId="77777777" w:rsidR="005175A2" w:rsidRDefault="005175A2" w:rsidP="000D6B1E">
            <w:pPr>
              <w:ind w:right="-38"/>
              <w:jc w:val="center"/>
              <w:rPr>
                <w:sz w:val="28"/>
              </w:rPr>
            </w:pPr>
            <w:r>
              <w:rPr>
                <w:sz w:val="28"/>
              </w:rPr>
              <w:t>Подготовка реферата, доклад.</w:t>
            </w:r>
          </w:p>
          <w:p w14:paraId="54E34A1F" w14:textId="77777777" w:rsidR="005175A2" w:rsidRDefault="005175A2" w:rsidP="000D6B1E">
            <w:pPr>
              <w:ind w:right="-38"/>
              <w:rPr>
                <w:sz w:val="28"/>
              </w:rPr>
            </w:pPr>
          </w:p>
          <w:p w14:paraId="2E9F5F01" w14:textId="77777777" w:rsidR="005175A2" w:rsidRDefault="005175A2" w:rsidP="000D6B1E">
            <w:pPr>
              <w:ind w:right="-38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5175A2">
              <w:rPr>
                <w:sz w:val="28"/>
              </w:rPr>
              <w:t>абота с учебным материалом</w:t>
            </w:r>
            <w:r>
              <w:rPr>
                <w:sz w:val="28"/>
              </w:rPr>
              <w:t>.</w:t>
            </w:r>
          </w:p>
          <w:p w14:paraId="330C77BD" w14:textId="77777777" w:rsidR="005175A2" w:rsidRDefault="005175A2" w:rsidP="000D6B1E">
            <w:pPr>
              <w:ind w:right="-38"/>
              <w:rPr>
                <w:sz w:val="28"/>
              </w:rPr>
            </w:pPr>
          </w:p>
          <w:p w14:paraId="005A675B" w14:textId="77777777" w:rsidR="005175A2" w:rsidRDefault="005175A2" w:rsidP="000D6B1E">
            <w:pPr>
              <w:ind w:right="-38"/>
              <w:rPr>
                <w:sz w:val="28"/>
              </w:rPr>
            </w:pPr>
            <w:r w:rsidRPr="005175A2">
              <w:rPr>
                <w:sz w:val="28"/>
              </w:rPr>
              <w:t>Изучение макро-</w:t>
            </w:r>
            <w:r>
              <w:rPr>
                <w:sz w:val="28"/>
              </w:rPr>
              <w:t xml:space="preserve">  и микро</w:t>
            </w:r>
            <w:r w:rsidRPr="005175A2">
              <w:rPr>
                <w:sz w:val="28"/>
              </w:rPr>
              <w:t>препаратов</w:t>
            </w:r>
            <w:r>
              <w:rPr>
                <w:sz w:val="28"/>
              </w:rPr>
              <w:t>.</w:t>
            </w:r>
          </w:p>
          <w:p w14:paraId="273BAB6F" w14:textId="77777777" w:rsidR="005175A2" w:rsidRDefault="005175A2" w:rsidP="000D6B1E">
            <w:pPr>
              <w:ind w:right="-38"/>
              <w:rPr>
                <w:sz w:val="28"/>
              </w:rPr>
            </w:pPr>
          </w:p>
          <w:p w14:paraId="372C7C98" w14:textId="77777777" w:rsidR="005175A2" w:rsidRPr="00033367" w:rsidRDefault="005175A2" w:rsidP="000D6B1E">
            <w:pPr>
              <w:ind w:right="-38"/>
              <w:rPr>
                <w:sz w:val="28"/>
              </w:rPr>
            </w:pPr>
            <w:r w:rsidRPr="005175A2">
              <w:rPr>
                <w:sz w:val="28"/>
              </w:rPr>
              <w:t>Ознакомление с нормативной документацией</w:t>
            </w:r>
          </w:p>
        </w:tc>
        <w:tc>
          <w:tcPr>
            <w:tcW w:w="2331" w:type="dxa"/>
            <w:shd w:val="clear" w:color="auto" w:fill="auto"/>
          </w:tcPr>
          <w:p w14:paraId="40B4AF15" w14:textId="77777777" w:rsidR="005175A2" w:rsidRDefault="005175A2" w:rsidP="000D6B1E">
            <w:pPr>
              <w:ind w:right="24" w:firstLine="20"/>
              <w:rPr>
                <w:sz w:val="28"/>
              </w:rPr>
            </w:pPr>
            <w:r>
              <w:rPr>
                <w:sz w:val="28"/>
              </w:rPr>
              <w:t>Реферат, доклад</w:t>
            </w:r>
          </w:p>
          <w:p w14:paraId="6EAD86A0" w14:textId="77777777" w:rsidR="005175A2" w:rsidRDefault="005175A2" w:rsidP="000D6B1E">
            <w:pPr>
              <w:ind w:right="-293" w:firstLine="20"/>
              <w:rPr>
                <w:sz w:val="28"/>
              </w:rPr>
            </w:pPr>
          </w:p>
          <w:p w14:paraId="1212ABB4" w14:textId="77777777" w:rsidR="005175A2" w:rsidRPr="005175A2" w:rsidRDefault="005175A2" w:rsidP="000D6B1E">
            <w:pPr>
              <w:ind w:right="-293" w:firstLine="20"/>
              <w:rPr>
                <w:sz w:val="28"/>
              </w:rPr>
            </w:pPr>
            <w:r w:rsidRPr="005175A2">
              <w:rPr>
                <w:sz w:val="28"/>
              </w:rPr>
              <w:t>Устный опрос</w:t>
            </w:r>
          </w:p>
          <w:p w14:paraId="7151CA5D" w14:textId="77777777" w:rsidR="005175A2" w:rsidRDefault="005175A2" w:rsidP="000D6B1E">
            <w:pPr>
              <w:ind w:right="24" w:firstLine="20"/>
              <w:rPr>
                <w:sz w:val="28"/>
              </w:rPr>
            </w:pPr>
          </w:p>
          <w:p w14:paraId="69CD57E8" w14:textId="77777777" w:rsidR="005175A2" w:rsidRDefault="002E1441" w:rsidP="000D6B1E">
            <w:pPr>
              <w:ind w:right="24" w:firstLine="20"/>
              <w:rPr>
                <w:sz w:val="28"/>
              </w:rPr>
            </w:pPr>
            <w:r w:rsidRPr="002E1441">
              <w:rPr>
                <w:color w:val="000000"/>
                <w:sz w:val="28"/>
                <w:szCs w:val="28"/>
              </w:rPr>
              <w:t>Отработка практических умений и навыков</w:t>
            </w:r>
          </w:p>
          <w:p w14:paraId="05B23E85" w14:textId="77777777" w:rsidR="005175A2" w:rsidRDefault="005175A2" w:rsidP="000D6B1E">
            <w:pPr>
              <w:ind w:right="24" w:firstLine="20"/>
              <w:rPr>
                <w:sz w:val="28"/>
              </w:rPr>
            </w:pPr>
            <w:r w:rsidRPr="005175A2">
              <w:rPr>
                <w:sz w:val="28"/>
              </w:rPr>
              <w:t>Диагностика макро- и микропрепаратов.</w:t>
            </w:r>
          </w:p>
          <w:p w14:paraId="221522A0" w14:textId="77777777" w:rsidR="005175A2" w:rsidRDefault="005175A2" w:rsidP="000D6B1E">
            <w:pPr>
              <w:ind w:right="24" w:firstLine="20"/>
              <w:rPr>
                <w:sz w:val="28"/>
              </w:rPr>
            </w:pPr>
          </w:p>
          <w:p w14:paraId="1FDE1158" w14:textId="77777777" w:rsidR="005175A2" w:rsidRPr="00033367" w:rsidRDefault="005175A2" w:rsidP="000D6B1E">
            <w:pPr>
              <w:ind w:right="24" w:firstLine="20"/>
              <w:rPr>
                <w:sz w:val="28"/>
              </w:rPr>
            </w:pPr>
            <w:r>
              <w:rPr>
                <w:sz w:val="28"/>
              </w:rPr>
              <w:t>Оформление документации.</w:t>
            </w:r>
          </w:p>
        </w:tc>
        <w:tc>
          <w:tcPr>
            <w:tcW w:w="1980" w:type="dxa"/>
            <w:shd w:val="clear" w:color="auto" w:fill="auto"/>
          </w:tcPr>
          <w:p w14:paraId="254C1FCF" w14:textId="77777777" w:rsidR="005175A2" w:rsidRDefault="005175A2" w:rsidP="000D6B1E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Внеаудиторная</w:t>
            </w:r>
          </w:p>
          <w:p w14:paraId="746CFC92" w14:textId="77777777" w:rsidR="005175A2" w:rsidRDefault="005175A2" w:rsidP="000D6B1E">
            <w:pPr>
              <w:ind w:firstLine="37"/>
              <w:jc w:val="center"/>
              <w:rPr>
                <w:sz w:val="28"/>
              </w:rPr>
            </w:pPr>
          </w:p>
          <w:p w14:paraId="14226BF8" w14:textId="77777777" w:rsidR="005175A2" w:rsidRPr="00033367" w:rsidRDefault="005175A2" w:rsidP="000D6B1E">
            <w:pPr>
              <w:ind w:firstLine="37"/>
              <w:jc w:val="center"/>
              <w:rPr>
                <w:sz w:val="28"/>
              </w:rPr>
            </w:pPr>
            <w:r>
              <w:rPr>
                <w:sz w:val="28"/>
              </w:rPr>
              <w:t>Аудиторная.</w:t>
            </w:r>
          </w:p>
        </w:tc>
      </w:tr>
      <w:tr w:rsidR="0032208D" w:rsidRPr="00033367" w14:paraId="4926DDA6" w14:textId="77777777" w:rsidTr="006934EC">
        <w:tc>
          <w:tcPr>
            <w:tcW w:w="622" w:type="dxa"/>
            <w:shd w:val="clear" w:color="auto" w:fill="auto"/>
          </w:tcPr>
          <w:p w14:paraId="1206B6C4" w14:textId="2B0489CA" w:rsidR="0032208D" w:rsidRDefault="0032208D" w:rsidP="0032208D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1</w:t>
            </w:r>
            <w:r w:rsidR="006934EC">
              <w:rPr>
                <w:sz w:val="28"/>
              </w:rPr>
              <w:t>7</w:t>
            </w:r>
          </w:p>
        </w:tc>
        <w:tc>
          <w:tcPr>
            <w:tcW w:w="3100" w:type="dxa"/>
            <w:shd w:val="clear" w:color="auto" w:fill="auto"/>
          </w:tcPr>
          <w:p w14:paraId="269E2A29" w14:textId="441223A0" w:rsidR="0032208D" w:rsidRDefault="0032208D" w:rsidP="0032208D">
            <w:pPr>
              <w:spacing w:after="9" w:line="269" w:lineRule="auto"/>
              <w:ind w:left="59" w:right="6"/>
              <w:jc w:val="both"/>
              <w:rPr>
                <w:color w:val="000000"/>
                <w:sz w:val="28"/>
                <w:szCs w:val="22"/>
                <w:lang w:bidi="ru-RU"/>
              </w:rPr>
            </w:pPr>
            <w:r>
              <w:rPr>
                <w:color w:val="000000"/>
                <w:sz w:val="28"/>
                <w:szCs w:val="22"/>
                <w:lang w:bidi="ru-RU"/>
              </w:rPr>
              <w:t>Тема: «</w:t>
            </w:r>
            <w:r w:rsidRPr="0036155D">
              <w:rPr>
                <w:rFonts w:eastAsia="Calibri"/>
                <w:sz w:val="28"/>
                <w:szCs w:val="28"/>
                <w:lang w:eastAsia="en-US"/>
              </w:rPr>
              <w:t>Решение типовых ситуационных задач. Решение конкретных ситуационных проблем</w:t>
            </w:r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r w:rsidRPr="0036155D">
              <w:rPr>
                <w:color w:val="000000"/>
                <w:sz w:val="28"/>
                <w:szCs w:val="22"/>
                <w:lang w:bidi="ru-RU"/>
              </w:rPr>
              <w:t xml:space="preserve"> Анализ истории болезни, клинического диа</w:t>
            </w:r>
            <w:r>
              <w:rPr>
                <w:color w:val="000000"/>
                <w:sz w:val="28"/>
                <w:szCs w:val="22"/>
                <w:lang w:bidi="ru-RU"/>
              </w:rPr>
              <w:t>гноза</w:t>
            </w:r>
            <w:r w:rsidRPr="0036155D">
              <w:rPr>
                <w:color w:val="000000"/>
                <w:sz w:val="28"/>
                <w:szCs w:val="28"/>
                <w:lang w:bidi="ru-RU"/>
              </w:rPr>
              <w:t xml:space="preserve"> ».</w:t>
            </w:r>
          </w:p>
        </w:tc>
        <w:tc>
          <w:tcPr>
            <w:tcW w:w="2388" w:type="dxa"/>
            <w:shd w:val="clear" w:color="auto" w:fill="auto"/>
          </w:tcPr>
          <w:p w14:paraId="06ED8FFD" w14:textId="77777777" w:rsidR="0032208D" w:rsidRDefault="0032208D" w:rsidP="0032208D">
            <w:pPr>
              <w:ind w:right="-38"/>
              <w:rPr>
                <w:sz w:val="28"/>
              </w:rPr>
            </w:pPr>
            <w:r>
              <w:rPr>
                <w:sz w:val="28"/>
              </w:rPr>
              <w:t>Р</w:t>
            </w:r>
            <w:r w:rsidRPr="005175A2">
              <w:rPr>
                <w:sz w:val="28"/>
              </w:rPr>
              <w:t>абота с учебным материалом</w:t>
            </w:r>
            <w:r>
              <w:rPr>
                <w:sz w:val="28"/>
              </w:rPr>
              <w:t>.</w:t>
            </w:r>
          </w:p>
          <w:p w14:paraId="62B98EBC" w14:textId="77777777" w:rsidR="0032208D" w:rsidRDefault="0032208D" w:rsidP="0032208D">
            <w:pPr>
              <w:ind w:right="-38"/>
              <w:rPr>
                <w:sz w:val="28"/>
              </w:rPr>
            </w:pPr>
          </w:p>
          <w:p w14:paraId="1CC44023" w14:textId="03A5BA7C" w:rsidR="0032208D" w:rsidRDefault="0032208D" w:rsidP="0032208D">
            <w:pPr>
              <w:ind w:right="-38"/>
              <w:rPr>
                <w:sz w:val="28"/>
              </w:rPr>
            </w:pPr>
            <w:r w:rsidRPr="005175A2">
              <w:rPr>
                <w:sz w:val="28"/>
              </w:rPr>
              <w:t>Решение ситуационных задач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331" w:type="dxa"/>
            <w:shd w:val="clear" w:color="auto" w:fill="auto"/>
          </w:tcPr>
          <w:p w14:paraId="2FDD3F01" w14:textId="07EFE803" w:rsidR="0032208D" w:rsidRPr="005175A2" w:rsidRDefault="0032208D" w:rsidP="0032208D">
            <w:pPr>
              <w:rPr>
                <w:sz w:val="28"/>
              </w:rPr>
            </w:pPr>
            <w:r w:rsidRPr="005175A2">
              <w:rPr>
                <w:sz w:val="28"/>
              </w:rPr>
              <w:t>Ситуационные задачи</w:t>
            </w:r>
            <w:r>
              <w:rPr>
                <w:sz w:val="28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55C6DD5B" w14:textId="19A48113" w:rsidR="0032208D" w:rsidRPr="000B41A3" w:rsidRDefault="0032208D" w:rsidP="0032208D">
            <w:pPr>
              <w:rPr>
                <w:sz w:val="28"/>
              </w:rPr>
            </w:pPr>
            <w:r w:rsidRPr="000B41A3">
              <w:rPr>
                <w:sz w:val="28"/>
              </w:rPr>
              <w:t>Аудиторная.</w:t>
            </w:r>
          </w:p>
        </w:tc>
      </w:tr>
      <w:tr w:rsidR="008D1BCF" w:rsidRPr="00033367" w14:paraId="2DD44EAC" w14:textId="77777777" w:rsidTr="006934EC">
        <w:tc>
          <w:tcPr>
            <w:tcW w:w="622" w:type="dxa"/>
            <w:shd w:val="clear" w:color="auto" w:fill="auto"/>
          </w:tcPr>
          <w:p w14:paraId="1623E40C" w14:textId="35D7BE59" w:rsidR="008D1BCF" w:rsidRDefault="00292450" w:rsidP="00292450">
            <w:pPr>
              <w:ind w:firstLine="709"/>
              <w:rPr>
                <w:sz w:val="28"/>
              </w:rPr>
            </w:pPr>
            <w:r>
              <w:rPr>
                <w:sz w:val="28"/>
              </w:rPr>
              <w:t>1</w:t>
            </w:r>
            <w:r w:rsidR="006934EC">
              <w:rPr>
                <w:sz w:val="28"/>
              </w:rPr>
              <w:t>8</w:t>
            </w:r>
          </w:p>
        </w:tc>
        <w:tc>
          <w:tcPr>
            <w:tcW w:w="3100" w:type="dxa"/>
            <w:shd w:val="clear" w:color="auto" w:fill="auto"/>
          </w:tcPr>
          <w:p w14:paraId="79F05E06" w14:textId="77777777" w:rsidR="008D1BCF" w:rsidRPr="00033367" w:rsidRDefault="00846C19" w:rsidP="008173C6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Тема: «</w:t>
            </w:r>
            <w:r w:rsidR="008D1BCF">
              <w:rPr>
                <w:sz w:val="28"/>
              </w:rPr>
              <w:t>Зачет по кур</w:t>
            </w:r>
            <w:r w:rsidR="00CC397F">
              <w:rPr>
                <w:sz w:val="28"/>
              </w:rPr>
              <w:t>су: Симуляц</w:t>
            </w:r>
            <w:r w:rsidR="00DB663C">
              <w:rPr>
                <w:sz w:val="28"/>
              </w:rPr>
              <w:t>ионный курс по патологической анатомии</w:t>
            </w:r>
            <w:r w:rsidR="008D1BCF">
              <w:rPr>
                <w:sz w:val="28"/>
              </w:rPr>
              <w:t>»</w:t>
            </w:r>
            <w:r w:rsidR="00CC397F">
              <w:rPr>
                <w:sz w:val="28"/>
              </w:rPr>
              <w:t>.</w:t>
            </w:r>
          </w:p>
        </w:tc>
        <w:tc>
          <w:tcPr>
            <w:tcW w:w="2388" w:type="dxa"/>
            <w:shd w:val="clear" w:color="auto" w:fill="auto"/>
          </w:tcPr>
          <w:p w14:paraId="1553F8D4" w14:textId="77777777" w:rsidR="008D1BCF" w:rsidRDefault="008D1BCF" w:rsidP="008D1BCF">
            <w:pPr>
              <w:ind w:right="-94"/>
              <w:rPr>
                <w:sz w:val="28"/>
              </w:rPr>
            </w:pPr>
            <w:r w:rsidRPr="00440894">
              <w:rPr>
                <w:sz w:val="28"/>
              </w:rPr>
              <w:t xml:space="preserve">Работа </w:t>
            </w:r>
          </w:p>
          <w:p w14:paraId="517D9F2D" w14:textId="0B388297" w:rsidR="008D1BCF" w:rsidRDefault="008D1BCF" w:rsidP="000D6B1E">
            <w:pPr>
              <w:ind w:right="-94"/>
              <w:rPr>
                <w:sz w:val="28"/>
              </w:rPr>
            </w:pPr>
            <w:r>
              <w:rPr>
                <w:sz w:val="28"/>
              </w:rPr>
              <w:t xml:space="preserve">с </w:t>
            </w:r>
            <w:r w:rsidRPr="00440894">
              <w:rPr>
                <w:sz w:val="28"/>
              </w:rPr>
              <w:t>учебным материалом</w:t>
            </w:r>
            <w:r>
              <w:rPr>
                <w:sz w:val="28"/>
              </w:rPr>
              <w:t>.</w:t>
            </w:r>
          </w:p>
          <w:p w14:paraId="5B506A19" w14:textId="77777777" w:rsidR="008D1BCF" w:rsidRPr="00033367" w:rsidRDefault="008D1BCF" w:rsidP="000D6B1E">
            <w:pPr>
              <w:ind w:right="-94"/>
              <w:rPr>
                <w:sz w:val="28"/>
              </w:rPr>
            </w:pPr>
            <w:r>
              <w:rPr>
                <w:sz w:val="28"/>
              </w:rPr>
              <w:t>Ознакомление с нормативной документацией</w:t>
            </w:r>
          </w:p>
        </w:tc>
        <w:tc>
          <w:tcPr>
            <w:tcW w:w="2331" w:type="dxa"/>
            <w:shd w:val="clear" w:color="auto" w:fill="auto"/>
          </w:tcPr>
          <w:p w14:paraId="37031860" w14:textId="77777777" w:rsidR="008D1BCF" w:rsidRDefault="008D1BCF" w:rsidP="000D6B1E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Тестирование,</w:t>
            </w:r>
          </w:p>
          <w:p w14:paraId="0CCAE5CF" w14:textId="77777777" w:rsidR="008D1BCF" w:rsidRDefault="008D1BCF" w:rsidP="000D6B1E">
            <w:pPr>
              <w:ind w:right="-293" w:firstLine="20"/>
              <w:rPr>
                <w:sz w:val="28"/>
              </w:rPr>
            </w:pPr>
            <w:r>
              <w:rPr>
                <w:sz w:val="28"/>
              </w:rPr>
              <w:t>собеседование</w:t>
            </w:r>
          </w:p>
          <w:p w14:paraId="5EDEDBE3" w14:textId="77777777" w:rsidR="008D1BCF" w:rsidRDefault="008D1BCF" w:rsidP="000D6B1E">
            <w:pPr>
              <w:ind w:right="-293" w:firstLine="20"/>
              <w:rPr>
                <w:sz w:val="28"/>
              </w:rPr>
            </w:pPr>
          </w:p>
          <w:p w14:paraId="26A67B51" w14:textId="77777777" w:rsidR="008D1BCF" w:rsidRPr="00033367" w:rsidRDefault="008D1BCF" w:rsidP="000D6B1E">
            <w:pPr>
              <w:ind w:firstLine="20"/>
              <w:jc w:val="center"/>
              <w:rPr>
                <w:sz w:val="28"/>
              </w:rPr>
            </w:pPr>
          </w:p>
        </w:tc>
        <w:tc>
          <w:tcPr>
            <w:tcW w:w="1980" w:type="dxa"/>
            <w:shd w:val="clear" w:color="auto" w:fill="auto"/>
          </w:tcPr>
          <w:p w14:paraId="5BD5A2D3" w14:textId="77777777" w:rsidR="008D1BCF" w:rsidRPr="00033367" w:rsidRDefault="008D1BCF" w:rsidP="008D1BCF">
            <w:pPr>
              <w:rPr>
                <w:sz w:val="28"/>
              </w:rPr>
            </w:pPr>
            <w:r>
              <w:rPr>
                <w:sz w:val="28"/>
              </w:rPr>
              <w:t>Аудиторная.</w:t>
            </w:r>
          </w:p>
        </w:tc>
      </w:tr>
    </w:tbl>
    <w:p w14:paraId="596B4DB8" w14:textId="77777777" w:rsidR="009978D9" w:rsidRDefault="009978D9" w:rsidP="002E1164">
      <w:pPr>
        <w:jc w:val="both"/>
        <w:rPr>
          <w:sz w:val="28"/>
        </w:rPr>
      </w:pPr>
    </w:p>
    <w:p w14:paraId="049171C0" w14:textId="77777777"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14:paraId="5AC5876C" w14:textId="77777777" w:rsidR="00CC397F" w:rsidRPr="00CC397F" w:rsidRDefault="00CC397F" w:rsidP="00CC397F">
      <w:pPr>
        <w:ind w:firstLine="709"/>
        <w:jc w:val="center"/>
        <w:rPr>
          <w:b/>
          <w:sz w:val="28"/>
          <w:szCs w:val="28"/>
        </w:rPr>
      </w:pPr>
      <w:r w:rsidRPr="00CC397F">
        <w:rPr>
          <w:b/>
          <w:sz w:val="28"/>
          <w:szCs w:val="28"/>
        </w:rPr>
        <w:t>Методические указания обучающимся</w:t>
      </w:r>
      <w:r w:rsidR="000D6B1E">
        <w:rPr>
          <w:b/>
          <w:sz w:val="28"/>
          <w:szCs w:val="28"/>
        </w:rPr>
        <w:t xml:space="preserve"> </w:t>
      </w:r>
      <w:r w:rsidRPr="00CC397F">
        <w:rPr>
          <w:b/>
          <w:sz w:val="28"/>
          <w:szCs w:val="28"/>
        </w:rPr>
        <w:t>по подготовке</w:t>
      </w:r>
    </w:p>
    <w:p w14:paraId="66E92EAC" w14:textId="77777777" w:rsidR="00CC397F" w:rsidRPr="00CC397F" w:rsidRDefault="00CC397F" w:rsidP="00CC397F">
      <w:pPr>
        <w:ind w:firstLine="709"/>
        <w:jc w:val="center"/>
        <w:rPr>
          <w:b/>
          <w:sz w:val="28"/>
          <w:szCs w:val="28"/>
        </w:rPr>
      </w:pPr>
      <w:r w:rsidRPr="00CC397F">
        <w:rPr>
          <w:b/>
          <w:sz w:val="28"/>
          <w:szCs w:val="28"/>
        </w:rPr>
        <w:t xml:space="preserve">к практическим занятиям </w:t>
      </w:r>
    </w:p>
    <w:p w14:paraId="1AB060AB" w14:textId="77777777" w:rsidR="00CC397F" w:rsidRPr="00CC397F" w:rsidRDefault="00CC397F" w:rsidP="00CC397F">
      <w:pPr>
        <w:ind w:firstLine="709"/>
        <w:jc w:val="both"/>
        <w:rPr>
          <w:sz w:val="8"/>
          <w:szCs w:val="28"/>
        </w:rPr>
      </w:pPr>
    </w:p>
    <w:p w14:paraId="7B792DF9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Практическое занятие </w:t>
      </w:r>
      <w:r w:rsidRPr="00CC397F">
        <w:rPr>
          <w:i/>
          <w:sz w:val="28"/>
        </w:rPr>
        <w:t>–</w:t>
      </w:r>
      <w:r w:rsidRPr="00CC397F">
        <w:rPr>
          <w:sz w:val="28"/>
        </w:rPr>
        <w:t xml:space="preserve"> форма организации учебного процесса, направленная на повышение обучающимися</w:t>
      </w:r>
      <w:r w:rsidR="000D6B1E">
        <w:rPr>
          <w:sz w:val="28"/>
        </w:rPr>
        <w:t xml:space="preserve"> </w:t>
      </w:r>
      <w:r w:rsidRPr="00CC397F">
        <w:rPr>
          <w:sz w:val="28"/>
        </w:rPr>
        <w:t xml:space="preserve">практических умений и навыков посредством группового обсуждения темы, учебной проблемы под руководством преподавателя. </w:t>
      </w:r>
    </w:p>
    <w:p w14:paraId="72E5AFF3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i/>
          <w:sz w:val="28"/>
        </w:rPr>
        <w:lastRenderedPageBreak/>
        <w:t>При разработке устного ответа на практическом занятии можно использовать классическую схему ораторского искусства. В основе этой схемы лежит 5 этапов</w:t>
      </w:r>
      <w:r w:rsidRPr="00CC397F">
        <w:rPr>
          <w:sz w:val="28"/>
        </w:rPr>
        <w:t xml:space="preserve">: </w:t>
      </w:r>
    </w:p>
    <w:p w14:paraId="709BFF46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1. Подбор необходимого материала содержания предстоящего выступления.</w:t>
      </w:r>
    </w:p>
    <w:p w14:paraId="2B9D2654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2. Составление плана, расчленение собранного материала в необходимой логической последовательности. </w:t>
      </w:r>
    </w:p>
    <w:p w14:paraId="46D42EC5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3. «</w:t>
      </w:r>
      <w:r w:rsidRPr="00CC397F">
        <w:rPr>
          <w:spacing w:val="-4"/>
          <w:sz w:val="28"/>
        </w:rPr>
        <w:t>Словесное выражение», литературная обработка речи, насыщение её содержания</w:t>
      </w:r>
      <w:r w:rsidRPr="00CC397F">
        <w:rPr>
          <w:sz w:val="28"/>
        </w:rPr>
        <w:t>.</w:t>
      </w:r>
    </w:p>
    <w:p w14:paraId="551315A1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4. Заучивание, запоминание текста речи или её отдельных аспектов (при необходимости).</w:t>
      </w:r>
    </w:p>
    <w:p w14:paraId="5831A810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5. Произнесение речи с соответствующей интонацией, мимикой, жестами.</w:t>
      </w:r>
    </w:p>
    <w:p w14:paraId="04096135" w14:textId="77777777" w:rsidR="00CC397F" w:rsidRPr="00CC397F" w:rsidRDefault="00CC397F" w:rsidP="00CC397F">
      <w:pPr>
        <w:ind w:firstLine="709"/>
        <w:jc w:val="center"/>
        <w:rPr>
          <w:sz w:val="28"/>
        </w:rPr>
      </w:pPr>
      <w:r w:rsidRPr="00CC397F">
        <w:rPr>
          <w:i/>
          <w:sz w:val="28"/>
        </w:rPr>
        <w:t>Рекомендации по построению композиции устного ответа:</w:t>
      </w:r>
    </w:p>
    <w:p w14:paraId="76E2D73D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1. Во введение следует: </w:t>
      </w:r>
    </w:p>
    <w:p w14:paraId="776826B5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привлечь внимание, вызвать интерес слушателей к проблеме, предмету ответа;</w:t>
      </w:r>
    </w:p>
    <w:p w14:paraId="71A1EF27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объяснить, почему ваши суждения о предмете (проблеме) являются авторитетными, значимыми;</w:t>
      </w:r>
    </w:p>
    <w:p w14:paraId="6C609FAE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установить контакт со слушателями путем указания на общие взгляды, прежний опыт.</w:t>
      </w:r>
    </w:p>
    <w:p w14:paraId="51DAC16F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2. В предуведомлении следует:</w:t>
      </w:r>
    </w:p>
    <w:p w14:paraId="503B9677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раскрыть историю возникновения проблемы (предмета) выступления;</w:t>
      </w:r>
    </w:p>
    <w:p w14:paraId="19083697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показать её социальную, научную или практическую значимость;</w:t>
      </w:r>
    </w:p>
    <w:p w14:paraId="6B22ECC9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раскрыть известные ранее попытки её решения.</w:t>
      </w:r>
    </w:p>
    <w:p w14:paraId="35E2C21F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3. В процессе аргументации необходимо: </w:t>
      </w:r>
    </w:p>
    <w:p w14:paraId="573DF6B4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7F2E3041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14:paraId="29FE17CA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сформулировать заключение в общем виде;</w:t>
      </w:r>
    </w:p>
    <w:p w14:paraId="13E362B3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- </w:t>
      </w:r>
      <w:r w:rsidRPr="00CC397F">
        <w:rPr>
          <w:spacing w:val="-4"/>
          <w:sz w:val="28"/>
        </w:rPr>
        <w:t>указать на недостатки альтернативных позиций и на преимущества вашей позиции</w:t>
      </w:r>
      <w:r w:rsidRPr="00CC397F">
        <w:rPr>
          <w:sz w:val="28"/>
        </w:rPr>
        <w:t xml:space="preserve">. </w:t>
      </w:r>
    </w:p>
    <w:p w14:paraId="154E16FD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4. В заключении целесообразно:</w:t>
      </w:r>
    </w:p>
    <w:p w14:paraId="6FD4B6F5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обобщить вашу позицию по обсуждаемой проблеме, ваш окончательный вывод и решение;</w:t>
      </w:r>
    </w:p>
    <w:p w14:paraId="4E7BC70B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- обосновать, каковы последствия в случае отказа от вашего подхода к решению проблемы. </w:t>
      </w:r>
    </w:p>
    <w:p w14:paraId="7D8FDC84" w14:textId="77777777" w:rsidR="00CC397F" w:rsidRPr="00CC397F" w:rsidRDefault="00CC397F" w:rsidP="00CC397F">
      <w:pPr>
        <w:ind w:firstLine="709"/>
        <w:jc w:val="center"/>
        <w:rPr>
          <w:i/>
          <w:color w:val="000000"/>
          <w:sz w:val="28"/>
        </w:rPr>
      </w:pPr>
      <w:r w:rsidRPr="00CC397F">
        <w:rPr>
          <w:i/>
          <w:color w:val="000000"/>
          <w:sz w:val="28"/>
        </w:rPr>
        <w:t>Рекомендации по составлению развернутого плана-ответа</w:t>
      </w:r>
    </w:p>
    <w:p w14:paraId="130BA6E5" w14:textId="77777777" w:rsidR="00CC397F" w:rsidRPr="00CC397F" w:rsidRDefault="00CC397F" w:rsidP="00CC397F">
      <w:pPr>
        <w:ind w:firstLine="709"/>
        <w:jc w:val="center"/>
        <w:rPr>
          <w:i/>
          <w:color w:val="000000"/>
          <w:sz w:val="28"/>
        </w:rPr>
      </w:pPr>
      <w:r w:rsidRPr="00CC397F">
        <w:rPr>
          <w:i/>
          <w:color w:val="000000"/>
          <w:sz w:val="28"/>
        </w:rPr>
        <w:t>к теоретическим вопросам практического занятия</w:t>
      </w:r>
    </w:p>
    <w:p w14:paraId="410E6B3E" w14:textId="77777777" w:rsidR="00CC397F" w:rsidRPr="00CC397F" w:rsidRDefault="00CC397F" w:rsidP="00CC397F">
      <w:pPr>
        <w:tabs>
          <w:tab w:val="left" w:pos="554"/>
        </w:tabs>
        <w:ind w:firstLine="709"/>
        <w:jc w:val="both"/>
        <w:rPr>
          <w:sz w:val="28"/>
          <w:szCs w:val="22"/>
        </w:rPr>
      </w:pPr>
      <w:r w:rsidRPr="00CC397F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6135115F" w14:textId="77777777" w:rsidR="00CC397F" w:rsidRPr="00CC397F" w:rsidRDefault="00CC397F" w:rsidP="00CC397F">
      <w:pPr>
        <w:tabs>
          <w:tab w:val="left" w:pos="544"/>
        </w:tabs>
        <w:ind w:firstLine="709"/>
        <w:jc w:val="both"/>
        <w:rPr>
          <w:sz w:val="28"/>
          <w:szCs w:val="22"/>
        </w:rPr>
      </w:pPr>
      <w:r w:rsidRPr="00CC397F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4BE86046" w14:textId="77777777" w:rsidR="00CC397F" w:rsidRPr="00CC397F" w:rsidRDefault="00CC397F" w:rsidP="00CC397F">
      <w:pPr>
        <w:tabs>
          <w:tab w:val="left" w:pos="549"/>
        </w:tabs>
        <w:ind w:firstLine="709"/>
        <w:jc w:val="both"/>
        <w:rPr>
          <w:sz w:val="28"/>
          <w:szCs w:val="22"/>
        </w:rPr>
      </w:pPr>
      <w:r w:rsidRPr="00CC397F">
        <w:rPr>
          <w:sz w:val="28"/>
          <w:szCs w:val="22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2CC23373" w14:textId="77777777" w:rsidR="00CC397F" w:rsidRPr="00CC397F" w:rsidRDefault="00CC397F" w:rsidP="00CC397F">
      <w:pPr>
        <w:tabs>
          <w:tab w:val="left" w:pos="558"/>
        </w:tabs>
        <w:ind w:firstLine="709"/>
        <w:jc w:val="both"/>
        <w:rPr>
          <w:sz w:val="28"/>
          <w:szCs w:val="22"/>
        </w:rPr>
      </w:pPr>
      <w:r w:rsidRPr="00CC397F">
        <w:rPr>
          <w:sz w:val="28"/>
          <w:szCs w:val="22"/>
        </w:rPr>
        <w:lastRenderedPageBreak/>
        <w:t>4. В конспект включайте как основные положения, так и конкретные факты, и примеры, но без их подробного описания.</w:t>
      </w:r>
    </w:p>
    <w:p w14:paraId="313C8A56" w14:textId="77777777" w:rsidR="00CC397F" w:rsidRPr="00CC397F" w:rsidRDefault="00CC397F" w:rsidP="00CC397F">
      <w:pPr>
        <w:tabs>
          <w:tab w:val="left" w:pos="544"/>
        </w:tabs>
        <w:ind w:firstLine="709"/>
        <w:jc w:val="both"/>
        <w:rPr>
          <w:sz w:val="28"/>
          <w:szCs w:val="22"/>
        </w:rPr>
      </w:pPr>
      <w:r w:rsidRPr="00CC397F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7A93CA9F" w14:textId="77777777" w:rsidR="00CC397F" w:rsidRPr="00CC397F" w:rsidRDefault="00CC397F" w:rsidP="00CC397F">
      <w:pPr>
        <w:tabs>
          <w:tab w:val="left" w:pos="549"/>
        </w:tabs>
        <w:ind w:firstLine="709"/>
        <w:jc w:val="both"/>
        <w:rPr>
          <w:sz w:val="28"/>
          <w:szCs w:val="22"/>
        </w:rPr>
      </w:pPr>
      <w:r w:rsidRPr="00CC397F">
        <w:rPr>
          <w:sz w:val="28"/>
          <w:szCs w:val="22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0035494A" w14:textId="77777777" w:rsidR="00CC397F" w:rsidRPr="00CC397F" w:rsidRDefault="00CC397F" w:rsidP="002E1164">
      <w:pPr>
        <w:jc w:val="both"/>
        <w:rPr>
          <w:b/>
          <w:sz w:val="28"/>
        </w:rPr>
      </w:pPr>
    </w:p>
    <w:p w14:paraId="17495787" w14:textId="77777777" w:rsidR="00CC397F" w:rsidRPr="00CC397F" w:rsidRDefault="00CC397F" w:rsidP="00CC397F">
      <w:pPr>
        <w:ind w:firstLine="709"/>
        <w:jc w:val="both"/>
        <w:rPr>
          <w:b/>
          <w:bCs/>
          <w:sz w:val="28"/>
          <w:szCs w:val="28"/>
          <w:lang w:eastAsia="en-US" w:bidi="en-US"/>
        </w:rPr>
      </w:pPr>
      <w:r w:rsidRPr="00CC397F">
        <w:rPr>
          <w:b/>
          <w:sz w:val="28"/>
        </w:rPr>
        <w:t xml:space="preserve">Методические указания </w:t>
      </w:r>
      <w:r w:rsidRPr="00CC397F">
        <w:rPr>
          <w:b/>
          <w:bCs/>
          <w:sz w:val="28"/>
          <w:szCs w:val="28"/>
          <w:lang w:eastAsia="en-US" w:bidi="en-US"/>
        </w:rPr>
        <w:t>по изучению микро- и макропрепаратов</w:t>
      </w:r>
    </w:p>
    <w:p w14:paraId="73AF9FFF" w14:textId="77777777" w:rsidR="00CC397F" w:rsidRPr="00CC397F" w:rsidRDefault="00CC397F" w:rsidP="00CC397F">
      <w:pPr>
        <w:ind w:firstLine="709"/>
        <w:jc w:val="both"/>
        <w:rPr>
          <w:b/>
          <w:bCs/>
          <w:sz w:val="28"/>
          <w:szCs w:val="28"/>
          <w:lang w:eastAsia="en-US" w:bidi="en-US"/>
        </w:rPr>
      </w:pPr>
    </w:p>
    <w:p w14:paraId="3399EC8F" w14:textId="5CA178AF" w:rsidR="00CC397F" w:rsidRPr="00CC397F" w:rsidRDefault="00CC397F" w:rsidP="00CC397F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CC397F">
        <w:rPr>
          <w:bCs/>
          <w:sz w:val="28"/>
          <w:szCs w:val="28"/>
          <w:lang w:eastAsia="en-US" w:bidi="en-US"/>
        </w:rPr>
        <w:t xml:space="preserve">Самостоятельная работа </w:t>
      </w:r>
      <w:r w:rsidR="000D6B1E">
        <w:rPr>
          <w:bCs/>
          <w:sz w:val="28"/>
          <w:szCs w:val="28"/>
          <w:lang w:eastAsia="en-US" w:bidi="en-US"/>
        </w:rPr>
        <w:t>ординаторов</w:t>
      </w:r>
      <w:r w:rsidRPr="00CC397F">
        <w:rPr>
          <w:bCs/>
          <w:sz w:val="28"/>
          <w:szCs w:val="28"/>
          <w:lang w:eastAsia="en-US" w:bidi="en-US"/>
        </w:rPr>
        <w:t xml:space="preserve"> по изучению микро- и макропрепаратов проходит во внеурочное время в период учебного семестра, традиционно временем проведения такой работы является временной промежуток от 16.30 до 18.30, когда уже закончились занятия по расписанию и большинство учебных комнат свободно. Кроме того, </w:t>
      </w:r>
      <w:r w:rsidR="00DB2852">
        <w:rPr>
          <w:bCs/>
          <w:sz w:val="28"/>
          <w:szCs w:val="28"/>
          <w:lang w:eastAsia="en-US" w:bidi="en-US"/>
        </w:rPr>
        <w:t>ординаторы</w:t>
      </w:r>
      <w:r w:rsidRPr="00CC397F">
        <w:rPr>
          <w:bCs/>
          <w:sz w:val="28"/>
          <w:szCs w:val="28"/>
          <w:lang w:eastAsia="en-US" w:bidi="en-US"/>
        </w:rPr>
        <w:t xml:space="preserve"> могут приходить заниматься на кафедру и в другое, более удобное для них время (при наличии свободных учебных комнат). </w:t>
      </w:r>
      <w:r w:rsidR="00DB2852">
        <w:rPr>
          <w:bCs/>
          <w:sz w:val="28"/>
          <w:szCs w:val="28"/>
          <w:lang w:eastAsia="en-US" w:bidi="en-US"/>
        </w:rPr>
        <w:t>Ординаторы</w:t>
      </w:r>
      <w:r w:rsidRPr="00CC397F">
        <w:rPr>
          <w:bCs/>
          <w:sz w:val="28"/>
          <w:szCs w:val="28"/>
          <w:lang w:eastAsia="en-US" w:bidi="en-US"/>
        </w:rPr>
        <w:t xml:space="preserve"> могут посетить музей кафедры «Патологическая анатомия» для изучения макропрепаратов.</w:t>
      </w:r>
    </w:p>
    <w:p w14:paraId="3314FDCC" w14:textId="78340DF5" w:rsidR="00CC397F" w:rsidRPr="00CC397F" w:rsidRDefault="00CC397F" w:rsidP="00CC397F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CC397F">
        <w:rPr>
          <w:bCs/>
          <w:sz w:val="28"/>
          <w:szCs w:val="28"/>
          <w:lang w:eastAsia="en-US" w:bidi="en-US"/>
        </w:rPr>
        <w:t xml:space="preserve">Данная форма работы </w:t>
      </w:r>
      <w:r w:rsidR="00DB2852">
        <w:rPr>
          <w:bCs/>
          <w:sz w:val="28"/>
          <w:szCs w:val="28"/>
          <w:lang w:eastAsia="en-US" w:bidi="en-US"/>
        </w:rPr>
        <w:t>ординаторов</w:t>
      </w:r>
      <w:r w:rsidRPr="00CC397F">
        <w:rPr>
          <w:bCs/>
          <w:sz w:val="28"/>
          <w:szCs w:val="28"/>
          <w:lang w:eastAsia="en-US" w:bidi="en-US"/>
        </w:rPr>
        <w:t xml:space="preserve"> на кафедре обеспечивается следующим учебным оборудованием (каждому студенту для индивидуальной работы):</w:t>
      </w:r>
    </w:p>
    <w:p w14:paraId="47593867" w14:textId="77777777" w:rsidR="00CC397F" w:rsidRPr="00CC397F" w:rsidRDefault="00CC397F" w:rsidP="00CC397F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CC397F">
        <w:rPr>
          <w:bCs/>
          <w:sz w:val="28"/>
          <w:szCs w:val="28"/>
          <w:lang w:eastAsia="en-US" w:bidi="en-US"/>
        </w:rPr>
        <w:t>-микроскоп,</w:t>
      </w:r>
    </w:p>
    <w:p w14:paraId="44D59139" w14:textId="77777777" w:rsidR="00CC397F" w:rsidRPr="00CC397F" w:rsidRDefault="00CC397F" w:rsidP="00CC397F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CC397F">
        <w:rPr>
          <w:bCs/>
          <w:sz w:val="28"/>
          <w:szCs w:val="28"/>
          <w:lang w:eastAsia="en-US" w:bidi="en-US"/>
        </w:rPr>
        <w:t>-набор микропрепаратов,</w:t>
      </w:r>
    </w:p>
    <w:p w14:paraId="50310E53" w14:textId="77777777" w:rsidR="00CC397F" w:rsidRPr="00CC397F" w:rsidRDefault="00CC397F" w:rsidP="00CC397F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CC397F">
        <w:rPr>
          <w:bCs/>
          <w:sz w:val="28"/>
          <w:szCs w:val="28"/>
          <w:lang w:eastAsia="en-US" w:bidi="en-US"/>
        </w:rPr>
        <w:t>-набор таблиц,</w:t>
      </w:r>
    </w:p>
    <w:p w14:paraId="04FF5F19" w14:textId="77777777" w:rsidR="00CC397F" w:rsidRPr="00CC397F" w:rsidRDefault="00CC397F" w:rsidP="00CC397F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CC397F">
        <w:rPr>
          <w:bCs/>
          <w:sz w:val="28"/>
          <w:szCs w:val="28"/>
          <w:lang w:eastAsia="en-US" w:bidi="en-US"/>
        </w:rPr>
        <w:t>-атласы,</w:t>
      </w:r>
    </w:p>
    <w:p w14:paraId="50EEC921" w14:textId="52C02CF5" w:rsidR="00CC397F" w:rsidRPr="002E1164" w:rsidRDefault="00CC397F" w:rsidP="002E1164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CC397F">
        <w:rPr>
          <w:bCs/>
          <w:sz w:val="28"/>
          <w:szCs w:val="28"/>
          <w:lang w:eastAsia="en-US" w:bidi="en-US"/>
        </w:rPr>
        <w:t>-комплекс методической литературы.</w:t>
      </w:r>
    </w:p>
    <w:p w14:paraId="73A6C6A2" w14:textId="77777777" w:rsidR="00CC397F" w:rsidRPr="00CC397F" w:rsidRDefault="00CC397F" w:rsidP="00CC397F">
      <w:pPr>
        <w:ind w:firstLine="709"/>
        <w:jc w:val="both"/>
        <w:rPr>
          <w:sz w:val="28"/>
        </w:rPr>
      </w:pPr>
    </w:p>
    <w:p w14:paraId="601F3846" w14:textId="77777777" w:rsidR="00CC397F" w:rsidRPr="00CC397F" w:rsidRDefault="00CC397F" w:rsidP="00CC397F">
      <w:pPr>
        <w:ind w:firstLine="709"/>
        <w:jc w:val="center"/>
        <w:rPr>
          <w:b/>
          <w:sz w:val="28"/>
        </w:rPr>
      </w:pPr>
      <w:r w:rsidRPr="00CC397F">
        <w:rPr>
          <w:b/>
          <w:sz w:val="28"/>
        </w:rPr>
        <w:t>Методические указания по подготовке к итоговому занятию</w:t>
      </w:r>
    </w:p>
    <w:p w14:paraId="28BEC659" w14:textId="716AEB51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Подготовка к итоговому занятию. Итоговое занятие назначается после изучения определенного раздела дисциплины и представляет собой совокупность развернутых устных ответов </w:t>
      </w:r>
      <w:r w:rsidRPr="00CC397F">
        <w:rPr>
          <w:sz w:val="28"/>
          <w:szCs w:val="28"/>
        </w:rPr>
        <w:t>обучающихся</w:t>
      </w:r>
      <w:r w:rsidRPr="00CC397F">
        <w:rPr>
          <w:sz w:val="28"/>
        </w:rPr>
        <w:t xml:space="preserve"> на вопросы, которые они заранее получают от преподавателя. </w:t>
      </w:r>
    </w:p>
    <w:p w14:paraId="39CC13E8" w14:textId="77777777" w:rsidR="00CC397F" w:rsidRPr="00CC397F" w:rsidRDefault="00CC397F" w:rsidP="00CC397F">
      <w:pPr>
        <w:ind w:firstLine="709"/>
        <w:jc w:val="center"/>
        <w:rPr>
          <w:sz w:val="28"/>
        </w:rPr>
      </w:pPr>
      <w:r w:rsidRPr="00CC397F">
        <w:rPr>
          <w:i/>
          <w:sz w:val="28"/>
        </w:rPr>
        <w:t>Алгоритм подготовки к контрольной работе</w:t>
      </w:r>
      <w:r w:rsidRPr="00CC397F">
        <w:rPr>
          <w:sz w:val="28"/>
        </w:rPr>
        <w:t>:</w:t>
      </w:r>
    </w:p>
    <w:p w14:paraId="6524815F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- изучение конспектов лекций, раскрывающих материал, знание которого проверяется контрольной работой; </w:t>
      </w:r>
    </w:p>
    <w:p w14:paraId="44840E66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повторение учебного материала, полученного при подготовке к семинарским, практическим занятиям и во время их проведения;</w:t>
      </w:r>
    </w:p>
    <w:p w14:paraId="192946AF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- изучение дополнительной литературы, в которой конкретизируется содержание проверяемых знаний; </w:t>
      </w:r>
    </w:p>
    <w:p w14:paraId="5F896311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- составление в мысленной форме ответов на поставленные в контрольной работе вопросы; </w:t>
      </w:r>
    </w:p>
    <w:p w14:paraId="34AA658F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- формирование психологической установки на успешное выполнение всех заданий. </w:t>
      </w:r>
    </w:p>
    <w:p w14:paraId="0806E563" w14:textId="77777777" w:rsidR="00CC397F" w:rsidRPr="00CC397F" w:rsidRDefault="00CC397F" w:rsidP="00CC397F">
      <w:pPr>
        <w:ind w:firstLine="709"/>
        <w:jc w:val="center"/>
        <w:rPr>
          <w:b/>
          <w:bCs/>
          <w:sz w:val="28"/>
          <w:szCs w:val="28"/>
        </w:rPr>
      </w:pPr>
    </w:p>
    <w:p w14:paraId="0B9AB08E" w14:textId="77777777" w:rsidR="00CC397F" w:rsidRPr="00CC397F" w:rsidRDefault="00CC397F" w:rsidP="00CC397F">
      <w:pPr>
        <w:ind w:firstLine="709"/>
        <w:jc w:val="center"/>
        <w:rPr>
          <w:b/>
          <w:bCs/>
          <w:sz w:val="28"/>
          <w:szCs w:val="28"/>
        </w:rPr>
      </w:pPr>
      <w:r w:rsidRPr="00CC397F">
        <w:rPr>
          <w:b/>
          <w:bCs/>
          <w:sz w:val="28"/>
          <w:szCs w:val="28"/>
        </w:rPr>
        <w:t>Методические указания по подготовке ситуационных задач.</w:t>
      </w:r>
    </w:p>
    <w:p w14:paraId="4873E3CB" w14:textId="77777777" w:rsidR="00CC397F" w:rsidRPr="00CC397F" w:rsidRDefault="00CC397F" w:rsidP="00CC397F">
      <w:pPr>
        <w:ind w:firstLine="709"/>
        <w:jc w:val="both"/>
        <w:rPr>
          <w:b/>
          <w:bCs/>
          <w:sz w:val="28"/>
          <w:szCs w:val="28"/>
        </w:rPr>
      </w:pPr>
      <w:r w:rsidRPr="00CC397F">
        <w:rPr>
          <w:sz w:val="28"/>
          <w:szCs w:val="28"/>
        </w:rPr>
        <w:t>Проблемно-ситуационные задачи – разновидность практического задания, предполагающая решения вопроса в определенной ситуации. И вопрос, и сама ситу</w:t>
      </w:r>
      <w:r w:rsidRPr="00CC397F">
        <w:rPr>
          <w:sz w:val="28"/>
          <w:szCs w:val="28"/>
        </w:rPr>
        <w:lastRenderedPageBreak/>
        <w:t xml:space="preserve">ация могут иметь проблемный характер. </w:t>
      </w:r>
      <w:r w:rsidR="004079BA">
        <w:rPr>
          <w:sz w:val="28"/>
          <w:szCs w:val="28"/>
        </w:rPr>
        <w:t>П</w:t>
      </w:r>
      <w:r w:rsidRPr="00CC397F">
        <w:rPr>
          <w:sz w:val="28"/>
          <w:szCs w:val="28"/>
        </w:rPr>
        <w:t xml:space="preserve">роблемно-ситуационные задачи имеют профессиональную направленность. Позволяют оценить умения </w:t>
      </w:r>
      <w:r w:rsidR="004079BA">
        <w:rPr>
          <w:sz w:val="28"/>
          <w:szCs w:val="28"/>
        </w:rPr>
        <w:t>ординаторов</w:t>
      </w:r>
      <w:r w:rsidRPr="00CC397F">
        <w:rPr>
          <w:sz w:val="28"/>
          <w:szCs w:val="28"/>
        </w:rPr>
        <w:t xml:space="preserve"> применять полученные теоретические знания в</w:t>
      </w:r>
      <w:r w:rsidR="004079BA">
        <w:rPr>
          <w:sz w:val="28"/>
          <w:szCs w:val="28"/>
        </w:rPr>
        <w:t xml:space="preserve"> </w:t>
      </w:r>
      <w:r w:rsidRPr="00CC397F">
        <w:rPr>
          <w:sz w:val="28"/>
          <w:szCs w:val="28"/>
        </w:rPr>
        <w:t>различного рода ситуациях.</w:t>
      </w:r>
      <w:r w:rsidR="004079BA">
        <w:rPr>
          <w:sz w:val="28"/>
          <w:szCs w:val="28"/>
        </w:rPr>
        <w:t xml:space="preserve"> </w:t>
      </w:r>
      <w:r w:rsidRPr="00CC397F">
        <w:rPr>
          <w:color w:val="000000"/>
          <w:sz w:val="28"/>
          <w:szCs w:val="28"/>
        </w:rPr>
        <w:t>Такой вид самостоятельной работы направлен на развитие мышления, творческих умений, усвоение знаний, добытых в ходе активного поиска и самостоятельного решения проблем.</w:t>
      </w:r>
    </w:p>
    <w:p w14:paraId="20F6C308" w14:textId="2D45F007" w:rsidR="00CC397F" w:rsidRPr="00CC397F" w:rsidRDefault="004079BA" w:rsidP="00CC397F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Ординатор</w:t>
      </w:r>
      <w:r w:rsidR="00CC397F" w:rsidRPr="00CC397F">
        <w:rPr>
          <w:color w:val="000000"/>
          <w:sz w:val="28"/>
          <w:szCs w:val="28"/>
        </w:rPr>
        <w:t xml:space="preserve"> должен опираться на уже имеющуюся базу знаний. Решение ситуационных задач относятся к частично поисковому методу. Характеристики выбранной для ситуационной задачи проблемы и способы ее решения являются отправной точкой для оценки качества этого вида работ. </w:t>
      </w:r>
      <w:r>
        <w:rPr>
          <w:color w:val="000000"/>
          <w:sz w:val="28"/>
          <w:szCs w:val="28"/>
        </w:rPr>
        <w:t>Ординатору</w:t>
      </w:r>
      <w:r w:rsidR="00CC397F" w:rsidRPr="00CC397F">
        <w:rPr>
          <w:color w:val="000000"/>
          <w:sz w:val="28"/>
          <w:szCs w:val="28"/>
        </w:rPr>
        <w:t xml:space="preserve"> необходимо изучить предложенную характеристику условий задачи, выбрать оптимальный вариант или варианты разрешения. </w:t>
      </w:r>
      <w:r w:rsidR="00CC397F" w:rsidRPr="00CC397F">
        <w:rPr>
          <w:sz w:val="28"/>
          <w:szCs w:val="28"/>
        </w:rPr>
        <w:t>Объяснить подробно, последовательно, грамотно ход ее решения, с теоретическими обоснованиями.</w:t>
      </w:r>
    </w:p>
    <w:p w14:paraId="35A4CD0B" w14:textId="77777777" w:rsidR="00CC397F" w:rsidRPr="00CC397F" w:rsidRDefault="00CC397F" w:rsidP="00CC397F">
      <w:pPr>
        <w:rPr>
          <w:b/>
          <w:bCs/>
          <w:sz w:val="28"/>
          <w:szCs w:val="28"/>
        </w:rPr>
      </w:pPr>
    </w:p>
    <w:p w14:paraId="0E5AEF3F" w14:textId="77777777" w:rsidR="00CC397F" w:rsidRPr="00CC397F" w:rsidRDefault="00CC397F" w:rsidP="00CC397F">
      <w:pPr>
        <w:ind w:firstLine="709"/>
        <w:jc w:val="center"/>
        <w:rPr>
          <w:b/>
          <w:bCs/>
          <w:sz w:val="28"/>
          <w:szCs w:val="28"/>
        </w:rPr>
      </w:pPr>
      <w:r w:rsidRPr="00CC397F">
        <w:rPr>
          <w:b/>
          <w:bCs/>
          <w:sz w:val="28"/>
          <w:szCs w:val="28"/>
        </w:rPr>
        <w:t>Методические указания по подготовке и оформлению реферата</w:t>
      </w:r>
    </w:p>
    <w:p w14:paraId="51990BF8" w14:textId="77777777" w:rsidR="00CC397F" w:rsidRPr="00CC397F" w:rsidRDefault="00CC397F" w:rsidP="00CC397F">
      <w:pPr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 xml:space="preserve">Реферат – самостоятельная научно-исследовательская работа </w:t>
      </w:r>
      <w:r w:rsidR="004079BA">
        <w:rPr>
          <w:sz w:val="28"/>
          <w:szCs w:val="28"/>
        </w:rPr>
        <w:t>ординатора</w:t>
      </w:r>
      <w:r w:rsidRPr="00CC397F">
        <w:rPr>
          <w:sz w:val="28"/>
          <w:szCs w:val="28"/>
        </w:rPr>
        <w:t xml:space="preserve"> по раскрытию сути исследуемой проблемы, изложению различных точек зрения и собственных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заключение, список использованных источников.</w:t>
      </w:r>
    </w:p>
    <w:p w14:paraId="776CF8E4" w14:textId="77777777" w:rsidR="00CC397F" w:rsidRPr="00CC397F" w:rsidRDefault="00CC397F" w:rsidP="00CC397F">
      <w:pPr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 xml:space="preserve">1. Титульный лист реферата должен отражать название вуза, название факультета и кафедры, на которой выполняется данная работа, название реферата, фамилию и группу выполнившего, фамилию и ученую степень проверяющего. </w:t>
      </w:r>
    </w:p>
    <w:p w14:paraId="2A952DD4" w14:textId="77777777" w:rsidR="00CC397F" w:rsidRPr="00CC397F" w:rsidRDefault="00CC397F" w:rsidP="00CC397F">
      <w:pPr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2. В оглавлении последовательно излагаются названия пунктов реферата, указываются страницы, с которых начинается каждый пункт.</w:t>
      </w:r>
    </w:p>
    <w:p w14:paraId="380BE02E" w14:textId="77777777" w:rsidR="00CC397F" w:rsidRPr="00CC397F" w:rsidRDefault="00CC397F" w:rsidP="00CC397F">
      <w:pPr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3. Во введении формулируется суть исследуемой проблемы, обосновывается выбор темы, определяются ее значимость и актуальность, указываются цель и задачи реферата, дается характеристика используемой литературы.</w:t>
      </w:r>
    </w:p>
    <w:p w14:paraId="3AA40719" w14:textId="77777777" w:rsidR="00CC397F" w:rsidRPr="00CC397F" w:rsidRDefault="00CC397F" w:rsidP="00CC397F">
      <w:pPr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4. Основная часть: каждый раздел доказательно раскрывает отдельную проблему или одну из ее сторон, логически является продолжением предыдущего; в основной части могут быть представлены таблицы, графики, схемы.</w:t>
      </w:r>
    </w:p>
    <w:p w14:paraId="41B12160" w14:textId="77777777" w:rsidR="00CC397F" w:rsidRPr="00CC397F" w:rsidRDefault="00CC397F" w:rsidP="00CC397F">
      <w:pPr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5. Заключение: подводятся итоги или дается обобщенный вывод по теме реферата, предлагаются рекомендации.</w:t>
      </w:r>
    </w:p>
    <w:p w14:paraId="435A2ACE" w14:textId="77777777" w:rsidR="00CC397F" w:rsidRPr="00CC397F" w:rsidRDefault="00CC397F" w:rsidP="00CC397F">
      <w:pPr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следующим требованиям:</w:t>
      </w:r>
    </w:p>
    <w:p w14:paraId="7528ECE3" w14:textId="77777777" w:rsidR="00CC397F" w:rsidRPr="00CC397F" w:rsidRDefault="00CC397F" w:rsidP="00CC397F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- актуальность рассматриваемой проблемы;</w:t>
      </w:r>
    </w:p>
    <w:p w14:paraId="3E14A851" w14:textId="77777777" w:rsidR="00CC397F" w:rsidRPr="00CC397F" w:rsidRDefault="00CC397F" w:rsidP="00CC397F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- обоснованность излагаемых проблем, вопросов, предложений;</w:t>
      </w:r>
    </w:p>
    <w:p w14:paraId="3989FBF9" w14:textId="77777777" w:rsidR="00CC397F" w:rsidRPr="00CC397F" w:rsidRDefault="00CC397F" w:rsidP="00CC397F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- логичность, последовательность и краткость изложения;</w:t>
      </w:r>
    </w:p>
    <w:p w14:paraId="7D946368" w14:textId="77777777" w:rsidR="00CC397F" w:rsidRPr="00CC397F" w:rsidRDefault="00CC397F" w:rsidP="00CC397F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- отражение мнения по проблеме реферирующего.</w:t>
      </w:r>
    </w:p>
    <w:p w14:paraId="40B698D3" w14:textId="6F1602E6" w:rsidR="00CC397F" w:rsidRPr="00CC397F" w:rsidRDefault="00CC397F" w:rsidP="00CC397F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CC397F">
        <w:rPr>
          <w:sz w:val="28"/>
          <w:szCs w:val="28"/>
        </w:rPr>
        <w:t xml:space="preserve">Ссылки по тексту реферата на используемые источники необходимо оформлять в квадратных скобках, указывая номер источника по списку литературы, приведенному в конце работы (например: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иностранном языке приводят на языке оригинала. </w:t>
      </w:r>
      <w:r w:rsidRPr="00CC397F">
        <w:rPr>
          <w:bCs/>
          <w:sz w:val="28"/>
          <w:szCs w:val="28"/>
          <w:lang w:eastAsia="en-US" w:bidi="en-US"/>
        </w:rPr>
        <w:t>Среди используемых источников, должны преобла</w:t>
      </w:r>
      <w:r w:rsidRPr="00CC397F">
        <w:rPr>
          <w:bCs/>
          <w:sz w:val="28"/>
          <w:szCs w:val="28"/>
          <w:lang w:eastAsia="en-US" w:bidi="en-US"/>
        </w:rPr>
        <w:lastRenderedPageBreak/>
        <w:t>дать работы изданные за последние 5-10 лет.</w:t>
      </w:r>
    </w:p>
    <w:p w14:paraId="38119CDC" w14:textId="77777777" w:rsidR="00CC397F" w:rsidRPr="00CC397F" w:rsidRDefault="00CC397F" w:rsidP="00CC397F">
      <w:pPr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 xml:space="preserve">Объем реферата как составной части педагогической практики должен составлять от 15 до 20 машинописных страниц формата А4. Размер шрифта «TimesNewRoman» 14 пт, межстрочный интервал, поля: правое — </w:t>
      </w:r>
      <w:smartTag w:uri="urn:schemas-microsoft-com:office:smarttags" w:element="metricconverter">
        <w:smartTagPr>
          <w:attr w:name="ProductID" w:val="10 мм"/>
        </w:smartTagPr>
        <w:r w:rsidRPr="00CC397F">
          <w:rPr>
            <w:sz w:val="28"/>
            <w:szCs w:val="28"/>
          </w:rPr>
          <w:t>10 мм</w:t>
        </w:r>
      </w:smartTag>
      <w:r w:rsidRPr="00CC397F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CC397F">
          <w:rPr>
            <w:sz w:val="28"/>
            <w:szCs w:val="28"/>
          </w:rPr>
          <w:t>20 мм</w:t>
        </w:r>
      </w:smartTag>
      <w:r w:rsidRPr="00CC397F">
        <w:rPr>
          <w:sz w:val="28"/>
          <w:szCs w:val="28"/>
        </w:rPr>
        <w:t>. Нумерация страниц должна быть сквозной, начиная с титульного листа (на титульном листе номер не ставится).</w:t>
      </w:r>
    </w:p>
    <w:p w14:paraId="16BB8555" w14:textId="77777777" w:rsidR="00CC397F" w:rsidRPr="00CC397F" w:rsidRDefault="00CC397F" w:rsidP="00CC397F">
      <w:pPr>
        <w:ind w:firstLine="709"/>
        <w:jc w:val="both"/>
        <w:rPr>
          <w:sz w:val="28"/>
          <w:szCs w:val="28"/>
        </w:rPr>
      </w:pPr>
      <w:r w:rsidRPr="00CC397F">
        <w:rPr>
          <w:bCs/>
          <w:sz w:val="28"/>
          <w:szCs w:val="28"/>
          <w:lang w:eastAsia="en-US" w:bidi="en-US"/>
        </w:rPr>
        <w:t>Реферат предоставляется не позднее, чем за 2 недели до окончания семестра.</w:t>
      </w:r>
    </w:p>
    <w:p w14:paraId="32F6C673" w14:textId="77777777" w:rsidR="00CC397F" w:rsidRPr="00CC397F" w:rsidRDefault="00CC397F" w:rsidP="00CC397F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  <w:r w:rsidRPr="00CC397F">
        <w:rPr>
          <w:bCs/>
          <w:sz w:val="28"/>
          <w:szCs w:val="28"/>
          <w:lang w:eastAsia="en-US" w:bidi="en-US"/>
        </w:rPr>
        <w:t>Небрежно написанные рефераты, или в которых не выполнены требования 1-5 пунктов не принимаются.</w:t>
      </w:r>
    </w:p>
    <w:p w14:paraId="402808F0" w14:textId="77777777" w:rsidR="00CC397F" w:rsidRPr="00CC397F" w:rsidRDefault="00CC397F" w:rsidP="00CC397F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14:paraId="5AEBACE3" w14:textId="77777777" w:rsidR="00CC397F" w:rsidRPr="00CC397F" w:rsidRDefault="00CC397F" w:rsidP="00CC397F">
      <w:pPr>
        <w:ind w:firstLine="709"/>
        <w:jc w:val="center"/>
        <w:rPr>
          <w:b/>
          <w:sz w:val="28"/>
        </w:rPr>
      </w:pPr>
      <w:r w:rsidRPr="00CC397F">
        <w:rPr>
          <w:b/>
          <w:sz w:val="28"/>
        </w:rPr>
        <w:t xml:space="preserve">Методические указания по подготовке устного доклада </w:t>
      </w:r>
    </w:p>
    <w:p w14:paraId="1E54682B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Доклад –</w:t>
      </w:r>
      <w:r w:rsidR="004079BA">
        <w:rPr>
          <w:sz w:val="28"/>
        </w:rPr>
        <w:t xml:space="preserve"> </w:t>
      </w:r>
      <w:r w:rsidRPr="00CC397F">
        <w:rPr>
          <w:sz w:val="28"/>
        </w:rPr>
        <w:t>публичное сообщение или документ, которые содержат информацию и отражают суть вопроса или исследования</w:t>
      </w:r>
      <w:r w:rsidR="004079BA">
        <w:rPr>
          <w:sz w:val="28"/>
        </w:rPr>
        <w:t xml:space="preserve"> </w:t>
      </w:r>
      <w:r w:rsidRPr="00CC397F">
        <w:rPr>
          <w:sz w:val="28"/>
        </w:rPr>
        <w:t xml:space="preserve">применительно к данной ситуации. </w:t>
      </w:r>
    </w:p>
    <w:p w14:paraId="272CFC16" w14:textId="77777777" w:rsidR="00CC397F" w:rsidRPr="00CC397F" w:rsidRDefault="00CC397F" w:rsidP="00CC397F">
      <w:pPr>
        <w:ind w:firstLine="709"/>
        <w:jc w:val="center"/>
        <w:rPr>
          <w:sz w:val="28"/>
        </w:rPr>
      </w:pPr>
      <w:r w:rsidRPr="00CC397F">
        <w:rPr>
          <w:i/>
          <w:sz w:val="28"/>
        </w:rPr>
        <w:t>Алгоритм выполнение задания</w:t>
      </w:r>
      <w:r w:rsidRPr="00CC397F">
        <w:rPr>
          <w:sz w:val="28"/>
        </w:rPr>
        <w:t>:</w:t>
      </w:r>
    </w:p>
    <w:p w14:paraId="03CF8FE5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1) четко сформулировать тему; </w:t>
      </w:r>
    </w:p>
    <w:p w14:paraId="4CCFE4A3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14:paraId="5E830DA4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- первичные (статьи, диссертации, монографии и т д.); </w:t>
      </w:r>
    </w:p>
    <w:p w14:paraId="64AF30E8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14:paraId="2FF41670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третичные (обзоры, компилятивные работы, справочные книги и т.д.);</w:t>
      </w:r>
    </w:p>
    <w:p w14:paraId="420D9E94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3) написать план, который полностью согласуется с выбранной темой и логично раскрывает ее;</w:t>
      </w:r>
    </w:p>
    <w:p w14:paraId="1F897014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4) написать доклад, соблюдая следующие требования: </w:t>
      </w:r>
    </w:p>
    <w:p w14:paraId="769D80B6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135FB0F8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>- к содержанию доклада – общие положения надо подкрепить</w:t>
      </w:r>
      <w:r w:rsidR="004079BA">
        <w:rPr>
          <w:sz w:val="28"/>
        </w:rPr>
        <w:t xml:space="preserve"> </w:t>
      </w:r>
      <w:r w:rsidRPr="00CC397F">
        <w:rPr>
          <w:sz w:val="28"/>
        </w:rPr>
        <w:t>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14:paraId="5914CE78" w14:textId="77777777" w:rsidR="00CC397F" w:rsidRPr="00CC397F" w:rsidRDefault="00CC397F" w:rsidP="00CC397F">
      <w:pPr>
        <w:ind w:firstLine="709"/>
        <w:jc w:val="both"/>
        <w:rPr>
          <w:sz w:val="28"/>
        </w:rPr>
      </w:pPr>
      <w:r w:rsidRPr="00CC397F">
        <w:rPr>
          <w:sz w:val="28"/>
        </w:rPr>
        <w:t xml:space="preserve">5) оформить работу в соответствии с требованиями. </w:t>
      </w:r>
    </w:p>
    <w:p w14:paraId="431911E3" w14:textId="77777777" w:rsidR="00CC397F" w:rsidRPr="00CC397F" w:rsidRDefault="00CC397F" w:rsidP="00CC397F">
      <w:pPr>
        <w:widowControl w:val="0"/>
        <w:shd w:val="clear" w:color="auto" w:fill="FFFFFF"/>
        <w:tabs>
          <w:tab w:val="left" w:pos="567"/>
        </w:tabs>
        <w:jc w:val="both"/>
        <w:rPr>
          <w:bCs/>
          <w:sz w:val="28"/>
          <w:szCs w:val="28"/>
          <w:lang w:eastAsia="en-US" w:bidi="en-US"/>
        </w:rPr>
      </w:pPr>
    </w:p>
    <w:p w14:paraId="33CFF952" w14:textId="77777777" w:rsidR="00CC397F" w:rsidRPr="00CC397F" w:rsidRDefault="00CC397F" w:rsidP="00CC397F">
      <w:pPr>
        <w:ind w:firstLine="709"/>
        <w:jc w:val="center"/>
        <w:rPr>
          <w:b/>
          <w:sz w:val="28"/>
          <w:szCs w:val="28"/>
        </w:rPr>
      </w:pPr>
      <w:r w:rsidRPr="00CC397F">
        <w:rPr>
          <w:b/>
          <w:sz w:val="28"/>
          <w:szCs w:val="28"/>
        </w:rPr>
        <w:t>Методические указания по подготовке компьютерной презентации</w:t>
      </w:r>
    </w:p>
    <w:p w14:paraId="4C9CA00C" w14:textId="77777777" w:rsidR="00CC397F" w:rsidRPr="00CC397F" w:rsidRDefault="00CC397F" w:rsidP="00CC397F">
      <w:pPr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Компьютерная презентация:</w:t>
      </w:r>
      <w:r w:rsidR="004079BA">
        <w:rPr>
          <w:sz w:val="28"/>
          <w:szCs w:val="28"/>
        </w:rPr>
        <w:t xml:space="preserve"> </w:t>
      </w:r>
      <w:r w:rsidRPr="00CC397F">
        <w:rPr>
          <w:sz w:val="28"/>
          <w:szCs w:val="28"/>
        </w:rPr>
        <w:t>демонстрация в наглядной форме основных положений доклада, степени освоения содержания проблемы.</w:t>
      </w:r>
    </w:p>
    <w:p w14:paraId="2FB4BD5C" w14:textId="77777777" w:rsidR="00CC397F" w:rsidRPr="00CC397F" w:rsidRDefault="00CC397F" w:rsidP="00CC397F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C397F">
        <w:rPr>
          <w:i/>
          <w:sz w:val="28"/>
          <w:szCs w:val="28"/>
        </w:rPr>
        <w:t>Алгоритм подготовки компьютерной презентации</w:t>
      </w:r>
      <w:r w:rsidRPr="00CC397F">
        <w:rPr>
          <w:sz w:val="28"/>
          <w:szCs w:val="28"/>
        </w:rPr>
        <w:t>:</w:t>
      </w:r>
    </w:p>
    <w:p w14:paraId="43D13376" w14:textId="77777777" w:rsidR="00CC397F" w:rsidRPr="00CC397F" w:rsidRDefault="00CC397F" w:rsidP="00CC397F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1) подготовка и согласование с научным руководителем текста доклада;</w:t>
      </w:r>
    </w:p>
    <w:p w14:paraId="4BB002D1" w14:textId="77777777" w:rsidR="00CC397F" w:rsidRPr="00CC397F" w:rsidRDefault="00CC397F" w:rsidP="00CC397F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2) разработка структуры презентации;</w:t>
      </w:r>
    </w:p>
    <w:p w14:paraId="3A68FAAC" w14:textId="77777777" w:rsidR="00CC397F" w:rsidRPr="00CC397F" w:rsidRDefault="00CC397F" w:rsidP="00CC397F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3) создание презентации в PowerPoint;</w:t>
      </w:r>
    </w:p>
    <w:p w14:paraId="68655DCA" w14:textId="77777777" w:rsidR="00CC397F" w:rsidRPr="00CC397F" w:rsidRDefault="00CC397F" w:rsidP="00CC397F">
      <w:pPr>
        <w:tabs>
          <w:tab w:val="num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4) репетиция доклада с использованием презентации.</w:t>
      </w:r>
    </w:p>
    <w:p w14:paraId="13CC0F43" w14:textId="77777777" w:rsidR="00CC397F" w:rsidRPr="00CC397F" w:rsidRDefault="00CC397F" w:rsidP="00CC397F">
      <w:pPr>
        <w:tabs>
          <w:tab w:val="num" w:pos="900"/>
        </w:tabs>
        <w:autoSpaceDE w:val="0"/>
        <w:autoSpaceDN w:val="0"/>
        <w:adjustRightInd w:val="0"/>
        <w:ind w:firstLine="709"/>
        <w:jc w:val="center"/>
        <w:rPr>
          <w:i/>
          <w:sz w:val="28"/>
          <w:szCs w:val="28"/>
        </w:rPr>
      </w:pPr>
      <w:r w:rsidRPr="00CC397F">
        <w:rPr>
          <w:i/>
          <w:sz w:val="28"/>
          <w:szCs w:val="28"/>
        </w:rPr>
        <w:t xml:space="preserve">Требования к оформлению компьютерной презентации: </w:t>
      </w:r>
    </w:p>
    <w:p w14:paraId="16724101" w14:textId="77777777" w:rsidR="00CC397F" w:rsidRPr="00CC397F" w:rsidRDefault="00CC397F" w:rsidP="00CC397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 xml:space="preserve">- Презентация должна полностью </w:t>
      </w:r>
      <w:r w:rsidRPr="00CC397F">
        <w:rPr>
          <w:bCs/>
          <w:sz w:val="28"/>
          <w:szCs w:val="28"/>
        </w:rPr>
        <w:t>соответствовать тексту вашего доклада</w:t>
      </w:r>
      <w:r w:rsidRPr="00CC397F">
        <w:rPr>
          <w:sz w:val="28"/>
          <w:szCs w:val="28"/>
        </w:rPr>
        <w:t>. В первую очередь вам необходимо составить сам текст доклада, во вторую очередь – создать презентацию.</w:t>
      </w:r>
    </w:p>
    <w:p w14:paraId="383477AA" w14:textId="77777777" w:rsidR="00CC397F" w:rsidRPr="00CC397F" w:rsidRDefault="00CC397F" w:rsidP="00CC397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lastRenderedPageBreak/>
        <w:t>- Титульный слайд должен содержать тему доклада и фамилию, имя и отчество докладчика.</w:t>
      </w:r>
    </w:p>
    <w:p w14:paraId="4FDF865B" w14:textId="77777777" w:rsidR="00CC397F" w:rsidRPr="00CC397F" w:rsidRDefault="00CC397F" w:rsidP="00CC397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- Очередность слайдов должна четко соответствовать структуре вашего доклада. Не планируйте в процессе доклада возвращаться к предыдущим слайдам или перелистывать их вперед, это усложнит процесс и может сбить ход ваших рассуждений.</w:t>
      </w:r>
    </w:p>
    <w:p w14:paraId="4D32237B" w14:textId="77777777" w:rsidR="00CC397F" w:rsidRPr="00CC397F" w:rsidRDefault="00CC397F" w:rsidP="00CC397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>- Не пытайтесь отразить в презентации весь текст доклада! Слайды должны демонстрировать лишь основные положения вашего доклада.</w:t>
      </w:r>
    </w:p>
    <w:p w14:paraId="1787F808" w14:textId="77777777" w:rsidR="00CC397F" w:rsidRPr="00CC397F" w:rsidRDefault="00CC397F" w:rsidP="00CC397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97F">
        <w:rPr>
          <w:sz w:val="28"/>
          <w:szCs w:val="28"/>
        </w:rPr>
        <w:t xml:space="preserve">- Слайды </w:t>
      </w:r>
      <w:r w:rsidRPr="00CC397F">
        <w:rPr>
          <w:bCs/>
          <w:sz w:val="28"/>
          <w:szCs w:val="28"/>
        </w:rPr>
        <w:t xml:space="preserve">не </w:t>
      </w:r>
      <w:r w:rsidRPr="00CC397F">
        <w:rPr>
          <w:sz w:val="28"/>
          <w:szCs w:val="28"/>
        </w:rPr>
        <w:t xml:space="preserve">должны быть </w:t>
      </w:r>
      <w:r w:rsidRPr="00CC397F">
        <w:rPr>
          <w:bCs/>
          <w:sz w:val="28"/>
          <w:szCs w:val="28"/>
        </w:rPr>
        <w:t xml:space="preserve">перегружены </w:t>
      </w:r>
      <w:r w:rsidRPr="00CC397F">
        <w:rPr>
          <w:sz w:val="28"/>
          <w:szCs w:val="28"/>
        </w:rPr>
        <w:t xml:space="preserve">графической и текстовой </w:t>
      </w:r>
      <w:r w:rsidRPr="00CC397F">
        <w:rPr>
          <w:bCs/>
          <w:sz w:val="28"/>
          <w:szCs w:val="28"/>
        </w:rPr>
        <w:t>информацией</w:t>
      </w:r>
      <w:r w:rsidRPr="00CC397F">
        <w:rPr>
          <w:sz w:val="28"/>
          <w:szCs w:val="28"/>
        </w:rPr>
        <w:t>, различными эффектами анимации.</w:t>
      </w:r>
    </w:p>
    <w:p w14:paraId="56431648" w14:textId="77777777" w:rsidR="00CC397F" w:rsidRPr="00CC397F" w:rsidRDefault="00CC397F" w:rsidP="00CC397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97F">
        <w:rPr>
          <w:bCs/>
          <w:sz w:val="28"/>
          <w:szCs w:val="28"/>
        </w:rPr>
        <w:t xml:space="preserve">- Текст </w:t>
      </w:r>
      <w:r w:rsidRPr="00CC397F">
        <w:rPr>
          <w:sz w:val="28"/>
          <w:szCs w:val="28"/>
        </w:rPr>
        <w:t xml:space="preserve">на слайдах </w:t>
      </w:r>
      <w:r w:rsidRPr="00CC397F">
        <w:rPr>
          <w:bCs/>
          <w:sz w:val="28"/>
          <w:szCs w:val="28"/>
        </w:rPr>
        <w:t xml:space="preserve">не </w:t>
      </w:r>
      <w:r w:rsidRPr="00CC397F">
        <w:rPr>
          <w:sz w:val="28"/>
          <w:szCs w:val="28"/>
        </w:rPr>
        <w:t xml:space="preserve">должен быть </w:t>
      </w:r>
      <w:r w:rsidRPr="00CC397F">
        <w:rPr>
          <w:bCs/>
          <w:sz w:val="28"/>
          <w:szCs w:val="28"/>
        </w:rPr>
        <w:t>слишком мелким (кегель 24-28).</w:t>
      </w:r>
    </w:p>
    <w:p w14:paraId="66BABE04" w14:textId="77777777" w:rsidR="00CC397F" w:rsidRPr="00CC397F" w:rsidRDefault="00CC397F" w:rsidP="00CC397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97F">
        <w:rPr>
          <w:bCs/>
          <w:sz w:val="28"/>
          <w:szCs w:val="28"/>
        </w:rPr>
        <w:t xml:space="preserve">- Предложения </w:t>
      </w:r>
      <w:r w:rsidRPr="00CC397F">
        <w:rPr>
          <w:sz w:val="28"/>
          <w:szCs w:val="28"/>
        </w:rPr>
        <w:t xml:space="preserve">должны быть короткими, максимум – </w:t>
      </w:r>
      <w:r w:rsidRPr="00CC397F">
        <w:rPr>
          <w:bCs/>
          <w:sz w:val="28"/>
          <w:szCs w:val="28"/>
        </w:rPr>
        <w:t>7 слов</w:t>
      </w:r>
      <w:r w:rsidRPr="00CC397F">
        <w:rPr>
          <w:sz w:val="28"/>
          <w:szCs w:val="28"/>
        </w:rPr>
        <w:t xml:space="preserve">. Каждая отдельная </w:t>
      </w:r>
      <w:r w:rsidRPr="00CC397F">
        <w:rPr>
          <w:bCs/>
          <w:sz w:val="28"/>
          <w:szCs w:val="28"/>
        </w:rPr>
        <w:t xml:space="preserve">информация </w:t>
      </w:r>
      <w:r w:rsidRPr="00CC397F">
        <w:rPr>
          <w:sz w:val="28"/>
          <w:szCs w:val="28"/>
        </w:rPr>
        <w:t xml:space="preserve">должна быть в отдельном предложении или </w:t>
      </w:r>
      <w:r w:rsidRPr="00CC397F">
        <w:rPr>
          <w:bCs/>
          <w:sz w:val="28"/>
          <w:szCs w:val="28"/>
        </w:rPr>
        <w:t>на отдельном слайде</w:t>
      </w:r>
      <w:r w:rsidRPr="00CC397F">
        <w:rPr>
          <w:sz w:val="28"/>
          <w:szCs w:val="28"/>
        </w:rPr>
        <w:t>.</w:t>
      </w:r>
    </w:p>
    <w:p w14:paraId="251894F1" w14:textId="77777777" w:rsidR="00CC397F" w:rsidRPr="00CC397F" w:rsidRDefault="00CC397F" w:rsidP="00CC397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97F">
        <w:rPr>
          <w:bCs/>
          <w:sz w:val="28"/>
          <w:szCs w:val="28"/>
        </w:rPr>
        <w:t xml:space="preserve">- Тезисы </w:t>
      </w:r>
      <w:r w:rsidRPr="00CC397F">
        <w:rPr>
          <w:sz w:val="28"/>
          <w:szCs w:val="28"/>
        </w:rPr>
        <w:t xml:space="preserve">доклада должны быть </w:t>
      </w:r>
      <w:r w:rsidRPr="00CC397F">
        <w:rPr>
          <w:bCs/>
          <w:sz w:val="28"/>
          <w:szCs w:val="28"/>
        </w:rPr>
        <w:t>общепонятными</w:t>
      </w:r>
      <w:r w:rsidRPr="00CC397F">
        <w:rPr>
          <w:sz w:val="28"/>
          <w:szCs w:val="28"/>
        </w:rPr>
        <w:t>.</w:t>
      </w:r>
    </w:p>
    <w:p w14:paraId="3B16B433" w14:textId="77777777" w:rsidR="00CC397F" w:rsidRPr="00CC397F" w:rsidRDefault="00CC397F" w:rsidP="00CC397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97F">
        <w:rPr>
          <w:bCs/>
          <w:sz w:val="28"/>
          <w:szCs w:val="28"/>
        </w:rPr>
        <w:t xml:space="preserve">- Не допускаются </w:t>
      </w:r>
      <w:r w:rsidRPr="00CC397F">
        <w:rPr>
          <w:sz w:val="28"/>
          <w:szCs w:val="28"/>
        </w:rPr>
        <w:t xml:space="preserve">орфографические </w:t>
      </w:r>
      <w:r w:rsidRPr="00CC397F">
        <w:rPr>
          <w:bCs/>
          <w:sz w:val="28"/>
          <w:szCs w:val="28"/>
        </w:rPr>
        <w:t xml:space="preserve">ошибки </w:t>
      </w:r>
      <w:r w:rsidRPr="00CC397F">
        <w:rPr>
          <w:sz w:val="28"/>
          <w:szCs w:val="28"/>
        </w:rPr>
        <w:t>в тексте презентации!</w:t>
      </w:r>
    </w:p>
    <w:p w14:paraId="710BC96A" w14:textId="77777777" w:rsidR="00CC397F" w:rsidRPr="00CC397F" w:rsidRDefault="00CC397F" w:rsidP="00CC397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C397F">
        <w:rPr>
          <w:bCs/>
          <w:sz w:val="28"/>
          <w:szCs w:val="28"/>
        </w:rPr>
        <w:t xml:space="preserve">- Иллюстрации </w:t>
      </w:r>
      <w:r w:rsidRPr="00CC397F">
        <w:rPr>
          <w:sz w:val="28"/>
          <w:szCs w:val="28"/>
        </w:rPr>
        <w:t xml:space="preserve">(рисунки, графики, таблицы) должны иметь </w:t>
      </w:r>
      <w:r w:rsidRPr="00CC397F">
        <w:rPr>
          <w:bCs/>
          <w:sz w:val="28"/>
          <w:szCs w:val="28"/>
        </w:rPr>
        <w:t>четкое</w:t>
      </w:r>
      <w:r w:rsidRPr="00CC397F">
        <w:rPr>
          <w:sz w:val="28"/>
          <w:szCs w:val="28"/>
        </w:rPr>
        <w:t xml:space="preserve">, краткое и выразительное </w:t>
      </w:r>
      <w:r w:rsidRPr="00CC397F">
        <w:rPr>
          <w:bCs/>
          <w:sz w:val="28"/>
          <w:szCs w:val="28"/>
        </w:rPr>
        <w:t>название</w:t>
      </w:r>
      <w:r w:rsidRPr="00CC397F">
        <w:rPr>
          <w:sz w:val="28"/>
          <w:szCs w:val="28"/>
        </w:rPr>
        <w:t>.</w:t>
      </w:r>
    </w:p>
    <w:p w14:paraId="6C3ACCE2" w14:textId="77777777" w:rsidR="00CC397F" w:rsidRPr="00CC397F" w:rsidRDefault="00CC397F" w:rsidP="00CC397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397F">
        <w:rPr>
          <w:color w:val="000000"/>
          <w:sz w:val="28"/>
          <w:szCs w:val="28"/>
        </w:rPr>
        <w:t xml:space="preserve">- В </w:t>
      </w:r>
      <w:r w:rsidRPr="00CC397F">
        <w:rPr>
          <w:bCs/>
          <w:color w:val="000000"/>
          <w:sz w:val="28"/>
          <w:szCs w:val="28"/>
        </w:rPr>
        <w:t xml:space="preserve">дизайне </w:t>
      </w:r>
      <w:r w:rsidRPr="00CC397F">
        <w:rPr>
          <w:color w:val="000000"/>
          <w:sz w:val="28"/>
          <w:szCs w:val="28"/>
        </w:rPr>
        <w:t xml:space="preserve">презентации придерживайтесь принципа </w:t>
      </w:r>
      <w:r w:rsidRPr="00CC397F">
        <w:rPr>
          <w:bCs/>
          <w:color w:val="000000"/>
          <w:sz w:val="28"/>
          <w:szCs w:val="28"/>
        </w:rPr>
        <w:t>«чем меньше, тем лучше»</w:t>
      </w:r>
    </w:p>
    <w:p w14:paraId="26D2F12A" w14:textId="77777777" w:rsidR="00CC397F" w:rsidRPr="00CC397F" w:rsidRDefault="00CC397F" w:rsidP="00CC397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397F">
        <w:rPr>
          <w:bCs/>
          <w:color w:val="000000"/>
          <w:sz w:val="28"/>
          <w:szCs w:val="28"/>
        </w:rPr>
        <w:t xml:space="preserve">- Не </w:t>
      </w:r>
      <w:r w:rsidRPr="00CC397F">
        <w:rPr>
          <w:color w:val="000000"/>
          <w:sz w:val="28"/>
          <w:szCs w:val="28"/>
        </w:rPr>
        <w:t xml:space="preserve">следует использовать </w:t>
      </w:r>
      <w:r w:rsidRPr="00CC397F">
        <w:rPr>
          <w:bCs/>
          <w:color w:val="000000"/>
          <w:sz w:val="28"/>
          <w:szCs w:val="28"/>
        </w:rPr>
        <w:t xml:space="preserve">более 3 </w:t>
      </w:r>
      <w:r w:rsidRPr="00CC397F">
        <w:rPr>
          <w:color w:val="000000"/>
          <w:sz w:val="28"/>
          <w:szCs w:val="28"/>
        </w:rPr>
        <w:t xml:space="preserve">различных </w:t>
      </w:r>
      <w:r w:rsidRPr="00CC397F">
        <w:rPr>
          <w:bCs/>
          <w:color w:val="000000"/>
          <w:sz w:val="28"/>
          <w:szCs w:val="28"/>
        </w:rPr>
        <w:t xml:space="preserve">цветов </w:t>
      </w:r>
      <w:r w:rsidRPr="00CC397F">
        <w:rPr>
          <w:color w:val="000000"/>
          <w:sz w:val="28"/>
          <w:szCs w:val="28"/>
        </w:rPr>
        <w:t>на одном слайде.</w:t>
      </w:r>
    </w:p>
    <w:p w14:paraId="057AA3DD" w14:textId="77777777" w:rsidR="00CC397F" w:rsidRPr="00CC397F" w:rsidRDefault="00CC397F" w:rsidP="00CC397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C397F">
        <w:rPr>
          <w:bCs/>
          <w:color w:val="000000"/>
          <w:sz w:val="28"/>
          <w:szCs w:val="28"/>
        </w:rPr>
        <w:t>- Остерегайтесь светлых цветов</w:t>
      </w:r>
      <w:r w:rsidRPr="00CC397F">
        <w:rPr>
          <w:color w:val="000000"/>
          <w:sz w:val="28"/>
          <w:szCs w:val="28"/>
        </w:rPr>
        <w:t>, они плохо видны издали.</w:t>
      </w:r>
    </w:p>
    <w:p w14:paraId="4CED1353" w14:textId="77777777" w:rsidR="00CC397F" w:rsidRPr="00CC397F" w:rsidRDefault="00CC397F" w:rsidP="00CC397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C397F">
        <w:rPr>
          <w:color w:val="000000"/>
          <w:sz w:val="28"/>
          <w:szCs w:val="28"/>
        </w:rPr>
        <w:t xml:space="preserve">- Сочетание цветов фона и текста должно быть таким, чтобы </w:t>
      </w:r>
      <w:r w:rsidRPr="00CC397F">
        <w:rPr>
          <w:bCs/>
          <w:color w:val="000000"/>
          <w:sz w:val="28"/>
          <w:szCs w:val="28"/>
        </w:rPr>
        <w:t xml:space="preserve">текст легко </w:t>
      </w:r>
      <w:r w:rsidRPr="00CC397F">
        <w:rPr>
          <w:color w:val="000000"/>
          <w:sz w:val="28"/>
          <w:szCs w:val="28"/>
        </w:rPr>
        <w:t xml:space="preserve">мог быть </w:t>
      </w:r>
      <w:r w:rsidRPr="00CC397F">
        <w:rPr>
          <w:bCs/>
          <w:color w:val="000000"/>
          <w:sz w:val="28"/>
          <w:szCs w:val="28"/>
        </w:rPr>
        <w:t>прочитан</w:t>
      </w:r>
      <w:r w:rsidRPr="00CC397F">
        <w:rPr>
          <w:color w:val="000000"/>
          <w:sz w:val="28"/>
          <w:szCs w:val="28"/>
        </w:rPr>
        <w:t xml:space="preserve">. Лучшее сочетание: </w:t>
      </w:r>
      <w:r w:rsidRPr="00CC397F">
        <w:rPr>
          <w:bCs/>
          <w:color w:val="000000"/>
          <w:sz w:val="28"/>
          <w:szCs w:val="28"/>
        </w:rPr>
        <w:t>белый фон, черный текст</w:t>
      </w:r>
      <w:r w:rsidRPr="00CC397F">
        <w:rPr>
          <w:color w:val="000000"/>
          <w:sz w:val="28"/>
          <w:szCs w:val="28"/>
        </w:rPr>
        <w:t>.</w:t>
      </w:r>
      <w:r w:rsidR="004079BA">
        <w:rPr>
          <w:color w:val="000000"/>
          <w:sz w:val="28"/>
          <w:szCs w:val="28"/>
        </w:rPr>
        <w:t xml:space="preserve"> </w:t>
      </w:r>
      <w:r w:rsidRPr="00CC397F">
        <w:rPr>
          <w:color w:val="000000"/>
          <w:sz w:val="28"/>
          <w:szCs w:val="28"/>
        </w:rPr>
        <w:t xml:space="preserve">В качестве основного шрифта рекомендуется использовать </w:t>
      </w:r>
      <w:r w:rsidRPr="00CC397F">
        <w:rPr>
          <w:bCs/>
          <w:color w:val="000000"/>
          <w:sz w:val="28"/>
          <w:szCs w:val="28"/>
        </w:rPr>
        <w:t xml:space="preserve">черный </w:t>
      </w:r>
      <w:r w:rsidRPr="00CC397F">
        <w:rPr>
          <w:color w:val="000000"/>
          <w:sz w:val="28"/>
          <w:szCs w:val="28"/>
        </w:rPr>
        <w:t xml:space="preserve">или </w:t>
      </w:r>
      <w:r w:rsidRPr="00CC397F">
        <w:rPr>
          <w:bCs/>
          <w:color w:val="0F243E"/>
          <w:sz w:val="28"/>
          <w:szCs w:val="28"/>
        </w:rPr>
        <w:t>темно-синий.</w:t>
      </w:r>
    </w:p>
    <w:p w14:paraId="3E0B4047" w14:textId="77777777" w:rsidR="00CC397F" w:rsidRPr="00CC397F" w:rsidRDefault="00CC397F" w:rsidP="00CC397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CC397F">
        <w:rPr>
          <w:color w:val="000000"/>
          <w:sz w:val="28"/>
          <w:szCs w:val="28"/>
        </w:rPr>
        <w:t xml:space="preserve">- Лучше использовать </w:t>
      </w:r>
      <w:r w:rsidRPr="00CC397F">
        <w:rPr>
          <w:bCs/>
          <w:color w:val="000000"/>
          <w:sz w:val="28"/>
          <w:szCs w:val="28"/>
        </w:rPr>
        <w:t xml:space="preserve">одну цветовую гамму </w:t>
      </w:r>
      <w:r w:rsidRPr="00CC397F">
        <w:rPr>
          <w:color w:val="000000"/>
          <w:sz w:val="28"/>
          <w:szCs w:val="28"/>
        </w:rPr>
        <w:t>во всей презентации, а не различные стили для каждого слайда.</w:t>
      </w:r>
    </w:p>
    <w:p w14:paraId="50ADB790" w14:textId="77777777" w:rsidR="00CC397F" w:rsidRPr="00CC397F" w:rsidRDefault="00CC397F" w:rsidP="00CC397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C397F">
        <w:rPr>
          <w:color w:val="000000"/>
          <w:sz w:val="28"/>
          <w:szCs w:val="28"/>
        </w:rPr>
        <w:t xml:space="preserve">- Используйте только </w:t>
      </w:r>
      <w:r w:rsidRPr="00CC397F">
        <w:rPr>
          <w:bCs/>
          <w:color w:val="000000"/>
          <w:sz w:val="28"/>
          <w:szCs w:val="28"/>
        </w:rPr>
        <w:t>один вид шрифта</w:t>
      </w:r>
      <w:r w:rsidRPr="00CC397F">
        <w:rPr>
          <w:color w:val="000000"/>
          <w:sz w:val="28"/>
          <w:szCs w:val="28"/>
        </w:rPr>
        <w:t xml:space="preserve">. Лучше использовать </w:t>
      </w:r>
      <w:r w:rsidRPr="00CC397F">
        <w:rPr>
          <w:bCs/>
          <w:color w:val="000000"/>
          <w:sz w:val="28"/>
          <w:szCs w:val="28"/>
        </w:rPr>
        <w:t xml:space="preserve">простой печатный шрифт </w:t>
      </w:r>
      <w:r w:rsidRPr="00CC397F">
        <w:rPr>
          <w:color w:val="000000"/>
          <w:sz w:val="28"/>
          <w:szCs w:val="28"/>
        </w:rPr>
        <w:t>вместо экзотических и витиеватых шрифтов.</w:t>
      </w:r>
    </w:p>
    <w:p w14:paraId="3367EC00" w14:textId="77777777" w:rsidR="00CC397F" w:rsidRPr="00CC397F" w:rsidRDefault="00CC397F" w:rsidP="00CC397F">
      <w:pPr>
        <w:tabs>
          <w:tab w:val="left" w:pos="3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C397F">
        <w:rPr>
          <w:sz w:val="28"/>
          <w:szCs w:val="28"/>
        </w:rPr>
        <w:t>- Финальным слайдом, как правило, благодарят за внимание, дают информацию для контактов.</w:t>
      </w:r>
    </w:p>
    <w:p w14:paraId="34D589ED" w14:textId="77777777" w:rsidR="00CC397F" w:rsidRPr="00CC397F" w:rsidRDefault="00CC397F" w:rsidP="00CC397F">
      <w:pPr>
        <w:tabs>
          <w:tab w:val="num" w:pos="720"/>
        </w:tabs>
        <w:ind w:firstLine="709"/>
        <w:jc w:val="center"/>
        <w:rPr>
          <w:color w:val="000000"/>
          <w:sz w:val="28"/>
          <w:szCs w:val="28"/>
        </w:rPr>
      </w:pPr>
      <w:r w:rsidRPr="00CC397F">
        <w:rPr>
          <w:i/>
          <w:iCs/>
          <w:color w:val="000000"/>
          <w:sz w:val="28"/>
          <w:szCs w:val="28"/>
        </w:rPr>
        <w:t xml:space="preserve">Требования к тексту презентации: </w:t>
      </w:r>
    </w:p>
    <w:p w14:paraId="7F191F56" w14:textId="77777777" w:rsidR="00CC397F" w:rsidRPr="00CC397F" w:rsidRDefault="00CC397F" w:rsidP="00CC397F">
      <w:pPr>
        <w:ind w:firstLine="709"/>
        <w:jc w:val="both"/>
        <w:rPr>
          <w:color w:val="000000"/>
          <w:sz w:val="28"/>
          <w:szCs w:val="28"/>
        </w:rPr>
      </w:pPr>
      <w:r w:rsidRPr="00CC397F">
        <w:rPr>
          <w:color w:val="000000"/>
          <w:sz w:val="28"/>
          <w:szCs w:val="28"/>
        </w:rPr>
        <w:t>- не пишите длинно;</w:t>
      </w:r>
    </w:p>
    <w:p w14:paraId="01D42912" w14:textId="77777777" w:rsidR="00CC397F" w:rsidRPr="00CC397F" w:rsidRDefault="00CC397F" w:rsidP="00CC397F">
      <w:pPr>
        <w:ind w:firstLine="709"/>
        <w:jc w:val="both"/>
        <w:rPr>
          <w:color w:val="000000"/>
          <w:sz w:val="28"/>
          <w:szCs w:val="28"/>
        </w:rPr>
      </w:pPr>
      <w:r w:rsidRPr="00CC397F">
        <w:rPr>
          <w:color w:val="000000"/>
          <w:sz w:val="28"/>
          <w:szCs w:val="28"/>
        </w:rPr>
        <w:t>- разбивайте текстовую информацию на слайды;</w:t>
      </w:r>
    </w:p>
    <w:p w14:paraId="433850B6" w14:textId="77777777" w:rsidR="00CC397F" w:rsidRPr="00CC397F" w:rsidRDefault="00CC397F" w:rsidP="00CC397F">
      <w:pPr>
        <w:ind w:firstLine="709"/>
        <w:jc w:val="both"/>
        <w:rPr>
          <w:color w:val="000000"/>
          <w:sz w:val="28"/>
          <w:szCs w:val="28"/>
        </w:rPr>
      </w:pPr>
      <w:r w:rsidRPr="00CC397F">
        <w:rPr>
          <w:color w:val="000000"/>
          <w:sz w:val="28"/>
          <w:szCs w:val="28"/>
        </w:rPr>
        <w:t>- используйте заголовки и подзаголовки;</w:t>
      </w:r>
    </w:p>
    <w:p w14:paraId="627D204C" w14:textId="77777777" w:rsidR="00CC397F" w:rsidRPr="00CC397F" w:rsidRDefault="00CC397F" w:rsidP="00CC397F">
      <w:pPr>
        <w:ind w:firstLine="709"/>
        <w:jc w:val="both"/>
        <w:rPr>
          <w:color w:val="000000"/>
          <w:sz w:val="28"/>
          <w:szCs w:val="28"/>
        </w:rPr>
      </w:pPr>
      <w:r w:rsidRPr="00CC397F">
        <w:rPr>
          <w:color w:val="000000"/>
          <w:sz w:val="28"/>
          <w:szCs w:val="28"/>
        </w:rPr>
        <w:t>- для повышения удобочитаемости используйте: форматирование, списки, подбор шрифтов.</w:t>
      </w:r>
    </w:p>
    <w:p w14:paraId="754CEDB4" w14:textId="77777777" w:rsidR="00CC397F" w:rsidRPr="00CC397F" w:rsidRDefault="00CC397F" w:rsidP="00CC397F">
      <w:pPr>
        <w:tabs>
          <w:tab w:val="num" w:pos="720"/>
        </w:tabs>
        <w:ind w:firstLine="709"/>
        <w:jc w:val="center"/>
        <w:rPr>
          <w:color w:val="000000"/>
          <w:sz w:val="28"/>
          <w:szCs w:val="28"/>
        </w:rPr>
      </w:pPr>
      <w:r w:rsidRPr="00CC397F">
        <w:rPr>
          <w:i/>
          <w:iCs/>
          <w:color w:val="000000"/>
          <w:sz w:val="28"/>
          <w:szCs w:val="28"/>
        </w:rPr>
        <w:t xml:space="preserve">Требования к фону презентации: </w:t>
      </w:r>
    </w:p>
    <w:p w14:paraId="23481A63" w14:textId="77777777" w:rsidR="00CC397F" w:rsidRPr="00CC397F" w:rsidRDefault="00CC397F" w:rsidP="00CC397F">
      <w:pPr>
        <w:tabs>
          <w:tab w:val="num" w:pos="720"/>
        </w:tabs>
        <w:ind w:firstLine="709"/>
        <w:jc w:val="both"/>
        <w:rPr>
          <w:color w:val="000000"/>
          <w:sz w:val="28"/>
          <w:szCs w:val="28"/>
        </w:rPr>
      </w:pPr>
      <w:r w:rsidRPr="00CC397F">
        <w:rPr>
          <w:color w:val="000000"/>
          <w:sz w:val="28"/>
          <w:szCs w:val="28"/>
        </w:rPr>
        <w:t>Рекомендуется использовать:</w:t>
      </w:r>
      <w:r w:rsidR="004079BA">
        <w:rPr>
          <w:color w:val="000000"/>
          <w:sz w:val="28"/>
          <w:szCs w:val="28"/>
        </w:rPr>
        <w:t xml:space="preserve"> </w:t>
      </w:r>
      <w:r w:rsidRPr="00CC397F">
        <w:rPr>
          <w:color w:val="000000"/>
          <w:sz w:val="28"/>
          <w:szCs w:val="28"/>
        </w:rPr>
        <w:t>синий на белом,</w:t>
      </w:r>
      <w:r w:rsidR="004079BA">
        <w:rPr>
          <w:color w:val="000000"/>
          <w:sz w:val="28"/>
          <w:szCs w:val="28"/>
        </w:rPr>
        <w:t xml:space="preserve"> </w:t>
      </w:r>
      <w:r w:rsidRPr="00CC397F">
        <w:rPr>
          <w:color w:val="000000"/>
          <w:sz w:val="28"/>
          <w:szCs w:val="28"/>
        </w:rPr>
        <w:t>черный на желтом,</w:t>
      </w:r>
      <w:r w:rsidR="004079BA">
        <w:rPr>
          <w:color w:val="000000"/>
          <w:sz w:val="28"/>
          <w:szCs w:val="28"/>
        </w:rPr>
        <w:t xml:space="preserve"> </w:t>
      </w:r>
      <w:r w:rsidRPr="00CC397F">
        <w:rPr>
          <w:color w:val="000000"/>
          <w:sz w:val="28"/>
          <w:szCs w:val="28"/>
        </w:rPr>
        <w:t>зеленый на белом,</w:t>
      </w:r>
      <w:r w:rsidR="004079BA">
        <w:rPr>
          <w:color w:val="000000"/>
          <w:sz w:val="28"/>
          <w:szCs w:val="28"/>
        </w:rPr>
        <w:t xml:space="preserve"> </w:t>
      </w:r>
      <w:r w:rsidRPr="00CC397F">
        <w:rPr>
          <w:color w:val="000000"/>
          <w:sz w:val="28"/>
          <w:szCs w:val="28"/>
        </w:rPr>
        <w:t>черный на белом,</w:t>
      </w:r>
      <w:r w:rsidR="004079BA">
        <w:rPr>
          <w:color w:val="000000"/>
          <w:sz w:val="28"/>
          <w:szCs w:val="28"/>
        </w:rPr>
        <w:t xml:space="preserve"> </w:t>
      </w:r>
      <w:r w:rsidRPr="00CC397F">
        <w:rPr>
          <w:color w:val="000000"/>
          <w:sz w:val="28"/>
          <w:szCs w:val="28"/>
        </w:rPr>
        <w:t>белый на синем,</w:t>
      </w:r>
      <w:r w:rsidR="004079BA">
        <w:rPr>
          <w:color w:val="000000"/>
          <w:sz w:val="28"/>
          <w:szCs w:val="28"/>
        </w:rPr>
        <w:t xml:space="preserve"> </w:t>
      </w:r>
      <w:r w:rsidRPr="00CC397F">
        <w:rPr>
          <w:color w:val="000000"/>
          <w:sz w:val="28"/>
          <w:szCs w:val="28"/>
        </w:rPr>
        <w:t>зеленый на красном,</w:t>
      </w:r>
      <w:r w:rsidR="004079BA">
        <w:rPr>
          <w:color w:val="000000"/>
          <w:sz w:val="28"/>
          <w:szCs w:val="28"/>
        </w:rPr>
        <w:t xml:space="preserve"> </w:t>
      </w:r>
      <w:r w:rsidRPr="00CC397F">
        <w:rPr>
          <w:color w:val="000000"/>
          <w:sz w:val="28"/>
          <w:szCs w:val="28"/>
        </w:rPr>
        <w:t>красный на желтом,</w:t>
      </w:r>
      <w:r w:rsidR="004079BA">
        <w:rPr>
          <w:color w:val="000000"/>
          <w:sz w:val="28"/>
          <w:szCs w:val="28"/>
        </w:rPr>
        <w:t xml:space="preserve"> </w:t>
      </w:r>
      <w:r w:rsidRPr="00CC397F">
        <w:rPr>
          <w:color w:val="000000"/>
          <w:sz w:val="28"/>
          <w:szCs w:val="28"/>
        </w:rPr>
        <w:t>красный на белом,</w:t>
      </w:r>
      <w:r w:rsidR="004079BA">
        <w:rPr>
          <w:color w:val="000000"/>
          <w:sz w:val="28"/>
          <w:szCs w:val="28"/>
        </w:rPr>
        <w:t xml:space="preserve"> </w:t>
      </w:r>
      <w:r w:rsidRPr="00CC397F">
        <w:rPr>
          <w:color w:val="000000"/>
          <w:sz w:val="28"/>
          <w:szCs w:val="28"/>
        </w:rPr>
        <w:t>оранжевый на черном,</w:t>
      </w:r>
      <w:r w:rsidR="004079BA">
        <w:rPr>
          <w:color w:val="000000"/>
          <w:sz w:val="28"/>
          <w:szCs w:val="28"/>
        </w:rPr>
        <w:t xml:space="preserve"> </w:t>
      </w:r>
      <w:r w:rsidRPr="00CC397F">
        <w:rPr>
          <w:color w:val="000000"/>
          <w:sz w:val="28"/>
          <w:szCs w:val="28"/>
        </w:rPr>
        <w:t>черный на красном,</w:t>
      </w:r>
      <w:r w:rsidR="004079BA">
        <w:rPr>
          <w:color w:val="000000"/>
          <w:sz w:val="28"/>
          <w:szCs w:val="28"/>
        </w:rPr>
        <w:t xml:space="preserve"> </w:t>
      </w:r>
      <w:r w:rsidRPr="00CC397F">
        <w:rPr>
          <w:color w:val="000000"/>
          <w:sz w:val="28"/>
          <w:szCs w:val="28"/>
        </w:rPr>
        <w:t>оранжевый на белом,</w:t>
      </w:r>
      <w:r w:rsidR="004079BA">
        <w:rPr>
          <w:color w:val="000000"/>
          <w:sz w:val="28"/>
          <w:szCs w:val="28"/>
        </w:rPr>
        <w:t xml:space="preserve"> </w:t>
      </w:r>
      <w:r w:rsidRPr="00CC397F">
        <w:rPr>
          <w:color w:val="000000"/>
          <w:sz w:val="28"/>
          <w:szCs w:val="28"/>
        </w:rPr>
        <w:t>красный на зеленом.</w:t>
      </w:r>
    </w:p>
    <w:p w14:paraId="20291585" w14:textId="77777777" w:rsidR="00CC397F" w:rsidRPr="00CC397F" w:rsidRDefault="00CC397F" w:rsidP="00CC397F">
      <w:pPr>
        <w:tabs>
          <w:tab w:val="num" w:pos="720"/>
        </w:tabs>
        <w:ind w:firstLine="709"/>
        <w:jc w:val="center"/>
        <w:rPr>
          <w:color w:val="000000"/>
          <w:sz w:val="28"/>
          <w:szCs w:val="28"/>
        </w:rPr>
      </w:pPr>
      <w:r w:rsidRPr="00CC397F">
        <w:rPr>
          <w:i/>
          <w:iCs/>
          <w:color w:val="000000"/>
          <w:sz w:val="28"/>
          <w:szCs w:val="28"/>
        </w:rPr>
        <w:t xml:space="preserve">Требования к иллюстрациям презентации: </w:t>
      </w:r>
    </w:p>
    <w:p w14:paraId="632B42B7" w14:textId="77777777" w:rsidR="00CC397F" w:rsidRPr="00CC397F" w:rsidRDefault="00CC397F" w:rsidP="00CC397F">
      <w:pPr>
        <w:ind w:firstLine="709"/>
        <w:jc w:val="both"/>
        <w:rPr>
          <w:color w:val="000000"/>
          <w:sz w:val="28"/>
          <w:szCs w:val="28"/>
        </w:rPr>
      </w:pPr>
      <w:r w:rsidRPr="00CC397F">
        <w:rPr>
          <w:color w:val="000000"/>
          <w:sz w:val="28"/>
          <w:szCs w:val="28"/>
        </w:rPr>
        <w:t>- Чем абстрактнее материал, тем действеннее иллюстрация.</w:t>
      </w:r>
    </w:p>
    <w:p w14:paraId="0DAB578D" w14:textId="77777777" w:rsidR="00CC397F" w:rsidRPr="00CC397F" w:rsidRDefault="00CC397F" w:rsidP="00CC397F">
      <w:pPr>
        <w:ind w:firstLine="709"/>
        <w:jc w:val="both"/>
        <w:rPr>
          <w:color w:val="000000"/>
          <w:sz w:val="28"/>
          <w:szCs w:val="28"/>
        </w:rPr>
      </w:pPr>
      <w:r w:rsidRPr="00CC397F">
        <w:rPr>
          <w:color w:val="000000"/>
          <w:sz w:val="28"/>
          <w:szCs w:val="28"/>
        </w:rPr>
        <w:t>- Что можно изобразить, лучше не описывать словами.</w:t>
      </w:r>
    </w:p>
    <w:p w14:paraId="014A7360" w14:textId="77777777" w:rsidR="00CC397F" w:rsidRPr="00CC397F" w:rsidRDefault="00CC397F" w:rsidP="00CC397F">
      <w:pPr>
        <w:ind w:firstLine="709"/>
        <w:jc w:val="both"/>
        <w:rPr>
          <w:color w:val="000000"/>
          <w:sz w:val="28"/>
          <w:szCs w:val="28"/>
        </w:rPr>
      </w:pPr>
      <w:r w:rsidRPr="00CC397F">
        <w:rPr>
          <w:color w:val="000000"/>
          <w:sz w:val="28"/>
          <w:szCs w:val="28"/>
        </w:rPr>
        <w:t>- Изображать то, что трудно или невозможно описать словами.</w:t>
      </w:r>
    </w:p>
    <w:p w14:paraId="2038D15D" w14:textId="77777777" w:rsidR="00CC397F" w:rsidRPr="00CC397F" w:rsidRDefault="00CC397F" w:rsidP="00CC397F">
      <w:pPr>
        <w:ind w:firstLine="709"/>
        <w:jc w:val="both"/>
        <w:rPr>
          <w:color w:val="000000"/>
          <w:sz w:val="28"/>
          <w:szCs w:val="28"/>
        </w:rPr>
      </w:pPr>
      <w:r w:rsidRPr="00CC397F">
        <w:rPr>
          <w:color w:val="000000"/>
          <w:sz w:val="28"/>
          <w:szCs w:val="28"/>
        </w:rPr>
        <w:lastRenderedPageBreak/>
        <w:t>- Используйте</w:t>
      </w:r>
      <w:r w:rsidR="004079BA">
        <w:rPr>
          <w:color w:val="000000"/>
          <w:sz w:val="28"/>
          <w:szCs w:val="28"/>
        </w:rPr>
        <w:t xml:space="preserve"> </w:t>
      </w:r>
      <w:r w:rsidRPr="00CC397F">
        <w:rPr>
          <w:bCs/>
          <w:color w:val="000000"/>
          <w:sz w:val="28"/>
          <w:szCs w:val="28"/>
        </w:rPr>
        <w:t xml:space="preserve">анимацию, </w:t>
      </w:r>
      <w:r w:rsidRPr="00CC397F">
        <w:rPr>
          <w:color w:val="000000"/>
          <w:sz w:val="28"/>
          <w:szCs w:val="28"/>
        </w:rPr>
        <w:t>как одно из эффективных средств привлечения внимания пользователя и управления им.</w:t>
      </w:r>
    </w:p>
    <w:p w14:paraId="3EC4AC10" w14:textId="77777777" w:rsidR="00CC397F" w:rsidRPr="00CC397F" w:rsidRDefault="00CC397F" w:rsidP="00CC397F">
      <w:pPr>
        <w:ind w:firstLine="709"/>
        <w:jc w:val="both"/>
        <w:rPr>
          <w:color w:val="000000"/>
          <w:sz w:val="28"/>
          <w:szCs w:val="28"/>
        </w:rPr>
      </w:pPr>
      <w:r w:rsidRPr="00CC397F">
        <w:rPr>
          <w:color w:val="000000"/>
          <w:sz w:val="28"/>
          <w:szCs w:val="28"/>
        </w:rPr>
        <w:t>- Используйте</w:t>
      </w:r>
      <w:r w:rsidR="004079BA">
        <w:rPr>
          <w:color w:val="000000"/>
          <w:sz w:val="28"/>
          <w:szCs w:val="28"/>
        </w:rPr>
        <w:t xml:space="preserve"> </w:t>
      </w:r>
      <w:r w:rsidRPr="00CC397F">
        <w:rPr>
          <w:bCs/>
          <w:color w:val="000000"/>
          <w:sz w:val="28"/>
          <w:szCs w:val="28"/>
        </w:rPr>
        <w:t>видеоинформацию,</w:t>
      </w:r>
      <w:r w:rsidRPr="00CC397F">
        <w:rPr>
          <w:color w:val="000000"/>
          <w:sz w:val="28"/>
          <w:szCs w:val="28"/>
        </w:rPr>
        <w:t xml:space="preserve"> позволяющую в динамике демонстрировать информацию в режиме реального времени, что недоступно при традиционном обучении.</w:t>
      </w:r>
    </w:p>
    <w:p w14:paraId="1A09A789" w14:textId="77777777" w:rsidR="00CC397F" w:rsidRPr="00CC397F" w:rsidRDefault="00CC397F" w:rsidP="00CC397F">
      <w:pPr>
        <w:ind w:firstLine="709"/>
        <w:jc w:val="both"/>
        <w:rPr>
          <w:color w:val="000000"/>
          <w:sz w:val="28"/>
          <w:szCs w:val="28"/>
        </w:rPr>
      </w:pPr>
      <w:r w:rsidRPr="00CC397F">
        <w:rPr>
          <w:color w:val="000000"/>
          <w:sz w:val="28"/>
          <w:szCs w:val="28"/>
        </w:rPr>
        <w:t>- Помните, что видеоинформация требует больших затрат вычислительных ресурсов и значительных затрат на доставку и воспроизведение изображения.</w:t>
      </w:r>
    </w:p>
    <w:p w14:paraId="73367470" w14:textId="77777777" w:rsidR="00CC397F" w:rsidRDefault="00CC397F" w:rsidP="002E1164">
      <w:pPr>
        <w:jc w:val="both"/>
        <w:rPr>
          <w:i/>
          <w:sz w:val="28"/>
        </w:rPr>
      </w:pPr>
    </w:p>
    <w:p w14:paraId="0B1DD870" w14:textId="77777777" w:rsidR="00F55788" w:rsidRDefault="00F55788" w:rsidP="00593334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</w:t>
      </w:r>
      <w:r w:rsidR="00BF1CD1">
        <w:rPr>
          <w:b/>
          <w:sz w:val="28"/>
        </w:rPr>
        <w:t xml:space="preserve"> </w:t>
      </w:r>
      <w:r>
        <w:rPr>
          <w:b/>
          <w:sz w:val="28"/>
        </w:rPr>
        <w:t>Критерии оценивания результатов выполнения заданий по самостоятельной работе обучающихся.</w:t>
      </w:r>
    </w:p>
    <w:p w14:paraId="1304FBF5" w14:textId="77777777" w:rsidR="00BF1CD1" w:rsidRDefault="00F55788" w:rsidP="00593334">
      <w:pPr>
        <w:ind w:firstLine="709"/>
        <w:jc w:val="both"/>
        <w:rPr>
          <w:sz w:val="28"/>
        </w:rPr>
      </w:pPr>
      <w:r>
        <w:rPr>
          <w:sz w:val="28"/>
        </w:rPr>
        <w:t>Критерии оценивания</w:t>
      </w:r>
      <w:r w:rsidR="00BF1CD1" w:rsidRPr="00BF1CD1">
        <w:rPr>
          <w:sz w:val="28"/>
        </w:rPr>
        <w:t xml:space="preserve"> выполненных заданий</w:t>
      </w:r>
      <w:r w:rsidR="006847B8">
        <w:rPr>
          <w:sz w:val="28"/>
        </w:rPr>
        <w:t xml:space="preserve"> представлен</w:t>
      </w:r>
      <w:r w:rsidR="00F44E53">
        <w:rPr>
          <w:sz w:val="28"/>
        </w:rPr>
        <w:t>ы</w:t>
      </w:r>
      <w:r w:rsidR="006847B8">
        <w:rPr>
          <w:sz w:val="28"/>
        </w:rPr>
        <w:t xml:space="preserve"> </w:t>
      </w:r>
      <w:r w:rsidR="006F7AD8" w:rsidRPr="006F7AD8">
        <w:rPr>
          <w:b/>
          <w:i/>
          <w:sz w:val="28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="006F7AD8" w:rsidRPr="006F7AD8">
        <w:rPr>
          <w:sz w:val="28"/>
        </w:rPr>
        <w:t>,</w:t>
      </w:r>
      <w:r w:rsidR="006F7AD8">
        <w:rPr>
          <w:sz w:val="28"/>
        </w:rPr>
        <w:t xml:space="preserve"> который прикреплен</w:t>
      </w:r>
      <w:r w:rsidR="006F7AD8" w:rsidRPr="006F7AD8">
        <w:rPr>
          <w:sz w:val="28"/>
        </w:rPr>
        <w:t xml:space="preserve"> </w:t>
      </w:r>
      <w:r w:rsidR="006F7AD8">
        <w:rPr>
          <w:sz w:val="28"/>
        </w:rPr>
        <w:t>к</w:t>
      </w:r>
      <w:r w:rsidR="006F7AD8" w:rsidRPr="006F7AD8">
        <w:rPr>
          <w:sz w:val="28"/>
        </w:rPr>
        <w:t xml:space="preserve"> рабочей программе дисциплины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раздел 6 «Учебно- методическое обеспечение по дисциплине (модулю)»</w:t>
      </w:r>
      <w:r w:rsidR="006F7AD8">
        <w:rPr>
          <w:sz w:val="28"/>
        </w:rPr>
        <w:t>,</w:t>
      </w:r>
      <w:r w:rsidR="006F7AD8" w:rsidRPr="006F7AD8">
        <w:rPr>
          <w:sz w:val="28"/>
        </w:rPr>
        <w:t xml:space="preserve"> в информационной системе Университета</w:t>
      </w:r>
      <w:r w:rsidR="006F7AD8">
        <w:rPr>
          <w:sz w:val="28"/>
        </w:rPr>
        <w:t>.</w:t>
      </w:r>
    </w:p>
    <w:p w14:paraId="4142B37B" w14:textId="77777777" w:rsidR="00F44E53" w:rsidRDefault="00F44E53" w:rsidP="00593334">
      <w:pPr>
        <w:ind w:firstLine="709"/>
        <w:jc w:val="both"/>
        <w:rPr>
          <w:sz w:val="28"/>
        </w:rPr>
      </w:pPr>
    </w:p>
    <w:p w14:paraId="36EC487B" w14:textId="77777777" w:rsidR="00F44E53" w:rsidRDefault="00F44E53" w:rsidP="00593334">
      <w:pPr>
        <w:ind w:firstLine="709"/>
        <w:jc w:val="both"/>
        <w:rPr>
          <w:sz w:val="28"/>
        </w:rPr>
      </w:pPr>
    </w:p>
    <w:p w14:paraId="21A56583" w14:textId="77777777" w:rsidR="00D35869" w:rsidRDefault="00D35869" w:rsidP="00593334">
      <w:pPr>
        <w:ind w:firstLine="709"/>
        <w:jc w:val="both"/>
        <w:rPr>
          <w:sz w:val="28"/>
        </w:rPr>
      </w:pPr>
    </w:p>
    <w:p w14:paraId="6134095C" w14:textId="77777777" w:rsidR="00C35B2E" w:rsidRPr="00755609" w:rsidRDefault="00C35B2E" w:rsidP="00CC397F">
      <w:pPr>
        <w:jc w:val="both"/>
        <w:outlineLvl w:val="0"/>
        <w:rPr>
          <w:sz w:val="28"/>
        </w:rPr>
      </w:pPr>
      <w:r w:rsidRPr="00344EFB">
        <w:rPr>
          <w:sz w:val="28"/>
          <w:szCs w:val="28"/>
        </w:rPr>
        <w:t xml:space="preserve"> </w:t>
      </w:r>
    </w:p>
    <w:sectPr w:rsidR="00C35B2E" w:rsidRPr="00755609" w:rsidSect="00FD5B6B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9C4FE" w14:textId="77777777" w:rsidR="001E5DF9" w:rsidRDefault="001E5DF9" w:rsidP="00FD5B6B">
      <w:r>
        <w:separator/>
      </w:r>
    </w:p>
  </w:endnote>
  <w:endnote w:type="continuationSeparator" w:id="0">
    <w:p w14:paraId="046D22D5" w14:textId="77777777" w:rsidR="001E5DF9" w:rsidRDefault="001E5DF9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09231" w14:textId="03EB494E" w:rsidR="001D22E4" w:rsidRDefault="001D22E4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9F351E">
      <w:rPr>
        <w:noProof/>
      </w:rPr>
      <w:t>2</w:t>
    </w:r>
    <w:r>
      <w:fldChar w:fldCharType="end"/>
    </w:r>
  </w:p>
  <w:p w14:paraId="2B353606" w14:textId="77777777" w:rsidR="001D22E4" w:rsidRDefault="001D22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B95E4" w14:textId="77777777" w:rsidR="001E5DF9" w:rsidRDefault="001E5DF9" w:rsidP="00FD5B6B">
      <w:r>
        <w:separator/>
      </w:r>
    </w:p>
  </w:footnote>
  <w:footnote w:type="continuationSeparator" w:id="0">
    <w:p w14:paraId="37964243" w14:textId="77777777" w:rsidR="001E5DF9" w:rsidRDefault="001E5DF9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256F65"/>
    <w:multiLevelType w:val="hybridMultilevel"/>
    <w:tmpl w:val="FFFFFFFF"/>
    <w:lvl w:ilvl="0" w:tplc="A0929F88">
      <w:start w:val="1"/>
      <w:numFmt w:val="decimal"/>
      <w:lvlText w:val="%1."/>
      <w:lvlJc w:val="left"/>
      <w:pPr>
        <w:ind w:left="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249D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C2DC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A6AD3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0436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2C51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347F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8CE0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0F0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83C34"/>
    <w:rsid w:val="000931E3"/>
    <w:rsid w:val="000D6B1E"/>
    <w:rsid w:val="001D22E4"/>
    <w:rsid w:val="001E5DF9"/>
    <w:rsid w:val="001F5EE1"/>
    <w:rsid w:val="0026698D"/>
    <w:rsid w:val="00292450"/>
    <w:rsid w:val="002D2784"/>
    <w:rsid w:val="002E1164"/>
    <w:rsid w:val="002E1441"/>
    <w:rsid w:val="0032208D"/>
    <w:rsid w:val="0036155D"/>
    <w:rsid w:val="003B5F75"/>
    <w:rsid w:val="003C37BE"/>
    <w:rsid w:val="003F0E06"/>
    <w:rsid w:val="004079BA"/>
    <w:rsid w:val="00476000"/>
    <w:rsid w:val="004B2C94"/>
    <w:rsid w:val="004C1386"/>
    <w:rsid w:val="004D1091"/>
    <w:rsid w:val="005175A2"/>
    <w:rsid w:val="005677BE"/>
    <w:rsid w:val="00582BA5"/>
    <w:rsid w:val="00593334"/>
    <w:rsid w:val="006847B8"/>
    <w:rsid w:val="006934EC"/>
    <w:rsid w:val="00693E11"/>
    <w:rsid w:val="006C30B2"/>
    <w:rsid w:val="006F14A4"/>
    <w:rsid w:val="006F7AD8"/>
    <w:rsid w:val="00742208"/>
    <w:rsid w:val="00743696"/>
    <w:rsid w:val="00755609"/>
    <w:rsid w:val="0079237F"/>
    <w:rsid w:val="007F7A18"/>
    <w:rsid w:val="008113A5"/>
    <w:rsid w:val="008173C6"/>
    <w:rsid w:val="00832D24"/>
    <w:rsid w:val="00845C7D"/>
    <w:rsid w:val="00846C19"/>
    <w:rsid w:val="008D1BCF"/>
    <w:rsid w:val="009511F7"/>
    <w:rsid w:val="00985E1D"/>
    <w:rsid w:val="009978D9"/>
    <w:rsid w:val="009C2A66"/>
    <w:rsid w:val="009C2F35"/>
    <w:rsid w:val="009C4A0D"/>
    <w:rsid w:val="009D18D2"/>
    <w:rsid w:val="009F351E"/>
    <w:rsid w:val="009F49C5"/>
    <w:rsid w:val="00AD3EBB"/>
    <w:rsid w:val="00AF327C"/>
    <w:rsid w:val="00AF5D69"/>
    <w:rsid w:val="00B350F3"/>
    <w:rsid w:val="00BC3B68"/>
    <w:rsid w:val="00BF1CD1"/>
    <w:rsid w:val="00C35B2E"/>
    <w:rsid w:val="00C83AB7"/>
    <w:rsid w:val="00CC397F"/>
    <w:rsid w:val="00D06B87"/>
    <w:rsid w:val="00D33524"/>
    <w:rsid w:val="00D35869"/>
    <w:rsid w:val="00D471E6"/>
    <w:rsid w:val="00DB2852"/>
    <w:rsid w:val="00DB663C"/>
    <w:rsid w:val="00E21788"/>
    <w:rsid w:val="00E34645"/>
    <w:rsid w:val="00E57C66"/>
    <w:rsid w:val="00E9003B"/>
    <w:rsid w:val="00EF5CB1"/>
    <w:rsid w:val="00F0689E"/>
    <w:rsid w:val="00F44E53"/>
    <w:rsid w:val="00F5136B"/>
    <w:rsid w:val="00F55788"/>
    <w:rsid w:val="00F8248C"/>
    <w:rsid w:val="00F8739C"/>
    <w:rsid w:val="00F922E9"/>
    <w:rsid w:val="00FC7B54"/>
    <w:rsid w:val="00FD34ED"/>
    <w:rsid w:val="00FD5B6B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29E2FE"/>
  <w15:docId w15:val="{8A3E6BB1-4257-4670-A581-1BD304222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4369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36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Пользователь Windows</cp:lastModifiedBy>
  <cp:revision>22</cp:revision>
  <cp:lastPrinted>2019-05-22T05:56:00Z</cp:lastPrinted>
  <dcterms:created xsi:type="dcterms:W3CDTF">2019-02-04T05:01:00Z</dcterms:created>
  <dcterms:modified xsi:type="dcterms:W3CDTF">2021-01-27T08:24:00Z</dcterms:modified>
</cp:coreProperties>
</file>