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D3F94D" w14:textId="77777777" w:rsidR="006D5E93" w:rsidRPr="00477401" w:rsidRDefault="006D5E93" w:rsidP="006D5E93">
      <w:pPr>
        <w:spacing w:after="0" w:line="240" w:lineRule="auto"/>
        <w:jc w:val="center"/>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федеральное государственное бюджетное образовательное учреждение </w:t>
      </w:r>
    </w:p>
    <w:p w14:paraId="510FAD47" w14:textId="77777777" w:rsidR="006D5E93" w:rsidRPr="00477401" w:rsidRDefault="006D5E93" w:rsidP="006D5E93">
      <w:pPr>
        <w:spacing w:after="0" w:line="240" w:lineRule="auto"/>
        <w:jc w:val="center"/>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высшего образования</w:t>
      </w:r>
    </w:p>
    <w:p w14:paraId="6177605F" w14:textId="77777777" w:rsidR="006D5E93" w:rsidRPr="00477401" w:rsidRDefault="006D5E93" w:rsidP="006D5E93">
      <w:pPr>
        <w:spacing w:after="0" w:line="240" w:lineRule="auto"/>
        <w:jc w:val="center"/>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«Оренбургский государственный медицинский университет»</w:t>
      </w:r>
    </w:p>
    <w:p w14:paraId="3BB905B6" w14:textId="77777777" w:rsidR="006D5E93" w:rsidRPr="00477401" w:rsidRDefault="006D5E93" w:rsidP="006D5E93">
      <w:pPr>
        <w:spacing w:after="0" w:line="240" w:lineRule="auto"/>
        <w:jc w:val="center"/>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Министерства здравоохранения Российской Федерации</w:t>
      </w:r>
    </w:p>
    <w:p w14:paraId="441CF1DB" w14:textId="77777777" w:rsidR="006D5E93" w:rsidRPr="00477401" w:rsidRDefault="006D5E93" w:rsidP="006D5E93">
      <w:pPr>
        <w:spacing w:after="0" w:line="240" w:lineRule="auto"/>
        <w:rPr>
          <w:rFonts w:ascii="Times New Roman" w:eastAsia="Calibri" w:hAnsi="Times New Roman" w:cs="Times New Roman"/>
          <w:b/>
          <w:color w:val="000000"/>
          <w:sz w:val="28"/>
          <w:szCs w:val="28"/>
          <w:lang w:eastAsia="ru-RU"/>
        </w:rPr>
      </w:pPr>
    </w:p>
    <w:p w14:paraId="25773720" w14:textId="77777777" w:rsidR="006D5E93" w:rsidRPr="00477401" w:rsidRDefault="006D5E93" w:rsidP="006D5E93">
      <w:pPr>
        <w:spacing w:after="0" w:line="240" w:lineRule="auto"/>
        <w:rPr>
          <w:rFonts w:ascii="Times New Roman" w:eastAsia="Calibri" w:hAnsi="Times New Roman" w:cs="Times New Roman"/>
          <w:b/>
          <w:color w:val="000000"/>
          <w:sz w:val="28"/>
          <w:szCs w:val="28"/>
          <w:lang w:eastAsia="ru-RU"/>
        </w:rPr>
      </w:pPr>
    </w:p>
    <w:p w14:paraId="698A94EC" w14:textId="77777777" w:rsidR="006D5E93" w:rsidRPr="00477401" w:rsidRDefault="006D5E93" w:rsidP="006D5E93">
      <w:pPr>
        <w:spacing w:after="0" w:line="240" w:lineRule="auto"/>
        <w:rPr>
          <w:rFonts w:ascii="Times New Roman" w:eastAsia="Calibri" w:hAnsi="Times New Roman" w:cs="Times New Roman"/>
          <w:b/>
          <w:color w:val="000000"/>
          <w:sz w:val="28"/>
          <w:szCs w:val="28"/>
          <w:lang w:eastAsia="ru-RU"/>
        </w:rPr>
      </w:pPr>
    </w:p>
    <w:p w14:paraId="04801AD3" w14:textId="77777777" w:rsidR="006D5E93" w:rsidRPr="00477401" w:rsidRDefault="006D5E93" w:rsidP="006D5E93">
      <w:pPr>
        <w:spacing w:after="0" w:line="240" w:lineRule="auto"/>
        <w:rPr>
          <w:rFonts w:ascii="Times New Roman" w:eastAsia="Calibri" w:hAnsi="Times New Roman" w:cs="Times New Roman"/>
          <w:b/>
          <w:color w:val="000000"/>
          <w:sz w:val="28"/>
          <w:szCs w:val="28"/>
          <w:lang w:eastAsia="ru-RU"/>
        </w:rPr>
      </w:pPr>
    </w:p>
    <w:p w14:paraId="4191B225" w14:textId="77777777" w:rsidR="006D5E93" w:rsidRPr="00477401" w:rsidRDefault="006D5E93" w:rsidP="006D5E93">
      <w:pPr>
        <w:spacing w:after="0" w:line="240" w:lineRule="auto"/>
        <w:rPr>
          <w:rFonts w:ascii="Times New Roman" w:eastAsia="Calibri" w:hAnsi="Times New Roman" w:cs="Times New Roman"/>
          <w:b/>
          <w:color w:val="000000"/>
          <w:sz w:val="28"/>
          <w:szCs w:val="28"/>
          <w:lang w:eastAsia="ru-RU"/>
        </w:rPr>
      </w:pPr>
    </w:p>
    <w:p w14:paraId="0D6C16B4" w14:textId="77777777" w:rsidR="006D5E93" w:rsidRPr="00477401" w:rsidRDefault="006D5E93" w:rsidP="006D5E93">
      <w:pPr>
        <w:spacing w:after="0" w:line="240" w:lineRule="auto"/>
        <w:rPr>
          <w:rFonts w:ascii="Times New Roman" w:eastAsia="Calibri" w:hAnsi="Times New Roman" w:cs="Times New Roman"/>
          <w:b/>
          <w:color w:val="000000"/>
          <w:sz w:val="28"/>
          <w:szCs w:val="28"/>
          <w:lang w:eastAsia="ru-RU"/>
        </w:rPr>
      </w:pPr>
    </w:p>
    <w:p w14:paraId="06AFA207" w14:textId="77777777" w:rsidR="006D5E93" w:rsidRPr="00477401" w:rsidRDefault="006D5E93" w:rsidP="006D5E93">
      <w:pPr>
        <w:spacing w:after="0" w:line="240" w:lineRule="auto"/>
        <w:jc w:val="center"/>
        <w:rPr>
          <w:rFonts w:ascii="Times New Roman" w:eastAsia="Calibri" w:hAnsi="Times New Roman" w:cs="Times New Roman"/>
          <w:b/>
          <w:color w:val="000000"/>
          <w:sz w:val="28"/>
          <w:szCs w:val="28"/>
          <w:lang w:eastAsia="ru-RU"/>
        </w:rPr>
      </w:pPr>
      <w:r w:rsidRPr="00477401">
        <w:rPr>
          <w:rFonts w:ascii="Times New Roman" w:eastAsia="Calibri" w:hAnsi="Times New Roman" w:cs="Times New Roman"/>
          <w:b/>
          <w:color w:val="000000"/>
          <w:sz w:val="28"/>
          <w:szCs w:val="28"/>
          <w:lang w:eastAsia="ru-RU"/>
        </w:rPr>
        <w:t xml:space="preserve">ФОНД ОЦЕНОЧНЫХ СРЕДСТВ </w:t>
      </w:r>
    </w:p>
    <w:p w14:paraId="1AE7A795" w14:textId="77777777" w:rsidR="006D5E93" w:rsidRPr="00477401" w:rsidRDefault="006D5E93" w:rsidP="006D5E93">
      <w:pPr>
        <w:spacing w:after="0" w:line="240" w:lineRule="auto"/>
        <w:jc w:val="center"/>
        <w:rPr>
          <w:rFonts w:ascii="Times New Roman" w:eastAsia="Calibri" w:hAnsi="Times New Roman" w:cs="Times New Roman"/>
          <w:b/>
          <w:color w:val="000000"/>
          <w:sz w:val="28"/>
          <w:szCs w:val="28"/>
          <w:lang w:eastAsia="ru-RU"/>
        </w:rPr>
      </w:pPr>
    </w:p>
    <w:p w14:paraId="4414CC15" w14:textId="77777777" w:rsidR="006D5E93" w:rsidRPr="00477401" w:rsidRDefault="006D5E93" w:rsidP="006D5E93">
      <w:pPr>
        <w:spacing w:after="0" w:line="240" w:lineRule="auto"/>
        <w:jc w:val="center"/>
        <w:rPr>
          <w:rFonts w:ascii="Times New Roman" w:eastAsia="Calibri" w:hAnsi="Times New Roman" w:cs="Times New Roman"/>
          <w:b/>
          <w:color w:val="000000"/>
          <w:sz w:val="28"/>
          <w:szCs w:val="28"/>
          <w:lang w:eastAsia="ru-RU"/>
        </w:rPr>
      </w:pPr>
      <w:r w:rsidRPr="00477401">
        <w:rPr>
          <w:rFonts w:ascii="Times New Roman" w:eastAsia="Calibri" w:hAnsi="Times New Roman" w:cs="Times New Roman"/>
          <w:b/>
          <w:color w:val="000000"/>
          <w:sz w:val="28"/>
          <w:szCs w:val="28"/>
          <w:lang w:eastAsia="ru-RU"/>
        </w:rPr>
        <w:t xml:space="preserve">ДЛЯ ПРОВЕДЕНИЯ ТЕКУЩЕГО </w:t>
      </w:r>
    </w:p>
    <w:p w14:paraId="6CE60A02" w14:textId="77777777" w:rsidR="006D5E93" w:rsidRPr="00477401" w:rsidRDefault="006D5E93" w:rsidP="006D5E93">
      <w:pPr>
        <w:spacing w:after="0" w:line="240" w:lineRule="auto"/>
        <w:jc w:val="center"/>
        <w:rPr>
          <w:rFonts w:ascii="Times New Roman" w:eastAsia="Calibri" w:hAnsi="Times New Roman" w:cs="Times New Roman"/>
          <w:b/>
          <w:color w:val="000000"/>
          <w:sz w:val="28"/>
          <w:szCs w:val="28"/>
          <w:lang w:eastAsia="ru-RU"/>
        </w:rPr>
      </w:pPr>
      <w:r w:rsidRPr="00477401">
        <w:rPr>
          <w:rFonts w:ascii="Times New Roman" w:eastAsia="Calibri" w:hAnsi="Times New Roman" w:cs="Times New Roman"/>
          <w:b/>
          <w:color w:val="000000"/>
          <w:sz w:val="28"/>
          <w:szCs w:val="28"/>
          <w:lang w:eastAsia="ru-RU"/>
        </w:rPr>
        <w:t xml:space="preserve">КОНТРОЛЯ УСПЕВАЕМОСТИ И ПРОМЕЖУТОЧНОЙ АТТЕСТАЦИИ </w:t>
      </w:r>
    </w:p>
    <w:p w14:paraId="501ADA66" w14:textId="77777777" w:rsidR="006D5E93" w:rsidRPr="00477401" w:rsidRDefault="006D5E93" w:rsidP="006D5E93">
      <w:pPr>
        <w:spacing w:after="0" w:line="240" w:lineRule="auto"/>
        <w:jc w:val="center"/>
        <w:rPr>
          <w:rFonts w:ascii="Times New Roman" w:eastAsia="Calibri" w:hAnsi="Times New Roman" w:cs="Times New Roman"/>
          <w:b/>
          <w:color w:val="000000"/>
          <w:sz w:val="28"/>
          <w:szCs w:val="28"/>
          <w:lang w:eastAsia="ru-RU"/>
        </w:rPr>
      </w:pPr>
      <w:r w:rsidRPr="00477401">
        <w:rPr>
          <w:rFonts w:ascii="Times New Roman" w:eastAsia="Calibri" w:hAnsi="Times New Roman" w:cs="Times New Roman"/>
          <w:b/>
          <w:color w:val="000000"/>
          <w:sz w:val="28"/>
          <w:szCs w:val="28"/>
          <w:lang w:eastAsia="ru-RU"/>
        </w:rPr>
        <w:t>ОБУЧАЮЩИХСЯ ПО ДИСЦИПЛИНЕ</w:t>
      </w:r>
    </w:p>
    <w:p w14:paraId="313955A5" w14:textId="77777777" w:rsidR="006D5E93" w:rsidRPr="00477401" w:rsidRDefault="006D5E93" w:rsidP="006D5E93">
      <w:pPr>
        <w:spacing w:after="0" w:line="240" w:lineRule="auto"/>
        <w:jc w:val="center"/>
        <w:rPr>
          <w:rFonts w:ascii="Times New Roman" w:eastAsia="Calibri" w:hAnsi="Times New Roman" w:cs="Times New Roman"/>
          <w:sz w:val="28"/>
          <w:szCs w:val="28"/>
          <w:lang w:eastAsia="ru-RU"/>
        </w:rPr>
      </w:pPr>
    </w:p>
    <w:p w14:paraId="7F976591" w14:textId="77777777" w:rsidR="006D5E93" w:rsidRPr="00477401" w:rsidRDefault="006D5E93" w:rsidP="006D5E93">
      <w:pPr>
        <w:spacing w:after="0" w:line="240" w:lineRule="auto"/>
        <w:jc w:val="right"/>
        <w:rPr>
          <w:rFonts w:ascii="Times New Roman" w:eastAsia="Calibri" w:hAnsi="Times New Roman" w:cs="Times New Roman"/>
          <w:b/>
          <w:color w:val="000000"/>
          <w:sz w:val="28"/>
          <w:szCs w:val="28"/>
          <w:lang w:eastAsia="ru-RU"/>
        </w:rPr>
      </w:pPr>
    </w:p>
    <w:p w14:paraId="6E206894" w14:textId="77777777" w:rsidR="006D5E93" w:rsidRPr="00477401" w:rsidRDefault="006D5E93" w:rsidP="006D5E93">
      <w:pPr>
        <w:spacing w:after="0" w:line="240" w:lineRule="auto"/>
        <w:jc w:val="right"/>
        <w:rPr>
          <w:rFonts w:ascii="Times New Roman" w:eastAsia="Calibri" w:hAnsi="Times New Roman" w:cs="Times New Roman"/>
          <w:b/>
          <w:color w:val="000000"/>
          <w:sz w:val="28"/>
          <w:szCs w:val="28"/>
          <w:lang w:eastAsia="ru-RU"/>
        </w:rPr>
      </w:pPr>
    </w:p>
    <w:p w14:paraId="6C58EE2C" w14:textId="77777777" w:rsidR="006D5E93" w:rsidRPr="00477401" w:rsidRDefault="006D5E93" w:rsidP="006D5E93">
      <w:pPr>
        <w:spacing w:after="0" w:line="240" w:lineRule="auto"/>
        <w:jc w:val="center"/>
        <w:rPr>
          <w:rFonts w:ascii="Times New Roman" w:eastAsia="Calibri" w:hAnsi="Times New Roman" w:cs="Times New Roman"/>
          <w:b/>
          <w:caps/>
          <w:sz w:val="28"/>
          <w:szCs w:val="28"/>
          <w:lang w:eastAsia="ru-RU"/>
        </w:rPr>
      </w:pPr>
      <w:r w:rsidRPr="00477401">
        <w:rPr>
          <w:rFonts w:ascii="Times New Roman" w:eastAsia="Calibri" w:hAnsi="Times New Roman" w:cs="Times New Roman"/>
          <w:b/>
          <w:caps/>
          <w:sz w:val="28"/>
          <w:szCs w:val="28"/>
          <w:lang w:eastAsia="ru-RU"/>
        </w:rPr>
        <w:t>«Симуляционный курс»</w:t>
      </w:r>
    </w:p>
    <w:p w14:paraId="2AB60A4B" w14:textId="77777777" w:rsidR="006D5E93" w:rsidRPr="00477401" w:rsidRDefault="006D5E93" w:rsidP="006D5E93">
      <w:pPr>
        <w:spacing w:after="0" w:line="240" w:lineRule="auto"/>
        <w:jc w:val="center"/>
        <w:rPr>
          <w:rFonts w:ascii="Times New Roman" w:eastAsia="Calibri" w:hAnsi="Times New Roman" w:cs="Times New Roman"/>
          <w:b/>
          <w:caps/>
          <w:sz w:val="28"/>
          <w:szCs w:val="28"/>
          <w:lang w:eastAsia="ru-RU"/>
        </w:rPr>
      </w:pPr>
    </w:p>
    <w:p w14:paraId="24B59FE9" w14:textId="77777777" w:rsidR="006D5E93" w:rsidRPr="00477401" w:rsidRDefault="006D5E93" w:rsidP="006D5E93">
      <w:pPr>
        <w:spacing w:after="0" w:line="240" w:lineRule="auto"/>
        <w:jc w:val="center"/>
        <w:rPr>
          <w:rFonts w:ascii="Times New Roman" w:eastAsia="Calibri" w:hAnsi="Times New Roman" w:cs="Times New Roman"/>
          <w:sz w:val="28"/>
          <w:szCs w:val="28"/>
          <w:lang w:eastAsia="ru-RU"/>
        </w:rPr>
      </w:pPr>
    </w:p>
    <w:p w14:paraId="66C47E1E" w14:textId="77777777" w:rsidR="006D5E93" w:rsidRPr="00477401" w:rsidRDefault="006D5E93" w:rsidP="006D5E93">
      <w:pPr>
        <w:spacing w:after="0" w:line="240" w:lineRule="auto"/>
        <w:jc w:val="center"/>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по специальности</w:t>
      </w:r>
    </w:p>
    <w:p w14:paraId="1B2721E3" w14:textId="77777777" w:rsidR="006D5E93" w:rsidRPr="00477401" w:rsidRDefault="006D5E93" w:rsidP="006D5E93">
      <w:pPr>
        <w:spacing w:after="0" w:line="240" w:lineRule="auto"/>
        <w:jc w:val="center"/>
        <w:rPr>
          <w:rFonts w:ascii="Times New Roman" w:eastAsia="Calibri" w:hAnsi="Times New Roman" w:cs="Times New Roman"/>
          <w:sz w:val="28"/>
          <w:szCs w:val="28"/>
          <w:lang w:eastAsia="ru-RU"/>
        </w:rPr>
      </w:pPr>
    </w:p>
    <w:p w14:paraId="474BC4E6" w14:textId="77777777" w:rsidR="0019553B" w:rsidRPr="00477401" w:rsidRDefault="0019553B" w:rsidP="0019553B">
      <w:pPr>
        <w:spacing w:after="0" w:line="240" w:lineRule="auto"/>
        <w:jc w:val="center"/>
        <w:rPr>
          <w:rFonts w:ascii="Times New Roman" w:hAnsi="Times New Roman"/>
          <w:b/>
          <w:sz w:val="28"/>
          <w:szCs w:val="28"/>
          <w:lang w:eastAsia="ru-RU"/>
        </w:rPr>
      </w:pPr>
      <w:r w:rsidRPr="00477401">
        <w:rPr>
          <w:rFonts w:ascii="Times New Roman" w:hAnsi="Times New Roman"/>
          <w:i/>
          <w:sz w:val="28"/>
          <w:szCs w:val="28"/>
          <w:lang w:eastAsia="ru-RU"/>
        </w:rPr>
        <w:t>31.08.36 Кардиология</w:t>
      </w:r>
    </w:p>
    <w:p w14:paraId="40CD97AD" w14:textId="77777777" w:rsidR="0019553B" w:rsidRPr="00477401" w:rsidRDefault="0019553B" w:rsidP="0019553B">
      <w:pPr>
        <w:spacing w:after="0" w:line="240" w:lineRule="auto"/>
        <w:jc w:val="right"/>
        <w:rPr>
          <w:rFonts w:ascii="Times New Roman" w:hAnsi="Times New Roman"/>
          <w:b/>
          <w:sz w:val="28"/>
          <w:szCs w:val="28"/>
          <w:lang w:eastAsia="ru-RU"/>
        </w:rPr>
      </w:pPr>
    </w:p>
    <w:p w14:paraId="2A40A5CF" w14:textId="77777777" w:rsidR="0019553B" w:rsidRPr="00477401" w:rsidRDefault="0019553B" w:rsidP="0019553B">
      <w:pPr>
        <w:spacing w:after="0" w:line="240" w:lineRule="auto"/>
        <w:jc w:val="right"/>
        <w:rPr>
          <w:rFonts w:ascii="Times New Roman" w:hAnsi="Times New Roman"/>
          <w:b/>
          <w:sz w:val="28"/>
          <w:szCs w:val="28"/>
          <w:lang w:eastAsia="ru-RU"/>
        </w:rPr>
      </w:pPr>
    </w:p>
    <w:p w14:paraId="0D25C780" w14:textId="77777777" w:rsidR="0019553B" w:rsidRPr="00477401" w:rsidRDefault="0019553B" w:rsidP="0019553B">
      <w:pPr>
        <w:spacing w:after="0" w:line="240" w:lineRule="auto"/>
        <w:jc w:val="right"/>
        <w:rPr>
          <w:rFonts w:ascii="Times New Roman" w:hAnsi="Times New Roman"/>
          <w:b/>
          <w:sz w:val="28"/>
          <w:szCs w:val="28"/>
          <w:lang w:eastAsia="ru-RU"/>
        </w:rPr>
      </w:pPr>
    </w:p>
    <w:p w14:paraId="7D63300B" w14:textId="77777777" w:rsidR="0019553B" w:rsidRPr="00477401" w:rsidRDefault="0019553B" w:rsidP="0019553B">
      <w:pPr>
        <w:spacing w:after="0" w:line="240" w:lineRule="auto"/>
        <w:jc w:val="right"/>
        <w:rPr>
          <w:rFonts w:ascii="Times New Roman" w:hAnsi="Times New Roman"/>
          <w:b/>
          <w:sz w:val="28"/>
          <w:szCs w:val="28"/>
          <w:lang w:eastAsia="ru-RU"/>
        </w:rPr>
      </w:pPr>
    </w:p>
    <w:p w14:paraId="61371F30" w14:textId="77777777" w:rsidR="0019553B" w:rsidRPr="00477401" w:rsidRDefault="0019553B" w:rsidP="0019553B">
      <w:pPr>
        <w:spacing w:after="0" w:line="240" w:lineRule="auto"/>
        <w:jc w:val="right"/>
        <w:rPr>
          <w:rFonts w:ascii="Times New Roman" w:hAnsi="Times New Roman"/>
          <w:b/>
          <w:sz w:val="28"/>
          <w:szCs w:val="28"/>
          <w:lang w:eastAsia="ru-RU"/>
        </w:rPr>
      </w:pPr>
    </w:p>
    <w:p w14:paraId="1AB464C2" w14:textId="77777777" w:rsidR="0019553B" w:rsidRPr="00477401" w:rsidRDefault="0019553B" w:rsidP="0019553B">
      <w:pPr>
        <w:spacing w:after="0" w:line="240" w:lineRule="auto"/>
        <w:jc w:val="right"/>
        <w:rPr>
          <w:rFonts w:ascii="Times New Roman" w:hAnsi="Times New Roman"/>
          <w:sz w:val="28"/>
          <w:szCs w:val="28"/>
          <w:lang w:eastAsia="ru-RU"/>
        </w:rPr>
      </w:pPr>
    </w:p>
    <w:p w14:paraId="158A24AC" w14:textId="77777777" w:rsidR="0019553B" w:rsidRPr="00477401" w:rsidRDefault="0019553B" w:rsidP="0019553B">
      <w:pPr>
        <w:spacing w:after="0" w:line="240" w:lineRule="auto"/>
        <w:ind w:firstLine="709"/>
        <w:jc w:val="both"/>
        <w:rPr>
          <w:rFonts w:ascii="Times New Roman" w:hAnsi="Times New Roman"/>
          <w:b/>
          <w:i/>
          <w:sz w:val="28"/>
          <w:szCs w:val="28"/>
        </w:rPr>
      </w:pPr>
      <w:r w:rsidRPr="00477401">
        <w:rPr>
          <w:rFonts w:ascii="Times New Roman" w:hAnsi="Times New Roman"/>
          <w:sz w:val="28"/>
          <w:szCs w:val="28"/>
          <w:lang w:eastAsia="ru-RU"/>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Pr="00477401">
        <w:rPr>
          <w:rFonts w:ascii="Times New Roman" w:hAnsi="Times New Roman"/>
          <w:i/>
          <w:sz w:val="28"/>
          <w:szCs w:val="28"/>
        </w:rPr>
        <w:t>31.08.36 Кардиология</w:t>
      </w:r>
      <w:r w:rsidRPr="00477401">
        <w:rPr>
          <w:rFonts w:ascii="Times New Roman" w:hAnsi="Times New Roman"/>
          <w:sz w:val="28"/>
          <w:szCs w:val="28"/>
          <w:lang w:eastAsia="ru-RU"/>
        </w:rPr>
        <w:t>, утвержденной ученым советом ФГБОУ ВО ОрГМУ Минздрава России</w:t>
      </w:r>
    </w:p>
    <w:p w14:paraId="6FAD84D1" w14:textId="77777777" w:rsidR="006D5E93" w:rsidRPr="00477401" w:rsidRDefault="006D5E93" w:rsidP="006D5E93">
      <w:pPr>
        <w:spacing w:after="0" w:line="240" w:lineRule="auto"/>
        <w:ind w:firstLine="709"/>
        <w:jc w:val="both"/>
        <w:rPr>
          <w:rFonts w:ascii="Times New Roman" w:eastAsia="Calibri" w:hAnsi="Times New Roman" w:cs="Times New Roman"/>
          <w:color w:val="000000"/>
          <w:sz w:val="28"/>
          <w:szCs w:val="28"/>
          <w:lang w:eastAsia="ru-RU"/>
        </w:rPr>
      </w:pPr>
    </w:p>
    <w:p w14:paraId="6ECD37D0" w14:textId="77777777" w:rsidR="006D5E93" w:rsidRPr="00477401" w:rsidRDefault="00457AC8" w:rsidP="006D5E93">
      <w:pPr>
        <w:spacing w:after="0" w:line="240" w:lineRule="auto"/>
        <w:ind w:firstLine="709"/>
        <w:jc w:val="center"/>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протокол № 11</w:t>
      </w:r>
      <w:r w:rsidR="006D5E93" w:rsidRPr="00477401">
        <w:rPr>
          <w:rFonts w:ascii="Times New Roman" w:eastAsia="Calibri" w:hAnsi="Times New Roman" w:cs="Times New Roman"/>
          <w:sz w:val="28"/>
          <w:szCs w:val="28"/>
          <w:lang w:eastAsia="ru-RU"/>
        </w:rPr>
        <w:t xml:space="preserve"> от «2</w:t>
      </w:r>
      <w:r w:rsidRPr="00477401">
        <w:rPr>
          <w:rFonts w:ascii="Times New Roman" w:eastAsia="Calibri" w:hAnsi="Times New Roman" w:cs="Times New Roman"/>
          <w:sz w:val="28"/>
          <w:szCs w:val="28"/>
          <w:lang w:eastAsia="ru-RU"/>
        </w:rPr>
        <w:t>2» июня 2018</w:t>
      </w:r>
      <w:r w:rsidR="006D5E93" w:rsidRPr="00477401">
        <w:rPr>
          <w:rFonts w:ascii="Times New Roman" w:eastAsia="Calibri" w:hAnsi="Times New Roman" w:cs="Times New Roman"/>
          <w:sz w:val="28"/>
          <w:szCs w:val="28"/>
          <w:lang w:eastAsia="ru-RU"/>
        </w:rPr>
        <w:t xml:space="preserve"> года</w:t>
      </w:r>
    </w:p>
    <w:p w14:paraId="51E32A5C" w14:textId="77777777" w:rsidR="006D5E93" w:rsidRPr="00477401" w:rsidRDefault="006D5E93" w:rsidP="006D5E93">
      <w:pPr>
        <w:spacing w:after="0" w:line="240" w:lineRule="auto"/>
        <w:ind w:firstLine="709"/>
        <w:jc w:val="center"/>
        <w:rPr>
          <w:rFonts w:ascii="Times New Roman" w:eastAsia="Calibri" w:hAnsi="Times New Roman" w:cs="Times New Roman"/>
          <w:sz w:val="28"/>
          <w:szCs w:val="28"/>
          <w:lang w:eastAsia="ru-RU"/>
        </w:rPr>
      </w:pPr>
    </w:p>
    <w:p w14:paraId="12DCF8BF" w14:textId="77777777" w:rsidR="00762509" w:rsidRPr="00477401" w:rsidRDefault="00762509" w:rsidP="006D5E93">
      <w:pPr>
        <w:spacing w:after="0" w:line="240" w:lineRule="auto"/>
        <w:ind w:firstLine="709"/>
        <w:jc w:val="center"/>
        <w:rPr>
          <w:rFonts w:ascii="Times New Roman" w:eastAsia="Calibri" w:hAnsi="Times New Roman" w:cs="Times New Roman"/>
          <w:sz w:val="28"/>
          <w:szCs w:val="28"/>
          <w:lang w:eastAsia="ru-RU"/>
        </w:rPr>
      </w:pPr>
    </w:p>
    <w:p w14:paraId="423F6B63" w14:textId="77777777" w:rsidR="00762509" w:rsidRPr="00477401" w:rsidRDefault="00762509" w:rsidP="006D5E93">
      <w:pPr>
        <w:spacing w:after="0" w:line="240" w:lineRule="auto"/>
        <w:ind w:firstLine="709"/>
        <w:jc w:val="center"/>
        <w:rPr>
          <w:rFonts w:ascii="Times New Roman" w:eastAsia="Calibri" w:hAnsi="Times New Roman" w:cs="Times New Roman"/>
          <w:sz w:val="28"/>
          <w:szCs w:val="28"/>
          <w:lang w:eastAsia="ru-RU"/>
        </w:rPr>
      </w:pPr>
    </w:p>
    <w:p w14:paraId="1607910E" w14:textId="77777777" w:rsidR="0019553B" w:rsidRPr="00477401" w:rsidRDefault="0019553B" w:rsidP="006D5E93">
      <w:pPr>
        <w:spacing w:after="0" w:line="240" w:lineRule="auto"/>
        <w:ind w:firstLine="709"/>
        <w:jc w:val="center"/>
        <w:rPr>
          <w:rFonts w:ascii="Times New Roman" w:eastAsia="Calibri" w:hAnsi="Times New Roman" w:cs="Times New Roman"/>
          <w:sz w:val="28"/>
          <w:szCs w:val="28"/>
          <w:lang w:eastAsia="ru-RU"/>
        </w:rPr>
      </w:pPr>
    </w:p>
    <w:p w14:paraId="3B5482A1" w14:textId="77777777" w:rsidR="0019553B" w:rsidRPr="00477401" w:rsidRDefault="0019553B" w:rsidP="006D5E93">
      <w:pPr>
        <w:spacing w:after="0" w:line="240" w:lineRule="auto"/>
        <w:ind w:firstLine="709"/>
        <w:jc w:val="center"/>
        <w:rPr>
          <w:rFonts w:ascii="Times New Roman" w:eastAsia="Calibri" w:hAnsi="Times New Roman" w:cs="Times New Roman"/>
          <w:sz w:val="28"/>
          <w:szCs w:val="28"/>
          <w:lang w:eastAsia="ru-RU"/>
        </w:rPr>
      </w:pPr>
    </w:p>
    <w:p w14:paraId="34242B56" w14:textId="77777777" w:rsidR="006D5E93" w:rsidRPr="00477401" w:rsidRDefault="006D5E93" w:rsidP="006D5E93">
      <w:pPr>
        <w:spacing w:after="0" w:line="240" w:lineRule="auto"/>
        <w:ind w:firstLine="709"/>
        <w:jc w:val="center"/>
        <w:rPr>
          <w:rFonts w:ascii="Times New Roman" w:eastAsia="Calibri" w:hAnsi="Times New Roman" w:cs="Times New Roman"/>
          <w:sz w:val="28"/>
          <w:szCs w:val="28"/>
          <w:lang w:eastAsia="ru-RU"/>
        </w:rPr>
      </w:pPr>
    </w:p>
    <w:p w14:paraId="6A9F5BB4" w14:textId="77777777" w:rsidR="006D5E93" w:rsidRPr="00477401" w:rsidRDefault="006D5E93" w:rsidP="006D5E93">
      <w:pPr>
        <w:spacing w:after="0" w:line="240" w:lineRule="auto"/>
        <w:ind w:firstLine="709"/>
        <w:jc w:val="center"/>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Оренбург</w:t>
      </w:r>
    </w:p>
    <w:p w14:paraId="7E8E03F2" w14:textId="77777777" w:rsidR="006D5E93" w:rsidRPr="00477401" w:rsidRDefault="006D5E93" w:rsidP="006D5E93">
      <w:pPr>
        <w:spacing w:after="0" w:line="240" w:lineRule="auto"/>
        <w:ind w:firstLine="709"/>
        <w:jc w:val="center"/>
        <w:rPr>
          <w:rFonts w:ascii="Times New Roman" w:eastAsia="Calibri" w:hAnsi="Times New Roman" w:cs="Times New Roman"/>
          <w:sz w:val="28"/>
          <w:szCs w:val="28"/>
          <w:lang w:eastAsia="ru-RU"/>
        </w:rPr>
      </w:pPr>
    </w:p>
    <w:p w14:paraId="293A48E9" w14:textId="77777777" w:rsidR="006D5E93" w:rsidRPr="00477401" w:rsidRDefault="006D5E93" w:rsidP="006D5E93">
      <w:pPr>
        <w:widowControl w:val="0"/>
        <w:numPr>
          <w:ilvl w:val="0"/>
          <w:numId w:val="1"/>
        </w:numPr>
        <w:autoSpaceDE w:val="0"/>
        <w:autoSpaceDN w:val="0"/>
        <w:adjustRightInd w:val="0"/>
        <w:spacing w:after="0" w:line="240" w:lineRule="auto"/>
        <w:ind w:firstLine="709"/>
        <w:contextualSpacing/>
        <w:jc w:val="both"/>
        <w:outlineLvl w:val="0"/>
        <w:rPr>
          <w:rFonts w:ascii="Times New Roman" w:eastAsia="Calibri" w:hAnsi="Times New Roman" w:cs="Times New Roman"/>
          <w:b/>
          <w:color w:val="000000"/>
          <w:sz w:val="28"/>
          <w:szCs w:val="28"/>
          <w:lang w:eastAsia="ru-RU"/>
        </w:rPr>
      </w:pPr>
      <w:bookmarkStart w:id="0" w:name="_Toc535164689"/>
      <w:r w:rsidRPr="00477401">
        <w:rPr>
          <w:rFonts w:ascii="Times New Roman" w:eastAsia="Calibri" w:hAnsi="Times New Roman" w:cs="Times New Roman"/>
          <w:b/>
          <w:color w:val="000000"/>
          <w:sz w:val="28"/>
          <w:szCs w:val="28"/>
          <w:lang w:eastAsia="ru-RU"/>
        </w:rPr>
        <w:t>Паспорт фонда оценочных средств</w:t>
      </w:r>
      <w:bookmarkEnd w:id="0"/>
    </w:p>
    <w:p w14:paraId="3C0BDEFF" w14:textId="77777777" w:rsidR="006D5E93" w:rsidRPr="00477401" w:rsidRDefault="006D5E93" w:rsidP="006D5E93">
      <w:pPr>
        <w:widowControl w:val="0"/>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p>
    <w:p w14:paraId="2E76BA00" w14:textId="77777777" w:rsidR="006D5E93" w:rsidRPr="00477401" w:rsidRDefault="006D5E93" w:rsidP="006D5E93">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477401">
        <w:rPr>
          <w:rFonts w:ascii="Times New Roman" w:eastAsia="Calibri" w:hAnsi="Times New Roman" w:cs="Times New Roman"/>
          <w:color w:val="000000"/>
          <w:sz w:val="28"/>
          <w:szCs w:val="28"/>
          <w:lang w:eastAsia="ru-RU"/>
        </w:rPr>
        <w:t xml:space="preserve">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зачёта.                                                                            </w:t>
      </w:r>
    </w:p>
    <w:p w14:paraId="1BCA51EB" w14:textId="77777777" w:rsidR="006D5E93" w:rsidRPr="00477401" w:rsidRDefault="006D5E93" w:rsidP="006D5E93">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477401">
        <w:rPr>
          <w:rFonts w:ascii="Times New Roman" w:eastAsia="Calibri" w:hAnsi="Times New Roman" w:cs="Times New Roman"/>
          <w:color w:val="000000"/>
          <w:sz w:val="28"/>
          <w:szCs w:val="28"/>
          <w:lang w:eastAsia="ru-RU"/>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ОПОП и направлены на проверку сформированности знаний, умений и навыков по каждой компетенции, установленной в рабочей программе дисциплины.  </w:t>
      </w:r>
    </w:p>
    <w:p w14:paraId="3BB55586" w14:textId="77777777" w:rsidR="006D5E93" w:rsidRPr="00477401" w:rsidRDefault="006D5E93" w:rsidP="006D5E93">
      <w:pPr>
        <w:widowControl w:val="0"/>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r w:rsidRPr="00477401">
        <w:rPr>
          <w:rFonts w:ascii="Times New Roman" w:eastAsia="Calibri" w:hAnsi="Times New Roman" w:cs="Times New Roman"/>
          <w:color w:val="000000"/>
          <w:sz w:val="28"/>
          <w:szCs w:val="28"/>
          <w:lang w:eastAsia="ru-RU"/>
        </w:rPr>
        <w:t xml:space="preserve">В результате изучения дисциплины у обучающегося формируются </w:t>
      </w:r>
      <w:r w:rsidRPr="00477401">
        <w:rPr>
          <w:rFonts w:ascii="Times New Roman" w:eastAsia="Calibri" w:hAnsi="Times New Roman" w:cs="Times New Roman"/>
          <w:b/>
          <w:color w:val="000000"/>
          <w:sz w:val="28"/>
          <w:szCs w:val="28"/>
          <w:lang w:eastAsia="ru-RU"/>
        </w:rPr>
        <w:t>следующие компетенции:</w:t>
      </w:r>
    </w:p>
    <w:p w14:paraId="369ED584" w14:textId="77777777" w:rsidR="006D5E93" w:rsidRPr="00477401" w:rsidRDefault="006D5E93" w:rsidP="006D5E93">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p w14:paraId="0671E8A5" w14:textId="77777777" w:rsidR="00934556" w:rsidRPr="00477401" w:rsidRDefault="006D5E93" w:rsidP="006D5E93">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477401">
        <w:rPr>
          <w:rFonts w:ascii="Times New Roman" w:eastAsia="Calibri" w:hAnsi="Times New Roman" w:cs="Times New Roman"/>
          <w:sz w:val="28"/>
          <w:szCs w:val="28"/>
        </w:rPr>
        <w:t>ПК-5</w:t>
      </w:r>
      <w:r w:rsidRPr="00477401">
        <w:rPr>
          <w:rFonts w:ascii="Times New Roman" w:eastAsia="Calibri" w:hAnsi="Times New Roman" w:cs="Times New Roman"/>
          <w:sz w:val="28"/>
          <w:szCs w:val="28"/>
        </w:rPr>
        <w:tab/>
      </w:r>
      <w:r w:rsidR="00934556" w:rsidRPr="00477401">
        <w:rPr>
          <w:rFonts w:ascii="Times New Roman" w:eastAsia="Calibri" w:hAnsi="Times New Roman" w:cs="Times New Roman"/>
          <w:sz w:val="28"/>
          <w:szCs w:val="28"/>
        </w:rPr>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14:paraId="5AF6C48D" w14:textId="77777777" w:rsidR="00934556" w:rsidRPr="00477401" w:rsidRDefault="006D5E93" w:rsidP="006D5E93">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477401">
        <w:rPr>
          <w:rFonts w:ascii="Times New Roman" w:eastAsia="Calibri" w:hAnsi="Times New Roman" w:cs="Times New Roman"/>
          <w:color w:val="000000"/>
          <w:sz w:val="28"/>
          <w:szCs w:val="28"/>
          <w:lang w:eastAsia="ru-RU"/>
        </w:rPr>
        <w:t>ПК-6</w:t>
      </w:r>
      <w:r w:rsidRPr="00477401">
        <w:rPr>
          <w:rFonts w:ascii="Times New Roman" w:eastAsia="Calibri" w:hAnsi="Times New Roman" w:cs="Times New Roman"/>
          <w:color w:val="000000"/>
          <w:sz w:val="28"/>
          <w:szCs w:val="28"/>
          <w:lang w:eastAsia="ru-RU"/>
        </w:rPr>
        <w:tab/>
      </w:r>
      <w:r w:rsidR="00934556" w:rsidRPr="00477401">
        <w:rPr>
          <w:rFonts w:ascii="Times New Roman" w:eastAsia="Calibri" w:hAnsi="Times New Roman" w:cs="Times New Roman"/>
          <w:color w:val="000000"/>
          <w:sz w:val="28"/>
          <w:szCs w:val="28"/>
          <w:lang w:eastAsia="ru-RU"/>
        </w:rPr>
        <w:t>готовность к ведению и лечению пациентов с аллергологическими и (или) иммунологическими заболеваниями</w:t>
      </w:r>
    </w:p>
    <w:p w14:paraId="47DF416B" w14:textId="77777777" w:rsidR="006D5E93" w:rsidRPr="00477401" w:rsidRDefault="006D5E93" w:rsidP="006D5E93">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477401">
        <w:rPr>
          <w:rFonts w:ascii="Times New Roman" w:eastAsia="Calibri" w:hAnsi="Times New Roman" w:cs="Times New Roman"/>
          <w:color w:val="000000"/>
          <w:sz w:val="28"/>
          <w:szCs w:val="28"/>
          <w:lang w:eastAsia="ru-RU"/>
        </w:rPr>
        <w:t>УК-1</w:t>
      </w:r>
      <w:r w:rsidRPr="00477401">
        <w:rPr>
          <w:rFonts w:ascii="Times New Roman" w:eastAsia="Calibri" w:hAnsi="Times New Roman" w:cs="Times New Roman"/>
          <w:color w:val="000000"/>
          <w:sz w:val="28"/>
          <w:szCs w:val="28"/>
          <w:lang w:eastAsia="ru-RU"/>
        </w:rPr>
        <w:tab/>
        <w:t>готовностью к абстрактному мышлению, анализу, синтезу</w:t>
      </w:r>
    </w:p>
    <w:p w14:paraId="5ADD8ACC" w14:textId="77777777" w:rsidR="006D5E93" w:rsidRPr="00477401" w:rsidRDefault="006D5E93" w:rsidP="006D5E93">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p w14:paraId="0022A7A7" w14:textId="77777777" w:rsidR="006D5E93" w:rsidRPr="00477401" w:rsidRDefault="006D5E93" w:rsidP="006D5E93">
      <w:pPr>
        <w:widowControl w:val="0"/>
        <w:numPr>
          <w:ilvl w:val="0"/>
          <w:numId w:val="1"/>
        </w:numPr>
        <w:autoSpaceDE w:val="0"/>
        <w:autoSpaceDN w:val="0"/>
        <w:adjustRightInd w:val="0"/>
        <w:spacing w:after="0" w:line="240" w:lineRule="auto"/>
        <w:ind w:firstLine="709"/>
        <w:contextualSpacing/>
        <w:jc w:val="both"/>
        <w:outlineLvl w:val="0"/>
        <w:rPr>
          <w:rFonts w:ascii="Times New Roman" w:eastAsia="Calibri" w:hAnsi="Times New Roman" w:cs="Times New Roman"/>
          <w:b/>
          <w:color w:val="000000"/>
          <w:sz w:val="28"/>
          <w:szCs w:val="28"/>
          <w:lang w:eastAsia="ru-RU"/>
        </w:rPr>
      </w:pPr>
      <w:bookmarkStart w:id="1" w:name="_Toc535164690"/>
      <w:r w:rsidRPr="00477401">
        <w:rPr>
          <w:rFonts w:ascii="Times New Roman" w:eastAsia="Calibri" w:hAnsi="Times New Roman" w:cs="Times New Roman"/>
          <w:b/>
          <w:color w:val="000000"/>
          <w:sz w:val="28"/>
          <w:szCs w:val="28"/>
          <w:lang w:eastAsia="ru-RU"/>
        </w:rPr>
        <w:t>Оценочные материалы текущего контроля успеваемости обучающихся</w:t>
      </w:r>
      <w:bookmarkEnd w:id="1"/>
    </w:p>
    <w:p w14:paraId="4C866897" w14:textId="77777777" w:rsidR="006D5E93" w:rsidRPr="00477401" w:rsidRDefault="006D5E93" w:rsidP="006D5E93">
      <w:pPr>
        <w:widowControl w:val="0"/>
        <w:autoSpaceDE w:val="0"/>
        <w:autoSpaceDN w:val="0"/>
        <w:adjustRightInd w:val="0"/>
        <w:spacing w:after="0" w:line="240" w:lineRule="auto"/>
        <w:ind w:left="720" w:firstLine="720"/>
        <w:contextualSpacing/>
        <w:jc w:val="both"/>
        <w:outlineLvl w:val="0"/>
        <w:rPr>
          <w:rFonts w:ascii="Times New Roman" w:eastAsia="Calibri" w:hAnsi="Times New Roman" w:cs="Times New Roman"/>
          <w:b/>
          <w:color w:val="000000"/>
          <w:sz w:val="28"/>
          <w:szCs w:val="28"/>
          <w:lang w:eastAsia="ru-RU"/>
        </w:rPr>
      </w:pPr>
    </w:p>
    <w:p w14:paraId="5B67482A" w14:textId="77777777" w:rsidR="0003217F" w:rsidRPr="00126E34" w:rsidRDefault="0003217F" w:rsidP="0003217F">
      <w:pPr>
        <w:spacing w:after="0" w:line="240" w:lineRule="auto"/>
        <w:ind w:firstLine="709"/>
        <w:jc w:val="center"/>
        <w:rPr>
          <w:rStyle w:val="eop"/>
          <w:rFonts w:ascii="Times New Roman" w:hAnsi="Times New Roman" w:cs="Times New Roman"/>
          <w:color w:val="000000"/>
          <w:shd w:val="clear" w:color="auto" w:fill="FFFFFF"/>
        </w:rPr>
      </w:pPr>
      <w:r w:rsidRPr="00126E34">
        <w:rPr>
          <w:rStyle w:val="normaltextrun"/>
          <w:rFonts w:ascii="Times New Roman" w:hAnsi="Times New Roman" w:cs="Times New Roman"/>
          <w:b/>
          <w:bCs/>
          <w:color w:val="000000"/>
          <w:sz w:val="28"/>
          <w:szCs w:val="28"/>
          <w:shd w:val="clear" w:color="auto" w:fill="FFFFFF"/>
        </w:rPr>
        <w:t>Оценочные материалы по каждой теме дисциплины</w:t>
      </w:r>
    </w:p>
    <w:p w14:paraId="24485D49" w14:textId="77777777" w:rsidR="006D5E93" w:rsidRPr="00477401" w:rsidRDefault="006D5E93" w:rsidP="006D5E93">
      <w:pPr>
        <w:shd w:val="clear" w:color="auto" w:fill="FFFFFF"/>
        <w:spacing w:after="0" w:line="240" w:lineRule="auto"/>
        <w:textAlignment w:val="baseline"/>
        <w:rPr>
          <w:rFonts w:ascii="Times New Roman" w:eastAsia="Calibri" w:hAnsi="Times New Roman" w:cs="Times New Roman"/>
          <w:color w:val="000000"/>
          <w:sz w:val="28"/>
          <w:szCs w:val="28"/>
          <w:lang w:eastAsia="ru-RU"/>
        </w:rPr>
      </w:pPr>
    </w:p>
    <w:p w14:paraId="072F6DD3" w14:textId="77777777" w:rsidR="00525449" w:rsidRPr="00477401" w:rsidRDefault="00525449" w:rsidP="00525449">
      <w:pPr>
        <w:spacing w:after="0" w:line="240" w:lineRule="auto"/>
        <w:ind w:firstLine="709"/>
        <w:jc w:val="both"/>
        <w:rPr>
          <w:rFonts w:ascii="Times New Roman" w:eastAsia="Calibri" w:hAnsi="Times New Roman" w:cs="Times New Roman"/>
          <w:color w:val="000000"/>
          <w:sz w:val="28"/>
          <w:szCs w:val="28"/>
          <w:lang w:eastAsia="ru-RU"/>
        </w:rPr>
      </w:pPr>
      <w:r w:rsidRPr="00477401">
        <w:rPr>
          <w:rFonts w:ascii="Times New Roman" w:eastAsia="Calibri" w:hAnsi="Times New Roman" w:cs="Times New Roman"/>
          <w:b/>
          <w:color w:val="000000"/>
          <w:sz w:val="28"/>
          <w:szCs w:val="28"/>
          <w:lang w:eastAsia="ru-RU"/>
        </w:rPr>
        <w:t>Модуль 1.</w:t>
      </w:r>
      <w:r w:rsidRPr="00477401">
        <w:rPr>
          <w:rFonts w:ascii="Times New Roman" w:eastAsia="Calibri" w:hAnsi="Times New Roman" w:cs="Times New Roman"/>
          <w:color w:val="000000"/>
          <w:sz w:val="28"/>
          <w:szCs w:val="28"/>
          <w:lang w:eastAsia="ru-RU"/>
        </w:rPr>
        <w:t xml:space="preserve"> Методика обследования больных в практической деятельности врача</w:t>
      </w:r>
    </w:p>
    <w:p w14:paraId="4194E2E3" w14:textId="77777777" w:rsidR="00525449" w:rsidRPr="00477401" w:rsidRDefault="00525449" w:rsidP="00525449">
      <w:pPr>
        <w:spacing w:after="0" w:line="240" w:lineRule="auto"/>
        <w:ind w:firstLine="709"/>
        <w:jc w:val="both"/>
        <w:rPr>
          <w:rFonts w:ascii="Times New Roman" w:eastAsia="Calibri" w:hAnsi="Times New Roman" w:cs="Times New Roman"/>
          <w:b/>
          <w:i/>
          <w:caps/>
          <w:color w:val="000000"/>
          <w:sz w:val="28"/>
          <w:szCs w:val="28"/>
          <w:lang w:eastAsia="ru-RU"/>
        </w:rPr>
      </w:pPr>
      <w:r w:rsidRPr="00477401">
        <w:rPr>
          <w:rFonts w:ascii="Times New Roman" w:eastAsia="Calibri" w:hAnsi="Times New Roman" w:cs="Times New Roman"/>
          <w:b/>
          <w:color w:val="000000"/>
          <w:sz w:val="28"/>
          <w:szCs w:val="28"/>
          <w:lang w:eastAsia="ru-RU"/>
        </w:rPr>
        <w:t xml:space="preserve">Тема 1. </w:t>
      </w:r>
      <w:r w:rsidRPr="00477401">
        <w:rPr>
          <w:rFonts w:ascii="Times New Roman" w:eastAsia="Calibri" w:hAnsi="Times New Roman" w:cs="Times New Roman"/>
          <w:color w:val="000000"/>
          <w:sz w:val="28"/>
          <w:szCs w:val="28"/>
          <w:lang w:eastAsia="ru-RU"/>
        </w:rPr>
        <w:t>Методика обследования с патологией дыхательной системы</w:t>
      </w:r>
    </w:p>
    <w:p w14:paraId="07D0F0E4" w14:textId="77777777" w:rsidR="00525449" w:rsidRPr="00477401" w:rsidRDefault="00525449" w:rsidP="00525449">
      <w:pPr>
        <w:spacing w:after="0" w:line="240" w:lineRule="auto"/>
        <w:ind w:firstLine="709"/>
        <w:jc w:val="both"/>
        <w:rPr>
          <w:rFonts w:ascii="Times New Roman" w:eastAsia="Calibri" w:hAnsi="Times New Roman" w:cs="Times New Roman"/>
          <w:color w:val="000000"/>
          <w:sz w:val="28"/>
          <w:szCs w:val="28"/>
          <w:lang w:eastAsia="ru-RU"/>
        </w:rPr>
      </w:pPr>
      <w:r w:rsidRPr="00477401">
        <w:rPr>
          <w:rFonts w:ascii="Times New Roman" w:eastAsia="Calibri" w:hAnsi="Times New Roman" w:cs="Times New Roman"/>
          <w:b/>
          <w:color w:val="000000"/>
          <w:sz w:val="28"/>
          <w:szCs w:val="28"/>
          <w:lang w:eastAsia="ru-RU"/>
        </w:rPr>
        <w:t>Форма(ы) текущего контроля</w:t>
      </w:r>
      <w:r w:rsidR="00FD4660" w:rsidRPr="00477401">
        <w:rPr>
          <w:rFonts w:ascii="Times New Roman" w:eastAsia="Calibri" w:hAnsi="Times New Roman" w:cs="Times New Roman"/>
          <w:b/>
          <w:color w:val="000000"/>
          <w:sz w:val="28"/>
          <w:szCs w:val="28"/>
          <w:lang w:eastAsia="ru-RU"/>
        </w:rPr>
        <w:t xml:space="preserve"> </w:t>
      </w:r>
      <w:r w:rsidRPr="00477401">
        <w:rPr>
          <w:rFonts w:ascii="Times New Roman" w:eastAsia="Calibri" w:hAnsi="Times New Roman" w:cs="Times New Roman"/>
          <w:b/>
          <w:color w:val="000000"/>
          <w:sz w:val="28"/>
          <w:szCs w:val="28"/>
          <w:lang w:eastAsia="ru-RU"/>
        </w:rPr>
        <w:t xml:space="preserve">успеваемости: </w:t>
      </w:r>
      <w:r w:rsidRPr="00477401">
        <w:rPr>
          <w:rFonts w:ascii="Times New Roman" w:eastAsia="Calibri" w:hAnsi="Times New Roman" w:cs="Times New Roman"/>
          <w:color w:val="000000"/>
          <w:sz w:val="28"/>
          <w:szCs w:val="28"/>
          <w:lang w:eastAsia="ru-RU"/>
        </w:rPr>
        <w:t>письменный опрос, тестирование, решение проблемно-ситуационные задачи,</w:t>
      </w:r>
      <w:r w:rsidR="00934556" w:rsidRPr="00477401">
        <w:rPr>
          <w:rFonts w:ascii="Times New Roman" w:eastAsia="Calibri" w:hAnsi="Times New Roman" w:cs="Times New Roman"/>
          <w:color w:val="000000"/>
          <w:sz w:val="28"/>
          <w:szCs w:val="28"/>
          <w:lang w:eastAsia="ru-RU"/>
        </w:rPr>
        <w:t xml:space="preserve"> </w:t>
      </w:r>
      <w:r w:rsidRPr="00477401">
        <w:rPr>
          <w:rFonts w:ascii="Times New Roman" w:eastAsia="Calibri" w:hAnsi="Times New Roman" w:cs="Times New Roman"/>
          <w:color w:val="000000"/>
          <w:sz w:val="28"/>
          <w:szCs w:val="28"/>
          <w:lang w:eastAsia="ru-RU"/>
        </w:rPr>
        <w:t>проверка</w:t>
      </w:r>
      <w:r w:rsidRPr="00477401">
        <w:rPr>
          <w:rFonts w:ascii="Times New Roman" w:eastAsia="Calibri" w:hAnsi="Times New Roman" w:cs="Times New Roman"/>
          <w:sz w:val="28"/>
          <w:szCs w:val="28"/>
          <w:lang w:eastAsia="ru-RU"/>
        </w:rPr>
        <w:t xml:space="preserve"> практических навыков и умений</w:t>
      </w:r>
      <w:r w:rsidRPr="00477401">
        <w:rPr>
          <w:rFonts w:ascii="Times New Roman" w:eastAsia="Calibri" w:hAnsi="Times New Roman" w:cs="Times New Roman"/>
          <w:color w:val="000000"/>
          <w:sz w:val="28"/>
          <w:szCs w:val="28"/>
          <w:lang w:eastAsia="ru-RU"/>
        </w:rPr>
        <w:t>.</w:t>
      </w:r>
    </w:p>
    <w:p w14:paraId="75B606CF" w14:textId="77777777" w:rsidR="00525449" w:rsidRPr="00477401" w:rsidRDefault="00525449" w:rsidP="00525449">
      <w:pPr>
        <w:spacing w:after="0" w:line="240" w:lineRule="auto"/>
        <w:ind w:firstLine="709"/>
        <w:jc w:val="both"/>
        <w:rPr>
          <w:rFonts w:ascii="Times New Roman" w:eastAsia="Calibri" w:hAnsi="Times New Roman" w:cs="Times New Roman"/>
          <w:b/>
          <w:color w:val="000000"/>
          <w:sz w:val="28"/>
          <w:szCs w:val="28"/>
          <w:lang w:eastAsia="ru-RU"/>
        </w:rPr>
      </w:pPr>
    </w:p>
    <w:p w14:paraId="633024F0" w14:textId="77777777" w:rsidR="00525449" w:rsidRPr="00477401" w:rsidRDefault="00525449" w:rsidP="00525449">
      <w:pPr>
        <w:spacing w:after="0" w:line="240" w:lineRule="auto"/>
        <w:ind w:firstLine="709"/>
        <w:jc w:val="both"/>
        <w:rPr>
          <w:rFonts w:ascii="Times New Roman" w:eastAsia="Calibri" w:hAnsi="Times New Roman" w:cs="Times New Roman"/>
          <w:color w:val="000000"/>
          <w:sz w:val="28"/>
          <w:szCs w:val="28"/>
          <w:lang w:eastAsia="ru-RU"/>
        </w:rPr>
      </w:pPr>
      <w:r w:rsidRPr="00477401">
        <w:rPr>
          <w:rFonts w:ascii="Times New Roman" w:eastAsia="Calibri" w:hAnsi="Times New Roman" w:cs="Times New Roman"/>
          <w:b/>
          <w:color w:val="000000"/>
          <w:sz w:val="28"/>
          <w:szCs w:val="28"/>
          <w:lang w:eastAsia="ru-RU"/>
        </w:rPr>
        <w:t>Оценочные материалы текущего контроля успеваемости</w:t>
      </w:r>
      <w:r w:rsidRPr="00477401">
        <w:rPr>
          <w:rFonts w:ascii="Times New Roman" w:eastAsia="Calibri" w:hAnsi="Times New Roman" w:cs="Times New Roman"/>
          <w:i/>
          <w:color w:val="000000"/>
          <w:sz w:val="28"/>
          <w:szCs w:val="28"/>
          <w:lang w:eastAsia="ru-RU"/>
        </w:rPr>
        <w:t>:</w:t>
      </w:r>
    </w:p>
    <w:p w14:paraId="49060133" w14:textId="77777777" w:rsidR="00525449" w:rsidRPr="00477401" w:rsidRDefault="00525449" w:rsidP="00525449">
      <w:pPr>
        <w:spacing w:after="0" w:line="240" w:lineRule="auto"/>
        <w:ind w:firstLine="709"/>
        <w:jc w:val="both"/>
        <w:rPr>
          <w:rFonts w:ascii="Times New Roman" w:eastAsia="Calibri" w:hAnsi="Times New Roman" w:cs="Times New Roman"/>
          <w:i/>
          <w:color w:val="000000"/>
          <w:sz w:val="28"/>
          <w:szCs w:val="28"/>
          <w:lang w:eastAsia="ru-RU"/>
        </w:rPr>
      </w:pPr>
    </w:p>
    <w:p w14:paraId="0668DE98" w14:textId="77777777" w:rsidR="00525449" w:rsidRPr="00477401" w:rsidRDefault="00525449" w:rsidP="00525449">
      <w:pPr>
        <w:spacing w:after="0" w:line="240" w:lineRule="auto"/>
        <w:jc w:val="center"/>
        <w:rPr>
          <w:rFonts w:ascii="Times New Roman" w:eastAsia="Calibri" w:hAnsi="Times New Roman" w:cs="Times New Roman"/>
          <w:b/>
          <w:sz w:val="28"/>
          <w:szCs w:val="28"/>
          <w:lang w:eastAsia="ru-RU"/>
        </w:rPr>
      </w:pPr>
      <w:r w:rsidRPr="00477401">
        <w:rPr>
          <w:rFonts w:ascii="Times New Roman" w:eastAsia="Calibri" w:hAnsi="Times New Roman" w:cs="Times New Roman"/>
          <w:b/>
          <w:sz w:val="28"/>
          <w:szCs w:val="28"/>
          <w:lang w:eastAsia="ru-RU"/>
        </w:rPr>
        <w:t>ВОПРОСЫ ДЛЯ ПИСЬМЕННОГО ОПРОСА:</w:t>
      </w:r>
    </w:p>
    <w:p w14:paraId="00301143" w14:textId="77777777" w:rsidR="00525449" w:rsidRPr="00477401" w:rsidRDefault="00525449" w:rsidP="00494BBA">
      <w:pPr>
        <w:numPr>
          <w:ilvl w:val="0"/>
          <w:numId w:val="14"/>
        </w:numPr>
        <w:spacing w:after="0" w:line="240" w:lineRule="auto"/>
        <w:ind w:right="-284"/>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Бронхиальная астма: Определение. Классификация и критерии выделения по степени тяжести.</w:t>
      </w:r>
    </w:p>
    <w:p w14:paraId="4F12F8FA" w14:textId="77777777" w:rsidR="00525449" w:rsidRPr="00477401" w:rsidRDefault="00525449" w:rsidP="00494BBA">
      <w:pPr>
        <w:numPr>
          <w:ilvl w:val="0"/>
          <w:numId w:val="14"/>
        </w:numPr>
        <w:spacing w:after="0" w:line="240" w:lineRule="auto"/>
        <w:ind w:right="-284"/>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lastRenderedPageBreak/>
        <w:t xml:space="preserve"> Дифференциальная диагностика при бронхообструктивном синдроме (бронхиальная астма, хроническая обструктивная болезнь легких).</w:t>
      </w:r>
    </w:p>
    <w:p w14:paraId="25E66D29" w14:textId="77777777" w:rsidR="00525449" w:rsidRPr="00477401" w:rsidRDefault="00525449" w:rsidP="00494BBA">
      <w:pPr>
        <w:numPr>
          <w:ilvl w:val="0"/>
          <w:numId w:val="14"/>
        </w:numPr>
        <w:spacing w:after="0" w:line="240" w:lineRule="auto"/>
        <w:ind w:right="-284"/>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 Пневмония: Определение, этиология, патогенез.</w:t>
      </w:r>
    </w:p>
    <w:p w14:paraId="13F673B2" w14:textId="77777777" w:rsidR="00525449" w:rsidRPr="00477401" w:rsidRDefault="00525449" w:rsidP="00494BBA">
      <w:pPr>
        <w:numPr>
          <w:ilvl w:val="0"/>
          <w:numId w:val="14"/>
        </w:numPr>
        <w:spacing w:after="0" w:line="240" w:lineRule="auto"/>
        <w:ind w:right="-284"/>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 Ведущие клинико-лабораторно-инструментальные критерии пневмонии.</w:t>
      </w:r>
    </w:p>
    <w:p w14:paraId="70C1372C" w14:textId="77777777" w:rsidR="00525449" w:rsidRPr="00477401" w:rsidRDefault="00525449" w:rsidP="00494BBA">
      <w:pPr>
        <w:numPr>
          <w:ilvl w:val="0"/>
          <w:numId w:val="14"/>
        </w:numPr>
        <w:spacing w:after="0" w:line="240" w:lineRule="auto"/>
        <w:ind w:right="-284"/>
        <w:jc w:val="both"/>
        <w:rPr>
          <w:rFonts w:ascii="Times New Roman" w:eastAsia="Calibri" w:hAnsi="Times New Roman" w:cs="Times New Roman"/>
          <w:sz w:val="28"/>
          <w:szCs w:val="28"/>
          <w:lang w:eastAsia="ru-RU"/>
        </w:rPr>
      </w:pPr>
      <w:r w:rsidRPr="00477401">
        <w:rPr>
          <w:rFonts w:ascii="Times New Roman" w:eastAsia="Calibri" w:hAnsi="Times New Roman" w:cs="Times New Roman"/>
          <w:color w:val="000000"/>
          <w:sz w:val="28"/>
          <w:szCs w:val="28"/>
          <w:lang w:eastAsia="ru-RU"/>
        </w:rPr>
        <w:t>Дифференциальная диагностика пневмонии с раком легкого и инфильтративным туберкулезом легких.</w:t>
      </w:r>
    </w:p>
    <w:p w14:paraId="3F6E8613" w14:textId="77777777" w:rsidR="00525449" w:rsidRPr="00477401" w:rsidRDefault="00525449" w:rsidP="00494BBA">
      <w:pPr>
        <w:numPr>
          <w:ilvl w:val="0"/>
          <w:numId w:val="14"/>
        </w:numPr>
        <w:spacing w:after="0" w:line="240" w:lineRule="auto"/>
        <w:ind w:right="-284"/>
        <w:jc w:val="both"/>
        <w:rPr>
          <w:rFonts w:ascii="Times New Roman" w:eastAsia="Calibri" w:hAnsi="Times New Roman" w:cs="Times New Roman"/>
          <w:sz w:val="28"/>
          <w:szCs w:val="28"/>
          <w:lang w:eastAsia="ru-RU"/>
        </w:rPr>
      </w:pPr>
      <w:r w:rsidRPr="00477401">
        <w:rPr>
          <w:rFonts w:ascii="Times New Roman" w:eastAsia="Calibri" w:hAnsi="Times New Roman" w:cs="Times New Roman"/>
          <w:color w:val="000000"/>
          <w:sz w:val="28"/>
          <w:szCs w:val="28"/>
          <w:lang w:eastAsia="ru-RU"/>
        </w:rPr>
        <w:t xml:space="preserve"> Опишите методику проведения физикального обследования больного с синдромом уплотнения легочной ткани.</w:t>
      </w:r>
    </w:p>
    <w:p w14:paraId="0E1A60BF" w14:textId="77777777" w:rsidR="00525449" w:rsidRPr="00477401" w:rsidRDefault="00525449" w:rsidP="00494BBA">
      <w:pPr>
        <w:numPr>
          <w:ilvl w:val="0"/>
          <w:numId w:val="14"/>
        </w:numPr>
        <w:spacing w:after="0" w:line="240" w:lineRule="auto"/>
        <w:ind w:right="-284"/>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 Острый бронхит (определение понятия, синдромы, дополнительные методы обследования).</w:t>
      </w:r>
    </w:p>
    <w:p w14:paraId="24FE2AB2" w14:textId="77777777" w:rsidR="00525449" w:rsidRPr="00477401" w:rsidRDefault="00525449" w:rsidP="00494BBA">
      <w:pPr>
        <w:numPr>
          <w:ilvl w:val="0"/>
          <w:numId w:val="14"/>
        </w:numPr>
        <w:spacing w:after="0" w:line="240" w:lineRule="auto"/>
        <w:ind w:right="-284"/>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Нагноительные заболевания легких (абсцесс легкого, бронхоэктатическая болезнь). Клиника. Лечение. Трудовая экспертиза.</w:t>
      </w:r>
    </w:p>
    <w:p w14:paraId="45B8C80E" w14:textId="77777777" w:rsidR="00525449" w:rsidRPr="00477401" w:rsidRDefault="00525449" w:rsidP="00494BBA">
      <w:pPr>
        <w:numPr>
          <w:ilvl w:val="0"/>
          <w:numId w:val="14"/>
        </w:numPr>
        <w:spacing w:after="0" w:line="240" w:lineRule="auto"/>
        <w:ind w:right="-284"/>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Плевриты. Этиология и патогенез. Классификация. </w:t>
      </w:r>
    </w:p>
    <w:p w14:paraId="5CDF8F4F" w14:textId="77777777" w:rsidR="00525449" w:rsidRPr="00477401" w:rsidRDefault="00525449" w:rsidP="00494BBA">
      <w:pPr>
        <w:numPr>
          <w:ilvl w:val="0"/>
          <w:numId w:val="14"/>
        </w:numPr>
        <w:spacing w:after="0" w:line="240" w:lineRule="auto"/>
        <w:ind w:right="-284"/>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 Плевриты. Клиника. Значение исследования характера экссудата. Диагностическая и лечебная плевральная пункция. Лечение.</w:t>
      </w:r>
    </w:p>
    <w:p w14:paraId="0789BBD2" w14:textId="77777777" w:rsidR="00525449" w:rsidRPr="00477401" w:rsidRDefault="00525449" w:rsidP="00494BBA">
      <w:pPr>
        <w:numPr>
          <w:ilvl w:val="0"/>
          <w:numId w:val="14"/>
        </w:numPr>
        <w:spacing w:after="0" w:line="240" w:lineRule="auto"/>
        <w:ind w:right="-284"/>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 Дыхательная недостаточность. Эмфизема легких. Определение понятия. Этиология и патогенез. </w:t>
      </w:r>
    </w:p>
    <w:p w14:paraId="49F70CE7" w14:textId="77777777" w:rsidR="00525449" w:rsidRPr="00477401" w:rsidRDefault="00525449" w:rsidP="00494BBA">
      <w:pPr>
        <w:numPr>
          <w:ilvl w:val="0"/>
          <w:numId w:val="14"/>
        </w:numPr>
        <w:spacing w:after="0" w:line="240" w:lineRule="auto"/>
        <w:ind w:right="-284"/>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 Дыхательная недостаточность. Клиника. Диагностика. Течение. Лечение. Профилактика.</w:t>
      </w:r>
    </w:p>
    <w:p w14:paraId="25B6DACD" w14:textId="77777777" w:rsidR="00525449" w:rsidRPr="00477401" w:rsidRDefault="00525449" w:rsidP="00525449">
      <w:pPr>
        <w:spacing w:after="0" w:line="240" w:lineRule="auto"/>
        <w:ind w:left="142" w:right="-284"/>
        <w:jc w:val="both"/>
        <w:rPr>
          <w:rFonts w:ascii="Times New Roman" w:eastAsia="Calibri" w:hAnsi="Times New Roman" w:cs="Times New Roman"/>
          <w:sz w:val="28"/>
          <w:szCs w:val="28"/>
          <w:lang w:eastAsia="ru-RU"/>
        </w:rPr>
      </w:pPr>
    </w:p>
    <w:p w14:paraId="72F4BEFD" w14:textId="77777777" w:rsidR="00525449" w:rsidRPr="00477401" w:rsidRDefault="00525449" w:rsidP="00525449">
      <w:pPr>
        <w:spacing w:after="0" w:line="240" w:lineRule="auto"/>
        <w:jc w:val="center"/>
        <w:rPr>
          <w:rFonts w:ascii="Times New Roman" w:eastAsia="Calibri" w:hAnsi="Times New Roman" w:cs="Times New Roman"/>
          <w:b/>
          <w:sz w:val="28"/>
          <w:szCs w:val="28"/>
          <w:lang w:eastAsia="ru-RU"/>
        </w:rPr>
      </w:pPr>
      <w:r w:rsidRPr="00477401">
        <w:rPr>
          <w:rFonts w:ascii="Times New Roman" w:eastAsia="Calibri" w:hAnsi="Times New Roman" w:cs="Times New Roman"/>
          <w:b/>
          <w:sz w:val="28"/>
          <w:szCs w:val="28"/>
          <w:lang w:eastAsia="ru-RU"/>
        </w:rPr>
        <w:t>ТЕСТОВЫЕ ЗАДАНИЯ:</w:t>
      </w:r>
    </w:p>
    <w:p w14:paraId="324FEBEB" w14:textId="77777777" w:rsidR="00525449" w:rsidRPr="00477401" w:rsidRDefault="00525449" w:rsidP="00525449">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p>
    <w:p w14:paraId="3F1A6186" w14:textId="77777777" w:rsidR="00525449" w:rsidRPr="00477401" w:rsidRDefault="00525449" w:rsidP="00525449">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r w:rsidRPr="00477401">
        <w:rPr>
          <w:rFonts w:ascii="Times New Roman" w:eastAsia="Calibri" w:hAnsi="Times New Roman" w:cs="Times New Roman"/>
          <w:b/>
          <w:sz w:val="28"/>
          <w:szCs w:val="28"/>
          <w:lang w:eastAsia="ru-RU"/>
        </w:rPr>
        <w:t xml:space="preserve">      Выберите только один правильный ответ</w:t>
      </w:r>
    </w:p>
    <w:p w14:paraId="721C32A2" w14:textId="77777777" w:rsidR="00525449" w:rsidRPr="00477401" w:rsidRDefault="00525449" w:rsidP="00525449">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p>
    <w:p w14:paraId="3ECF72B4" w14:textId="77777777" w:rsidR="00525449" w:rsidRPr="00477401" w:rsidRDefault="00525449" w:rsidP="00494BBA">
      <w:pPr>
        <w:numPr>
          <w:ilvl w:val="0"/>
          <w:numId w:val="15"/>
        </w:numPr>
        <w:spacing w:after="0" w:line="240" w:lineRule="auto"/>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ИССЛЕДОВАНИЕ БОЛЬНОГО НАЧИНАЕТСЯ С (СО)</w:t>
      </w:r>
    </w:p>
    <w:p w14:paraId="377034FD" w14:textId="77777777" w:rsidR="00525449" w:rsidRPr="00477401" w:rsidRDefault="00525449" w:rsidP="00525449">
      <w:pPr>
        <w:tabs>
          <w:tab w:val="num" w:pos="-360"/>
        </w:tabs>
        <w:spacing w:after="0" w:line="240" w:lineRule="auto"/>
        <w:ind w:left="680"/>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1) исследования сердечно-сосудистой системы</w:t>
      </w:r>
    </w:p>
    <w:p w14:paraId="66ADA054" w14:textId="77777777" w:rsidR="00525449" w:rsidRPr="00477401" w:rsidRDefault="00525449" w:rsidP="00525449">
      <w:pPr>
        <w:tabs>
          <w:tab w:val="num" w:pos="-360"/>
        </w:tabs>
        <w:spacing w:after="0" w:line="240" w:lineRule="auto"/>
        <w:ind w:left="680"/>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2) исследования дыхательной системы</w:t>
      </w:r>
    </w:p>
    <w:p w14:paraId="2DECAF3A" w14:textId="77777777" w:rsidR="00525449" w:rsidRPr="00477401" w:rsidRDefault="00525449" w:rsidP="00525449">
      <w:pPr>
        <w:tabs>
          <w:tab w:val="num" w:pos="-360"/>
        </w:tabs>
        <w:spacing w:after="0" w:line="240" w:lineRule="auto"/>
        <w:ind w:left="680"/>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3) выяснения жалоб больного</w:t>
      </w:r>
    </w:p>
    <w:p w14:paraId="6C0B0F72" w14:textId="77777777" w:rsidR="00525449" w:rsidRPr="00477401" w:rsidRDefault="00525449" w:rsidP="00525449">
      <w:pPr>
        <w:tabs>
          <w:tab w:val="num" w:pos="-360"/>
        </w:tabs>
        <w:spacing w:after="0" w:line="240" w:lineRule="auto"/>
        <w:ind w:left="680"/>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4) сбора анамнеза</w:t>
      </w:r>
    </w:p>
    <w:p w14:paraId="7F5C7E46" w14:textId="77777777" w:rsidR="00525449" w:rsidRPr="00477401" w:rsidRDefault="00525449" w:rsidP="00525449">
      <w:pPr>
        <w:tabs>
          <w:tab w:val="num" w:pos="-360"/>
        </w:tabs>
        <w:spacing w:after="0" w:line="240" w:lineRule="auto"/>
        <w:rPr>
          <w:rFonts w:ascii="Times New Roman" w:eastAsia="Calibri" w:hAnsi="Times New Roman" w:cs="Times New Roman"/>
          <w:sz w:val="28"/>
          <w:szCs w:val="28"/>
          <w:lang w:eastAsia="ru-RU"/>
        </w:rPr>
      </w:pPr>
    </w:p>
    <w:p w14:paraId="1A6538FF" w14:textId="77777777" w:rsidR="00525449" w:rsidRPr="00477401" w:rsidRDefault="00525449" w:rsidP="00494BBA">
      <w:pPr>
        <w:numPr>
          <w:ilvl w:val="0"/>
          <w:numId w:val="15"/>
        </w:numPr>
        <w:spacing w:after="0" w:line="240" w:lineRule="auto"/>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ПРИ БРОНХИАЛЬНОЙ АСТМЕ НАБЛЮДАЕТСЯ ОДЫШКА</w:t>
      </w:r>
    </w:p>
    <w:p w14:paraId="384841F7" w14:textId="77777777" w:rsidR="00525449" w:rsidRPr="00477401" w:rsidRDefault="00525449" w:rsidP="00525449">
      <w:pPr>
        <w:widowControl w:val="0"/>
        <w:autoSpaceDE w:val="0"/>
        <w:autoSpaceDN w:val="0"/>
        <w:adjustRightInd w:val="0"/>
        <w:spacing w:after="0" w:line="240" w:lineRule="auto"/>
        <w:ind w:left="680"/>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1) инспираторная</w:t>
      </w:r>
    </w:p>
    <w:p w14:paraId="47176477" w14:textId="77777777" w:rsidR="00525449" w:rsidRPr="00477401" w:rsidRDefault="00525449" w:rsidP="00525449">
      <w:pPr>
        <w:widowControl w:val="0"/>
        <w:autoSpaceDE w:val="0"/>
        <w:autoSpaceDN w:val="0"/>
        <w:adjustRightInd w:val="0"/>
        <w:spacing w:after="0" w:line="240" w:lineRule="auto"/>
        <w:ind w:left="680"/>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2) экспираторная</w:t>
      </w:r>
    </w:p>
    <w:p w14:paraId="67760ADC" w14:textId="77777777" w:rsidR="00525449" w:rsidRPr="00477401" w:rsidRDefault="00525449" w:rsidP="00525449">
      <w:pPr>
        <w:widowControl w:val="0"/>
        <w:autoSpaceDE w:val="0"/>
        <w:autoSpaceDN w:val="0"/>
        <w:adjustRightInd w:val="0"/>
        <w:spacing w:after="0" w:line="240" w:lineRule="auto"/>
        <w:ind w:left="680"/>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3) смешанная</w:t>
      </w:r>
    </w:p>
    <w:p w14:paraId="368B8DC3" w14:textId="77777777" w:rsidR="00525449" w:rsidRPr="00477401" w:rsidRDefault="00525449" w:rsidP="00525449">
      <w:pPr>
        <w:widowControl w:val="0"/>
        <w:autoSpaceDE w:val="0"/>
        <w:autoSpaceDN w:val="0"/>
        <w:adjustRightInd w:val="0"/>
        <w:spacing w:after="0" w:line="240" w:lineRule="auto"/>
        <w:ind w:left="680"/>
        <w:rPr>
          <w:rFonts w:ascii="Times New Roman" w:eastAsia="Calibri" w:hAnsi="Times New Roman" w:cs="Times New Roman"/>
          <w:sz w:val="28"/>
          <w:szCs w:val="28"/>
          <w:lang w:eastAsia="ru-RU"/>
        </w:rPr>
      </w:pPr>
    </w:p>
    <w:p w14:paraId="22CA44A3" w14:textId="77777777" w:rsidR="00525449" w:rsidRPr="00477401" w:rsidRDefault="00525449" w:rsidP="00494BBA">
      <w:pPr>
        <w:widowControl w:val="0"/>
        <w:numPr>
          <w:ilvl w:val="0"/>
          <w:numId w:val="15"/>
        </w:numPr>
        <w:autoSpaceDE w:val="0"/>
        <w:autoSpaceDN w:val="0"/>
        <w:adjustRightInd w:val="0"/>
        <w:spacing w:after="0" w:line="240" w:lineRule="auto"/>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ДЛЯ ЭМФИЗЕМЫ ХАРАКТЕРНА ГРУДНАЯ КЛЕТКА</w:t>
      </w:r>
    </w:p>
    <w:p w14:paraId="44B7F00A" w14:textId="77777777" w:rsidR="00525449" w:rsidRPr="00477401" w:rsidRDefault="00525449" w:rsidP="0052544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1) </w:t>
      </w:r>
      <w:proofErr w:type="spellStart"/>
      <w:r w:rsidRPr="00477401">
        <w:rPr>
          <w:rFonts w:ascii="Times New Roman" w:eastAsia="Calibri" w:hAnsi="Times New Roman" w:cs="Times New Roman"/>
          <w:sz w:val="28"/>
          <w:szCs w:val="28"/>
          <w:lang w:eastAsia="ru-RU"/>
        </w:rPr>
        <w:t>гиперстеническая</w:t>
      </w:r>
      <w:proofErr w:type="spellEnd"/>
    </w:p>
    <w:p w14:paraId="5F808CC4" w14:textId="77777777" w:rsidR="00525449" w:rsidRPr="00477401" w:rsidRDefault="00525449" w:rsidP="0052544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2) паралитическая</w:t>
      </w:r>
    </w:p>
    <w:p w14:paraId="61A532F0" w14:textId="77777777" w:rsidR="00525449" w:rsidRPr="00477401" w:rsidRDefault="00525449" w:rsidP="0052544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3) воронкообразная</w:t>
      </w:r>
    </w:p>
    <w:p w14:paraId="19A00512" w14:textId="77777777" w:rsidR="00525449" w:rsidRPr="00477401" w:rsidRDefault="00525449" w:rsidP="0052544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4) бочкообразная</w:t>
      </w:r>
    </w:p>
    <w:p w14:paraId="2AEF3BE3" w14:textId="77777777" w:rsidR="00525449" w:rsidRPr="00477401" w:rsidRDefault="00525449" w:rsidP="0052544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p>
    <w:p w14:paraId="36D93DB8" w14:textId="77777777" w:rsidR="00525449" w:rsidRPr="00477401" w:rsidRDefault="00525449" w:rsidP="00494BBA">
      <w:pPr>
        <w:widowControl w:val="0"/>
        <w:numPr>
          <w:ilvl w:val="0"/>
          <w:numId w:val="15"/>
        </w:numPr>
        <w:autoSpaceDE w:val="0"/>
        <w:autoSpaceDN w:val="0"/>
        <w:adjustRightInd w:val="0"/>
        <w:spacing w:after="0" w:line="240" w:lineRule="auto"/>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ОСЛАБЛЕНИЕ ГОЛОСОВОГО ДРОЖАНИЯ ОПРЕДЕЛЯЕТСЯ ПРИ</w:t>
      </w:r>
    </w:p>
    <w:p w14:paraId="472195E8" w14:textId="77777777" w:rsidR="00525449" w:rsidRPr="00477401" w:rsidRDefault="00525449" w:rsidP="0052544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1) эмфиземе легких</w:t>
      </w:r>
    </w:p>
    <w:p w14:paraId="6E80CBDB" w14:textId="77777777" w:rsidR="00525449" w:rsidRPr="00477401" w:rsidRDefault="00525449" w:rsidP="0052544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2) бронхите</w:t>
      </w:r>
    </w:p>
    <w:p w14:paraId="5E1983F2" w14:textId="77777777" w:rsidR="00525449" w:rsidRPr="00477401" w:rsidRDefault="00525449" w:rsidP="0052544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lastRenderedPageBreak/>
        <w:t>3) пневмонии</w:t>
      </w:r>
    </w:p>
    <w:p w14:paraId="13E7D0A1" w14:textId="77777777" w:rsidR="00525449" w:rsidRPr="00477401" w:rsidRDefault="00525449" w:rsidP="0052544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4) синдроме компрессионного ателектаза</w:t>
      </w:r>
    </w:p>
    <w:p w14:paraId="3F3B71AD" w14:textId="77777777" w:rsidR="00525449" w:rsidRPr="00477401" w:rsidRDefault="00525449" w:rsidP="0052544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p>
    <w:p w14:paraId="6684D4BC" w14:textId="77777777" w:rsidR="00525449" w:rsidRPr="00477401" w:rsidRDefault="00525449" w:rsidP="00494BBA">
      <w:pPr>
        <w:widowControl w:val="0"/>
        <w:numPr>
          <w:ilvl w:val="0"/>
          <w:numId w:val="15"/>
        </w:numPr>
        <w:autoSpaceDE w:val="0"/>
        <w:autoSpaceDN w:val="0"/>
        <w:adjustRightInd w:val="0"/>
        <w:spacing w:after="0" w:line="240" w:lineRule="auto"/>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У СИЛЕНИЕ ГОЛОСОВОГО ДРОЖАНИЯ НАБЛЮДАЕТСЯ ПРИ</w:t>
      </w:r>
    </w:p>
    <w:p w14:paraId="10E216CD" w14:textId="77777777" w:rsidR="00525449" w:rsidRPr="00477401" w:rsidRDefault="00525449" w:rsidP="0052544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1) синдроме бронхиальной обструкции</w:t>
      </w:r>
    </w:p>
    <w:p w14:paraId="4C917C88" w14:textId="77777777" w:rsidR="00525449" w:rsidRPr="00477401" w:rsidRDefault="00525449" w:rsidP="0052544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2) синдроме пневмоторакса</w:t>
      </w:r>
    </w:p>
    <w:p w14:paraId="046340E1" w14:textId="77777777" w:rsidR="00525449" w:rsidRPr="00477401" w:rsidRDefault="00525449" w:rsidP="0052544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3) синдроме </w:t>
      </w:r>
      <w:proofErr w:type="spellStart"/>
      <w:r w:rsidRPr="00477401">
        <w:rPr>
          <w:rFonts w:ascii="Times New Roman" w:eastAsia="Calibri" w:hAnsi="Times New Roman" w:cs="Times New Roman"/>
          <w:sz w:val="28"/>
          <w:szCs w:val="28"/>
          <w:lang w:eastAsia="ru-RU"/>
        </w:rPr>
        <w:t>обтурационного</w:t>
      </w:r>
      <w:proofErr w:type="spellEnd"/>
      <w:r w:rsidRPr="00477401">
        <w:rPr>
          <w:rFonts w:ascii="Times New Roman" w:eastAsia="Calibri" w:hAnsi="Times New Roman" w:cs="Times New Roman"/>
          <w:sz w:val="28"/>
          <w:szCs w:val="28"/>
          <w:lang w:eastAsia="ru-RU"/>
        </w:rPr>
        <w:t xml:space="preserve"> ателектаза</w:t>
      </w:r>
    </w:p>
    <w:p w14:paraId="6EBCB88C" w14:textId="77777777" w:rsidR="00525449" w:rsidRPr="00477401" w:rsidRDefault="00525449" w:rsidP="0052544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4) абсцессе легких (стадия опорожнения)</w:t>
      </w:r>
    </w:p>
    <w:p w14:paraId="5900D7A2" w14:textId="77777777" w:rsidR="00525449" w:rsidRPr="00477401" w:rsidRDefault="00525449" w:rsidP="0052544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5) синдроме гидроторакса</w:t>
      </w:r>
    </w:p>
    <w:p w14:paraId="105D3699" w14:textId="77777777" w:rsidR="00525449" w:rsidRPr="00477401" w:rsidRDefault="00525449" w:rsidP="0052544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p>
    <w:p w14:paraId="63044FC4" w14:textId="77777777" w:rsidR="00525449" w:rsidRPr="00477401" w:rsidRDefault="00525449" w:rsidP="00494BBA">
      <w:pPr>
        <w:widowControl w:val="0"/>
        <w:numPr>
          <w:ilvl w:val="0"/>
          <w:numId w:val="15"/>
        </w:numPr>
        <w:autoSpaceDE w:val="0"/>
        <w:autoSpaceDN w:val="0"/>
        <w:adjustRightInd w:val="0"/>
        <w:spacing w:after="0" w:line="240" w:lineRule="auto"/>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ЦЕЛЬЮ СРАВНИТЕЛЬНОЙ ПЕРКУССИИ ЯВЛЯЕТСЯ</w:t>
      </w:r>
    </w:p>
    <w:p w14:paraId="3774F748" w14:textId="77777777" w:rsidR="00525449" w:rsidRPr="00477401" w:rsidRDefault="00525449" w:rsidP="0052544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1) определение границ легких</w:t>
      </w:r>
    </w:p>
    <w:p w14:paraId="1D3F6046" w14:textId="77777777" w:rsidR="00525449" w:rsidRPr="00477401" w:rsidRDefault="00525449" w:rsidP="0052544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2) определение наличия патологического очага</w:t>
      </w:r>
    </w:p>
    <w:p w14:paraId="235D0C1D" w14:textId="77777777" w:rsidR="00525449" w:rsidRPr="00477401" w:rsidRDefault="00525449" w:rsidP="0052544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3) определение подвижности нижнего края легких</w:t>
      </w:r>
    </w:p>
    <w:p w14:paraId="43A66E3B" w14:textId="77777777" w:rsidR="00525449" w:rsidRPr="00477401" w:rsidRDefault="00525449" w:rsidP="0052544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p>
    <w:p w14:paraId="62DFA207" w14:textId="77777777" w:rsidR="00525449" w:rsidRPr="00477401" w:rsidRDefault="00525449" w:rsidP="00494BBA">
      <w:pPr>
        <w:widowControl w:val="0"/>
        <w:numPr>
          <w:ilvl w:val="0"/>
          <w:numId w:val="15"/>
        </w:numPr>
        <w:autoSpaceDE w:val="0"/>
        <w:autoSpaceDN w:val="0"/>
        <w:adjustRightInd w:val="0"/>
        <w:spacing w:after="0" w:line="240" w:lineRule="auto"/>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 НАД ЛЕГКИМИ У ЗДОРОВЫХ ЛЮДЕЙ МОЖНО УСЛЫШАТЬ ПРИ АУСКУЛЬТАЦИИ</w:t>
      </w:r>
    </w:p>
    <w:p w14:paraId="3857C328" w14:textId="77777777" w:rsidR="00525449" w:rsidRPr="00477401" w:rsidRDefault="00525449" w:rsidP="0052544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1) нормальное везикулярное дыхание</w:t>
      </w:r>
    </w:p>
    <w:p w14:paraId="19E69C7E" w14:textId="77777777" w:rsidR="00525449" w:rsidRPr="00477401" w:rsidRDefault="00525449" w:rsidP="0052544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2) ослабленное везикулярное дыхание</w:t>
      </w:r>
    </w:p>
    <w:p w14:paraId="3F0E41C6" w14:textId="77777777" w:rsidR="00525449" w:rsidRPr="00477401" w:rsidRDefault="00525449" w:rsidP="0052544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3) усиленное везикулярное дыхание</w:t>
      </w:r>
    </w:p>
    <w:p w14:paraId="20FE2505" w14:textId="77777777" w:rsidR="00525449" w:rsidRPr="00477401" w:rsidRDefault="00525449" w:rsidP="0052544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4) бронхиальное дыхание</w:t>
      </w:r>
    </w:p>
    <w:p w14:paraId="50DEED5C" w14:textId="77777777" w:rsidR="00525449" w:rsidRPr="00477401" w:rsidRDefault="00525449" w:rsidP="0052544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p>
    <w:p w14:paraId="1344B346" w14:textId="77777777" w:rsidR="00525449" w:rsidRPr="00477401" w:rsidRDefault="00525449" w:rsidP="00494BBA">
      <w:pPr>
        <w:widowControl w:val="0"/>
        <w:numPr>
          <w:ilvl w:val="0"/>
          <w:numId w:val="15"/>
        </w:numPr>
        <w:autoSpaceDE w:val="0"/>
        <w:autoSpaceDN w:val="0"/>
        <w:adjustRightInd w:val="0"/>
        <w:spacing w:after="0" w:line="240" w:lineRule="auto"/>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 КРЕПИТАЦИЮ МОЖНО УСЛЫШАТЬ</w:t>
      </w:r>
    </w:p>
    <w:p w14:paraId="4D9E3788" w14:textId="77777777" w:rsidR="00525449" w:rsidRPr="00477401" w:rsidRDefault="00525449" w:rsidP="0052544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1) только на вдохе</w:t>
      </w:r>
    </w:p>
    <w:p w14:paraId="49C53199" w14:textId="77777777" w:rsidR="00525449" w:rsidRPr="00477401" w:rsidRDefault="00525449" w:rsidP="0052544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2) только на выдохе</w:t>
      </w:r>
    </w:p>
    <w:p w14:paraId="2D0CA894" w14:textId="77777777" w:rsidR="00525449" w:rsidRPr="00477401" w:rsidRDefault="00525449" w:rsidP="0052544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3) при вдохе и выдохе</w:t>
      </w:r>
    </w:p>
    <w:p w14:paraId="59AC021E" w14:textId="77777777" w:rsidR="00525449" w:rsidRPr="00477401" w:rsidRDefault="00525449" w:rsidP="0052544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p>
    <w:p w14:paraId="36DA1643" w14:textId="77777777" w:rsidR="00525449" w:rsidRPr="00477401" w:rsidRDefault="00525449" w:rsidP="00494BBA">
      <w:pPr>
        <w:widowControl w:val="0"/>
        <w:numPr>
          <w:ilvl w:val="0"/>
          <w:numId w:val="15"/>
        </w:numPr>
        <w:autoSpaceDE w:val="0"/>
        <w:autoSpaceDN w:val="0"/>
        <w:adjustRightInd w:val="0"/>
        <w:spacing w:after="0" w:line="240" w:lineRule="auto"/>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 ВЛАЖНЫЕ ХРИПЫ ОБРАЗУЮТСЯ</w:t>
      </w:r>
    </w:p>
    <w:p w14:paraId="6794C840" w14:textId="77777777" w:rsidR="00525449" w:rsidRPr="00477401" w:rsidRDefault="00525449" w:rsidP="0052544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1) в альвеолах</w:t>
      </w:r>
    </w:p>
    <w:p w14:paraId="51D33D21" w14:textId="77777777" w:rsidR="00525449" w:rsidRPr="00477401" w:rsidRDefault="00525449" w:rsidP="0052544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2) в бронхах</w:t>
      </w:r>
    </w:p>
    <w:p w14:paraId="2FDCFAD3" w14:textId="77777777" w:rsidR="00525449" w:rsidRPr="00477401" w:rsidRDefault="00525449" w:rsidP="0052544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3) в ротоглотке</w:t>
      </w:r>
    </w:p>
    <w:p w14:paraId="4B8F3057" w14:textId="77777777" w:rsidR="00525449" w:rsidRPr="00477401" w:rsidRDefault="00525449" w:rsidP="0052544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4) в плевральной полости</w:t>
      </w:r>
    </w:p>
    <w:p w14:paraId="4F3E6294" w14:textId="77777777" w:rsidR="00525449" w:rsidRPr="00477401" w:rsidRDefault="00525449" w:rsidP="0052544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p>
    <w:p w14:paraId="2758B3F7" w14:textId="77777777" w:rsidR="00525449" w:rsidRPr="00477401" w:rsidRDefault="00525449" w:rsidP="00494BBA">
      <w:pPr>
        <w:widowControl w:val="0"/>
        <w:numPr>
          <w:ilvl w:val="0"/>
          <w:numId w:val="15"/>
        </w:numPr>
        <w:autoSpaceDE w:val="0"/>
        <w:autoSpaceDN w:val="0"/>
        <w:adjustRightInd w:val="0"/>
        <w:spacing w:after="0" w:line="240" w:lineRule="auto"/>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 ОСНОВНАЯ ПРИЧИНА РАЗВИТИЯ ОСТРОГО БРОНХИТА </w:t>
      </w:r>
    </w:p>
    <w:p w14:paraId="10FCC94C" w14:textId="77777777" w:rsidR="00525449" w:rsidRPr="00477401" w:rsidRDefault="00525449" w:rsidP="0052544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1) алкоголизм </w:t>
      </w:r>
    </w:p>
    <w:p w14:paraId="4CC335C9" w14:textId="77777777" w:rsidR="00525449" w:rsidRPr="00477401" w:rsidRDefault="00525449" w:rsidP="0052544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2) курение </w:t>
      </w:r>
    </w:p>
    <w:p w14:paraId="77F33D4D" w14:textId="77777777" w:rsidR="00525449" w:rsidRPr="00477401" w:rsidRDefault="00525449" w:rsidP="0052544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3) ОРВИ </w:t>
      </w:r>
    </w:p>
    <w:p w14:paraId="4983B8A5" w14:textId="77777777" w:rsidR="00525449" w:rsidRPr="00477401" w:rsidRDefault="00525449" w:rsidP="0052544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4) переохлаждение</w:t>
      </w:r>
    </w:p>
    <w:p w14:paraId="5D4F6D94" w14:textId="77777777" w:rsidR="00525449" w:rsidRPr="00477401" w:rsidRDefault="00525449" w:rsidP="0052544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p>
    <w:p w14:paraId="4B2BA639" w14:textId="77777777" w:rsidR="00525449" w:rsidRPr="00477401" w:rsidRDefault="00525449" w:rsidP="00494BBA">
      <w:pPr>
        <w:widowControl w:val="0"/>
        <w:numPr>
          <w:ilvl w:val="0"/>
          <w:numId w:val="15"/>
        </w:numPr>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 ПРИ ХРОНИЧЕСКОМ БРОНХИТЕ ОТМЕЧАЕТСЯ КАШЕЛЬ С МОКРОТОЙ </w:t>
      </w:r>
    </w:p>
    <w:p w14:paraId="6494C247" w14:textId="77777777" w:rsidR="00525449" w:rsidRPr="00477401" w:rsidRDefault="00525449" w:rsidP="00525449">
      <w:pPr>
        <w:widowControl w:val="0"/>
        <w:autoSpaceDE w:val="0"/>
        <w:autoSpaceDN w:val="0"/>
        <w:adjustRightInd w:val="0"/>
        <w:spacing w:after="0" w:line="240" w:lineRule="auto"/>
        <w:ind w:left="720"/>
        <w:contextualSpacing/>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1) 2 мес. не менее 2-х лет </w:t>
      </w:r>
    </w:p>
    <w:p w14:paraId="39EE1B60" w14:textId="77777777" w:rsidR="00525449" w:rsidRPr="00477401" w:rsidRDefault="00525449" w:rsidP="00525449">
      <w:pPr>
        <w:widowControl w:val="0"/>
        <w:autoSpaceDE w:val="0"/>
        <w:autoSpaceDN w:val="0"/>
        <w:adjustRightInd w:val="0"/>
        <w:spacing w:after="0" w:line="240" w:lineRule="auto"/>
        <w:ind w:left="720"/>
        <w:contextualSpacing/>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2) 3 мес. не менее 2-х лет </w:t>
      </w:r>
    </w:p>
    <w:p w14:paraId="7E9CF5D5" w14:textId="77777777" w:rsidR="00525449" w:rsidRPr="00477401" w:rsidRDefault="00525449" w:rsidP="00525449">
      <w:pPr>
        <w:widowControl w:val="0"/>
        <w:autoSpaceDE w:val="0"/>
        <w:autoSpaceDN w:val="0"/>
        <w:adjustRightInd w:val="0"/>
        <w:spacing w:after="0" w:line="240" w:lineRule="auto"/>
        <w:ind w:left="720"/>
        <w:contextualSpacing/>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3) 3 мес. не менее 3-х лет </w:t>
      </w:r>
    </w:p>
    <w:p w14:paraId="668FE2EA" w14:textId="77777777" w:rsidR="00525449" w:rsidRPr="00477401" w:rsidRDefault="00525449" w:rsidP="00525449">
      <w:pPr>
        <w:widowControl w:val="0"/>
        <w:autoSpaceDE w:val="0"/>
        <w:autoSpaceDN w:val="0"/>
        <w:adjustRightInd w:val="0"/>
        <w:spacing w:after="0" w:line="240" w:lineRule="auto"/>
        <w:ind w:left="720"/>
        <w:contextualSpacing/>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lastRenderedPageBreak/>
        <w:t>4) 4 мес. не менее 3-х лет</w:t>
      </w:r>
    </w:p>
    <w:p w14:paraId="390112A2" w14:textId="77777777" w:rsidR="00525449" w:rsidRPr="00477401" w:rsidRDefault="00525449" w:rsidP="00525449">
      <w:pPr>
        <w:widowControl w:val="0"/>
        <w:autoSpaceDE w:val="0"/>
        <w:autoSpaceDN w:val="0"/>
        <w:adjustRightInd w:val="0"/>
        <w:spacing w:after="0" w:line="240" w:lineRule="auto"/>
        <w:ind w:left="720"/>
        <w:contextualSpacing/>
        <w:rPr>
          <w:rFonts w:ascii="Times New Roman" w:eastAsia="Calibri" w:hAnsi="Times New Roman" w:cs="Times New Roman"/>
          <w:sz w:val="28"/>
          <w:szCs w:val="28"/>
          <w:lang w:eastAsia="ru-RU"/>
        </w:rPr>
      </w:pPr>
    </w:p>
    <w:p w14:paraId="7934B2B4" w14:textId="77777777" w:rsidR="00525449" w:rsidRPr="00477401" w:rsidRDefault="00525449" w:rsidP="00494BBA">
      <w:pPr>
        <w:widowControl w:val="0"/>
        <w:numPr>
          <w:ilvl w:val="0"/>
          <w:numId w:val="15"/>
        </w:numPr>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 ОСНОВНАЯ ПРИЧИНА РАЗВИТИЯ ХРОНИЧЕСКОГО БРОНХИТА </w:t>
      </w:r>
    </w:p>
    <w:p w14:paraId="75B8AC22" w14:textId="77777777" w:rsidR="00525449" w:rsidRPr="00477401" w:rsidRDefault="00525449" w:rsidP="00525449">
      <w:pPr>
        <w:widowControl w:val="0"/>
        <w:autoSpaceDE w:val="0"/>
        <w:autoSpaceDN w:val="0"/>
        <w:adjustRightInd w:val="0"/>
        <w:spacing w:after="0" w:line="240" w:lineRule="auto"/>
        <w:ind w:left="502"/>
        <w:contextualSpacing/>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1) курение </w:t>
      </w:r>
    </w:p>
    <w:p w14:paraId="48B08139" w14:textId="77777777" w:rsidR="00525449" w:rsidRPr="00477401" w:rsidRDefault="00525449" w:rsidP="00525449">
      <w:pPr>
        <w:widowControl w:val="0"/>
        <w:autoSpaceDE w:val="0"/>
        <w:autoSpaceDN w:val="0"/>
        <w:adjustRightInd w:val="0"/>
        <w:spacing w:after="0" w:line="240" w:lineRule="auto"/>
        <w:ind w:left="502"/>
        <w:contextualSpacing/>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2) ОРВИ </w:t>
      </w:r>
    </w:p>
    <w:p w14:paraId="365A3EB3" w14:textId="77777777" w:rsidR="00525449" w:rsidRPr="00477401" w:rsidRDefault="00525449" w:rsidP="00525449">
      <w:pPr>
        <w:widowControl w:val="0"/>
        <w:autoSpaceDE w:val="0"/>
        <w:autoSpaceDN w:val="0"/>
        <w:adjustRightInd w:val="0"/>
        <w:spacing w:after="0" w:line="240" w:lineRule="auto"/>
        <w:ind w:left="502"/>
        <w:contextualSpacing/>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3) переохлаждение </w:t>
      </w:r>
    </w:p>
    <w:p w14:paraId="3F242E72" w14:textId="77777777" w:rsidR="00525449" w:rsidRPr="00477401" w:rsidRDefault="00525449" w:rsidP="00525449">
      <w:pPr>
        <w:widowControl w:val="0"/>
        <w:autoSpaceDE w:val="0"/>
        <w:autoSpaceDN w:val="0"/>
        <w:adjustRightInd w:val="0"/>
        <w:spacing w:after="0" w:line="240" w:lineRule="auto"/>
        <w:ind w:left="502"/>
        <w:contextualSpacing/>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4) гиповитаминоз</w:t>
      </w:r>
    </w:p>
    <w:p w14:paraId="6A16A7F3" w14:textId="77777777" w:rsidR="00525449" w:rsidRPr="00477401" w:rsidRDefault="00525449" w:rsidP="00525449">
      <w:pPr>
        <w:widowControl w:val="0"/>
        <w:autoSpaceDE w:val="0"/>
        <w:autoSpaceDN w:val="0"/>
        <w:adjustRightInd w:val="0"/>
        <w:spacing w:after="0" w:line="240" w:lineRule="auto"/>
        <w:ind w:left="502"/>
        <w:contextualSpacing/>
        <w:rPr>
          <w:rFonts w:ascii="Times New Roman" w:eastAsia="Calibri" w:hAnsi="Times New Roman" w:cs="Times New Roman"/>
          <w:sz w:val="28"/>
          <w:szCs w:val="28"/>
          <w:lang w:eastAsia="ru-RU"/>
        </w:rPr>
      </w:pPr>
    </w:p>
    <w:p w14:paraId="0235FBA2" w14:textId="77777777" w:rsidR="00525449" w:rsidRPr="00477401" w:rsidRDefault="00525449" w:rsidP="00494BBA">
      <w:pPr>
        <w:widowControl w:val="0"/>
        <w:numPr>
          <w:ilvl w:val="0"/>
          <w:numId w:val="15"/>
        </w:numPr>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 ДАННЫЕ АУСКУЛЬТАЦИИ ПРИ БРОНХИТЕ </w:t>
      </w:r>
    </w:p>
    <w:p w14:paraId="6C032DF8" w14:textId="77777777" w:rsidR="00525449" w:rsidRPr="00477401" w:rsidRDefault="00525449" w:rsidP="00525449">
      <w:pPr>
        <w:widowControl w:val="0"/>
        <w:autoSpaceDE w:val="0"/>
        <w:autoSpaceDN w:val="0"/>
        <w:adjustRightInd w:val="0"/>
        <w:spacing w:after="0" w:line="240" w:lineRule="auto"/>
        <w:ind w:left="502"/>
        <w:contextualSpacing/>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1) бронхиальное дыхание </w:t>
      </w:r>
    </w:p>
    <w:p w14:paraId="5107852C" w14:textId="77777777" w:rsidR="00525449" w:rsidRPr="00477401" w:rsidRDefault="00525449" w:rsidP="00525449">
      <w:pPr>
        <w:widowControl w:val="0"/>
        <w:autoSpaceDE w:val="0"/>
        <w:autoSpaceDN w:val="0"/>
        <w:adjustRightInd w:val="0"/>
        <w:spacing w:after="0" w:line="240" w:lineRule="auto"/>
        <w:ind w:left="502"/>
        <w:contextualSpacing/>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2) крепитация </w:t>
      </w:r>
    </w:p>
    <w:p w14:paraId="288CC021" w14:textId="77777777" w:rsidR="00525449" w:rsidRPr="00477401" w:rsidRDefault="00525449" w:rsidP="00525449">
      <w:pPr>
        <w:widowControl w:val="0"/>
        <w:autoSpaceDE w:val="0"/>
        <w:autoSpaceDN w:val="0"/>
        <w:adjustRightInd w:val="0"/>
        <w:spacing w:after="0" w:line="240" w:lineRule="auto"/>
        <w:ind w:left="502"/>
        <w:contextualSpacing/>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3) сухие и влажные хрипы </w:t>
      </w:r>
    </w:p>
    <w:p w14:paraId="3AB36EFB" w14:textId="77777777" w:rsidR="00525449" w:rsidRPr="00477401" w:rsidRDefault="00525449" w:rsidP="00525449">
      <w:pPr>
        <w:widowControl w:val="0"/>
        <w:autoSpaceDE w:val="0"/>
        <w:autoSpaceDN w:val="0"/>
        <w:adjustRightInd w:val="0"/>
        <w:spacing w:after="0" w:line="240" w:lineRule="auto"/>
        <w:ind w:left="502"/>
        <w:contextualSpacing/>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4) шум трения плевры</w:t>
      </w:r>
    </w:p>
    <w:p w14:paraId="10B5677B" w14:textId="77777777" w:rsidR="00525449" w:rsidRPr="00477401" w:rsidRDefault="00525449" w:rsidP="00525449">
      <w:pPr>
        <w:widowControl w:val="0"/>
        <w:autoSpaceDE w:val="0"/>
        <w:autoSpaceDN w:val="0"/>
        <w:adjustRightInd w:val="0"/>
        <w:spacing w:after="0" w:line="240" w:lineRule="auto"/>
        <w:ind w:left="502"/>
        <w:contextualSpacing/>
        <w:rPr>
          <w:rFonts w:ascii="Times New Roman" w:eastAsia="Calibri" w:hAnsi="Times New Roman" w:cs="Times New Roman"/>
          <w:sz w:val="28"/>
          <w:szCs w:val="28"/>
          <w:lang w:eastAsia="ru-RU"/>
        </w:rPr>
      </w:pPr>
    </w:p>
    <w:p w14:paraId="1A4F9A6D" w14:textId="77777777" w:rsidR="00525449" w:rsidRPr="00477401" w:rsidRDefault="00525449" w:rsidP="00494BBA">
      <w:pPr>
        <w:widowControl w:val="0"/>
        <w:numPr>
          <w:ilvl w:val="0"/>
          <w:numId w:val="15"/>
        </w:numPr>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 ОСНОВНАЯ ЖАЛОБА ПАЦИЕНТА ПРИ БРОНХИАЛЬНОЙ АСТМЕ 1) боль в грудной клетке </w:t>
      </w:r>
    </w:p>
    <w:p w14:paraId="7AE3F8AC" w14:textId="77777777" w:rsidR="00525449" w:rsidRPr="00477401" w:rsidRDefault="00525449" w:rsidP="00525449">
      <w:pPr>
        <w:widowControl w:val="0"/>
        <w:autoSpaceDE w:val="0"/>
        <w:autoSpaceDN w:val="0"/>
        <w:adjustRightInd w:val="0"/>
        <w:spacing w:after="0" w:line="240" w:lineRule="auto"/>
        <w:ind w:left="502"/>
        <w:contextualSpacing/>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2) кашель с гнойной мокротой </w:t>
      </w:r>
    </w:p>
    <w:p w14:paraId="16C7DDB7" w14:textId="77777777" w:rsidR="00525449" w:rsidRPr="00477401" w:rsidRDefault="00525449" w:rsidP="00525449">
      <w:pPr>
        <w:widowControl w:val="0"/>
        <w:autoSpaceDE w:val="0"/>
        <w:autoSpaceDN w:val="0"/>
        <w:adjustRightInd w:val="0"/>
        <w:spacing w:after="0" w:line="240" w:lineRule="auto"/>
        <w:ind w:left="502"/>
        <w:contextualSpacing/>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3) приступ удушья </w:t>
      </w:r>
    </w:p>
    <w:p w14:paraId="0C917972" w14:textId="77777777" w:rsidR="00525449" w:rsidRPr="00477401" w:rsidRDefault="00525449" w:rsidP="00525449">
      <w:pPr>
        <w:widowControl w:val="0"/>
        <w:autoSpaceDE w:val="0"/>
        <w:autoSpaceDN w:val="0"/>
        <w:adjustRightInd w:val="0"/>
        <w:spacing w:after="0" w:line="240" w:lineRule="auto"/>
        <w:ind w:left="502"/>
        <w:contextualSpacing/>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4) кровохарканье</w:t>
      </w:r>
    </w:p>
    <w:p w14:paraId="43ECB439" w14:textId="77777777" w:rsidR="00525449" w:rsidRPr="00477401" w:rsidRDefault="00525449" w:rsidP="00525449">
      <w:pPr>
        <w:widowControl w:val="0"/>
        <w:autoSpaceDE w:val="0"/>
        <w:autoSpaceDN w:val="0"/>
        <w:adjustRightInd w:val="0"/>
        <w:spacing w:after="0" w:line="240" w:lineRule="auto"/>
        <w:ind w:left="502"/>
        <w:contextualSpacing/>
        <w:rPr>
          <w:rFonts w:ascii="Times New Roman" w:eastAsia="Calibri" w:hAnsi="Times New Roman" w:cs="Times New Roman"/>
          <w:sz w:val="28"/>
          <w:szCs w:val="28"/>
          <w:lang w:eastAsia="ru-RU"/>
        </w:rPr>
      </w:pPr>
    </w:p>
    <w:p w14:paraId="6ACAD62E" w14:textId="77777777" w:rsidR="00525449" w:rsidRPr="00477401" w:rsidRDefault="00525449" w:rsidP="00494BBA">
      <w:pPr>
        <w:widowControl w:val="0"/>
        <w:numPr>
          <w:ilvl w:val="0"/>
          <w:numId w:val="15"/>
        </w:numPr>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 ПРИ ЭКСПИРАТОРНОЙ ОДЫШКЕ ЗАТРУДНЕН </w:t>
      </w:r>
    </w:p>
    <w:p w14:paraId="02879CFF" w14:textId="77777777" w:rsidR="00525449" w:rsidRPr="00477401" w:rsidRDefault="00525449" w:rsidP="00494BBA">
      <w:pPr>
        <w:widowControl w:val="0"/>
        <w:numPr>
          <w:ilvl w:val="0"/>
          <w:numId w:val="24"/>
        </w:numPr>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вдох </w:t>
      </w:r>
    </w:p>
    <w:p w14:paraId="279EA6E6" w14:textId="77777777" w:rsidR="00525449" w:rsidRPr="00477401" w:rsidRDefault="00525449" w:rsidP="00525449">
      <w:pPr>
        <w:widowControl w:val="0"/>
        <w:autoSpaceDE w:val="0"/>
        <w:autoSpaceDN w:val="0"/>
        <w:adjustRightInd w:val="0"/>
        <w:spacing w:after="0" w:line="240" w:lineRule="auto"/>
        <w:ind w:left="502"/>
        <w:rPr>
          <w:rFonts w:ascii="Times New Roman" w:hAnsi="Times New Roman"/>
          <w:sz w:val="28"/>
          <w:szCs w:val="28"/>
          <w:lang w:eastAsia="ru-RU"/>
        </w:rPr>
      </w:pPr>
      <w:r w:rsidRPr="00477401">
        <w:rPr>
          <w:rFonts w:ascii="Times New Roman" w:hAnsi="Times New Roman"/>
          <w:sz w:val="28"/>
          <w:szCs w:val="28"/>
          <w:lang w:eastAsia="ru-RU"/>
        </w:rPr>
        <w:t xml:space="preserve">2) выдох </w:t>
      </w:r>
    </w:p>
    <w:p w14:paraId="0C758B3E" w14:textId="77777777" w:rsidR="00525449" w:rsidRPr="00477401" w:rsidRDefault="00525449" w:rsidP="00525449">
      <w:pPr>
        <w:widowControl w:val="0"/>
        <w:autoSpaceDE w:val="0"/>
        <w:autoSpaceDN w:val="0"/>
        <w:adjustRightInd w:val="0"/>
        <w:spacing w:after="0" w:line="240" w:lineRule="auto"/>
        <w:ind w:left="502"/>
        <w:rPr>
          <w:rFonts w:ascii="Times New Roman" w:hAnsi="Times New Roman"/>
          <w:sz w:val="28"/>
          <w:szCs w:val="28"/>
          <w:lang w:eastAsia="ru-RU"/>
        </w:rPr>
      </w:pPr>
      <w:r w:rsidRPr="00477401">
        <w:rPr>
          <w:rFonts w:ascii="Times New Roman" w:hAnsi="Times New Roman"/>
          <w:sz w:val="28"/>
          <w:szCs w:val="28"/>
          <w:lang w:eastAsia="ru-RU"/>
        </w:rPr>
        <w:t>3) вдох и выдох</w:t>
      </w:r>
    </w:p>
    <w:p w14:paraId="146B9128" w14:textId="77777777" w:rsidR="00525449" w:rsidRPr="00477401" w:rsidRDefault="00525449" w:rsidP="00525449">
      <w:pPr>
        <w:widowControl w:val="0"/>
        <w:autoSpaceDE w:val="0"/>
        <w:autoSpaceDN w:val="0"/>
        <w:adjustRightInd w:val="0"/>
        <w:spacing w:after="0" w:line="240" w:lineRule="auto"/>
        <w:ind w:left="502"/>
        <w:rPr>
          <w:rFonts w:ascii="Times New Roman" w:hAnsi="Times New Roman"/>
          <w:sz w:val="28"/>
          <w:szCs w:val="28"/>
          <w:lang w:eastAsia="ru-RU"/>
        </w:rPr>
      </w:pPr>
    </w:p>
    <w:p w14:paraId="7DAC77E1" w14:textId="77777777" w:rsidR="00525449" w:rsidRPr="00477401" w:rsidRDefault="00525449" w:rsidP="00494BBA">
      <w:pPr>
        <w:widowControl w:val="0"/>
        <w:numPr>
          <w:ilvl w:val="0"/>
          <w:numId w:val="15"/>
        </w:numPr>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 СПИРАЛИ КУРШМАНА И КРИСТАЛЛЫ ШАРКО-ЛЕЙДЕНА В МОКРОТЕ ОПРЕДЕЛЯЮТСЯ ПРИ </w:t>
      </w:r>
    </w:p>
    <w:p w14:paraId="5C7FF676" w14:textId="77777777" w:rsidR="00525449" w:rsidRPr="00477401" w:rsidRDefault="00525449" w:rsidP="00494BBA">
      <w:pPr>
        <w:widowControl w:val="0"/>
        <w:numPr>
          <w:ilvl w:val="0"/>
          <w:numId w:val="25"/>
        </w:numPr>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абсцессе легкого </w:t>
      </w:r>
    </w:p>
    <w:p w14:paraId="341EF34C" w14:textId="77777777" w:rsidR="00525449" w:rsidRPr="00477401" w:rsidRDefault="00525449" w:rsidP="00494BBA">
      <w:pPr>
        <w:widowControl w:val="0"/>
        <w:numPr>
          <w:ilvl w:val="0"/>
          <w:numId w:val="25"/>
        </w:numPr>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бронхиальной астме </w:t>
      </w:r>
    </w:p>
    <w:p w14:paraId="226869B3" w14:textId="77777777" w:rsidR="00525449" w:rsidRPr="00477401" w:rsidRDefault="00525449" w:rsidP="00494BBA">
      <w:pPr>
        <w:widowControl w:val="0"/>
        <w:numPr>
          <w:ilvl w:val="0"/>
          <w:numId w:val="25"/>
        </w:numPr>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раке легкого </w:t>
      </w:r>
    </w:p>
    <w:p w14:paraId="1AABCF9F" w14:textId="77777777" w:rsidR="00525449" w:rsidRPr="00477401" w:rsidRDefault="00525449" w:rsidP="00525449">
      <w:pPr>
        <w:widowControl w:val="0"/>
        <w:autoSpaceDE w:val="0"/>
        <w:autoSpaceDN w:val="0"/>
        <w:adjustRightInd w:val="0"/>
        <w:spacing w:after="0" w:line="240" w:lineRule="auto"/>
        <w:ind w:left="502"/>
        <w:rPr>
          <w:rFonts w:ascii="Times New Roman" w:hAnsi="Times New Roman"/>
          <w:sz w:val="28"/>
          <w:szCs w:val="28"/>
          <w:lang w:eastAsia="ru-RU"/>
        </w:rPr>
      </w:pPr>
      <w:r w:rsidRPr="00477401">
        <w:rPr>
          <w:rFonts w:ascii="Times New Roman" w:hAnsi="Times New Roman"/>
          <w:sz w:val="28"/>
          <w:szCs w:val="28"/>
          <w:lang w:eastAsia="ru-RU"/>
        </w:rPr>
        <w:t>4)туберкулезе</w:t>
      </w:r>
    </w:p>
    <w:p w14:paraId="4C48C733" w14:textId="77777777" w:rsidR="00525449" w:rsidRPr="00477401" w:rsidRDefault="00525449" w:rsidP="00525449">
      <w:pPr>
        <w:widowControl w:val="0"/>
        <w:autoSpaceDE w:val="0"/>
        <w:autoSpaceDN w:val="0"/>
        <w:adjustRightInd w:val="0"/>
        <w:spacing w:after="0" w:line="240" w:lineRule="auto"/>
        <w:ind w:left="502"/>
        <w:rPr>
          <w:rFonts w:ascii="Times New Roman" w:hAnsi="Times New Roman"/>
          <w:sz w:val="28"/>
          <w:szCs w:val="28"/>
          <w:lang w:eastAsia="ru-RU"/>
        </w:rPr>
      </w:pPr>
    </w:p>
    <w:p w14:paraId="1F0ED176" w14:textId="77777777" w:rsidR="00525449" w:rsidRPr="00477401" w:rsidRDefault="00525449" w:rsidP="00494BBA">
      <w:pPr>
        <w:widowControl w:val="0"/>
        <w:numPr>
          <w:ilvl w:val="0"/>
          <w:numId w:val="15"/>
        </w:numPr>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 «РЖАВЫЙ» ХАРАКТЕР МОКРОТЫ НАБЛЮДАЕТСЯ ПРИ </w:t>
      </w:r>
    </w:p>
    <w:p w14:paraId="16865EDB" w14:textId="77777777" w:rsidR="00525449" w:rsidRPr="00477401" w:rsidRDefault="00525449" w:rsidP="00494BBA">
      <w:pPr>
        <w:widowControl w:val="0"/>
        <w:numPr>
          <w:ilvl w:val="0"/>
          <w:numId w:val="26"/>
        </w:numPr>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остром бронхите </w:t>
      </w:r>
    </w:p>
    <w:p w14:paraId="3BF1B9DF" w14:textId="77777777" w:rsidR="00525449" w:rsidRPr="00477401" w:rsidRDefault="00525449" w:rsidP="00494BBA">
      <w:pPr>
        <w:widowControl w:val="0"/>
        <w:numPr>
          <w:ilvl w:val="0"/>
          <w:numId w:val="26"/>
        </w:numPr>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крупозной пневмонии </w:t>
      </w:r>
    </w:p>
    <w:p w14:paraId="43747056" w14:textId="77777777" w:rsidR="00525449" w:rsidRPr="00477401" w:rsidRDefault="00525449" w:rsidP="00494BBA">
      <w:pPr>
        <w:widowControl w:val="0"/>
        <w:numPr>
          <w:ilvl w:val="0"/>
          <w:numId w:val="26"/>
        </w:numPr>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бронхиальной астме </w:t>
      </w:r>
    </w:p>
    <w:p w14:paraId="6506624A" w14:textId="77777777" w:rsidR="00525449" w:rsidRPr="00477401" w:rsidRDefault="00525449" w:rsidP="00494BBA">
      <w:pPr>
        <w:widowControl w:val="0"/>
        <w:numPr>
          <w:ilvl w:val="0"/>
          <w:numId w:val="26"/>
        </w:numPr>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экссудативном плеврите</w:t>
      </w:r>
    </w:p>
    <w:p w14:paraId="40F5A2ED" w14:textId="77777777" w:rsidR="00525449" w:rsidRPr="00477401" w:rsidRDefault="00525449" w:rsidP="00525449">
      <w:pPr>
        <w:widowControl w:val="0"/>
        <w:autoSpaceDE w:val="0"/>
        <w:autoSpaceDN w:val="0"/>
        <w:adjustRightInd w:val="0"/>
        <w:spacing w:after="0" w:line="240" w:lineRule="auto"/>
        <w:rPr>
          <w:rFonts w:ascii="Times New Roman" w:hAnsi="Times New Roman"/>
          <w:sz w:val="28"/>
          <w:szCs w:val="28"/>
          <w:lang w:eastAsia="ru-RU"/>
        </w:rPr>
      </w:pPr>
    </w:p>
    <w:p w14:paraId="2A78231C" w14:textId="77777777" w:rsidR="00525449" w:rsidRPr="00477401" w:rsidRDefault="00525449" w:rsidP="00494BBA">
      <w:pPr>
        <w:widowControl w:val="0"/>
        <w:numPr>
          <w:ilvl w:val="0"/>
          <w:numId w:val="15"/>
        </w:numPr>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 НАИБОЛЕЕ ИНФОРМАТИВНЫЙ МЕТОД ДИАГНОСТИКИ ПНЕВМОНИИ </w:t>
      </w:r>
    </w:p>
    <w:p w14:paraId="5DE7A7CF" w14:textId="77777777" w:rsidR="00525449" w:rsidRPr="00477401" w:rsidRDefault="00525449" w:rsidP="00525449">
      <w:pPr>
        <w:widowControl w:val="0"/>
        <w:autoSpaceDE w:val="0"/>
        <w:autoSpaceDN w:val="0"/>
        <w:adjustRightInd w:val="0"/>
        <w:spacing w:after="0" w:line="240" w:lineRule="auto"/>
        <w:ind w:left="502"/>
        <w:contextualSpacing/>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1) анализ мокроты </w:t>
      </w:r>
    </w:p>
    <w:p w14:paraId="1B1DAAB6" w14:textId="77777777" w:rsidR="00525449" w:rsidRPr="00477401" w:rsidRDefault="00525449" w:rsidP="00525449">
      <w:pPr>
        <w:widowControl w:val="0"/>
        <w:autoSpaceDE w:val="0"/>
        <w:autoSpaceDN w:val="0"/>
        <w:adjustRightInd w:val="0"/>
        <w:spacing w:after="0" w:line="240" w:lineRule="auto"/>
        <w:ind w:left="502"/>
        <w:contextualSpacing/>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2) анализ крови </w:t>
      </w:r>
    </w:p>
    <w:p w14:paraId="5C2ABAEB" w14:textId="77777777" w:rsidR="00525449" w:rsidRPr="00477401" w:rsidRDefault="00525449" w:rsidP="00525449">
      <w:pPr>
        <w:widowControl w:val="0"/>
        <w:autoSpaceDE w:val="0"/>
        <w:autoSpaceDN w:val="0"/>
        <w:adjustRightInd w:val="0"/>
        <w:spacing w:after="0" w:line="240" w:lineRule="auto"/>
        <w:ind w:left="502"/>
        <w:contextualSpacing/>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3) рентгенография грудной клетки </w:t>
      </w:r>
    </w:p>
    <w:p w14:paraId="6E51A90D" w14:textId="77777777" w:rsidR="00525449" w:rsidRPr="00477401" w:rsidRDefault="00525449" w:rsidP="00525449">
      <w:pPr>
        <w:widowControl w:val="0"/>
        <w:autoSpaceDE w:val="0"/>
        <w:autoSpaceDN w:val="0"/>
        <w:adjustRightInd w:val="0"/>
        <w:spacing w:after="0" w:line="240" w:lineRule="auto"/>
        <w:ind w:left="502"/>
        <w:contextualSpacing/>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4) плевральная пункция</w:t>
      </w:r>
    </w:p>
    <w:p w14:paraId="4DCF5633" w14:textId="77777777" w:rsidR="00525449" w:rsidRPr="00477401" w:rsidRDefault="00525449" w:rsidP="00525449">
      <w:pPr>
        <w:widowControl w:val="0"/>
        <w:autoSpaceDE w:val="0"/>
        <w:autoSpaceDN w:val="0"/>
        <w:adjustRightInd w:val="0"/>
        <w:spacing w:after="0" w:line="240" w:lineRule="auto"/>
        <w:ind w:left="502"/>
        <w:contextualSpacing/>
        <w:rPr>
          <w:rFonts w:ascii="Times New Roman" w:eastAsia="Calibri" w:hAnsi="Times New Roman" w:cs="Times New Roman"/>
          <w:sz w:val="28"/>
          <w:szCs w:val="28"/>
          <w:lang w:eastAsia="ru-RU"/>
        </w:rPr>
      </w:pPr>
    </w:p>
    <w:p w14:paraId="262AD3BF" w14:textId="77777777" w:rsidR="00525449" w:rsidRPr="00477401" w:rsidRDefault="00525449" w:rsidP="00494BBA">
      <w:pPr>
        <w:widowControl w:val="0"/>
        <w:numPr>
          <w:ilvl w:val="0"/>
          <w:numId w:val="15"/>
        </w:numPr>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 ДЛЯ БРОНХОЭКТАТИЧЕСКОЙ БОЛЕЗНИ ХАРАКТЕРНО НАЛИЧИЕ 1) каверны </w:t>
      </w:r>
    </w:p>
    <w:p w14:paraId="540A0B78" w14:textId="77777777" w:rsidR="00525449" w:rsidRPr="00477401" w:rsidRDefault="00525449" w:rsidP="00525449">
      <w:pPr>
        <w:widowControl w:val="0"/>
        <w:autoSpaceDE w:val="0"/>
        <w:autoSpaceDN w:val="0"/>
        <w:adjustRightInd w:val="0"/>
        <w:spacing w:after="0" w:line="240" w:lineRule="auto"/>
        <w:ind w:left="502"/>
        <w:contextualSpacing/>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2) опухоли </w:t>
      </w:r>
    </w:p>
    <w:p w14:paraId="2066E691" w14:textId="77777777" w:rsidR="00525449" w:rsidRPr="00477401" w:rsidRDefault="00525449" w:rsidP="00525449">
      <w:pPr>
        <w:widowControl w:val="0"/>
        <w:autoSpaceDE w:val="0"/>
        <w:autoSpaceDN w:val="0"/>
        <w:adjustRightInd w:val="0"/>
        <w:spacing w:after="0" w:line="240" w:lineRule="auto"/>
        <w:ind w:left="502"/>
        <w:contextualSpacing/>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3) гноя в расширенных бронхах </w:t>
      </w:r>
    </w:p>
    <w:p w14:paraId="26A818B3" w14:textId="77777777" w:rsidR="00525449" w:rsidRPr="00477401" w:rsidRDefault="00525449" w:rsidP="00525449">
      <w:pPr>
        <w:widowControl w:val="0"/>
        <w:autoSpaceDE w:val="0"/>
        <w:autoSpaceDN w:val="0"/>
        <w:adjustRightInd w:val="0"/>
        <w:spacing w:after="0" w:line="240" w:lineRule="auto"/>
        <w:ind w:left="502"/>
        <w:contextualSpacing/>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4) жидкости в плевральной полости</w:t>
      </w:r>
    </w:p>
    <w:p w14:paraId="19C86492" w14:textId="77777777" w:rsidR="00525449" w:rsidRPr="00477401" w:rsidRDefault="00525449" w:rsidP="00525449">
      <w:pPr>
        <w:widowControl w:val="0"/>
        <w:autoSpaceDE w:val="0"/>
        <w:autoSpaceDN w:val="0"/>
        <w:adjustRightInd w:val="0"/>
        <w:spacing w:after="0" w:line="240" w:lineRule="auto"/>
        <w:ind w:left="502"/>
        <w:contextualSpacing/>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20. БОЛЬНОЙ ВЫДЕЛЯЕТ МОКРОТУ ПО УТРАМ ПОЛНЫМ РТОМ ПРИ </w:t>
      </w:r>
    </w:p>
    <w:p w14:paraId="37C6EAD7" w14:textId="77777777" w:rsidR="00525449" w:rsidRPr="00477401" w:rsidRDefault="00525449" w:rsidP="00525449">
      <w:pPr>
        <w:widowControl w:val="0"/>
        <w:autoSpaceDE w:val="0"/>
        <w:autoSpaceDN w:val="0"/>
        <w:adjustRightInd w:val="0"/>
        <w:spacing w:after="0" w:line="240" w:lineRule="auto"/>
        <w:ind w:left="502"/>
        <w:contextualSpacing/>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     1) бронхиальной астме</w:t>
      </w:r>
    </w:p>
    <w:p w14:paraId="652BFD9D" w14:textId="77777777" w:rsidR="00525449" w:rsidRPr="00477401" w:rsidRDefault="00525449" w:rsidP="00525449">
      <w:pPr>
        <w:widowControl w:val="0"/>
        <w:autoSpaceDE w:val="0"/>
        <w:autoSpaceDN w:val="0"/>
        <w:adjustRightInd w:val="0"/>
        <w:spacing w:after="0" w:line="240" w:lineRule="auto"/>
        <w:ind w:left="502"/>
        <w:contextualSpacing/>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     2) бронхоэктатической болезни </w:t>
      </w:r>
    </w:p>
    <w:p w14:paraId="63AD6320" w14:textId="77777777" w:rsidR="00525449" w:rsidRPr="00477401" w:rsidRDefault="00525449" w:rsidP="00525449">
      <w:pPr>
        <w:widowControl w:val="0"/>
        <w:autoSpaceDE w:val="0"/>
        <w:autoSpaceDN w:val="0"/>
        <w:adjustRightInd w:val="0"/>
        <w:spacing w:after="0" w:line="240" w:lineRule="auto"/>
        <w:ind w:left="502"/>
        <w:contextualSpacing/>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     3) крупозной пневмонии </w:t>
      </w:r>
    </w:p>
    <w:p w14:paraId="0DC09C78" w14:textId="77777777" w:rsidR="00525449" w:rsidRPr="00477401" w:rsidRDefault="00525449" w:rsidP="00525449">
      <w:pPr>
        <w:widowControl w:val="0"/>
        <w:autoSpaceDE w:val="0"/>
        <w:autoSpaceDN w:val="0"/>
        <w:adjustRightInd w:val="0"/>
        <w:spacing w:after="0" w:line="240" w:lineRule="auto"/>
        <w:ind w:left="502"/>
        <w:contextualSpacing/>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     4) экссудативном плеврите </w:t>
      </w:r>
    </w:p>
    <w:p w14:paraId="313F52E7" w14:textId="77777777" w:rsidR="00525449" w:rsidRPr="00477401" w:rsidRDefault="00525449" w:rsidP="00525449">
      <w:pPr>
        <w:widowControl w:val="0"/>
        <w:autoSpaceDE w:val="0"/>
        <w:autoSpaceDN w:val="0"/>
        <w:adjustRightInd w:val="0"/>
        <w:spacing w:after="0" w:line="240" w:lineRule="auto"/>
        <w:ind w:left="502"/>
        <w:contextualSpacing/>
        <w:rPr>
          <w:rFonts w:ascii="Times New Roman" w:eastAsia="Calibri" w:hAnsi="Times New Roman" w:cs="Times New Roman"/>
          <w:sz w:val="28"/>
          <w:szCs w:val="28"/>
          <w:lang w:eastAsia="ru-RU"/>
        </w:rPr>
      </w:pPr>
    </w:p>
    <w:p w14:paraId="655C414E" w14:textId="77777777" w:rsidR="00525449" w:rsidRPr="00477401" w:rsidRDefault="00525449" w:rsidP="00525449">
      <w:pPr>
        <w:widowControl w:val="0"/>
        <w:autoSpaceDE w:val="0"/>
        <w:autoSpaceDN w:val="0"/>
        <w:adjustRightInd w:val="0"/>
        <w:spacing w:after="0" w:line="240" w:lineRule="auto"/>
        <w:ind w:left="502"/>
        <w:contextualSpacing/>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21. ЭЛАСТИЧЕСКИЕ ВОЛОКНА В МОКРОТЕ ОПРЕДЕЛЯЮТСЯ ПРИ </w:t>
      </w:r>
    </w:p>
    <w:p w14:paraId="1F4241ED" w14:textId="77777777" w:rsidR="00525449" w:rsidRPr="00477401" w:rsidRDefault="00525449" w:rsidP="00525449">
      <w:pPr>
        <w:widowControl w:val="0"/>
        <w:autoSpaceDE w:val="0"/>
        <w:autoSpaceDN w:val="0"/>
        <w:adjustRightInd w:val="0"/>
        <w:spacing w:after="0" w:line="240" w:lineRule="auto"/>
        <w:ind w:left="502"/>
        <w:contextualSpacing/>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1)бронхиальной астме </w:t>
      </w:r>
    </w:p>
    <w:p w14:paraId="4BE7ECDA" w14:textId="77777777" w:rsidR="00525449" w:rsidRPr="00477401" w:rsidRDefault="00525449" w:rsidP="00525449">
      <w:pPr>
        <w:widowControl w:val="0"/>
        <w:autoSpaceDE w:val="0"/>
        <w:autoSpaceDN w:val="0"/>
        <w:adjustRightInd w:val="0"/>
        <w:spacing w:after="0" w:line="240" w:lineRule="auto"/>
        <w:ind w:left="502"/>
        <w:contextualSpacing/>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2)бронхите </w:t>
      </w:r>
    </w:p>
    <w:p w14:paraId="1B76332D" w14:textId="77777777" w:rsidR="00525449" w:rsidRPr="00477401" w:rsidRDefault="00525449" w:rsidP="00525449">
      <w:pPr>
        <w:widowControl w:val="0"/>
        <w:autoSpaceDE w:val="0"/>
        <w:autoSpaceDN w:val="0"/>
        <w:adjustRightInd w:val="0"/>
        <w:spacing w:after="0" w:line="240" w:lineRule="auto"/>
        <w:ind w:left="502"/>
        <w:contextualSpacing/>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3)абсцессе легкого </w:t>
      </w:r>
    </w:p>
    <w:p w14:paraId="2095FFDE" w14:textId="77777777" w:rsidR="00525449" w:rsidRPr="00477401" w:rsidRDefault="00525449" w:rsidP="00525449">
      <w:pPr>
        <w:widowControl w:val="0"/>
        <w:autoSpaceDE w:val="0"/>
        <w:autoSpaceDN w:val="0"/>
        <w:adjustRightInd w:val="0"/>
        <w:spacing w:after="0" w:line="240" w:lineRule="auto"/>
        <w:ind w:left="502"/>
        <w:contextualSpacing/>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4)очаговой пневмонии</w:t>
      </w:r>
    </w:p>
    <w:p w14:paraId="3585BC2B" w14:textId="77777777" w:rsidR="00525449" w:rsidRPr="00477401" w:rsidRDefault="00525449" w:rsidP="00525449">
      <w:pPr>
        <w:widowControl w:val="0"/>
        <w:autoSpaceDE w:val="0"/>
        <w:autoSpaceDN w:val="0"/>
        <w:adjustRightInd w:val="0"/>
        <w:spacing w:after="0" w:line="240" w:lineRule="auto"/>
        <w:ind w:left="502"/>
        <w:contextualSpacing/>
        <w:rPr>
          <w:rFonts w:ascii="Times New Roman" w:eastAsia="Calibri" w:hAnsi="Times New Roman" w:cs="Times New Roman"/>
          <w:sz w:val="28"/>
          <w:szCs w:val="28"/>
          <w:lang w:eastAsia="ru-RU"/>
        </w:rPr>
      </w:pPr>
    </w:p>
    <w:p w14:paraId="66909343" w14:textId="77777777" w:rsidR="00525449" w:rsidRPr="00477401" w:rsidRDefault="00525449" w:rsidP="00525449">
      <w:pPr>
        <w:spacing w:after="0" w:line="240" w:lineRule="auto"/>
        <w:ind w:left="720" w:right="-284"/>
        <w:jc w:val="center"/>
        <w:rPr>
          <w:rFonts w:ascii="Times New Roman" w:eastAsia="Calibri" w:hAnsi="Times New Roman" w:cs="Times New Roman"/>
          <w:b/>
          <w:sz w:val="28"/>
          <w:szCs w:val="28"/>
          <w:lang w:eastAsia="ru-RU"/>
        </w:rPr>
      </w:pPr>
    </w:p>
    <w:p w14:paraId="536E62C8" w14:textId="77777777" w:rsidR="00525449" w:rsidRPr="00477401" w:rsidRDefault="00525449" w:rsidP="00525449">
      <w:pPr>
        <w:spacing w:after="0" w:line="240" w:lineRule="auto"/>
        <w:ind w:left="720" w:right="-284"/>
        <w:jc w:val="center"/>
        <w:rPr>
          <w:rFonts w:ascii="Times New Roman" w:eastAsia="Calibri" w:hAnsi="Times New Roman" w:cs="Times New Roman"/>
          <w:b/>
          <w:sz w:val="28"/>
          <w:szCs w:val="28"/>
          <w:lang w:eastAsia="ru-RU"/>
        </w:rPr>
      </w:pPr>
      <w:r w:rsidRPr="00477401">
        <w:rPr>
          <w:rFonts w:ascii="Times New Roman" w:eastAsia="Calibri" w:hAnsi="Times New Roman" w:cs="Times New Roman"/>
          <w:b/>
          <w:sz w:val="28"/>
          <w:szCs w:val="28"/>
          <w:lang w:eastAsia="ru-RU"/>
        </w:rPr>
        <w:t>ТЕКСТЫ ПРОБЛЕМНО-СИТУАЦИОННЫХ ЗАДАЧ:</w:t>
      </w:r>
    </w:p>
    <w:p w14:paraId="4CD06CA5" w14:textId="77777777" w:rsidR="00525449" w:rsidRPr="00477401" w:rsidRDefault="00525449" w:rsidP="00525449">
      <w:pPr>
        <w:spacing w:after="0" w:line="240" w:lineRule="auto"/>
        <w:ind w:right="-284"/>
        <w:jc w:val="both"/>
        <w:rPr>
          <w:rFonts w:ascii="Times New Roman" w:eastAsia="Calibri" w:hAnsi="Times New Roman" w:cs="Times New Roman"/>
          <w:b/>
          <w:i/>
          <w:sz w:val="28"/>
          <w:szCs w:val="28"/>
          <w:u w:val="single"/>
          <w:lang w:eastAsia="ru-RU"/>
        </w:rPr>
      </w:pPr>
    </w:p>
    <w:p w14:paraId="72E4D58C" w14:textId="77777777" w:rsidR="00525449" w:rsidRPr="00477401" w:rsidRDefault="00525449" w:rsidP="00525449">
      <w:pPr>
        <w:spacing w:after="0" w:line="240" w:lineRule="auto"/>
        <w:jc w:val="center"/>
        <w:rPr>
          <w:rFonts w:ascii="Times New Roman" w:eastAsia="Calibri" w:hAnsi="Times New Roman" w:cs="Times New Roman"/>
          <w:b/>
          <w:i/>
          <w:sz w:val="28"/>
          <w:szCs w:val="28"/>
          <w:lang w:eastAsia="ru-RU"/>
        </w:rPr>
      </w:pPr>
      <w:r w:rsidRPr="00477401">
        <w:rPr>
          <w:rFonts w:ascii="Times New Roman" w:eastAsia="Calibri" w:hAnsi="Times New Roman" w:cs="Times New Roman"/>
          <w:b/>
          <w:i/>
          <w:sz w:val="28"/>
          <w:szCs w:val="28"/>
          <w:lang w:eastAsia="ru-RU"/>
        </w:rPr>
        <w:t>Уважаемый ординатор!</w:t>
      </w:r>
    </w:p>
    <w:p w14:paraId="4FE1535F" w14:textId="77777777" w:rsidR="00525449" w:rsidRPr="00477401" w:rsidRDefault="00525449" w:rsidP="00525449">
      <w:pPr>
        <w:spacing w:after="0" w:line="240" w:lineRule="auto"/>
        <w:ind w:left="-567" w:firstLine="709"/>
        <w:jc w:val="center"/>
        <w:rPr>
          <w:rFonts w:ascii="Times New Roman" w:eastAsia="Calibri" w:hAnsi="Times New Roman" w:cs="Times New Roman"/>
          <w:b/>
          <w:i/>
          <w:sz w:val="28"/>
          <w:szCs w:val="28"/>
          <w:lang w:eastAsia="ru-RU"/>
        </w:rPr>
      </w:pPr>
      <w:r w:rsidRPr="00477401">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врача в различных ситуациях.</w:t>
      </w:r>
    </w:p>
    <w:p w14:paraId="12483290" w14:textId="77777777" w:rsidR="00525449" w:rsidRPr="00477401" w:rsidRDefault="00525449" w:rsidP="00525449">
      <w:pPr>
        <w:spacing w:after="0" w:line="240" w:lineRule="auto"/>
        <w:ind w:left="-567" w:firstLine="709"/>
        <w:jc w:val="center"/>
        <w:rPr>
          <w:rFonts w:ascii="Times New Roman" w:eastAsia="Calibri" w:hAnsi="Times New Roman" w:cs="Times New Roman"/>
          <w:b/>
          <w:i/>
          <w:sz w:val="28"/>
          <w:szCs w:val="28"/>
          <w:lang w:eastAsia="ru-RU"/>
        </w:rPr>
      </w:pPr>
      <w:r w:rsidRPr="00477401">
        <w:rPr>
          <w:rFonts w:ascii="Times New Roman" w:eastAsia="Calibri" w:hAnsi="Times New Roman" w:cs="Times New Roman"/>
          <w:b/>
          <w:i/>
          <w:sz w:val="28"/>
          <w:szCs w:val="28"/>
          <w:lang w:eastAsia="ru-RU"/>
        </w:rPr>
        <w:t>Рекомендации по изучению:</w:t>
      </w:r>
    </w:p>
    <w:p w14:paraId="76C889FD" w14:textId="77777777" w:rsidR="00525449" w:rsidRPr="00477401" w:rsidRDefault="00525449" w:rsidP="00494BBA">
      <w:pPr>
        <w:numPr>
          <w:ilvl w:val="0"/>
          <w:numId w:val="23"/>
        </w:numPr>
        <w:spacing w:after="0" w:line="240" w:lineRule="auto"/>
        <w:ind w:left="-567" w:firstLine="709"/>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Внимательно ознакомьтесь с условием ситуационной задачи.</w:t>
      </w:r>
    </w:p>
    <w:p w14:paraId="06629A49" w14:textId="77777777" w:rsidR="00525449" w:rsidRPr="00477401" w:rsidRDefault="00525449" w:rsidP="00494BBA">
      <w:pPr>
        <w:numPr>
          <w:ilvl w:val="0"/>
          <w:numId w:val="23"/>
        </w:numPr>
        <w:spacing w:after="0" w:line="240" w:lineRule="auto"/>
        <w:ind w:left="-567" w:firstLine="709"/>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Подумайте и дайте свой ответ.</w:t>
      </w:r>
    </w:p>
    <w:p w14:paraId="0FC5A13D" w14:textId="77777777" w:rsidR="00525449" w:rsidRPr="00477401" w:rsidRDefault="00525449" w:rsidP="00494BBA">
      <w:pPr>
        <w:numPr>
          <w:ilvl w:val="0"/>
          <w:numId w:val="23"/>
        </w:numPr>
        <w:spacing w:after="0" w:line="240" w:lineRule="auto"/>
        <w:ind w:left="-567" w:firstLine="709"/>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14:paraId="2BC755E9" w14:textId="77777777" w:rsidR="00525449" w:rsidRPr="00477401" w:rsidRDefault="00525449" w:rsidP="00494BBA">
      <w:pPr>
        <w:numPr>
          <w:ilvl w:val="0"/>
          <w:numId w:val="23"/>
        </w:numPr>
        <w:spacing w:after="0" w:line="240" w:lineRule="auto"/>
        <w:ind w:left="-567" w:firstLine="709"/>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14:paraId="1937A0B1" w14:textId="77777777" w:rsidR="00525449" w:rsidRPr="00477401" w:rsidRDefault="00525449" w:rsidP="00494BBA">
      <w:pPr>
        <w:numPr>
          <w:ilvl w:val="0"/>
          <w:numId w:val="23"/>
        </w:numPr>
        <w:spacing w:after="0" w:line="240" w:lineRule="auto"/>
        <w:ind w:left="-567" w:firstLine="709"/>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14:paraId="061C6000" w14:textId="77777777" w:rsidR="00525449" w:rsidRPr="00477401" w:rsidRDefault="00525449" w:rsidP="00525449">
      <w:pPr>
        <w:spacing w:after="0" w:line="240" w:lineRule="auto"/>
        <w:ind w:left="-567" w:firstLine="709"/>
        <w:jc w:val="center"/>
        <w:rPr>
          <w:rFonts w:ascii="Times New Roman" w:eastAsia="Calibri" w:hAnsi="Times New Roman" w:cs="Times New Roman"/>
          <w:sz w:val="28"/>
          <w:szCs w:val="28"/>
          <w:lang w:eastAsia="ru-RU"/>
        </w:rPr>
      </w:pPr>
    </w:p>
    <w:p w14:paraId="099B8E3C" w14:textId="77777777" w:rsidR="00525449" w:rsidRPr="00477401" w:rsidRDefault="00525449" w:rsidP="00525449">
      <w:pPr>
        <w:spacing w:after="0" w:line="240" w:lineRule="auto"/>
        <w:ind w:left="-567" w:firstLine="709"/>
        <w:jc w:val="center"/>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Задача № 1</w:t>
      </w:r>
    </w:p>
    <w:p w14:paraId="2FAC4A0C" w14:textId="77777777" w:rsidR="00525449" w:rsidRPr="00477401" w:rsidRDefault="00525449" w:rsidP="00525449">
      <w:pPr>
        <w:spacing w:after="0" w:line="240" w:lineRule="auto"/>
        <w:jc w:val="both"/>
        <w:rPr>
          <w:rFonts w:ascii="Times New Roman" w:eastAsia="Times New Roman" w:hAnsi="Times New Roman" w:cs="Times New Roman"/>
          <w:sz w:val="28"/>
          <w:szCs w:val="28"/>
        </w:rPr>
      </w:pPr>
      <w:r w:rsidRPr="00477401">
        <w:rPr>
          <w:rFonts w:ascii="Times New Roman" w:eastAsia="Times New Roman" w:hAnsi="Times New Roman" w:cs="Times New Roman"/>
          <w:sz w:val="28"/>
          <w:szCs w:val="28"/>
        </w:rPr>
        <w:tab/>
      </w:r>
      <w:r w:rsidRPr="00477401">
        <w:rPr>
          <w:rFonts w:ascii="Times New Roman" w:eastAsia="Times New Roman" w:hAnsi="Times New Roman" w:cs="Times New Roman"/>
          <w:sz w:val="28"/>
          <w:szCs w:val="28"/>
        </w:rPr>
        <w:tab/>
        <w:t>Мужчина 23 года обратился с жалобами на общую слабость, недомогание, головную боль, повышение температуры тела до 37,5</w:t>
      </w:r>
      <w:r w:rsidRPr="00477401">
        <w:rPr>
          <w:rFonts w:ascii="Times New Roman" w:eastAsia="Times New Roman" w:hAnsi="Times New Roman" w:cs="Times New Roman"/>
          <w:sz w:val="28"/>
          <w:szCs w:val="28"/>
          <w:vertAlign w:val="superscript"/>
        </w:rPr>
        <w:t>0</w:t>
      </w:r>
      <w:r w:rsidRPr="00477401">
        <w:rPr>
          <w:rFonts w:ascii="Times New Roman" w:eastAsia="Times New Roman" w:hAnsi="Times New Roman" w:cs="Times New Roman"/>
          <w:sz w:val="28"/>
          <w:szCs w:val="28"/>
        </w:rPr>
        <w:t>С, сухой кашель. Болен второй день, заболевание связывает с переохлаждением.</w:t>
      </w:r>
    </w:p>
    <w:p w14:paraId="7FA17550" w14:textId="77777777" w:rsidR="00525449" w:rsidRPr="00477401" w:rsidRDefault="00525449" w:rsidP="00525449">
      <w:pPr>
        <w:spacing w:after="0" w:line="240" w:lineRule="auto"/>
        <w:jc w:val="both"/>
        <w:rPr>
          <w:rFonts w:ascii="Times New Roman" w:eastAsia="Times New Roman" w:hAnsi="Times New Roman" w:cs="Times New Roman"/>
          <w:sz w:val="28"/>
          <w:szCs w:val="28"/>
        </w:rPr>
      </w:pPr>
      <w:r w:rsidRPr="00477401">
        <w:rPr>
          <w:rFonts w:ascii="Times New Roman" w:eastAsia="Times New Roman" w:hAnsi="Times New Roman" w:cs="Times New Roman"/>
          <w:sz w:val="28"/>
          <w:szCs w:val="28"/>
        </w:rPr>
        <w:tab/>
        <w:t>Объективно: температура тела 37,2</w:t>
      </w:r>
      <w:r w:rsidRPr="00477401">
        <w:rPr>
          <w:rFonts w:ascii="Times New Roman" w:eastAsia="Times New Roman" w:hAnsi="Times New Roman" w:cs="Times New Roman"/>
          <w:sz w:val="28"/>
          <w:szCs w:val="28"/>
          <w:vertAlign w:val="superscript"/>
        </w:rPr>
        <w:t>0</w:t>
      </w:r>
      <w:r w:rsidRPr="00477401">
        <w:rPr>
          <w:rFonts w:ascii="Times New Roman" w:eastAsia="Times New Roman" w:hAnsi="Times New Roman" w:cs="Times New Roman"/>
          <w:sz w:val="28"/>
          <w:szCs w:val="28"/>
        </w:rPr>
        <w:t xml:space="preserve">С. Общее состояние удовлетворительное. Периферические лимфатические узлы не увеличены. Перкуторный звук над легкими ясный. Дыхание жесткое, рассеянные сухие жужжащие и свистящие хрипы. ЧДД - 16 в мин. Тоны сердца ясные, </w:t>
      </w:r>
      <w:r w:rsidRPr="00477401">
        <w:rPr>
          <w:rFonts w:ascii="Times New Roman" w:eastAsia="Times New Roman" w:hAnsi="Times New Roman" w:cs="Times New Roman"/>
          <w:sz w:val="28"/>
          <w:szCs w:val="28"/>
        </w:rPr>
        <w:lastRenderedPageBreak/>
        <w:t>ритмичные, ЧСС - 72 в мин, АД 120/80 мм.рт.ст. Абдоминальной патологии не выявлено.</w:t>
      </w:r>
    </w:p>
    <w:p w14:paraId="701E7EC9" w14:textId="77777777" w:rsidR="00525449" w:rsidRPr="00477401" w:rsidRDefault="00525449" w:rsidP="00525449">
      <w:pPr>
        <w:spacing w:after="0" w:line="240" w:lineRule="auto"/>
        <w:jc w:val="both"/>
        <w:rPr>
          <w:rFonts w:ascii="Times New Roman" w:eastAsia="Times New Roman" w:hAnsi="Times New Roman" w:cs="Times New Roman"/>
          <w:sz w:val="28"/>
          <w:szCs w:val="28"/>
        </w:rPr>
      </w:pPr>
      <w:r w:rsidRPr="00477401">
        <w:rPr>
          <w:rFonts w:ascii="Times New Roman" w:eastAsia="Times New Roman" w:hAnsi="Times New Roman" w:cs="Times New Roman"/>
          <w:sz w:val="28"/>
          <w:szCs w:val="28"/>
        </w:rPr>
        <w:tab/>
        <w:t xml:space="preserve"> Задания</w:t>
      </w:r>
    </w:p>
    <w:p w14:paraId="5CF2E79E" w14:textId="77777777" w:rsidR="00525449" w:rsidRPr="00477401" w:rsidRDefault="00525449" w:rsidP="00525449">
      <w:pPr>
        <w:spacing w:after="0" w:line="240" w:lineRule="auto"/>
        <w:jc w:val="both"/>
        <w:rPr>
          <w:rFonts w:ascii="Times New Roman" w:eastAsia="Times New Roman" w:hAnsi="Times New Roman" w:cs="Times New Roman"/>
          <w:sz w:val="28"/>
          <w:szCs w:val="28"/>
        </w:rPr>
      </w:pPr>
      <w:r w:rsidRPr="00477401">
        <w:rPr>
          <w:rFonts w:ascii="Times New Roman" w:eastAsia="Times New Roman" w:hAnsi="Times New Roman" w:cs="Times New Roman"/>
          <w:sz w:val="28"/>
          <w:szCs w:val="28"/>
        </w:rPr>
        <w:tab/>
        <w:t>1. Сформулируйте и обоснуйте предположительный диагноз.</w:t>
      </w:r>
    </w:p>
    <w:p w14:paraId="6DAC8950" w14:textId="77777777" w:rsidR="00525449" w:rsidRPr="00477401" w:rsidRDefault="00525449" w:rsidP="00525449">
      <w:pPr>
        <w:spacing w:after="0" w:line="240" w:lineRule="auto"/>
        <w:jc w:val="both"/>
        <w:rPr>
          <w:rFonts w:ascii="Times New Roman" w:eastAsia="Times New Roman" w:hAnsi="Times New Roman" w:cs="Times New Roman"/>
          <w:sz w:val="28"/>
          <w:szCs w:val="28"/>
        </w:rPr>
      </w:pPr>
      <w:r w:rsidRPr="00477401">
        <w:rPr>
          <w:rFonts w:ascii="Times New Roman" w:eastAsia="Times New Roman" w:hAnsi="Times New Roman" w:cs="Times New Roman"/>
          <w:sz w:val="28"/>
          <w:szCs w:val="28"/>
        </w:rPr>
        <w:tab/>
        <w:t>2. Перечислите необходимые дополнительные исследования.</w:t>
      </w:r>
    </w:p>
    <w:p w14:paraId="0F1CB801" w14:textId="77777777" w:rsidR="00525449" w:rsidRPr="00477401" w:rsidRDefault="00525449" w:rsidP="00525449">
      <w:pPr>
        <w:spacing w:after="0" w:line="240" w:lineRule="auto"/>
        <w:jc w:val="both"/>
        <w:rPr>
          <w:rFonts w:ascii="Times New Roman" w:eastAsia="Times New Roman" w:hAnsi="Times New Roman" w:cs="Times New Roman"/>
          <w:sz w:val="28"/>
          <w:szCs w:val="28"/>
        </w:rPr>
      </w:pPr>
      <w:r w:rsidRPr="00477401">
        <w:rPr>
          <w:rFonts w:ascii="Times New Roman" w:eastAsia="Times New Roman" w:hAnsi="Times New Roman" w:cs="Times New Roman"/>
          <w:sz w:val="28"/>
          <w:szCs w:val="28"/>
        </w:rPr>
        <w:tab/>
        <w:t>3. Назовите возможные осложнения данного заболевания.</w:t>
      </w:r>
    </w:p>
    <w:p w14:paraId="5BCBAE3E" w14:textId="77777777" w:rsidR="00525449" w:rsidRPr="00477401" w:rsidRDefault="00525449" w:rsidP="00525449">
      <w:pPr>
        <w:spacing w:after="0" w:line="240" w:lineRule="auto"/>
        <w:jc w:val="both"/>
        <w:rPr>
          <w:rFonts w:ascii="Times New Roman" w:eastAsia="Times New Roman" w:hAnsi="Times New Roman" w:cs="Times New Roman"/>
          <w:sz w:val="28"/>
          <w:szCs w:val="28"/>
        </w:rPr>
      </w:pPr>
      <w:r w:rsidRPr="00477401">
        <w:rPr>
          <w:rFonts w:ascii="Times New Roman" w:eastAsia="Times New Roman" w:hAnsi="Times New Roman" w:cs="Times New Roman"/>
          <w:sz w:val="28"/>
          <w:szCs w:val="28"/>
        </w:rPr>
        <w:tab/>
        <w:t>4. Определите Вашу тактику в отношении данного пациента, расскажите о принципах лечения, прогнозе и профилактике данного заболевания.</w:t>
      </w:r>
    </w:p>
    <w:p w14:paraId="2FE85CFC" w14:textId="77777777" w:rsidR="00525449" w:rsidRPr="00477401" w:rsidRDefault="00525449" w:rsidP="00525449">
      <w:pPr>
        <w:spacing w:after="0" w:line="240" w:lineRule="auto"/>
        <w:jc w:val="both"/>
        <w:rPr>
          <w:rFonts w:ascii="Calibri" w:eastAsia="Times New Roman" w:hAnsi="Calibri" w:cs="Times New Roman"/>
          <w:sz w:val="28"/>
          <w:szCs w:val="28"/>
        </w:rPr>
      </w:pPr>
      <w:r w:rsidRPr="00477401">
        <w:rPr>
          <w:rFonts w:ascii="Times New Roman" w:eastAsia="Times New Roman" w:hAnsi="Times New Roman" w:cs="Times New Roman"/>
          <w:sz w:val="28"/>
          <w:szCs w:val="28"/>
        </w:rPr>
        <w:tab/>
        <w:t>5. Продемонстрируйте технику паровых ингаляций с эфирными маслами в домашних условиях.</w:t>
      </w:r>
    </w:p>
    <w:p w14:paraId="00440EEF" w14:textId="77777777" w:rsidR="00525449" w:rsidRPr="00477401" w:rsidRDefault="00525449" w:rsidP="00525449">
      <w:pPr>
        <w:spacing w:after="0" w:line="240" w:lineRule="auto"/>
        <w:jc w:val="center"/>
        <w:rPr>
          <w:rFonts w:ascii="Times New Roman" w:eastAsia="Calibri" w:hAnsi="Times New Roman" w:cs="Times New Roman"/>
          <w:sz w:val="28"/>
          <w:szCs w:val="28"/>
          <w:lang w:eastAsia="ru-RU"/>
        </w:rPr>
      </w:pPr>
    </w:p>
    <w:p w14:paraId="4DFDA311" w14:textId="77777777" w:rsidR="00525449" w:rsidRPr="00477401" w:rsidRDefault="00525449" w:rsidP="00525449">
      <w:pPr>
        <w:spacing w:after="0" w:line="240" w:lineRule="auto"/>
        <w:jc w:val="center"/>
        <w:rPr>
          <w:rFonts w:ascii="Times New Roman" w:eastAsia="Calibri" w:hAnsi="Times New Roman" w:cs="Times New Roman"/>
          <w:sz w:val="28"/>
          <w:szCs w:val="28"/>
          <w:lang w:eastAsia="ru-RU"/>
        </w:rPr>
      </w:pPr>
    </w:p>
    <w:p w14:paraId="16659E85" w14:textId="77777777" w:rsidR="00525449" w:rsidRPr="00477401" w:rsidRDefault="00525449" w:rsidP="00525449">
      <w:pPr>
        <w:spacing w:after="0" w:line="240" w:lineRule="auto"/>
        <w:jc w:val="center"/>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Задача № 2</w:t>
      </w:r>
    </w:p>
    <w:p w14:paraId="537EFFEC" w14:textId="77777777" w:rsidR="00525449" w:rsidRPr="00477401" w:rsidRDefault="00525449" w:rsidP="00525449">
      <w:pPr>
        <w:spacing w:after="0" w:line="240" w:lineRule="auto"/>
        <w:jc w:val="both"/>
        <w:rPr>
          <w:rFonts w:ascii="Times New Roman" w:eastAsia="Times New Roman" w:hAnsi="Times New Roman" w:cs="Times New Roman"/>
          <w:sz w:val="28"/>
          <w:szCs w:val="28"/>
        </w:rPr>
      </w:pPr>
      <w:r w:rsidRPr="00477401">
        <w:rPr>
          <w:rFonts w:ascii="Times New Roman" w:eastAsia="Times New Roman" w:hAnsi="Times New Roman" w:cs="Times New Roman"/>
          <w:sz w:val="28"/>
          <w:szCs w:val="28"/>
        </w:rPr>
        <w:tab/>
      </w:r>
      <w:r w:rsidRPr="00477401">
        <w:rPr>
          <w:rFonts w:ascii="Times New Roman" w:eastAsia="Times New Roman" w:hAnsi="Times New Roman" w:cs="Times New Roman"/>
          <w:sz w:val="28"/>
          <w:szCs w:val="28"/>
        </w:rPr>
        <w:tab/>
        <w:t>Больная В., 43 года, обратилась с жалобами на ежедневные приступы удушья, особенно затруднен выдох, общую слабость, недомогание. После приступа отходит небольшое количество вязкой стекловидной мокроты. Больна 3 года, указанные жалобы возникают ежегодно в июне, в июле все симптомы исчезают. Свое заболевание связывает с потерей близкого человека.</w:t>
      </w:r>
    </w:p>
    <w:p w14:paraId="4A2CF5FF" w14:textId="77777777" w:rsidR="00525449" w:rsidRPr="00477401" w:rsidRDefault="00525449" w:rsidP="00525449">
      <w:pPr>
        <w:spacing w:after="0" w:line="240" w:lineRule="auto"/>
        <w:jc w:val="both"/>
        <w:rPr>
          <w:rFonts w:ascii="Times New Roman" w:eastAsia="Times New Roman" w:hAnsi="Times New Roman" w:cs="Times New Roman"/>
          <w:sz w:val="28"/>
          <w:szCs w:val="28"/>
        </w:rPr>
      </w:pPr>
      <w:r w:rsidRPr="00477401">
        <w:rPr>
          <w:rFonts w:ascii="Times New Roman" w:eastAsia="Times New Roman" w:hAnsi="Times New Roman" w:cs="Times New Roman"/>
          <w:sz w:val="28"/>
          <w:szCs w:val="28"/>
        </w:rPr>
        <w:tab/>
        <w:t>У матери и бабушки также отмечались приступы удушья. У больно</w:t>
      </w:r>
      <w:r w:rsidR="00D12C2B" w:rsidRPr="00477401">
        <w:rPr>
          <w:rFonts w:ascii="Times New Roman" w:eastAsia="Times New Roman" w:hAnsi="Times New Roman" w:cs="Times New Roman"/>
          <w:sz w:val="28"/>
          <w:szCs w:val="28"/>
        </w:rPr>
        <w:t>й имеется аллергия на клубнику,</w:t>
      </w:r>
      <w:r w:rsidRPr="00477401">
        <w:rPr>
          <w:rFonts w:ascii="Times New Roman" w:eastAsia="Times New Roman" w:hAnsi="Times New Roman" w:cs="Times New Roman"/>
          <w:sz w:val="28"/>
          <w:szCs w:val="28"/>
        </w:rPr>
        <w:t xml:space="preserve"> пенициллин. </w:t>
      </w:r>
    </w:p>
    <w:p w14:paraId="39E61BBE" w14:textId="77777777" w:rsidR="00525449" w:rsidRPr="00477401" w:rsidRDefault="00525449" w:rsidP="00525449">
      <w:pPr>
        <w:spacing w:after="0" w:line="240" w:lineRule="auto"/>
        <w:jc w:val="both"/>
        <w:rPr>
          <w:rFonts w:ascii="Times New Roman" w:eastAsia="Times New Roman" w:hAnsi="Times New Roman" w:cs="Times New Roman"/>
          <w:sz w:val="28"/>
          <w:szCs w:val="28"/>
        </w:rPr>
      </w:pPr>
      <w:r w:rsidRPr="00477401">
        <w:rPr>
          <w:rFonts w:ascii="Times New Roman" w:eastAsia="Times New Roman" w:hAnsi="Times New Roman" w:cs="Times New Roman"/>
          <w:sz w:val="28"/>
          <w:szCs w:val="28"/>
        </w:rPr>
        <w:tab/>
        <w:t xml:space="preserve">Объективно: состояние средней тяжести. Больная сидит, опираясь руками о край стула. Кожа чистая, с цианотичным оттенком. Грудная клетка бочкообразная, над- и подключичные области сглажены, межреберные промежутки расширены, отмечается набухание шейных вен, участие вспомогательной мускулатуры, втяжение межреберий. Дыхание громкое, со свистом и шумом, ЧДД - 26 в мин. При перкуссии отмечается коробочный звук, нижняя граница легких по </w:t>
      </w:r>
      <w:proofErr w:type="spellStart"/>
      <w:r w:rsidRPr="00477401">
        <w:rPr>
          <w:rFonts w:ascii="Times New Roman" w:eastAsia="Times New Roman" w:hAnsi="Times New Roman" w:cs="Times New Roman"/>
          <w:sz w:val="28"/>
          <w:szCs w:val="28"/>
        </w:rPr>
        <w:t>среднеподмышечной</w:t>
      </w:r>
      <w:proofErr w:type="spellEnd"/>
      <w:r w:rsidRPr="00477401">
        <w:rPr>
          <w:rFonts w:ascii="Times New Roman" w:eastAsia="Times New Roman" w:hAnsi="Times New Roman" w:cs="Times New Roman"/>
          <w:sz w:val="28"/>
          <w:szCs w:val="28"/>
        </w:rPr>
        <w:t xml:space="preserve"> линии определяется на уровне 9 ребра, экскурсия легких по этой линии составляет 2 см. На фоне ослабленного везикулярного дыхания с удлиненным выдохом выслушиваются сухие свистящие хрипы. Тоны сердца ритмичные, ясные, 92 в мин., АД 110/70 мм рт.ст. Абдоминальной патологии не выявлено.</w:t>
      </w:r>
    </w:p>
    <w:p w14:paraId="4BC31546" w14:textId="77777777" w:rsidR="00525449" w:rsidRPr="00477401" w:rsidRDefault="00525449" w:rsidP="00525449">
      <w:pPr>
        <w:spacing w:after="0" w:line="240" w:lineRule="auto"/>
        <w:jc w:val="both"/>
        <w:rPr>
          <w:rFonts w:ascii="Times New Roman" w:eastAsia="Times New Roman" w:hAnsi="Times New Roman" w:cs="Times New Roman"/>
          <w:sz w:val="28"/>
          <w:szCs w:val="28"/>
        </w:rPr>
      </w:pPr>
      <w:r w:rsidRPr="00477401">
        <w:rPr>
          <w:rFonts w:ascii="Times New Roman" w:eastAsia="Times New Roman" w:hAnsi="Times New Roman" w:cs="Times New Roman"/>
          <w:sz w:val="28"/>
          <w:szCs w:val="28"/>
        </w:rPr>
        <w:tab/>
        <w:t xml:space="preserve">Пиковая скорость выдоха при </w:t>
      </w:r>
      <w:proofErr w:type="spellStart"/>
      <w:r w:rsidRPr="00477401">
        <w:rPr>
          <w:rFonts w:ascii="Times New Roman" w:eastAsia="Times New Roman" w:hAnsi="Times New Roman" w:cs="Times New Roman"/>
          <w:sz w:val="28"/>
          <w:szCs w:val="28"/>
        </w:rPr>
        <w:t>пикфлоуметрии</w:t>
      </w:r>
      <w:proofErr w:type="spellEnd"/>
      <w:r w:rsidRPr="00477401">
        <w:rPr>
          <w:rFonts w:ascii="Times New Roman" w:eastAsia="Times New Roman" w:hAnsi="Times New Roman" w:cs="Times New Roman"/>
          <w:sz w:val="28"/>
          <w:szCs w:val="28"/>
        </w:rPr>
        <w:t xml:space="preserve"> составляет 70% от должной.</w:t>
      </w:r>
    </w:p>
    <w:p w14:paraId="161402B0" w14:textId="77777777" w:rsidR="00525449" w:rsidRPr="00477401" w:rsidRDefault="00525449" w:rsidP="00525449">
      <w:pPr>
        <w:spacing w:after="0" w:line="240" w:lineRule="auto"/>
        <w:jc w:val="both"/>
        <w:rPr>
          <w:rFonts w:ascii="Times New Roman" w:eastAsia="Times New Roman" w:hAnsi="Times New Roman" w:cs="Times New Roman"/>
          <w:sz w:val="28"/>
          <w:szCs w:val="28"/>
        </w:rPr>
      </w:pPr>
      <w:r w:rsidRPr="00477401">
        <w:rPr>
          <w:rFonts w:ascii="Times New Roman" w:eastAsia="Times New Roman" w:hAnsi="Times New Roman" w:cs="Times New Roman"/>
          <w:sz w:val="28"/>
          <w:szCs w:val="28"/>
        </w:rPr>
        <w:tab/>
        <w:t xml:space="preserve"> Задания</w:t>
      </w:r>
    </w:p>
    <w:p w14:paraId="18B7CEC4" w14:textId="77777777" w:rsidR="00525449" w:rsidRPr="00477401" w:rsidRDefault="00525449" w:rsidP="00525449">
      <w:pPr>
        <w:spacing w:after="0" w:line="240" w:lineRule="auto"/>
        <w:jc w:val="both"/>
        <w:rPr>
          <w:rFonts w:ascii="Times New Roman" w:eastAsia="Times New Roman" w:hAnsi="Times New Roman" w:cs="Times New Roman"/>
          <w:sz w:val="28"/>
          <w:szCs w:val="28"/>
        </w:rPr>
      </w:pPr>
      <w:r w:rsidRPr="00477401">
        <w:rPr>
          <w:rFonts w:ascii="Times New Roman" w:eastAsia="Times New Roman" w:hAnsi="Times New Roman" w:cs="Times New Roman"/>
          <w:sz w:val="28"/>
          <w:szCs w:val="28"/>
        </w:rPr>
        <w:tab/>
        <w:t>1. Сформулируйте и обоснуйте предположительный диагноз.</w:t>
      </w:r>
    </w:p>
    <w:p w14:paraId="5E83EADA" w14:textId="77777777" w:rsidR="00525449" w:rsidRPr="00477401" w:rsidRDefault="00525449" w:rsidP="00525449">
      <w:pPr>
        <w:spacing w:after="0" w:line="240" w:lineRule="auto"/>
        <w:jc w:val="both"/>
        <w:rPr>
          <w:rFonts w:ascii="Times New Roman" w:eastAsia="Times New Roman" w:hAnsi="Times New Roman" w:cs="Times New Roman"/>
          <w:sz w:val="28"/>
          <w:szCs w:val="28"/>
        </w:rPr>
      </w:pPr>
      <w:r w:rsidRPr="00477401">
        <w:rPr>
          <w:rFonts w:ascii="Times New Roman" w:eastAsia="Times New Roman" w:hAnsi="Times New Roman" w:cs="Times New Roman"/>
          <w:sz w:val="28"/>
          <w:szCs w:val="28"/>
        </w:rPr>
        <w:tab/>
        <w:t>2. Назовите необходимые дополнительные исследования.</w:t>
      </w:r>
    </w:p>
    <w:p w14:paraId="05D58923" w14:textId="77777777" w:rsidR="00525449" w:rsidRPr="00477401" w:rsidRDefault="00525449" w:rsidP="00525449">
      <w:pPr>
        <w:spacing w:after="0" w:line="240" w:lineRule="auto"/>
        <w:jc w:val="both"/>
        <w:rPr>
          <w:rFonts w:ascii="Times New Roman" w:eastAsia="Times New Roman" w:hAnsi="Times New Roman" w:cs="Times New Roman"/>
          <w:sz w:val="28"/>
          <w:szCs w:val="28"/>
        </w:rPr>
      </w:pPr>
      <w:r w:rsidRPr="00477401">
        <w:rPr>
          <w:rFonts w:ascii="Times New Roman" w:eastAsia="Times New Roman" w:hAnsi="Times New Roman" w:cs="Times New Roman"/>
          <w:sz w:val="28"/>
          <w:szCs w:val="28"/>
        </w:rPr>
        <w:tab/>
        <w:t>3. Перечислите возможные осложнения данного заболевания.</w:t>
      </w:r>
    </w:p>
    <w:p w14:paraId="6BFAB251" w14:textId="77777777" w:rsidR="00525449" w:rsidRPr="00477401" w:rsidRDefault="00525449" w:rsidP="00525449">
      <w:pPr>
        <w:spacing w:after="0" w:line="240" w:lineRule="auto"/>
        <w:jc w:val="both"/>
        <w:rPr>
          <w:rFonts w:ascii="Times New Roman" w:eastAsia="Times New Roman" w:hAnsi="Times New Roman" w:cs="Times New Roman"/>
          <w:sz w:val="28"/>
          <w:szCs w:val="28"/>
        </w:rPr>
      </w:pPr>
      <w:r w:rsidRPr="00477401">
        <w:rPr>
          <w:rFonts w:ascii="Times New Roman" w:eastAsia="Times New Roman" w:hAnsi="Times New Roman" w:cs="Times New Roman"/>
          <w:sz w:val="28"/>
          <w:szCs w:val="28"/>
        </w:rPr>
        <w:tab/>
        <w:t>4. Определите Вашу тактику в отношении данного пациента, расскажите о принципах лечения, прогнозе и профилактике данного заболевания.</w:t>
      </w:r>
    </w:p>
    <w:p w14:paraId="0B97CCE2" w14:textId="77777777" w:rsidR="00525449" w:rsidRPr="00477401" w:rsidRDefault="00525449" w:rsidP="00525449">
      <w:pPr>
        <w:spacing w:after="0" w:line="240" w:lineRule="auto"/>
        <w:jc w:val="both"/>
        <w:rPr>
          <w:rFonts w:ascii="Calibri" w:eastAsia="Times New Roman" w:hAnsi="Calibri" w:cs="Times New Roman"/>
          <w:sz w:val="28"/>
          <w:szCs w:val="28"/>
        </w:rPr>
      </w:pPr>
      <w:r w:rsidRPr="00477401">
        <w:rPr>
          <w:rFonts w:ascii="Times New Roman" w:eastAsia="Times New Roman" w:hAnsi="Times New Roman" w:cs="Times New Roman"/>
          <w:sz w:val="28"/>
          <w:szCs w:val="28"/>
        </w:rPr>
        <w:tab/>
        <w:t>5. Продемонстрируйте технику использования карманного ингалятора.</w:t>
      </w:r>
    </w:p>
    <w:p w14:paraId="599BAC87" w14:textId="77777777" w:rsidR="00D12C2B" w:rsidRPr="00477401" w:rsidRDefault="00D12C2B" w:rsidP="00525449">
      <w:pPr>
        <w:spacing w:after="0" w:line="240" w:lineRule="auto"/>
        <w:jc w:val="center"/>
        <w:rPr>
          <w:rFonts w:ascii="Times New Roman" w:eastAsia="Calibri" w:hAnsi="Times New Roman" w:cs="Times New Roman"/>
          <w:sz w:val="28"/>
          <w:szCs w:val="28"/>
          <w:lang w:eastAsia="ru-RU"/>
        </w:rPr>
      </w:pPr>
    </w:p>
    <w:p w14:paraId="44369A40" w14:textId="77777777" w:rsidR="00525449" w:rsidRPr="00477401" w:rsidRDefault="00525449" w:rsidP="00525449">
      <w:pPr>
        <w:spacing w:after="0" w:line="240" w:lineRule="auto"/>
        <w:jc w:val="center"/>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Задача № 3</w:t>
      </w:r>
    </w:p>
    <w:p w14:paraId="7DC84F9B" w14:textId="77777777" w:rsidR="00525449" w:rsidRPr="00477401" w:rsidRDefault="00525449" w:rsidP="00525449">
      <w:pPr>
        <w:spacing w:after="0" w:line="240" w:lineRule="auto"/>
        <w:ind w:firstLine="709"/>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lastRenderedPageBreak/>
        <w:tab/>
        <w:t xml:space="preserve">Больная Е., 50 лет, доставлена с жалобами на головную боль, высокую температуру, резкую колющую боль в правой половине грудной клетки, усиливающуюся при кашле, одышку, кашель с мокротой ржавого цвета. Заболевание началось остро, после переохлаждения. Больна 2-день.  </w:t>
      </w:r>
    </w:p>
    <w:p w14:paraId="08A2DCA8" w14:textId="77777777" w:rsidR="00525449" w:rsidRPr="00477401" w:rsidRDefault="00525449" w:rsidP="00525449">
      <w:pPr>
        <w:spacing w:after="0" w:line="240" w:lineRule="auto"/>
        <w:ind w:firstLine="709"/>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Объективно: температура 39,4</w:t>
      </w:r>
      <w:r w:rsidRPr="00477401">
        <w:rPr>
          <w:rFonts w:ascii="Times New Roman" w:eastAsia="Calibri" w:hAnsi="Times New Roman" w:cs="Times New Roman"/>
          <w:sz w:val="28"/>
          <w:szCs w:val="28"/>
          <w:vertAlign w:val="superscript"/>
          <w:lang w:eastAsia="ru-RU"/>
        </w:rPr>
        <w:t>0</w:t>
      </w:r>
      <w:r w:rsidRPr="00477401">
        <w:rPr>
          <w:rFonts w:ascii="Times New Roman" w:eastAsia="Calibri" w:hAnsi="Times New Roman" w:cs="Times New Roman"/>
          <w:sz w:val="28"/>
          <w:szCs w:val="28"/>
          <w:lang w:eastAsia="ru-RU"/>
        </w:rPr>
        <w:t>С. Общее состояние тяжелое. Лицо гиперемировано, на губах определяются герпетические высыпания. ЧДД - 28 в мин. При осмотре правая половина грудной клетки отстает при дыхании, при пальпации голосовое дрожание справа усилено, при перкуссии справа над нижней долей определяется притупление звука, при аускультации справа над нижней долей дыхание ослабленное, везикулярное, определяется крепитация. Тоны сердца приглушены. Пульс 110 в мин., ритмичный, АД 110/70 мм.рт.ст.  Абдоминальной патологии не выявлено.</w:t>
      </w:r>
    </w:p>
    <w:p w14:paraId="6AF7C982" w14:textId="77777777" w:rsidR="00525449" w:rsidRPr="00477401" w:rsidRDefault="00525449" w:rsidP="00525449">
      <w:pPr>
        <w:spacing w:after="0" w:line="240" w:lineRule="auto"/>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ab/>
        <w:t xml:space="preserve"> Задания</w:t>
      </w:r>
    </w:p>
    <w:p w14:paraId="3EFA6E12" w14:textId="77777777" w:rsidR="00525449" w:rsidRPr="00477401" w:rsidRDefault="00525449" w:rsidP="00525449">
      <w:pPr>
        <w:spacing w:after="0" w:line="240" w:lineRule="auto"/>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ab/>
        <w:t>1. Сформулируйте и обоснуйте предположительный диагноз.</w:t>
      </w:r>
    </w:p>
    <w:p w14:paraId="285D8D78" w14:textId="77777777" w:rsidR="00525449" w:rsidRPr="00477401" w:rsidRDefault="00525449" w:rsidP="00525449">
      <w:pPr>
        <w:spacing w:after="0" w:line="240" w:lineRule="auto"/>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ab/>
        <w:t xml:space="preserve">2. Назовите необходимые дополнительные </w:t>
      </w:r>
      <w:proofErr w:type="gramStart"/>
      <w:r w:rsidRPr="00477401">
        <w:rPr>
          <w:rFonts w:ascii="Times New Roman" w:eastAsia="Calibri" w:hAnsi="Times New Roman" w:cs="Times New Roman"/>
          <w:sz w:val="28"/>
          <w:szCs w:val="28"/>
          <w:lang w:eastAsia="ru-RU"/>
        </w:rPr>
        <w:t>исследования .</w:t>
      </w:r>
      <w:proofErr w:type="gramEnd"/>
    </w:p>
    <w:p w14:paraId="280901C6" w14:textId="77777777" w:rsidR="00525449" w:rsidRPr="00477401" w:rsidRDefault="00525449" w:rsidP="00525449">
      <w:pPr>
        <w:spacing w:after="0" w:line="240" w:lineRule="auto"/>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ab/>
        <w:t>3. Перечислите возможные осложнения.</w:t>
      </w:r>
    </w:p>
    <w:p w14:paraId="7C95BFD9" w14:textId="77777777" w:rsidR="00525449" w:rsidRPr="00477401" w:rsidRDefault="00525449" w:rsidP="00525449">
      <w:pPr>
        <w:spacing w:after="0" w:line="240" w:lineRule="auto"/>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ab/>
        <w:t>4. Определите Вашу тактику в отношении данного пациента, расскажите о принципах лечения, прогнозе и профилактике заболевания.</w:t>
      </w:r>
    </w:p>
    <w:p w14:paraId="17EDED82" w14:textId="77777777" w:rsidR="00525449" w:rsidRPr="00477401" w:rsidRDefault="00525449" w:rsidP="00525449">
      <w:pPr>
        <w:spacing w:after="0" w:line="240" w:lineRule="auto"/>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ab/>
        <w:t xml:space="preserve">5. Продемонстрируйте технику </w:t>
      </w:r>
      <w:proofErr w:type="gramStart"/>
      <w:r w:rsidRPr="00477401">
        <w:rPr>
          <w:rFonts w:ascii="Times New Roman" w:eastAsia="Calibri" w:hAnsi="Times New Roman" w:cs="Times New Roman"/>
          <w:sz w:val="28"/>
          <w:szCs w:val="28"/>
          <w:lang w:eastAsia="ru-RU"/>
        </w:rPr>
        <w:t>оксигенотерапии .</w:t>
      </w:r>
      <w:proofErr w:type="gramEnd"/>
      <w:r w:rsidRPr="00477401">
        <w:rPr>
          <w:rFonts w:ascii="Times New Roman" w:eastAsia="Calibri" w:hAnsi="Times New Roman" w:cs="Times New Roman"/>
          <w:sz w:val="28"/>
          <w:szCs w:val="28"/>
          <w:lang w:eastAsia="ru-RU"/>
        </w:rPr>
        <w:t xml:space="preserve"> </w:t>
      </w:r>
    </w:p>
    <w:p w14:paraId="1DBD4981" w14:textId="77777777" w:rsidR="00525449" w:rsidRPr="00477401" w:rsidRDefault="00525449" w:rsidP="00525449">
      <w:pPr>
        <w:spacing w:after="0" w:line="240" w:lineRule="auto"/>
        <w:jc w:val="center"/>
        <w:rPr>
          <w:rFonts w:ascii="Times New Roman" w:eastAsia="Calibri" w:hAnsi="Times New Roman" w:cs="Times New Roman"/>
          <w:sz w:val="28"/>
          <w:szCs w:val="28"/>
          <w:lang w:eastAsia="ru-RU"/>
        </w:rPr>
      </w:pPr>
    </w:p>
    <w:p w14:paraId="01B992F6" w14:textId="77777777" w:rsidR="00525449" w:rsidRPr="00477401" w:rsidRDefault="00525449" w:rsidP="00525449">
      <w:pPr>
        <w:spacing w:after="0" w:line="240" w:lineRule="auto"/>
        <w:jc w:val="center"/>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Задача № 4</w:t>
      </w:r>
    </w:p>
    <w:p w14:paraId="4747AA94" w14:textId="77777777" w:rsidR="00525449" w:rsidRPr="00477401" w:rsidRDefault="00525449" w:rsidP="00525449">
      <w:pPr>
        <w:spacing w:after="0" w:line="240" w:lineRule="auto"/>
        <w:jc w:val="both"/>
        <w:rPr>
          <w:rFonts w:ascii="Times New Roman" w:eastAsia="Times New Roman" w:hAnsi="Times New Roman" w:cs="Times New Roman"/>
          <w:sz w:val="28"/>
          <w:szCs w:val="28"/>
        </w:rPr>
      </w:pPr>
      <w:r w:rsidRPr="00477401">
        <w:rPr>
          <w:rFonts w:ascii="Times New Roman" w:eastAsia="Times New Roman" w:hAnsi="Times New Roman" w:cs="Times New Roman"/>
          <w:sz w:val="28"/>
          <w:szCs w:val="28"/>
        </w:rPr>
        <w:tab/>
      </w:r>
      <w:r w:rsidRPr="00477401">
        <w:rPr>
          <w:rFonts w:ascii="Times New Roman" w:eastAsia="Times New Roman" w:hAnsi="Times New Roman" w:cs="Times New Roman"/>
          <w:sz w:val="28"/>
          <w:szCs w:val="28"/>
        </w:rPr>
        <w:tab/>
        <w:t xml:space="preserve">Больной Г., 20 лет, обратился к врачу с жалобами на общую слабость, повышение температуры, кашель со </w:t>
      </w:r>
      <w:proofErr w:type="spellStart"/>
      <w:r w:rsidRPr="00477401">
        <w:rPr>
          <w:rFonts w:ascii="Times New Roman" w:eastAsia="Times New Roman" w:hAnsi="Times New Roman" w:cs="Times New Roman"/>
          <w:sz w:val="28"/>
          <w:szCs w:val="28"/>
        </w:rPr>
        <w:t>слизисто</w:t>
      </w:r>
      <w:proofErr w:type="spellEnd"/>
      <w:r w:rsidRPr="00477401">
        <w:rPr>
          <w:rFonts w:ascii="Times New Roman" w:eastAsia="Times New Roman" w:hAnsi="Times New Roman" w:cs="Times New Roman"/>
          <w:sz w:val="28"/>
          <w:szCs w:val="28"/>
        </w:rPr>
        <w:t>-гнойной мокротой, одышку. Заболел 10 дней назад: появился насморк, кашель, болела голова, лечился сам, больничный лист не брал. Хуже стало вчера   вновь поднялась температура до 38,4</w:t>
      </w:r>
      <w:r w:rsidRPr="00477401">
        <w:rPr>
          <w:rFonts w:ascii="Times New Roman" w:eastAsia="Times New Roman" w:hAnsi="Times New Roman" w:cs="Times New Roman"/>
          <w:sz w:val="28"/>
          <w:szCs w:val="28"/>
          <w:vertAlign w:val="superscript"/>
        </w:rPr>
        <w:t>0</w:t>
      </w:r>
      <w:r w:rsidRPr="00477401">
        <w:rPr>
          <w:rFonts w:ascii="Times New Roman" w:eastAsia="Times New Roman" w:hAnsi="Times New Roman" w:cs="Times New Roman"/>
          <w:sz w:val="28"/>
          <w:szCs w:val="28"/>
        </w:rPr>
        <w:t>С.</w:t>
      </w:r>
    </w:p>
    <w:p w14:paraId="2367C6FD" w14:textId="77777777" w:rsidR="00525449" w:rsidRPr="00477401" w:rsidRDefault="00525449" w:rsidP="00525449">
      <w:pPr>
        <w:spacing w:after="0" w:line="240" w:lineRule="auto"/>
        <w:jc w:val="both"/>
        <w:rPr>
          <w:rFonts w:ascii="Times New Roman" w:eastAsia="Times New Roman" w:hAnsi="Times New Roman" w:cs="Times New Roman"/>
          <w:sz w:val="28"/>
          <w:szCs w:val="28"/>
        </w:rPr>
      </w:pPr>
      <w:r w:rsidRPr="00477401">
        <w:rPr>
          <w:rFonts w:ascii="Times New Roman" w:eastAsia="Times New Roman" w:hAnsi="Times New Roman" w:cs="Times New Roman"/>
          <w:sz w:val="28"/>
          <w:szCs w:val="28"/>
        </w:rPr>
        <w:tab/>
        <w:t>Объективно: температура - 38,6</w:t>
      </w:r>
      <w:r w:rsidRPr="00477401">
        <w:rPr>
          <w:rFonts w:ascii="Times New Roman" w:eastAsia="Times New Roman" w:hAnsi="Times New Roman" w:cs="Times New Roman"/>
          <w:sz w:val="28"/>
          <w:szCs w:val="28"/>
          <w:vertAlign w:val="superscript"/>
        </w:rPr>
        <w:t>0</w:t>
      </w:r>
      <w:r w:rsidRPr="00477401">
        <w:rPr>
          <w:rFonts w:ascii="Times New Roman" w:eastAsia="Times New Roman" w:hAnsi="Times New Roman" w:cs="Times New Roman"/>
          <w:sz w:val="28"/>
          <w:szCs w:val="28"/>
        </w:rPr>
        <w:t xml:space="preserve">С. Общее состояние средней тяжести. Кожа чистая, гиперемия лица. Число дыханий 30 в мин. При осмотре грудной клетки и при пальпации изменений нет. При перкуссии </w:t>
      </w:r>
      <w:proofErr w:type="gramStart"/>
      <w:r w:rsidRPr="00477401">
        <w:rPr>
          <w:rFonts w:ascii="Times New Roman" w:eastAsia="Times New Roman" w:hAnsi="Times New Roman" w:cs="Times New Roman"/>
          <w:sz w:val="28"/>
          <w:szCs w:val="28"/>
        </w:rPr>
        <w:t>справа  под</w:t>
      </w:r>
      <w:proofErr w:type="gramEnd"/>
      <w:r w:rsidRPr="00477401">
        <w:rPr>
          <w:rFonts w:ascii="Times New Roman" w:eastAsia="Times New Roman" w:hAnsi="Times New Roman" w:cs="Times New Roman"/>
          <w:sz w:val="28"/>
          <w:szCs w:val="28"/>
        </w:rPr>
        <w:t xml:space="preserve"> лопаткой притупление перкуторного звука. При аускультации в этой области дыхание более жесткое, выслушиваются звучные влажные мелкопузырчатые хрипы. Тоны сердца приглушены. Пульс - 98 в мин., ритмичный, удовлетворительного наполнения. АД 110/60 мм рт.</w:t>
      </w:r>
      <w:r w:rsidR="00D12C2B" w:rsidRPr="00477401">
        <w:rPr>
          <w:rFonts w:ascii="Times New Roman" w:eastAsia="Times New Roman" w:hAnsi="Times New Roman" w:cs="Times New Roman"/>
          <w:sz w:val="28"/>
          <w:szCs w:val="28"/>
        </w:rPr>
        <w:t xml:space="preserve"> </w:t>
      </w:r>
      <w:r w:rsidRPr="00477401">
        <w:rPr>
          <w:rFonts w:ascii="Times New Roman" w:eastAsia="Times New Roman" w:hAnsi="Times New Roman" w:cs="Times New Roman"/>
          <w:sz w:val="28"/>
          <w:szCs w:val="28"/>
        </w:rPr>
        <w:t>ст. Язык обложен белым налетом. Абдоминальной патологии не выявлено.</w:t>
      </w:r>
    </w:p>
    <w:p w14:paraId="5F498C82" w14:textId="77777777" w:rsidR="00525449" w:rsidRPr="00477401" w:rsidRDefault="00525449" w:rsidP="00525449">
      <w:pPr>
        <w:spacing w:after="0" w:line="240" w:lineRule="auto"/>
        <w:jc w:val="both"/>
        <w:rPr>
          <w:rFonts w:ascii="Times New Roman" w:eastAsia="Times New Roman" w:hAnsi="Times New Roman" w:cs="Times New Roman"/>
          <w:sz w:val="28"/>
          <w:szCs w:val="28"/>
        </w:rPr>
      </w:pPr>
      <w:r w:rsidRPr="00477401">
        <w:rPr>
          <w:rFonts w:ascii="Times New Roman" w:eastAsia="Times New Roman" w:hAnsi="Times New Roman" w:cs="Times New Roman"/>
          <w:sz w:val="28"/>
          <w:szCs w:val="28"/>
        </w:rPr>
        <w:tab/>
        <w:t xml:space="preserve"> Задания</w:t>
      </w:r>
    </w:p>
    <w:p w14:paraId="23A044B3" w14:textId="77777777" w:rsidR="00525449" w:rsidRPr="00477401" w:rsidRDefault="00525449" w:rsidP="00525449">
      <w:pPr>
        <w:spacing w:after="0" w:line="240" w:lineRule="auto"/>
        <w:jc w:val="both"/>
        <w:rPr>
          <w:rFonts w:ascii="Times New Roman" w:eastAsia="Times New Roman" w:hAnsi="Times New Roman" w:cs="Times New Roman"/>
          <w:sz w:val="28"/>
          <w:szCs w:val="28"/>
        </w:rPr>
      </w:pPr>
      <w:r w:rsidRPr="00477401">
        <w:rPr>
          <w:rFonts w:ascii="Times New Roman" w:eastAsia="Times New Roman" w:hAnsi="Times New Roman" w:cs="Times New Roman"/>
          <w:sz w:val="28"/>
          <w:szCs w:val="28"/>
        </w:rPr>
        <w:tab/>
        <w:t>1. Сформулируйте и обоснуйте предположительный диагноз.</w:t>
      </w:r>
    </w:p>
    <w:p w14:paraId="567848F7" w14:textId="77777777" w:rsidR="00525449" w:rsidRPr="00477401" w:rsidRDefault="00525449" w:rsidP="00525449">
      <w:pPr>
        <w:spacing w:after="0" w:line="240" w:lineRule="auto"/>
        <w:jc w:val="both"/>
        <w:rPr>
          <w:rFonts w:ascii="Times New Roman" w:eastAsia="Times New Roman" w:hAnsi="Times New Roman" w:cs="Times New Roman"/>
          <w:sz w:val="28"/>
          <w:szCs w:val="28"/>
        </w:rPr>
      </w:pPr>
      <w:r w:rsidRPr="00477401">
        <w:rPr>
          <w:rFonts w:ascii="Times New Roman" w:eastAsia="Times New Roman" w:hAnsi="Times New Roman" w:cs="Times New Roman"/>
          <w:sz w:val="28"/>
          <w:szCs w:val="28"/>
        </w:rPr>
        <w:tab/>
        <w:t>2. Назовите необходимые дополнительные исследования.</w:t>
      </w:r>
    </w:p>
    <w:p w14:paraId="5F93FF93" w14:textId="77777777" w:rsidR="00525449" w:rsidRPr="00477401" w:rsidRDefault="00525449" w:rsidP="00525449">
      <w:pPr>
        <w:spacing w:after="0" w:line="240" w:lineRule="auto"/>
        <w:jc w:val="both"/>
        <w:rPr>
          <w:rFonts w:ascii="Times New Roman" w:eastAsia="Times New Roman" w:hAnsi="Times New Roman" w:cs="Times New Roman"/>
          <w:sz w:val="28"/>
          <w:szCs w:val="28"/>
        </w:rPr>
      </w:pPr>
      <w:r w:rsidRPr="00477401">
        <w:rPr>
          <w:rFonts w:ascii="Times New Roman" w:eastAsia="Times New Roman" w:hAnsi="Times New Roman" w:cs="Times New Roman"/>
          <w:sz w:val="28"/>
          <w:szCs w:val="28"/>
        </w:rPr>
        <w:tab/>
        <w:t>3. Перечислите возможные осложнения.</w:t>
      </w:r>
    </w:p>
    <w:p w14:paraId="4BC08E0E" w14:textId="77777777" w:rsidR="00525449" w:rsidRPr="00477401" w:rsidRDefault="00525449" w:rsidP="00525449">
      <w:pPr>
        <w:spacing w:after="0" w:line="240" w:lineRule="auto"/>
        <w:jc w:val="both"/>
        <w:rPr>
          <w:rFonts w:ascii="Times New Roman" w:eastAsia="Times New Roman" w:hAnsi="Times New Roman" w:cs="Times New Roman"/>
          <w:sz w:val="28"/>
          <w:szCs w:val="28"/>
        </w:rPr>
      </w:pPr>
      <w:r w:rsidRPr="00477401">
        <w:rPr>
          <w:rFonts w:ascii="Times New Roman" w:eastAsia="Times New Roman" w:hAnsi="Times New Roman" w:cs="Times New Roman"/>
          <w:sz w:val="28"/>
          <w:szCs w:val="28"/>
        </w:rPr>
        <w:tab/>
        <w:t>4. Определите Вашу тактику в отношении данного пациента, расскажите о принципах лечения, прогнозе и профилактике заболевания.</w:t>
      </w:r>
    </w:p>
    <w:p w14:paraId="35169F41" w14:textId="77777777" w:rsidR="00525449" w:rsidRPr="00477401" w:rsidRDefault="00525449" w:rsidP="00525449">
      <w:pPr>
        <w:spacing w:after="0" w:line="240" w:lineRule="auto"/>
        <w:jc w:val="both"/>
        <w:rPr>
          <w:rFonts w:ascii="Times New Roman" w:eastAsia="Times New Roman" w:hAnsi="Times New Roman" w:cs="Times New Roman"/>
          <w:sz w:val="28"/>
          <w:szCs w:val="28"/>
        </w:rPr>
      </w:pPr>
      <w:r w:rsidRPr="00477401">
        <w:rPr>
          <w:rFonts w:ascii="Times New Roman" w:eastAsia="Times New Roman" w:hAnsi="Times New Roman" w:cs="Times New Roman"/>
          <w:sz w:val="28"/>
          <w:szCs w:val="28"/>
        </w:rPr>
        <w:tab/>
        <w:t>5. Продемонстрируйте технику оксигенотерапии.</w:t>
      </w:r>
    </w:p>
    <w:p w14:paraId="3FE8573B" w14:textId="77777777" w:rsidR="00525449" w:rsidRPr="00477401" w:rsidRDefault="00525449" w:rsidP="00525449">
      <w:pPr>
        <w:spacing w:after="0" w:line="240" w:lineRule="auto"/>
        <w:jc w:val="both"/>
        <w:rPr>
          <w:rFonts w:ascii="Calibri" w:eastAsia="Times New Roman" w:hAnsi="Calibri" w:cs="Times New Roman"/>
          <w:sz w:val="28"/>
          <w:szCs w:val="28"/>
        </w:rPr>
      </w:pPr>
    </w:p>
    <w:p w14:paraId="4F674B5F" w14:textId="77777777" w:rsidR="00525449" w:rsidRPr="00477401" w:rsidRDefault="00525449" w:rsidP="00525449">
      <w:pPr>
        <w:spacing w:after="0" w:line="240" w:lineRule="auto"/>
        <w:jc w:val="center"/>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Задача № 5</w:t>
      </w:r>
    </w:p>
    <w:p w14:paraId="48C36CA7" w14:textId="77777777" w:rsidR="00525449" w:rsidRPr="00477401" w:rsidRDefault="00525449" w:rsidP="00525449">
      <w:pPr>
        <w:spacing w:after="0" w:line="240" w:lineRule="auto"/>
        <w:jc w:val="both"/>
        <w:rPr>
          <w:rFonts w:ascii="Times New Roman" w:eastAsia="Times New Roman" w:hAnsi="Times New Roman" w:cs="Times New Roman"/>
          <w:sz w:val="28"/>
          <w:szCs w:val="28"/>
        </w:rPr>
      </w:pPr>
      <w:r w:rsidRPr="00477401">
        <w:rPr>
          <w:rFonts w:ascii="Times New Roman" w:eastAsia="Times New Roman" w:hAnsi="Times New Roman" w:cs="Times New Roman"/>
          <w:sz w:val="28"/>
          <w:szCs w:val="28"/>
        </w:rPr>
        <w:lastRenderedPageBreak/>
        <w:tab/>
        <w:t xml:space="preserve">Больной Б., 37 лет, обратился к врачу с жалобами на общую слабость, недомогание, повышенную утомляемость, снижение работоспособности, повышение температуры, кашель с выделением </w:t>
      </w:r>
      <w:proofErr w:type="spellStart"/>
      <w:r w:rsidRPr="00477401">
        <w:rPr>
          <w:rFonts w:ascii="Times New Roman" w:eastAsia="Times New Roman" w:hAnsi="Times New Roman" w:cs="Times New Roman"/>
          <w:sz w:val="28"/>
          <w:szCs w:val="28"/>
        </w:rPr>
        <w:t>слизисто</w:t>
      </w:r>
      <w:proofErr w:type="spellEnd"/>
      <w:r w:rsidRPr="00477401">
        <w:rPr>
          <w:rFonts w:ascii="Times New Roman" w:eastAsia="Times New Roman" w:hAnsi="Times New Roman" w:cs="Times New Roman"/>
          <w:sz w:val="28"/>
          <w:szCs w:val="28"/>
        </w:rPr>
        <w:t xml:space="preserve">-гнойной мокроты, одышку. Ухудшение состояния наступило 5 дней назад. Болен в течение 5 лет, обострения возникают периодически в осенне-весенний период и часто связаны с переохлаждением. </w:t>
      </w:r>
      <w:proofErr w:type="spellStart"/>
      <w:r w:rsidRPr="00477401">
        <w:rPr>
          <w:rFonts w:ascii="Times New Roman" w:eastAsia="Times New Roman" w:hAnsi="Times New Roman" w:cs="Times New Roman"/>
          <w:sz w:val="28"/>
          <w:szCs w:val="28"/>
        </w:rPr>
        <w:t>Слизисто</w:t>
      </w:r>
      <w:proofErr w:type="spellEnd"/>
      <w:r w:rsidRPr="00477401">
        <w:rPr>
          <w:rFonts w:ascii="Times New Roman" w:eastAsia="Times New Roman" w:hAnsi="Times New Roman" w:cs="Times New Roman"/>
          <w:sz w:val="28"/>
          <w:szCs w:val="28"/>
        </w:rPr>
        <w:t xml:space="preserve">-гнойная мокрота выделяется при обострениях несколько месяцев подряд в умеренном количестве. Больной курит в течение 20 лет по 1 пачке сигарет в день. </w:t>
      </w:r>
    </w:p>
    <w:p w14:paraId="0C2C2726" w14:textId="77777777" w:rsidR="00525449" w:rsidRPr="00477401" w:rsidRDefault="00525449" w:rsidP="00525449">
      <w:pPr>
        <w:spacing w:after="0" w:line="240" w:lineRule="auto"/>
        <w:jc w:val="both"/>
        <w:rPr>
          <w:rFonts w:ascii="Times New Roman" w:eastAsia="Times New Roman" w:hAnsi="Times New Roman" w:cs="Times New Roman"/>
          <w:sz w:val="28"/>
          <w:szCs w:val="28"/>
        </w:rPr>
      </w:pPr>
      <w:r w:rsidRPr="00477401">
        <w:rPr>
          <w:rFonts w:ascii="Times New Roman" w:eastAsia="Times New Roman" w:hAnsi="Times New Roman" w:cs="Times New Roman"/>
          <w:sz w:val="28"/>
          <w:szCs w:val="28"/>
        </w:rPr>
        <w:t>Объективно: температура 37,5 С. Общее состояние удовлетворительное. Кожа чистая. Перкуторный звук над легкими ясный. Дыхание ослабленное, везикулярное, с обеих сторон определяются разнокалиберные влажные хрипы. ЧДД 22 в мин. Тоны сердца ясные, ритмичные. ЧСС 72 в мин. АД 120/80 мм рт.ст. Абдоминальной патологии не выявлено.</w:t>
      </w:r>
    </w:p>
    <w:p w14:paraId="14E6A689" w14:textId="77777777" w:rsidR="00525449" w:rsidRPr="00477401" w:rsidRDefault="00525449" w:rsidP="00525449">
      <w:pPr>
        <w:spacing w:after="0" w:line="240" w:lineRule="auto"/>
        <w:jc w:val="both"/>
        <w:rPr>
          <w:rFonts w:ascii="Times New Roman" w:eastAsia="Times New Roman" w:hAnsi="Times New Roman" w:cs="Times New Roman"/>
          <w:sz w:val="28"/>
          <w:szCs w:val="28"/>
        </w:rPr>
      </w:pPr>
      <w:r w:rsidRPr="00477401">
        <w:rPr>
          <w:rFonts w:ascii="Times New Roman" w:eastAsia="Times New Roman" w:hAnsi="Times New Roman" w:cs="Times New Roman"/>
          <w:sz w:val="28"/>
          <w:szCs w:val="28"/>
        </w:rPr>
        <w:t>Задания</w:t>
      </w:r>
    </w:p>
    <w:p w14:paraId="6F8FA56A" w14:textId="77777777" w:rsidR="00525449" w:rsidRPr="00477401" w:rsidRDefault="00525449" w:rsidP="00525449">
      <w:pPr>
        <w:spacing w:after="0" w:line="240" w:lineRule="auto"/>
        <w:jc w:val="both"/>
        <w:rPr>
          <w:rFonts w:ascii="Times New Roman" w:eastAsia="Times New Roman" w:hAnsi="Times New Roman" w:cs="Times New Roman"/>
          <w:sz w:val="28"/>
          <w:szCs w:val="28"/>
        </w:rPr>
      </w:pPr>
      <w:r w:rsidRPr="00477401">
        <w:rPr>
          <w:rFonts w:ascii="Times New Roman" w:eastAsia="Times New Roman" w:hAnsi="Times New Roman" w:cs="Times New Roman"/>
          <w:sz w:val="28"/>
          <w:szCs w:val="28"/>
        </w:rPr>
        <w:t>1 Сформулируйте и обоснуйте предположительный диагноз.</w:t>
      </w:r>
    </w:p>
    <w:p w14:paraId="74C9D6EE" w14:textId="77777777" w:rsidR="00525449" w:rsidRPr="00477401" w:rsidRDefault="00525449" w:rsidP="00525449">
      <w:pPr>
        <w:spacing w:after="0" w:line="240" w:lineRule="auto"/>
        <w:jc w:val="both"/>
        <w:rPr>
          <w:rFonts w:ascii="Times New Roman" w:eastAsia="Times New Roman" w:hAnsi="Times New Roman" w:cs="Times New Roman"/>
          <w:sz w:val="28"/>
          <w:szCs w:val="28"/>
        </w:rPr>
      </w:pPr>
      <w:r w:rsidRPr="00477401">
        <w:rPr>
          <w:rFonts w:ascii="Times New Roman" w:eastAsia="Times New Roman" w:hAnsi="Times New Roman" w:cs="Times New Roman"/>
          <w:sz w:val="28"/>
          <w:szCs w:val="28"/>
        </w:rPr>
        <w:t>2 Назовите необходимые дополнительные исследования.</w:t>
      </w:r>
    </w:p>
    <w:p w14:paraId="7E475960" w14:textId="77777777" w:rsidR="00525449" w:rsidRPr="00477401" w:rsidRDefault="00525449" w:rsidP="00525449">
      <w:pPr>
        <w:spacing w:after="0" w:line="240" w:lineRule="auto"/>
        <w:jc w:val="both"/>
        <w:rPr>
          <w:rFonts w:ascii="Times New Roman" w:eastAsia="Times New Roman" w:hAnsi="Times New Roman" w:cs="Times New Roman"/>
          <w:sz w:val="28"/>
          <w:szCs w:val="28"/>
        </w:rPr>
      </w:pPr>
      <w:r w:rsidRPr="00477401">
        <w:rPr>
          <w:rFonts w:ascii="Times New Roman" w:eastAsia="Times New Roman" w:hAnsi="Times New Roman" w:cs="Times New Roman"/>
          <w:sz w:val="28"/>
          <w:szCs w:val="28"/>
        </w:rPr>
        <w:t>3 Перечислите возможные осложнения при данном заболевании.</w:t>
      </w:r>
    </w:p>
    <w:p w14:paraId="123CADE4" w14:textId="77777777" w:rsidR="00525449" w:rsidRPr="00477401" w:rsidRDefault="00525449" w:rsidP="00525449">
      <w:pPr>
        <w:spacing w:after="0" w:line="240" w:lineRule="auto"/>
        <w:jc w:val="both"/>
        <w:rPr>
          <w:rFonts w:ascii="Times New Roman" w:eastAsia="Times New Roman" w:hAnsi="Times New Roman" w:cs="Times New Roman"/>
          <w:sz w:val="28"/>
          <w:szCs w:val="28"/>
        </w:rPr>
      </w:pPr>
      <w:r w:rsidRPr="00477401">
        <w:rPr>
          <w:rFonts w:ascii="Times New Roman" w:eastAsia="Times New Roman" w:hAnsi="Times New Roman" w:cs="Times New Roman"/>
          <w:sz w:val="28"/>
          <w:szCs w:val="28"/>
        </w:rPr>
        <w:t>4 Определите Вашу тактику в отношении данного пациента, расскажите о принципах лечения, прогнозе и</w:t>
      </w:r>
    </w:p>
    <w:p w14:paraId="3CE7BA9A" w14:textId="77777777" w:rsidR="00525449" w:rsidRPr="00477401" w:rsidRDefault="00525449" w:rsidP="00525449">
      <w:pPr>
        <w:spacing w:after="0" w:line="240" w:lineRule="auto"/>
        <w:jc w:val="both"/>
        <w:rPr>
          <w:rFonts w:ascii="Times New Roman" w:eastAsia="Times New Roman" w:hAnsi="Times New Roman" w:cs="Times New Roman"/>
          <w:sz w:val="28"/>
          <w:szCs w:val="28"/>
        </w:rPr>
      </w:pPr>
      <w:r w:rsidRPr="00477401">
        <w:rPr>
          <w:rFonts w:ascii="Times New Roman" w:eastAsia="Times New Roman" w:hAnsi="Times New Roman" w:cs="Times New Roman"/>
          <w:sz w:val="28"/>
          <w:szCs w:val="28"/>
        </w:rPr>
        <w:t>профилактике данного заболевания.</w:t>
      </w:r>
    </w:p>
    <w:p w14:paraId="20EE7752" w14:textId="77777777" w:rsidR="00525449" w:rsidRPr="00477401" w:rsidRDefault="00525449" w:rsidP="00525449">
      <w:pPr>
        <w:spacing w:after="0" w:line="240" w:lineRule="auto"/>
        <w:jc w:val="both"/>
        <w:rPr>
          <w:rFonts w:ascii="Times New Roman" w:eastAsia="Times New Roman" w:hAnsi="Times New Roman" w:cs="Times New Roman"/>
          <w:sz w:val="28"/>
          <w:szCs w:val="28"/>
        </w:rPr>
      </w:pPr>
      <w:r w:rsidRPr="00477401">
        <w:rPr>
          <w:rFonts w:ascii="Times New Roman" w:eastAsia="Times New Roman" w:hAnsi="Times New Roman" w:cs="Times New Roman"/>
          <w:sz w:val="28"/>
          <w:szCs w:val="28"/>
        </w:rPr>
        <w:t>5 Продемонстрируйте технику постановки горчичников.</w:t>
      </w:r>
    </w:p>
    <w:p w14:paraId="7764424D" w14:textId="77777777" w:rsidR="00525449" w:rsidRPr="00477401" w:rsidRDefault="00525449" w:rsidP="00525449">
      <w:pPr>
        <w:spacing w:after="0" w:line="240" w:lineRule="auto"/>
        <w:jc w:val="both"/>
        <w:rPr>
          <w:rFonts w:ascii="Times New Roman" w:eastAsia="Times New Roman" w:hAnsi="Times New Roman" w:cs="Times New Roman"/>
          <w:sz w:val="28"/>
          <w:szCs w:val="28"/>
        </w:rPr>
      </w:pPr>
    </w:p>
    <w:p w14:paraId="5C50890B" w14:textId="77777777" w:rsidR="00525449" w:rsidRPr="00477401" w:rsidRDefault="00525449" w:rsidP="00525449">
      <w:pPr>
        <w:spacing w:after="0" w:line="240" w:lineRule="auto"/>
        <w:jc w:val="center"/>
        <w:rPr>
          <w:rFonts w:ascii="Times New Roman" w:eastAsia="Times New Roman" w:hAnsi="Times New Roman" w:cs="Times New Roman"/>
          <w:sz w:val="28"/>
          <w:szCs w:val="28"/>
        </w:rPr>
      </w:pPr>
      <w:r w:rsidRPr="00477401">
        <w:rPr>
          <w:rFonts w:ascii="Times New Roman" w:eastAsia="Times New Roman" w:hAnsi="Times New Roman" w:cs="Times New Roman"/>
          <w:sz w:val="28"/>
          <w:szCs w:val="28"/>
        </w:rPr>
        <w:t>Задача № 6</w:t>
      </w:r>
    </w:p>
    <w:p w14:paraId="18A65B9E" w14:textId="77777777" w:rsidR="00525449" w:rsidRPr="00477401" w:rsidRDefault="00525449" w:rsidP="00525449">
      <w:pPr>
        <w:spacing w:after="0" w:line="240" w:lineRule="auto"/>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ab/>
        <w:t xml:space="preserve">Больной Ж., 35 лет, обратился к врачу с жалобами на слабость, недомогание, одышку, кашель с выделением обильной </w:t>
      </w:r>
      <w:proofErr w:type="spellStart"/>
      <w:r w:rsidRPr="00477401">
        <w:rPr>
          <w:rFonts w:ascii="Times New Roman" w:eastAsia="Calibri" w:hAnsi="Times New Roman" w:cs="Times New Roman"/>
          <w:sz w:val="28"/>
          <w:szCs w:val="28"/>
          <w:lang w:eastAsia="ru-RU"/>
        </w:rPr>
        <w:t>слизисто</w:t>
      </w:r>
      <w:proofErr w:type="spellEnd"/>
      <w:r w:rsidRPr="00477401">
        <w:rPr>
          <w:rFonts w:ascii="Times New Roman" w:eastAsia="Calibri" w:hAnsi="Times New Roman" w:cs="Times New Roman"/>
          <w:sz w:val="28"/>
          <w:szCs w:val="28"/>
          <w:lang w:eastAsia="ru-RU"/>
        </w:rPr>
        <w:t>-гнойной мокроты без запаха, особенно по утрам, за сутки выделяется до 300 мл. Иногда отмечается кровохарканье. Болен в течение 5 лет, периодически состояние ухудшается, неоднократно лечился в стационаре.</w:t>
      </w:r>
    </w:p>
    <w:p w14:paraId="41157019" w14:textId="77777777" w:rsidR="00525449" w:rsidRPr="00477401" w:rsidRDefault="00525449" w:rsidP="00525449">
      <w:pPr>
        <w:spacing w:after="0" w:line="240" w:lineRule="auto"/>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Объективно: температура 37,4 С. Общее состояние удовлетворительное. Кожа бледная, цианоз губ, подкожно-жировая клетчатка развита недостаточно, ногтевые фаланги пальцев ног и рук в форме ―бар</w:t>
      </w:r>
      <w:r w:rsidR="00D12C2B" w:rsidRPr="00477401">
        <w:rPr>
          <w:rFonts w:ascii="Times New Roman" w:eastAsia="Calibri" w:hAnsi="Times New Roman" w:cs="Times New Roman"/>
          <w:sz w:val="28"/>
          <w:szCs w:val="28"/>
          <w:lang w:eastAsia="ru-RU"/>
        </w:rPr>
        <w:t>абанных палочек‖, ногти в форме-</w:t>
      </w:r>
      <w:r w:rsidRPr="00477401">
        <w:rPr>
          <w:rFonts w:ascii="Times New Roman" w:eastAsia="Calibri" w:hAnsi="Times New Roman" w:cs="Times New Roman"/>
          <w:sz w:val="28"/>
          <w:szCs w:val="28"/>
          <w:lang w:eastAsia="ru-RU"/>
        </w:rPr>
        <w:t>часовых стекол, ЧДД - 22 в мин. При перкуссии над нижними отделами легких отмечается притупление перкуторного звука, при аускультации дыхание ослабленное, в нижних отделах выслушиваются единичные влажные хрипы. Тоны сердца приглушены. Пульс - 95 в мин., ритмичный. АД - 130/60 мм рт.ст. Абдоминальной патологии не выявлено.</w:t>
      </w:r>
    </w:p>
    <w:p w14:paraId="6E7A55A8" w14:textId="77777777" w:rsidR="00525449" w:rsidRPr="00477401" w:rsidRDefault="00525449" w:rsidP="00525449">
      <w:pPr>
        <w:spacing w:after="0" w:line="240" w:lineRule="auto"/>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Задания</w:t>
      </w:r>
    </w:p>
    <w:p w14:paraId="6635016B" w14:textId="77777777" w:rsidR="00525449" w:rsidRPr="00477401" w:rsidRDefault="00525449" w:rsidP="00525449">
      <w:pPr>
        <w:spacing w:after="0" w:line="240" w:lineRule="auto"/>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1 Сформулируйте и обоснуйте предположительный диагноз.</w:t>
      </w:r>
    </w:p>
    <w:p w14:paraId="1A845B96" w14:textId="77777777" w:rsidR="00525449" w:rsidRPr="00477401" w:rsidRDefault="00525449" w:rsidP="00525449">
      <w:pPr>
        <w:spacing w:after="0" w:line="240" w:lineRule="auto"/>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2 Назовите необходимые дополнительные исследования.</w:t>
      </w:r>
    </w:p>
    <w:p w14:paraId="62BA4AAE" w14:textId="77777777" w:rsidR="00525449" w:rsidRPr="00477401" w:rsidRDefault="00525449" w:rsidP="00525449">
      <w:pPr>
        <w:spacing w:after="0" w:line="240" w:lineRule="auto"/>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3 Перечислите возможные осложнения.</w:t>
      </w:r>
    </w:p>
    <w:p w14:paraId="1FCFD01A" w14:textId="77777777" w:rsidR="00525449" w:rsidRPr="00477401" w:rsidRDefault="00525449" w:rsidP="00525449">
      <w:pPr>
        <w:spacing w:after="0" w:line="240" w:lineRule="auto"/>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4 Определите Вашу тактику в отношении пациента, расскажите о принципах лечения, прогнозе и профилактике</w:t>
      </w:r>
    </w:p>
    <w:p w14:paraId="026F3597" w14:textId="77777777" w:rsidR="00525449" w:rsidRPr="00477401" w:rsidRDefault="00525449" w:rsidP="00525449">
      <w:pPr>
        <w:spacing w:after="0" w:line="240" w:lineRule="auto"/>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заболевания.</w:t>
      </w:r>
    </w:p>
    <w:p w14:paraId="7F67818C" w14:textId="77777777" w:rsidR="00525449" w:rsidRPr="00477401" w:rsidRDefault="00525449" w:rsidP="00525449">
      <w:pPr>
        <w:spacing w:after="0" w:line="240" w:lineRule="auto"/>
        <w:jc w:val="both"/>
        <w:rPr>
          <w:rFonts w:ascii="Times New Roman" w:eastAsia="Calibri" w:hAnsi="Times New Roman" w:cs="Times New Roman"/>
          <w:sz w:val="28"/>
          <w:szCs w:val="28"/>
          <w:lang w:eastAsia="ru-RU"/>
        </w:rPr>
      </w:pPr>
    </w:p>
    <w:p w14:paraId="40E1D1B2" w14:textId="77777777" w:rsidR="00525449" w:rsidRPr="00477401" w:rsidRDefault="00525449" w:rsidP="00525449">
      <w:pPr>
        <w:spacing w:after="0" w:line="240" w:lineRule="auto"/>
        <w:jc w:val="center"/>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lastRenderedPageBreak/>
        <w:t>Задача № 7</w:t>
      </w:r>
    </w:p>
    <w:p w14:paraId="3236718E" w14:textId="77777777" w:rsidR="00525449" w:rsidRPr="00477401" w:rsidRDefault="00525449" w:rsidP="00525449">
      <w:pPr>
        <w:spacing w:after="0" w:line="240" w:lineRule="auto"/>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           Участковый терапевт вызван на дом к больному З., 32-х лет. Больной жалуется на сильный кашель с выделением большого количества гнойной мокроты с неприятным зловонным запахом, на повышенную температуру, недомогание, одышку, боль в правой половине грудной клетки. Заболел неделю назад после переохлаждения. За медицинской помощью не обращался,</w:t>
      </w:r>
    </w:p>
    <w:p w14:paraId="6DAF30E5" w14:textId="77777777" w:rsidR="00525449" w:rsidRPr="00477401" w:rsidRDefault="00525449" w:rsidP="00525449">
      <w:pPr>
        <w:spacing w:after="0" w:line="240" w:lineRule="auto"/>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принимал аспирин. Вчера состояние резко ухудшилось, усилился кашель, появилось большое количество гнойной мокроты с неприятным запахом.</w:t>
      </w:r>
    </w:p>
    <w:p w14:paraId="74F3B900" w14:textId="77777777" w:rsidR="00525449" w:rsidRPr="00477401" w:rsidRDefault="00525449" w:rsidP="00525449">
      <w:pPr>
        <w:spacing w:after="0" w:line="240" w:lineRule="auto"/>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Объективно: температура 38,5 С. Общее состояние средней тяжести. Кожа чистая. Гиперемия лица. При перкуссии</w:t>
      </w:r>
    </w:p>
    <w:p w14:paraId="450D1FEC" w14:textId="77777777" w:rsidR="00525449" w:rsidRPr="00477401" w:rsidRDefault="00525449" w:rsidP="00525449">
      <w:pPr>
        <w:spacing w:after="0" w:line="240" w:lineRule="auto"/>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грудной клетки справа под лопаткой в области 7-8 межреберья притупление перкуторного звука. На остальном протяжении легочный звук. При аускультации в области притупления средне</w:t>
      </w:r>
      <w:r w:rsidR="008048A3" w:rsidRPr="00477401">
        <w:rPr>
          <w:rFonts w:ascii="Times New Roman" w:eastAsia="Calibri" w:hAnsi="Times New Roman" w:cs="Times New Roman"/>
          <w:sz w:val="28"/>
          <w:szCs w:val="28"/>
          <w:lang w:eastAsia="ru-RU"/>
        </w:rPr>
        <w:t>-</w:t>
      </w:r>
      <w:r w:rsidRPr="00477401">
        <w:rPr>
          <w:rFonts w:ascii="Times New Roman" w:eastAsia="Calibri" w:hAnsi="Times New Roman" w:cs="Times New Roman"/>
          <w:sz w:val="28"/>
          <w:szCs w:val="28"/>
          <w:lang w:eastAsia="ru-RU"/>
        </w:rPr>
        <w:t>пузырчатые влажные хрипы. На остальном протяжении дыхание везикулярное. Тоны сердца приглушены. ЧСС 102 в мин. АД 100/70 мм рт.ст. Абдоминальной патологии не выявлено.</w:t>
      </w:r>
    </w:p>
    <w:p w14:paraId="238E825E" w14:textId="77777777" w:rsidR="00525449" w:rsidRPr="00477401" w:rsidRDefault="00525449" w:rsidP="00525449">
      <w:pPr>
        <w:spacing w:after="0" w:line="240" w:lineRule="auto"/>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Задания</w:t>
      </w:r>
    </w:p>
    <w:p w14:paraId="2D2C1DA0" w14:textId="77777777" w:rsidR="00525449" w:rsidRPr="00477401" w:rsidRDefault="00525449" w:rsidP="00525449">
      <w:pPr>
        <w:spacing w:after="0" w:line="240" w:lineRule="auto"/>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1 Сформулируйте и обоснуйте предположительный диагноз.</w:t>
      </w:r>
    </w:p>
    <w:p w14:paraId="107955ED" w14:textId="77777777" w:rsidR="00525449" w:rsidRPr="00477401" w:rsidRDefault="00525449" w:rsidP="00525449">
      <w:pPr>
        <w:spacing w:after="0" w:line="240" w:lineRule="auto"/>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2 Назовите необходимые дополнительные исследования.</w:t>
      </w:r>
    </w:p>
    <w:p w14:paraId="19E20D90" w14:textId="77777777" w:rsidR="00525449" w:rsidRPr="00477401" w:rsidRDefault="00525449" w:rsidP="00525449">
      <w:pPr>
        <w:spacing w:after="0" w:line="240" w:lineRule="auto"/>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3 Перечислите возможные осложнения.</w:t>
      </w:r>
    </w:p>
    <w:p w14:paraId="102F0417" w14:textId="77777777" w:rsidR="00525449" w:rsidRPr="00477401" w:rsidRDefault="00525449" w:rsidP="00525449">
      <w:pPr>
        <w:spacing w:after="0" w:line="240" w:lineRule="auto"/>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4 Определите Вашу тактику в отношении пациента, расскажите о принципах лечения, прогнозе и профилактике</w:t>
      </w:r>
    </w:p>
    <w:p w14:paraId="76BC915C" w14:textId="77777777" w:rsidR="00525449" w:rsidRPr="00477401" w:rsidRDefault="00525449" w:rsidP="00525449">
      <w:pPr>
        <w:spacing w:after="0" w:line="240" w:lineRule="auto"/>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заболевания.</w:t>
      </w:r>
    </w:p>
    <w:p w14:paraId="3B2180AA" w14:textId="77777777" w:rsidR="00525449" w:rsidRPr="00477401" w:rsidRDefault="00525449" w:rsidP="00525449">
      <w:pPr>
        <w:spacing w:after="0" w:line="240" w:lineRule="auto"/>
        <w:jc w:val="both"/>
        <w:rPr>
          <w:rFonts w:ascii="Times New Roman" w:eastAsia="Calibri" w:hAnsi="Times New Roman" w:cs="Times New Roman"/>
          <w:sz w:val="28"/>
          <w:szCs w:val="28"/>
          <w:lang w:eastAsia="ru-RU"/>
        </w:rPr>
      </w:pPr>
    </w:p>
    <w:p w14:paraId="0F51D88C" w14:textId="77777777" w:rsidR="00525449" w:rsidRPr="00477401" w:rsidRDefault="00525449" w:rsidP="00525449">
      <w:pPr>
        <w:spacing w:after="0" w:line="240" w:lineRule="auto"/>
        <w:jc w:val="center"/>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Задача №8</w:t>
      </w:r>
    </w:p>
    <w:p w14:paraId="51ED1DB8" w14:textId="77777777" w:rsidR="00525449" w:rsidRPr="00477401" w:rsidRDefault="00525449" w:rsidP="00525449">
      <w:pPr>
        <w:spacing w:after="0" w:line="240" w:lineRule="auto"/>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Больной И., 26 лет, обратился к фельдшеру с жалобами на озноб, сухой кашель, усиливающийся при глубоком дыхании, тяжесть в правой половине грудной клетки, нарастающую одышку. Больному легче сидеть, чем лежать. Болен 2-ю неделю.</w:t>
      </w:r>
    </w:p>
    <w:p w14:paraId="1099F1CA" w14:textId="77777777" w:rsidR="00525449" w:rsidRPr="00477401" w:rsidRDefault="00525449" w:rsidP="00525449">
      <w:pPr>
        <w:spacing w:after="0" w:line="240" w:lineRule="auto"/>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Объективно: температура 37,8 С. Состояние средней тяжести. Кожа чистая. При осмотре грудной клетки отставание правой половины при дыхании, при пальпации голосовое дрожание справа ослаблено. При перкуссии справа по средне</w:t>
      </w:r>
      <w:r w:rsidR="008048A3" w:rsidRPr="00477401">
        <w:rPr>
          <w:rFonts w:ascii="Times New Roman" w:eastAsia="Calibri" w:hAnsi="Times New Roman" w:cs="Times New Roman"/>
          <w:sz w:val="28"/>
          <w:szCs w:val="28"/>
          <w:lang w:eastAsia="ru-RU"/>
        </w:rPr>
        <w:t>-</w:t>
      </w:r>
      <w:r w:rsidRPr="00477401">
        <w:rPr>
          <w:rFonts w:ascii="Times New Roman" w:eastAsia="Calibri" w:hAnsi="Times New Roman" w:cs="Times New Roman"/>
          <w:sz w:val="28"/>
          <w:szCs w:val="28"/>
          <w:lang w:eastAsia="ru-RU"/>
        </w:rPr>
        <w:t>подмышечной линии от 7-го ребра и далее ниже к позвоночнику перкуторный звук тупой. Дыхание в этой области резко ослабленное. Левая граница относительной сердечной тупости на 1 см кнаружи от среднеключичной линии. Тоны сердца приглушенные, ритмичные. ЧСС 110 в мин. АД 90/60 мм рт.ст. Абдоминальной патологии не выявлено.</w:t>
      </w:r>
    </w:p>
    <w:p w14:paraId="7CDD92F8" w14:textId="77777777" w:rsidR="00525449" w:rsidRPr="00477401" w:rsidRDefault="00525449" w:rsidP="00525449">
      <w:pPr>
        <w:spacing w:after="0" w:line="240" w:lineRule="auto"/>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Задания</w:t>
      </w:r>
    </w:p>
    <w:p w14:paraId="5B5C23F6" w14:textId="77777777" w:rsidR="00525449" w:rsidRPr="00477401" w:rsidRDefault="00525449" w:rsidP="00525449">
      <w:pPr>
        <w:spacing w:after="0" w:line="240" w:lineRule="auto"/>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1 Сформулируйте и обоснуйте предположительный диагноз.</w:t>
      </w:r>
    </w:p>
    <w:p w14:paraId="78DC758C" w14:textId="77777777" w:rsidR="00525449" w:rsidRPr="00477401" w:rsidRDefault="00525449" w:rsidP="00525449">
      <w:pPr>
        <w:spacing w:after="0" w:line="240" w:lineRule="auto"/>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2 Назовите необходимые дополнительные исследования.</w:t>
      </w:r>
    </w:p>
    <w:p w14:paraId="3C966C41" w14:textId="77777777" w:rsidR="00525449" w:rsidRPr="00477401" w:rsidRDefault="00525449" w:rsidP="00525449">
      <w:pPr>
        <w:spacing w:after="0" w:line="240" w:lineRule="auto"/>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3 Перечислите возможные осложнения.</w:t>
      </w:r>
    </w:p>
    <w:p w14:paraId="71C3BEC5" w14:textId="77777777" w:rsidR="00525449" w:rsidRPr="00477401" w:rsidRDefault="00525449" w:rsidP="00525449">
      <w:pPr>
        <w:spacing w:after="0" w:line="240" w:lineRule="auto"/>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4 Определите Вашу тактику в отношении пациента, расскажите о принципах лечения, прогнозе и профилактике заболевания.</w:t>
      </w:r>
    </w:p>
    <w:p w14:paraId="7D7A7E81" w14:textId="77777777" w:rsidR="00525449" w:rsidRPr="00477401" w:rsidRDefault="00525449" w:rsidP="00525449">
      <w:pPr>
        <w:spacing w:after="0" w:line="240" w:lineRule="auto"/>
        <w:jc w:val="both"/>
        <w:rPr>
          <w:rFonts w:ascii="Times New Roman" w:eastAsia="Calibri" w:hAnsi="Times New Roman" w:cs="Times New Roman"/>
          <w:sz w:val="28"/>
          <w:szCs w:val="28"/>
          <w:lang w:eastAsia="ru-RU"/>
        </w:rPr>
      </w:pPr>
    </w:p>
    <w:p w14:paraId="5F540D47" w14:textId="77777777" w:rsidR="00525449" w:rsidRPr="00477401" w:rsidRDefault="00525449" w:rsidP="00525449">
      <w:pPr>
        <w:spacing w:after="0" w:line="240" w:lineRule="auto"/>
        <w:jc w:val="both"/>
        <w:rPr>
          <w:rFonts w:ascii="Times New Roman" w:eastAsia="Calibri" w:hAnsi="Times New Roman" w:cs="Times New Roman"/>
          <w:b/>
          <w:i/>
          <w:caps/>
          <w:sz w:val="28"/>
          <w:szCs w:val="28"/>
          <w:u w:val="single"/>
          <w:lang w:eastAsia="ru-RU"/>
        </w:rPr>
      </w:pPr>
    </w:p>
    <w:p w14:paraId="368E44B8" w14:textId="77777777" w:rsidR="00525449" w:rsidRPr="00477401" w:rsidRDefault="00525449" w:rsidP="00525449">
      <w:pPr>
        <w:spacing w:after="0" w:line="240" w:lineRule="auto"/>
        <w:ind w:left="1440" w:right="-284"/>
        <w:jc w:val="center"/>
        <w:rPr>
          <w:rFonts w:ascii="Times New Roman" w:eastAsia="Calibri" w:hAnsi="Times New Roman" w:cs="Times New Roman"/>
          <w:b/>
          <w:caps/>
          <w:sz w:val="28"/>
          <w:szCs w:val="28"/>
          <w:lang w:eastAsia="ru-RU"/>
        </w:rPr>
      </w:pPr>
      <w:r w:rsidRPr="00477401">
        <w:rPr>
          <w:rFonts w:ascii="Times New Roman" w:eastAsia="Calibri" w:hAnsi="Times New Roman" w:cs="Times New Roman"/>
          <w:b/>
          <w:caps/>
          <w:color w:val="000000"/>
          <w:sz w:val="28"/>
          <w:szCs w:val="28"/>
          <w:lang w:eastAsia="ru-RU"/>
        </w:rPr>
        <w:lastRenderedPageBreak/>
        <w:t>Практические ЗАДАНИЯ ДЛЯ Демонстрации</w:t>
      </w:r>
      <w:r w:rsidRPr="00477401">
        <w:rPr>
          <w:rFonts w:ascii="Times New Roman" w:eastAsia="Calibri" w:hAnsi="Times New Roman" w:cs="Times New Roman"/>
          <w:b/>
          <w:caps/>
          <w:sz w:val="28"/>
          <w:szCs w:val="28"/>
          <w:lang w:eastAsia="ru-RU"/>
        </w:rPr>
        <w:t xml:space="preserve"> ПРАКТИЧЕСКИХ НАВЫКОВ:</w:t>
      </w:r>
    </w:p>
    <w:p w14:paraId="0AEF1E37" w14:textId="77777777" w:rsidR="00525449" w:rsidRPr="00477401" w:rsidRDefault="00525449" w:rsidP="00525449">
      <w:pPr>
        <w:spacing w:after="0" w:line="240" w:lineRule="auto"/>
        <w:jc w:val="both"/>
        <w:rPr>
          <w:rFonts w:ascii="Times New Roman" w:eastAsia="Calibri" w:hAnsi="Times New Roman" w:cs="Times New Roman"/>
          <w:b/>
          <w:caps/>
          <w:sz w:val="28"/>
          <w:szCs w:val="28"/>
          <w:lang w:eastAsia="ru-RU"/>
        </w:rPr>
      </w:pPr>
    </w:p>
    <w:p w14:paraId="1266CF84" w14:textId="77777777" w:rsidR="00525449" w:rsidRPr="00477401" w:rsidRDefault="00525449" w:rsidP="00525449">
      <w:pPr>
        <w:spacing w:after="0" w:line="240" w:lineRule="auto"/>
        <w:jc w:val="center"/>
        <w:rPr>
          <w:rFonts w:ascii="Times New Roman" w:eastAsia="Calibri" w:hAnsi="Times New Roman" w:cs="Times New Roman"/>
          <w:b/>
          <w:i/>
          <w:sz w:val="28"/>
          <w:szCs w:val="28"/>
          <w:lang w:eastAsia="ru-RU"/>
        </w:rPr>
      </w:pPr>
      <w:r w:rsidRPr="00477401">
        <w:rPr>
          <w:rFonts w:ascii="Times New Roman" w:eastAsia="Calibri" w:hAnsi="Times New Roman" w:cs="Times New Roman"/>
          <w:b/>
          <w:i/>
          <w:sz w:val="28"/>
          <w:szCs w:val="28"/>
          <w:lang w:eastAsia="ru-RU"/>
        </w:rPr>
        <w:t>Рекомендации по изучению методик проведения физикального осмотра</w:t>
      </w:r>
    </w:p>
    <w:p w14:paraId="0D33C2E3" w14:textId="77777777" w:rsidR="00525449" w:rsidRPr="00477401" w:rsidRDefault="00525449" w:rsidP="00525449">
      <w:pPr>
        <w:spacing w:after="0" w:line="240" w:lineRule="auto"/>
        <w:jc w:val="center"/>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Уважаемый врач-ординатор!</w:t>
      </w:r>
    </w:p>
    <w:p w14:paraId="15C84054" w14:textId="77777777" w:rsidR="00525449" w:rsidRPr="00477401" w:rsidRDefault="00525449" w:rsidP="00525449">
      <w:pPr>
        <w:numPr>
          <w:ilvl w:val="0"/>
          <w:numId w:val="5"/>
        </w:numPr>
        <w:spacing w:after="0" w:line="240" w:lineRule="auto"/>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Внимательно ознакомьтесь с методиками проведения физикального обследования пациента.</w:t>
      </w:r>
    </w:p>
    <w:p w14:paraId="3E58A364" w14:textId="77777777" w:rsidR="00525449" w:rsidRPr="00477401" w:rsidRDefault="00525449" w:rsidP="00525449">
      <w:pPr>
        <w:numPr>
          <w:ilvl w:val="0"/>
          <w:numId w:val="5"/>
        </w:numPr>
        <w:spacing w:after="0" w:line="240" w:lineRule="auto"/>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Отработайте на муляжах технику проведения физикального обследования пациента на практическом занятии или группами по два человека.</w:t>
      </w:r>
    </w:p>
    <w:p w14:paraId="69811B1A" w14:textId="77777777" w:rsidR="00525449" w:rsidRPr="00477401" w:rsidRDefault="00525449" w:rsidP="00525449">
      <w:pPr>
        <w:numPr>
          <w:ilvl w:val="0"/>
          <w:numId w:val="5"/>
        </w:numPr>
        <w:spacing w:after="0" w:line="240" w:lineRule="auto"/>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14:paraId="18F9A43E" w14:textId="77777777" w:rsidR="00525449" w:rsidRPr="00477401" w:rsidRDefault="00525449" w:rsidP="00525449">
      <w:pPr>
        <w:numPr>
          <w:ilvl w:val="0"/>
          <w:numId w:val="5"/>
        </w:numPr>
        <w:spacing w:after="0" w:line="240" w:lineRule="auto"/>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Продемонстрируйте преподавателю степень освоения данных методик физикального обследования пациента.</w:t>
      </w:r>
    </w:p>
    <w:p w14:paraId="3C1E924D" w14:textId="77777777" w:rsidR="00525449" w:rsidRPr="00477401" w:rsidRDefault="00525449" w:rsidP="00525449">
      <w:pPr>
        <w:spacing w:after="0" w:line="240" w:lineRule="auto"/>
        <w:ind w:right="-284"/>
        <w:jc w:val="both"/>
        <w:rPr>
          <w:rFonts w:ascii="Times New Roman" w:eastAsia="Calibri" w:hAnsi="Times New Roman" w:cs="Times New Roman"/>
          <w:b/>
          <w:i/>
          <w:sz w:val="28"/>
          <w:szCs w:val="28"/>
          <w:u w:val="single"/>
          <w:lang w:eastAsia="ru-RU"/>
        </w:rPr>
      </w:pPr>
    </w:p>
    <w:p w14:paraId="7BDF5B27" w14:textId="77777777" w:rsidR="00525449" w:rsidRPr="00477401" w:rsidRDefault="00525449" w:rsidP="00525449">
      <w:pPr>
        <w:spacing w:after="0" w:line="276" w:lineRule="auto"/>
        <w:jc w:val="both"/>
        <w:rPr>
          <w:rFonts w:ascii="Times New Roman" w:eastAsia="Calibri" w:hAnsi="Times New Roman" w:cs="Times New Roman"/>
          <w:sz w:val="28"/>
          <w:szCs w:val="28"/>
          <w:lang w:eastAsia="ru-RU"/>
        </w:rPr>
      </w:pPr>
      <w:r w:rsidRPr="00477401">
        <w:rPr>
          <w:rFonts w:ascii="Times New Roman" w:eastAsia="Calibri" w:hAnsi="Times New Roman" w:cs="Times New Roman"/>
          <w:b/>
          <w:sz w:val="28"/>
          <w:szCs w:val="28"/>
          <w:lang w:eastAsia="ru-RU"/>
        </w:rPr>
        <w:t>Задание № 1.</w:t>
      </w:r>
      <w:r w:rsidRPr="00477401">
        <w:rPr>
          <w:rFonts w:ascii="Times New Roman" w:eastAsia="Calibri" w:hAnsi="Times New Roman" w:cs="Times New Roman"/>
          <w:sz w:val="28"/>
          <w:szCs w:val="28"/>
          <w:lang w:eastAsia="ru-RU"/>
        </w:rPr>
        <w:t xml:space="preserve"> Техника проведения пальпации грудной клетки.</w:t>
      </w:r>
    </w:p>
    <w:p w14:paraId="42B8D670" w14:textId="77777777" w:rsidR="00525449" w:rsidRPr="00477401" w:rsidRDefault="00525449" w:rsidP="00525449">
      <w:pPr>
        <w:spacing w:after="0" w:line="276" w:lineRule="auto"/>
        <w:jc w:val="both"/>
        <w:rPr>
          <w:rFonts w:ascii="Times New Roman" w:eastAsia="Calibri" w:hAnsi="Times New Roman" w:cs="Times New Roman"/>
          <w:sz w:val="28"/>
          <w:szCs w:val="28"/>
          <w:lang w:eastAsia="ru-RU"/>
        </w:rPr>
      </w:pPr>
      <w:r w:rsidRPr="00477401">
        <w:rPr>
          <w:rFonts w:ascii="Times New Roman" w:eastAsia="Calibri" w:hAnsi="Times New Roman" w:cs="Times New Roman"/>
          <w:b/>
          <w:sz w:val="28"/>
          <w:szCs w:val="28"/>
          <w:lang w:eastAsia="ru-RU"/>
        </w:rPr>
        <w:t>Задание № 2.</w:t>
      </w:r>
      <w:r w:rsidRPr="00477401">
        <w:rPr>
          <w:rFonts w:ascii="Times New Roman" w:eastAsia="Calibri" w:hAnsi="Times New Roman" w:cs="Times New Roman"/>
          <w:sz w:val="28"/>
          <w:szCs w:val="28"/>
          <w:lang w:eastAsia="ru-RU"/>
        </w:rPr>
        <w:t xml:space="preserve"> Техника проведения сравнительной перкуссии легких.</w:t>
      </w:r>
    </w:p>
    <w:p w14:paraId="4807567C" w14:textId="77777777" w:rsidR="00525449" w:rsidRPr="00477401" w:rsidRDefault="00525449" w:rsidP="00525449">
      <w:pPr>
        <w:spacing w:after="0" w:line="276" w:lineRule="auto"/>
        <w:jc w:val="both"/>
        <w:rPr>
          <w:rFonts w:ascii="Times New Roman" w:eastAsia="Calibri" w:hAnsi="Times New Roman" w:cs="Times New Roman"/>
          <w:sz w:val="28"/>
          <w:szCs w:val="28"/>
          <w:lang w:eastAsia="ru-RU"/>
        </w:rPr>
      </w:pPr>
      <w:r w:rsidRPr="00477401">
        <w:rPr>
          <w:rFonts w:ascii="Times New Roman" w:eastAsia="Calibri" w:hAnsi="Times New Roman" w:cs="Times New Roman"/>
          <w:b/>
          <w:sz w:val="28"/>
          <w:szCs w:val="28"/>
          <w:lang w:eastAsia="ru-RU"/>
        </w:rPr>
        <w:t>Задание № 3.</w:t>
      </w:r>
      <w:r w:rsidRPr="00477401">
        <w:rPr>
          <w:rFonts w:ascii="Times New Roman" w:eastAsia="Calibri" w:hAnsi="Times New Roman" w:cs="Times New Roman"/>
          <w:sz w:val="28"/>
          <w:szCs w:val="28"/>
          <w:lang w:eastAsia="ru-RU"/>
        </w:rPr>
        <w:t xml:space="preserve"> Техника проведения сравнительной аускультации легких.</w:t>
      </w:r>
    </w:p>
    <w:p w14:paraId="5C8DBE0B" w14:textId="77777777" w:rsidR="00525449" w:rsidRPr="00477401" w:rsidRDefault="00525449" w:rsidP="00525449">
      <w:pPr>
        <w:spacing w:after="0" w:line="276" w:lineRule="auto"/>
        <w:ind w:left="720"/>
        <w:jc w:val="both"/>
        <w:rPr>
          <w:rFonts w:ascii="Times New Roman" w:eastAsia="Calibri" w:hAnsi="Times New Roman" w:cs="Times New Roman"/>
          <w:sz w:val="28"/>
          <w:szCs w:val="28"/>
          <w:lang w:eastAsia="ru-RU"/>
        </w:rPr>
      </w:pPr>
    </w:p>
    <w:p w14:paraId="44C09485" w14:textId="77777777" w:rsidR="00525449" w:rsidRPr="00477401" w:rsidRDefault="00525449" w:rsidP="00525449">
      <w:pPr>
        <w:spacing w:after="0" w:line="276" w:lineRule="auto"/>
        <w:jc w:val="both"/>
        <w:rPr>
          <w:rFonts w:ascii="Times New Roman" w:eastAsia="Calibri" w:hAnsi="Times New Roman" w:cs="Times New Roman"/>
          <w:sz w:val="28"/>
          <w:szCs w:val="28"/>
          <w:lang w:eastAsia="ru-RU"/>
        </w:rPr>
      </w:pPr>
      <w:r w:rsidRPr="00477401">
        <w:rPr>
          <w:rFonts w:ascii="Times New Roman" w:eastAsia="Calibri" w:hAnsi="Times New Roman" w:cs="Times New Roman"/>
          <w:b/>
          <w:sz w:val="28"/>
          <w:szCs w:val="28"/>
          <w:lang w:eastAsia="ru-RU"/>
        </w:rPr>
        <w:t>Тема 2.</w:t>
      </w:r>
      <w:r w:rsidRPr="00477401">
        <w:rPr>
          <w:rFonts w:ascii="Times New Roman" w:eastAsia="Calibri" w:hAnsi="Times New Roman" w:cs="Times New Roman"/>
          <w:sz w:val="28"/>
          <w:szCs w:val="28"/>
          <w:lang w:eastAsia="ru-RU"/>
        </w:rPr>
        <w:t xml:space="preserve"> Методика обследования пациента с патологией сердечно-сосудистой системы</w:t>
      </w:r>
    </w:p>
    <w:p w14:paraId="2B0E9B11" w14:textId="77777777" w:rsidR="00525449" w:rsidRPr="00477401" w:rsidRDefault="00525449" w:rsidP="00525449">
      <w:pPr>
        <w:spacing w:after="0" w:line="240" w:lineRule="auto"/>
        <w:ind w:firstLine="709"/>
        <w:jc w:val="both"/>
        <w:rPr>
          <w:rFonts w:ascii="Times New Roman" w:eastAsia="Calibri" w:hAnsi="Times New Roman" w:cs="Times New Roman"/>
          <w:color w:val="000000"/>
          <w:sz w:val="28"/>
          <w:szCs w:val="28"/>
          <w:lang w:eastAsia="ru-RU"/>
        </w:rPr>
      </w:pPr>
      <w:r w:rsidRPr="00477401">
        <w:rPr>
          <w:rFonts w:ascii="Times New Roman" w:eastAsia="Calibri" w:hAnsi="Times New Roman" w:cs="Times New Roman"/>
          <w:b/>
          <w:color w:val="000000"/>
          <w:sz w:val="28"/>
          <w:szCs w:val="28"/>
          <w:lang w:eastAsia="ru-RU"/>
        </w:rPr>
        <w:t>Форма(ы) текущего контроля</w:t>
      </w:r>
      <w:r w:rsidR="00D12C2B" w:rsidRPr="00477401">
        <w:rPr>
          <w:rFonts w:ascii="Times New Roman" w:eastAsia="Calibri" w:hAnsi="Times New Roman" w:cs="Times New Roman"/>
          <w:b/>
          <w:color w:val="000000"/>
          <w:sz w:val="28"/>
          <w:szCs w:val="28"/>
          <w:lang w:eastAsia="ru-RU"/>
        </w:rPr>
        <w:t xml:space="preserve"> </w:t>
      </w:r>
      <w:r w:rsidRPr="00477401">
        <w:rPr>
          <w:rFonts w:ascii="Times New Roman" w:eastAsia="Calibri" w:hAnsi="Times New Roman" w:cs="Times New Roman"/>
          <w:b/>
          <w:color w:val="000000"/>
          <w:sz w:val="28"/>
          <w:szCs w:val="28"/>
          <w:lang w:eastAsia="ru-RU"/>
        </w:rPr>
        <w:t xml:space="preserve">успеваемости: </w:t>
      </w:r>
      <w:r w:rsidRPr="00477401">
        <w:rPr>
          <w:rFonts w:ascii="Times New Roman" w:eastAsia="Calibri" w:hAnsi="Times New Roman" w:cs="Times New Roman"/>
          <w:color w:val="000000"/>
          <w:sz w:val="28"/>
          <w:szCs w:val="28"/>
          <w:lang w:eastAsia="ru-RU"/>
        </w:rPr>
        <w:t xml:space="preserve">письменный опрос, тестирование, решение проблемно-ситуационные </w:t>
      </w:r>
      <w:proofErr w:type="spellStart"/>
      <w:proofErr w:type="gramStart"/>
      <w:r w:rsidRPr="00477401">
        <w:rPr>
          <w:rFonts w:ascii="Times New Roman" w:eastAsia="Calibri" w:hAnsi="Times New Roman" w:cs="Times New Roman"/>
          <w:color w:val="000000"/>
          <w:sz w:val="28"/>
          <w:szCs w:val="28"/>
          <w:lang w:eastAsia="ru-RU"/>
        </w:rPr>
        <w:t>задачи,проверка</w:t>
      </w:r>
      <w:proofErr w:type="spellEnd"/>
      <w:proofErr w:type="gramEnd"/>
      <w:r w:rsidRPr="00477401">
        <w:rPr>
          <w:rFonts w:ascii="Times New Roman" w:eastAsia="Calibri" w:hAnsi="Times New Roman" w:cs="Times New Roman"/>
          <w:sz w:val="28"/>
          <w:szCs w:val="28"/>
          <w:lang w:eastAsia="ru-RU"/>
        </w:rPr>
        <w:t xml:space="preserve"> практических навыков и умений</w:t>
      </w:r>
      <w:r w:rsidRPr="00477401">
        <w:rPr>
          <w:rFonts w:ascii="Times New Roman" w:eastAsia="Calibri" w:hAnsi="Times New Roman" w:cs="Times New Roman"/>
          <w:color w:val="000000"/>
          <w:sz w:val="28"/>
          <w:szCs w:val="28"/>
          <w:lang w:eastAsia="ru-RU"/>
        </w:rPr>
        <w:t>.</w:t>
      </w:r>
    </w:p>
    <w:p w14:paraId="6A5FB277" w14:textId="77777777" w:rsidR="00525449" w:rsidRPr="00477401" w:rsidRDefault="00525449" w:rsidP="00525449">
      <w:pPr>
        <w:spacing w:after="0" w:line="240" w:lineRule="auto"/>
        <w:ind w:firstLine="709"/>
        <w:jc w:val="both"/>
        <w:rPr>
          <w:rFonts w:ascii="Times New Roman" w:eastAsia="Calibri" w:hAnsi="Times New Roman" w:cs="Times New Roman"/>
          <w:b/>
          <w:color w:val="000000"/>
          <w:sz w:val="28"/>
          <w:szCs w:val="28"/>
          <w:lang w:eastAsia="ru-RU"/>
        </w:rPr>
      </w:pPr>
    </w:p>
    <w:p w14:paraId="744E7085" w14:textId="77777777" w:rsidR="00525449" w:rsidRPr="00477401" w:rsidRDefault="00525449" w:rsidP="00525449">
      <w:pPr>
        <w:spacing w:after="0" w:line="240" w:lineRule="auto"/>
        <w:ind w:firstLine="709"/>
        <w:jc w:val="both"/>
        <w:rPr>
          <w:rFonts w:ascii="Times New Roman" w:eastAsia="Calibri" w:hAnsi="Times New Roman" w:cs="Times New Roman"/>
          <w:color w:val="000000"/>
          <w:sz w:val="28"/>
          <w:szCs w:val="28"/>
          <w:lang w:eastAsia="ru-RU"/>
        </w:rPr>
      </w:pPr>
      <w:r w:rsidRPr="00477401">
        <w:rPr>
          <w:rFonts w:ascii="Times New Roman" w:eastAsia="Calibri" w:hAnsi="Times New Roman" w:cs="Times New Roman"/>
          <w:b/>
          <w:color w:val="000000"/>
          <w:sz w:val="28"/>
          <w:szCs w:val="28"/>
          <w:lang w:eastAsia="ru-RU"/>
        </w:rPr>
        <w:t>Оценочные материалы текущего контроля успеваемости</w:t>
      </w:r>
      <w:r w:rsidRPr="00477401">
        <w:rPr>
          <w:rFonts w:ascii="Times New Roman" w:eastAsia="Calibri" w:hAnsi="Times New Roman" w:cs="Times New Roman"/>
          <w:i/>
          <w:color w:val="000000"/>
          <w:sz w:val="28"/>
          <w:szCs w:val="28"/>
          <w:lang w:eastAsia="ru-RU"/>
        </w:rPr>
        <w:t>:</w:t>
      </w:r>
    </w:p>
    <w:p w14:paraId="060414BB" w14:textId="77777777" w:rsidR="007A2C04" w:rsidRDefault="007A2C04" w:rsidP="007A2C04">
      <w:pPr>
        <w:widowControl w:val="0"/>
        <w:autoSpaceDE w:val="0"/>
        <w:autoSpaceDN w:val="0"/>
        <w:adjustRightInd w:val="0"/>
        <w:spacing w:after="0" w:line="240" w:lineRule="auto"/>
        <w:ind w:firstLine="709"/>
        <w:contextualSpacing/>
        <w:jc w:val="center"/>
        <w:rPr>
          <w:rFonts w:ascii="Times New Roman" w:eastAsia="Calibri" w:hAnsi="Times New Roman" w:cs="Times New Roman"/>
          <w:b/>
          <w:sz w:val="28"/>
          <w:szCs w:val="28"/>
          <w:lang w:eastAsia="ru-RU"/>
        </w:rPr>
      </w:pPr>
    </w:p>
    <w:p w14:paraId="1102BB0E" w14:textId="30CEBBB6" w:rsidR="007A2C04" w:rsidRPr="00477401" w:rsidRDefault="007A2C04" w:rsidP="007A2C04">
      <w:pPr>
        <w:widowControl w:val="0"/>
        <w:autoSpaceDE w:val="0"/>
        <w:autoSpaceDN w:val="0"/>
        <w:adjustRightInd w:val="0"/>
        <w:spacing w:after="0" w:line="240" w:lineRule="auto"/>
        <w:ind w:firstLine="709"/>
        <w:contextualSpacing/>
        <w:jc w:val="center"/>
        <w:rPr>
          <w:rFonts w:ascii="Times New Roman" w:eastAsia="Calibri" w:hAnsi="Times New Roman" w:cs="Times New Roman"/>
          <w:b/>
          <w:sz w:val="28"/>
          <w:szCs w:val="28"/>
          <w:lang w:eastAsia="ru-RU"/>
        </w:rPr>
      </w:pPr>
      <w:r w:rsidRPr="00477401">
        <w:rPr>
          <w:rFonts w:ascii="Times New Roman" w:eastAsia="Calibri" w:hAnsi="Times New Roman" w:cs="Times New Roman"/>
          <w:b/>
          <w:sz w:val="28"/>
          <w:szCs w:val="28"/>
          <w:lang w:eastAsia="ru-RU"/>
        </w:rPr>
        <w:t>ВОПРОСЫ ДЛЯ ПИСЬМЕННОГО ОПРОСА:</w:t>
      </w:r>
    </w:p>
    <w:p w14:paraId="003F90BC" w14:textId="77777777" w:rsidR="00525449" w:rsidRPr="00477401" w:rsidRDefault="00525449" w:rsidP="00525449">
      <w:pPr>
        <w:spacing w:after="0" w:line="276" w:lineRule="auto"/>
        <w:jc w:val="both"/>
        <w:rPr>
          <w:rFonts w:ascii="Times New Roman" w:eastAsia="Calibri" w:hAnsi="Times New Roman" w:cs="Times New Roman"/>
          <w:sz w:val="28"/>
          <w:szCs w:val="28"/>
          <w:lang w:eastAsia="ru-RU"/>
        </w:rPr>
      </w:pPr>
    </w:p>
    <w:p w14:paraId="21A03DDC" w14:textId="77777777" w:rsidR="00525449" w:rsidRPr="00477401" w:rsidRDefault="00525449" w:rsidP="00525449">
      <w:pPr>
        <w:spacing w:after="0" w:line="276" w:lineRule="auto"/>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1.</w:t>
      </w:r>
      <w:r w:rsidRPr="00477401">
        <w:rPr>
          <w:rFonts w:ascii="Times New Roman" w:eastAsia="Calibri" w:hAnsi="Times New Roman" w:cs="Times New Roman"/>
          <w:sz w:val="28"/>
          <w:szCs w:val="28"/>
          <w:lang w:eastAsia="ru-RU"/>
        </w:rPr>
        <w:tab/>
        <w:t xml:space="preserve">Гемодинамические нарушения и клинические проявления при митральном стенозе. </w:t>
      </w:r>
    </w:p>
    <w:p w14:paraId="1B71F84B" w14:textId="77777777" w:rsidR="00525449" w:rsidRPr="00477401" w:rsidRDefault="00525449" w:rsidP="00525449">
      <w:pPr>
        <w:spacing w:after="0" w:line="276" w:lineRule="auto"/>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2.</w:t>
      </w:r>
      <w:r w:rsidRPr="00477401">
        <w:rPr>
          <w:rFonts w:ascii="Times New Roman" w:eastAsia="Calibri" w:hAnsi="Times New Roman" w:cs="Times New Roman"/>
          <w:sz w:val="28"/>
          <w:szCs w:val="28"/>
          <w:lang w:eastAsia="ru-RU"/>
        </w:rPr>
        <w:tab/>
        <w:t xml:space="preserve">Гемодинамические нарушения и клинические проявления при митральной недостаточности. </w:t>
      </w:r>
    </w:p>
    <w:p w14:paraId="7E4F0F2A" w14:textId="77777777" w:rsidR="00525449" w:rsidRPr="00477401" w:rsidRDefault="00525449" w:rsidP="00525449">
      <w:pPr>
        <w:spacing w:after="0" w:line="276" w:lineRule="auto"/>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3.</w:t>
      </w:r>
      <w:r w:rsidRPr="00477401">
        <w:rPr>
          <w:rFonts w:ascii="Times New Roman" w:eastAsia="Calibri" w:hAnsi="Times New Roman" w:cs="Times New Roman"/>
          <w:sz w:val="28"/>
          <w:szCs w:val="28"/>
          <w:lang w:eastAsia="ru-RU"/>
        </w:rPr>
        <w:tab/>
        <w:t xml:space="preserve">Гемодинамические нарушения и клинические проявления при аортальном стенозе. </w:t>
      </w:r>
    </w:p>
    <w:p w14:paraId="3A05A7C2" w14:textId="77777777" w:rsidR="00525449" w:rsidRPr="00477401" w:rsidRDefault="00525449" w:rsidP="00525449">
      <w:pPr>
        <w:spacing w:after="0" w:line="276" w:lineRule="auto"/>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4.</w:t>
      </w:r>
      <w:r w:rsidRPr="00477401">
        <w:rPr>
          <w:rFonts w:ascii="Times New Roman" w:eastAsia="Calibri" w:hAnsi="Times New Roman" w:cs="Times New Roman"/>
          <w:sz w:val="28"/>
          <w:szCs w:val="28"/>
          <w:lang w:eastAsia="ru-RU"/>
        </w:rPr>
        <w:tab/>
        <w:t xml:space="preserve">Гемодинамические нарушения и клинические проявления при аортальной недостаточности. </w:t>
      </w:r>
    </w:p>
    <w:p w14:paraId="06018DBB" w14:textId="77777777" w:rsidR="00525449" w:rsidRPr="00477401" w:rsidRDefault="00525449" w:rsidP="00525449">
      <w:pPr>
        <w:spacing w:after="0" w:line="276" w:lineRule="auto"/>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5.</w:t>
      </w:r>
      <w:r w:rsidRPr="00477401">
        <w:rPr>
          <w:rFonts w:ascii="Times New Roman" w:eastAsia="Calibri" w:hAnsi="Times New Roman" w:cs="Times New Roman"/>
          <w:sz w:val="28"/>
          <w:szCs w:val="28"/>
          <w:lang w:eastAsia="ru-RU"/>
        </w:rPr>
        <w:tab/>
        <w:t>Данные физикального обследования пациента с митральным стенозом</w:t>
      </w:r>
    </w:p>
    <w:p w14:paraId="04A6E0A8" w14:textId="77777777" w:rsidR="00525449" w:rsidRPr="00477401" w:rsidRDefault="00525449" w:rsidP="00525449">
      <w:pPr>
        <w:spacing w:after="0" w:line="276" w:lineRule="auto"/>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6.</w:t>
      </w:r>
      <w:r w:rsidRPr="00477401">
        <w:rPr>
          <w:rFonts w:ascii="Times New Roman" w:eastAsia="Calibri" w:hAnsi="Times New Roman" w:cs="Times New Roman"/>
          <w:sz w:val="28"/>
          <w:szCs w:val="28"/>
          <w:lang w:eastAsia="ru-RU"/>
        </w:rPr>
        <w:tab/>
        <w:t>Данные физикального обследования пациента с митральной недостаточностью</w:t>
      </w:r>
    </w:p>
    <w:p w14:paraId="11053678" w14:textId="77777777" w:rsidR="00525449" w:rsidRPr="00477401" w:rsidRDefault="00525449" w:rsidP="00525449">
      <w:pPr>
        <w:spacing w:after="0" w:line="276" w:lineRule="auto"/>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7.</w:t>
      </w:r>
      <w:r w:rsidRPr="00477401">
        <w:rPr>
          <w:rFonts w:ascii="Times New Roman" w:eastAsia="Calibri" w:hAnsi="Times New Roman" w:cs="Times New Roman"/>
          <w:sz w:val="28"/>
          <w:szCs w:val="28"/>
          <w:lang w:eastAsia="ru-RU"/>
        </w:rPr>
        <w:tab/>
        <w:t>Данные физикального обследования пациента с аортальным стенозом</w:t>
      </w:r>
    </w:p>
    <w:p w14:paraId="10075E3B" w14:textId="77777777" w:rsidR="00525449" w:rsidRPr="00477401" w:rsidRDefault="00525449" w:rsidP="00525449">
      <w:pPr>
        <w:spacing w:after="0" w:line="276" w:lineRule="auto"/>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lastRenderedPageBreak/>
        <w:t>8.</w:t>
      </w:r>
      <w:r w:rsidRPr="00477401">
        <w:rPr>
          <w:rFonts w:ascii="Times New Roman" w:eastAsia="Calibri" w:hAnsi="Times New Roman" w:cs="Times New Roman"/>
          <w:sz w:val="28"/>
          <w:szCs w:val="28"/>
          <w:lang w:eastAsia="ru-RU"/>
        </w:rPr>
        <w:tab/>
        <w:t>Данные физикального обследования пациента с аортальной недостаточностью</w:t>
      </w:r>
    </w:p>
    <w:p w14:paraId="05B6BF99" w14:textId="77777777" w:rsidR="00525449" w:rsidRPr="00477401" w:rsidRDefault="00525449" w:rsidP="00525449">
      <w:pPr>
        <w:spacing w:after="0" w:line="276" w:lineRule="auto"/>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9. Ишемическая болезнь сердца. Классификация. Понятие о факторах риска. </w:t>
      </w:r>
    </w:p>
    <w:p w14:paraId="4EE112F8" w14:textId="77777777" w:rsidR="00525449" w:rsidRPr="00477401" w:rsidRDefault="00525449" w:rsidP="00525449">
      <w:pPr>
        <w:spacing w:after="0" w:line="276" w:lineRule="auto"/>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10. Стенокардия. Дифференциальный диагноз. Лечение. </w:t>
      </w:r>
    </w:p>
    <w:p w14:paraId="2BA18B63" w14:textId="77777777" w:rsidR="00525449" w:rsidRPr="00477401" w:rsidRDefault="00525449" w:rsidP="00525449">
      <w:pPr>
        <w:spacing w:after="0" w:line="276" w:lineRule="auto"/>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11. Атеросклероз. Современные представления о патогенезе. </w:t>
      </w:r>
    </w:p>
    <w:p w14:paraId="6F6D1FE4" w14:textId="77777777" w:rsidR="00525449" w:rsidRPr="00477401" w:rsidRDefault="00525449" w:rsidP="00525449">
      <w:pPr>
        <w:spacing w:after="0" w:line="276" w:lineRule="auto"/>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12. Наиболее частые локализации атеросклероза. Методы лабораторной и инструментальной диагностики. Первичная и вторичная профилактика. </w:t>
      </w:r>
    </w:p>
    <w:p w14:paraId="486D603E" w14:textId="77777777" w:rsidR="00525449" w:rsidRPr="00477401" w:rsidRDefault="00525449" w:rsidP="00525449">
      <w:pPr>
        <w:spacing w:after="0" w:line="276" w:lineRule="auto"/>
        <w:jc w:val="both"/>
        <w:rPr>
          <w:rFonts w:ascii="Times New Roman" w:hAnsi="Times New Roman"/>
          <w:sz w:val="28"/>
          <w:szCs w:val="28"/>
          <w:lang w:eastAsia="ru-RU"/>
        </w:rPr>
      </w:pPr>
      <w:r w:rsidRPr="00477401">
        <w:rPr>
          <w:rFonts w:ascii="Times New Roman" w:eastAsia="Calibri" w:hAnsi="Times New Roman" w:cs="Times New Roman"/>
          <w:sz w:val="28"/>
          <w:szCs w:val="28"/>
          <w:lang w:eastAsia="ru-RU"/>
        </w:rPr>
        <w:t xml:space="preserve">13. </w:t>
      </w:r>
      <w:r w:rsidRPr="00477401">
        <w:rPr>
          <w:rFonts w:ascii="Times New Roman" w:hAnsi="Times New Roman"/>
          <w:sz w:val="28"/>
          <w:szCs w:val="28"/>
          <w:lang w:eastAsia="ru-RU"/>
        </w:rPr>
        <w:t xml:space="preserve">Перикардиты. Этиология. Патогенез. Классификация. </w:t>
      </w:r>
    </w:p>
    <w:p w14:paraId="27121273" w14:textId="77777777" w:rsidR="00525449" w:rsidRPr="00477401" w:rsidRDefault="00525449" w:rsidP="00525449">
      <w:pPr>
        <w:spacing w:after="0" w:line="276" w:lineRule="auto"/>
        <w:jc w:val="both"/>
        <w:rPr>
          <w:rFonts w:ascii="Times New Roman" w:hAnsi="Times New Roman"/>
          <w:sz w:val="28"/>
          <w:szCs w:val="28"/>
          <w:lang w:eastAsia="ru-RU"/>
        </w:rPr>
      </w:pPr>
      <w:r w:rsidRPr="00477401">
        <w:rPr>
          <w:rFonts w:ascii="Times New Roman" w:hAnsi="Times New Roman"/>
          <w:sz w:val="28"/>
          <w:szCs w:val="28"/>
          <w:lang w:eastAsia="ru-RU"/>
        </w:rPr>
        <w:t xml:space="preserve">14. Особенности клинической картины при различных вариантах перикардита. Методы инструментальной диагностики. </w:t>
      </w:r>
    </w:p>
    <w:p w14:paraId="7B5A9D24" w14:textId="77777777" w:rsidR="00525449" w:rsidRPr="00477401" w:rsidRDefault="00525449" w:rsidP="00525449">
      <w:pPr>
        <w:spacing w:after="0" w:line="276" w:lineRule="auto"/>
        <w:jc w:val="both"/>
        <w:rPr>
          <w:rFonts w:ascii="Times New Roman" w:hAnsi="Times New Roman"/>
          <w:sz w:val="28"/>
          <w:szCs w:val="28"/>
          <w:lang w:eastAsia="ru-RU"/>
        </w:rPr>
      </w:pPr>
    </w:p>
    <w:p w14:paraId="5E4B6656" w14:textId="77777777" w:rsidR="00525449" w:rsidRPr="00477401" w:rsidRDefault="00525449" w:rsidP="00525449">
      <w:pPr>
        <w:spacing w:after="0" w:line="276" w:lineRule="auto"/>
        <w:ind w:left="720"/>
        <w:jc w:val="center"/>
        <w:rPr>
          <w:rFonts w:ascii="Times New Roman" w:eastAsia="Calibri" w:hAnsi="Times New Roman" w:cs="Times New Roman"/>
          <w:b/>
          <w:sz w:val="28"/>
          <w:szCs w:val="28"/>
          <w:lang w:eastAsia="ru-RU"/>
        </w:rPr>
      </w:pPr>
      <w:r w:rsidRPr="00477401">
        <w:rPr>
          <w:rFonts w:ascii="Times New Roman" w:eastAsia="Calibri" w:hAnsi="Times New Roman" w:cs="Times New Roman"/>
          <w:b/>
          <w:sz w:val="28"/>
          <w:szCs w:val="28"/>
          <w:lang w:eastAsia="ru-RU"/>
        </w:rPr>
        <w:t>ТЕСТОВЫЕ ЗАДАНИЯ:</w:t>
      </w:r>
    </w:p>
    <w:p w14:paraId="0DA1DF9D" w14:textId="77777777" w:rsidR="00525449" w:rsidRPr="00477401" w:rsidRDefault="00525449" w:rsidP="00525449">
      <w:pPr>
        <w:spacing w:after="0" w:line="276" w:lineRule="auto"/>
        <w:ind w:left="720"/>
        <w:jc w:val="center"/>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Выберите один правильный ответ</w:t>
      </w:r>
    </w:p>
    <w:p w14:paraId="160C52DE" w14:textId="77777777" w:rsidR="00525449" w:rsidRPr="00477401" w:rsidRDefault="00525449" w:rsidP="00494BBA">
      <w:pPr>
        <w:widowControl w:val="0"/>
        <w:numPr>
          <w:ilvl w:val="0"/>
          <w:numId w:val="27"/>
        </w:numPr>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ДЛЯ ЗАСТОЯ КРОВИ В МАЛОМ КРУГЕ КРОВООБРАЩЕНИЯ БОЛЕЕ ХАРАКТЕРНО</w:t>
      </w:r>
    </w:p>
    <w:p w14:paraId="71D3D767" w14:textId="77777777" w:rsidR="00525449" w:rsidRPr="00477401" w:rsidRDefault="00525449" w:rsidP="0052544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1) набухание шейных вен</w:t>
      </w:r>
    </w:p>
    <w:p w14:paraId="66FB7291" w14:textId="77777777" w:rsidR="00525449" w:rsidRPr="00477401" w:rsidRDefault="00525449" w:rsidP="0052544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2) асцит</w:t>
      </w:r>
    </w:p>
    <w:p w14:paraId="57671119" w14:textId="77777777" w:rsidR="00525449" w:rsidRPr="00477401" w:rsidRDefault="00525449" w:rsidP="0052544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3) ортопноэ</w:t>
      </w:r>
    </w:p>
    <w:p w14:paraId="2807BF8E" w14:textId="77777777" w:rsidR="00525449" w:rsidRPr="00477401" w:rsidRDefault="00525449" w:rsidP="0052544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4) отеки на ногах</w:t>
      </w:r>
    </w:p>
    <w:p w14:paraId="4C4C6B66" w14:textId="77777777" w:rsidR="00525449" w:rsidRPr="00477401" w:rsidRDefault="00525449" w:rsidP="0052544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5) отеки на лице</w:t>
      </w:r>
    </w:p>
    <w:p w14:paraId="2AC10677" w14:textId="77777777" w:rsidR="00525449" w:rsidRPr="00477401" w:rsidRDefault="00525449" w:rsidP="0052544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p>
    <w:p w14:paraId="4A21D7F9" w14:textId="77777777" w:rsidR="00525449" w:rsidRPr="00477401" w:rsidRDefault="00525449" w:rsidP="00494BBA">
      <w:pPr>
        <w:widowControl w:val="0"/>
        <w:numPr>
          <w:ilvl w:val="0"/>
          <w:numId w:val="27"/>
        </w:numPr>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ОТЕКИ ПРИ ЗАБОЛЕВАНИЯХ СЕРДЦА ХАРАКТЕРИЗУЮТСЯ</w:t>
      </w:r>
    </w:p>
    <w:p w14:paraId="0F675602" w14:textId="77777777" w:rsidR="00525449" w:rsidRPr="00477401" w:rsidRDefault="00525449" w:rsidP="0052544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1) появляются на лице</w:t>
      </w:r>
    </w:p>
    <w:p w14:paraId="0A5B4972" w14:textId="77777777" w:rsidR="00525449" w:rsidRPr="00477401" w:rsidRDefault="00525449" w:rsidP="0052544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2) появляются на стопах, голенях</w:t>
      </w:r>
    </w:p>
    <w:p w14:paraId="6B1D4F29" w14:textId="77777777" w:rsidR="00525449" w:rsidRPr="00477401" w:rsidRDefault="00525449" w:rsidP="0052544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3) появляются утром</w:t>
      </w:r>
    </w:p>
    <w:p w14:paraId="5E72D34D" w14:textId="77777777" w:rsidR="00525449" w:rsidRPr="00477401" w:rsidRDefault="00525449" w:rsidP="0052544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4) легко смещаются при изменении положения тела</w:t>
      </w:r>
    </w:p>
    <w:p w14:paraId="7621111A" w14:textId="77777777" w:rsidR="00525449" w:rsidRPr="00477401" w:rsidRDefault="00525449" w:rsidP="00525449">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14:paraId="6D9A145E" w14:textId="77777777" w:rsidR="00525449" w:rsidRPr="00477401" w:rsidRDefault="00525449" w:rsidP="00494BBA">
      <w:pPr>
        <w:widowControl w:val="0"/>
        <w:numPr>
          <w:ilvl w:val="0"/>
          <w:numId w:val="27"/>
        </w:numPr>
        <w:autoSpaceDE w:val="0"/>
        <w:autoSpaceDN w:val="0"/>
        <w:adjustRightInd w:val="0"/>
        <w:spacing w:after="0" w:line="240" w:lineRule="auto"/>
        <w:ind w:left="720"/>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 ДЕФИЦИТ ПУЛЬСА НАБЛЮДАЕТСЯ ПРИ</w:t>
      </w:r>
    </w:p>
    <w:p w14:paraId="4B0C5927" w14:textId="77777777" w:rsidR="00525449" w:rsidRPr="00477401" w:rsidRDefault="00525449" w:rsidP="0052544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1) низком АД</w:t>
      </w:r>
    </w:p>
    <w:p w14:paraId="33C50283" w14:textId="77777777" w:rsidR="00525449" w:rsidRPr="00477401" w:rsidRDefault="00525449" w:rsidP="0052544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2) к </w:t>
      </w:r>
      <w:proofErr w:type="spellStart"/>
      <w:r w:rsidRPr="00477401">
        <w:rPr>
          <w:rFonts w:ascii="Times New Roman" w:eastAsia="Calibri" w:hAnsi="Times New Roman" w:cs="Times New Roman"/>
          <w:sz w:val="28"/>
          <w:szCs w:val="28"/>
          <w:lang w:eastAsia="ru-RU"/>
        </w:rPr>
        <w:t>огда</w:t>
      </w:r>
      <w:proofErr w:type="spellEnd"/>
      <w:r w:rsidRPr="00477401">
        <w:rPr>
          <w:rFonts w:ascii="Times New Roman" w:eastAsia="Calibri" w:hAnsi="Times New Roman" w:cs="Times New Roman"/>
          <w:sz w:val="28"/>
          <w:szCs w:val="28"/>
          <w:lang w:eastAsia="ru-RU"/>
        </w:rPr>
        <w:t xml:space="preserve"> частота пульса меньше частоты сердечных сокращений</w:t>
      </w:r>
    </w:p>
    <w:p w14:paraId="27FE3129" w14:textId="77777777" w:rsidR="00525449" w:rsidRPr="00477401" w:rsidRDefault="00525449" w:rsidP="0052544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3) редких сердечных сокращениях</w:t>
      </w:r>
    </w:p>
    <w:p w14:paraId="5DB0B601" w14:textId="77777777" w:rsidR="00525449" w:rsidRPr="00477401" w:rsidRDefault="00525449" w:rsidP="0052544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4) повышении АД</w:t>
      </w:r>
    </w:p>
    <w:p w14:paraId="5F432279" w14:textId="77777777" w:rsidR="00525449" w:rsidRPr="00477401" w:rsidRDefault="00525449" w:rsidP="00525449">
      <w:pPr>
        <w:widowControl w:val="0"/>
        <w:autoSpaceDE w:val="0"/>
        <w:autoSpaceDN w:val="0"/>
        <w:adjustRightInd w:val="0"/>
        <w:spacing w:after="0" w:line="240" w:lineRule="auto"/>
        <w:ind w:left="720"/>
        <w:rPr>
          <w:rFonts w:ascii="Times New Roman" w:eastAsia="Calibri" w:hAnsi="Times New Roman" w:cs="Times New Roman"/>
          <w:sz w:val="28"/>
          <w:szCs w:val="28"/>
          <w:lang w:eastAsia="ru-RU"/>
        </w:rPr>
      </w:pPr>
    </w:p>
    <w:p w14:paraId="2D8E5B31" w14:textId="77777777" w:rsidR="00525449" w:rsidRPr="00477401" w:rsidRDefault="00525449" w:rsidP="00494BBA">
      <w:pPr>
        <w:widowControl w:val="0"/>
        <w:numPr>
          <w:ilvl w:val="0"/>
          <w:numId w:val="27"/>
        </w:numPr>
        <w:autoSpaceDE w:val="0"/>
        <w:autoSpaceDN w:val="0"/>
        <w:adjustRightInd w:val="0"/>
        <w:spacing w:after="0" w:line="240" w:lineRule="auto"/>
        <w:ind w:left="720"/>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СИСТОЛИЧЕСКОЕ СЕРДЕЧНОЕ ДРОЖАНИЕ ОПРЕДЕЛЯЕТСЯ В</w:t>
      </w:r>
    </w:p>
    <w:p w14:paraId="494D3B78" w14:textId="77777777" w:rsidR="00525449" w:rsidRPr="00477401" w:rsidRDefault="00525449" w:rsidP="00494BBA">
      <w:pPr>
        <w:widowControl w:val="0"/>
        <w:numPr>
          <w:ilvl w:val="0"/>
          <w:numId w:val="16"/>
        </w:numPr>
        <w:autoSpaceDE w:val="0"/>
        <w:autoSpaceDN w:val="0"/>
        <w:adjustRightInd w:val="0"/>
        <w:spacing w:after="0" w:line="240" w:lineRule="auto"/>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5 межреберье справа от правого края грудины </w:t>
      </w:r>
    </w:p>
    <w:p w14:paraId="32EF4E2D" w14:textId="77777777" w:rsidR="00525449" w:rsidRPr="00477401" w:rsidRDefault="00525449" w:rsidP="00494BBA">
      <w:pPr>
        <w:widowControl w:val="0"/>
        <w:numPr>
          <w:ilvl w:val="0"/>
          <w:numId w:val="16"/>
        </w:numPr>
        <w:autoSpaceDE w:val="0"/>
        <w:autoSpaceDN w:val="0"/>
        <w:adjustRightInd w:val="0"/>
        <w:spacing w:after="0" w:line="240" w:lineRule="auto"/>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в области левожелудочкового толчка</w:t>
      </w:r>
    </w:p>
    <w:p w14:paraId="2196D730" w14:textId="77777777" w:rsidR="00525449" w:rsidRPr="00477401" w:rsidRDefault="00525449" w:rsidP="00525449">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3) о </w:t>
      </w:r>
      <w:proofErr w:type="spellStart"/>
      <w:r w:rsidRPr="00477401">
        <w:rPr>
          <w:rFonts w:ascii="Times New Roman" w:eastAsia="Calibri" w:hAnsi="Times New Roman" w:cs="Times New Roman"/>
          <w:sz w:val="28"/>
          <w:szCs w:val="28"/>
          <w:lang w:eastAsia="ru-RU"/>
        </w:rPr>
        <w:t>бласти</w:t>
      </w:r>
      <w:proofErr w:type="spellEnd"/>
      <w:r w:rsidRPr="00477401">
        <w:rPr>
          <w:rFonts w:ascii="Times New Roman" w:eastAsia="Calibri" w:hAnsi="Times New Roman" w:cs="Times New Roman"/>
          <w:sz w:val="28"/>
          <w:szCs w:val="28"/>
          <w:lang w:eastAsia="ru-RU"/>
        </w:rPr>
        <w:t xml:space="preserve"> 3-4 межреберья справа от правого края грудины</w:t>
      </w:r>
    </w:p>
    <w:p w14:paraId="32CA00D0" w14:textId="77777777" w:rsidR="00525449" w:rsidRPr="00477401" w:rsidRDefault="00525449" w:rsidP="00525449">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4) о </w:t>
      </w:r>
      <w:proofErr w:type="spellStart"/>
      <w:r w:rsidRPr="00477401">
        <w:rPr>
          <w:rFonts w:ascii="Times New Roman" w:eastAsia="Calibri" w:hAnsi="Times New Roman" w:cs="Times New Roman"/>
          <w:sz w:val="28"/>
          <w:szCs w:val="28"/>
          <w:lang w:eastAsia="ru-RU"/>
        </w:rPr>
        <w:t>бласти</w:t>
      </w:r>
      <w:proofErr w:type="spellEnd"/>
      <w:r w:rsidRPr="00477401">
        <w:rPr>
          <w:rFonts w:ascii="Times New Roman" w:eastAsia="Calibri" w:hAnsi="Times New Roman" w:cs="Times New Roman"/>
          <w:sz w:val="28"/>
          <w:szCs w:val="28"/>
          <w:lang w:eastAsia="ru-RU"/>
        </w:rPr>
        <w:t xml:space="preserve"> 2-го межреберья справа от правого края грудины</w:t>
      </w:r>
    </w:p>
    <w:p w14:paraId="0A8E0422" w14:textId="77777777" w:rsidR="00525449" w:rsidRPr="00477401" w:rsidRDefault="00525449" w:rsidP="00525449">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14:paraId="0541344B" w14:textId="77777777" w:rsidR="00525449" w:rsidRPr="00477401" w:rsidRDefault="00525449" w:rsidP="00494BBA">
      <w:pPr>
        <w:widowControl w:val="0"/>
        <w:numPr>
          <w:ilvl w:val="0"/>
          <w:numId w:val="27"/>
        </w:numPr>
        <w:autoSpaceDE w:val="0"/>
        <w:autoSpaceDN w:val="0"/>
        <w:adjustRightInd w:val="0"/>
        <w:spacing w:after="0" w:line="240" w:lineRule="auto"/>
        <w:ind w:left="720"/>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 ПРИ ГИПЕРТРОФИИ ЛЕВОГО ЖЕЛУДОЧКА ГРАНИЦА СЕРДЦА СМЕЩАЕТСЯ</w:t>
      </w:r>
    </w:p>
    <w:p w14:paraId="317FCD9B" w14:textId="77777777" w:rsidR="00525449" w:rsidRPr="00477401" w:rsidRDefault="00525449" w:rsidP="00525449">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1) вправо</w:t>
      </w:r>
    </w:p>
    <w:p w14:paraId="0EFF7B2B" w14:textId="77777777" w:rsidR="00525449" w:rsidRPr="00477401" w:rsidRDefault="00525449" w:rsidP="00525449">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lastRenderedPageBreak/>
        <w:t>2) влево</w:t>
      </w:r>
    </w:p>
    <w:p w14:paraId="7A24DB83" w14:textId="77777777" w:rsidR="00525449" w:rsidRPr="00477401" w:rsidRDefault="00525449" w:rsidP="00525449">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3) вверх</w:t>
      </w:r>
    </w:p>
    <w:p w14:paraId="730627F3" w14:textId="77777777" w:rsidR="00525449" w:rsidRPr="00477401" w:rsidRDefault="00525449" w:rsidP="00525449">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14:paraId="4E377CC1" w14:textId="77777777" w:rsidR="00525449" w:rsidRPr="00477401" w:rsidRDefault="00525449" w:rsidP="00494BBA">
      <w:pPr>
        <w:widowControl w:val="0"/>
        <w:numPr>
          <w:ilvl w:val="0"/>
          <w:numId w:val="27"/>
        </w:numPr>
        <w:autoSpaceDE w:val="0"/>
        <w:autoSpaceDN w:val="0"/>
        <w:adjustRightInd w:val="0"/>
        <w:spacing w:after="0" w:line="240" w:lineRule="auto"/>
        <w:ind w:left="720"/>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 ЛЕВАЯ ГРАНИЦА СЕРДЦА ОПРЕДЕЛЯЕТСЯ</w:t>
      </w:r>
    </w:p>
    <w:p w14:paraId="41B9CC1C" w14:textId="77777777" w:rsidR="00525449" w:rsidRPr="00477401" w:rsidRDefault="00525449" w:rsidP="00525449">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1) по левой срединно-ключичной линии в V межреберье</w:t>
      </w:r>
    </w:p>
    <w:p w14:paraId="0FD81967" w14:textId="77777777" w:rsidR="00525449" w:rsidRPr="00477401" w:rsidRDefault="00525449" w:rsidP="00525449">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2) на 0,5–1,5 см </w:t>
      </w:r>
      <w:proofErr w:type="spellStart"/>
      <w:r w:rsidRPr="00477401">
        <w:rPr>
          <w:rFonts w:ascii="Times New Roman" w:eastAsia="Calibri" w:hAnsi="Times New Roman" w:cs="Times New Roman"/>
          <w:sz w:val="28"/>
          <w:szCs w:val="28"/>
          <w:lang w:eastAsia="ru-RU"/>
        </w:rPr>
        <w:t>кнутри</w:t>
      </w:r>
      <w:proofErr w:type="spellEnd"/>
      <w:r w:rsidRPr="00477401">
        <w:rPr>
          <w:rFonts w:ascii="Times New Roman" w:eastAsia="Calibri" w:hAnsi="Times New Roman" w:cs="Times New Roman"/>
          <w:sz w:val="28"/>
          <w:szCs w:val="28"/>
          <w:lang w:eastAsia="ru-RU"/>
        </w:rPr>
        <w:t xml:space="preserve"> от левой срединно-ключичной линии в V межреберье</w:t>
      </w:r>
    </w:p>
    <w:p w14:paraId="705345FA" w14:textId="77777777" w:rsidR="00525449" w:rsidRPr="00477401" w:rsidRDefault="00525449" w:rsidP="00525449">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3) на 1 см кнаружи от левой срединно-ключичной линии в V межреберье</w:t>
      </w:r>
    </w:p>
    <w:p w14:paraId="45B0858D" w14:textId="77777777" w:rsidR="00525449" w:rsidRPr="00477401" w:rsidRDefault="00525449" w:rsidP="00525449">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14:paraId="20004445" w14:textId="77777777" w:rsidR="00525449" w:rsidRPr="00477401" w:rsidRDefault="00525449" w:rsidP="00494BBA">
      <w:pPr>
        <w:widowControl w:val="0"/>
        <w:numPr>
          <w:ilvl w:val="0"/>
          <w:numId w:val="27"/>
        </w:numPr>
        <w:autoSpaceDE w:val="0"/>
        <w:autoSpaceDN w:val="0"/>
        <w:adjustRightInd w:val="0"/>
        <w:spacing w:after="0" w:line="240" w:lineRule="auto"/>
        <w:ind w:left="720"/>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 ПРИ АУСКУЛЬТАЦИИ СЕРДЦА В НОРМЕ МОЖЕТ ВЫСЛУШИВАТЬСЯ ТОНОВ</w:t>
      </w:r>
    </w:p>
    <w:p w14:paraId="4547E0EF" w14:textId="77777777" w:rsidR="00525449" w:rsidRPr="00477401" w:rsidRDefault="00525449" w:rsidP="00525449">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1) два</w:t>
      </w:r>
    </w:p>
    <w:p w14:paraId="718D10CE" w14:textId="77777777" w:rsidR="00525449" w:rsidRPr="00477401" w:rsidRDefault="00525449" w:rsidP="00525449">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2) три</w:t>
      </w:r>
    </w:p>
    <w:p w14:paraId="4BCAA2D3" w14:textId="77777777" w:rsidR="00525449" w:rsidRPr="00477401" w:rsidRDefault="00525449" w:rsidP="00525449">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3) четыре</w:t>
      </w:r>
    </w:p>
    <w:p w14:paraId="37D55963" w14:textId="77777777" w:rsidR="00525449" w:rsidRPr="00477401" w:rsidRDefault="00525449" w:rsidP="00525449">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4) пять</w:t>
      </w:r>
    </w:p>
    <w:p w14:paraId="0ED2F18D" w14:textId="77777777" w:rsidR="00525449" w:rsidRPr="00477401" w:rsidRDefault="00525449" w:rsidP="00525449">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14:paraId="4D8965BE" w14:textId="77777777" w:rsidR="00525449" w:rsidRPr="00477401" w:rsidRDefault="00525449" w:rsidP="00494BBA">
      <w:pPr>
        <w:widowControl w:val="0"/>
        <w:numPr>
          <w:ilvl w:val="0"/>
          <w:numId w:val="27"/>
        </w:numPr>
        <w:autoSpaceDE w:val="0"/>
        <w:autoSpaceDN w:val="0"/>
        <w:adjustRightInd w:val="0"/>
        <w:spacing w:after="0" w:line="240" w:lineRule="auto"/>
        <w:ind w:left="720"/>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 ЛЕВАЯ ГРАНИЦА АБСОЛЮТНОЙ ТУПОСТИ СЕРДЦА В НОРМЕ НАХОДИТСЯ В</w:t>
      </w:r>
    </w:p>
    <w:p w14:paraId="2B111AB8" w14:textId="77777777" w:rsidR="00525449" w:rsidRPr="00477401" w:rsidRDefault="00525449" w:rsidP="00525449">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1) V межреберье по левой среднеключичной линии</w:t>
      </w:r>
    </w:p>
    <w:p w14:paraId="4A3ABF83" w14:textId="77777777" w:rsidR="00525449" w:rsidRPr="00477401" w:rsidRDefault="00525449" w:rsidP="00525449">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2) V межреберье на 0,5–1,5 см. </w:t>
      </w:r>
      <w:proofErr w:type="spellStart"/>
      <w:r w:rsidRPr="00477401">
        <w:rPr>
          <w:rFonts w:ascii="Times New Roman" w:eastAsia="Calibri" w:hAnsi="Times New Roman" w:cs="Times New Roman"/>
          <w:sz w:val="28"/>
          <w:szCs w:val="28"/>
          <w:lang w:eastAsia="ru-RU"/>
        </w:rPr>
        <w:t>кнутри</w:t>
      </w:r>
      <w:proofErr w:type="spellEnd"/>
      <w:r w:rsidRPr="00477401">
        <w:rPr>
          <w:rFonts w:ascii="Times New Roman" w:eastAsia="Calibri" w:hAnsi="Times New Roman" w:cs="Times New Roman"/>
          <w:sz w:val="28"/>
          <w:szCs w:val="28"/>
          <w:lang w:eastAsia="ru-RU"/>
        </w:rPr>
        <w:t xml:space="preserve"> от левой среднеключичной линии</w:t>
      </w:r>
    </w:p>
    <w:p w14:paraId="4AD1E70C" w14:textId="77777777" w:rsidR="00525449" w:rsidRPr="00477401" w:rsidRDefault="00525449" w:rsidP="00525449">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3) V межреберье на 0,5–1,5 см. кнаружи от левой среднеключичной линии</w:t>
      </w:r>
    </w:p>
    <w:p w14:paraId="719984C2" w14:textId="77777777" w:rsidR="00525449" w:rsidRPr="00477401" w:rsidRDefault="00525449" w:rsidP="00525449">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14:paraId="2986F8AB" w14:textId="77777777" w:rsidR="00525449" w:rsidRPr="00477401" w:rsidRDefault="00525449" w:rsidP="00494BBA">
      <w:pPr>
        <w:widowControl w:val="0"/>
        <w:numPr>
          <w:ilvl w:val="0"/>
          <w:numId w:val="27"/>
        </w:numPr>
        <w:autoSpaceDE w:val="0"/>
        <w:autoSpaceDN w:val="0"/>
        <w:adjustRightInd w:val="0"/>
        <w:spacing w:after="0" w:line="240" w:lineRule="auto"/>
        <w:ind w:left="720"/>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 ПРИ НЕДОСТАТОЧНОСТИ МИТРАЛЬНОГО КЛАПАНА ВЫСЛУШИВАЕТСЯ ШУМ</w:t>
      </w:r>
    </w:p>
    <w:p w14:paraId="39FE8B11" w14:textId="77777777" w:rsidR="00525449" w:rsidRPr="00477401" w:rsidRDefault="00525449" w:rsidP="00525449">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1) систолический</w:t>
      </w:r>
    </w:p>
    <w:p w14:paraId="7529E7EF" w14:textId="77777777" w:rsidR="00525449" w:rsidRPr="00477401" w:rsidRDefault="00525449" w:rsidP="00525449">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2) </w:t>
      </w:r>
      <w:proofErr w:type="spellStart"/>
      <w:r w:rsidRPr="00477401">
        <w:rPr>
          <w:rFonts w:ascii="Times New Roman" w:eastAsia="Calibri" w:hAnsi="Times New Roman" w:cs="Times New Roman"/>
          <w:sz w:val="28"/>
          <w:szCs w:val="28"/>
          <w:lang w:eastAsia="ru-RU"/>
        </w:rPr>
        <w:t>пресистолический</w:t>
      </w:r>
      <w:proofErr w:type="spellEnd"/>
    </w:p>
    <w:p w14:paraId="63B3B714" w14:textId="77777777" w:rsidR="00525449" w:rsidRPr="00477401" w:rsidRDefault="00525449" w:rsidP="00525449">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3) протодиастолический</w:t>
      </w:r>
    </w:p>
    <w:p w14:paraId="008372D4" w14:textId="77777777" w:rsidR="00525449" w:rsidRPr="00477401" w:rsidRDefault="00525449" w:rsidP="00525449">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4) диастолический</w:t>
      </w:r>
    </w:p>
    <w:p w14:paraId="4DD8EC75" w14:textId="77777777" w:rsidR="00525449" w:rsidRPr="00477401" w:rsidRDefault="00525449" w:rsidP="00525449">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14:paraId="15F41C40" w14:textId="77777777" w:rsidR="00525449" w:rsidRPr="00477401" w:rsidRDefault="00525449" w:rsidP="00494BBA">
      <w:pPr>
        <w:widowControl w:val="0"/>
        <w:numPr>
          <w:ilvl w:val="0"/>
          <w:numId w:val="27"/>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 ПРОДОЛЖИТЕЛЬНОСТЬ ЗУБЦА Р В НОРМЕ СОСТАВЛЯЕТ:</w:t>
      </w:r>
    </w:p>
    <w:p w14:paraId="50EC76BA" w14:textId="77777777" w:rsidR="00525449" w:rsidRPr="00477401" w:rsidRDefault="00525449" w:rsidP="0052544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      1) 0,02 сек</w:t>
      </w:r>
    </w:p>
    <w:p w14:paraId="1A938F3F" w14:textId="77777777" w:rsidR="00525449" w:rsidRPr="00477401" w:rsidRDefault="00525449" w:rsidP="0052544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      2) до 0,10 сек</w:t>
      </w:r>
    </w:p>
    <w:p w14:paraId="29EB16EA" w14:textId="77777777" w:rsidR="00525449" w:rsidRPr="00477401" w:rsidRDefault="00525449" w:rsidP="0052544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      3) до 0,12 сек</w:t>
      </w:r>
    </w:p>
    <w:p w14:paraId="3ADADD3C" w14:textId="77777777" w:rsidR="00525449" w:rsidRPr="00477401" w:rsidRDefault="00525449" w:rsidP="0052544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      4) до 0,13 сек</w:t>
      </w:r>
    </w:p>
    <w:p w14:paraId="7966128C" w14:textId="77777777" w:rsidR="00525449" w:rsidRPr="00477401" w:rsidRDefault="00525449" w:rsidP="0052544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14:paraId="5BE27733" w14:textId="77777777" w:rsidR="00525449" w:rsidRPr="00477401" w:rsidRDefault="00525449" w:rsidP="00494BBA">
      <w:pPr>
        <w:widowControl w:val="0"/>
        <w:numPr>
          <w:ilvl w:val="0"/>
          <w:numId w:val="27"/>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 ПРОГНОЗ ЗАБОЛЕВАНИЯ У БОЛЬНЫХ ИБС ЯВЛЯЕТСЯ НАИБОЛЕЕ НЕБЛАГОПРИЯТНЫМ ПРИ ЛОКАЛИЗАЦИИ АТЕРОСКЛЕРОТИЧЕСКИХ БЛЯШЕК В:</w:t>
      </w:r>
    </w:p>
    <w:p w14:paraId="1A03C090" w14:textId="77777777" w:rsidR="00525449" w:rsidRPr="00477401" w:rsidRDefault="00525449" w:rsidP="00494BBA">
      <w:pPr>
        <w:widowControl w:val="0"/>
        <w:numPr>
          <w:ilvl w:val="0"/>
          <w:numId w:val="28"/>
        </w:numPr>
        <w:autoSpaceDE w:val="0"/>
        <w:autoSpaceDN w:val="0"/>
        <w:adjustRightInd w:val="0"/>
        <w:spacing w:after="0" w:line="240" w:lineRule="auto"/>
        <w:ind w:left="814"/>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правой коронарной артерии</w:t>
      </w:r>
    </w:p>
    <w:p w14:paraId="1CFF1068" w14:textId="77777777" w:rsidR="00525449" w:rsidRPr="00477401" w:rsidRDefault="00525449" w:rsidP="00494BBA">
      <w:pPr>
        <w:widowControl w:val="0"/>
        <w:numPr>
          <w:ilvl w:val="0"/>
          <w:numId w:val="28"/>
        </w:numPr>
        <w:autoSpaceDE w:val="0"/>
        <w:autoSpaceDN w:val="0"/>
        <w:adjustRightInd w:val="0"/>
        <w:spacing w:after="0" w:line="240" w:lineRule="auto"/>
        <w:ind w:left="814"/>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передней нисходящей коронарной артерии</w:t>
      </w:r>
    </w:p>
    <w:p w14:paraId="00253330" w14:textId="77777777" w:rsidR="00525449" w:rsidRPr="00477401" w:rsidRDefault="00525449" w:rsidP="00494BBA">
      <w:pPr>
        <w:widowControl w:val="0"/>
        <w:numPr>
          <w:ilvl w:val="0"/>
          <w:numId w:val="28"/>
        </w:numPr>
        <w:autoSpaceDE w:val="0"/>
        <w:autoSpaceDN w:val="0"/>
        <w:adjustRightInd w:val="0"/>
        <w:spacing w:after="0" w:line="240" w:lineRule="auto"/>
        <w:ind w:left="814"/>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общем стволе левой коронарной артерии</w:t>
      </w:r>
    </w:p>
    <w:p w14:paraId="2E295DE7" w14:textId="77777777" w:rsidR="00525449" w:rsidRPr="00477401" w:rsidRDefault="00525449" w:rsidP="00494BBA">
      <w:pPr>
        <w:widowControl w:val="0"/>
        <w:numPr>
          <w:ilvl w:val="0"/>
          <w:numId w:val="28"/>
        </w:numPr>
        <w:autoSpaceDE w:val="0"/>
        <w:autoSpaceDN w:val="0"/>
        <w:adjustRightInd w:val="0"/>
        <w:spacing w:after="0" w:line="240" w:lineRule="auto"/>
        <w:ind w:left="814"/>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огибающей коронарной артерии</w:t>
      </w:r>
    </w:p>
    <w:p w14:paraId="040439DE" w14:textId="77777777" w:rsidR="00525449" w:rsidRPr="00477401" w:rsidRDefault="00525449" w:rsidP="00494BBA">
      <w:pPr>
        <w:widowControl w:val="0"/>
        <w:numPr>
          <w:ilvl w:val="0"/>
          <w:numId w:val="28"/>
        </w:numPr>
        <w:autoSpaceDE w:val="0"/>
        <w:autoSpaceDN w:val="0"/>
        <w:adjustRightInd w:val="0"/>
        <w:spacing w:after="0" w:line="240" w:lineRule="auto"/>
        <w:ind w:left="814"/>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артерии тупого края</w:t>
      </w:r>
    </w:p>
    <w:p w14:paraId="312CBE6F" w14:textId="77777777" w:rsidR="00525449" w:rsidRPr="00477401" w:rsidRDefault="00525449" w:rsidP="00525449">
      <w:pPr>
        <w:widowControl w:val="0"/>
        <w:autoSpaceDE w:val="0"/>
        <w:autoSpaceDN w:val="0"/>
        <w:adjustRightInd w:val="0"/>
        <w:spacing w:after="0" w:line="240" w:lineRule="auto"/>
        <w:jc w:val="both"/>
        <w:rPr>
          <w:rFonts w:ascii="Times New Roman" w:hAnsi="Times New Roman"/>
          <w:sz w:val="28"/>
          <w:szCs w:val="28"/>
          <w:lang w:eastAsia="ru-RU"/>
        </w:rPr>
      </w:pPr>
    </w:p>
    <w:p w14:paraId="1C92786D" w14:textId="77777777" w:rsidR="00525449" w:rsidRPr="00477401" w:rsidRDefault="00525449" w:rsidP="00494BBA">
      <w:pPr>
        <w:widowControl w:val="0"/>
        <w:numPr>
          <w:ilvl w:val="0"/>
          <w:numId w:val="27"/>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 ПРИЗНАКОМ СОПУТСТВУЮЩЕГО ИНФАРКТА МИОКАРДА ПРАВОГО ЖЕЛУДОЧКА У БОЛЬНЫХ С НИЖНИМ ИНФАРКТОМ МИОКАРДА МОЖЕТ БЫТЬ:</w:t>
      </w:r>
    </w:p>
    <w:p w14:paraId="3A22A7BE" w14:textId="77777777" w:rsidR="00525449" w:rsidRPr="00477401" w:rsidRDefault="00525449" w:rsidP="00494BBA">
      <w:pPr>
        <w:widowControl w:val="0"/>
        <w:numPr>
          <w:ilvl w:val="0"/>
          <w:numId w:val="29"/>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депрессия сегмента ST в отведениях V4-V5</w:t>
      </w:r>
    </w:p>
    <w:p w14:paraId="5E89FC10" w14:textId="77777777" w:rsidR="00525449" w:rsidRPr="00477401" w:rsidRDefault="00525449" w:rsidP="00494BBA">
      <w:pPr>
        <w:widowControl w:val="0"/>
        <w:numPr>
          <w:ilvl w:val="0"/>
          <w:numId w:val="29"/>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подъем сегмента ST в отведении V4R</w:t>
      </w:r>
    </w:p>
    <w:p w14:paraId="6E97DC0F" w14:textId="77777777" w:rsidR="00525449" w:rsidRPr="00477401" w:rsidRDefault="00525449" w:rsidP="00494BBA">
      <w:pPr>
        <w:widowControl w:val="0"/>
        <w:numPr>
          <w:ilvl w:val="0"/>
          <w:numId w:val="29"/>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увеличение высоты и ширины зубца R в отведениях V1-V2</w:t>
      </w:r>
    </w:p>
    <w:p w14:paraId="52E21B04" w14:textId="77777777" w:rsidR="00525449" w:rsidRPr="00477401" w:rsidRDefault="00525449" w:rsidP="00494BBA">
      <w:pPr>
        <w:widowControl w:val="0"/>
        <w:numPr>
          <w:ilvl w:val="0"/>
          <w:numId w:val="29"/>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отри</w:t>
      </w:r>
      <w:r w:rsidR="003352E1" w:rsidRPr="00477401">
        <w:rPr>
          <w:rFonts w:ascii="Times New Roman" w:eastAsia="Calibri" w:hAnsi="Times New Roman" w:cs="Times New Roman"/>
          <w:sz w:val="28"/>
          <w:szCs w:val="28"/>
          <w:lang w:eastAsia="ru-RU"/>
        </w:rPr>
        <w:t xml:space="preserve">цательный зубец T в отведениях </w:t>
      </w:r>
      <w:r w:rsidRPr="00477401">
        <w:rPr>
          <w:rFonts w:ascii="Times New Roman" w:eastAsia="Calibri" w:hAnsi="Times New Roman" w:cs="Times New Roman"/>
          <w:sz w:val="28"/>
          <w:szCs w:val="28"/>
          <w:lang w:eastAsia="ru-RU"/>
        </w:rPr>
        <w:t>V1-V2</w:t>
      </w:r>
    </w:p>
    <w:p w14:paraId="47335420" w14:textId="77777777" w:rsidR="00525449" w:rsidRPr="00477401" w:rsidRDefault="00525449" w:rsidP="00494BBA">
      <w:pPr>
        <w:widowControl w:val="0"/>
        <w:numPr>
          <w:ilvl w:val="0"/>
          <w:numId w:val="29"/>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снижение сегмента ST в отведении V4R</w:t>
      </w:r>
    </w:p>
    <w:p w14:paraId="172F2A24" w14:textId="77777777" w:rsidR="00525449" w:rsidRPr="00477401" w:rsidRDefault="00525449" w:rsidP="00525449">
      <w:pPr>
        <w:widowControl w:val="0"/>
        <w:autoSpaceDE w:val="0"/>
        <w:autoSpaceDN w:val="0"/>
        <w:adjustRightInd w:val="0"/>
        <w:spacing w:after="0" w:line="240" w:lineRule="auto"/>
        <w:ind w:left="862"/>
        <w:contextualSpacing/>
        <w:jc w:val="both"/>
        <w:rPr>
          <w:rFonts w:ascii="Times New Roman" w:eastAsia="Calibri" w:hAnsi="Times New Roman" w:cs="Times New Roman"/>
          <w:sz w:val="28"/>
          <w:szCs w:val="28"/>
          <w:lang w:eastAsia="ru-RU"/>
        </w:rPr>
      </w:pPr>
    </w:p>
    <w:p w14:paraId="07706ABE" w14:textId="77777777" w:rsidR="00525449" w:rsidRPr="00477401" w:rsidRDefault="00525449" w:rsidP="00494BBA">
      <w:pPr>
        <w:widowControl w:val="0"/>
        <w:numPr>
          <w:ilvl w:val="0"/>
          <w:numId w:val="27"/>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ПРИ ЭПИСТЕНОКАРДИЧЕСКОМ ПЕРИКАРДИТЕ У БОЛЬНЫХ ИНФАРКТОМ МИОКАРДА ПОКАЗАНЫ:</w:t>
      </w:r>
    </w:p>
    <w:p w14:paraId="7EBBAF52" w14:textId="77777777" w:rsidR="00525449" w:rsidRPr="00477401" w:rsidRDefault="00525449" w:rsidP="00494BBA">
      <w:pPr>
        <w:widowControl w:val="0"/>
        <w:numPr>
          <w:ilvl w:val="0"/>
          <w:numId w:val="30"/>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 антигистаминные препараты</w:t>
      </w:r>
    </w:p>
    <w:p w14:paraId="0141D4C1" w14:textId="77777777" w:rsidR="00525449" w:rsidRPr="00477401" w:rsidRDefault="00525449" w:rsidP="00494BBA">
      <w:pPr>
        <w:widowControl w:val="0"/>
        <w:numPr>
          <w:ilvl w:val="0"/>
          <w:numId w:val="30"/>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 нестероидные противовоспалительные препараты</w:t>
      </w:r>
    </w:p>
    <w:p w14:paraId="558B9C3F" w14:textId="77777777" w:rsidR="00525449" w:rsidRPr="00477401" w:rsidRDefault="00525449" w:rsidP="00494BBA">
      <w:pPr>
        <w:widowControl w:val="0"/>
        <w:numPr>
          <w:ilvl w:val="0"/>
          <w:numId w:val="30"/>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 глюкокортикоиды</w:t>
      </w:r>
    </w:p>
    <w:p w14:paraId="67F5F633" w14:textId="77777777" w:rsidR="00525449" w:rsidRPr="00477401" w:rsidRDefault="00525449" w:rsidP="00494BBA">
      <w:pPr>
        <w:widowControl w:val="0"/>
        <w:numPr>
          <w:ilvl w:val="0"/>
          <w:numId w:val="30"/>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 антибиотики</w:t>
      </w:r>
    </w:p>
    <w:p w14:paraId="61F2FB9C" w14:textId="77777777" w:rsidR="00525449" w:rsidRPr="00477401" w:rsidRDefault="00525449" w:rsidP="00494BBA">
      <w:pPr>
        <w:widowControl w:val="0"/>
        <w:numPr>
          <w:ilvl w:val="0"/>
          <w:numId w:val="30"/>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 Нитраты</w:t>
      </w:r>
    </w:p>
    <w:p w14:paraId="41AB7DE4" w14:textId="77777777" w:rsidR="00525449" w:rsidRPr="00477401" w:rsidRDefault="00525449" w:rsidP="00525449">
      <w:pPr>
        <w:widowControl w:val="0"/>
        <w:autoSpaceDE w:val="0"/>
        <w:autoSpaceDN w:val="0"/>
        <w:adjustRightInd w:val="0"/>
        <w:spacing w:after="0" w:line="240" w:lineRule="auto"/>
        <w:jc w:val="both"/>
        <w:rPr>
          <w:rFonts w:ascii="Times New Roman" w:hAnsi="Times New Roman"/>
          <w:sz w:val="28"/>
          <w:szCs w:val="28"/>
          <w:lang w:eastAsia="ru-RU"/>
        </w:rPr>
      </w:pPr>
    </w:p>
    <w:p w14:paraId="6B097515" w14:textId="77777777" w:rsidR="00525449" w:rsidRPr="00477401" w:rsidRDefault="00525449" w:rsidP="00494BBA">
      <w:pPr>
        <w:widowControl w:val="0"/>
        <w:numPr>
          <w:ilvl w:val="0"/>
          <w:numId w:val="27"/>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 В НОРМЕ ПОЛОСТЬ ПЕРИКАРДА СОДЕРЖИТ:</w:t>
      </w:r>
    </w:p>
    <w:p w14:paraId="64DD9DFD" w14:textId="77777777" w:rsidR="00525449" w:rsidRPr="00477401" w:rsidRDefault="00525449" w:rsidP="00494BBA">
      <w:pPr>
        <w:widowControl w:val="0"/>
        <w:numPr>
          <w:ilvl w:val="0"/>
          <w:numId w:val="3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 около 5 мл жидкости</w:t>
      </w:r>
    </w:p>
    <w:p w14:paraId="2502DA63" w14:textId="77777777" w:rsidR="00525449" w:rsidRPr="00477401" w:rsidRDefault="00525449" w:rsidP="00494BBA">
      <w:pPr>
        <w:widowControl w:val="0"/>
        <w:numPr>
          <w:ilvl w:val="0"/>
          <w:numId w:val="3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до 50 мл жидкости</w:t>
      </w:r>
    </w:p>
    <w:p w14:paraId="7980DBE2" w14:textId="77777777" w:rsidR="00525449" w:rsidRPr="00477401" w:rsidRDefault="00525449" w:rsidP="00494BBA">
      <w:pPr>
        <w:widowControl w:val="0"/>
        <w:numPr>
          <w:ilvl w:val="0"/>
          <w:numId w:val="3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100-200 мл жидкости</w:t>
      </w:r>
    </w:p>
    <w:p w14:paraId="5F8057B9" w14:textId="77777777" w:rsidR="00525449" w:rsidRPr="00477401" w:rsidRDefault="00525449" w:rsidP="00494BBA">
      <w:pPr>
        <w:widowControl w:val="0"/>
        <w:numPr>
          <w:ilvl w:val="0"/>
          <w:numId w:val="3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300-500 мл жидкости</w:t>
      </w:r>
    </w:p>
    <w:p w14:paraId="59B24054" w14:textId="77777777" w:rsidR="00525449" w:rsidRPr="00477401" w:rsidRDefault="00525449" w:rsidP="00494BBA">
      <w:pPr>
        <w:widowControl w:val="0"/>
        <w:numPr>
          <w:ilvl w:val="0"/>
          <w:numId w:val="31"/>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100 мл жидкости</w:t>
      </w:r>
    </w:p>
    <w:p w14:paraId="265AB47A" w14:textId="77777777" w:rsidR="00525449" w:rsidRPr="00477401" w:rsidRDefault="00525449" w:rsidP="00525449">
      <w:pPr>
        <w:widowControl w:val="0"/>
        <w:autoSpaceDE w:val="0"/>
        <w:autoSpaceDN w:val="0"/>
        <w:adjustRightInd w:val="0"/>
        <w:spacing w:after="0" w:line="240" w:lineRule="auto"/>
        <w:jc w:val="both"/>
        <w:rPr>
          <w:rFonts w:ascii="Times New Roman" w:hAnsi="Times New Roman"/>
          <w:sz w:val="28"/>
          <w:szCs w:val="28"/>
          <w:lang w:eastAsia="ru-RU"/>
        </w:rPr>
      </w:pPr>
    </w:p>
    <w:p w14:paraId="00CA7D9F" w14:textId="77777777" w:rsidR="00525449" w:rsidRPr="00477401" w:rsidRDefault="00525449" w:rsidP="00494BBA">
      <w:pPr>
        <w:widowControl w:val="0"/>
        <w:numPr>
          <w:ilvl w:val="0"/>
          <w:numId w:val="27"/>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 ВЕРОЯТНОСТЬ ВОЗНИКНОВЕНИЯ ИНФЕКЦИОННОГО ЭНДОКАРДИТА НАИБОЛЕЕ ВЫСОКА У БОЛЬНЫХ С:</w:t>
      </w:r>
    </w:p>
    <w:p w14:paraId="7341F34F" w14:textId="77777777" w:rsidR="00525449" w:rsidRPr="00477401" w:rsidRDefault="00525449" w:rsidP="00494BBA">
      <w:pPr>
        <w:widowControl w:val="0"/>
        <w:numPr>
          <w:ilvl w:val="0"/>
          <w:numId w:val="32"/>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дефектом </w:t>
      </w:r>
      <w:proofErr w:type="spellStart"/>
      <w:r w:rsidRPr="00477401">
        <w:rPr>
          <w:rFonts w:ascii="Times New Roman" w:eastAsia="Calibri" w:hAnsi="Times New Roman" w:cs="Times New Roman"/>
          <w:sz w:val="28"/>
          <w:szCs w:val="28"/>
          <w:lang w:eastAsia="ru-RU"/>
        </w:rPr>
        <w:t>межпредсердной</w:t>
      </w:r>
      <w:proofErr w:type="spellEnd"/>
      <w:r w:rsidRPr="00477401">
        <w:rPr>
          <w:rFonts w:ascii="Times New Roman" w:eastAsia="Calibri" w:hAnsi="Times New Roman" w:cs="Times New Roman"/>
          <w:sz w:val="28"/>
          <w:szCs w:val="28"/>
          <w:lang w:eastAsia="ru-RU"/>
        </w:rPr>
        <w:t xml:space="preserve"> перегородки</w:t>
      </w:r>
    </w:p>
    <w:p w14:paraId="44200088" w14:textId="77777777" w:rsidR="00525449" w:rsidRPr="00477401" w:rsidRDefault="00525449" w:rsidP="00494BBA">
      <w:pPr>
        <w:widowControl w:val="0"/>
        <w:numPr>
          <w:ilvl w:val="0"/>
          <w:numId w:val="32"/>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дефектом межжелудочковой перегородки</w:t>
      </w:r>
    </w:p>
    <w:p w14:paraId="1AC136E7" w14:textId="77777777" w:rsidR="00525449" w:rsidRPr="00477401" w:rsidRDefault="00525449" w:rsidP="00494BBA">
      <w:pPr>
        <w:widowControl w:val="0"/>
        <w:numPr>
          <w:ilvl w:val="0"/>
          <w:numId w:val="32"/>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митральным стенозом</w:t>
      </w:r>
    </w:p>
    <w:p w14:paraId="0163F910" w14:textId="77777777" w:rsidR="00525449" w:rsidRPr="00477401" w:rsidRDefault="00525449" w:rsidP="00494BBA">
      <w:pPr>
        <w:widowControl w:val="0"/>
        <w:numPr>
          <w:ilvl w:val="0"/>
          <w:numId w:val="32"/>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proofErr w:type="spellStart"/>
      <w:r w:rsidRPr="00477401">
        <w:rPr>
          <w:rFonts w:ascii="Times New Roman" w:eastAsia="Calibri" w:hAnsi="Times New Roman" w:cs="Times New Roman"/>
          <w:sz w:val="28"/>
          <w:szCs w:val="28"/>
          <w:lang w:eastAsia="ru-RU"/>
        </w:rPr>
        <w:t>пролабированием</w:t>
      </w:r>
      <w:proofErr w:type="spellEnd"/>
      <w:r w:rsidRPr="00477401">
        <w:rPr>
          <w:rFonts w:ascii="Times New Roman" w:eastAsia="Calibri" w:hAnsi="Times New Roman" w:cs="Times New Roman"/>
          <w:sz w:val="28"/>
          <w:szCs w:val="28"/>
          <w:lang w:eastAsia="ru-RU"/>
        </w:rPr>
        <w:t xml:space="preserve"> митрального клапана без регургитации</w:t>
      </w:r>
    </w:p>
    <w:p w14:paraId="735696AD" w14:textId="77777777" w:rsidR="00525449" w:rsidRPr="00477401" w:rsidRDefault="00525449" w:rsidP="00494BBA">
      <w:pPr>
        <w:widowControl w:val="0"/>
        <w:numPr>
          <w:ilvl w:val="0"/>
          <w:numId w:val="32"/>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гипертрофической кардиомиопатией</w:t>
      </w:r>
    </w:p>
    <w:p w14:paraId="5BDF7012" w14:textId="77777777" w:rsidR="00525449" w:rsidRPr="00477401" w:rsidRDefault="00525449" w:rsidP="00525449">
      <w:pPr>
        <w:widowControl w:val="0"/>
        <w:autoSpaceDE w:val="0"/>
        <w:autoSpaceDN w:val="0"/>
        <w:adjustRightInd w:val="0"/>
        <w:spacing w:after="0" w:line="240" w:lineRule="auto"/>
        <w:jc w:val="both"/>
        <w:rPr>
          <w:rFonts w:ascii="Times New Roman" w:hAnsi="Times New Roman"/>
          <w:sz w:val="28"/>
          <w:szCs w:val="28"/>
          <w:lang w:eastAsia="ru-RU"/>
        </w:rPr>
      </w:pPr>
    </w:p>
    <w:p w14:paraId="25DB4645" w14:textId="77777777" w:rsidR="00525449" w:rsidRPr="00477401" w:rsidRDefault="00525449" w:rsidP="00494BBA">
      <w:pPr>
        <w:widowControl w:val="0"/>
        <w:numPr>
          <w:ilvl w:val="0"/>
          <w:numId w:val="27"/>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 ИЗ ПЕРЕЧИСЛЕННЫХ ФАКТОРОВ РИСКА ИШЕМИЧЕСКОЙ БОЛЕЗНИ СЕРДЦА НАИБОЛЕЕ ЗНАЧИМЫМ ЯВЛЯЕТСЯ:</w:t>
      </w:r>
    </w:p>
    <w:p w14:paraId="682395D6" w14:textId="77777777" w:rsidR="00525449" w:rsidRPr="00477401" w:rsidRDefault="00525449" w:rsidP="00494BBA">
      <w:pPr>
        <w:widowControl w:val="0"/>
        <w:numPr>
          <w:ilvl w:val="0"/>
          <w:numId w:val="33"/>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  избыточная масса тела</w:t>
      </w:r>
    </w:p>
    <w:p w14:paraId="38382B9A" w14:textId="77777777" w:rsidR="00525449" w:rsidRPr="00477401" w:rsidRDefault="00525449" w:rsidP="00494BBA">
      <w:pPr>
        <w:widowControl w:val="0"/>
        <w:numPr>
          <w:ilvl w:val="0"/>
          <w:numId w:val="33"/>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  атерогенная дислипидемия</w:t>
      </w:r>
    </w:p>
    <w:p w14:paraId="5DED8C42" w14:textId="77777777" w:rsidR="00525449" w:rsidRPr="00477401" w:rsidRDefault="00525449" w:rsidP="00494BBA">
      <w:pPr>
        <w:widowControl w:val="0"/>
        <w:numPr>
          <w:ilvl w:val="0"/>
          <w:numId w:val="33"/>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  употребление алкоголя</w:t>
      </w:r>
    </w:p>
    <w:p w14:paraId="7D2AAD98" w14:textId="77777777" w:rsidR="00525449" w:rsidRPr="00477401" w:rsidRDefault="00525449" w:rsidP="00494BBA">
      <w:pPr>
        <w:widowControl w:val="0"/>
        <w:numPr>
          <w:ilvl w:val="0"/>
          <w:numId w:val="33"/>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  нарушение толерантности к углеводам</w:t>
      </w:r>
    </w:p>
    <w:p w14:paraId="69529674" w14:textId="77777777" w:rsidR="00525449" w:rsidRPr="00477401" w:rsidRDefault="00525449" w:rsidP="00494BBA">
      <w:pPr>
        <w:widowControl w:val="0"/>
        <w:numPr>
          <w:ilvl w:val="0"/>
          <w:numId w:val="33"/>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  </w:t>
      </w:r>
      <w:proofErr w:type="spellStart"/>
      <w:r w:rsidRPr="00477401">
        <w:rPr>
          <w:rFonts w:ascii="Times New Roman" w:eastAsia="Calibri" w:hAnsi="Times New Roman" w:cs="Times New Roman"/>
          <w:sz w:val="28"/>
          <w:szCs w:val="28"/>
          <w:lang w:eastAsia="ru-RU"/>
        </w:rPr>
        <w:t>Гипергомоцистеинемия</w:t>
      </w:r>
      <w:proofErr w:type="spellEnd"/>
    </w:p>
    <w:p w14:paraId="2062D242" w14:textId="77777777" w:rsidR="00525449" w:rsidRPr="00477401" w:rsidRDefault="00525449" w:rsidP="00525449">
      <w:pPr>
        <w:widowControl w:val="0"/>
        <w:autoSpaceDE w:val="0"/>
        <w:autoSpaceDN w:val="0"/>
        <w:adjustRightInd w:val="0"/>
        <w:spacing w:after="0" w:line="240" w:lineRule="auto"/>
        <w:jc w:val="both"/>
        <w:rPr>
          <w:rFonts w:ascii="Times New Roman" w:hAnsi="Times New Roman"/>
          <w:sz w:val="28"/>
          <w:szCs w:val="28"/>
          <w:lang w:eastAsia="ru-RU"/>
        </w:rPr>
      </w:pPr>
    </w:p>
    <w:p w14:paraId="0A28F9F5" w14:textId="77777777" w:rsidR="00525449" w:rsidRPr="00477401" w:rsidRDefault="00525449" w:rsidP="00494BBA">
      <w:pPr>
        <w:widowControl w:val="0"/>
        <w:numPr>
          <w:ilvl w:val="0"/>
          <w:numId w:val="27"/>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 ФЕНОМЕН ПАРАДОКСАЛЬНОГО ПУЛЬСА ЗАКЛЮЧАЕТСЯ В:</w:t>
      </w:r>
    </w:p>
    <w:p w14:paraId="6109E685" w14:textId="77777777" w:rsidR="00525449" w:rsidRPr="00477401" w:rsidRDefault="00525449" w:rsidP="00494BBA">
      <w:pPr>
        <w:widowControl w:val="0"/>
        <w:numPr>
          <w:ilvl w:val="0"/>
          <w:numId w:val="34"/>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уменьшении наполнения пульса на вдохе</w:t>
      </w:r>
    </w:p>
    <w:p w14:paraId="53DD7733" w14:textId="77777777" w:rsidR="00525449" w:rsidRPr="00477401" w:rsidRDefault="00525449" w:rsidP="00494BBA">
      <w:pPr>
        <w:widowControl w:val="0"/>
        <w:numPr>
          <w:ilvl w:val="0"/>
          <w:numId w:val="34"/>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увеличении наполнения пульса на вдохе</w:t>
      </w:r>
    </w:p>
    <w:p w14:paraId="7232B52B" w14:textId="77777777" w:rsidR="00525449" w:rsidRPr="00477401" w:rsidRDefault="00525449" w:rsidP="00494BBA">
      <w:pPr>
        <w:widowControl w:val="0"/>
        <w:numPr>
          <w:ilvl w:val="0"/>
          <w:numId w:val="34"/>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proofErr w:type="gramStart"/>
      <w:r w:rsidRPr="00477401">
        <w:rPr>
          <w:rFonts w:ascii="Times New Roman" w:eastAsia="Calibri" w:hAnsi="Times New Roman" w:cs="Times New Roman"/>
          <w:sz w:val="28"/>
          <w:szCs w:val="28"/>
          <w:lang w:eastAsia="ru-RU"/>
        </w:rPr>
        <w:lastRenderedPageBreak/>
        <w:t>уменьшени</w:t>
      </w:r>
      <w:r w:rsidR="003352E1" w:rsidRPr="00477401">
        <w:rPr>
          <w:rFonts w:ascii="Times New Roman" w:eastAsia="Calibri" w:hAnsi="Times New Roman" w:cs="Times New Roman"/>
          <w:sz w:val="28"/>
          <w:szCs w:val="28"/>
          <w:lang w:eastAsia="ru-RU"/>
        </w:rPr>
        <w:t>и</w:t>
      </w:r>
      <w:r w:rsidRPr="00477401">
        <w:rPr>
          <w:rFonts w:ascii="Times New Roman" w:eastAsia="Calibri" w:hAnsi="Times New Roman" w:cs="Times New Roman"/>
          <w:sz w:val="28"/>
          <w:szCs w:val="28"/>
          <w:lang w:eastAsia="ru-RU"/>
        </w:rPr>
        <w:t xml:space="preserve">  наполнения</w:t>
      </w:r>
      <w:proofErr w:type="gramEnd"/>
      <w:r w:rsidRPr="00477401">
        <w:rPr>
          <w:rFonts w:ascii="Times New Roman" w:eastAsia="Calibri" w:hAnsi="Times New Roman" w:cs="Times New Roman"/>
          <w:sz w:val="28"/>
          <w:szCs w:val="28"/>
          <w:lang w:eastAsia="ru-RU"/>
        </w:rPr>
        <w:t xml:space="preserve"> пульса на выдохе</w:t>
      </w:r>
    </w:p>
    <w:p w14:paraId="1E5D2411" w14:textId="77777777" w:rsidR="00525449" w:rsidRPr="00477401" w:rsidRDefault="00525449" w:rsidP="00494BBA">
      <w:pPr>
        <w:widowControl w:val="0"/>
        <w:numPr>
          <w:ilvl w:val="0"/>
          <w:numId w:val="34"/>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увеличении наполнения пульса на выдохе</w:t>
      </w:r>
    </w:p>
    <w:p w14:paraId="763D53F3" w14:textId="77777777" w:rsidR="00525449" w:rsidRPr="00477401" w:rsidRDefault="00525449" w:rsidP="00494BBA">
      <w:pPr>
        <w:widowControl w:val="0"/>
        <w:numPr>
          <w:ilvl w:val="0"/>
          <w:numId w:val="34"/>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отсутствии реакции пульса на фазы дыхания</w:t>
      </w:r>
    </w:p>
    <w:p w14:paraId="29CA7ED3" w14:textId="77777777" w:rsidR="00525449" w:rsidRPr="00477401" w:rsidRDefault="00525449" w:rsidP="00525449">
      <w:pPr>
        <w:widowControl w:val="0"/>
        <w:autoSpaceDE w:val="0"/>
        <w:autoSpaceDN w:val="0"/>
        <w:adjustRightInd w:val="0"/>
        <w:spacing w:after="0" w:line="240" w:lineRule="auto"/>
        <w:ind w:left="502"/>
        <w:jc w:val="both"/>
        <w:rPr>
          <w:rFonts w:ascii="Times New Roman" w:hAnsi="Times New Roman"/>
          <w:sz w:val="28"/>
          <w:szCs w:val="28"/>
          <w:lang w:eastAsia="ru-RU"/>
        </w:rPr>
      </w:pPr>
    </w:p>
    <w:p w14:paraId="58702DB5" w14:textId="77777777" w:rsidR="00525449" w:rsidRPr="00477401" w:rsidRDefault="00525449" w:rsidP="00494BBA">
      <w:pPr>
        <w:widowControl w:val="0"/>
        <w:numPr>
          <w:ilvl w:val="0"/>
          <w:numId w:val="27"/>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НАИБОЛЕЕ ИНФОРМАТИВНЫМ ДЛЯ ВИЗУАЛИЗАЦИИ ОЧАГА НЕКРОЗА В МИОКАРДЕ ЯВЛЯЕТСЯ:</w:t>
      </w:r>
    </w:p>
    <w:p w14:paraId="6296566A" w14:textId="77777777" w:rsidR="00525449" w:rsidRPr="00477401" w:rsidRDefault="00525449" w:rsidP="00494BBA">
      <w:pPr>
        <w:widowControl w:val="0"/>
        <w:numPr>
          <w:ilvl w:val="0"/>
          <w:numId w:val="35"/>
        </w:numPr>
        <w:autoSpaceDE w:val="0"/>
        <w:autoSpaceDN w:val="0"/>
        <w:adjustRightInd w:val="0"/>
        <w:spacing w:after="0" w:line="240" w:lineRule="auto"/>
        <w:ind w:left="870"/>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капилляроскопия</w:t>
      </w:r>
    </w:p>
    <w:p w14:paraId="3C7DFC4C" w14:textId="77777777" w:rsidR="00525449" w:rsidRPr="00477401" w:rsidRDefault="00525449" w:rsidP="00494BBA">
      <w:pPr>
        <w:widowControl w:val="0"/>
        <w:numPr>
          <w:ilvl w:val="0"/>
          <w:numId w:val="35"/>
        </w:numPr>
        <w:autoSpaceDE w:val="0"/>
        <w:autoSpaceDN w:val="0"/>
        <w:adjustRightInd w:val="0"/>
        <w:spacing w:after="0" w:line="240" w:lineRule="auto"/>
        <w:ind w:left="870"/>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сцинтиграфия миокарда</w:t>
      </w:r>
    </w:p>
    <w:p w14:paraId="4844B6A4" w14:textId="77777777" w:rsidR="00525449" w:rsidRPr="00477401" w:rsidRDefault="00525449" w:rsidP="00494BBA">
      <w:pPr>
        <w:widowControl w:val="0"/>
        <w:numPr>
          <w:ilvl w:val="0"/>
          <w:numId w:val="35"/>
        </w:numPr>
        <w:autoSpaceDE w:val="0"/>
        <w:autoSpaceDN w:val="0"/>
        <w:adjustRightInd w:val="0"/>
        <w:spacing w:after="0" w:line="240" w:lineRule="auto"/>
        <w:ind w:left="870"/>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радионуклидная вентрикулография</w:t>
      </w:r>
    </w:p>
    <w:p w14:paraId="0F1F92EA" w14:textId="77777777" w:rsidR="00525449" w:rsidRPr="00477401" w:rsidRDefault="00525449" w:rsidP="00494BBA">
      <w:pPr>
        <w:widowControl w:val="0"/>
        <w:numPr>
          <w:ilvl w:val="0"/>
          <w:numId w:val="35"/>
        </w:numPr>
        <w:autoSpaceDE w:val="0"/>
        <w:autoSpaceDN w:val="0"/>
        <w:adjustRightInd w:val="0"/>
        <w:spacing w:after="0" w:line="240" w:lineRule="auto"/>
        <w:ind w:left="870"/>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эхокардиография</w:t>
      </w:r>
    </w:p>
    <w:p w14:paraId="4953CC9C" w14:textId="77777777" w:rsidR="00525449" w:rsidRPr="00477401" w:rsidRDefault="00525449" w:rsidP="00494BBA">
      <w:pPr>
        <w:widowControl w:val="0"/>
        <w:numPr>
          <w:ilvl w:val="0"/>
          <w:numId w:val="35"/>
        </w:numPr>
        <w:autoSpaceDE w:val="0"/>
        <w:autoSpaceDN w:val="0"/>
        <w:adjustRightInd w:val="0"/>
        <w:spacing w:after="0" w:line="240" w:lineRule="auto"/>
        <w:ind w:left="870"/>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ангиография</w:t>
      </w:r>
    </w:p>
    <w:p w14:paraId="2EDD5FF4" w14:textId="77777777" w:rsidR="00525449" w:rsidRPr="00477401" w:rsidRDefault="00525449" w:rsidP="00525449">
      <w:pPr>
        <w:widowControl w:val="0"/>
        <w:autoSpaceDE w:val="0"/>
        <w:autoSpaceDN w:val="0"/>
        <w:adjustRightInd w:val="0"/>
        <w:spacing w:after="0" w:line="240" w:lineRule="auto"/>
        <w:ind w:left="502"/>
        <w:contextualSpacing/>
        <w:jc w:val="both"/>
        <w:rPr>
          <w:rFonts w:ascii="Times New Roman" w:eastAsia="Calibri" w:hAnsi="Times New Roman" w:cs="Times New Roman"/>
          <w:sz w:val="28"/>
          <w:szCs w:val="28"/>
          <w:lang w:eastAsia="ru-RU"/>
        </w:rPr>
      </w:pPr>
    </w:p>
    <w:p w14:paraId="7DB6E0F7" w14:textId="77777777" w:rsidR="00525449" w:rsidRPr="00477401" w:rsidRDefault="00525449" w:rsidP="00494BBA">
      <w:pPr>
        <w:widowControl w:val="0"/>
        <w:numPr>
          <w:ilvl w:val="0"/>
          <w:numId w:val="27"/>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ОБМОРОКИ ПРИ ФИЗИЧЕСКОЙ НАГРУЗКЕ НАИБОЛЕЕ ХАРАКТЕРНЫ ДЛЯ БОЛЬНЫХ С:</w:t>
      </w:r>
    </w:p>
    <w:p w14:paraId="6BE14EF3" w14:textId="77777777" w:rsidR="00525449" w:rsidRPr="00477401" w:rsidRDefault="00525449" w:rsidP="00494BBA">
      <w:pPr>
        <w:widowControl w:val="0"/>
        <w:numPr>
          <w:ilvl w:val="0"/>
          <w:numId w:val="36"/>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аортальным стенозом</w:t>
      </w:r>
    </w:p>
    <w:p w14:paraId="3D9EBDC8" w14:textId="77777777" w:rsidR="00525449" w:rsidRPr="00477401" w:rsidRDefault="00525449" w:rsidP="00494BBA">
      <w:pPr>
        <w:widowControl w:val="0"/>
        <w:numPr>
          <w:ilvl w:val="0"/>
          <w:numId w:val="36"/>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митральным стенозом</w:t>
      </w:r>
    </w:p>
    <w:p w14:paraId="0DE38517" w14:textId="77777777" w:rsidR="00525449" w:rsidRPr="00477401" w:rsidRDefault="00525449" w:rsidP="00494BBA">
      <w:pPr>
        <w:widowControl w:val="0"/>
        <w:numPr>
          <w:ilvl w:val="0"/>
          <w:numId w:val="36"/>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аортальной недостаточностью</w:t>
      </w:r>
    </w:p>
    <w:p w14:paraId="6C757841" w14:textId="77777777" w:rsidR="00525449" w:rsidRPr="00477401" w:rsidRDefault="00525449" w:rsidP="00494BBA">
      <w:pPr>
        <w:widowControl w:val="0"/>
        <w:numPr>
          <w:ilvl w:val="0"/>
          <w:numId w:val="36"/>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митральной недостаточностью</w:t>
      </w:r>
    </w:p>
    <w:p w14:paraId="71933897" w14:textId="77777777" w:rsidR="00525449" w:rsidRPr="00477401" w:rsidRDefault="00525449" w:rsidP="00494BBA">
      <w:pPr>
        <w:widowControl w:val="0"/>
        <w:numPr>
          <w:ilvl w:val="0"/>
          <w:numId w:val="36"/>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proofErr w:type="spellStart"/>
      <w:r w:rsidRPr="00477401">
        <w:rPr>
          <w:rFonts w:ascii="Times New Roman" w:eastAsia="Calibri" w:hAnsi="Times New Roman" w:cs="Times New Roman"/>
          <w:sz w:val="28"/>
          <w:szCs w:val="28"/>
          <w:lang w:eastAsia="ru-RU"/>
        </w:rPr>
        <w:t>трикуспидальной</w:t>
      </w:r>
      <w:proofErr w:type="spellEnd"/>
      <w:r w:rsidRPr="00477401">
        <w:rPr>
          <w:rFonts w:ascii="Times New Roman" w:eastAsia="Calibri" w:hAnsi="Times New Roman" w:cs="Times New Roman"/>
          <w:sz w:val="28"/>
          <w:szCs w:val="28"/>
          <w:lang w:eastAsia="ru-RU"/>
        </w:rPr>
        <w:t xml:space="preserve"> недостаточностью</w:t>
      </w:r>
    </w:p>
    <w:p w14:paraId="37EEF71C" w14:textId="77777777" w:rsidR="00525449" w:rsidRPr="00477401" w:rsidRDefault="00525449" w:rsidP="00525449">
      <w:pPr>
        <w:widowControl w:val="0"/>
        <w:autoSpaceDE w:val="0"/>
        <w:autoSpaceDN w:val="0"/>
        <w:adjustRightInd w:val="0"/>
        <w:spacing w:after="0" w:line="240" w:lineRule="auto"/>
        <w:ind w:left="862"/>
        <w:contextualSpacing/>
        <w:jc w:val="both"/>
        <w:rPr>
          <w:rFonts w:ascii="Times New Roman" w:eastAsia="Calibri" w:hAnsi="Times New Roman" w:cs="Times New Roman"/>
          <w:sz w:val="28"/>
          <w:szCs w:val="28"/>
          <w:lang w:eastAsia="ru-RU"/>
        </w:rPr>
      </w:pPr>
    </w:p>
    <w:p w14:paraId="658AC98E" w14:textId="77777777" w:rsidR="00525449" w:rsidRPr="00477401" w:rsidRDefault="00525449" w:rsidP="00494BBA">
      <w:pPr>
        <w:widowControl w:val="0"/>
        <w:numPr>
          <w:ilvl w:val="0"/>
          <w:numId w:val="27"/>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 ЛЕЙКОЦИТОЗ ПРИ ОСТРОМ ИНФАРКТЕ МИОКАРДА ВЫЯВЛЯЕТСЯ:</w:t>
      </w:r>
    </w:p>
    <w:p w14:paraId="18634B5E" w14:textId="77777777" w:rsidR="00525449" w:rsidRPr="00477401" w:rsidRDefault="00525449" w:rsidP="00494BBA">
      <w:pPr>
        <w:widowControl w:val="0"/>
        <w:numPr>
          <w:ilvl w:val="0"/>
          <w:numId w:val="37"/>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через несколько часов от начала заболевания</w:t>
      </w:r>
    </w:p>
    <w:p w14:paraId="344F1583" w14:textId="77777777" w:rsidR="00525449" w:rsidRPr="00477401" w:rsidRDefault="00525449" w:rsidP="00494BBA">
      <w:pPr>
        <w:widowControl w:val="0"/>
        <w:numPr>
          <w:ilvl w:val="0"/>
          <w:numId w:val="37"/>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к концу первых суток</w:t>
      </w:r>
    </w:p>
    <w:p w14:paraId="58F91D8D" w14:textId="77777777" w:rsidR="00525449" w:rsidRPr="00477401" w:rsidRDefault="00525449" w:rsidP="00494BBA">
      <w:pPr>
        <w:widowControl w:val="0"/>
        <w:numPr>
          <w:ilvl w:val="0"/>
          <w:numId w:val="37"/>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на вторые-третьи сутки</w:t>
      </w:r>
    </w:p>
    <w:p w14:paraId="67EF97B1" w14:textId="77777777" w:rsidR="00525449" w:rsidRPr="00477401" w:rsidRDefault="00525449" w:rsidP="00494BBA">
      <w:pPr>
        <w:widowControl w:val="0"/>
        <w:numPr>
          <w:ilvl w:val="0"/>
          <w:numId w:val="37"/>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через 5 суток от начала заболевания</w:t>
      </w:r>
    </w:p>
    <w:p w14:paraId="6D9B4999" w14:textId="77777777" w:rsidR="008048A3" w:rsidRPr="00477401" w:rsidRDefault="008048A3" w:rsidP="00525449">
      <w:pPr>
        <w:spacing w:after="0" w:line="240" w:lineRule="auto"/>
        <w:ind w:left="720" w:right="-284"/>
        <w:jc w:val="center"/>
        <w:rPr>
          <w:rFonts w:ascii="Times New Roman" w:eastAsia="Calibri" w:hAnsi="Times New Roman" w:cs="Times New Roman"/>
          <w:b/>
          <w:sz w:val="28"/>
          <w:szCs w:val="28"/>
          <w:lang w:eastAsia="ru-RU"/>
        </w:rPr>
      </w:pPr>
    </w:p>
    <w:p w14:paraId="79636CC9" w14:textId="77777777" w:rsidR="00525449" w:rsidRPr="00477401" w:rsidRDefault="00525449" w:rsidP="00525449">
      <w:pPr>
        <w:spacing w:after="0" w:line="240" w:lineRule="auto"/>
        <w:ind w:left="720" w:right="-284"/>
        <w:jc w:val="center"/>
        <w:rPr>
          <w:rFonts w:ascii="Times New Roman" w:eastAsia="Calibri" w:hAnsi="Times New Roman" w:cs="Times New Roman"/>
          <w:b/>
          <w:sz w:val="28"/>
          <w:szCs w:val="28"/>
          <w:lang w:eastAsia="ru-RU"/>
        </w:rPr>
      </w:pPr>
      <w:r w:rsidRPr="00477401">
        <w:rPr>
          <w:rFonts w:ascii="Times New Roman" w:eastAsia="Calibri" w:hAnsi="Times New Roman" w:cs="Times New Roman"/>
          <w:b/>
          <w:sz w:val="28"/>
          <w:szCs w:val="28"/>
          <w:lang w:eastAsia="ru-RU"/>
        </w:rPr>
        <w:t>ТЕКСТЫ ПРОБЛЕМНО-СИТУАЦИОННЫХ ЗАДАЧ:</w:t>
      </w:r>
    </w:p>
    <w:p w14:paraId="7651651C" w14:textId="77777777" w:rsidR="00525449" w:rsidRPr="00477401" w:rsidRDefault="00525449" w:rsidP="00525449">
      <w:pPr>
        <w:spacing w:after="0" w:line="240" w:lineRule="auto"/>
        <w:ind w:left="720" w:right="-284"/>
        <w:jc w:val="center"/>
        <w:rPr>
          <w:rFonts w:ascii="Times New Roman" w:eastAsia="Calibri" w:hAnsi="Times New Roman" w:cs="Times New Roman"/>
          <w:b/>
          <w:sz w:val="28"/>
          <w:szCs w:val="28"/>
          <w:lang w:eastAsia="ru-RU"/>
        </w:rPr>
      </w:pPr>
    </w:p>
    <w:p w14:paraId="2BA0DA62" w14:textId="77777777" w:rsidR="00525449" w:rsidRPr="00477401" w:rsidRDefault="00525449" w:rsidP="00525449">
      <w:pPr>
        <w:spacing w:after="0" w:line="240" w:lineRule="auto"/>
        <w:jc w:val="center"/>
        <w:rPr>
          <w:rFonts w:ascii="Times New Roman" w:eastAsia="Calibri" w:hAnsi="Times New Roman" w:cs="Times New Roman"/>
          <w:b/>
          <w:i/>
          <w:sz w:val="28"/>
          <w:szCs w:val="28"/>
          <w:lang w:eastAsia="ru-RU"/>
        </w:rPr>
      </w:pPr>
      <w:r w:rsidRPr="00477401">
        <w:rPr>
          <w:rFonts w:ascii="Times New Roman" w:eastAsia="Calibri" w:hAnsi="Times New Roman" w:cs="Times New Roman"/>
          <w:b/>
          <w:i/>
          <w:sz w:val="28"/>
          <w:szCs w:val="28"/>
          <w:lang w:eastAsia="ru-RU"/>
        </w:rPr>
        <w:t>Уважаемый ординатор!</w:t>
      </w:r>
    </w:p>
    <w:p w14:paraId="54E6BB24" w14:textId="77777777" w:rsidR="00525449" w:rsidRPr="00477401" w:rsidRDefault="00525449" w:rsidP="00525449">
      <w:pPr>
        <w:spacing w:after="0" w:line="240" w:lineRule="auto"/>
        <w:ind w:left="-567" w:firstLine="709"/>
        <w:jc w:val="center"/>
        <w:rPr>
          <w:rFonts w:ascii="Times New Roman" w:eastAsia="Calibri" w:hAnsi="Times New Roman" w:cs="Times New Roman"/>
          <w:b/>
          <w:i/>
          <w:sz w:val="28"/>
          <w:szCs w:val="28"/>
          <w:lang w:eastAsia="ru-RU"/>
        </w:rPr>
      </w:pPr>
      <w:r w:rsidRPr="00477401">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врача в различных ситуациях.</w:t>
      </w:r>
    </w:p>
    <w:p w14:paraId="32A6303E" w14:textId="77777777" w:rsidR="00525449" w:rsidRPr="00477401" w:rsidRDefault="00525449" w:rsidP="00525449">
      <w:pPr>
        <w:spacing w:after="0" w:line="240" w:lineRule="auto"/>
        <w:ind w:left="-567" w:firstLine="709"/>
        <w:jc w:val="center"/>
        <w:rPr>
          <w:rFonts w:ascii="Times New Roman" w:eastAsia="Calibri" w:hAnsi="Times New Roman" w:cs="Times New Roman"/>
          <w:b/>
          <w:i/>
          <w:sz w:val="28"/>
          <w:szCs w:val="28"/>
          <w:lang w:eastAsia="ru-RU"/>
        </w:rPr>
      </w:pPr>
      <w:r w:rsidRPr="00477401">
        <w:rPr>
          <w:rFonts w:ascii="Times New Roman" w:eastAsia="Calibri" w:hAnsi="Times New Roman" w:cs="Times New Roman"/>
          <w:b/>
          <w:i/>
          <w:sz w:val="28"/>
          <w:szCs w:val="28"/>
          <w:lang w:eastAsia="ru-RU"/>
        </w:rPr>
        <w:t>Рекомендации по изучению:</w:t>
      </w:r>
    </w:p>
    <w:p w14:paraId="2C957E09" w14:textId="77777777" w:rsidR="00525449" w:rsidRPr="00477401" w:rsidRDefault="00525449" w:rsidP="00525449">
      <w:pPr>
        <w:numPr>
          <w:ilvl w:val="0"/>
          <w:numId w:val="4"/>
        </w:numPr>
        <w:spacing w:after="0" w:line="240" w:lineRule="auto"/>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Внимательно ознакомьтесь с условием ситуационной задачи.</w:t>
      </w:r>
    </w:p>
    <w:p w14:paraId="7E10EBFE" w14:textId="77777777" w:rsidR="00525449" w:rsidRPr="00477401" w:rsidRDefault="00525449" w:rsidP="00525449">
      <w:pPr>
        <w:numPr>
          <w:ilvl w:val="0"/>
          <w:numId w:val="4"/>
        </w:numPr>
        <w:spacing w:after="0" w:line="240" w:lineRule="auto"/>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Подумайте и дайте свой ответ.</w:t>
      </w:r>
    </w:p>
    <w:p w14:paraId="6A3A6F79" w14:textId="77777777" w:rsidR="00525449" w:rsidRPr="00477401" w:rsidRDefault="00525449" w:rsidP="00525449">
      <w:pPr>
        <w:numPr>
          <w:ilvl w:val="0"/>
          <w:numId w:val="4"/>
        </w:numPr>
        <w:spacing w:after="0" w:line="240" w:lineRule="auto"/>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14:paraId="5ED36D11" w14:textId="77777777" w:rsidR="00525449" w:rsidRPr="00477401" w:rsidRDefault="00525449" w:rsidP="00525449">
      <w:pPr>
        <w:numPr>
          <w:ilvl w:val="0"/>
          <w:numId w:val="4"/>
        </w:numPr>
        <w:spacing w:after="0" w:line="240" w:lineRule="auto"/>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14:paraId="700C0588" w14:textId="77777777" w:rsidR="00525449" w:rsidRPr="00477401" w:rsidRDefault="00525449" w:rsidP="00525449">
      <w:pPr>
        <w:numPr>
          <w:ilvl w:val="0"/>
          <w:numId w:val="4"/>
        </w:numPr>
        <w:spacing w:after="0" w:line="240" w:lineRule="auto"/>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14:paraId="183D22E0" w14:textId="77777777" w:rsidR="00525449" w:rsidRPr="00477401" w:rsidRDefault="00525449" w:rsidP="00525449">
      <w:pPr>
        <w:widowControl w:val="0"/>
        <w:autoSpaceDE w:val="0"/>
        <w:autoSpaceDN w:val="0"/>
        <w:adjustRightInd w:val="0"/>
        <w:spacing w:after="0" w:line="240" w:lineRule="auto"/>
        <w:ind w:left="927"/>
        <w:contextualSpacing/>
        <w:jc w:val="both"/>
        <w:rPr>
          <w:rFonts w:ascii="Times New Roman" w:eastAsia="Calibri" w:hAnsi="Times New Roman" w:cs="Times New Roman"/>
          <w:sz w:val="28"/>
          <w:szCs w:val="28"/>
          <w:lang w:eastAsia="ru-RU"/>
        </w:rPr>
      </w:pPr>
    </w:p>
    <w:p w14:paraId="7C6FB793" w14:textId="77777777" w:rsidR="00525449" w:rsidRPr="00477401" w:rsidRDefault="00525449" w:rsidP="00525449">
      <w:pPr>
        <w:widowControl w:val="0"/>
        <w:autoSpaceDE w:val="0"/>
        <w:autoSpaceDN w:val="0"/>
        <w:adjustRightInd w:val="0"/>
        <w:spacing w:after="0" w:line="240" w:lineRule="auto"/>
        <w:ind w:left="927"/>
        <w:contextualSpacing/>
        <w:jc w:val="center"/>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Задача №1</w:t>
      </w:r>
    </w:p>
    <w:p w14:paraId="64E27830" w14:textId="77777777" w:rsidR="00525449" w:rsidRPr="00477401" w:rsidRDefault="00525449" w:rsidP="0052544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К врачу обратилась больная К., 25 лет, с жалобами на одышку, </w:t>
      </w:r>
      <w:r w:rsidRPr="00477401">
        <w:rPr>
          <w:rFonts w:ascii="Times New Roman" w:eastAsia="Calibri" w:hAnsi="Times New Roman" w:cs="Times New Roman"/>
          <w:sz w:val="28"/>
          <w:szCs w:val="28"/>
          <w:lang w:eastAsia="ru-RU"/>
        </w:rPr>
        <w:lastRenderedPageBreak/>
        <w:t>усиливающуюся при физической нагрузке, сухой кашель. Накануне было кровохарканье. Ухудшение состояния отмечает в течение месяца. Два года назад болела ревматизмом.</w:t>
      </w:r>
    </w:p>
    <w:p w14:paraId="5F29B7F5" w14:textId="77777777" w:rsidR="00525449" w:rsidRPr="00477401" w:rsidRDefault="00525449" w:rsidP="0052544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Объективно: температура 37,2 С. Общее состояние средней тяжести. Кожные покровы и видимые слизистые оболочки цианотичны. Дыхание везикулярное, в нижних отделах легких незвучные влажные хрипы. ЧДД 26 в мин. При пальпации в области верхушки сердца определяется симптом «кошачьего мурлыканья». Верхняя граница относительной сердечной тупости определяется во втором межреберье. При аускультации на верхушке сердца 1-й тон хлопающий, диастолический шум, акцент 2-го тона на легочной артерии. ЧСС 110 в мин. АД 110/70 мм рт.ст. Абдоминальной патологии не выявлено.</w:t>
      </w:r>
    </w:p>
    <w:p w14:paraId="5E8308C5" w14:textId="77777777" w:rsidR="00525449" w:rsidRPr="00477401" w:rsidRDefault="00525449" w:rsidP="0052544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Задания</w:t>
      </w:r>
    </w:p>
    <w:p w14:paraId="63F45471" w14:textId="77777777" w:rsidR="00525449" w:rsidRPr="00477401" w:rsidRDefault="00525449" w:rsidP="0052544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1 Сформулируйте и обоснуйте предположительный диагноз.</w:t>
      </w:r>
    </w:p>
    <w:p w14:paraId="2F585BF4" w14:textId="77777777" w:rsidR="00525449" w:rsidRPr="00477401" w:rsidRDefault="00525449" w:rsidP="0052544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2 Назовите необходимые дополнительные исследования.</w:t>
      </w:r>
    </w:p>
    <w:p w14:paraId="6BCC5E81" w14:textId="77777777" w:rsidR="00525449" w:rsidRPr="00477401" w:rsidRDefault="00525449" w:rsidP="0052544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3 Перечислите возможные осложнения.</w:t>
      </w:r>
    </w:p>
    <w:p w14:paraId="1A5263EA" w14:textId="77777777" w:rsidR="00525449" w:rsidRPr="00477401" w:rsidRDefault="00525449" w:rsidP="0052544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4 Определите Вашу тактику в отношении пациентки, расскажите о принципах лечения, прогнозе и профилактике заболевания.</w:t>
      </w:r>
    </w:p>
    <w:p w14:paraId="65CFD4F5" w14:textId="77777777" w:rsidR="00525449" w:rsidRPr="00477401" w:rsidRDefault="00525449" w:rsidP="0052544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5 Продемонстрируйте технику исследования пульса.</w:t>
      </w:r>
    </w:p>
    <w:p w14:paraId="7129A9BF" w14:textId="77777777" w:rsidR="00525449" w:rsidRPr="00477401" w:rsidRDefault="00525449" w:rsidP="0052544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p>
    <w:p w14:paraId="6661F00F" w14:textId="77777777" w:rsidR="00525449" w:rsidRPr="00477401" w:rsidRDefault="00525449" w:rsidP="00525449">
      <w:pPr>
        <w:widowControl w:val="0"/>
        <w:autoSpaceDE w:val="0"/>
        <w:autoSpaceDN w:val="0"/>
        <w:adjustRightInd w:val="0"/>
        <w:spacing w:after="0" w:line="240" w:lineRule="auto"/>
        <w:ind w:firstLine="709"/>
        <w:contextualSpacing/>
        <w:jc w:val="center"/>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Задача №2</w:t>
      </w:r>
    </w:p>
    <w:p w14:paraId="56434A09" w14:textId="77777777" w:rsidR="00525449" w:rsidRPr="00477401" w:rsidRDefault="00525449" w:rsidP="0052544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К врачу обратилась больная Г., 18 лет, которая жалуется на выраженную одышку, сердцебиение, усиливающиеся при малейшем движении. Больна ревматизмом с 6-летнего возраста, состоит на диспансерном учете. Аккуратно получает </w:t>
      </w:r>
      <w:proofErr w:type="spellStart"/>
      <w:r w:rsidRPr="00477401">
        <w:rPr>
          <w:rFonts w:ascii="Times New Roman" w:eastAsia="Calibri" w:hAnsi="Times New Roman" w:cs="Times New Roman"/>
          <w:sz w:val="28"/>
          <w:szCs w:val="28"/>
          <w:lang w:eastAsia="ru-RU"/>
        </w:rPr>
        <w:t>противорецидивное</w:t>
      </w:r>
      <w:proofErr w:type="spellEnd"/>
      <w:r w:rsidRPr="00477401">
        <w:rPr>
          <w:rFonts w:ascii="Times New Roman" w:eastAsia="Calibri" w:hAnsi="Times New Roman" w:cs="Times New Roman"/>
          <w:sz w:val="28"/>
          <w:szCs w:val="28"/>
          <w:lang w:eastAsia="ru-RU"/>
        </w:rPr>
        <w:t xml:space="preserve"> лечение. Ухудшение состояния отмечает в течение 3 дней, связывает это с переохлаждением.</w:t>
      </w:r>
    </w:p>
    <w:p w14:paraId="6E7C2C42" w14:textId="77777777" w:rsidR="00525449" w:rsidRPr="00477401" w:rsidRDefault="00525449" w:rsidP="0052544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Объективно: температура 37,2 С. Общее состояние средней тяжести. Кожа чистая, умеренной влажности. Дыхание ослабленное, единичные влажные хрипы. ЧДД 30 в мин. Левая граница сердца определяется по левой </w:t>
      </w:r>
      <w:proofErr w:type="gramStart"/>
      <w:r w:rsidRPr="00477401">
        <w:rPr>
          <w:rFonts w:ascii="Times New Roman" w:eastAsia="Calibri" w:hAnsi="Times New Roman" w:cs="Times New Roman"/>
          <w:sz w:val="28"/>
          <w:szCs w:val="28"/>
          <w:lang w:eastAsia="ru-RU"/>
        </w:rPr>
        <w:t>средне-ключичной</w:t>
      </w:r>
      <w:proofErr w:type="gramEnd"/>
      <w:r w:rsidRPr="00477401">
        <w:rPr>
          <w:rFonts w:ascii="Times New Roman" w:eastAsia="Calibri" w:hAnsi="Times New Roman" w:cs="Times New Roman"/>
          <w:sz w:val="28"/>
          <w:szCs w:val="28"/>
          <w:lang w:eastAsia="ru-RU"/>
        </w:rPr>
        <w:t xml:space="preserve"> линии. Над верхушкой грубый систолический шум, 1-й тон здесь ослаблен. ЧСС 98 в мин., ритмичный. АД 120/70 мм рт.ст. Печень не увеличена, отеков нет.</w:t>
      </w:r>
    </w:p>
    <w:p w14:paraId="2CBADCE2" w14:textId="77777777" w:rsidR="00525449" w:rsidRPr="00477401" w:rsidRDefault="00525449" w:rsidP="0052544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Задания</w:t>
      </w:r>
    </w:p>
    <w:p w14:paraId="17B89C27" w14:textId="77777777" w:rsidR="00525449" w:rsidRPr="00477401" w:rsidRDefault="00525449" w:rsidP="0052544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1 Сформулируйте и обоснуйте предположительный диагноз.</w:t>
      </w:r>
    </w:p>
    <w:p w14:paraId="204B33AD" w14:textId="77777777" w:rsidR="00525449" w:rsidRPr="00477401" w:rsidRDefault="00525449" w:rsidP="0052544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2 Назовите необходимые дополнительные исследования.</w:t>
      </w:r>
    </w:p>
    <w:p w14:paraId="000A2D79" w14:textId="77777777" w:rsidR="00525449" w:rsidRPr="00477401" w:rsidRDefault="00525449" w:rsidP="0052544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3 Перечислите возможные осложнения.</w:t>
      </w:r>
    </w:p>
    <w:p w14:paraId="217F2239" w14:textId="77777777" w:rsidR="00525449" w:rsidRPr="00477401" w:rsidRDefault="00525449" w:rsidP="0052544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4 Определите Вашу тактику в отношении пациента, расскажите о принципах лечения, прогнозе и профилактике заболевания.</w:t>
      </w:r>
    </w:p>
    <w:p w14:paraId="25509F14" w14:textId="77777777" w:rsidR="00525449" w:rsidRPr="00477401" w:rsidRDefault="00525449" w:rsidP="0052544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5 Продемонстрируйте технику исследования пульса.</w:t>
      </w:r>
    </w:p>
    <w:p w14:paraId="20F3967D" w14:textId="77777777" w:rsidR="00525449" w:rsidRPr="00477401" w:rsidRDefault="00525449" w:rsidP="0052544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p>
    <w:p w14:paraId="3BE0F32E" w14:textId="77777777" w:rsidR="00525449" w:rsidRPr="00477401" w:rsidRDefault="00525449" w:rsidP="00525449">
      <w:pPr>
        <w:widowControl w:val="0"/>
        <w:autoSpaceDE w:val="0"/>
        <w:autoSpaceDN w:val="0"/>
        <w:adjustRightInd w:val="0"/>
        <w:spacing w:after="0" w:line="240" w:lineRule="auto"/>
        <w:ind w:firstLine="709"/>
        <w:contextualSpacing/>
        <w:jc w:val="center"/>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Задача №3</w:t>
      </w:r>
    </w:p>
    <w:p w14:paraId="3FDE0746" w14:textId="77777777" w:rsidR="00525449" w:rsidRPr="00477401" w:rsidRDefault="00525449" w:rsidP="0052544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К врачу обратился мужчина 23 лет с жалобами на быструю утомляемость, одышку и сердцебиение при выполнении физической работы. Подобные симптомы возникли 2 месяца назад. В прошлом году лечился в стационаре по поводу инфекционного эндокардита, был выписан в </w:t>
      </w:r>
      <w:r w:rsidRPr="00477401">
        <w:rPr>
          <w:rFonts w:ascii="Times New Roman" w:eastAsia="Calibri" w:hAnsi="Times New Roman" w:cs="Times New Roman"/>
          <w:sz w:val="28"/>
          <w:szCs w:val="28"/>
          <w:lang w:eastAsia="ru-RU"/>
        </w:rPr>
        <w:lastRenderedPageBreak/>
        <w:t>удовлетворительном состоянии.</w:t>
      </w:r>
    </w:p>
    <w:p w14:paraId="43C9E0EC" w14:textId="77777777" w:rsidR="00525449" w:rsidRPr="00477401" w:rsidRDefault="00525449" w:rsidP="0052544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Объективно: температура 36,8 С. Общее состояние удовлетворительное. При осмотре отмечается ритмичное</w:t>
      </w:r>
    </w:p>
    <w:p w14:paraId="32C68511" w14:textId="77777777" w:rsidR="00525449" w:rsidRPr="00477401" w:rsidRDefault="00525449" w:rsidP="00525449">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 покачивание головы, пульсация сонных артерий, определяется капиллярный пульс. Кожа чистая. ЧДД 22 в мин. Дыхание везикулярное. Левая граница сердца определяется по левой среднеключичной линии. Тоны сердца ритмичные, ясные. Определяется диастолический шум во втором межреберье справа от грудины и в точке Боткина. ЧСС 88 в мин. АД 160/50 мм рт. ст. Абдоминальной патологии не выявлено.</w:t>
      </w:r>
    </w:p>
    <w:p w14:paraId="04EBB406" w14:textId="77777777" w:rsidR="00525449" w:rsidRPr="00477401" w:rsidRDefault="00525449" w:rsidP="0052544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Задания</w:t>
      </w:r>
    </w:p>
    <w:p w14:paraId="6165EB4C" w14:textId="77777777" w:rsidR="00525449" w:rsidRPr="00477401" w:rsidRDefault="00525449" w:rsidP="0052544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1 Сформулируйте и обоснуйте предположительный диагноз.</w:t>
      </w:r>
    </w:p>
    <w:p w14:paraId="1E00A764" w14:textId="77777777" w:rsidR="00525449" w:rsidRPr="00477401" w:rsidRDefault="00525449" w:rsidP="0052544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2 Назовите необходимые дополнительные исследования.</w:t>
      </w:r>
    </w:p>
    <w:p w14:paraId="1A226692" w14:textId="77777777" w:rsidR="00525449" w:rsidRPr="00477401" w:rsidRDefault="00525449" w:rsidP="0052544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3 Перечислите возможные осложнения.</w:t>
      </w:r>
    </w:p>
    <w:p w14:paraId="34C5AE34" w14:textId="77777777" w:rsidR="00525449" w:rsidRPr="00477401" w:rsidRDefault="00525449" w:rsidP="0052544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4 Определите Вашу тактику в отношении пациента, расскажите о принципах лечения, прогнозе и профилактике заболевания.</w:t>
      </w:r>
    </w:p>
    <w:p w14:paraId="1EB8DF74" w14:textId="77777777" w:rsidR="00525449" w:rsidRPr="00477401" w:rsidRDefault="00525449" w:rsidP="0052544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5 Продемонстрируйте технику исследования пульса.</w:t>
      </w:r>
    </w:p>
    <w:p w14:paraId="35612175" w14:textId="77777777" w:rsidR="00525449" w:rsidRPr="00477401" w:rsidRDefault="00525449" w:rsidP="0052544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p>
    <w:p w14:paraId="6A4D67CF" w14:textId="77777777" w:rsidR="00525449" w:rsidRPr="00477401" w:rsidRDefault="00525449" w:rsidP="00525449">
      <w:pPr>
        <w:widowControl w:val="0"/>
        <w:autoSpaceDE w:val="0"/>
        <w:autoSpaceDN w:val="0"/>
        <w:adjustRightInd w:val="0"/>
        <w:spacing w:after="0" w:line="240" w:lineRule="auto"/>
        <w:ind w:firstLine="709"/>
        <w:contextualSpacing/>
        <w:jc w:val="center"/>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Задача №4</w:t>
      </w:r>
    </w:p>
    <w:p w14:paraId="36945607" w14:textId="77777777" w:rsidR="00525449" w:rsidRPr="00477401" w:rsidRDefault="00525449" w:rsidP="00525449">
      <w:pPr>
        <w:widowControl w:val="0"/>
        <w:autoSpaceDE w:val="0"/>
        <w:autoSpaceDN w:val="0"/>
        <w:adjustRightInd w:val="0"/>
        <w:spacing w:after="0" w:line="240" w:lineRule="auto"/>
        <w:ind w:left="720" w:firstLine="709"/>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К врачу обратилась женщина, 32 лет, с жалобами на быструю утомляемость, одышку и сердцебиение, возникающие при выполнении домашней работы, была кратковременная потеря сознания. Ухудшение состояния отмечает в последние 4 месяца. Из перенесенных заболеваний отмечает ОРЗ, ангины, инфекционный эндокардит.</w:t>
      </w:r>
    </w:p>
    <w:p w14:paraId="73B51E9C" w14:textId="77777777" w:rsidR="00525449" w:rsidRPr="00477401" w:rsidRDefault="00525449" w:rsidP="00525449">
      <w:pPr>
        <w:widowControl w:val="0"/>
        <w:autoSpaceDE w:val="0"/>
        <w:autoSpaceDN w:val="0"/>
        <w:adjustRightInd w:val="0"/>
        <w:spacing w:after="0" w:line="240" w:lineRule="auto"/>
        <w:ind w:left="720" w:firstLine="709"/>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Объективно: температура 36,7 С. Состояние удовлетворительное. Кожа чистая, бледная. При пальпации в области основания сердца определяется дрожание, верхушечный толчок определяется в 6 -м межреберье по левой среднеключичной линии. Тоны сердца ритмичные, выслушивается систолический шум во втором межреберье справа от грудины и в точке Боткина. ЧСС 92 в мин. АД 110/70 мм рт.ст. Абдоминальной патологии не выявлено.</w:t>
      </w:r>
    </w:p>
    <w:p w14:paraId="06643F3C" w14:textId="77777777" w:rsidR="00525449" w:rsidRPr="00477401" w:rsidRDefault="00525449" w:rsidP="00525449">
      <w:pPr>
        <w:widowControl w:val="0"/>
        <w:autoSpaceDE w:val="0"/>
        <w:autoSpaceDN w:val="0"/>
        <w:adjustRightInd w:val="0"/>
        <w:spacing w:after="0" w:line="240" w:lineRule="auto"/>
        <w:ind w:left="720" w:firstLine="709"/>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Задания</w:t>
      </w:r>
    </w:p>
    <w:p w14:paraId="4EDA9E50" w14:textId="77777777" w:rsidR="00525449" w:rsidRPr="00477401" w:rsidRDefault="00525449" w:rsidP="00525449">
      <w:pPr>
        <w:widowControl w:val="0"/>
        <w:autoSpaceDE w:val="0"/>
        <w:autoSpaceDN w:val="0"/>
        <w:adjustRightInd w:val="0"/>
        <w:spacing w:after="0" w:line="240" w:lineRule="auto"/>
        <w:ind w:left="720" w:firstLine="709"/>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1 Сформулируйте и обоснуйте предположительный диагноз.</w:t>
      </w:r>
    </w:p>
    <w:p w14:paraId="33F841C6" w14:textId="77777777" w:rsidR="00525449" w:rsidRPr="00477401" w:rsidRDefault="00525449" w:rsidP="00525449">
      <w:pPr>
        <w:widowControl w:val="0"/>
        <w:autoSpaceDE w:val="0"/>
        <w:autoSpaceDN w:val="0"/>
        <w:adjustRightInd w:val="0"/>
        <w:spacing w:after="0" w:line="240" w:lineRule="auto"/>
        <w:ind w:left="720" w:firstLine="709"/>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2 Назовите необходимые дополнительные исследования.</w:t>
      </w:r>
    </w:p>
    <w:p w14:paraId="5600132F" w14:textId="77777777" w:rsidR="00525449" w:rsidRPr="00477401" w:rsidRDefault="00525449" w:rsidP="00525449">
      <w:pPr>
        <w:widowControl w:val="0"/>
        <w:autoSpaceDE w:val="0"/>
        <w:autoSpaceDN w:val="0"/>
        <w:adjustRightInd w:val="0"/>
        <w:spacing w:after="0" w:line="240" w:lineRule="auto"/>
        <w:ind w:left="720" w:firstLine="709"/>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3 Перечислите возможные осложнения.</w:t>
      </w:r>
    </w:p>
    <w:p w14:paraId="5BECCC23" w14:textId="77777777" w:rsidR="00525449" w:rsidRPr="00477401" w:rsidRDefault="00525449" w:rsidP="00525449">
      <w:pPr>
        <w:widowControl w:val="0"/>
        <w:autoSpaceDE w:val="0"/>
        <w:autoSpaceDN w:val="0"/>
        <w:adjustRightInd w:val="0"/>
        <w:spacing w:after="0" w:line="240" w:lineRule="auto"/>
        <w:ind w:left="720" w:firstLine="709"/>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4 Определите Вашу тактику в отношении пациента, расскажите о принципах лечения, прогнозе и профилактике заболевания.</w:t>
      </w:r>
    </w:p>
    <w:p w14:paraId="2660414B" w14:textId="77777777" w:rsidR="00525449" w:rsidRPr="00477401" w:rsidRDefault="00525449" w:rsidP="0052544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          5 Продемонстрируйте технику исследования пульса.</w:t>
      </w:r>
    </w:p>
    <w:p w14:paraId="55B5A745" w14:textId="77777777" w:rsidR="00525449" w:rsidRPr="00477401" w:rsidRDefault="00525449" w:rsidP="0052544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p>
    <w:p w14:paraId="34DEF7C8" w14:textId="77777777" w:rsidR="00525449" w:rsidRPr="00477401" w:rsidRDefault="00525449" w:rsidP="00525449">
      <w:pPr>
        <w:widowControl w:val="0"/>
        <w:autoSpaceDE w:val="0"/>
        <w:autoSpaceDN w:val="0"/>
        <w:adjustRightInd w:val="0"/>
        <w:spacing w:after="0" w:line="240" w:lineRule="auto"/>
        <w:ind w:firstLine="709"/>
        <w:contextualSpacing/>
        <w:jc w:val="center"/>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Задача №5</w:t>
      </w:r>
    </w:p>
    <w:p w14:paraId="68D474D7" w14:textId="77777777" w:rsidR="00525449" w:rsidRPr="00477401" w:rsidRDefault="00525449" w:rsidP="00525449">
      <w:pPr>
        <w:widowControl w:val="0"/>
        <w:autoSpaceDE w:val="0"/>
        <w:autoSpaceDN w:val="0"/>
        <w:adjustRightInd w:val="0"/>
        <w:spacing w:after="0" w:line="240" w:lineRule="auto"/>
        <w:ind w:left="720" w:firstLine="709"/>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К врачу обратился больной О., 42 лет с жалобами на частые головные боли, периодические головокружения, онемение пальцев рук, плохой сон. При ходьбе возникают сжимающие боли в ногах, пациент начинает прихрамывать, в покое боли исчезают. Болен около полугода.</w:t>
      </w:r>
    </w:p>
    <w:p w14:paraId="39935D5C" w14:textId="77777777" w:rsidR="00525449" w:rsidRPr="00477401" w:rsidRDefault="00525449" w:rsidP="00525449">
      <w:pPr>
        <w:widowControl w:val="0"/>
        <w:autoSpaceDE w:val="0"/>
        <w:autoSpaceDN w:val="0"/>
        <w:adjustRightInd w:val="0"/>
        <w:spacing w:after="0" w:line="240" w:lineRule="auto"/>
        <w:ind w:left="720" w:firstLine="709"/>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Объективно: температура 36,5 С. Общее состояние </w:t>
      </w:r>
      <w:r w:rsidRPr="00477401">
        <w:rPr>
          <w:rFonts w:ascii="Times New Roman" w:eastAsia="Calibri" w:hAnsi="Times New Roman" w:cs="Times New Roman"/>
          <w:sz w:val="28"/>
          <w:szCs w:val="28"/>
          <w:lang w:eastAsia="ru-RU"/>
        </w:rPr>
        <w:lastRenderedPageBreak/>
        <w:t>удовлетворительное. Кожа чистая. Дыхание везикулярное. Левая граница относительной сердечной тупости на 0,5 см кнаружи от среднеключичной линии. Тоны сердца приглушены, акцент 2-го тона на аорте. Пульс 74 в мин., ритмичный, напряженный, на артериях тыла стопы пульсация резко снижена. АД 180/90 мм рт.ст. Абдоминальной патологии не выявлено.</w:t>
      </w:r>
    </w:p>
    <w:p w14:paraId="6571528F" w14:textId="77777777" w:rsidR="00525449" w:rsidRPr="00477401" w:rsidRDefault="00525449" w:rsidP="0052544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Задания</w:t>
      </w:r>
    </w:p>
    <w:p w14:paraId="4779245F" w14:textId="77777777" w:rsidR="00525449" w:rsidRPr="00477401" w:rsidRDefault="00525449" w:rsidP="00525449">
      <w:pPr>
        <w:widowControl w:val="0"/>
        <w:autoSpaceDE w:val="0"/>
        <w:autoSpaceDN w:val="0"/>
        <w:adjustRightInd w:val="0"/>
        <w:spacing w:after="0" w:line="240" w:lineRule="auto"/>
        <w:ind w:left="720" w:firstLine="709"/>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1 Сформулируйте и обоснуйте предположительный диагноз.</w:t>
      </w:r>
    </w:p>
    <w:p w14:paraId="0D7523FC" w14:textId="77777777" w:rsidR="00525449" w:rsidRPr="00477401" w:rsidRDefault="00525449" w:rsidP="00525449">
      <w:pPr>
        <w:widowControl w:val="0"/>
        <w:autoSpaceDE w:val="0"/>
        <w:autoSpaceDN w:val="0"/>
        <w:adjustRightInd w:val="0"/>
        <w:spacing w:after="0" w:line="240" w:lineRule="auto"/>
        <w:ind w:left="720" w:firstLine="709"/>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2 Назовите необходимые дополнительные исследования.</w:t>
      </w:r>
    </w:p>
    <w:p w14:paraId="61F23B5C" w14:textId="77777777" w:rsidR="00525449" w:rsidRPr="00477401" w:rsidRDefault="00525449" w:rsidP="00525449">
      <w:pPr>
        <w:widowControl w:val="0"/>
        <w:autoSpaceDE w:val="0"/>
        <w:autoSpaceDN w:val="0"/>
        <w:adjustRightInd w:val="0"/>
        <w:spacing w:after="0" w:line="240" w:lineRule="auto"/>
        <w:ind w:left="720" w:firstLine="709"/>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3 Перечислите возможные осложнения.</w:t>
      </w:r>
    </w:p>
    <w:p w14:paraId="24DC16D5" w14:textId="77777777" w:rsidR="00525449" w:rsidRPr="00477401" w:rsidRDefault="00525449" w:rsidP="00525449">
      <w:pPr>
        <w:widowControl w:val="0"/>
        <w:autoSpaceDE w:val="0"/>
        <w:autoSpaceDN w:val="0"/>
        <w:adjustRightInd w:val="0"/>
        <w:spacing w:after="0" w:line="240" w:lineRule="auto"/>
        <w:ind w:left="720" w:firstLine="709"/>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4 Определите Вашу тактику в отношении пациента, расскажите о принципах лечения, прогнозе и профилактике заболевания.</w:t>
      </w:r>
    </w:p>
    <w:p w14:paraId="2A64BE20" w14:textId="77777777" w:rsidR="00525449" w:rsidRPr="00477401" w:rsidRDefault="00525449" w:rsidP="00525449">
      <w:pPr>
        <w:widowControl w:val="0"/>
        <w:autoSpaceDE w:val="0"/>
        <w:autoSpaceDN w:val="0"/>
        <w:adjustRightInd w:val="0"/>
        <w:spacing w:after="0" w:line="240" w:lineRule="auto"/>
        <w:ind w:left="720" w:firstLine="709"/>
        <w:contextualSpacing/>
        <w:jc w:val="both"/>
        <w:rPr>
          <w:rFonts w:ascii="Times New Roman" w:eastAsia="Calibri" w:hAnsi="Times New Roman" w:cs="Times New Roman"/>
          <w:sz w:val="28"/>
          <w:szCs w:val="28"/>
          <w:lang w:eastAsia="ru-RU"/>
        </w:rPr>
      </w:pPr>
    </w:p>
    <w:p w14:paraId="75DE95CF" w14:textId="77777777" w:rsidR="00525449" w:rsidRPr="00477401" w:rsidRDefault="00525449" w:rsidP="00525449">
      <w:pPr>
        <w:widowControl w:val="0"/>
        <w:autoSpaceDE w:val="0"/>
        <w:autoSpaceDN w:val="0"/>
        <w:adjustRightInd w:val="0"/>
        <w:spacing w:after="0" w:line="240" w:lineRule="auto"/>
        <w:ind w:left="720" w:firstLine="709"/>
        <w:contextualSpacing/>
        <w:jc w:val="center"/>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Задача №6</w:t>
      </w:r>
    </w:p>
    <w:p w14:paraId="77260B46" w14:textId="77777777" w:rsidR="00525449" w:rsidRPr="00477401" w:rsidRDefault="00525449" w:rsidP="00525449">
      <w:pPr>
        <w:widowControl w:val="0"/>
        <w:autoSpaceDE w:val="0"/>
        <w:autoSpaceDN w:val="0"/>
        <w:adjustRightInd w:val="0"/>
        <w:spacing w:after="0" w:line="240" w:lineRule="auto"/>
        <w:ind w:left="720" w:firstLine="709"/>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Больной В., 44 лет, обратился к врачу с жалобами на приступы болей сжимающего характера, возникающие за грудиной, </w:t>
      </w:r>
      <w:proofErr w:type="spellStart"/>
      <w:r w:rsidRPr="00477401">
        <w:rPr>
          <w:rFonts w:ascii="Times New Roman" w:eastAsia="Calibri" w:hAnsi="Times New Roman" w:cs="Times New Roman"/>
          <w:sz w:val="28"/>
          <w:szCs w:val="28"/>
          <w:lang w:eastAsia="ru-RU"/>
        </w:rPr>
        <w:t>иррадирующие</w:t>
      </w:r>
      <w:proofErr w:type="spellEnd"/>
      <w:r w:rsidRPr="00477401">
        <w:rPr>
          <w:rFonts w:ascii="Times New Roman" w:eastAsia="Calibri" w:hAnsi="Times New Roman" w:cs="Times New Roman"/>
          <w:sz w:val="28"/>
          <w:szCs w:val="28"/>
          <w:lang w:eastAsia="ru-RU"/>
        </w:rPr>
        <w:t xml:space="preserve"> в левую руку, под левую лопатку, в левую ключицу. Продолжительность болей 3-5 мин. Боли возникают при ходьбе и подъеме на два этажа, в покое проходят. Беспокоят около 3 месяцев.</w:t>
      </w:r>
    </w:p>
    <w:p w14:paraId="098B7DFC" w14:textId="77777777" w:rsidR="00525449" w:rsidRPr="00477401" w:rsidRDefault="00525449" w:rsidP="00525449">
      <w:pPr>
        <w:widowControl w:val="0"/>
        <w:autoSpaceDE w:val="0"/>
        <w:autoSpaceDN w:val="0"/>
        <w:adjustRightInd w:val="0"/>
        <w:spacing w:after="0" w:line="240" w:lineRule="auto"/>
        <w:ind w:left="720" w:firstLine="709"/>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Объективно: температура 36,6 С. Общее состояние удовлетворительное. Кожа чистая. Подкожно-жировая клетчатка развита избыточно. Дыхание везикулярное, ЧДД 16 в мин. Тоны сердца ритмичные, чистые, ЧСС 84 в мин., АД 120/80 мм.рт.ст.. Абдоминальной патологии не выявлено.</w:t>
      </w:r>
    </w:p>
    <w:p w14:paraId="476CE245" w14:textId="77777777" w:rsidR="00525449" w:rsidRPr="00477401" w:rsidRDefault="00525449" w:rsidP="00525449">
      <w:pPr>
        <w:widowControl w:val="0"/>
        <w:autoSpaceDE w:val="0"/>
        <w:autoSpaceDN w:val="0"/>
        <w:adjustRightInd w:val="0"/>
        <w:spacing w:after="0" w:line="240" w:lineRule="auto"/>
        <w:ind w:left="720" w:firstLine="709"/>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Задания</w:t>
      </w:r>
    </w:p>
    <w:p w14:paraId="373153F9" w14:textId="77777777" w:rsidR="00525449" w:rsidRPr="00477401" w:rsidRDefault="00525449" w:rsidP="00525449">
      <w:pPr>
        <w:widowControl w:val="0"/>
        <w:autoSpaceDE w:val="0"/>
        <w:autoSpaceDN w:val="0"/>
        <w:adjustRightInd w:val="0"/>
        <w:spacing w:after="0" w:line="240" w:lineRule="auto"/>
        <w:ind w:left="720" w:firstLine="709"/>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1 Сформулируйте и обоснуйте предположительный диагноз.</w:t>
      </w:r>
    </w:p>
    <w:p w14:paraId="7A6F484D" w14:textId="77777777" w:rsidR="00525449" w:rsidRPr="00477401" w:rsidRDefault="00525449" w:rsidP="00525449">
      <w:pPr>
        <w:widowControl w:val="0"/>
        <w:autoSpaceDE w:val="0"/>
        <w:autoSpaceDN w:val="0"/>
        <w:adjustRightInd w:val="0"/>
        <w:spacing w:after="0" w:line="240" w:lineRule="auto"/>
        <w:ind w:left="720" w:firstLine="709"/>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2 Назовите необходимые дополнительные исследования.</w:t>
      </w:r>
    </w:p>
    <w:p w14:paraId="1A35B1CE" w14:textId="77777777" w:rsidR="00525449" w:rsidRPr="00477401" w:rsidRDefault="00525449" w:rsidP="00525449">
      <w:pPr>
        <w:widowControl w:val="0"/>
        <w:autoSpaceDE w:val="0"/>
        <w:autoSpaceDN w:val="0"/>
        <w:adjustRightInd w:val="0"/>
        <w:spacing w:after="0" w:line="240" w:lineRule="auto"/>
        <w:ind w:left="720" w:firstLine="709"/>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3 Перечислите возможные осложнения.</w:t>
      </w:r>
    </w:p>
    <w:p w14:paraId="18F2DAD2" w14:textId="77777777" w:rsidR="00525449" w:rsidRPr="00477401" w:rsidRDefault="00525449" w:rsidP="00525449">
      <w:pPr>
        <w:widowControl w:val="0"/>
        <w:autoSpaceDE w:val="0"/>
        <w:autoSpaceDN w:val="0"/>
        <w:adjustRightInd w:val="0"/>
        <w:spacing w:after="0" w:line="240" w:lineRule="auto"/>
        <w:ind w:left="720" w:firstLine="709"/>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4 Определите Вашу тактику в отношении пациента, расскажите о принципах лечения, прогнозе и профилактике заболевания.</w:t>
      </w:r>
    </w:p>
    <w:p w14:paraId="37C1597F" w14:textId="77777777" w:rsidR="00525449" w:rsidRPr="00477401" w:rsidRDefault="00525449" w:rsidP="00525449">
      <w:pPr>
        <w:widowControl w:val="0"/>
        <w:autoSpaceDE w:val="0"/>
        <w:autoSpaceDN w:val="0"/>
        <w:adjustRightInd w:val="0"/>
        <w:spacing w:after="0" w:line="240" w:lineRule="auto"/>
        <w:ind w:left="720" w:firstLine="709"/>
        <w:contextualSpacing/>
        <w:jc w:val="center"/>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Задача №7</w:t>
      </w:r>
    </w:p>
    <w:p w14:paraId="0F932140" w14:textId="77777777" w:rsidR="00525449" w:rsidRPr="00477401" w:rsidRDefault="00525449" w:rsidP="0052544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Больной С., 26 лет, поступил с жалобами на боли в области сердца, повышение температуры тела до 38,4°С, тошноту, рвоту, икоту.</w:t>
      </w:r>
    </w:p>
    <w:p w14:paraId="1A6F4C00" w14:textId="77777777" w:rsidR="00525449" w:rsidRPr="00477401" w:rsidRDefault="00525449" w:rsidP="0052544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Считает себя больным в течение нескольких дней, когда появились вышеуказанные жалобы. При опросе больного удалось выяснить, что боли в области сердца – с локализацией за грудиной и иррадиацией в обе руки, область трапециевидных мышц, эпигастральную область; носят тупой характер, частично купируются приемом анальгетиков, без эффекта от нитроглицерина; продолжительностью до нескольких часов.</w:t>
      </w:r>
    </w:p>
    <w:p w14:paraId="3AC354DF" w14:textId="77777777" w:rsidR="00525449" w:rsidRPr="00477401" w:rsidRDefault="00525449" w:rsidP="0052544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Боль усиливается в положении лёжа на спине, при глубоком вдохе, кашле и глотании; уменьшается в положении сидя и при поверхностном дыхании.</w:t>
      </w:r>
    </w:p>
    <w:p w14:paraId="729BC3AE" w14:textId="77777777" w:rsidR="00525449" w:rsidRPr="00477401" w:rsidRDefault="00525449" w:rsidP="0052544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Анамнез: работает на стройке каменщиком.</w:t>
      </w:r>
    </w:p>
    <w:p w14:paraId="5CAECDCA" w14:textId="77777777" w:rsidR="00525449" w:rsidRPr="00477401" w:rsidRDefault="00525449" w:rsidP="0052544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Объективно: Состояние средней тяжести. Положение больного </w:t>
      </w:r>
      <w:r w:rsidRPr="00477401">
        <w:rPr>
          <w:rFonts w:ascii="Times New Roman" w:eastAsia="Calibri" w:hAnsi="Times New Roman" w:cs="Times New Roman"/>
          <w:sz w:val="28"/>
          <w:szCs w:val="28"/>
          <w:lang w:eastAsia="ru-RU"/>
        </w:rPr>
        <w:lastRenderedPageBreak/>
        <w:t>вынужденное сидя. Кожные покровы сухие, обычной окраски. Лимфоузлы не увеличены. Дыхание поверхностное. ЧД 20 в мин. В легких везикулярное дыхание, хрипы не выслушиваются. Тоны сердца ясные, ритм правильный. ЧСС-92 уд/мин. При аускультации сердца в зоне абсолютной тупости выслушивается грубый скребущий шум убывающего характера, не проводящийся в другие точки аускультации, усиливающийся при надавливании стетоскопом. АД 120/70 мм. рт. ст. Живот мягкий, при пальпации безболезненный, печень и селезенка не пальпируются. Отеков нет.</w:t>
      </w:r>
    </w:p>
    <w:p w14:paraId="3919A7A8" w14:textId="77777777" w:rsidR="00525449" w:rsidRPr="00477401" w:rsidRDefault="00525449" w:rsidP="0052544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Клинический анализ крови: гемоглобин 125 г/л; лейкоциты 3,6х109/л; СОЭ 60 мм/час.</w:t>
      </w:r>
    </w:p>
    <w:p w14:paraId="2841B9BD" w14:textId="77777777" w:rsidR="00525449" w:rsidRPr="00477401" w:rsidRDefault="00525449" w:rsidP="0052544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ЭКГ:</w:t>
      </w:r>
    </w:p>
    <w:p w14:paraId="7C7F5C1A" w14:textId="77777777" w:rsidR="00525449" w:rsidRPr="00477401" w:rsidRDefault="00525449" w:rsidP="0052544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noProof/>
          <w:sz w:val="28"/>
          <w:szCs w:val="28"/>
          <w:lang w:eastAsia="ru-RU"/>
        </w:rPr>
        <w:drawing>
          <wp:inline distT="0" distB="0" distL="0" distR="0" wp14:anchorId="4A2C2BF4" wp14:editId="1B9F17F1">
            <wp:extent cx="4057650" cy="1821802"/>
            <wp:effectExtent l="0" t="0" r="0" b="7620"/>
            <wp:docPr id="1" name="Рисунок 1" descr="http://therapy.irkutsk.ru/i/ed/pct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erapy.irkutsk.ru/i/ed/pct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9123" cy="1840422"/>
                    </a:xfrm>
                    <a:prstGeom prst="rect">
                      <a:avLst/>
                    </a:prstGeom>
                    <a:noFill/>
                    <a:ln>
                      <a:noFill/>
                    </a:ln>
                  </pic:spPr>
                </pic:pic>
              </a:graphicData>
            </a:graphic>
          </wp:inline>
        </w:drawing>
      </w:r>
    </w:p>
    <w:p w14:paraId="3CFD467C" w14:textId="77777777" w:rsidR="00525449" w:rsidRPr="00477401" w:rsidRDefault="00525449" w:rsidP="0052544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Вопросы:</w:t>
      </w:r>
    </w:p>
    <w:p w14:paraId="5B85D265" w14:textId="77777777" w:rsidR="00525449" w:rsidRPr="00477401" w:rsidRDefault="00525449" w:rsidP="0052544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1 Основные синдромы.</w:t>
      </w:r>
    </w:p>
    <w:p w14:paraId="37E5543E" w14:textId="77777777" w:rsidR="00525449" w:rsidRPr="00477401" w:rsidRDefault="00525449" w:rsidP="0052544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2 Дифференциальный диагноз.</w:t>
      </w:r>
    </w:p>
    <w:p w14:paraId="73DDA969" w14:textId="77777777" w:rsidR="00525449" w:rsidRPr="00477401" w:rsidRDefault="00525449" w:rsidP="0052544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3 Дополнительные методы исследования.</w:t>
      </w:r>
    </w:p>
    <w:p w14:paraId="19B907A6" w14:textId="77777777" w:rsidR="00525449" w:rsidRPr="00477401" w:rsidRDefault="00525449" w:rsidP="0052544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4 Тактика лечения больного.</w:t>
      </w:r>
    </w:p>
    <w:p w14:paraId="6A67315C" w14:textId="77777777" w:rsidR="00525449" w:rsidRPr="00477401" w:rsidRDefault="00525449" w:rsidP="0052544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p>
    <w:p w14:paraId="13DD9042" w14:textId="77777777" w:rsidR="00525449" w:rsidRPr="00477401" w:rsidRDefault="00525449" w:rsidP="00525449">
      <w:pPr>
        <w:widowControl w:val="0"/>
        <w:autoSpaceDE w:val="0"/>
        <w:autoSpaceDN w:val="0"/>
        <w:adjustRightInd w:val="0"/>
        <w:spacing w:after="0" w:line="240" w:lineRule="auto"/>
        <w:ind w:left="720" w:firstLine="709"/>
        <w:contextualSpacing/>
        <w:jc w:val="center"/>
        <w:rPr>
          <w:rFonts w:ascii="Times New Roman" w:eastAsia="Calibri" w:hAnsi="Times New Roman" w:cs="Times New Roman"/>
          <w:b/>
          <w:sz w:val="28"/>
          <w:szCs w:val="28"/>
          <w:lang w:eastAsia="ru-RU"/>
        </w:rPr>
      </w:pPr>
      <w:r w:rsidRPr="00477401">
        <w:rPr>
          <w:rFonts w:ascii="Times New Roman" w:eastAsia="Calibri" w:hAnsi="Times New Roman" w:cs="Times New Roman"/>
          <w:b/>
          <w:sz w:val="28"/>
          <w:szCs w:val="28"/>
          <w:lang w:eastAsia="ru-RU"/>
        </w:rPr>
        <w:t>ПРАКТИЧЕСКИЕ ЗАДАНИЯ ДЛЯ ДЕМОНСТРАЦИИ ПРАКТИЧЕСКИХ НАВЫКОВ:</w:t>
      </w:r>
    </w:p>
    <w:p w14:paraId="35F3F4CA" w14:textId="77777777" w:rsidR="00525449" w:rsidRPr="00477401" w:rsidRDefault="00525449" w:rsidP="00525449">
      <w:pPr>
        <w:widowControl w:val="0"/>
        <w:autoSpaceDE w:val="0"/>
        <w:autoSpaceDN w:val="0"/>
        <w:adjustRightInd w:val="0"/>
        <w:spacing w:after="0" w:line="240" w:lineRule="auto"/>
        <w:ind w:left="720" w:firstLine="709"/>
        <w:contextualSpacing/>
        <w:jc w:val="both"/>
        <w:rPr>
          <w:rFonts w:ascii="Times New Roman" w:eastAsia="Calibri" w:hAnsi="Times New Roman" w:cs="Times New Roman"/>
          <w:b/>
          <w:sz w:val="28"/>
          <w:szCs w:val="28"/>
          <w:lang w:eastAsia="ru-RU"/>
        </w:rPr>
      </w:pPr>
    </w:p>
    <w:p w14:paraId="6B02C7CA" w14:textId="77777777" w:rsidR="00525449" w:rsidRPr="00477401" w:rsidRDefault="00525449" w:rsidP="00525449">
      <w:pPr>
        <w:widowControl w:val="0"/>
        <w:autoSpaceDE w:val="0"/>
        <w:autoSpaceDN w:val="0"/>
        <w:adjustRightInd w:val="0"/>
        <w:spacing w:after="0" w:line="240" w:lineRule="auto"/>
        <w:ind w:left="720" w:firstLine="709"/>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Рекомендации по изучению методик проведения физикального осмотра</w:t>
      </w:r>
    </w:p>
    <w:p w14:paraId="64B78B7D" w14:textId="77777777" w:rsidR="00525449" w:rsidRPr="00477401" w:rsidRDefault="00525449" w:rsidP="003352E1">
      <w:pPr>
        <w:widowControl w:val="0"/>
        <w:autoSpaceDE w:val="0"/>
        <w:autoSpaceDN w:val="0"/>
        <w:adjustRightInd w:val="0"/>
        <w:spacing w:after="0" w:line="240" w:lineRule="auto"/>
        <w:ind w:firstLine="709"/>
        <w:contextualSpacing/>
        <w:jc w:val="center"/>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Уважаемый врач-ординатор!</w:t>
      </w:r>
    </w:p>
    <w:p w14:paraId="706F2508" w14:textId="77777777" w:rsidR="00525449" w:rsidRPr="00477401" w:rsidRDefault="00525449" w:rsidP="0052544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1.</w:t>
      </w:r>
      <w:r w:rsidRPr="00477401">
        <w:rPr>
          <w:rFonts w:ascii="Times New Roman" w:eastAsia="Calibri" w:hAnsi="Times New Roman" w:cs="Times New Roman"/>
          <w:sz w:val="28"/>
          <w:szCs w:val="28"/>
          <w:lang w:eastAsia="ru-RU"/>
        </w:rPr>
        <w:tab/>
        <w:t>Внимательно ознакомьтесь с методиками проведения физикального обследования пациента.</w:t>
      </w:r>
    </w:p>
    <w:p w14:paraId="72EC8FF3" w14:textId="77777777" w:rsidR="00525449" w:rsidRPr="00477401" w:rsidRDefault="00525449" w:rsidP="0052544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2.</w:t>
      </w:r>
      <w:r w:rsidRPr="00477401">
        <w:rPr>
          <w:rFonts w:ascii="Times New Roman" w:eastAsia="Calibri" w:hAnsi="Times New Roman" w:cs="Times New Roman"/>
          <w:sz w:val="28"/>
          <w:szCs w:val="28"/>
          <w:lang w:eastAsia="ru-RU"/>
        </w:rPr>
        <w:tab/>
        <w:t>Отработайте на муляжах технику проведения физикального обследования пациента на практическом занятии или группами по два человека.</w:t>
      </w:r>
    </w:p>
    <w:p w14:paraId="785B5AC7" w14:textId="77777777" w:rsidR="00525449" w:rsidRPr="00477401" w:rsidRDefault="00525449" w:rsidP="0052544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3.</w:t>
      </w:r>
      <w:r w:rsidRPr="00477401">
        <w:rPr>
          <w:rFonts w:ascii="Times New Roman" w:eastAsia="Calibri" w:hAnsi="Times New Roman" w:cs="Times New Roman"/>
          <w:sz w:val="28"/>
          <w:szCs w:val="28"/>
          <w:lang w:eastAsia="ru-RU"/>
        </w:rPr>
        <w:tab/>
        <w:t>При возникновении вопросов и трудностей обратитесь за помощью к преподавателю.</w:t>
      </w:r>
    </w:p>
    <w:p w14:paraId="63B68E16" w14:textId="77777777" w:rsidR="00525449" w:rsidRPr="00477401" w:rsidRDefault="00525449" w:rsidP="0052544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4.</w:t>
      </w:r>
      <w:r w:rsidRPr="00477401">
        <w:rPr>
          <w:rFonts w:ascii="Times New Roman" w:eastAsia="Calibri" w:hAnsi="Times New Roman" w:cs="Times New Roman"/>
          <w:sz w:val="28"/>
          <w:szCs w:val="28"/>
          <w:lang w:eastAsia="ru-RU"/>
        </w:rPr>
        <w:tab/>
        <w:t>Продемонстрируйте преподавателю степень освоения данных методик физикального обследования пациента.</w:t>
      </w:r>
    </w:p>
    <w:p w14:paraId="6D75BD54" w14:textId="77777777" w:rsidR="003352E1" w:rsidRPr="00477401" w:rsidRDefault="003352E1" w:rsidP="0052544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p>
    <w:p w14:paraId="58ED2977" w14:textId="77777777" w:rsidR="00525449" w:rsidRPr="00477401" w:rsidRDefault="00525449" w:rsidP="0052544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Задание №1.  Техника проведения пальпации области сердца.</w:t>
      </w:r>
    </w:p>
    <w:p w14:paraId="1D5C8E14" w14:textId="77777777" w:rsidR="00525449" w:rsidRPr="00477401" w:rsidRDefault="00525449" w:rsidP="0052544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Задание №2. Техника проведения пальпации сосудов.</w:t>
      </w:r>
    </w:p>
    <w:p w14:paraId="02C35290" w14:textId="77777777" w:rsidR="00525449" w:rsidRPr="00477401" w:rsidRDefault="00525449" w:rsidP="0052544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lastRenderedPageBreak/>
        <w:t>Задание №3. Техника проведения аускультации сердца.</w:t>
      </w:r>
    </w:p>
    <w:p w14:paraId="1A4301C2" w14:textId="77777777" w:rsidR="00525449" w:rsidRPr="00477401" w:rsidRDefault="00525449" w:rsidP="0052544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Задание №4. Техника проведения измерения АД.</w:t>
      </w:r>
    </w:p>
    <w:p w14:paraId="17A71FBC" w14:textId="77777777" w:rsidR="00525449" w:rsidRPr="00477401" w:rsidRDefault="00525449" w:rsidP="0052544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Задание №5. Техника записи ЭКГ.</w:t>
      </w:r>
    </w:p>
    <w:p w14:paraId="017938E1" w14:textId="77777777" w:rsidR="00525449" w:rsidRPr="00477401" w:rsidRDefault="00525449" w:rsidP="0052544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p>
    <w:p w14:paraId="2287D174" w14:textId="77777777" w:rsidR="00525449" w:rsidRPr="00477401" w:rsidRDefault="00525449" w:rsidP="003352E1">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b/>
          <w:sz w:val="28"/>
          <w:szCs w:val="28"/>
          <w:lang w:eastAsia="ru-RU"/>
        </w:rPr>
        <w:t>Тема 3.</w:t>
      </w:r>
      <w:r w:rsidRPr="00477401">
        <w:rPr>
          <w:rFonts w:ascii="Times New Roman" w:eastAsia="Calibri" w:hAnsi="Times New Roman" w:cs="Times New Roman"/>
          <w:sz w:val="28"/>
          <w:szCs w:val="28"/>
          <w:lang w:eastAsia="ru-RU"/>
        </w:rPr>
        <w:t xml:space="preserve"> Методика обследования пациента с патологией желудочно-кишечного тракта</w:t>
      </w:r>
    </w:p>
    <w:p w14:paraId="4F7B0E15" w14:textId="77777777" w:rsidR="00525449" w:rsidRPr="00477401" w:rsidRDefault="00525449" w:rsidP="003352E1">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b/>
          <w:sz w:val="28"/>
          <w:szCs w:val="28"/>
          <w:lang w:eastAsia="ru-RU"/>
        </w:rPr>
        <w:t>Форма(ы) текущего контроля успеваемости:</w:t>
      </w:r>
      <w:r w:rsidRPr="00477401">
        <w:rPr>
          <w:rFonts w:ascii="Times New Roman" w:eastAsia="Calibri" w:hAnsi="Times New Roman" w:cs="Times New Roman"/>
          <w:sz w:val="28"/>
          <w:szCs w:val="28"/>
          <w:lang w:eastAsia="ru-RU"/>
        </w:rPr>
        <w:t xml:space="preserve"> письменный опрос, тестирование, решение проблемно-ситуационных задач, проверка практических навыков и умений.</w:t>
      </w:r>
    </w:p>
    <w:p w14:paraId="3ED810C9" w14:textId="77777777" w:rsidR="003352E1" w:rsidRPr="00477401" w:rsidRDefault="003352E1" w:rsidP="003352E1">
      <w:pPr>
        <w:widowControl w:val="0"/>
        <w:autoSpaceDE w:val="0"/>
        <w:autoSpaceDN w:val="0"/>
        <w:adjustRightInd w:val="0"/>
        <w:spacing w:after="0" w:line="240" w:lineRule="auto"/>
        <w:ind w:firstLine="709"/>
        <w:contextualSpacing/>
        <w:jc w:val="center"/>
        <w:rPr>
          <w:rFonts w:ascii="Times New Roman" w:eastAsia="Calibri" w:hAnsi="Times New Roman" w:cs="Times New Roman"/>
          <w:b/>
          <w:sz w:val="28"/>
          <w:szCs w:val="28"/>
          <w:lang w:eastAsia="ru-RU"/>
        </w:rPr>
      </w:pPr>
    </w:p>
    <w:p w14:paraId="0208C664" w14:textId="77777777" w:rsidR="00525449" w:rsidRPr="00477401" w:rsidRDefault="00525449" w:rsidP="003352E1">
      <w:pPr>
        <w:widowControl w:val="0"/>
        <w:autoSpaceDE w:val="0"/>
        <w:autoSpaceDN w:val="0"/>
        <w:adjustRightInd w:val="0"/>
        <w:spacing w:after="0" w:line="240" w:lineRule="auto"/>
        <w:ind w:firstLine="709"/>
        <w:contextualSpacing/>
        <w:rPr>
          <w:rFonts w:ascii="Times New Roman" w:eastAsia="Calibri" w:hAnsi="Times New Roman" w:cs="Times New Roman"/>
          <w:b/>
          <w:sz w:val="28"/>
          <w:szCs w:val="28"/>
          <w:lang w:eastAsia="ru-RU"/>
        </w:rPr>
      </w:pPr>
      <w:r w:rsidRPr="00477401">
        <w:rPr>
          <w:rFonts w:ascii="Times New Roman" w:eastAsia="Calibri" w:hAnsi="Times New Roman" w:cs="Times New Roman"/>
          <w:b/>
          <w:sz w:val="28"/>
          <w:szCs w:val="28"/>
          <w:lang w:eastAsia="ru-RU"/>
        </w:rPr>
        <w:t>Оценочные материалы текущего контроля успеваемости</w:t>
      </w:r>
    </w:p>
    <w:p w14:paraId="25AF95DD" w14:textId="77777777" w:rsidR="00525449" w:rsidRPr="00477401" w:rsidRDefault="00525449" w:rsidP="003352E1">
      <w:pPr>
        <w:widowControl w:val="0"/>
        <w:autoSpaceDE w:val="0"/>
        <w:autoSpaceDN w:val="0"/>
        <w:adjustRightInd w:val="0"/>
        <w:spacing w:after="0" w:line="240" w:lineRule="auto"/>
        <w:ind w:firstLine="709"/>
        <w:contextualSpacing/>
        <w:jc w:val="center"/>
        <w:rPr>
          <w:rFonts w:ascii="Times New Roman" w:eastAsia="Calibri" w:hAnsi="Times New Roman" w:cs="Times New Roman"/>
          <w:b/>
          <w:sz w:val="28"/>
          <w:szCs w:val="28"/>
          <w:lang w:eastAsia="ru-RU"/>
        </w:rPr>
      </w:pPr>
    </w:p>
    <w:p w14:paraId="5C150738" w14:textId="77777777" w:rsidR="00525449" w:rsidRPr="00477401" w:rsidRDefault="00525449" w:rsidP="003352E1">
      <w:pPr>
        <w:widowControl w:val="0"/>
        <w:autoSpaceDE w:val="0"/>
        <w:autoSpaceDN w:val="0"/>
        <w:adjustRightInd w:val="0"/>
        <w:spacing w:after="0" w:line="240" w:lineRule="auto"/>
        <w:ind w:firstLine="709"/>
        <w:contextualSpacing/>
        <w:jc w:val="center"/>
        <w:rPr>
          <w:rFonts w:ascii="Times New Roman" w:eastAsia="Calibri" w:hAnsi="Times New Roman" w:cs="Times New Roman"/>
          <w:b/>
          <w:sz w:val="28"/>
          <w:szCs w:val="28"/>
          <w:lang w:eastAsia="ru-RU"/>
        </w:rPr>
      </w:pPr>
      <w:r w:rsidRPr="00477401">
        <w:rPr>
          <w:rFonts w:ascii="Times New Roman" w:eastAsia="Calibri" w:hAnsi="Times New Roman" w:cs="Times New Roman"/>
          <w:b/>
          <w:sz w:val="28"/>
          <w:szCs w:val="28"/>
          <w:lang w:eastAsia="ru-RU"/>
        </w:rPr>
        <w:t>ВОПРОСЫ ДЛЯ ПИСЬМЕННОГО ОПРОСА:</w:t>
      </w:r>
    </w:p>
    <w:p w14:paraId="2DC2C836" w14:textId="77777777" w:rsidR="00525449" w:rsidRPr="00477401" w:rsidRDefault="00525449" w:rsidP="003352E1">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p>
    <w:p w14:paraId="2487836E" w14:textId="77777777" w:rsidR="00525449" w:rsidRPr="00477401" w:rsidRDefault="00525449" w:rsidP="003352E1">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1. Напишите топографические линии и области живота. Напишите методические приемы глубокой пальпации живота. </w:t>
      </w:r>
    </w:p>
    <w:p w14:paraId="7DC9D532" w14:textId="77777777" w:rsidR="00525449" w:rsidRPr="00477401" w:rsidRDefault="00525449" w:rsidP="003352E1">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2. Какие отделы ЖКТ доступны глубокой пальпации и каковы их нормальные </w:t>
      </w:r>
      <w:proofErr w:type="spellStart"/>
      <w:r w:rsidRPr="00477401">
        <w:rPr>
          <w:rFonts w:ascii="Times New Roman" w:eastAsia="Calibri" w:hAnsi="Times New Roman" w:cs="Times New Roman"/>
          <w:sz w:val="28"/>
          <w:szCs w:val="28"/>
          <w:lang w:eastAsia="ru-RU"/>
        </w:rPr>
        <w:t>пальпаторные</w:t>
      </w:r>
      <w:proofErr w:type="spellEnd"/>
      <w:r w:rsidRPr="00477401">
        <w:rPr>
          <w:rFonts w:ascii="Times New Roman" w:eastAsia="Calibri" w:hAnsi="Times New Roman" w:cs="Times New Roman"/>
          <w:sz w:val="28"/>
          <w:szCs w:val="28"/>
          <w:lang w:eastAsia="ru-RU"/>
        </w:rPr>
        <w:t xml:space="preserve"> характеристики?</w:t>
      </w:r>
    </w:p>
    <w:p w14:paraId="4304CEE2" w14:textId="77777777" w:rsidR="00525449" w:rsidRPr="00477401" w:rsidRDefault="00525449" w:rsidP="003352E1">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3. Язвенная болезнь желудка и 12-перстной кишки. Клиника. Диагностика. Дифференциальный диагноз. </w:t>
      </w:r>
    </w:p>
    <w:p w14:paraId="2A818759" w14:textId="77777777" w:rsidR="00525449" w:rsidRPr="00477401" w:rsidRDefault="00525449" w:rsidP="0052544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4. Методы лечения (диета, медикаментозное, немедикаментозные методы, санаторно-курортное) язвенной болезни желудка и 12-перстной кишки. Показания к хирургическому лечению. Профилактика.</w:t>
      </w:r>
    </w:p>
    <w:p w14:paraId="4632339A" w14:textId="77777777" w:rsidR="00525449" w:rsidRPr="00477401" w:rsidRDefault="00525449" w:rsidP="0052544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5.</w:t>
      </w:r>
      <w:r w:rsidRPr="00477401">
        <w:rPr>
          <w:rFonts w:ascii="Times New Roman" w:eastAsia="Calibri" w:hAnsi="Times New Roman" w:cs="Times New Roman"/>
          <w:sz w:val="28"/>
          <w:szCs w:val="28"/>
          <w:lang w:eastAsia="ru-RU"/>
        </w:rPr>
        <w:tab/>
        <w:t xml:space="preserve">Хронический панкреатит. Первичные и вторичные панкреатиты. Клиническая картина. Методы инструментальной и лабораторной диагностики. Дифференциальный диагноз. </w:t>
      </w:r>
    </w:p>
    <w:p w14:paraId="0EF285B9" w14:textId="77777777" w:rsidR="00525449" w:rsidRPr="00477401" w:rsidRDefault="00525449" w:rsidP="0052544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6. Лечение хронического панкреатита. Показания к хирургическому лечению.</w:t>
      </w:r>
    </w:p>
    <w:p w14:paraId="0900B778" w14:textId="77777777" w:rsidR="00525449" w:rsidRPr="00477401" w:rsidRDefault="00525449" w:rsidP="0052544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5.</w:t>
      </w:r>
      <w:r w:rsidRPr="00477401">
        <w:rPr>
          <w:rFonts w:ascii="Times New Roman" w:eastAsia="Calibri" w:hAnsi="Times New Roman" w:cs="Times New Roman"/>
          <w:sz w:val="28"/>
          <w:szCs w:val="28"/>
          <w:lang w:eastAsia="ru-RU"/>
        </w:rPr>
        <w:tab/>
        <w:t xml:space="preserve">Желчнокаменная болезнь. Основные клинические синдромы. Особенности клинической картины в период обострения и ремиссии. </w:t>
      </w:r>
    </w:p>
    <w:p w14:paraId="7B8B1EFA" w14:textId="77777777" w:rsidR="00525449" w:rsidRPr="00477401" w:rsidRDefault="00525449" w:rsidP="0052544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6. Методы лечения желчнокаменной болезни. Профилактика.</w:t>
      </w:r>
    </w:p>
    <w:p w14:paraId="2330595A" w14:textId="77777777" w:rsidR="00525449" w:rsidRPr="00477401" w:rsidRDefault="00525449" w:rsidP="0052544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7.</w:t>
      </w:r>
      <w:r w:rsidRPr="00477401">
        <w:rPr>
          <w:rFonts w:ascii="Times New Roman" w:eastAsia="Calibri" w:hAnsi="Times New Roman" w:cs="Times New Roman"/>
          <w:sz w:val="28"/>
          <w:szCs w:val="28"/>
          <w:lang w:eastAsia="ru-RU"/>
        </w:rPr>
        <w:tab/>
        <w:t>Хронические холециститы и холангиты. Клиника. Диагностика. Лечение.</w:t>
      </w:r>
    </w:p>
    <w:p w14:paraId="10E0A757" w14:textId="77777777" w:rsidR="00525449" w:rsidRPr="00477401" w:rsidRDefault="00525449" w:rsidP="0052544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8.</w:t>
      </w:r>
      <w:r w:rsidRPr="00477401">
        <w:rPr>
          <w:rFonts w:ascii="Times New Roman" w:eastAsia="Calibri" w:hAnsi="Times New Roman" w:cs="Times New Roman"/>
          <w:sz w:val="28"/>
          <w:szCs w:val="28"/>
          <w:lang w:eastAsia="ru-RU"/>
        </w:rPr>
        <w:tab/>
        <w:t xml:space="preserve">Дифференциальный диагноз желтух. </w:t>
      </w:r>
    </w:p>
    <w:p w14:paraId="15807FB0" w14:textId="77777777" w:rsidR="00525449" w:rsidRPr="00477401" w:rsidRDefault="00525449" w:rsidP="0052544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9. Доброкачественные гипербилирубинемии.</w:t>
      </w:r>
    </w:p>
    <w:p w14:paraId="7DAF368F" w14:textId="77777777" w:rsidR="00525449" w:rsidRPr="00477401" w:rsidRDefault="00525449" w:rsidP="0052544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10. Органические и функциональные заболевания пищевода. Рефлюкс-эзофагит. Грыжа пищеводного отверстия диафрагмы. Дифференциальный диагноз.</w:t>
      </w:r>
    </w:p>
    <w:p w14:paraId="45CD11EC" w14:textId="77777777" w:rsidR="00525449" w:rsidRPr="00477401" w:rsidRDefault="00525449" w:rsidP="0052544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p>
    <w:p w14:paraId="67355BE1" w14:textId="77777777" w:rsidR="00525449" w:rsidRPr="00477401" w:rsidRDefault="00525449" w:rsidP="00525449">
      <w:pPr>
        <w:spacing w:after="0" w:line="240" w:lineRule="auto"/>
        <w:jc w:val="center"/>
        <w:rPr>
          <w:rFonts w:ascii="Times New Roman" w:eastAsia="Calibri" w:hAnsi="Times New Roman" w:cs="Times New Roman"/>
          <w:b/>
          <w:sz w:val="28"/>
          <w:szCs w:val="28"/>
          <w:lang w:eastAsia="ru-RU"/>
        </w:rPr>
      </w:pPr>
      <w:r w:rsidRPr="00477401">
        <w:rPr>
          <w:rFonts w:ascii="Times New Roman" w:eastAsia="Calibri" w:hAnsi="Times New Roman" w:cs="Times New Roman"/>
          <w:b/>
          <w:sz w:val="28"/>
          <w:szCs w:val="28"/>
          <w:lang w:eastAsia="ru-RU"/>
        </w:rPr>
        <w:t>ТЕСТОВЫЕ ЗАДАНИЯ:</w:t>
      </w:r>
    </w:p>
    <w:p w14:paraId="0512BC14" w14:textId="77777777" w:rsidR="00525449" w:rsidRPr="00477401" w:rsidRDefault="00525449" w:rsidP="00525449">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477401">
        <w:rPr>
          <w:rFonts w:ascii="Times New Roman" w:eastAsia="Calibri" w:hAnsi="Times New Roman" w:cs="Times New Roman"/>
          <w:bCs/>
          <w:i/>
          <w:sz w:val="28"/>
          <w:szCs w:val="28"/>
          <w:lang w:eastAsia="ru-RU"/>
        </w:rPr>
        <w:t>Выберите один правильный ответ</w:t>
      </w:r>
    </w:p>
    <w:p w14:paraId="3AC60FFA" w14:textId="77777777" w:rsidR="00525449" w:rsidRPr="00477401" w:rsidRDefault="00525449" w:rsidP="00494BBA">
      <w:pPr>
        <w:numPr>
          <w:ilvl w:val="0"/>
          <w:numId w:val="38"/>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ДЛЯ ЗАБОЛЕВАНИЙ ПЕЧЕНИ И ЖЕЛЧЕВЫВОДЯЩИХ ПУТЕЙ НЕ ХАРАКТЕРНО</w:t>
      </w:r>
    </w:p>
    <w:p w14:paraId="5B5FB2F3" w14:textId="77777777" w:rsidR="00525449" w:rsidRPr="00477401" w:rsidRDefault="00525449" w:rsidP="00525449">
      <w:pPr>
        <w:autoSpaceDE w:val="0"/>
        <w:autoSpaceDN w:val="0"/>
        <w:adjustRightInd w:val="0"/>
        <w:spacing w:after="0" w:line="240" w:lineRule="auto"/>
        <w:ind w:left="567"/>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1) боли в правом подреберье</w:t>
      </w:r>
    </w:p>
    <w:p w14:paraId="0160F8E9" w14:textId="77777777" w:rsidR="00525449" w:rsidRPr="00477401" w:rsidRDefault="00525449" w:rsidP="00525449">
      <w:pPr>
        <w:autoSpaceDE w:val="0"/>
        <w:autoSpaceDN w:val="0"/>
        <w:adjustRightInd w:val="0"/>
        <w:spacing w:after="0" w:line="240" w:lineRule="auto"/>
        <w:ind w:left="567"/>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lastRenderedPageBreak/>
        <w:t>2) тошнота</w:t>
      </w:r>
    </w:p>
    <w:p w14:paraId="0039B3F4" w14:textId="77777777" w:rsidR="00525449" w:rsidRPr="00477401" w:rsidRDefault="00525449" w:rsidP="00525449">
      <w:pPr>
        <w:autoSpaceDE w:val="0"/>
        <w:autoSpaceDN w:val="0"/>
        <w:adjustRightInd w:val="0"/>
        <w:spacing w:after="0" w:line="240" w:lineRule="auto"/>
        <w:ind w:left="567"/>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3) рвота</w:t>
      </w:r>
    </w:p>
    <w:p w14:paraId="40B938AF" w14:textId="77777777" w:rsidR="00525449" w:rsidRPr="00477401" w:rsidRDefault="00525449" w:rsidP="00525449">
      <w:pPr>
        <w:autoSpaceDE w:val="0"/>
        <w:autoSpaceDN w:val="0"/>
        <w:adjustRightInd w:val="0"/>
        <w:spacing w:after="0" w:line="240" w:lineRule="auto"/>
        <w:ind w:left="567"/>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4) дисфагия</w:t>
      </w:r>
    </w:p>
    <w:p w14:paraId="1CC07AE3" w14:textId="77777777" w:rsidR="00525449" w:rsidRPr="00477401" w:rsidRDefault="00525449" w:rsidP="00525449">
      <w:pPr>
        <w:autoSpaceDE w:val="0"/>
        <w:autoSpaceDN w:val="0"/>
        <w:adjustRightInd w:val="0"/>
        <w:spacing w:after="0" w:line="240" w:lineRule="auto"/>
        <w:ind w:left="567"/>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5) горький вкус во рту</w:t>
      </w:r>
    </w:p>
    <w:p w14:paraId="1F37145C" w14:textId="77777777" w:rsidR="00525449" w:rsidRPr="00477401" w:rsidRDefault="00525449" w:rsidP="00525449">
      <w:pPr>
        <w:autoSpaceDE w:val="0"/>
        <w:autoSpaceDN w:val="0"/>
        <w:adjustRightInd w:val="0"/>
        <w:spacing w:after="0" w:line="240" w:lineRule="auto"/>
        <w:ind w:left="567"/>
        <w:jc w:val="both"/>
        <w:rPr>
          <w:rFonts w:ascii="Times New Roman" w:eastAsia="Calibri" w:hAnsi="Times New Roman" w:cs="Times New Roman"/>
          <w:bCs/>
          <w:sz w:val="28"/>
          <w:szCs w:val="28"/>
          <w:lang w:eastAsia="ru-RU"/>
        </w:rPr>
      </w:pPr>
    </w:p>
    <w:p w14:paraId="1F14C240" w14:textId="77777777" w:rsidR="00525449" w:rsidRPr="00477401" w:rsidRDefault="00525449" w:rsidP="00494BBA">
      <w:pPr>
        <w:numPr>
          <w:ilvl w:val="0"/>
          <w:numId w:val="38"/>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В МЕТОДИКУ ГЛУБОКОЙ ПАЛЬПАЦИИ НЕ ВХОДИТ ЭТАП</w:t>
      </w:r>
    </w:p>
    <w:p w14:paraId="7A6CC6E5" w14:textId="77777777" w:rsidR="00525449" w:rsidRPr="00477401" w:rsidRDefault="00525449" w:rsidP="00525449">
      <w:pPr>
        <w:autoSpaceDE w:val="0"/>
        <w:autoSpaceDN w:val="0"/>
        <w:adjustRightInd w:val="0"/>
        <w:spacing w:after="0" w:line="240" w:lineRule="auto"/>
        <w:ind w:left="720"/>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1) постановка руки</w:t>
      </w:r>
    </w:p>
    <w:p w14:paraId="3A17417E" w14:textId="77777777" w:rsidR="00525449" w:rsidRPr="00477401" w:rsidRDefault="00525449" w:rsidP="00525449">
      <w:pPr>
        <w:autoSpaceDE w:val="0"/>
        <w:autoSpaceDN w:val="0"/>
        <w:adjustRightInd w:val="0"/>
        <w:spacing w:after="0" w:line="240" w:lineRule="auto"/>
        <w:ind w:left="720"/>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2) набор кожной складки</w:t>
      </w:r>
    </w:p>
    <w:p w14:paraId="293853D2" w14:textId="77777777" w:rsidR="00525449" w:rsidRPr="00477401" w:rsidRDefault="00525449" w:rsidP="00525449">
      <w:pPr>
        <w:autoSpaceDE w:val="0"/>
        <w:autoSpaceDN w:val="0"/>
        <w:adjustRightInd w:val="0"/>
        <w:spacing w:after="0" w:line="240" w:lineRule="auto"/>
        <w:ind w:left="720"/>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3) погружение на выдохе</w:t>
      </w:r>
    </w:p>
    <w:p w14:paraId="70F458FB" w14:textId="77777777" w:rsidR="00525449" w:rsidRPr="00477401" w:rsidRDefault="00525449" w:rsidP="00525449">
      <w:pPr>
        <w:autoSpaceDE w:val="0"/>
        <w:autoSpaceDN w:val="0"/>
        <w:adjustRightInd w:val="0"/>
        <w:spacing w:after="0" w:line="240" w:lineRule="auto"/>
        <w:ind w:left="720"/>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4) погружение на вдохе</w:t>
      </w:r>
    </w:p>
    <w:p w14:paraId="69069024" w14:textId="77777777" w:rsidR="00525449" w:rsidRPr="00477401" w:rsidRDefault="00525449" w:rsidP="00525449">
      <w:pPr>
        <w:autoSpaceDE w:val="0"/>
        <w:autoSpaceDN w:val="0"/>
        <w:adjustRightInd w:val="0"/>
        <w:spacing w:after="0" w:line="240" w:lineRule="auto"/>
        <w:ind w:left="720"/>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5) скольжение</w:t>
      </w:r>
    </w:p>
    <w:p w14:paraId="3BD491C4" w14:textId="77777777" w:rsidR="00525449" w:rsidRPr="00477401" w:rsidRDefault="00525449" w:rsidP="00525449">
      <w:pPr>
        <w:autoSpaceDE w:val="0"/>
        <w:autoSpaceDN w:val="0"/>
        <w:adjustRightInd w:val="0"/>
        <w:spacing w:after="0" w:line="240" w:lineRule="auto"/>
        <w:ind w:left="720"/>
        <w:contextualSpacing/>
        <w:jc w:val="both"/>
        <w:rPr>
          <w:rFonts w:ascii="Times New Roman" w:eastAsia="Calibri" w:hAnsi="Times New Roman" w:cs="Times New Roman"/>
          <w:bCs/>
          <w:sz w:val="28"/>
          <w:szCs w:val="28"/>
          <w:lang w:eastAsia="ru-RU"/>
        </w:rPr>
      </w:pPr>
    </w:p>
    <w:p w14:paraId="64E8DA20" w14:textId="77777777" w:rsidR="00525449" w:rsidRPr="00477401" w:rsidRDefault="00525449" w:rsidP="00494BBA">
      <w:pPr>
        <w:numPr>
          <w:ilvl w:val="0"/>
          <w:numId w:val="38"/>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 xml:space="preserve"> ПРИ ОБОСТРЕНИИ ХРОНИЧЕСКОГО ПАНКРЕАТИТА ПОЛОЖИТЕЛЕН</w:t>
      </w:r>
    </w:p>
    <w:p w14:paraId="5404FA3B" w14:textId="77777777" w:rsidR="00525449" w:rsidRPr="00477401" w:rsidRDefault="00525449" w:rsidP="00525449">
      <w:pPr>
        <w:autoSpaceDE w:val="0"/>
        <w:autoSpaceDN w:val="0"/>
        <w:adjustRightInd w:val="0"/>
        <w:spacing w:after="0" w:line="240" w:lineRule="auto"/>
        <w:ind w:left="720"/>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 xml:space="preserve">1) симптом </w:t>
      </w:r>
      <w:proofErr w:type="spellStart"/>
      <w:r w:rsidRPr="00477401">
        <w:rPr>
          <w:rFonts w:ascii="Times New Roman" w:eastAsia="Calibri" w:hAnsi="Times New Roman" w:cs="Times New Roman"/>
          <w:bCs/>
          <w:sz w:val="28"/>
          <w:szCs w:val="28"/>
          <w:lang w:eastAsia="ru-RU"/>
        </w:rPr>
        <w:t>Щеткина-Блюмберга</w:t>
      </w:r>
      <w:proofErr w:type="spellEnd"/>
    </w:p>
    <w:p w14:paraId="5E0085E5" w14:textId="77777777" w:rsidR="00525449" w:rsidRPr="00477401" w:rsidRDefault="00525449" w:rsidP="00525449">
      <w:pPr>
        <w:autoSpaceDE w:val="0"/>
        <w:autoSpaceDN w:val="0"/>
        <w:adjustRightInd w:val="0"/>
        <w:spacing w:after="0" w:line="240" w:lineRule="auto"/>
        <w:ind w:left="720"/>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2) симптом Мебиуса</w:t>
      </w:r>
    </w:p>
    <w:p w14:paraId="551D8193" w14:textId="77777777" w:rsidR="00525449" w:rsidRPr="00477401" w:rsidRDefault="00525449" w:rsidP="00525449">
      <w:pPr>
        <w:autoSpaceDE w:val="0"/>
        <w:autoSpaceDN w:val="0"/>
        <w:adjustRightInd w:val="0"/>
        <w:spacing w:after="0" w:line="240" w:lineRule="auto"/>
        <w:ind w:left="720"/>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3) симптом Мейо-</w:t>
      </w:r>
      <w:proofErr w:type="spellStart"/>
      <w:r w:rsidRPr="00477401">
        <w:rPr>
          <w:rFonts w:ascii="Times New Roman" w:eastAsia="Calibri" w:hAnsi="Times New Roman" w:cs="Times New Roman"/>
          <w:bCs/>
          <w:sz w:val="28"/>
          <w:szCs w:val="28"/>
          <w:lang w:eastAsia="ru-RU"/>
        </w:rPr>
        <w:t>Робсона</w:t>
      </w:r>
      <w:proofErr w:type="spellEnd"/>
    </w:p>
    <w:p w14:paraId="6800C701" w14:textId="77777777" w:rsidR="00525449" w:rsidRPr="00477401" w:rsidRDefault="00525449" w:rsidP="00525449">
      <w:pPr>
        <w:autoSpaceDE w:val="0"/>
        <w:autoSpaceDN w:val="0"/>
        <w:adjustRightInd w:val="0"/>
        <w:spacing w:after="0" w:line="240" w:lineRule="auto"/>
        <w:ind w:left="720"/>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4) симптом Пастернацкого</w:t>
      </w:r>
    </w:p>
    <w:p w14:paraId="00DF7311" w14:textId="77777777" w:rsidR="00525449" w:rsidRPr="00477401" w:rsidRDefault="00525449" w:rsidP="00525449">
      <w:pPr>
        <w:autoSpaceDE w:val="0"/>
        <w:autoSpaceDN w:val="0"/>
        <w:adjustRightInd w:val="0"/>
        <w:spacing w:after="0" w:line="240" w:lineRule="auto"/>
        <w:ind w:left="720"/>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5) симптом Мюссе</w:t>
      </w:r>
    </w:p>
    <w:p w14:paraId="174E16C4" w14:textId="77777777" w:rsidR="00525449" w:rsidRPr="00477401" w:rsidRDefault="00525449" w:rsidP="00525449">
      <w:pPr>
        <w:autoSpaceDE w:val="0"/>
        <w:autoSpaceDN w:val="0"/>
        <w:adjustRightInd w:val="0"/>
        <w:spacing w:after="0" w:line="240" w:lineRule="auto"/>
        <w:ind w:left="720"/>
        <w:contextualSpacing/>
        <w:jc w:val="both"/>
        <w:rPr>
          <w:rFonts w:ascii="Times New Roman" w:eastAsia="Calibri" w:hAnsi="Times New Roman" w:cs="Times New Roman"/>
          <w:bCs/>
          <w:sz w:val="28"/>
          <w:szCs w:val="28"/>
          <w:lang w:eastAsia="ru-RU"/>
        </w:rPr>
      </w:pPr>
    </w:p>
    <w:p w14:paraId="29CC0A8A" w14:textId="77777777" w:rsidR="00525449" w:rsidRPr="00477401" w:rsidRDefault="00525449" w:rsidP="00494BBA">
      <w:pPr>
        <w:numPr>
          <w:ilvl w:val="0"/>
          <w:numId w:val="38"/>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 xml:space="preserve"> ПАЛЬПАЦИЮ СИГМОВИДНОЙ КИШКИ ПРОВОДЯТ</w:t>
      </w:r>
    </w:p>
    <w:p w14:paraId="13BD0AFE" w14:textId="77777777" w:rsidR="00525449" w:rsidRPr="00477401" w:rsidRDefault="00525449" w:rsidP="00525449">
      <w:pPr>
        <w:autoSpaceDE w:val="0"/>
        <w:autoSpaceDN w:val="0"/>
        <w:adjustRightInd w:val="0"/>
        <w:spacing w:after="0" w:line="240" w:lineRule="auto"/>
        <w:ind w:left="720"/>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1) в правой подвздошной области</w:t>
      </w:r>
    </w:p>
    <w:p w14:paraId="565B6C9B" w14:textId="77777777" w:rsidR="00525449" w:rsidRPr="00477401" w:rsidRDefault="00525449" w:rsidP="00525449">
      <w:pPr>
        <w:autoSpaceDE w:val="0"/>
        <w:autoSpaceDN w:val="0"/>
        <w:adjustRightInd w:val="0"/>
        <w:spacing w:after="0" w:line="240" w:lineRule="auto"/>
        <w:ind w:left="720"/>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2) в левой подвздошной области</w:t>
      </w:r>
    </w:p>
    <w:p w14:paraId="0C624C98" w14:textId="77777777" w:rsidR="00525449" w:rsidRPr="00477401" w:rsidRDefault="00525449" w:rsidP="00525449">
      <w:pPr>
        <w:autoSpaceDE w:val="0"/>
        <w:autoSpaceDN w:val="0"/>
        <w:adjustRightInd w:val="0"/>
        <w:spacing w:after="0" w:line="240" w:lineRule="auto"/>
        <w:ind w:left="720"/>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3) по биссектрисе угла, образованного белой линией живота и пупочной линией справа от белой линии живота</w:t>
      </w:r>
    </w:p>
    <w:p w14:paraId="32210995" w14:textId="77777777" w:rsidR="00525449" w:rsidRPr="00477401" w:rsidRDefault="00525449" w:rsidP="00525449">
      <w:pPr>
        <w:autoSpaceDE w:val="0"/>
        <w:autoSpaceDN w:val="0"/>
        <w:adjustRightInd w:val="0"/>
        <w:spacing w:after="0" w:line="240" w:lineRule="auto"/>
        <w:ind w:left="720"/>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4) по обе стороны от срединной линии живота на уровне пупка</w:t>
      </w:r>
    </w:p>
    <w:p w14:paraId="387972F8" w14:textId="77777777" w:rsidR="00525449" w:rsidRPr="00477401" w:rsidRDefault="00525449" w:rsidP="00525449">
      <w:pPr>
        <w:autoSpaceDE w:val="0"/>
        <w:autoSpaceDN w:val="0"/>
        <w:adjustRightInd w:val="0"/>
        <w:spacing w:after="0" w:line="240" w:lineRule="auto"/>
        <w:ind w:left="720"/>
        <w:contextualSpacing/>
        <w:jc w:val="both"/>
        <w:rPr>
          <w:rFonts w:ascii="Times New Roman" w:eastAsia="Calibri" w:hAnsi="Times New Roman" w:cs="Times New Roman"/>
          <w:bCs/>
          <w:sz w:val="28"/>
          <w:szCs w:val="28"/>
          <w:lang w:eastAsia="ru-RU"/>
        </w:rPr>
      </w:pPr>
    </w:p>
    <w:p w14:paraId="263C65C4" w14:textId="77777777" w:rsidR="00525449" w:rsidRPr="00477401" w:rsidRDefault="00525449" w:rsidP="00494BBA">
      <w:pPr>
        <w:numPr>
          <w:ilvl w:val="0"/>
          <w:numId w:val="38"/>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 xml:space="preserve"> ПОЯВЛЕНИЕ ПОЛОЖИТЕЛЬНОГО СИМПТОМА ЩЕТКИНА-БЛЮМБЕРГА СВИДЕТЕЛЬСТВУЕТ О НАЛИЧИИ</w:t>
      </w:r>
    </w:p>
    <w:p w14:paraId="7618E997" w14:textId="77777777" w:rsidR="00525449" w:rsidRPr="00477401" w:rsidRDefault="00525449" w:rsidP="00525449">
      <w:pPr>
        <w:autoSpaceDE w:val="0"/>
        <w:autoSpaceDN w:val="0"/>
        <w:adjustRightInd w:val="0"/>
        <w:spacing w:after="0" w:line="240" w:lineRule="auto"/>
        <w:ind w:left="720"/>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1) перитонита</w:t>
      </w:r>
    </w:p>
    <w:p w14:paraId="34C63A72" w14:textId="77777777" w:rsidR="00525449" w:rsidRPr="00477401" w:rsidRDefault="00525449" w:rsidP="00525449">
      <w:pPr>
        <w:autoSpaceDE w:val="0"/>
        <w:autoSpaceDN w:val="0"/>
        <w:adjustRightInd w:val="0"/>
        <w:spacing w:after="0" w:line="240" w:lineRule="auto"/>
        <w:ind w:left="720"/>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2) грыжи пищеводного отверстия диафрагмы</w:t>
      </w:r>
    </w:p>
    <w:p w14:paraId="33BCF32B" w14:textId="77777777" w:rsidR="00525449" w:rsidRPr="00477401" w:rsidRDefault="00525449" w:rsidP="00525449">
      <w:pPr>
        <w:autoSpaceDE w:val="0"/>
        <w:autoSpaceDN w:val="0"/>
        <w:adjustRightInd w:val="0"/>
        <w:spacing w:after="0" w:line="240" w:lineRule="auto"/>
        <w:ind w:left="720"/>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3) хронического гастрита</w:t>
      </w:r>
    </w:p>
    <w:p w14:paraId="72C98498" w14:textId="77777777" w:rsidR="00525449" w:rsidRPr="00477401" w:rsidRDefault="00525449" w:rsidP="00525449">
      <w:pPr>
        <w:autoSpaceDE w:val="0"/>
        <w:autoSpaceDN w:val="0"/>
        <w:adjustRightInd w:val="0"/>
        <w:spacing w:after="0" w:line="240" w:lineRule="auto"/>
        <w:ind w:left="720"/>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4) хронического панкреатита</w:t>
      </w:r>
    </w:p>
    <w:p w14:paraId="37F0C277" w14:textId="77777777" w:rsidR="00525449" w:rsidRPr="00477401" w:rsidRDefault="00525449" w:rsidP="00525449">
      <w:pPr>
        <w:autoSpaceDE w:val="0"/>
        <w:autoSpaceDN w:val="0"/>
        <w:adjustRightInd w:val="0"/>
        <w:spacing w:after="0" w:line="240" w:lineRule="auto"/>
        <w:ind w:left="720"/>
        <w:contextualSpacing/>
        <w:jc w:val="both"/>
        <w:rPr>
          <w:rFonts w:ascii="Times New Roman" w:eastAsia="Calibri" w:hAnsi="Times New Roman" w:cs="Times New Roman"/>
          <w:bCs/>
          <w:sz w:val="28"/>
          <w:szCs w:val="28"/>
          <w:lang w:eastAsia="ru-RU"/>
        </w:rPr>
      </w:pPr>
    </w:p>
    <w:p w14:paraId="2A6123D3" w14:textId="77777777" w:rsidR="00525449" w:rsidRPr="00477401" w:rsidRDefault="00525449" w:rsidP="00494BBA">
      <w:pPr>
        <w:numPr>
          <w:ilvl w:val="0"/>
          <w:numId w:val="38"/>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 xml:space="preserve"> ПРИ РАЗВИТИИ ПЕРИТОНИТА ПОЯВЛЯЕТСЯ СИМПТОМ</w:t>
      </w:r>
    </w:p>
    <w:p w14:paraId="6BA83243" w14:textId="77777777" w:rsidR="00525449" w:rsidRPr="00477401" w:rsidRDefault="00525449" w:rsidP="00525449">
      <w:pPr>
        <w:autoSpaceDE w:val="0"/>
        <w:autoSpaceDN w:val="0"/>
        <w:adjustRightInd w:val="0"/>
        <w:spacing w:after="0" w:line="240" w:lineRule="auto"/>
        <w:ind w:left="720"/>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1) усиление кишечной перистальтики</w:t>
      </w:r>
    </w:p>
    <w:p w14:paraId="2E9D21A9" w14:textId="77777777" w:rsidR="00525449" w:rsidRPr="00477401" w:rsidRDefault="00525449" w:rsidP="00525449">
      <w:pPr>
        <w:autoSpaceDE w:val="0"/>
        <w:autoSpaceDN w:val="0"/>
        <w:adjustRightInd w:val="0"/>
        <w:spacing w:after="0" w:line="240" w:lineRule="auto"/>
        <w:ind w:left="720"/>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2) исчезновение кишечной перистальтики</w:t>
      </w:r>
    </w:p>
    <w:p w14:paraId="5D212AD5" w14:textId="77777777" w:rsidR="00525449" w:rsidRPr="00477401" w:rsidRDefault="00525449" w:rsidP="00525449">
      <w:pPr>
        <w:autoSpaceDE w:val="0"/>
        <w:autoSpaceDN w:val="0"/>
        <w:adjustRightInd w:val="0"/>
        <w:spacing w:after="0" w:line="240" w:lineRule="auto"/>
        <w:ind w:left="720"/>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3) появление бедренного тона при перкуссии живота</w:t>
      </w:r>
    </w:p>
    <w:p w14:paraId="5C75106F" w14:textId="77777777" w:rsidR="00525449" w:rsidRPr="00477401" w:rsidRDefault="00525449" w:rsidP="00525449">
      <w:pPr>
        <w:autoSpaceDE w:val="0"/>
        <w:autoSpaceDN w:val="0"/>
        <w:adjustRightInd w:val="0"/>
        <w:spacing w:after="0" w:line="240" w:lineRule="auto"/>
        <w:ind w:left="720"/>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 xml:space="preserve">4) при поверхностной пальпации живот </w:t>
      </w:r>
      <w:proofErr w:type="spellStart"/>
      <w:proofErr w:type="gramStart"/>
      <w:r w:rsidRPr="00477401">
        <w:rPr>
          <w:rFonts w:ascii="Times New Roman" w:eastAsia="Calibri" w:hAnsi="Times New Roman" w:cs="Times New Roman"/>
          <w:bCs/>
          <w:sz w:val="28"/>
          <w:szCs w:val="28"/>
          <w:lang w:eastAsia="ru-RU"/>
        </w:rPr>
        <w:t>мягкий,безболезненный</w:t>
      </w:r>
      <w:proofErr w:type="spellEnd"/>
      <w:proofErr w:type="gramEnd"/>
    </w:p>
    <w:p w14:paraId="1204511D" w14:textId="77777777" w:rsidR="00525449" w:rsidRPr="00477401" w:rsidRDefault="00525449" w:rsidP="00525449">
      <w:pPr>
        <w:autoSpaceDE w:val="0"/>
        <w:autoSpaceDN w:val="0"/>
        <w:adjustRightInd w:val="0"/>
        <w:spacing w:after="0" w:line="240" w:lineRule="auto"/>
        <w:ind w:left="720"/>
        <w:contextualSpacing/>
        <w:jc w:val="both"/>
        <w:rPr>
          <w:rFonts w:ascii="Times New Roman" w:eastAsia="Calibri" w:hAnsi="Times New Roman" w:cs="Times New Roman"/>
          <w:bCs/>
          <w:sz w:val="28"/>
          <w:szCs w:val="28"/>
          <w:lang w:eastAsia="ru-RU"/>
        </w:rPr>
      </w:pPr>
    </w:p>
    <w:p w14:paraId="4AA87065" w14:textId="77777777" w:rsidR="00525449" w:rsidRPr="00477401" w:rsidRDefault="00525449" w:rsidP="00494BBA">
      <w:pPr>
        <w:numPr>
          <w:ilvl w:val="0"/>
          <w:numId w:val="38"/>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ЖЕЛЧНЫЙ ПУЗЫРЬ СОКРАЩАЕТСЯ ПОД ВЛИЯНИЕМ:</w:t>
      </w:r>
    </w:p>
    <w:p w14:paraId="3AECA8A3" w14:textId="77777777" w:rsidR="00525449" w:rsidRPr="00477401" w:rsidRDefault="00525449" w:rsidP="00494BBA">
      <w:pPr>
        <w:numPr>
          <w:ilvl w:val="0"/>
          <w:numId w:val="39"/>
        </w:numPr>
        <w:autoSpaceDE w:val="0"/>
        <w:autoSpaceDN w:val="0"/>
        <w:adjustRightInd w:val="0"/>
        <w:spacing w:after="0" w:line="240" w:lineRule="auto"/>
        <w:ind w:left="1040"/>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гастрина</w:t>
      </w:r>
    </w:p>
    <w:p w14:paraId="240E35CE" w14:textId="77777777" w:rsidR="00525449" w:rsidRPr="00477401" w:rsidRDefault="00525449" w:rsidP="00494BBA">
      <w:pPr>
        <w:numPr>
          <w:ilvl w:val="0"/>
          <w:numId w:val="39"/>
        </w:numPr>
        <w:autoSpaceDE w:val="0"/>
        <w:autoSpaceDN w:val="0"/>
        <w:adjustRightInd w:val="0"/>
        <w:spacing w:after="0" w:line="240" w:lineRule="auto"/>
        <w:ind w:left="1040"/>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панкреатического сока</w:t>
      </w:r>
    </w:p>
    <w:p w14:paraId="5032E957" w14:textId="77777777" w:rsidR="00525449" w:rsidRPr="00477401" w:rsidRDefault="00525449" w:rsidP="00494BBA">
      <w:pPr>
        <w:numPr>
          <w:ilvl w:val="0"/>
          <w:numId w:val="39"/>
        </w:numPr>
        <w:autoSpaceDE w:val="0"/>
        <w:autoSpaceDN w:val="0"/>
        <w:adjustRightInd w:val="0"/>
        <w:spacing w:after="0" w:line="240" w:lineRule="auto"/>
        <w:ind w:left="1040"/>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холецистокинина</w:t>
      </w:r>
    </w:p>
    <w:p w14:paraId="4C2E8FB6" w14:textId="77777777" w:rsidR="00525449" w:rsidRPr="00477401" w:rsidRDefault="00525449" w:rsidP="00494BBA">
      <w:pPr>
        <w:numPr>
          <w:ilvl w:val="0"/>
          <w:numId w:val="39"/>
        </w:numPr>
        <w:autoSpaceDE w:val="0"/>
        <w:autoSpaceDN w:val="0"/>
        <w:adjustRightInd w:val="0"/>
        <w:spacing w:after="0" w:line="240" w:lineRule="auto"/>
        <w:ind w:left="1040"/>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lastRenderedPageBreak/>
        <w:t>секретина</w:t>
      </w:r>
    </w:p>
    <w:p w14:paraId="314C228B" w14:textId="77777777" w:rsidR="00525449" w:rsidRPr="00477401" w:rsidRDefault="00525449" w:rsidP="00494BBA">
      <w:pPr>
        <w:numPr>
          <w:ilvl w:val="0"/>
          <w:numId w:val="39"/>
        </w:numPr>
        <w:autoSpaceDE w:val="0"/>
        <w:autoSpaceDN w:val="0"/>
        <w:adjustRightInd w:val="0"/>
        <w:spacing w:after="0" w:line="240" w:lineRule="auto"/>
        <w:ind w:left="1040"/>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соляной кислоты</w:t>
      </w:r>
    </w:p>
    <w:p w14:paraId="50D5F7C6" w14:textId="77777777" w:rsidR="00525449" w:rsidRPr="00477401" w:rsidRDefault="00525449" w:rsidP="00525449">
      <w:pPr>
        <w:autoSpaceDE w:val="0"/>
        <w:autoSpaceDN w:val="0"/>
        <w:adjustRightInd w:val="0"/>
        <w:spacing w:after="0" w:line="240" w:lineRule="auto"/>
        <w:ind w:left="1040"/>
        <w:contextualSpacing/>
        <w:jc w:val="both"/>
        <w:rPr>
          <w:rFonts w:ascii="Times New Roman" w:eastAsia="Calibri" w:hAnsi="Times New Roman" w:cs="Times New Roman"/>
          <w:bCs/>
          <w:sz w:val="28"/>
          <w:szCs w:val="28"/>
          <w:lang w:eastAsia="ru-RU"/>
        </w:rPr>
      </w:pPr>
    </w:p>
    <w:p w14:paraId="3B8F597F" w14:textId="77777777" w:rsidR="00525449" w:rsidRPr="00477401" w:rsidRDefault="00525449" w:rsidP="00494BBA">
      <w:pPr>
        <w:numPr>
          <w:ilvl w:val="0"/>
          <w:numId w:val="38"/>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НАИБОЛЕЕ РАННИМ И ЧУВСТВИТЕЛЬНЫМ ПОКАЗАТЕЛЕМ ПЕЧЕНОЧНОГО ЦИТОЛИТИЧЕСКОГО СИНДРОМА ЯВЛЯЕТСЯ:</w:t>
      </w:r>
    </w:p>
    <w:p w14:paraId="05692C91" w14:textId="77777777" w:rsidR="00525449" w:rsidRPr="00477401" w:rsidRDefault="00525449" w:rsidP="00494BBA">
      <w:pPr>
        <w:numPr>
          <w:ilvl w:val="0"/>
          <w:numId w:val="40"/>
        </w:numPr>
        <w:autoSpaceDE w:val="0"/>
        <w:autoSpaceDN w:val="0"/>
        <w:adjustRightInd w:val="0"/>
        <w:spacing w:after="0" w:line="240" w:lineRule="auto"/>
        <w:ind w:left="1040"/>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 xml:space="preserve">повышение активности </w:t>
      </w:r>
      <w:proofErr w:type="spellStart"/>
      <w:r w:rsidRPr="00477401">
        <w:rPr>
          <w:rFonts w:ascii="Times New Roman" w:eastAsia="Calibri" w:hAnsi="Times New Roman" w:cs="Times New Roman"/>
          <w:bCs/>
          <w:sz w:val="28"/>
          <w:szCs w:val="28"/>
          <w:lang w:eastAsia="ru-RU"/>
        </w:rPr>
        <w:t>аланиновой</w:t>
      </w:r>
      <w:proofErr w:type="spellEnd"/>
      <w:r w:rsidRPr="00477401">
        <w:rPr>
          <w:rFonts w:ascii="Times New Roman" w:eastAsia="Calibri" w:hAnsi="Times New Roman" w:cs="Times New Roman"/>
          <w:bCs/>
          <w:sz w:val="28"/>
          <w:szCs w:val="28"/>
          <w:lang w:eastAsia="ru-RU"/>
        </w:rPr>
        <w:t xml:space="preserve"> </w:t>
      </w:r>
      <w:proofErr w:type="spellStart"/>
      <w:r w:rsidRPr="00477401">
        <w:rPr>
          <w:rFonts w:ascii="Times New Roman" w:eastAsia="Calibri" w:hAnsi="Times New Roman" w:cs="Times New Roman"/>
          <w:bCs/>
          <w:sz w:val="28"/>
          <w:szCs w:val="28"/>
          <w:lang w:eastAsia="ru-RU"/>
        </w:rPr>
        <w:t>аминотрансферазы</w:t>
      </w:r>
      <w:proofErr w:type="spellEnd"/>
    </w:p>
    <w:p w14:paraId="2EDF5878" w14:textId="77777777" w:rsidR="00525449" w:rsidRPr="00477401" w:rsidRDefault="00525449" w:rsidP="00494BBA">
      <w:pPr>
        <w:numPr>
          <w:ilvl w:val="0"/>
          <w:numId w:val="40"/>
        </w:numPr>
        <w:autoSpaceDE w:val="0"/>
        <w:autoSpaceDN w:val="0"/>
        <w:adjustRightInd w:val="0"/>
        <w:spacing w:after="0" w:line="240" w:lineRule="auto"/>
        <w:ind w:left="1040"/>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повышение активности альдолазы</w:t>
      </w:r>
    </w:p>
    <w:p w14:paraId="4951CA5C" w14:textId="77777777" w:rsidR="00525449" w:rsidRPr="00477401" w:rsidRDefault="00525449" w:rsidP="00494BBA">
      <w:pPr>
        <w:numPr>
          <w:ilvl w:val="0"/>
          <w:numId w:val="40"/>
        </w:numPr>
        <w:autoSpaceDE w:val="0"/>
        <w:autoSpaceDN w:val="0"/>
        <w:adjustRightInd w:val="0"/>
        <w:spacing w:after="0" w:line="240" w:lineRule="auto"/>
        <w:ind w:left="1040"/>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 xml:space="preserve">повышение активности аспарагиновой </w:t>
      </w:r>
      <w:proofErr w:type="spellStart"/>
      <w:r w:rsidRPr="00477401">
        <w:rPr>
          <w:rFonts w:ascii="Times New Roman" w:eastAsia="Calibri" w:hAnsi="Times New Roman" w:cs="Times New Roman"/>
          <w:bCs/>
          <w:sz w:val="28"/>
          <w:szCs w:val="28"/>
          <w:lang w:eastAsia="ru-RU"/>
        </w:rPr>
        <w:t>аминотрансферазы</w:t>
      </w:r>
      <w:proofErr w:type="spellEnd"/>
    </w:p>
    <w:p w14:paraId="61CD124C" w14:textId="77777777" w:rsidR="00525449" w:rsidRPr="00477401" w:rsidRDefault="00525449" w:rsidP="00494BBA">
      <w:pPr>
        <w:numPr>
          <w:ilvl w:val="0"/>
          <w:numId w:val="40"/>
        </w:numPr>
        <w:autoSpaceDE w:val="0"/>
        <w:autoSpaceDN w:val="0"/>
        <w:adjustRightInd w:val="0"/>
        <w:spacing w:after="0" w:line="240" w:lineRule="auto"/>
        <w:ind w:left="1040"/>
        <w:contextualSpacing/>
        <w:jc w:val="both"/>
        <w:rPr>
          <w:rFonts w:ascii="Times New Roman" w:eastAsia="Calibri" w:hAnsi="Times New Roman" w:cs="Times New Roman"/>
          <w:bCs/>
          <w:sz w:val="28"/>
          <w:szCs w:val="28"/>
          <w:lang w:eastAsia="ru-RU"/>
        </w:rPr>
      </w:pPr>
      <w:proofErr w:type="spellStart"/>
      <w:r w:rsidRPr="00477401">
        <w:rPr>
          <w:rFonts w:ascii="Times New Roman" w:eastAsia="Calibri" w:hAnsi="Times New Roman" w:cs="Times New Roman"/>
          <w:bCs/>
          <w:sz w:val="28"/>
          <w:szCs w:val="28"/>
          <w:lang w:eastAsia="ru-RU"/>
        </w:rPr>
        <w:t>гипоальбуминения</w:t>
      </w:r>
      <w:proofErr w:type="spellEnd"/>
    </w:p>
    <w:p w14:paraId="1343D683" w14:textId="77777777" w:rsidR="00525449" w:rsidRPr="00477401" w:rsidRDefault="00525449" w:rsidP="00494BBA">
      <w:pPr>
        <w:numPr>
          <w:ilvl w:val="0"/>
          <w:numId w:val="40"/>
        </w:numPr>
        <w:autoSpaceDE w:val="0"/>
        <w:autoSpaceDN w:val="0"/>
        <w:adjustRightInd w:val="0"/>
        <w:spacing w:after="0" w:line="240" w:lineRule="auto"/>
        <w:ind w:left="1040"/>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повышение уровня сывороточного железа</w:t>
      </w:r>
    </w:p>
    <w:p w14:paraId="2C891E75" w14:textId="77777777" w:rsidR="00525449" w:rsidRPr="00477401" w:rsidRDefault="00525449" w:rsidP="00525449">
      <w:pPr>
        <w:autoSpaceDE w:val="0"/>
        <w:autoSpaceDN w:val="0"/>
        <w:adjustRightInd w:val="0"/>
        <w:spacing w:after="0" w:line="240" w:lineRule="auto"/>
        <w:jc w:val="both"/>
        <w:rPr>
          <w:rFonts w:ascii="Times New Roman" w:hAnsi="Times New Roman"/>
          <w:bCs/>
          <w:sz w:val="28"/>
          <w:szCs w:val="28"/>
          <w:lang w:eastAsia="ru-RU"/>
        </w:rPr>
      </w:pPr>
    </w:p>
    <w:p w14:paraId="23623131" w14:textId="77777777" w:rsidR="00525449" w:rsidRPr="00477401" w:rsidRDefault="00525449" w:rsidP="00494BBA">
      <w:pPr>
        <w:numPr>
          <w:ilvl w:val="0"/>
          <w:numId w:val="38"/>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ПРОТИВОПОКАЗАНИЕМ ДЛЯ ФИБРОЭНДОСКОПИИ ВЕРХНИХ ОТДЕЛОВ ПИЩЕВАРИТЕЛЬНОГО ТРАКТА ЯВЛЯЕТСЯ:</w:t>
      </w:r>
    </w:p>
    <w:p w14:paraId="0905F19B" w14:textId="77777777" w:rsidR="00525449" w:rsidRPr="00477401" w:rsidRDefault="00525449" w:rsidP="00494BBA">
      <w:pPr>
        <w:numPr>
          <w:ilvl w:val="0"/>
          <w:numId w:val="41"/>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варикозное расширение вен пищевода</w:t>
      </w:r>
    </w:p>
    <w:p w14:paraId="441281C1" w14:textId="77777777" w:rsidR="00525449" w:rsidRPr="00477401" w:rsidRDefault="00525449" w:rsidP="00494BBA">
      <w:pPr>
        <w:numPr>
          <w:ilvl w:val="0"/>
          <w:numId w:val="41"/>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кровотечение из верхних отделов пищеварительного тракта</w:t>
      </w:r>
    </w:p>
    <w:p w14:paraId="150896AB" w14:textId="77777777" w:rsidR="00525449" w:rsidRPr="00477401" w:rsidRDefault="00525449" w:rsidP="00494BBA">
      <w:pPr>
        <w:numPr>
          <w:ilvl w:val="0"/>
          <w:numId w:val="41"/>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дивертикул пищевода</w:t>
      </w:r>
    </w:p>
    <w:p w14:paraId="0588D187" w14:textId="77777777" w:rsidR="00525449" w:rsidRPr="00477401" w:rsidRDefault="00525449" w:rsidP="00494BBA">
      <w:pPr>
        <w:numPr>
          <w:ilvl w:val="0"/>
          <w:numId w:val="41"/>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астматический статус</w:t>
      </w:r>
    </w:p>
    <w:p w14:paraId="6CDACC61" w14:textId="77777777" w:rsidR="00525449" w:rsidRPr="00477401" w:rsidRDefault="00525449" w:rsidP="00494BBA">
      <w:pPr>
        <w:numPr>
          <w:ilvl w:val="0"/>
          <w:numId w:val="41"/>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рак кардиального отдела желудка</w:t>
      </w:r>
    </w:p>
    <w:p w14:paraId="20DFA91D" w14:textId="77777777" w:rsidR="00525449" w:rsidRPr="00477401" w:rsidRDefault="00525449" w:rsidP="00525449">
      <w:pPr>
        <w:autoSpaceDE w:val="0"/>
        <w:autoSpaceDN w:val="0"/>
        <w:adjustRightInd w:val="0"/>
        <w:spacing w:after="0" w:line="240" w:lineRule="auto"/>
        <w:jc w:val="both"/>
        <w:rPr>
          <w:rFonts w:ascii="Times New Roman" w:hAnsi="Times New Roman"/>
          <w:bCs/>
          <w:sz w:val="28"/>
          <w:szCs w:val="28"/>
          <w:lang w:eastAsia="ru-RU"/>
        </w:rPr>
      </w:pPr>
    </w:p>
    <w:p w14:paraId="3F678B63" w14:textId="77777777" w:rsidR="00525449" w:rsidRPr="00477401" w:rsidRDefault="00525449" w:rsidP="00494BBA">
      <w:pPr>
        <w:numPr>
          <w:ilvl w:val="0"/>
          <w:numId w:val="38"/>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ДЛЯ РАСПОЗНАВАНИЯ ПОДПЕЧЕНОЧНОЙ (МЕХАНИЧЕСКОЙ) ЖЕЛТУХИ ИЗ ПЕРЕЧИСЛЕННЫХ МЕТОДОВ ДИАГНОСТИКИ НАИБОЛЬШЕЕ ЗНАЧЕНИЕ ИМЕЕТ:</w:t>
      </w:r>
    </w:p>
    <w:p w14:paraId="025B243E" w14:textId="77777777" w:rsidR="00525449" w:rsidRPr="00477401" w:rsidRDefault="00525449" w:rsidP="00494BBA">
      <w:pPr>
        <w:numPr>
          <w:ilvl w:val="0"/>
          <w:numId w:val="42"/>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пероральная холецистография</w:t>
      </w:r>
    </w:p>
    <w:p w14:paraId="7D8A18BD" w14:textId="77777777" w:rsidR="00525449" w:rsidRPr="00477401" w:rsidRDefault="00525449" w:rsidP="00494BBA">
      <w:pPr>
        <w:numPr>
          <w:ilvl w:val="0"/>
          <w:numId w:val="42"/>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 xml:space="preserve">внутривенная </w:t>
      </w:r>
      <w:proofErr w:type="spellStart"/>
      <w:r w:rsidRPr="00477401">
        <w:rPr>
          <w:rFonts w:ascii="Times New Roman" w:eastAsia="Calibri" w:hAnsi="Times New Roman" w:cs="Times New Roman"/>
          <w:bCs/>
          <w:sz w:val="28"/>
          <w:szCs w:val="28"/>
          <w:lang w:eastAsia="ru-RU"/>
        </w:rPr>
        <w:t>холеграфия</w:t>
      </w:r>
      <w:proofErr w:type="spellEnd"/>
    </w:p>
    <w:p w14:paraId="35E41009" w14:textId="77777777" w:rsidR="00525449" w:rsidRPr="00477401" w:rsidRDefault="00525449" w:rsidP="00494BBA">
      <w:pPr>
        <w:numPr>
          <w:ilvl w:val="0"/>
          <w:numId w:val="42"/>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сцинтиграфия печени</w:t>
      </w:r>
    </w:p>
    <w:p w14:paraId="0948001D" w14:textId="77777777" w:rsidR="00525449" w:rsidRPr="00477401" w:rsidRDefault="00525449" w:rsidP="00494BBA">
      <w:pPr>
        <w:numPr>
          <w:ilvl w:val="0"/>
          <w:numId w:val="42"/>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 xml:space="preserve">ретроградная </w:t>
      </w:r>
      <w:proofErr w:type="spellStart"/>
      <w:r w:rsidRPr="00477401">
        <w:rPr>
          <w:rFonts w:ascii="Times New Roman" w:eastAsia="Calibri" w:hAnsi="Times New Roman" w:cs="Times New Roman"/>
          <w:bCs/>
          <w:sz w:val="28"/>
          <w:szCs w:val="28"/>
          <w:lang w:eastAsia="ru-RU"/>
        </w:rPr>
        <w:t>панкреатохолангиография</w:t>
      </w:r>
      <w:proofErr w:type="spellEnd"/>
    </w:p>
    <w:p w14:paraId="2A392005" w14:textId="77777777" w:rsidR="00525449" w:rsidRPr="00477401" w:rsidRDefault="00525449" w:rsidP="00494BBA">
      <w:pPr>
        <w:numPr>
          <w:ilvl w:val="0"/>
          <w:numId w:val="42"/>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 xml:space="preserve">прямая </w:t>
      </w:r>
      <w:proofErr w:type="spellStart"/>
      <w:r w:rsidRPr="00477401">
        <w:rPr>
          <w:rFonts w:ascii="Times New Roman" w:eastAsia="Calibri" w:hAnsi="Times New Roman" w:cs="Times New Roman"/>
          <w:bCs/>
          <w:sz w:val="28"/>
          <w:szCs w:val="28"/>
          <w:lang w:eastAsia="ru-RU"/>
        </w:rPr>
        <w:t>спленопортография</w:t>
      </w:r>
      <w:proofErr w:type="spellEnd"/>
    </w:p>
    <w:p w14:paraId="6C8E1E3B" w14:textId="77777777" w:rsidR="00525449" w:rsidRPr="00477401" w:rsidRDefault="00525449" w:rsidP="00525449">
      <w:pPr>
        <w:autoSpaceDE w:val="0"/>
        <w:autoSpaceDN w:val="0"/>
        <w:adjustRightInd w:val="0"/>
        <w:spacing w:after="0" w:line="240" w:lineRule="auto"/>
        <w:jc w:val="both"/>
        <w:rPr>
          <w:rFonts w:ascii="Times New Roman" w:hAnsi="Times New Roman"/>
          <w:bCs/>
          <w:sz w:val="28"/>
          <w:szCs w:val="28"/>
          <w:lang w:eastAsia="ru-RU"/>
        </w:rPr>
      </w:pPr>
    </w:p>
    <w:p w14:paraId="232AA30A" w14:textId="77777777" w:rsidR="00525449" w:rsidRPr="00477401" w:rsidRDefault="00525449" w:rsidP="00494BBA">
      <w:pPr>
        <w:numPr>
          <w:ilvl w:val="0"/>
          <w:numId w:val="38"/>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 xml:space="preserve"> ПЛОХО ВЫЯВЛЯЮТСЯ ПРИ УЛЬТРАЗВУКОВОМ ИССЛЕДОВАНИИ:</w:t>
      </w:r>
    </w:p>
    <w:p w14:paraId="35BD75CC" w14:textId="77777777" w:rsidR="00525449" w:rsidRPr="00477401" w:rsidRDefault="00525449" w:rsidP="00494BBA">
      <w:pPr>
        <w:numPr>
          <w:ilvl w:val="0"/>
          <w:numId w:val="43"/>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очаговые процессы в печени (рак, киста, абсцесс)</w:t>
      </w:r>
    </w:p>
    <w:p w14:paraId="405CF1AB" w14:textId="77777777" w:rsidR="00525449" w:rsidRPr="00477401" w:rsidRDefault="00525449" w:rsidP="00494BBA">
      <w:pPr>
        <w:numPr>
          <w:ilvl w:val="0"/>
          <w:numId w:val="43"/>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proofErr w:type="spellStart"/>
      <w:r w:rsidRPr="00477401">
        <w:rPr>
          <w:rFonts w:ascii="Times New Roman" w:eastAsia="Calibri" w:hAnsi="Times New Roman" w:cs="Times New Roman"/>
          <w:bCs/>
          <w:sz w:val="28"/>
          <w:szCs w:val="28"/>
          <w:lang w:eastAsia="ru-RU"/>
        </w:rPr>
        <w:t>холелитиаз</w:t>
      </w:r>
      <w:proofErr w:type="spellEnd"/>
    </w:p>
    <w:p w14:paraId="48B00FCD" w14:textId="77777777" w:rsidR="00525449" w:rsidRPr="00477401" w:rsidRDefault="00525449" w:rsidP="00494BBA">
      <w:pPr>
        <w:numPr>
          <w:ilvl w:val="0"/>
          <w:numId w:val="43"/>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гемангиома печени</w:t>
      </w:r>
    </w:p>
    <w:p w14:paraId="255B0DC8" w14:textId="77777777" w:rsidR="00525449" w:rsidRPr="00477401" w:rsidRDefault="00525449" w:rsidP="00494BBA">
      <w:pPr>
        <w:numPr>
          <w:ilvl w:val="0"/>
          <w:numId w:val="43"/>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кисты и абсцессы поджелудочной железы</w:t>
      </w:r>
    </w:p>
    <w:p w14:paraId="312C711F" w14:textId="77777777" w:rsidR="00525449" w:rsidRPr="00477401" w:rsidRDefault="00525449" w:rsidP="00494BBA">
      <w:pPr>
        <w:numPr>
          <w:ilvl w:val="0"/>
          <w:numId w:val="43"/>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рак большого сосочка двенадцатиперстной кишки (фатерова соска)</w:t>
      </w:r>
    </w:p>
    <w:p w14:paraId="10FC8656" w14:textId="77777777" w:rsidR="00525449" w:rsidRPr="00477401" w:rsidRDefault="00525449" w:rsidP="00525449">
      <w:pPr>
        <w:autoSpaceDE w:val="0"/>
        <w:autoSpaceDN w:val="0"/>
        <w:adjustRightInd w:val="0"/>
        <w:spacing w:after="0" w:line="240" w:lineRule="auto"/>
        <w:jc w:val="both"/>
        <w:rPr>
          <w:rFonts w:ascii="Times New Roman" w:hAnsi="Times New Roman"/>
          <w:bCs/>
          <w:sz w:val="28"/>
          <w:szCs w:val="28"/>
          <w:lang w:eastAsia="ru-RU"/>
        </w:rPr>
      </w:pPr>
    </w:p>
    <w:p w14:paraId="42BA3D13" w14:textId="77777777" w:rsidR="00525449" w:rsidRPr="00477401" w:rsidRDefault="00525449" w:rsidP="00494BBA">
      <w:pPr>
        <w:numPr>
          <w:ilvl w:val="0"/>
          <w:numId w:val="38"/>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 xml:space="preserve"> К ПАТОЛОГИЧЕСКИМ МЕХАНИЗМАМ, ОБУСЛАВЛИВАЮЩИМ ХАРАКТЕРНЫЕ СИМПТОМЫ ГРЫЖИ ПИЩЕВОДНОГО ОТВЕРСТИЯ ДИАФРАГМЫ, ОТНОСЯТСЯ:</w:t>
      </w:r>
    </w:p>
    <w:p w14:paraId="7DC5E5B4" w14:textId="77777777" w:rsidR="00525449" w:rsidRPr="00477401" w:rsidRDefault="00525449" w:rsidP="00494BBA">
      <w:pPr>
        <w:numPr>
          <w:ilvl w:val="0"/>
          <w:numId w:val="44"/>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нарушения проходимости комка пищи</w:t>
      </w:r>
    </w:p>
    <w:p w14:paraId="2C0A287F" w14:textId="77777777" w:rsidR="00525449" w:rsidRPr="00477401" w:rsidRDefault="00525449" w:rsidP="00494BBA">
      <w:pPr>
        <w:numPr>
          <w:ilvl w:val="0"/>
          <w:numId w:val="44"/>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растяжение грыжевого мешка</w:t>
      </w:r>
    </w:p>
    <w:p w14:paraId="1CC05E97" w14:textId="77777777" w:rsidR="00525449" w:rsidRPr="00477401" w:rsidRDefault="00525449" w:rsidP="00494BBA">
      <w:pPr>
        <w:numPr>
          <w:ilvl w:val="0"/>
          <w:numId w:val="44"/>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рефлюкс в пищевод</w:t>
      </w:r>
    </w:p>
    <w:p w14:paraId="1AF98127" w14:textId="77777777" w:rsidR="00525449" w:rsidRPr="00477401" w:rsidRDefault="00525449" w:rsidP="00494BBA">
      <w:pPr>
        <w:numPr>
          <w:ilvl w:val="0"/>
          <w:numId w:val="44"/>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спазм пищевода</w:t>
      </w:r>
    </w:p>
    <w:p w14:paraId="70DC74C8" w14:textId="77777777" w:rsidR="00525449" w:rsidRPr="00477401" w:rsidRDefault="00525449" w:rsidP="00494BBA">
      <w:pPr>
        <w:numPr>
          <w:ilvl w:val="0"/>
          <w:numId w:val="44"/>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ничего из перечисленного</w:t>
      </w:r>
    </w:p>
    <w:p w14:paraId="5478FEA9" w14:textId="77777777" w:rsidR="00525449" w:rsidRPr="00477401" w:rsidRDefault="00525449" w:rsidP="00525449">
      <w:pPr>
        <w:autoSpaceDE w:val="0"/>
        <w:autoSpaceDN w:val="0"/>
        <w:adjustRightInd w:val="0"/>
        <w:spacing w:after="0" w:line="240" w:lineRule="auto"/>
        <w:ind w:left="1080"/>
        <w:contextualSpacing/>
        <w:jc w:val="both"/>
        <w:rPr>
          <w:rFonts w:ascii="Times New Roman" w:eastAsia="Calibri" w:hAnsi="Times New Roman" w:cs="Times New Roman"/>
          <w:bCs/>
          <w:sz w:val="28"/>
          <w:szCs w:val="28"/>
          <w:lang w:eastAsia="ru-RU"/>
        </w:rPr>
      </w:pPr>
    </w:p>
    <w:p w14:paraId="40CE89B6" w14:textId="77777777" w:rsidR="00525449" w:rsidRPr="00477401" w:rsidRDefault="00525449" w:rsidP="00494BBA">
      <w:pPr>
        <w:numPr>
          <w:ilvl w:val="0"/>
          <w:numId w:val="38"/>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СТРИКТУРА ПИЩЕВОДА ОБЫЧНО ОБУСЛОВЛЕНА:</w:t>
      </w:r>
    </w:p>
    <w:p w14:paraId="4E85EFAC" w14:textId="77777777" w:rsidR="00525449" w:rsidRPr="00477401" w:rsidRDefault="00525449" w:rsidP="00494BBA">
      <w:pPr>
        <w:numPr>
          <w:ilvl w:val="0"/>
          <w:numId w:val="45"/>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пептической язвой пищевода</w:t>
      </w:r>
    </w:p>
    <w:p w14:paraId="03486A30" w14:textId="77777777" w:rsidR="00525449" w:rsidRPr="00477401" w:rsidRDefault="00525449" w:rsidP="00494BBA">
      <w:pPr>
        <w:numPr>
          <w:ilvl w:val="0"/>
          <w:numId w:val="45"/>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хронической пневмонией</w:t>
      </w:r>
    </w:p>
    <w:p w14:paraId="0C1E589B" w14:textId="77777777" w:rsidR="00525449" w:rsidRPr="00477401" w:rsidRDefault="00525449" w:rsidP="00494BBA">
      <w:pPr>
        <w:numPr>
          <w:ilvl w:val="0"/>
          <w:numId w:val="45"/>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язвенной болезнью</w:t>
      </w:r>
    </w:p>
    <w:p w14:paraId="0339E963" w14:textId="77777777" w:rsidR="00525449" w:rsidRPr="00477401" w:rsidRDefault="00525449" w:rsidP="00494BBA">
      <w:pPr>
        <w:numPr>
          <w:ilvl w:val="0"/>
          <w:numId w:val="45"/>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катаральным рефлюкс-эзофагитом</w:t>
      </w:r>
    </w:p>
    <w:p w14:paraId="5FBB327A" w14:textId="77777777" w:rsidR="00525449" w:rsidRPr="00477401" w:rsidRDefault="00525449" w:rsidP="00494BBA">
      <w:pPr>
        <w:numPr>
          <w:ilvl w:val="0"/>
          <w:numId w:val="45"/>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ущемлением грыжи пищеводного отверстия диафрагмы</w:t>
      </w:r>
    </w:p>
    <w:p w14:paraId="2B8C53C2" w14:textId="77777777" w:rsidR="00525449" w:rsidRPr="00477401" w:rsidRDefault="00525449" w:rsidP="00525449">
      <w:pPr>
        <w:autoSpaceDE w:val="0"/>
        <w:autoSpaceDN w:val="0"/>
        <w:adjustRightInd w:val="0"/>
        <w:spacing w:after="0" w:line="240" w:lineRule="auto"/>
        <w:jc w:val="both"/>
        <w:rPr>
          <w:rFonts w:ascii="Times New Roman" w:hAnsi="Times New Roman"/>
          <w:bCs/>
          <w:sz w:val="28"/>
          <w:szCs w:val="28"/>
          <w:lang w:eastAsia="ru-RU"/>
        </w:rPr>
      </w:pPr>
    </w:p>
    <w:p w14:paraId="41761078" w14:textId="77777777" w:rsidR="00525449" w:rsidRPr="00477401" w:rsidRDefault="00525449" w:rsidP="00494BBA">
      <w:pPr>
        <w:numPr>
          <w:ilvl w:val="0"/>
          <w:numId w:val="38"/>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 xml:space="preserve"> ОСНОВНЫМИ ОТЛИЧИЯМИ СИМПТОМАТИЧЕСКИХ ЯЗВ ОТ ЯЗВЕННОЙ БОЛЕЗНИ ЯВЛЯЮТСЯ:</w:t>
      </w:r>
    </w:p>
    <w:p w14:paraId="6962A103" w14:textId="77777777" w:rsidR="00525449" w:rsidRPr="00477401" w:rsidRDefault="00525449" w:rsidP="00494BBA">
      <w:pPr>
        <w:numPr>
          <w:ilvl w:val="0"/>
          <w:numId w:val="46"/>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локализация язвы</w:t>
      </w:r>
    </w:p>
    <w:p w14:paraId="07C7CCA1" w14:textId="77777777" w:rsidR="00525449" w:rsidRPr="00477401" w:rsidRDefault="00525449" w:rsidP="00494BBA">
      <w:pPr>
        <w:numPr>
          <w:ilvl w:val="0"/>
          <w:numId w:val="46"/>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величина язвы</w:t>
      </w:r>
    </w:p>
    <w:p w14:paraId="1701FC7B" w14:textId="77777777" w:rsidR="00525449" w:rsidRPr="00477401" w:rsidRDefault="00525449" w:rsidP="00494BBA">
      <w:pPr>
        <w:numPr>
          <w:ilvl w:val="0"/>
          <w:numId w:val="46"/>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отсутствие хронического рецидивирующего течения</w:t>
      </w:r>
    </w:p>
    <w:p w14:paraId="423FB2CE" w14:textId="77777777" w:rsidR="00525449" w:rsidRPr="00477401" w:rsidRDefault="00525449" w:rsidP="00494BBA">
      <w:pPr>
        <w:numPr>
          <w:ilvl w:val="0"/>
          <w:numId w:val="46"/>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кровотечение</w:t>
      </w:r>
    </w:p>
    <w:p w14:paraId="20BB648D" w14:textId="77777777" w:rsidR="00525449" w:rsidRPr="00477401" w:rsidRDefault="00525449" w:rsidP="00494BBA">
      <w:pPr>
        <w:numPr>
          <w:ilvl w:val="0"/>
          <w:numId w:val="46"/>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частая пенетрация</w:t>
      </w:r>
    </w:p>
    <w:p w14:paraId="500D3549" w14:textId="77777777" w:rsidR="00525449" w:rsidRPr="00477401" w:rsidRDefault="00525449" w:rsidP="00525449">
      <w:pPr>
        <w:autoSpaceDE w:val="0"/>
        <w:autoSpaceDN w:val="0"/>
        <w:adjustRightInd w:val="0"/>
        <w:spacing w:after="0" w:line="240" w:lineRule="auto"/>
        <w:jc w:val="both"/>
        <w:rPr>
          <w:rFonts w:ascii="Times New Roman" w:hAnsi="Times New Roman"/>
          <w:bCs/>
          <w:sz w:val="28"/>
          <w:szCs w:val="28"/>
          <w:lang w:eastAsia="ru-RU"/>
        </w:rPr>
      </w:pPr>
    </w:p>
    <w:p w14:paraId="25C216F9" w14:textId="77777777" w:rsidR="00525449" w:rsidRPr="00477401" w:rsidRDefault="00525449" w:rsidP="00494BBA">
      <w:pPr>
        <w:numPr>
          <w:ilvl w:val="0"/>
          <w:numId w:val="38"/>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 xml:space="preserve"> ЯЗВА ЖЕЛУДКА НА ФОНЕ ЧЕТЫРЕХНЕДЕЛЬНОГО ЛЕЧЕНИЯ НЕ ЗАРУБЦЕВАЛАСЬ, СОХРАНЯЮТСЯ БОЛИ ПОСТОЯННОГО ХАРАКТЕРА В ЭПИГАСТРИИ, СНИЖЕННЫЙ АППЕТИТ, ПРОДОЛЖАЕТСЯ ПОТЕРЯ МАССЫ ТЕЛА. ДАЛЬНЕЙШАЯ ТАКТИКА ВЕДЕНИЯ БОЛЬНОГО ВКЛЮЧАЕТ:</w:t>
      </w:r>
    </w:p>
    <w:p w14:paraId="21F8260D" w14:textId="77777777" w:rsidR="00525449" w:rsidRPr="00477401" w:rsidRDefault="00525449" w:rsidP="00494BBA">
      <w:pPr>
        <w:numPr>
          <w:ilvl w:val="0"/>
          <w:numId w:val="47"/>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продолжение прежнего лечения</w:t>
      </w:r>
    </w:p>
    <w:p w14:paraId="47D88129" w14:textId="77777777" w:rsidR="00525449" w:rsidRPr="00477401" w:rsidRDefault="00525449" w:rsidP="00494BBA">
      <w:pPr>
        <w:numPr>
          <w:ilvl w:val="0"/>
          <w:numId w:val="47"/>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внесение коррекции в лечение</w:t>
      </w:r>
    </w:p>
    <w:p w14:paraId="57DFE3D3" w14:textId="77777777" w:rsidR="00525449" w:rsidRPr="00477401" w:rsidRDefault="00525449" w:rsidP="00494BBA">
      <w:pPr>
        <w:numPr>
          <w:ilvl w:val="0"/>
          <w:numId w:val="47"/>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проведение эндоскопии, с прицельной биопсией и гистологическим исследованием</w:t>
      </w:r>
    </w:p>
    <w:p w14:paraId="4333FF00" w14:textId="77777777" w:rsidR="00525449" w:rsidRPr="00477401" w:rsidRDefault="00525449" w:rsidP="00494BBA">
      <w:pPr>
        <w:numPr>
          <w:ilvl w:val="0"/>
          <w:numId w:val="47"/>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постановка вопроса о хирургическом лечении</w:t>
      </w:r>
    </w:p>
    <w:p w14:paraId="3CCA8BAD" w14:textId="77777777" w:rsidR="00525449" w:rsidRPr="00477401" w:rsidRDefault="00525449" w:rsidP="00494BBA">
      <w:pPr>
        <w:numPr>
          <w:ilvl w:val="0"/>
          <w:numId w:val="47"/>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перерыв в лечении</w:t>
      </w:r>
    </w:p>
    <w:p w14:paraId="415D3C2C" w14:textId="77777777" w:rsidR="00525449" w:rsidRPr="00477401" w:rsidRDefault="00525449" w:rsidP="00494BBA">
      <w:pPr>
        <w:numPr>
          <w:ilvl w:val="0"/>
          <w:numId w:val="38"/>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 xml:space="preserve"> ЛАБОРАТОРНЫМ ПОКАЗАТЕЛЕМ, ХАРАКТЕРИЗУЮЩИМ СИНДРОМ ЖИЛЬБЕРА, ЯВЛЯЕТСЯ:</w:t>
      </w:r>
    </w:p>
    <w:p w14:paraId="30DA3309" w14:textId="77777777" w:rsidR="00525449" w:rsidRPr="00477401" w:rsidRDefault="00525449" w:rsidP="00494BBA">
      <w:pPr>
        <w:numPr>
          <w:ilvl w:val="0"/>
          <w:numId w:val="48"/>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 xml:space="preserve">увеличение в крови </w:t>
      </w:r>
      <w:proofErr w:type="spellStart"/>
      <w:r w:rsidRPr="00477401">
        <w:rPr>
          <w:rFonts w:ascii="Times New Roman" w:eastAsia="Calibri" w:hAnsi="Times New Roman" w:cs="Times New Roman"/>
          <w:bCs/>
          <w:sz w:val="28"/>
          <w:szCs w:val="28"/>
          <w:lang w:eastAsia="ru-RU"/>
        </w:rPr>
        <w:t>неконъюгированного</w:t>
      </w:r>
      <w:proofErr w:type="spellEnd"/>
      <w:r w:rsidRPr="00477401">
        <w:rPr>
          <w:rFonts w:ascii="Times New Roman" w:eastAsia="Calibri" w:hAnsi="Times New Roman" w:cs="Times New Roman"/>
          <w:bCs/>
          <w:sz w:val="28"/>
          <w:szCs w:val="28"/>
          <w:lang w:eastAsia="ru-RU"/>
        </w:rPr>
        <w:t xml:space="preserve"> (несвязанного) билирубина</w:t>
      </w:r>
    </w:p>
    <w:p w14:paraId="3DE4ABF3" w14:textId="77777777" w:rsidR="00525449" w:rsidRPr="00477401" w:rsidRDefault="00525449" w:rsidP="00494BBA">
      <w:pPr>
        <w:numPr>
          <w:ilvl w:val="0"/>
          <w:numId w:val="48"/>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билирубинурия</w:t>
      </w:r>
    </w:p>
    <w:p w14:paraId="08A54E4A" w14:textId="77777777" w:rsidR="00525449" w:rsidRPr="00477401" w:rsidRDefault="00525449" w:rsidP="00494BBA">
      <w:pPr>
        <w:numPr>
          <w:ilvl w:val="0"/>
          <w:numId w:val="48"/>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увеличение активности трансаминаз</w:t>
      </w:r>
    </w:p>
    <w:p w14:paraId="48B92B86" w14:textId="77777777" w:rsidR="00525449" w:rsidRPr="00477401" w:rsidRDefault="00525449" w:rsidP="00494BBA">
      <w:pPr>
        <w:numPr>
          <w:ilvl w:val="0"/>
          <w:numId w:val="48"/>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proofErr w:type="spellStart"/>
      <w:r w:rsidRPr="00477401">
        <w:rPr>
          <w:rFonts w:ascii="Times New Roman" w:eastAsia="Calibri" w:hAnsi="Times New Roman" w:cs="Times New Roman"/>
          <w:bCs/>
          <w:sz w:val="28"/>
          <w:szCs w:val="28"/>
          <w:lang w:eastAsia="ru-RU"/>
        </w:rPr>
        <w:t>ретикулоцитоз</w:t>
      </w:r>
      <w:proofErr w:type="spellEnd"/>
    </w:p>
    <w:p w14:paraId="02C787D4" w14:textId="77777777" w:rsidR="00525449" w:rsidRPr="00477401" w:rsidRDefault="00525449" w:rsidP="00494BBA">
      <w:pPr>
        <w:numPr>
          <w:ilvl w:val="0"/>
          <w:numId w:val="48"/>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гипоальбуминемия</w:t>
      </w:r>
    </w:p>
    <w:p w14:paraId="3BB282D1" w14:textId="77777777" w:rsidR="00525449" w:rsidRPr="00477401" w:rsidRDefault="00525449" w:rsidP="00525449">
      <w:pPr>
        <w:autoSpaceDE w:val="0"/>
        <w:autoSpaceDN w:val="0"/>
        <w:adjustRightInd w:val="0"/>
        <w:spacing w:after="0" w:line="240" w:lineRule="auto"/>
        <w:jc w:val="both"/>
        <w:rPr>
          <w:rFonts w:ascii="Times New Roman" w:hAnsi="Times New Roman"/>
          <w:bCs/>
          <w:sz w:val="28"/>
          <w:szCs w:val="28"/>
          <w:lang w:eastAsia="ru-RU"/>
        </w:rPr>
      </w:pPr>
    </w:p>
    <w:p w14:paraId="4A516B9C" w14:textId="77777777" w:rsidR="00525449" w:rsidRPr="00477401" w:rsidRDefault="00525449" w:rsidP="00494BBA">
      <w:pPr>
        <w:numPr>
          <w:ilvl w:val="0"/>
          <w:numId w:val="38"/>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 xml:space="preserve"> ЖЕЛЧНЫЕ КАМНИ ЧАЩЕ ВСЕГО СОСТОЯТ ИЗ:</w:t>
      </w:r>
    </w:p>
    <w:p w14:paraId="309A2ECB" w14:textId="77777777" w:rsidR="00525449" w:rsidRPr="00477401" w:rsidRDefault="00525449" w:rsidP="00494BBA">
      <w:pPr>
        <w:numPr>
          <w:ilvl w:val="0"/>
          <w:numId w:val="49"/>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солей желчных кислот</w:t>
      </w:r>
    </w:p>
    <w:p w14:paraId="2601E389" w14:textId="77777777" w:rsidR="00525449" w:rsidRPr="00477401" w:rsidRDefault="00525449" w:rsidP="00494BBA">
      <w:pPr>
        <w:numPr>
          <w:ilvl w:val="0"/>
          <w:numId w:val="49"/>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холестерина</w:t>
      </w:r>
    </w:p>
    <w:p w14:paraId="3182C4AE" w14:textId="77777777" w:rsidR="00525449" w:rsidRPr="00477401" w:rsidRDefault="00525449" w:rsidP="00494BBA">
      <w:pPr>
        <w:numPr>
          <w:ilvl w:val="0"/>
          <w:numId w:val="49"/>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оксалатов</w:t>
      </w:r>
    </w:p>
    <w:p w14:paraId="00C00CC0" w14:textId="77777777" w:rsidR="00525449" w:rsidRPr="00477401" w:rsidRDefault="00525449" w:rsidP="00494BBA">
      <w:pPr>
        <w:numPr>
          <w:ilvl w:val="0"/>
          <w:numId w:val="49"/>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мочевой кислоты</w:t>
      </w:r>
    </w:p>
    <w:p w14:paraId="62B5C471" w14:textId="77777777" w:rsidR="00525449" w:rsidRPr="00477401" w:rsidRDefault="00525449" w:rsidP="00494BBA">
      <w:pPr>
        <w:numPr>
          <w:ilvl w:val="0"/>
          <w:numId w:val="49"/>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цистина</w:t>
      </w:r>
    </w:p>
    <w:p w14:paraId="723E00B6" w14:textId="77777777" w:rsidR="00525449" w:rsidRPr="00477401" w:rsidRDefault="00525449" w:rsidP="00525449">
      <w:pPr>
        <w:autoSpaceDE w:val="0"/>
        <w:autoSpaceDN w:val="0"/>
        <w:adjustRightInd w:val="0"/>
        <w:spacing w:after="0" w:line="240" w:lineRule="auto"/>
        <w:ind w:left="1080"/>
        <w:contextualSpacing/>
        <w:jc w:val="both"/>
        <w:rPr>
          <w:rFonts w:ascii="Times New Roman" w:eastAsia="Calibri" w:hAnsi="Times New Roman" w:cs="Times New Roman"/>
          <w:bCs/>
          <w:sz w:val="28"/>
          <w:szCs w:val="28"/>
          <w:lang w:eastAsia="ru-RU"/>
        </w:rPr>
      </w:pPr>
    </w:p>
    <w:p w14:paraId="4FAE2D5E" w14:textId="77777777" w:rsidR="00525449" w:rsidRPr="00477401" w:rsidRDefault="00525449" w:rsidP="00494BBA">
      <w:pPr>
        <w:numPr>
          <w:ilvl w:val="0"/>
          <w:numId w:val="38"/>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ПРИ ЖЕЛЧНОКАМЕННОЙ БОЛЕЗНИ ИМЕЕТ МЕСТО:</w:t>
      </w:r>
    </w:p>
    <w:p w14:paraId="680F54AD" w14:textId="77777777" w:rsidR="00525449" w:rsidRPr="00477401" w:rsidRDefault="00525449" w:rsidP="00494BBA">
      <w:pPr>
        <w:numPr>
          <w:ilvl w:val="0"/>
          <w:numId w:val="50"/>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снижение соотношения желчных кислот и холестерина</w:t>
      </w:r>
    </w:p>
    <w:p w14:paraId="2F304F69" w14:textId="77777777" w:rsidR="00525449" w:rsidRPr="00477401" w:rsidRDefault="00525449" w:rsidP="00494BBA">
      <w:pPr>
        <w:numPr>
          <w:ilvl w:val="0"/>
          <w:numId w:val="50"/>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lastRenderedPageBreak/>
        <w:t>снижение уровня билирубина желчи</w:t>
      </w:r>
    </w:p>
    <w:p w14:paraId="6B632B76" w14:textId="77777777" w:rsidR="00525449" w:rsidRPr="00477401" w:rsidRDefault="00525449" w:rsidP="00494BBA">
      <w:pPr>
        <w:numPr>
          <w:ilvl w:val="0"/>
          <w:numId w:val="50"/>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повышение уровня желчных кислот</w:t>
      </w:r>
    </w:p>
    <w:p w14:paraId="5687302C" w14:textId="77777777" w:rsidR="00525449" w:rsidRPr="00477401" w:rsidRDefault="00525449" w:rsidP="00494BBA">
      <w:pPr>
        <w:numPr>
          <w:ilvl w:val="0"/>
          <w:numId w:val="50"/>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повышение уровня лецитина</w:t>
      </w:r>
    </w:p>
    <w:p w14:paraId="1B4FEDD1" w14:textId="77777777" w:rsidR="00525449" w:rsidRPr="00477401" w:rsidRDefault="00525449" w:rsidP="00494BBA">
      <w:pPr>
        <w:numPr>
          <w:ilvl w:val="0"/>
          <w:numId w:val="50"/>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снижение уровня белков желчи</w:t>
      </w:r>
    </w:p>
    <w:p w14:paraId="646318A1" w14:textId="77777777" w:rsidR="00525449" w:rsidRPr="00477401" w:rsidRDefault="00525449" w:rsidP="00525449">
      <w:pPr>
        <w:autoSpaceDE w:val="0"/>
        <w:autoSpaceDN w:val="0"/>
        <w:adjustRightInd w:val="0"/>
        <w:spacing w:after="0" w:line="240" w:lineRule="auto"/>
        <w:jc w:val="both"/>
        <w:rPr>
          <w:rFonts w:ascii="Times New Roman" w:hAnsi="Times New Roman"/>
          <w:bCs/>
          <w:sz w:val="28"/>
          <w:szCs w:val="28"/>
          <w:lang w:eastAsia="ru-RU"/>
        </w:rPr>
      </w:pPr>
    </w:p>
    <w:p w14:paraId="48B4D10C" w14:textId="77777777" w:rsidR="00525449" w:rsidRPr="00477401" w:rsidRDefault="00525449" w:rsidP="00494BBA">
      <w:pPr>
        <w:numPr>
          <w:ilvl w:val="0"/>
          <w:numId w:val="38"/>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 xml:space="preserve"> НАИБОЛЕЕ ИНФОРМАТИВНЫМ МЕТОДОМ ДИАГНОСТИКИ ПАТОЛОГИИ ПОДЖЕЛУДОЧНОЙ ЖЕЛЕЗЫ ЯВЛЯЕТСЯ: </w:t>
      </w:r>
    </w:p>
    <w:p w14:paraId="5BC49D2A" w14:textId="77777777" w:rsidR="00525449" w:rsidRPr="00477401" w:rsidRDefault="00525449" w:rsidP="00494BBA">
      <w:pPr>
        <w:numPr>
          <w:ilvl w:val="0"/>
          <w:numId w:val="51"/>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рентгенологический</w:t>
      </w:r>
    </w:p>
    <w:p w14:paraId="20CE2C00" w14:textId="77777777" w:rsidR="00525449" w:rsidRPr="00477401" w:rsidRDefault="00525449" w:rsidP="00494BBA">
      <w:pPr>
        <w:numPr>
          <w:ilvl w:val="0"/>
          <w:numId w:val="51"/>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ультразвуковой</w:t>
      </w:r>
    </w:p>
    <w:p w14:paraId="207ACA61" w14:textId="77777777" w:rsidR="00525449" w:rsidRPr="00477401" w:rsidRDefault="00525449" w:rsidP="00494BBA">
      <w:pPr>
        <w:numPr>
          <w:ilvl w:val="0"/>
          <w:numId w:val="51"/>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биохимический</w:t>
      </w:r>
    </w:p>
    <w:p w14:paraId="21B29E91" w14:textId="77777777" w:rsidR="00525449" w:rsidRPr="00477401" w:rsidRDefault="00525449" w:rsidP="00494BBA">
      <w:pPr>
        <w:numPr>
          <w:ilvl w:val="0"/>
          <w:numId w:val="51"/>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proofErr w:type="spellStart"/>
      <w:r w:rsidRPr="00477401">
        <w:rPr>
          <w:rFonts w:ascii="Times New Roman" w:eastAsia="Calibri" w:hAnsi="Times New Roman" w:cs="Times New Roman"/>
          <w:bCs/>
          <w:sz w:val="28"/>
          <w:szCs w:val="28"/>
          <w:lang w:eastAsia="ru-RU"/>
        </w:rPr>
        <w:t>мультиспиральная</w:t>
      </w:r>
      <w:proofErr w:type="spellEnd"/>
      <w:r w:rsidRPr="00477401">
        <w:rPr>
          <w:rFonts w:ascii="Times New Roman" w:eastAsia="Calibri" w:hAnsi="Times New Roman" w:cs="Times New Roman"/>
          <w:bCs/>
          <w:sz w:val="28"/>
          <w:szCs w:val="28"/>
          <w:lang w:eastAsia="ru-RU"/>
        </w:rPr>
        <w:t xml:space="preserve"> компьютерная томография</w:t>
      </w:r>
    </w:p>
    <w:p w14:paraId="5C79E469" w14:textId="77777777" w:rsidR="00525449" w:rsidRPr="00477401" w:rsidRDefault="00525449" w:rsidP="00525449">
      <w:pPr>
        <w:autoSpaceDE w:val="0"/>
        <w:autoSpaceDN w:val="0"/>
        <w:adjustRightInd w:val="0"/>
        <w:spacing w:after="0" w:line="240" w:lineRule="auto"/>
        <w:jc w:val="both"/>
        <w:rPr>
          <w:rFonts w:ascii="Times New Roman" w:hAnsi="Times New Roman"/>
          <w:bCs/>
          <w:sz w:val="28"/>
          <w:szCs w:val="28"/>
          <w:lang w:eastAsia="ru-RU"/>
        </w:rPr>
      </w:pPr>
    </w:p>
    <w:p w14:paraId="4B3C71C7" w14:textId="77777777" w:rsidR="00525449" w:rsidRPr="00477401" w:rsidRDefault="00525449" w:rsidP="00494BBA">
      <w:pPr>
        <w:numPr>
          <w:ilvl w:val="0"/>
          <w:numId w:val="38"/>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 xml:space="preserve"> ХАРАКТЕРНЫМ КЛИНИЧЕСКИМ ПРИЗНАКОМ ХРОНИЧЕСКОГО ПАНКРЕАТИТА ЯВЛЯЕТСЯ:</w:t>
      </w:r>
    </w:p>
    <w:p w14:paraId="68E5ACC4" w14:textId="77777777" w:rsidR="00525449" w:rsidRPr="00477401" w:rsidRDefault="00525449" w:rsidP="00494BBA">
      <w:pPr>
        <w:numPr>
          <w:ilvl w:val="0"/>
          <w:numId w:val="52"/>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развитие сахарного диабета</w:t>
      </w:r>
    </w:p>
    <w:p w14:paraId="4E21D45D" w14:textId="77777777" w:rsidR="00525449" w:rsidRPr="00477401" w:rsidRDefault="00525449" w:rsidP="00494BBA">
      <w:pPr>
        <w:numPr>
          <w:ilvl w:val="0"/>
          <w:numId w:val="52"/>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снижение функции внешней секреции (</w:t>
      </w:r>
      <w:proofErr w:type="spellStart"/>
      <w:r w:rsidRPr="00477401">
        <w:rPr>
          <w:rFonts w:ascii="Times New Roman" w:eastAsia="Calibri" w:hAnsi="Times New Roman" w:cs="Times New Roman"/>
          <w:bCs/>
          <w:sz w:val="28"/>
          <w:szCs w:val="28"/>
          <w:lang w:eastAsia="ru-RU"/>
        </w:rPr>
        <w:t>гипоферментемия</w:t>
      </w:r>
      <w:proofErr w:type="spellEnd"/>
      <w:r w:rsidRPr="00477401">
        <w:rPr>
          <w:rFonts w:ascii="Times New Roman" w:eastAsia="Calibri" w:hAnsi="Times New Roman" w:cs="Times New Roman"/>
          <w:bCs/>
          <w:sz w:val="28"/>
          <w:szCs w:val="28"/>
          <w:lang w:eastAsia="ru-RU"/>
        </w:rPr>
        <w:t>)</w:t>
      </w:r>
    </w:p>
    <w:p w14:paraId="02DCC29D" w14:textId="77777777" w:rsidR="00525449" w:rsidRPr="00477401" w:rsidRDefault="00525449" w:rsidP="00494BBA">
      <w:pPr>
        <w:numPr>
          <w:ilvl w:val="0"/>
          <w:numId w:val="52"/>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желтуха</w:t>
      </w:r>
    </w:p>
    <w:p w14:paraId="6A22B7CE" w14:textId="77777777" w:rsidR="00525449" w:rsidRPr="00477401" w:rsidRDefault="00525449" w:rsidP="00494BBA">
      <w:pPr>
        <w:numPr>
          <w:ilvl w:val="0"/>
          <w:numId w:val="52"/>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 xml:space="preserve">повышение активности </w:t>
      </w:r>
      <w:proofErr w:type="spellStart"/>
      <w:r w:rsidRPr="00477401">
        <w:rPr>
          <w:rFonts w:ascii="Times New Roman" w:eastAsia="Calibri" w:hAnsi="Times New Roman" w:cs="Times New Roman"/>
          <w:bCs/>
          <w:sz w:val="28"/>
          <w:szCs w:val="28"/>
          <w:lang w:eastAsia="ru-RU"/>
        </w:rPr>
        <w:t>аминотрансфераз</w:t>
      </w:r>
      <w:proofErr w:type="spellEnd"/>
    </w:p>
    <w:p w14:paraId="50F25193" w14:textId="77777777" w:rsidR="00525449" w:rsidRPr="00477401" w:rsidRDefault="00525449" w:rsidP="00494BBA">
      <w:pPr>
        <w:numPr>
          <w:ilvl w:val="0"/>
          <w:numId w:val="52"/>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гепатомегалия</w:t>
      </w:r>
    </w:p>
    <w:p w14:paraId="7B3048EB" w14:textId="77777777" w:rsidR="00525449" w:rsidRPr="00477401" w:rsidRDefault="00525449" w:rsidP="00525449">
      <w:pPr>
        <w:autoSpaceDE w:val="0"/>
        <w:autoSpaceDN w:val="0"/>
        <w:adjustRightInd w:val="0"/>
        <w:spacing w:after="0" w:line="240" w:lineRule="auto"/>
        <w:jc w:val="both"/>
        <w:rPr>
          <w:rFonts w:ascii="Times New Roman" w:hAnsi="Times New Roman"/>
          <w:bCs/>
          <w:sz w:val="28"/>
          <w:szCs w:val="28"/>
          <w:lang w:eastAsia="ru-RU"/>
        </w:rPr>
      </w:pPr>
    </w:p>
    <w:p w14:paraId="066A5B62" w14:textId="77777777" w:rsidR="00525449" w:rsidRPr="00477401" w:rsidRDefault="00525449" w:rsidP="00525449">
      <w:pPr>
        <w:autoSpaceDE w:val="0"/>
        <w:autoSpaceDN w:val="0"/>
        <w:adjustRightInd w:val="0"/>
        <w:spacing w:after="0" w:line="240" w:lineRule="auto"/>
        <w:jc w:val="center"/>
        <w:rPr>
          <w:rFonts w:ascii="Times New Roman" w:hAnsi="Times New Roman"/>
          <w:b/>
          <w:bCs/>
          <w:sz w:val="28"/>
          <w:szCs w:val="28"/>
          <w:lang w:eastAsia="ru-RU"/>
        </w:rPr>
      </w:pPr>
      <w:r w:rsidRPr="00477401">
        <w:rPr>
          <w:rFonts w:ascii="Times New Roman" w:hAnsi="Times New Roman"/>
          <w:b/>
          <w:bCs/>
          <w:sz w:val="28"/>
          <w:szCs w:val="28"/>
          <w:lang w:eastAsia="ru-RU"/>
        </w:rPr>
        <w:t>ТЕКСТЫ ПРОБЛЕМНО-СИТУАЦИОННЫХ ЗАДАЧ:</w:t>
      </w:r>
    </w:p>
    <w:p w14:paraId="39406364" w14:textId="77777777" w:rsidR="00525449" w:rsidRPr="00477401" w:rsidRDefault="00525449" w:rsidP="00525449">
      <w:pPr>
        <w:autoSpaceDE w:val="0"/>
        <w:autoSpaceDN w:val="0"/>
        <w:adjustRightInd w:val="0"/>
        <w:spacing w:after="0" w:line="240" w:lineRule="auto"/>
        <w:jc w:val="both"/>
        <w:rPr>
          <w:rFonts w:ascii="Times New Roman" w:hAnsi="Times New Roman"/>
          <w:bCs/>
          <w:sz w:val="28"/>
          <w:szCs w:val="28"/>
          <w:lang w:eastAsia="ru-RU"/>
        </w:rPr>
      </w:pPr>
    </w:p>
    <w:p w14:paraId="7631D448" w14:textId="77777777" w:rsidR="00525449" w:rsidRPr="00477401" w:rsidRDefault="00525449" w:rsidP="00525449">
      <w:pPr>
        <w:autoSpaceDE w:val="0"/>
        <w:autoSpaceDN w:val="0"/>
        <w:adjustRightInd w:val="0"/>
        <w:spacing w:after="0" w:line="240" w:lineRule="auto"/>
        <w:jc w:val="center"/>
        <w:rPr>
          <w:rFonts w:ascii="Times New Roman" w:hAnsi="Times New Roman"/>
          <w:bCs/>
          <w:sz w:val="28"/>
          <w:szCs w:val="28"/>
          <w:lang w:eastAsia="ru-RU"/>
        </w:rPr>
      </w:pPr>
      <w:r w:rsidRPr="00477401">
        <w:rPr>
          <w:rFonts w:ascii="Times New Roman" w:hAnsi="Times New Roman"/>
          <w:bCs/>
          <w:sz w:val="28"/>
          <w:szCs w:val="28"/>
          <w:lang w:eastAsia="ru-RU"/>
        </w:rPr>
        <w:t>Уважаемый ординатор!</w:t>
      </w:r>
    </w:p>
    <w:p w14:paraId="70A9D001" w14:textId="77777777" w:rsidR="00525449" w:rsidRPr="00477401" w:rsidRDefault="00525449" w:rsidP="00525449">
      <w:pPr>
        <w:autoSpaceDE w:val="0"/>
        <w:autoSpaceDN w:val="0"/>
        <w:adjustRightInd w:val="0"/>
        <w:spacing w:after="0" w:line="240" w:lineRule="auto"/>
        <w:jc w:val="center"/>
        <w:rPr>
          <w:rFonts w:ascii="Times New Roman" w:hAnsi="Times New Roman"/>
          <w:bCs/>
          <w:sz w:val="28"/>
          <w:szCs w:val="28"/>
          <w:lang w:eastAsia="ru-RU"/>
        </w:rPr>
      </w:pPr>
      <w:r w:rsidRPr="00477401">
        <w:rPr>
          <w:rFonts w:ascii="Times New Roman" w:hAnsi="Times New Roman"/>
          <w:bCs/>
          <w:sz w:val="28"/>
          <w:szCs w:val="28"/>
          <w:lang w:eastAsia="ru-RU"/>
        </w:rPr>
        <w:t>Предложенные для Вашего изучения ситуационные задачи позволят Вам   проанализировать врача в различных ситуациях.</w:t>
      </w:r>
    </w:p>
    <w:p w14:paraId="3D9DAE53" w14:textId="77777777" w:rsidR="00525449" w:rsidRPr="00477401" w:rsidRDefault="00525449" w:rsidP="00525449">
      <w:pPr>
        <w:autoSpaceDE w:val="0"/>
        <w:autoSpaceDN w:val="0"/>
        <w:adjustRightInd w:val="0"/>
        <w:spacing w:after="0" w:line="240" w:lineRule="auto"/>
        <w:jc w:val="both"/>
        <w:rPr>
          <w:rFonts w:ascii="Times New Roman" w:hAnsi="Times New Roman"/>
          <w:bCs/>
          <w:sz w:val="28"/>
          <w:szCs w:val="28"/>
          <w:lang w:eastAsia="ru-RU"/>
        </w:rPr>
      </w:pPr>
      <w:r w:rsidRPr="00477401">
        <w:rPr>
          <w:rFonts w:ascii="Times New Roman" w:hAnsi="Times New Roman"/>
          <w:bCs/>
          <w:sz w:val="28"/>
          <w:szCs w:val="28"/>
          <w:lang w:eastAsia="ru-RU"/>
        </w:rPr>
        <w:t>Рекомендации по изучению:</w:t>
      </w:r>
    </w:p>
    <w:p w14:paraId="653578A5" w14:textId="77777777" w:rsidR="00525449" w:rsidRPr="00477401" w:rsidRDefault="00525449" w:rsidP="00525449">
      <w:pPr>
        <w:autoSpaceDE w:val="0"/>
        <w:autoSpaceDN w:val="0"/>
        <w:adjustRightInd w:val="0"/>
        <w:spacing w:after="0" w:line="240" w:lineRule="auto"/>
        <w:jc w:val="both"/>
        <w:rPr>
          <w:rFonts w:ascii="Times New Roman" w:hAnsi="Times New Roman"/>
          <w:bCs/>
          <w:sz w:val="28"/>
          <w:szCs w:val="28"/>
          <w:lang w:eastAsia="ru-RU"/>
        </w:rPr>
      </w:pPr>
      <w:r w:rsidRPr="00477401">
        <w:rPr>
          <w:rFonts w:ascii="Times New Roman" w:hAnsi="Times New Roman"/>
          <w:bCs/>
          <w:sz w:val="28"/>
          <w:szCs w:val="28"/>
          <w:lang w:eastAsia="ru-RU"/>
        </w:rPr>
        <w:t>1.</w:t>
      </w:r>
      <w:r w:rsidRPr="00477401">
        <w:rPr>
          <w:rFonts w:ascii="Times New Roman" w:hAnsi="Times New Roman"/>
          <w:bCs/>
          <w:sz w:val="28"/>
          <w:szCs w:val="28"/>
          <w:lang w:eastAsia="ru-RU"/>
        </w:rPr>
        <w:tab/>
        <w:t>Внимательно ознакомьтесь с условием ситуационной задачи.</w:t>
      </w:r>
    </w:p>
    <w:p w14:paraId="4F62519E" w14:textId="77777777" w:rsidR="00525449" w:rsidRPr="00477401" w:rsidRDefault="00525449" w:rsidP="00525449">
      <w:pPr>
        <w:autoSpaceDE w:val="0"/>
        <w:autoSpaceDN w:val="0"/>
        <w:adjustRightInd w:val="0"/>
        <w:spacing w:after="0" w:line="240" w:lineRule="auto"/>
        <w:jc w:val="both"/>
        <w:rPr>
          <w:rFonts w:ascii="Times New Roman" w:hAnsi="Times New Roman"/>
          <w:bCs/>
          <w:sz w:val="28"/>
          <w:szCs w:val="28"/>
          <w:lang w:eastAsia="ru-RU"/>
        </w:rPr>
      </w:pPr>
      <w:r w:rsidRPr="00477401">
        <w:rPr>
          <w:rFonts w:ascii="Times New Roman" w:hAnsi="Times New Roman"/>
          <w:bCs/>
          <w:sz w:val="28"/>
          <w:szCs w:val="28"/>
          <w:lang w:eastAsia="ru-RU"/>
        </w:rPr>
        <w:t>2.</w:t>
      </w:r>
      <w:r w:rsidRPr="00477401">
        <w:rPr>
          <w:rFonts w:ascii="Times New Roman" w:hAnsi="Times New Roman"/>
          <w:bCs/>
          <w:sz w:val="28"/>
          <w:szCs w:val="28"/>
          <w:lang w:eastAsia="ru-RU"/>
        </w:rPr>
        <w:tab/>
        <w:t>Подумайте и дайте свой ответ.</w:t>
      </w:r>
    </w:p>
    <w:p w14:paraId="09E20806" w14:textId="77777777" w:rsidR="00525449" w:rsidRPr="00477401" w:rsidRDefault="00525449" w:rsidP="00525449">
      <w:pPr>
        <w:autoSpaceDE w:val="0"/>
        <w:autoSpaceDN w:val="0"/>
        <w:adjustRightInd w:val="0"/>
        <w:spacing w:after="0" w:line="240" w:lineRule="auto"/>
        <w:jc w:val="both"/>
        <w:rPr>
          <w:rFonts w:ascii="Times New Roman" w:hAnsi="Times New Roman"/>
          <w:bCs/>
          <w:sz w:val="28"/>
          <w:szCs w:val="28"/>
          <w:lang w:eastAsia="ru-RU"/>
        </w:rPr>
      </w:pPr>
      <w:r w:rsidRPr="00477401">
        <w:rPr>
          <w:rFonts w:ascii="Times New Roman" w:hAnsi="Times New Roman"/>
          <w:bCs/>
          <w:sz w:val="28"/>
          <w:szCs w:val="28"/>
          <w:lang w:eastAsia="ru-RU"/>
        </w:rPr>
        <w:t>3.</w:t>
      </w:r>
      <w:r w:rsidRPr="00477401">
        <w:rPr>
          <w:rFonts w:ascii="Times New Roman" w:hAnsi="Times New Roman"/>
          <w:bCs/>
          <w:sz w:val="28"/>
          <w:szCs w:val="28"/>
          <w:lang w:eastAsia="ru-RU"/>
        </w:rPr>
        <w:tab/>
        <w:t>Сравните ответ с эталонами ответов, обсудите в группе правильность ответа.</w:t>
      </w:r>
    </w:p>
    <w:p w14:paraId="3F5A77B1" w14:textId="77777777" w:rsidR="00525449" w:rsidRPr="00477401" w:rsidRDefault="00525449" w:rsidP="00525449">
      <w:pPr>
        <w:autoSpaceDE w:val="0"/>
        <w:autoSpaceDN w:val="0"/>
        <w:adjustRightInd w:val="0"/>
        <w:spacing w:after="0" w:line="240" w:lineRule="auto"/>
        <w:jc w:val="both"/>
        <w:rPr>
          <w:rFonts w:ascii="Times New Roman" w:hAnsi="Times New Roman"/>
          <w:bCs/>
          <w:sz w:val="28"/>
          <w:szCs w:val="28"/>
          <w:lang w:eastAsia="ru-RU"/>
        </w:rPr>
      </w:pPr>
      <w:r w:rsidRPr="00477401">
        <w:rPr>
          <w:rFonts w:ascii="Times New Roman" w:hAnsi="Times New Roman"/>
          <w:bCs/>
          <w:sz w:val="28"/>
          <w:szCs w:val="28"/>
          <w:lang w:eastAsia="ru-RU"/>
        </w:rPr>
        <w:t>4.</w:t>
      </w:r>
      <w:r w:rsidRPr="00477401">
        <w:rPr>
          <w:rFonts w:ascii="Times New Roman" w:hAnsi="Times New Roman"/>
          <w:bCs/>
          <w:sz w:val="28"/>
          <w:szCs w:val="28"/>
          <w:lang w:eastAsia="ru-RU"/>
        </w:rPr>
        <w:tab/>
        <w:t>При возникновении вопросов и трудностей обратитесь за помощью к преподавателю.</w:t>
      </w:r>
    </w:p>
    <w:p w14:paraId="0CAE8CE8" w14:textId="77777777" w:rsidR="00525449" w:rsidRPr="00477401" w:rsidRDefault="00525449" w:rsidP="00525449">
      <w:pPr>
        <w:autoSpaceDE w:val="0"/>
        <w:autoSpaceDN w:val="0"/>
        <w:adjustRightInd w:val="0"/>
        <w:spacing w:after="0" w:line="240" w:lineRule="auto"/>
        <w:jc w:val="both"/>
        <w:rPr>
          <w:rFonts w:ascii="Times New Roman" w:hAnsi="Times New Roman"/>
          <w:bCs/>
          <w:sz w:val="28"/>
          <w:szCs w:val="28"/>
          <w:lang w:eastAsia="ru-RU"/>
        </w:rPr>
      </w:pPr>
      <w:r w:rsidRPr="00477401">
        <w:rPr>
          <w:rFonts w:ascii="Times New Roman" w:hAnsi="Times New Roman"/>
          <w:bCs/>
          <w:sz w:val="28"/>
          <w:szCs w:val="28"/>
          <w:lang w:eastAsia="ru-RU"/>
        </w:rPr>
        <w:t>5.</w:t>
      </w:r>
      <w:r w:rsidRPr="00477401">
        <w:rPr>
          <w:rFonts w:ascii="Times New Roman" w:hAnsi="Times New Roman"/>
          <w:bCs/>
          <w:sz w:val="28"/>
          <w:szCs w:val="28"/>
          <w:lang w:eastAsia="ru-RU"/>
        </w:rPr>
        <w:tab/>
        <w:t>Продемонстрируйте преподавателю как бы Вы поступили в данной ситуации.</w:t>
      </w:r>
    </w:p>
    <w:p w14:paraId="1F605E53" w14:textId="77777777" w:rsidR="00525449" w:rsidRPr="00477401" w:rsidRDefault="00525449" w:rsidP="00525449">
      <w:pPr>
        <w:autoSpaceDE w:val="0"/>
        <w:autoSpaceDN w:val="0"/>
        <w:adjustRightInd w:val="0"/>
        <w:spacing w:after="0" w:line="240" w:lineRule="auto"/>
        <w:jc w:val="both"/>
        <w:rPr>
          <w:rFonts w:ascii="Times New Roman" w:hAnsi="Times New Roman"/>
          <w:bCs/>
          <w:sz w:val="28"/>
          <w:szCs w:val="28"/>
          <w:lang w:eastAsia="ru-RU"/>
        </w:rPr>
      </w:pPr>
    </w:p>
    <w:p w14:paraId="4F0F58EA" w14:textId="77777777" w:rsidR="00525449" w:rsidRPr="00477401" w:rsidRDefault="00525449" w:rsidP="00525449">
      <w:pPr>
        <w:autoSpaceDE w:val="0"/>
        <w:autoSpaceDN w:val="0"/>
        <w:adjustRightInd w:val="0"/>
        <w:spacing w:after="0" w:line="240" w:lineRule="auto"/>
        <w:jc w:val="center"/>
        <w:rPr>
          <w:rFonts w:ascii="Times New Roman" w:hAnsi="Times New Roman"/>
          <w:bCs/>
          <w:sz w:val="28"/>
          <w:szCs w:val="28"/>
          <w:lang w:eastAsia="ru-RU"/>
        </w:rPr>
      </w:pPr>
      <w:r w:rsidRPr="00477401">
        <w:rPr>
          <w:rFonts w:ascii="Times New Roman" w:hAnsi="Times New Roman"/>
          <w:bCs/>
          <w:sz w:val="28"/>
          <w:szCs w:val="28"/>
          <w:lang w:eastAsia="ru-RU"/>
        </w:rPr>
        <w:t>Задача № 1</w:t>
      </w:r>
    </w:p>
    <w:p w14:paraId="1AD2DCC8" w14:textId="77777777" w:rsidR="00525449" w:rsidRPr="00477401" w:rsidRDefault="00525449" w:rsidP="00525449">
      <w:pPr>
        <w:autoSpaceDE w:val="0"/>
        <w:autoSpaceDN w:val="0"/>
        <w:adjustRightInd w:val="0"/>
        <w:spacing w:after="0" w:line="240" w:lineRule="auto"/>
        <w:jc w:val="both"/>
        <w:rPr>
          <w:rFonts w:ascii="Times New Roman" w:hAnsi="Times New Roman"/>
          <w:bCs/>
          <w:sz w:val="28"/>
          <w:szCs w:val="28"/>
          <w:lang w:eastAsia="ru-RU"/>
        </w:rPr>
      </w:pPr>
      <w:r w:rsidRPr="00477401">
        <w:rPr>
          <w:rFonts w:ascii="Times New Roman" w:hAnsi="Times New Roman"/>
          <w:bCs/>
          <w:sz w:val="28"/>
          <w:szCs w:val="28"/>
          <w:lang w:eastAsia="ru-RU"/>
        </w:rPr>
        <w:tab/>
        <w:t>Больной З., 62 лет, обратился к врачу с жалобами на рвоту вскоре после приема пищи, чувство полноты и тяжести в животе после еды, нарастающую слабость, понижение аппетита, похудание.</w:t>
      </w:r>
    </w:p>
    <w:p w14:paraId="266C9AFB" w14:textId="77777777" w:rsidR="00525449" w:rsidRPr="00477401" w:rsidRDefault="00525449" w:rsidP="00525449">
      <w:pPr>
        <w:autoSpaceDE w:val="0"/>
        <w:autoSpaceDN w:val="0"/>
        <w:adjustRightInd w:val="0"/>
        <w:spacing w:after="0" w:line="240" w:lineRule="auto"/>
        <w:jc w:val="both"/>
        <w:rPr>
          <w:rFonts w:ascii="Times New Roman" w:hAnsi="Times New Roman"/>
          <w:bCs/>
          <w:sz w:val="28"/>
          <w:szCs w:val="28"/>
          <w:lang w:eastAsia="ru-RU"/>
        </w:rPr>
      </w:pPr>
      <w:r w:rsidRPr="00477401">
        <w:rPr>
          <w:rFonts w:ascii="Times New Roman" w:hAnsi="Times New Roman"/>
          <w:bCs/>
          <w:sz w:val="28"/>
          <w:szCs w:val="28"/>
          <w:lang w:eastAsia="ru-RU"/>
        </w:rPr>
        <w:tab/>
        <w:t xml:space="preserve">Болен 5 лет, лечился амбулаторно по поводу </w:t>
      </w:r>
      <w:proofErr w:type="spellStart"/>
      <w:r w:rsidRPr="00477401">
        <w:rPr>
          <w:rFonts w:ascii="Times New Roman" w:hAnsi="Times New Roman"/>
          <w:bCs/>
          <w:sz w:val="28"/>
          <w:szCs w:val="28"/>
          <w:lang w:eastAsia="ru-RU"/>
        </w:rPr>
        <w:t>анацидного</w:t>
      </w:r>
      <w:proofErr w:type="spellEnd"/>
      <w:r w:rsidRPr="00477401">
        <w:rPr>
          <w:rFonts w:ascii="Times New Roman" w:hAnsi="Times New Roman"/>
          <w:bCs/>
          <w:sz w:val="28"/>
          <w:szCs w:val="28"/>
          <w:lang w:eastAsia="ru-RU"/>
        </w:rPr>
        <w:t xml:space="preserve"> гастрита. Ухудшение самочувствия отмечает в течение 5-и месяцев. </w:t>
      </w:r>
    </w:p>
    <w:p w14:paraId="2F825D1C" w14:textId="77777777" w:rsidR="00525449" w:rsidRPr="00477401" w:rsidRDefault="00525449" w:rsidP="00525449">
      <w:pPr>
        <w:autoSpaceDE w:val="0"/>
        <w:autoSpaceDN w:val="0"/>
        <w:adjustRightInd w:val="0"/>
        <w:spacing w:after="0" w:line="240" w:lineRule="auto"/>
        <w:jc w:val="both"/>
        <w:rPr>
          <w:rFonts w:ascii="Times New Roman" w:hAnsi="Times New Roman"/>
          <w:bCs/>
          <w:sz w:val="28"/>
          <w:szCs w:val="28"/>
          <w:lang w:eastAsia="ru-RU"/>
        </w:rPr>
      </w:pPr>
      <w:r w:rsidRPr="00477401">
        <w:rPr>
          <w:rFonts w:ascii="Times New Roman" w:hAnsi="Times New Roman"/>
          <w:bCs/>
          <w:sz w:val="28"/>
          <w:szCs w:val="28"/>
          <w:lang w:eastAsia="ru-RU"/>
        </w:rPr>
        <w:tab/>
        <w:t>Объективно: температура 36,6</w:t>
      </w:r>
      <w:r w:rsidRPr="00477401">
        <w:rPr>
          <w:rFonts w:ascii="Times New Roman" w:hAnsi="Times New Roman"/>
          <w:bCs/>
          <w:sz w:val="28"/>
          <w:szCs w:val="28"/>
          <w:vertAlign w:val="superscript"/>
          <w:lang w:eastAsia="ru-RU"/>
        </w:rPr>
        <w:t>0</w:t>
      </w:r>
      <w:r w:rsidRPr="00477401">
        <w:rPr>
          <w:rFonts w:ascii="Times New Roman" w:hAnsi="Times New Roman"/>
          <w:bCs/>
          <w:sz w:val="28"/>
          <w:szCs w:val="28"/>
          <w:lang w:eastAsia="ru-RU"/>
        </w:rPr>
        <w:t xml:space="preserve">С. Общее состояние средней тяжести. Желтовато-серый цвет лица, тургор кожи понижен. Подкожно-жировой слой выражен недостаточно. Со стороны сердечно-сосудистой системы и легких </w:t>
      </w:r>
      <w:r w:rsidRPr="00477401">
        <w:rPr>
          <w:rFonts w:ascii="Times New Roman" w:hAnsi="Times New Roman"/>
          <w:bCs/>
          <w:sz w:val="28"/>
          <w:szCs w:val="28"/>
          <w:lang w:eastAsia="ru-RU"/>
        </w:rPr>
        <w:lastRenderedPageBreak/>
        <w:t xml:space="preserve">патологии нет. Язык обложен бело-серым налетом. При пальпации живота разлитая болезненность в эпигастральной области, здесь же пальпируется уплотнение величиной 3 см, подвижное, </w:t>
      </w:r>
      <w:proofErr w:type="spellStart"/>
      <w:r w:rsidRPr="00477401">
        <w:rPr>
          <w:rFonts w:ascii="Times New Roman" w:hAnsi="Times New Roman"/>
          <w:bCs/>
          <w:sz w:val="28"/>
          <w:szCs w:val="28"/>
          <w:lang w:eastAsia="ru-RU"/>
        </w:rPr>
        <w:t>слабоболезненное</w:t>
      </w:r>
      <w:proofErr w:type="spellEnd"/>
      <w:r w:rsidRPr="00477401">
        <w:rPr>
          <w:rFonts w:ascii="Times New Roman" w:hAnsi="Times New Roman"/>
          <w:bCs/>
          <w:sz w:val="28"/>
          <w:szCs w:val="28"/>
          <w:lang w:eastAsia="ru-RU"/>
        </w:rPr>
        <w:t>. Пальпируется край печени на 1 см ниже реберной дуги по правой среднеключичной линии.</w:t>
      </w:r>
    </w:p>
    <w:p w14:paraId="373AD16A" w14:textId="77777777" w:rsidR="00525449" w:rsidRPr="00477401" w:rsidRDefault="00525449" w:rsidP="00525449">
      <w:pPr>
        <w:autoSpaceDE w:val="0"/>
        <w:autoSpaceDN w:val="0"/>
        <w:adjustRightInd w:val="0"/>
        <w:spacing w:after="0" w:line="240" w:lineRule="auto"/>
        <w:jc w:val="both"/>
        <w:rPr>
          <w:rFonts w:ascii="Times New Roman" w:hAnsi="Times New Roman"/>
          <w:bCs/>
          <w:sz w:val="28"/>
          <w:szCs w:val="28"/>
          <w:lang w:eastAsia="ru-RU"/>
        </w:rPr>
      </w:pPr>
      <w:r w:rsidRPr="00477401">
        <w:rPr>
          <w:rFonts w:ascii="Times New Roman" w:hAnsi="Times New Roman"/>
          <w:bCs/>
          <w:sz w:val="28"/>
          <w:szCs w:val="28"/>
          <w:lang w:eastAsia="ru-RU"/>
        </w:rPr>
        <w:tab/>
        <w:t xml:space="preserve"> Задания</w:t>
      </w:r>
    </w:p>
    <w:p w14:paraId="6680ABF8" w14:textId="77777777" w:rsidR="00525449" w:rsidRPr="00477401" w:rsidRDefault="00525449" w:rsidP="00525449">
      <w:pPr>
        <w:autoSpaceDE w:val="0"/>
        <w:autoSpaceDN w:val="0"/>
        <w:adjustRightInd w:val="0"/>
        <w:spacing w:after="0" w:line="240" w:lineRule="auto"/>
        <w:jc w:val="both"/>
        <w:rPr>
          <w:rFonts w:ascii="Times New Roman" w:hAnsi="Times New Roman"/>
          <w:bCs/>
          <w:sz w:val="28"/>
          <w:szCs w:val="28"/>
          <w:lang w:eastAsia="ru-RU"/>
        </w:rPr>
      </w:pPr>
      <w:r w:rsidRPr="00477401">
        <w:rPr>
          <w:rFonts w:ascii="Times New Roman" w:hAnsi="Times New Roman"/>
          <w:bCs/>
          <w:sz w:val="28"/>
          <w:szCs w:val="28"/>
          <w:lang w:eastAsia="ru-RU"/>
        </w:rPr>
        <w:tab/>
        <w:t>1. Сформулируйте и обоснуйте предположительный диагноз.</w:t>
      </w:r>
    </w:p>
    <w:p w14:paraId="7152287A" w14:textId="77777777" w:rsidR="00525449" w:rsidRPr="00477401" w:rsidRDefault="00525449" w:rsidP="00525449">
      <w:pPr>
        <w:autoSpaceDE w:val="0"/>
        <w:autoSpaceDN w:val="0"/>
        <w:adjustRightInd w:val="0"/>
        <w:spacing w:after="0" w:line="240" w:lineRule="auto"/>
        <w:jc w:val="both"/>
        <w:rPr>
          <w:rFonts w:ascii="Times New Roman" w:hAnsi="Times New Roman"/>
          <w:bCs/>
          <w:sz w:val="28"/>
          <w:szCs w:val="28"/>
          <w:lang w:eastAsia="ru-RU"/>
        </w:rPr>
      </w:pPr>
      <w:r w:rsidRPr="00477401">
        <w:rPr>
          <w:rFonts w:ascii="Times New Roman" w:hAnsi="Times New Roman"/>
          <w:bCs/>
          <w:sz w:val="28"/>
          <w:szCs w:val="28"/>
          <w:lang w:eastAsia="ru-RU"/>
        </w:rPr>
        <w:tab/>
        <w:t>2. Назовите необходимые дополнительные исследования.</w:t>
      </w:r>
    </w:p>
    <w:p w14:paraId="77E7B2EC" w14:textId="77777777" w:rsidR="00525449" w:rsidRPr="00477401" w:rsidRDefault="00525449" w:rsidP="00525449">
      <w:pPr>
        <w:autoSpaceDE w:val="0"/>
        <w:autoSpaceDN w:val="0"/>
        <w:adjustRightInd w:val="0"/>
        <w:spacing w:after="0" w:line="240" w:lineRule="auto"/>
        <w:jc w:val="both"/>
        <w:rPr>
          <w:rFonts w:ascii="Times New Roman" w:hAnsi="Times New Roman"/>
          <w:bCs/>
          <w:sz w:val="28"/>
          <w:szCs w:val="28"/>
          <w:lang w:eastAsia="ru-RU"/>
        </w:rPr>
      </w:pPr>
      <w:r w:rsidRPr="00477401">
        <w:rPr>
          <w:rFonts w:ascii="Times New Roman" w:hAnsi="Times New Roman"/>
          <w:bCs/>
          <w:sz w:val="28"/>
          <w:szCs w:val="28"/>
          <w:lang w:eastAsia="ru-RU"/>
        </w:rPr>
        <w:tab/>
        <w:t>3. Перечислите возможные осложнения.</w:t>
      </w:r>
    </w:p>
    <w:p w14:paraId="0EC80970" w14:textId="77777777" w:rsidR="00525449" w:rsidRPr="00477401" w:rsidRDefault="00525449" w:rsidP="00525449">
      <w:pPr>
        <w:autoSpaceDE w:val="0"/>
        <w:autoSpaceDN w:val="0"/>
        <w:adjustRightInd w:val="0"/>
        <w:spacing w:after="0" w:line="240" w:lineRule="auto"/>
        <w:jc w:val="both"/>
        <w:rPr>
          <w:rFonts w:ascii="Times New Roman" w:hAnsi="Times New Roman"/>
          <w:bCs/>
          <w:sz w:val="28"/>
          <w:szCs w:val="28"/>
          <w:lang w:eastAsia="ru-RU"/>
        </w:rPr>
      </w:pPr>
      <w:r w:rsidRPr="00477401">
        <w:rPr>
          <w:rFonts w:ascii="Times New Roman" w:hAnsi="Times New Roman"/>
          <w:bCs/>
          <w:sz w:val="28"/>
          <w:szCs w:val="28"/>
          <w:lang w:eastAsia="ru-RU"/>
        </w:rPr>
        <w:tab/>
        <w:t>4. Определите Вашу тактику в отношении пациента, расскажите о принципах лечения, прогнозе и профилактике заболевания.</w:t>
      </w:r>
    </w:p>
    <w:p w14:paraId="2B1ED159" w14:textId="77777777" w:rsidR="00525449" w:rsidRPr="00477401" w:rsidRDefault="00525449" w:rsidP="00525449">
      <w:pPr>
        <w:autoSpaceDE w:val="0"/>
        <w:autoSpaceDN w:val="0"/>
        <w:adjustRightInd w:val="0"/>
        <w:spacing w:after="0" w:line="240" w:lineRule="auto"/>
        <w:jc w:val="both"/>
        <w:rPr>
          <w:rFonts w:ascii="Times New Roman" w:hAnsi="Times New Roman"/>
          <w:bCs/>
          <w:sz w:val="28"/>
          <w:szCs w:val="28"/>
          <w:lang w:eastAsia="ru-RU"/>
        </w:rPr>
      </w:pPr>
      <w:r w:rsidRPr="00477401">
        <w:rPr>
          <w:rFonts w:ascii="Times New Roman" w:hAnsi="Times New Roman"/>
          <w:bCs/>
          <w:sz w:val="28"/>
          <w:szCs w:val="28"/>
          <w:lang w:eastAsia="ru-RU"/>
        </w:rPr>
        <w:tab/>
      </w:r>
    </w:p>
    <w:p w14:paraId="58521DFE" w14:textId="77777777" w:rsidR="00525449" w:rsidRPr="00477401" w:rsidRDefault="00525449" w:rsidP="00525449">
      <w:pPr>
        <w:autoSpaceDE w:val="0"/>
        <w:autoSpaceDN w:val="0"/>
        <w:adjustRightInd w:val="0"/>
        <w:spacing w:after="0" w:line="240" w:lineRule="auto"/>
        <w:jc w:val="center"/>
        <w:rPr>
          <w:rFonts w:ascii="Times New Roman" w:hAnsi="Times New Roman"/>
          <w:bCs/>
          <w:sz w:val="28"/>
          <w:szCs w:val="28"/>
          <w:lang w:eastAsia="ru-RU"/>
        </w:rPr>
      </w:pPr>
      <w:r w:rsidRPr="00477401">
        <w:rPr>
          <w:rFonts w:ascii="Times New Roman" w:hAnsi="Times New Roman"/>
          <w:bCs/>
          <w:sz w:val="28"/>
          <w:szCs w:val="28"/>
          <w:lang w:eastAsia="ru-RU"/>
        </w:rPr>
        <w:t>Задача № 2</w:t>
      </w:r>
    </w:p>
    <w:p w14:paraId="6155913B" w14:textId="77777777" w:rsidR="00525449" w:rsidRPr="00477401" w:rsidRDefault="00525449" w:rsidP="00525449">
      <w:pPr>
        <w:autoSpaceDE w:val="0"/>
        <w:autoSpaceDN w:val="0"/>
        <w:adjustRightInd w:val="0"/>
        <w:spacing w:after="0" w:line="240" w:lineRule="auto"/>
        <w:jc w:val="both"/>
        <w:rPr>
          <w:rFonts w:ascii="Times New Roman" w:hAnsi="Times New Roman"/>
          <w:bCs/>
          <w:sz w:val="28"/>
          <w:szCs w:val="28"/>
          <w:lang w:eastAsia="ru-RU"/>
        </w:rPr>
      </w:pPr>
      <w:r w:rsidRPr="00477401">
        <w:rPr>
          <w:rFonts w:ascii="Times New Roman" w:hAnsi="Times New Roman"/>
          <w:bCs/>
          <w:sz w:val="28"/>
          <w:szCs w:val="28"/>
          <w:lang w:eastAsia="ru-RU"/>
        </w:rPr>
        <w:tab/>
        <w:t xml:space="preserve">Больная В., 35 лет, обратилась с жалобами на тупые, ноющие боли в области правого подреберья, которые обычно возникают через 1-3 часа после приема обильной, особенно жирной пищи и жареных блюд, ощущение горечи во рту, отрыжку воздухом, тошноту, вздутие живота, неустойчивый стул. Больна несколько лет. </w:t>
      </w:r>
    </w:p>
    <w:p w14:paraId="2AB17D38" w14:textId="77777777" w:rsidR="00525449" w:rsidRPr="00477401" w:rsidRDefault="00525449" w:rsidP="00525449">
      <w:pPr>
        <w:autoSpaceDE w:val="0"/>
        <w:autoSpaceDN w:val="0"/>
        <w:adjustRightInd w:val="0"/>
        <w:spacing w:after="0" w:line="240" w:lineRule="auto"/>
        <w:jc w:val="both"/>
        <w:rPr>
          <w:rFonts w:ascii="Times New Roman" w:hAnsi="Times New Roman"/>
          <w:bCs/>
          <w:sz w:val="28"/>
          <w:szCs w:val="28"/>
          <w:lang w:eastAsia="ru-RU"/>
        </w:rPr>
      </w:pPr>
      <w:r w:rsidRPr="00477401">
        <w:rPr>
          <w:rFonts w:ascii="Times New Roman" w:hAnsi="Times New Roman"/>
          <w:bCs/>
          <w:sz w:val="28"/>
          <w:szCs w:val="28"/>
          <w:lang w:eastAsia="ru-RU"/>
        </w:rPr>
        <w:tab/>
        <w:t>Объективно: температура 37,2</w:t>
      </w:r>
      <w:r w:rsidRPr="00477401">
        <w:rPr>
          <w:rFonts w:ascii="Times New Roman" w:hAnsi="Times New Roman"/>
          <w:bCs/>
          <w:sz w:val="28"/>
          <w:szCs w:val="28"/>
          <w:vertAlign w:val="superscript"/>
          <w:lang w:eastAsia="ru-RU"/>
        </w:rPr>
        <w:t>0</w:t>
      </w:r>
      <w:r w:rsidRPr="00477401">
        <w:rPr>
          <w:rFonts w:ascii="Times New Roman" w:hAnsi="Times New Roman"/>
          <w:bCs/>
          <w:sz w:val="28"/>
          <w:szCs w:val="28"/>
          <w:lang w:eastAsia="ru-RU"/>
        </w:rPr>
        <w:t>С. Общее состояние удовлетворительное. Кожные покровы и видимые слизистые оболочки чистые, розового цвета. Подкожно-жировая клетчатка развита чрезмерно. Легкие и сердце без патологии. Язык обложен желтовато-коричневым налетом. Живот мягкий, при пальпации умеренно болезненный в правом подреберье. Печень и селезенка не пальпируются.</w:t>
      </w:r>
    </w:p>
    <w:p w14:paraId="761D9FB0" w14:textId="77777777" w:rsidR="00525449" w:rsidRPr="00477401" w:rsidRDefault="00525449" w:rsidP="00525449">
      <w:pPr>
        <w:autoSpaceDE w:val="0"/>
        <w:autoSpaceDN w:val="0"/>
        <w:adjustRightInd w:val="0"/>
        <w:spacing w:after="0" w:line="240" w:lineRule="auto"/>
        <w:jc w:val="both"/>
        <w:rPr>
          <w:rFonts w:ascii="Times New Roman" w:hAnsi="Times New Roman"/>
          <w:bCs/>
          <w:sz w:val="28"/>
          <w:szCs w:val="28"/>
          <w:lang w:eastAsia="ru-RU"/>
        </w:rPr>
      </w:pPr>
      <w:r w:rsidRPr="00477401">
        <w:rPr>
          <w:rFonts w:ascii="Times New Roman" w:hAnsi="Times New Roman"/>
          <w:bCs/>
          <w:sz w:val="28"/>
          <w:szCs w:val="28"/>
          <w:lang w:eastAsia="ru-RU"/>
        </w:rPr>
        <w:tab/>
        <w:t xml:space="preserve"> Задания</w:t>
      </w:r>
    </w:p>
    <w:p w14:paraId="698414AD" w14:textId="77777777" w:rsidR="00525449" w:rsidRPr="00477401" w:rsidRDefault="00525449" w:rsidP="00525449">
      <w:pPr>
        <w:autoSpaceDE w:val="0"/>
        <w:autoSpaceDN w:val="0"/>
        <w:adjustRightInd w:val="0"/>
        <w:spacing w:after="0" w:line="240" w:lineRule="auto"/>
        <w:jc w:val="both"/>
        <w:rPr>
          <w:rFonts w:ascii="Times New Roman" w:hAnsi="Times New Roman"/>
          <w:bCs/>
          <w:sz w:val="28"/>
          <w:szCs w:val="28"/>
          <w:lang w:eastAsia="ru-RU"/>
        </w:rPr>
      </w:pPr>
      <w:r w:rsidRPr="00477401">
        <w:rPr>
          <w:rFonts w:ascii="Times New Roman" w:hAnsi="Times New Roman"/>
          <w:bCs/>
          <w:sz w:val="28"/>
          <w:szCs w:val="28"/>
          <w:lang w:eastAsia="ru-RU"/>
        </w:rPr>
        <w:tab/>
        <w:t>1. Сформулируйте и обоснуйте предположительный диагноз.</w:t>
      </w:r>
    </w:p>
    <w:p w14:paraId="0B1A26DD" w14:textId="77777777" w:rsidR="00525449" w:rsidRPr="00477401" w:rsidRDefault="00525449" w:rsidP="00525449">
      <w:pPr>
        <w:autoSpaceDE w:val="0"/>
        <w:autoSpaceDN w:val="0"/>
        <w:adjustRightInd w:val="0"/>
        <w:spacing w:after="0" w:line="240" w:lineRule="auto"/>
        <w:jc w:val="both"/>
        <w:rPr>
          <w:rFonts w:ascii="Times New Roman" w:hAnsi="Times New Roman"/>
          <w:bCs/>
          <w:sz w:val="28"/>
          <w:szCs w:val="28"/>
          <w:lang w:eastAsia="ru-RU"/>
        </w:rPr>
      </w:pPr>
      <w:r w:rsidRPr="00477401">
        <w:rPr>
          <w:rFonts w:ascii="Times New Roman" w:hAnsi="Times New Roman"/>
          <w:bCs/>
          <w:sz w:val="28"/>
          <w:szCs w:val="28"/>
          <w:lang w:eastAsia="ru-RU"/>
        </w:rPr>
        <w:tab/>
        <w:t>2. Назовите необходимые дополнительные исследования.</w:t>
      </w:r>
    </w:p>
    <w:p w14:paraId="0551A2FD" w14:textId="77777777" w:rsidR="00525449" w:rsidRPr="00477401" w:rsidRDefault="00525449" w:rsidP="00525449">
      <w:pPr>
        <w:autoSpaceDE w:val="0"/>
        <w:autoSpaceDN w:val="0"/>
        <w:adjustRightInd w:val="0"/>
        <w:spacing w:after="0" w:line="240" w:lineRule="auto"/>
        <w:jc w:val="both"/>
        <w:rPr>
          <w:rFonts w:ascii="Times New Roman" w:hAnsi="Times New Roman"/>
          <w:bCs/>
          <w:sz w:val="28"/>
          <w:szCs w:val="28"/>
          <w:lang w:eastAsia="ru-RU"/>
        </w:rPr>
      </w:pPr>
      <w:r w:rsidRPr="00477401">
        <w:rPr>
          <w:rFonts w:ascii="Times New Roman" w:hAnsi="Times New Roman"/>
          <w:bCs/>
          <w:sz w:val="28"/>
          <w:szCs w:val="28"/>
          <w:lang w:eastAsia="ru-RU"/>
        </w:rPr>
        <w:tab/>
        <w:t>3. Перечислите возможные осложнения.</w:t>
      </w:r>
    </w:p>
    <w:p w14:paraId="27E667F4" w14:textId="77777777" w:rsidR="00525449" w:rsidRPr="00477401" w:rsidRDefault="00525449" w:rsidP="00525449">
      <w:pPr>
        <w:autoSpaceDE w:val="0"/>
        <w:autoSpaceDN w:val="0"/>
        <w:adjustRightInd w:val="0"/>
        <w:spacing w:after="0" w:line="240" w:lineRule="auto"/>
        <w:jc w:val="both"/>
        <w:rPr>
          <w:rFonts w:ascii="Times New Roman" w:hAnsi="Times New Roman"/>
          <w:bCs/>
          <w:sz w:val="28"/>
          <w:szCs w:val="28"/>
          <w:lang w:eastAsia="ru-RU"/>
        </w:rPr>
      </w:pPr>
      <w:r w:rsidRPr="00477401">
        <w:rPr>
          <w:rFonts w:ascii="Times New Roman" w:hAnsi="Times New Roman"/>
          <w:bCs/>
          <w:sz w:val="28"/>
          <w:szCs w:val="28"/>
          <w:lang w:eastAsia="ru-RU"/>
        </w:rPr>
        <w:tab/>
        <w:t>4. Определите Вашу тактику в отношении пациента, расскажите о принципах лечения, прогнозе и профилактике заболевания.</w:t>
      </w:r>
    </w:p>
    <w:p w14:paraId="4D2EBD47" w14:textId="77777777" w:rsidR="00525449" w:rsidRPr="00477401" w:rsidRDefault="00525449" w:rsidP="00525449">
      <w:pPr>
        <w:autoSpaceDE w:val="0"/>
        <w:autoSpaceDN w:val="0"/>
        <w:adjustRightInd w:val="0"/>
        <w:spacing w:after="0" w:line="240" w:lineRule="auto"/>
        <w:ind w:left="720"/>
        <w:contextualSpacing/>
        <w:jc w:val="both"/>
        <w:rPr>
          <w:rFonts w:ascii="Times New Roman" w:eastAsia="Calibri" w:hAnsi="Times New Roman" w:cs="Times New Roman"/>
          <w:bCs/>
          <w:sz w:val="28"/>
          <w:szCs w:val="28"/>
          <w:lang w:eastAsia="ru-RU"/>
        </w:rPr>
      </w:pPr>
    </w:p>
    <w:p w14:paraId="15202B21" w14:textId="77777777" w:rsidR="00525449" w:rsidRPr="00477401" w:rsidRDefault="00525449" w:rsidP="00525449">
      <w:pPr>
        <w:autoSpaceDE w:val="0"/>
        <w:autoSpaceDN w:val="0"/>
        <w:adjustRightInd w:val="0"/>
        <w:spacing w:after="0" w:line="240" w:lineRule="auto"/>
        <w:ind w:left="720"/>
        <w:contextualSpacing/>
        <w:jc w:val="center"/>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Задача №3</w:t>
      </w:r>
    </w:p>
    <w:p w14:paraId="0E235EC4" w14:textId="77777777" w:rsidR="00525449" w:rsidRPr="00477401" w:rsidRDefault="00525449" w:rsidP="00525449">
      <w:pPr>
        <w:autoSpaceDE w:val="0"/>
        <w:autoSpaceDN w:val="0"/>
        <w:adjustRightInd w:val="0"/>
        <w:spacing w:after="0" w:line="240" w:lineRule="auto"/>
        <w:ind w:firstLine="709"/>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 xml:space="preserve">К врачу обратилась женщина 21 года с жалобами на появление боли в эпигастральной области после еды, отрыжку кислым, изжогу. Режим питания не соблюдает. Боли беспокоят 2 года. </w:t>
      </w:r>
    </w:p>
    <w:p w14:paraId="7DF74D81" w14:textId="77777777" w:rsidR="00525449" w:rsidRPr="00477401" w:rsidRDefault="00525449" w:rsidP="00525449">
      <w:pPr>
        <w:autoSpaceDE w:val="0"/>
        <w:autoSpaceDN w:val="0"/>
        <w:adjustRightInd w:val="0"/>
        <w:spacing w:after="0" w:line="240" w:lineRule="auto"/>
        <w:ind w:firstLine="709"/>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Объективно: температура 36,6 С. Состояние удовлетворительное. Кожа чистая. Язык обложен беловатым налетом. Живот при пальпации мягкий, отмечается слабая болезненность в эпигастральной области. Со стороны других органов патологии нет.</w:t>
      </w:r>
    </w:p>
    <w:p w14:paraId="136558EF" w14:textId="77777777" w:rsidR="00525449" w:rsidRPr="00477401" w:rsidRDefault="00525449" w:rsidP="00525449">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Задания</w:t>
      </w:r>
    </w:p>
    <w:p w14:paraId="32118119" w14:textId="77777777" w:rsidR="00525449" w:rsidRPr="00477401" w:rsidRDefault="00525449" w:rsidP="00525449">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1 Сформулируйте и обоснуйте предположительный диагноз.</w:t>
      </w:r>
    </w:p>
    <w:p w14:paraId="64925F5E" w14:textId="77777777" w:rsidR="00525449" w:rsidRPr="00477401" w:rsidRDefault="00525449" w:rsidP="00525449">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2 Назовите необходимые дополнительные исследования.</w:t>
      </w:r>
    </w:p>
    <w:p w14:paraId="5E617755" w14:textId="77777777" w:rsidR="00525449" w:rsidRPr="00477401" w:rsidRDefault="00525449" w:rsidP="00525449">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3 Перечислите возможные осложнения.</w:t>
      </w:r>
    </w:p>
    <w:p w14:paraId="5C2BDE14" w14:textId="77777777" w:rsidR="00525449" w:rsidRPr="00477401" w:rsidRDefault="00525449" w:rsidP="00525449">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4 Определите Вашу тактику в отношении пациента, расскажите о принципах лечения, прогнозе и профилактике заболевания.</w:t>
      </w:r>
    </w:p>
    <w:p w14:paraId="19F39C2E" w14:textId="77777777" w:rsidR="00525449" w:rsidRPr="00477401" w:rsidRDefault="00525449" w:rsidP="00525449">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p>
    <w:p w14:paraId="31BB4E4E" w14:textId="77777777" w:rsidR="00525449" w:rsidRPr="00477401" w:rsidRDefault="00525449" w:rsidP="00525449">
      <w:pPr>
        <w:autoSpaceDE w:val="0"/>
        <w:autoSpaceDN w:val="0"/>
        <w:adjustRightInd w:val="0"/>
        <w:spacing w:after="0" w:line="240" w:lineRule="auto"/>
        <w:contextualSpacing/>
        <w:jc w:val="center"/>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Задача №4</w:t>
      </w:r>
    </w:p>
    <w:p w14:paraId="79B7C5A6" w14:textId="77777777" w:rsidR="00525449" w:rsidRPr="00477401" w:rsidRDefault="00525449" w:rsidP="00525449">
      <w:pPr>
        <w:autoSpaceDE w:val="0"/>
        <w:autoSpaceDN w:val="0"/>
        <w:adjustRightInd w:val="0"/>
        <w:spacing w:after="0" w:line="240" w:lineRule="auto"/>
        <w:ind w:firstLine="709"/>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Больной А., 36 лет, обратился к врачу с жалобами на острые боли в животе, возникающие через 30 мин. после приема пищи, рвоту на высоте боли, приносящую облегчение. Иногда больной сам вызывает рвоту после еды для уменьшения боли. Аппетит сохранен, но из-за появления болей после еды, больной ограничивает прием пищи. Болен несколько лет, ухудшение состояния отмечается в осенне-весенний период, обострения провоцируются эмоциональными перегрузками. Больной курит в течение 20 лет по 1 пачке сигарет в день.</w:t>
      </w:r>
    </w:p>
    <w:p w14:paraId="1A265DCE" w14:textId="77777777" w:rsidR="00525449" w:rsidRPr="00477401" w:rsidRDefault="00525449" w:rsidP="00525449">
      <w:pPr>
        <w:autoSpaceDE w:val="0"/>
        <w:autoSpaceDN w:val="0"/>
        <w:adjustRightInd w:val="0"/>
        <w:spacing w:after="0" w:line="240" w:lineRule="auto"/>
        <w:ind w:firstLine="709"/>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Объективно: общее состояние удовлетворительное. Кожные покровы и видимые слизистые оболочки бледные, подкожно-жировая клетчатка развита недостаточно. Легкие и сердце без патологии. Язык обложен беловатым налетом. При пальпации живота отмечается болезненность в эпигастральной области. Печень и селезенка не пальпируются.</w:t>
      </w:r>
    </w:p>
    <w:p w14:paraId="4CE95BE9" w14:textId="77777777" w:rsidR="00525449" w:rsidRPr="00477401" w:rsidRDefault="00525449" w:rsidP="00525449">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Задания</w:t>
      </w:r>
    </w:p>
    <w:p w14:paraId="2F77DCB3" w14:textId="77777777" w:rsidR="00525449" w:rsidRPr="00477401" w:rsidRDefault="00525449" w:rsidP="00525449">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1 Сформулируйте и обоснуйте предположительный диагноз.</w:t>
      </w:r>
    </w:p>
    <w:p w14:paraId="245A9DD0" w14:textId="77777777" w:rsidR="00525449" w:rsidRPr="00477401" w:rsidRDefault="00525449" w:rsidP="00525449">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2 Назовите необходимые дополнительные исследования.</w:t>
      </w:r>
    </w:p>
    <w:p w14:paraId="436505C9" w14:textId="77777777" w:rsidR="00525449" w:rsidRPr="00477401" w:rsidRDefault="00525449" w:rsidP="00525449">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3 Перечислите возможные осложнения.</w:t>
      </w:r>
    </w:p>
    <w:p w14:paraId="159BC5F7" w14:textId="77777777" w:rsidR="00525449" w:rsidRPr="00477401" w:rsidRDefault="00525449" w:rsidP="00525449">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4 Определите Вашу тактику в отношении пациента, расскажите о принципах лечения, прогнозе и профилактике</w:t>
      </w:r>
    </w:p>
    <w:p w14:paraId="14065552" w14:textId="77777777" w:rsidR="00525449" w:rsidRPr="00477401" w:rsidRDefault="00525449" w:rsidP="00525449">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заболевания.</w:t>
      </w:r>
    </w:p>
    <w:p w14:paraId="5203F44B" w14:textId="77777777" w:rsidR="00525449" w:rsidRPr="00477401" w:rsidRDefault="00525449" w:rsidP="00525449">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p>
    <w:p w14:paraId="7CBFC25A" w14:textId="77777777" w:rsidR="00525449" w:rsidRPr="00477401" w:rsidRDefault="00525449" w:rsidP="00525449">
      <w:pPr>
        <w:autoSpaceDE w:val="0"/>
        <w:autoSpaceDN w:val="0"/>
        <w:adjustRightInd w:val="0"/>
        <w:spacing w:after="0" w:line="240" w:lineRule="auto"/>
        <w:contextualSpacing/>
        <w:jc w:val="center"/>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Задача №5</w:t>
      </w:r>
    </w:p>
    <w:p w14:paraId="638FE01E" w14:textId="77777777" w:rsidR="00525449" w:rsidRPr="00477401" w:rsidRDefault="00525449" w:rsidP="00525449">
      <w:pPr>
        <w:autoSpaceDE w:val="0"/>
        <w:autoSpaceDN w:val="0"/>
        <w:adjustRightInd w:val="0"/>
        <w:spacing w:after="0" w:line="240" w:lineRule="auto"/>
        <w:ind w:firstLine="709"/>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Больной О., 20 лет, обратился к врачу с жалобами на сильные боли в животе, возникающие через 3-4 часа после еды, натощак, нередко ночью, боли проходят после приема молока. Отмечается склонность к запорам, похудание. Аппетит сохранен. Больным считает себя в течение года. Из анамнеза выяснилось, что больной много курит, злоупотребляет алкоголем.</w:t>
      </w:r>
    </w:p>
    <w:p w14:paraId="2195CE9E" w14:textId="77777777" w:rsidR="00525449" w:rsidRPr="00477401" w:rsidRDefault="00525449" w:rsidP="00525449">
      <w:pPr>
        <w:autoSpaceDE w:val="0"/>
        <w:autoSpaceDN w:val="0"/>
        <w:adjustRightInd w:val="0"/>
        <w:spacing w:after="0" w:line="240" w:lineRule="auto"/>
        <w:ind w:firstLine="709"/>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Объективно: общее состояние удовлетворительное, кожные покровы бледные, подкожно-жировая клетчатка развита удовлетворительно. Со стороны легких и сердечно-сосудистой системы патологии нет. Язык обложен бело-желтым налетом. При пальпации живота отмечается резкая болезненность справа от средней линии выше пупка. Печень и селезенка не пальпируются.</w:t>
      </w:r>
    </w:p>
    <w:p w14:paraId="0B245693" w14:textId="77777777" w:rsidR="00525449" w:rsidRPr="00477401" w:rsidRDefault="00525449" w:rsidP="00525449">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Задания</w:t>
      </w:r>
    </w:p>
    <w:p w14:paraId="0C19EA58" w14:textId="77777777" w:rsidR="00525449" w:rsidRPr="00477401" w:rsidRDefault="00525449" w:rsidP="00525449">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1 Сформулируйте и обоснуйте предположительный диагноз.</w:t>
      </w:r>
    </w:p>
    <w:p w14:paraId="593FFA80" w14:textId="77777777" w:rsidR="00525449" w:rsidRPr="00477401" w:rsidRDefault="00525449" w:rsidP="00525449">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2 Назовите необходимые дополнительные исследования.</w:t>
      </w:r>
    </w:p>
    <w:p w14:paraId="0679D3C0" w14:textId="77777777" w:rsidR="00525449" w:rsidRPr="00477401" w:rsidRDefault="00525449" w:rsidP="00525449">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3 Перечислите возможные осложнения.</w:t>
      </w:r>
    </w:p>
    <w:p w14:paraId="0ABD18A9" w14:textId="77777777" w:rsidR="00525449" w:rsidRPr="00477401" w:rsidRDefault="00525449" w:rsidP="00525449">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4 Определите Вашу тактику в отношении пациента, расскажите о принципах лечения, прогнозе и профилактике заболевания.</w:t>
      </w:r>
    </w:p>
    <w:p w14:paraId="1367CFCF" w14:textId="77777777" w:rsidR="00525449" w:rsidRPr="00477401" w:rsidRDefault="00525449" w:rsidP="00525449">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p>
    <w:p w14:paraId="109BE576" w14:textId="77777777" w:rsidR="00525449" w:rsidRPr="00477401" w:rsidRDefault="00525449" w:rsidP="00525449">
      <w:pPr>
        <w:autoSpaceDE w:val="0"/>
        <w:autoSpaceDN w:val="0"/>
        <w:adjustRightInd w:val="0"/>
        <w:spacing w:after="0" w:line="240" w:lineRule="auto"/>
        <w:contextualSpacing/>
        <w:jc w:val="center"/>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Задача №6</w:t>
      </w:r>
    </w:p>
    <w:p w14:paraId="47BE8841" w14:textId="77777777" w:rsidR="00525449" w:rsidRPr="00477401" w:rsidRDefault="00525449" w:rsidP="00525449">
      <w:pPr>
        <w:autoSpaceDE w:val="0"/>
        <w:autoSpaceDN w:val="0"/>
        <w:adjustRightInd w:val="0"/>
        <w:spacing w:after="0" w:line="240" w:lineRule="auto"/>
        <w:ind w:firstLine="709"/>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lastRenderedPageBreak/>
        <w:t>К врачу обратилась женщина, 27 лет, с жалобами на тупые, распирающие боли вокруг пупка, возникающие через 3-4 часа после еды, вздутие живота, сильное урчание в животе, обильный жидкий стул 2-3 раза в день, слабость, быструю утомляемость, похудание. Отмечается непереносимость молока. Эти симптомы беспокоят в течение 2-х лет, ухудшение состояния провоцируется приемом острой пищи.</w:t>
      </w:r>
    </w:p>
    <w:p w14:paraId="737DFBC7" w14:textId="77777777" w:rsidR="00525449" w:rsidRPr="00477401" w:rsidRDefault="00525449" w:rsidP="00525449">
      <w:pPr>
        <w:autoSpaceDE w:val="0"/>
        <w:autoSpaceDN w:val="0"/>
        <w:adjustRightInd w:val="0"/>
        <w:spacing w:after="0" w:line="240" w:lineRule="auto"/>
        <w:ind w:firstLine="709"/>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Объективно: температура 36,9 С. Состояние удовлетворительное. Кожа и видимые слизистые оболочки чистые, бледные, с</w:t>
      </w:r>
      <w:r w:rsidR="003352E1" w:rsidRPr="00477401">
        <w:rPr>
          <w:rFonts w:ascii="Times New Roman" w:eastAsia="Calibri" w:hAnsi="Times New Roman" w:cs="Times New Roman"/>
          <w:bCs/>
          <w:sz w:val="28"/>
          <w:szCs w:val="28"/>
          <w:lang w:eastAsia="ru-RU"/>
        </w:rPr>
        <w:t xml:space="preserve">ухие. В углах рта определяются </w:t>
      </w:r>
      <w:proofErr w:type="spellStart"/>
      <w:r w:rsidRPr="00477401">
        <w:rPr>
          <w:rFonts w:ascii="Times New Roman" w:eastAsia="Calibri" w:hAnsi="Times New Roman" w:cs="Times New Roman"/>
          <w:bCs/>
          <w:sz w:val="28"/>
          <w:szCs w:val="28"/>
          <w:lang w:eastAsia="ru-RU"/>
        </w:rPr>
        <w:t>заеды</w:t>
      </w:r>
      <w:proofErr w:type="spellEnd"/>
      <w:r w:rsidRPr="00477401">
        <w:rPr>
          <w:rFonts w:ascii="Times New Roman" w:eastAsia="Calibri" w:hAnsi="Times New Roman" w:cs="Times New Roman"/>
          <w:bCs/>
          <w:sz w:val="28"/>
          <w:szCs w:val="28"/>
          <w:lang w:eastAsia="ru-RU"/>
        </w:rPr>
        <w:t>. Подкожно-жировой слой развит недостаточно. Со стороны легких и сердца патологии нет. Язык влажный, обложен беловатым налетом. Живот мягкий, умеренно болезненный в околопупочной области.</w:t>
      </w:r>
    </w:p>
    <w:p w14:paraId="4330FD26" w14:textId="77777777" w:rsidR="00525449" w:rsidRPr="00477401" w:rsidRDefault="00525449" w:rsidP="00525449">
      <w:pPr>
        <w:autoSpaceDE w:val="0"/>
        <w:autoSpaceDN w:val="0"/>
        <w:adjustRightInd w:val="0"/>
        <w:spacing w:after="0" w:line="240" w:lineRule="auto"/>
        <w:jc w:val="both"/>
        <w:rPr>
          <w:rFonts w:ascii="Times New Roman" w:hAnsi="Times New Roman"/>
          <w:bCs/>
          <w:sz w:val="28"/>
          <w:szCs w:val="28"/>
          <w:lang w:eastAsia="ru-RU"/>
        </w:rPr>
      </w:pPr>
      <w:r w:rsidRPr="00477401">
        <w:rPr>
          <w:rFonts w:ascii="Times New Roman" w:hAnsi="Times New Roman"/>
          <w:bCs/>
          <w:sz w:val="28"/>
          <w:szCs w:val="28"/>
          <w:lang w:eastAsia="ru-RU"/>
        </w:rPr>
        <w:t>Задания</w:t>
      </w:r>
    </w:p>
    <w:p w14:paraId="496C7E62" w14:textId="77777777" w:rsidR="00525449" w:rsidRPr="00477401" w:rsidRDefault="00525449" w:rsidP="00525449">
      <w:pPr>
        <w:autoSpaceDE w:val="0"/>
        <w:autoSpaceDN w:val="0"/>
        <w:adjustRightInd w:val="0"/>
        <w:spacing w:after="0" w:line="240" w:lineRule="auto"/>
        <w:jc w:val="both"/>
        <w:rPr>
          <w:rFonts w:ascii="Times New Roman" w:hAnsi="Times New Roman"/>
          <w:bCs/>
          <w:sz w:val="28"/>
          <w:szCs w:val="28"/>
          <w:lang w:eastAsia="ru-RU"/>
        </w:rPr>
      </w:pPr>
      <w:r w:rsidRPr="00477401">
        <w:rPr>
          <w:rFonts w:ascii="Times New Roman" w:hAnsi="Times New Roman"/>
          <w:bCs/>
          <w:sz w:val="28"/>
          <w:szCs w:val="28"/>
          <w:lang w:eastAsia="ru-RU"/>
        </w:rPr>
        <w:t>1 Сформулируйте и обоснуйте предположительный диагноз.</w:t>
      </w:r>
    </w:p>
    <w:p w14:paraId="62395ECD" w14:textId="77777777" w:rsidR="00525449" w:rsidRPr="00477401" w:rsidRDefault="00525449" w:rsidP="00525449">
      <w:pPr>
        <w:autoSpaceDE w:val="0"/>
        <w:autoSpaceDN w:val="0"/>
        <w:adjustRightInd w:val="0"/>
        <w:spacing w:after="0" w:line="240" w:lineRule="auto"/>
        <w:jc w:val="both"/>
        <w:rPr>
          <w:rFonts w:ascii="Times New Roman" w:hAnsi="Times New Roman"/>
          <w:bCs/>
          <w:sz w:val="28"/>
          <w:szCs w:val="28"/>
          <w:lang w:eastAsia="ru-RU"/>
        </w:rPr>
      </w:pPr>
      <w:r w:rsidRPr="00477401">
        <w:rPr>
          <w:rFonts w:ascii="Times New Roman" w:hAnsi="Times New Roman"/>
          <w:bCs/>
          <w:sz w:val="28"/>
          <w:szCs w:val="28"/>
          <w:lang w:eastAsia="ru-RU"/>
        </w:rPr>
        <w:t>2 Назовите необходимые дополнительные исследования.</w:t>
      </w:r>
    </w:p>
    <w:p w14:paraId="4DF6B936" w14:textId="77777777" w:rsidR="00525449" w:rsidRPr="00477401" w:rsidRDefault="00525449" w:rsidP="00525449">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3 Перечислите возможные осложнения.</w:t>
      </w:r>
    </w:p>
    <w:p w14:paraId="0D2C2530" w14:textId="77777777" w:rsidR="00525449" w:rsidRPr="00477401" w:rsidRDefault="00525449" w:rsidP="00525449">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4 Определите Вашу тактику в отношении пациента, расскажите о принципах лечения, прогнозе и профилактике</w:t>
      </w:r>
    </w:p>
    <w:p w14:paraId="719B4A5F" w14:textId="77777777" w:rsidR="00525449" w:rsidRPr="00477401" w:rsidRDefault="00525449" w:rsidP="00525449">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заболевания.</w:t>
      </w:r>
    </w:p>
    <w:p w14:paraId="6D811798" w14:textId="77777777" w:rsidR="00525449" w:rsidRPr="00477401" w:rsidRDefault="00525449" w:rsidP="00525449">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p>
    <w:p w14:paraId="0C731071" w14:textId="77777777" w:rsidR="00525449" w:rsidRPr="00477401" w:rsidRDefault="00525449" w:rsidP="00525449">
      <w:pPr>
        <w:autoSpaceDE w:val="0"/>
        <w:autoSpaceDN w:val="0"/>
        <w:adjustRightInd w:val="0"/>
        <w:spacing w:after="0" w:line="240" w:lineRule="auto"/>
        <w:contextualSpacing/>
        <w:jc w:val="center"/>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Задача №7</w:t>
      </w:r>
    </w:p>
    <w:p w14:paraId="354A7A05" w14:textId="77777777" w:rsidR="00525449" w:rsidRPr="00477401" w:rsidRDefault="00525449" w:rsidP="00525449">
      <w:pPr>
        <w:autoSpaceDE w:val="0"/>
        <w:autoSpaceDN w:val="0"/>
        <w:adjustRightInd w:val="0"/>
        <w:spacing w:after="0" w:line="240" w:lineRule="auto"/>
        <w:ind w:firstLine="709"/>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 xml:space="preserve">К врачу обратилась женщина, 43 лет, с жалобами на продолжительные ноющие боли слева от пупка, </w:t>
      </w:r>
      <w:proofErr w:type="spellStart"/>
      <w:r w:rsidRPr="00477401">
        <w:rPr>
          <w:rFonts w:ascii="Times New Roman" w:eastAsia="Calibri" w:hAnsi="Times New Roman" w:cs="Times New Roman"/>
          <w:bCs/>
          <w:sz w:val="28"/>
          <w:szCs w:val="28"/>
          <w:lang w:eastAsia="ru-RU"/>
        </w:rPr>
        <w:t>иррадирующие</w:t>
      </w:r>
      <w:proofErr w:type="spellEnd"/>
      <w:r w:rsidRPr="00477401">
        <w:rPr>
          <w:rFonts w:ascii="Times New Roman" w:eastAsia="Calibri" w:hAnsi="Times New Roman" w:cs="Times New Roman"/>
          <w:bCs/>
          <w:sz w:val="28"/>
          <w:szCs w:val="28"/>
          <w:lang w:eastAsia="ru-RU"/>
        </w:rPr>
        <w:t xml:space="preserve"> в спину, под левую лопатку, которые возникают после употребления жирных блюд. Отмечает снижение аппетита, тошноту, чувство тяжести после еды в эпигастральной области. Эти симптомы беспокоят в течение 4-х месяцев. Много лет страдает хроническим холециститом.</w:t>
      </w:r>
    </w:p>
    <w:p w14:paraId="0537E9C9" w14:textId="77777777" w:rsidR="00525449" w:rsidRPr="00477401" w:rsidRDefault="00525449" w:rsidP="00525449">
      <w:pPr>
        <w:autoSpaceDE w:val="0"/>
        <w:autoSpaceDN w:val="0"/>
        <w:adjustRightInd w:val="0"/>
        <w:spacing w:after="0" w:line="240" w:lineRule="auto"/>
        <w:ind w:firstLine="709"/>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Объективно: температура 37,2 С. Состояние удовлетворительное. Кожа чистая, сухая, с желтушным оттенком. Подкожно-жировая клетчатка развита избыточно. Легкие и сердце без патологии. Язык обложен беловатым налетом. Живот мягкий, умеренно болезненный в верхней половине и в левом подреберье.</w:t>
      </w:r>
    </w:p>
    <w:p w14:paraId="4D1080F0" w14:textId="77777777" w:rsidR="00525449" w:rsidRPr="00477401" w:rsidRDefault="00525449" w:rsidP="00525449">
      <w:pPr>
        <w:autoSpaceDE w:val="0"/>
        <w:autoSpaceDN w:val="0"/>
        <w:adjustRightInd w:val="0"/>
        <w:spacing w:after="0" w:line="240" w:lineRule="auto"/>
        <w:jc w:val="both"/>
        <w:rPr>
          <w:rFonts w:ascii="Times New Roman" w:hAnsi="Times New Roman"/>
          <w:bCs/>
          <w:sz w:val="28"/>
          <w:szCs w:val="28"/>
          <w:lang w:eastAsia="ru-RU"/>
        </w:rPr>
      </w:pPr>
      <w:r w:rsidRPr="00477401">
        <w:rPr>
          <w:rFonts w:ascii="Times New Roman" w:hAnsi="Times New Roman"/>
          <w:bCs/>
          <w:sz w:val="28"/>
          <w:szCs w:val="28"/>
          <w:lang w:eastAsia="ru-RU"/>
        </w:rPr>
        <w:t>Задания</w:t>
      </w:r>
    </w:p>
    <w:p w14:paraId="0D2F4484" w14:textId="77777777" w:rsidR="00525449" w:rsidRPr="00477401" w:rsidRDefault="00525449" w:rsidP="00525449">
      <w:pPr>
        <w:autoSpaceDE w:val="0"/>
        <w:autoSpaceDN w:val="0"/>
        <w:adjustRightInd w:val="0"/>
        <w:spacing w:after="0" w:line="240" w:lineRule="auto"/>
        <w:jc w:val="both"/>
        <w:rPr>
          <w:rFonts w:ascii="Times New Roman" w:hAnsi="Times New Roman"/>
          <w:bCs/>
          <w:sz w:val="28"/>
          <w:szCs w:val="28"/>
          <w:lang w:eastAsia="ru-RU"/>
        </w:rPr>
      </w:pPr>
      <w:r w:rsidRPr="00477401">
        <w:rPr>
          <w:rFonts w:ascii="Times New Roman" w:hAnsi="Times New Roman"/>
          <w:bCs/>
          <w:sz w:val="28"/>
          <w:szCs w:val="28"/>
          <w:lang w:eastAsia="ru-RU"/>
        </w:rPr>
        <w:t>1 Сформулируйте и обоснуйте предположительный диагноз.</w:t>
      </w:r>
    </w:p>
    <w:p w14:paraId="696440CF" w14:textId="77777777" w:rsidR="00525449" w:rsidRPr="00477401" w:rsidRDefault="00525449" w:rsidP="00525449">
      <w:pPr>
        <w:autoSpaceDE w:val="0"/>
        <w:autoSpaceDN w:val="0"/>
        <w:adjustRightInd w:val="0"/>
        <w:spacing w:after="0" w:line="240" w:lineRule="auto"/>
        <w:jc w:val="both"/>
        <w:rPr>
          <w:rFonts w:ascii="Times New Roman" w:hAnsi="Times New Roman"/>
          <w:bCs/>
          <w:sz w:val="28"/>
          <w:szCs w:val="28"/>
          <w:lang w:eastAsia="ru-RU"/>
        </w:rPr>
      </w:pPr>
      <w:r w:rsidRPr="00477401">
        <w:rPr>
          <w:rFonts w:ascii="Times New Roman" w:hAnsi="Times New Roman"/>
          <w:bCs/>
          <w:sz w:val="28"/>
          <w:szCs w:val="28"/>
          <w:lang w:eastAsia="ru-RU"/>
        </w:rPr>
        <w:t>2 Назовите необходимые дополнительные исследования</w:t>
      </w:r>
    </w:p>
    <w:p w14:paraId="461742A1" w14:textId="77777777" w:rsidR="00525449" w:rsidRPr="00477401" w:rsidRDefault="00525449" w:rsidP="00525449">
      <w:pPr>
        <w:autoSpaceDE w:val="0"/>
        <w:autoSpaceDN w:val="0"/>
        <w:adjustRightInd w:val="0"/>
        <w:spacing w:after="0" w:line="240" w:lineRule="auto"/>
        <w:jc w:val="both"/>
        <w:rPr>
          <w:rFonts w:ascii="Times New Roman" w:hAnsi="Times New Roman"/>
          <w:bCs/>
          <w:sz w:val="28"/>
          <w:szCs w:val="28"/>
          <w:lang w:eastAsia="ru-RU"/>
        </w:rPr>
      </w:pPr>
      <w:r w:rsidRPr="00477401">
        <w:rPr>
          <w:rFonts w:ascii="Times New Roman" w:hAnsi="Times New Roman"/>
          <w:bCs/>
          <w:sz w:val="28"/>
          <w:szCs w:val="28"/>
          <w:lang w:eastAsia="ru-RU"/>
        </w:rPr>
        <w:t>3 Перечислите возможные осложнения</w:t>
      </w:r>
    </w:p>
    <w:p w14:paraId="0563F6E1" w14:textId="77777777" w:rsidR="00525449" w:rsidRPr="00477401" w:rsidRDefault="00525449" w:rsidP="00525449">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4 Определите Вашу тактику в отношении пациента, расскажите о принципах лечения, прогнозе и профилактике заболевания</w:t>
      </w:r>
    </w:p>
    <w:p w14:paraId="6702C7CA" w14:textId="77777777" w:rsidR="00525449" w:rsidRPr="00477401" w:rsidRDefault="00525449" w:rsidP="00525449">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p>
    <w:p w14:paraId="70B7771B" w14:textId="77777777" w:rsidR="00525449" w:rsidRPr="00477401" w:rsidRDefault="00525449" w:rsidP="00525449">
      <w:pPr>
        <w:autoSpaceDE w:val="0"/>
        <w:autoSpaceDN w:val="0"/>
        <w:adjustRightInd w:val="0"/>
        <w:spacing w:after="0" w:line="240" w:lineRule="auto"/>
        <w:contextualSpacing/>
        <w:jc w:val="center"/>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Задача №8</w:t>
      </w:r>
    </w:p>
    <w:p w14:paraId="49614822" w14:textId="77777777" w:rsidR="00525449" w:rsidRPr="00477401" w:rsidRDefault="00525449" w:rsidP="00525449">
      <w:pPr>
        <w:autoSpaceDE w:val="0"/>
        <w:autoSpaceDN w:val="0"/>
        <w:adjustRightInd w:val="0"/>
        <w:spacing w:after="0" w:line="240" w:lineRule="auto"/>
        <w:ind w:firstLine="709"/>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К врачу обратилась больная, 66 лет, которая жалуется на острые боли в правом подреберье с иррадиацией в правую лопатку, правое плечо, чувство тяжести в подложечной области, тошноту, рвоту. Заболела ночью, внезапно. Накануне вечером поела жареного гуся. Подобные боли впервые.</w:t>
      </w:r>
    </w:p>
    <w:p w14:paraId="34192DF9" w14:textId="77777777" w:rsidR="00525449" w:rsidRPr="00477401" w:rsidRDefault="00525449" w:rsidP="00525449">
      <w:pPr>
        <w:autoSpaceDE w:val="0"/>
        <w:autoSpaceDN w:val="0"/>
        <w:adjustRightInd w:val="0"/>
        <w:spacing w:after="0" w:line="240" w:lineRule="auto"/>
        <w:ind w:firstLine="709"/>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lastRenderedPageBreak/>
        <w:t>Объективно: температура 37,6 С. Общее состояние средней тяжести. Больная мечется, стонет. Легкая желтушность склер. Подкожно-жировая клетчатка развита избыточно. Со стороны сердечно-сосудистой системы и легких патологии нет. Язык обложен белым налетом. Живот вздут. При пальпации резкая болезненность и напряжение мышц в правом подреберье. Отмечается болезненность при поколачивании по правой реберной дуге, при надавливании между ножками правой грудинно-ключично-сосцевидной мышцы.</w:t>
      </w:r>
    </w:p>
    <w:p w14:paraId="45057955" w14:textId="77777777" w:rsidR="00525449" w:rsidRPr="00477401" w:rsidRDefault="00525449" w:rsidP="00525449">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Задания</w:t>
      </w:r>
    </w:p>
    <w:p w14:paraId="7E0C7D7A" w14:textId="77777777" w:rsidR="00525449" w:rsidRPr="00477401" w:rsidRDefault="00525449" w:rsidP="00525449">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1 Сформулируйте и обоснуйте предположительный диагноз.</w:t>
      </w:r>
    </w:p>
    <w:p w14:paraId="4036BC16" w14:textId="77777777" w:rsidR="00525449" w:rsidRPr="00477401" w:rsidRDefault="00525449" w:rsidP="00525449">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2 Назовите необходимые дополнительные исследования.</w:t>
      </w:r>
    </w:p>
    <w:p w14:paraId="0EDA811F" w14:textId="77777777" w:rsidR="00525449" w:rsidRPr="00477401" w:rsidRDefault="00525449" w:rsidP="00525449">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3 Перечислите возможные осложнения.</w:t>
      </w:r>
    </w:p>
    <w:p w14:paraId="6F982FAA" w14:textId="77777777" w:rsidR="00525449" w:rsidRPr="00477401" w:rsidRDefault="00525449" w:rsidP="00525449">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4 Определите Вашу тактику в отношении пациента, расскажите о принципах лечения, прогнозе и профилактике заболевания.</w:t>
      </w:r>
    </w:p>
    <w:p w14:paraId="3C698FCF" w14:textId="77777777" w:rsidR="00525449" w:rsidRPr="00477401" w:rsidRDefault="00525449" w:rsidP="00525449">
      <w:pPr>
        <w:autoSpaceDE w:val="0"/>
        <w:autoSpaceDN w:val="0"/>
        <w:adjustRightInd w:val="0"/>
        <w:spacing w:after="0" w:line="240" w:lineRule="auto"/>
        <w:ind w:firstLine="709"/>
        <w:contextualSpacing/>
        <w:jc w:val="both"/>
        <w:rPr>
          <w:rFonts w:ascii="Times New Roman" w:eastAsia="Calibri" w:hAnsi="Times New Roman" w:cs="Times New Roman"/>
          <w:bCs/>
          <w:sz w:val="28"/>
          <w:szCs w:val="28"/>
          <w:lang w:eastAsia="ru-RU"/>
        </w:rPr>
      </w:pPr>
    </w:p>
    <w:p w14:paraId="38BEC633" w14:textId="77777777" w:rsidR="00525449" w:rsidRPr="00477401" w:rsidRDefault="00525449" w:rsidP="00525449">
      <w:pPr>
        <w:autoSpaceDE w:val="0"/>
        <w:autoSpaceDN w:val="0"/>
        <w:adjustRightInd w:val="0"/>
        <w:spacing w:after="0" w:line="240" w:lineRule="auto"/>
        <w:ind w:firstLine="709"/>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Задача №9</w:t>
      </w:r>
    </w:p>
    <w:p w14:paraId="09C66FBE" w14:textId="77777777" w:rsidR="00525449" w:rsidRPr="00477401" w:rsidRDefault="00525449" w:rsidP="00525449">
      <w:pPr>
        <w:autoSpaceDE w:val="0"/>
        <w:autoSpaceDN w:val="0"/>
        <w:adjustRightInd w:val="0"/>
        <w:spacing w:after="0" w:line="240" w:lineRule="auto"/>
        <w:ind w:firstLine="709"/>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К врачу обратился мужчина 42 лет с жалобами на боли внизу живота и в левой половине, чередование поносов и запоров, болезненные позывы к дефекации, вздутие живота. Беспокоит слабость, повышенная утомляемость. Болен в течение нескольких лет.</w:t>
      </w:r>
    </w:p>
    <w:p w14:paraId="1CB97E01" w14:textId="77777777" w:rsidR="00525449" w:rsidRPr="00477401" w:rsidRDefault="00525449" w:rsidP="00525449">
      <w:pPr>
        <w:autoSpaceDE w:val="0"/>
        <w:autoSpaceDN w:val="0"/>
        <w:adjustRightInd w:val="0"/>
        <w:spacing w:after="0" w:line="240" w:lineRule="auto"/>
        <w:ind w:firstLine="709"/>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Объективно: температура тела 37,1 С. Состояние удовлетворительное. Кожа чистая. Подкожно-жировая клетчатка развита недостаточно. Со стороны легких и сердца изменений нет. Язык влажный, обложен беловатым налетом. Живот мягкий, умеренно болезненный по ходу толстого кишечника.</w:t>
      </w:r>
    </w:p>
    <w:p w14:paraId="1323A5C3" w14:textId="77777777" w:rsidR="00525449" w:rsidRPr="00477401" w:rsidRDefault="00525449" w:rsidP="00525449">
      <w:pPr>
        <w:autoSpaceDE w:val="0"/>
        <w:autoSpaceDN w:val="0"/>
        <w:adjustRightInd w:val="0"/>
        <w:spacing w:after="0" w:line="240" w:lineRule="auto"/>
        <w:jc w:val="both"/>
        <w:rPr>
          <w:rFonts w:ascii="Times New Roman" w:hAnsi="Times New Roman"/>
          <w:bCs/>
          <w:sz w:val="28"/>
          <w:szCs w:val="28"/>
          <w:lang w:eastAsia="ru-RU"/>
        </w:rPr>
      </w:pPr>
      <w:r w:rsidRPr="00477401">
        <w:rPr>
          <w:rFonts w:ascii="Times New Roman" w:hAnsi="Times New Roman"/>
          <w:bCs/>
          <w:sz w:val="28"/>
          <w:szCs w:val="28"/>
          <w:lang w:eastAsia="ru-RU"/>
        </w:rPr>
        <w:t>Задания</w:t>
      </w:r>
    </w:p>
    <w:p w14:paraId="599AE28F" w14:textId="77777777" w:rsidR="00525449" w:rsidRPr="00477401" w:rsidRDefault="00525449" w:rsidP="00525449">
      <w:pPr>
        <w:autoSpaceDE w:val="0"/>
        <w:autoSpaceDN w:val="0"/>
        <w:adjustRightInd w:val="0"/>
        <w:spacing w:after="0" w:line="240" w:lineRule="auto"/>
        <w:jc w:val="both"/>
        <w:rPr>
          <w:rFonts w:ascii="Times New Roman" w:hAnsi="Times New Roman"/>
          <w:bCs/>
          <w:sz w:val="28"/>
          <w:szCs w:val="28"/>
          <w:lang w:eastAsia="ru-RU"/>
        </w:rPr>
      </w:pPr>
      <w:r w:rsidRPr="00477401">
        <w:rPr>
          <w:rFonts w:ascii="Times New Roman" w:hAnsi="Times New Roman"/>
          <w:bCs/>
          <w:sz w:val="28"/>
          <w:szCs w:val="28"/>
          <w:lang w:eastAsia="ru-RU"/>
        </w:rPr>
        <w:t>1 Сформулируйте и обоснуйте предположительный диагноз.</w:t>
      </w:r>
    </w:p>
    <w:p w14:paraId="25F2750C" w14:textId="77777777" w:rsidR="00525449" w:rsidRPr="00477401" w:rsidRDefault="00525449" w:rsidP="00525449">
      <w:pPr>
        <w:autoSpaceDE w:val="0"/>
        <w:autoSpaceDN w:val="0"/>
        <w:adjustRightInd w:val="0"/>
        <w:spacing w:after="0" w:line="240" w:lineRule="auto"/>
        <w:jc w:val="both"/>
        <w:rPr>
          <w:rFonts w:ascii="Times New Roman" w:hAnsi="Times New Roman"/>
          <w:bCs/>
          <w:sz w:val="28"/>
          <w:szCs w:val="28"/>
          <w:lang w:eastAsia="ru-RU"/>
        </w:rPr>
      </w:pPr>
      <w:r w:rsidRPr="00477401">
        <w:rPr>
          <w:rFonts w:ascii="Times New Roman" w:hAnsi="Times New Roman"/>
          <w:bCs/>
          <w:sz w:val="28"/>
          <w:szCs w:val="28"/>
          <w:lang w:eastAsia="ru-RU"/>
        </w:rPr>
        <w:t>2 Назовите необходимые дополнительные исследования.</w:t>
      </w:r>
    </w:p>
    <w:p w14:paraId="618112D1" w14:textId="77777777" w:rsidR="00525449" w:rsidRPr="00477401" w:rsidRDefault="00525449" w:rsidP="00525449">
      <w:pPr>
        <w:autoSpaceDE w:val="0"/>
        <w:autoSpaceDN w:val="0"/>
        <w:adjustRightInd w:val="0"/>
        <w:spacing w:after="0" w:line="240" w:lineRule="auto"/>
        <w:jc w:val="both"/>
        <w:rPr>
          <w:rFonts w:ascii="Times New Roman" w:hAnsi="Times New Roman"/>
          <w:bCs/>
          <w:sz w:val="28"/>
          <w:szCs w:val="28"/>
          <w:lang w:eastAsia="ru-RU"/>
        </w:rPr>
      </w:pPr>
      <w:r w:rsidRPr="00477401">
        <w:rPr>
          <w:rFonts w:ascii="Times New Roman" w:hAnsi="Times New Roman"/>
          <w:bCs/>
          <w:sz w:val="28"/>
          <w:szCs w:val="28"/>
          <w:lang w:eastAsia="ru-RU"/>
        </w:rPr>
        <w:t>3 Перечислите возможные осложнения.</w:t>
      </w:r>
    </w:p>
    <w:p w14:paraId="2FBBC461" w14:textId="77777777" w:rsidR="00525449" w:rsidRPr="00477401" w:rsidRDefault="00525449" w:rsidP="00525449">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4 Определите Вашу тактику в отношении пациента, расскажите о принципах лечения, прогнозе и профилактике заболевания.</w:t>
      </w:r>
    </w:p>
    <w:p w14:paraId="516978A8" w14:textId="77777777" w:rsidR="00525449" w:rsidRPr="00477401" w:rsidRDefault="00525449" w:rsidP="00525449">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p>
    <w:p w14:paraId="5646A071" w14:textId="77777777" w:rsidR="00525449" w:rsidRPr="00477401" w:rsidRDefault="00525449" w:rsidP="00525449">
      <w:pPr>
        <w:autoSpaceDE w:val="0"/>
        <w:autoSpaceDN w:val="0"/>
        <w:adjustRightInd w:val="0"/>
        <w:spacing w:after="0" w:line="240" w:lineRule="auto"/>
        <w:ind w:left="720"/>
        <w:contextualSpacing/>
        <w:jc w:val="center"/>
        <w:rPr>
          <w:rFonts w:ascii="Times New Roman" w:eastAsia="Calibri" w:hAnsi="Times New Roman" w:cs="Times New Roman"/>
          <w:b/>
          <w:bCs/>
          <w:sz w:val="28"/>
          <w:szCs w:val="28"/>
          <w:lang w:eastAsia="ru-RU"/>
        </w:rPr>
      </w:pPr>
      <w:r w:rsidRPr="00477401">
        <w:rPr>
          <w:rFonts w:ascii="Times New Roman" w:eastAsia="Calibri" w:hAnsi="Times New Roman" w:cs="Times New Roman"/>
          <w:b/>
          <w:bCs/>
          <w:sz w:val="28"/>
          <w:szCs w:val="28"/>
          <w:lang w:eastAsia="ru-RU"/>
        </w:rPr>
        <w:t>ПРАКТИЧЕСКИЕ ЗАДАНИЯ ДЛЯ ДЕМОНСТРАЦИИ ПРАКТИЧЕСКИХ НАВЫКОВ:</w:t>
      </w:r>
    </w:p>
    <w:p w14:paraId="6E85FFF7" w14:textId="77777777" w:rsidR="00525449" w:rsidRPr="00477401" w:rsidRDefault="00525449" w:rsidP="00525449">
      <w:pPr>
        <w:autoSpaceDE w:val="0"/>
        <w:autoSpaceDN w:val="0"/>
        <w:adjustRightInd w:val="0"/>
        <w:spacing w:after="0" w:line="240" w:lineRule="auto"/>
        <w:ind w:left="720"/>
        <w:contextualSpacing/>
        <w:jc w:val="both"/>
        <w:rPr>
          <w:rFonts w:ascii="Times New Roman" w:eastAsia="Calibri" w:hAnsi="Times New Roman" w:cs="Times New Roman"/>
          <w:bCs/>
          <w:sz w:val="28"/>
          <w:szCs w:val="28"/>
          <w:lang w:eastAsia="ru-RU"/>
        </w:rPr>
      </w:pPr>
    </w:p>
    <w:p w14:paraId="25B99CAB" w14:textId="77777777" w:rsidR="00525449" w:rsidRPr="00477401" w:rsidRDefault="00525449" w:rsidP="00525449">
      <w:pPr>
        <w:autoSpaceDE w:val="0"/>
        <w:autoSpaceDN w:val="0"/>
        <w:adjustRightInd w:val="0"/>
        <w:spacing w:after="0" w:line="240" w:lineRule="auto"/>
        <w:contextualSpacing/>
        <w:jc w:val="center"/>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Рекомендации по изучению методик проведения физикального осмотра</w:t>
      </w:r>
    </w:p>
    <w:p w14:paraId="5CBC225D" w14:textId="77777777" w:rsidR="00525449" w:rsidRPr="00477401" w:rsidRDefault="00525449" w:rsidP="00525449">
      <w:pPr>
        <w:autoSpaceDE w:val="0"/>
        <w:autoSpaceDN w:val="0"/>
        <w:adjustRightInd w:val="0"/>
        <w:spacing w:after="0" w:line="240" w:lineRule="auto"/>
        <w:contextualSpacing/>
        <w:jc w:val="center"/>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Уважаемый врач-ординатор!</w:t>
      </w:r>
    </w:p>
    <w:p w14:paraId="387F263F" w14:textId="77777777" w:rsidR="00525449" w:rsidRPr="00477401" w:rsidRDefault="00525449" w:rsidP="00525449">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1.</w:t>
      </w:r>
      <w:r w:rsidRPr="00477401">
        <w:rPr>
          <w:rFonts w:ascii="Times New Roman" w:eastAsia="Calibri" w:hAnsi="Times New Roman" w:cs="Times New Roman"/>
          <w:bCs/>
          <w:sz w:val="28"/>
          <w:szCs w:val="28"/>
          <w:lang w:eastAsia="ru-RU"/>
        </w:rPr>
        <w:tab/>
        <w:t>Внимательно ознакомьтесь с методиками проведения физикального обследования пациента.</w:t>
      </w:r>
    </w:p>
    <w:p w14:paraId="00EB1E46" w14:textId="77777777" w:rsidR="00525449" w:rsidRPr="00477401" w:rsidRDefault="00525449" w:rsidP="00525449">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2.</w:t>
      </w:r>
      <w:r w:rsidRPr="00477401">
        <w:rPr>
          <w:rFonts w:ascii="Times New Roman" w:eastAsia="Calibri" w:hAnsi="Times New Roman" w:cs="Times New Roman"/>
          <w:bCs/>
          <w:sz w:val="28"/>
          <w:szCs w:val="28"/>
          <w:lang w:eastAsia="ru-RU"/>
        </w:rPr>
        <w:tab/>
        <w:t>Отработайте на муляжах технику проведения физикального обследования пациента на практическом занятии или группами по два человека.</w:t>
      </w:r>
    </w:p>
    <w:p w14:paraId="56F51FAC" w14:textId="77777777" w:rsidR="00525449" w:rsidRPr="00477401" w:rsidRDefault="00525449" w:rsidP="00525449">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3.</w:t>
      </w:r>
      <w:r w:rsidRPr="00477401">
        <w:rPr>
          <w:rFonts w:ascii="Times New Roman" w:eastAsia="Calibri" w:hAnsi="Times New Roman" w:cs="Times New Roman"/>
          <w:bCs/>
          <w:sz w:val="28"/>
          <w:szCs w:val="28"/>
          <w:lang w:eastAsia="ru-RU"/>
        </w:rPr>
        <w:tab/>
        <w:t>При возникновении вопросов и трудностей обратитесь за помощью к преподавателю.</w:t>
      </w:r>
    </w:p>
    <w:p w14:paraId="14CCE4D3" w14:textId="77777777" w:rsidR="00525449" w:rsidRPr="00477401" w:rsidRDefault="00525449" w:rsidP="00525449">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lastRenderedPageBreak/>
        <w:t>4.</w:t>
      </w:r>
      <w:r w:rsidRPr="00477401">
        <w:rPr>
          <w:rFonts w:ascii="Times New Roman" w:eastAsia="Calibri" w:hAnsi="Times New Roman" w:cs="Times New Roman"/>
          <w:bCs/>
          <w:sz w:val="28"/>
          <w:szCs w:val="28"/>
          <w:lang w:eastAsia="ru-RU"/>
        </w:rPr>
        <w:tab/>
        <w:t>Продемонстрируйте преподавателю степень освоения данных методик физикального обследования пациента.</w:t>
      </w:r>
    </w:p>
    <w:p w14:paraId="137341B4" w14:textId="77777777" w:rsidR="00525449" w:rsidRPr="00477401" w:rsidRDefault="00525449" w:rsidP="00525449">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p>
    <w:p w14:paraId="47AC6211" w14:textId="77777777" w:rsidR="00525449" w:rsidRPr="00477401" w:rsidRDefault="00525449" w:rsidP="00525449">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Задание №</w:t>
      </w:r>
      <w:r w:rsidR="003352E1" w:rsidRPr="00477401">
        <w:rPr>
          <w:rFonts w:ascii="Times New Roman" w:eastAsia="Calibri" w:hAnsi="Times New Roman" w:cs="Times New Roman"/>
          <w:bCs/>
          <w:sz w:val="28"/>
          <w:szCs w:val="28"/>
          <w:lang w:eastAsia="ru-RU"/>
        </w:rPr>
        <w:t xml:space="preserve"> </w:t>
      </w:r>
      <w:r w:rsidRPr="00477401">
        <w:rPr>
          <w:rFonts w:ascii="Times New Roman" w:eastAsia="Calibri" w:hAnsi="Times New Roman" w:cs="Times New Roman"/>
          <w:bCs/>
          <w:sz w:val="28"/>
          <w:szCs w:val="28"/>
          <w:lang w:eastAsia="ru-RU"/>
        </w:rPr>
        <w:t>1. Техника проведения поверхностной пальпации передней брюшной стенки.</w:t>
      </w:r>
    </w:p>
    <w:p w14:paraId="3B3B118C" w14:textId="77777777" w:rsidR="00525449" w:rsidRPr="00477401" w:rsidRDefault="00525449" w:rsidP="00525449">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Задание №</w:t>
      </w:r>
      <w:r w:rsidR="003352E1" w:rsidRPr="00477401">
        <w:rPr>
          <w:rFonts w:ascii="Times New Roman" w:eastAsia="Calibri" w:hAnsi="Times New Roman" w:cs="Times New Roman"/>
          <w:bCs/>
          <w:sz w:val="28"/>
          <w:szCs w:val="28"/>
          <w:lang w:eastAsia="ru-RU"/>
        </w:rPr>
        <w:t xml:space="preserve"> </w:t>
      </w:r>
      <w:r w:rsidRPr="00477401">
        <w:rPr>
          <w:rFonts w:ascii="Times New Roman" w:eastAsia="Calibri" w:hAnsi="Times New Roman" w:cs="Times New Roman"/>
          <w:bCs/>
          <w:sz w:val="28"/>
          <w:szCs w:val="28"/>
          <w:lang w:eastAsia="ru-RU"/>
        </w:rPr>
        <w:t>2. Техника проведения глубокой, скользящей, топографической, методической пальпации органов брюшной полости по Образцову-</w:t>
      </w:r>
      <w:proofErr w:type="spellStart"/>
      <w:r w:rsidRPr="00477401">
        <w:rPr>
          <w:rFonts w:ascii="Times New Roman" w:eastAsia="Calibri" w:hAnsi="Times New Roman" w:cs="Times New Roman"/>
          <w:bCs/>
          <w:sz w:val="28"/>
          <w:szCs w:val="28"/>
          <w:lang w:eastAsia="ru-RU"/>
        </w:rPr>
        <w:t>Стражеско</w:t>
      </w:r>
      <w:proofErr w:type="spellEnd"/>
      <w:r w:rsidRPr="00477401">
        <w:rPr>
          <w:rFonts w:ascii="Times New Roman" w:eastAsia="Calibri" w:hAnsi="Times New Roman" w:cs="Times New Roman"/>
          <w:bCs/>
          <w:sz w:val="28"/>
          <w:szCs w:val="28"/>
          <w:lang w:eastAsia="ru-RU"/>
        </w:rPr>
        <w:t>.</w:t>
      </w:r>
    </w:p>
    <w:p w14:paraId="641D0CDC" w14:textId="77777777" w:rsidR="00525449" w:rsidRPr="00477401" w:rsidRDefault="00525449" w:rsidP="00525449">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Задание №</w:t>
      </w:r>
      <w:r w:rsidR="003352E1" w:rsidRPr="00477401">
        <w:rPr>
          <w:rFonts w:ascii="Times New Roman" w:eastAsia="Calibri" w:hAnsi="Times New Roman" w:cs="Times New Roman"/>
          <w:bCs/>
          <w:sz w:val="28"/>
          <w:szCs w:val="28"/>
          <w:lang w:eastAsia="ru-RU"/>
        </w:rPr>
        <w:t xml:space="preserve"> </w:t>
      </w:r>
      <w:r w:rsidRPr="00477401">
        <w:rPr>
          <w:rFonts w:ascii="Times New Roman" w:eastAsia="Calibri" w:hAnsi="Times New Roman" w:cs="Times New Roman"/>
          <w:bCs/>
          <w:sz w:val="28"/>
          <w:szCs w:val="28"/>
          <w:lang w:eastAsia="ru-RU"/>
        </w:rPr>
        <w:t>3. Техника проведения ректального исследования.</w:t>
      </w:r>
    </w:p>
    <w:p w14:paraId="49834E6E" w14:textId="77777777" w:rsidR="00525449" w:rsidRPr="00477401" w:rsidRDefault="00525449" w:rsidP="00525449">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p>
    <w:p w14:paraId="4D64AB20" w14:textId="77777777" w:rsidR="00525449" w:rsidRPr="00477401" w:rsidRDefault="00525449" w:rsidP="00525449">
      <w:pPr>
        <w:spacing w:after="0" w:line="240" w:lineRule="auto"/>
        <w:ind w:firstLine="709"/>
        <w:jc w:val="both"/>
        <w:rPr>
          <w:rFonts w:ascii="Times New Roman" w:eastAsia="Calibri" w:hAnsi="Times New Roman" w:cs="Times New Roman"/>
          <w:color w:val="000000"/>
          <w:sz w:val="28"/>
          <w:szCs w:val="28"/>
          <w:lang w:eastAsia="ru-RU"/>
        </w:rPr>
      </w:pPr>
      <w:r w:rsidRPr="00477401">
        <w:rPr>
          <w:rFonts w:ascii="Times New Roman" w:eastAsia="Calibri" w:hAnsi="Times New Roman" w:cs="Times New Roman"/>
          <w:b/>
          <w:color w:val="000000"/>
          <w:sz w:val="28"/>
          <w:szCs w:val="28"/>
          <w:lang w:eastAsia="ru-RU"/>
        </w:rPr>
        <w:t xml:space="preserve">Тема 4. </w:t>
      </w:r>
      <w:proofErr w:type="spellStart"/>
      <w:r w:rsidRPr="00477401">
        <w:rPr>
          <w:rFonts w:ascii="Times New Roman" w:eastAsia="Calibri" w:hAnsi="Times New Roman" w:cs="Times New Roman"/>
          <w:color w:val="000000"/>
          <w:sz w:val="28"/>
          <w:szCs w:val="28"/>
          <w:lang w:eastAsia="ru-RU"/>
        </w:rPr>
        <w:t>Онконастороженность</w:t>
      </w:r>
      <w:proofErr w:type="spellEnd"/>
      <w:r w:rsidRPr="00477401">
        <w:rPr>
          <w:rFonts w:ascii="Times New Roman" w:eastAsia="Calibri" w:hAnsi="Times New Roman" w:cs="Times New Roman"/>
          <w:color w:val="000000"/>
          <w:sz w:val="28"/>
          <w:szCs w:val="28"/>
          <w:lang w:eastAsia="ru-RU"/>
        </w:rPr>
        <w:t>. Тактика врача.</w:t>
      </w:r>
    </w:p>
    <w:p w14:paraId="2A05CA4F" w14:textId="77777777" w:rsidR="00525449" w:rsidRPr="00477401" w:rsidRDefault="00525449" w:rsidP="00525449">
      <w:pPr>
        <w:spacing w:after="0" w:line="240" w:lineRule="auto"/>
        <w:ind w:firstLine="709"/>
        <w:jc w:val="both"/>
        <w:rPr>
          <w:rFonts w:ascii="Times New Roman" w:eastAsia="Calibri" w:hAnsi="Times New Roman" w:cs="Times New Roman"/>
          <w:color w:val="000000"/>
          <w:sz w:val="28"/>
          <w:szCs w:val="28"/>
          <w:lang w:eastAsia="ru-RU"/>
        </w:rPr>
      </w:pPr>
      <w:r w:rsidRPr="00477401">
        <w:rPr>
          <w:rFonts w:ascii="Times New Roman" w:eastAsia="Calibri" w:hAnsi="Times New Roman" w:cs="Times New Roman"/>
          <w:b/>
          <w:color w:val="000000"/>
          <w:sz w:val="28"/>
          <w:szCs w:val="28"/>
          <w:lang w:eastAsia="ru-RU"/>
        </w:rPr>
        <w:t>Форма(ы) текущего контроля</w:t>
      </w:r>
      <w:r w:rsidR="006B7955" w:rsidRPr="00477401">
        <w:rPr>
          <w:rFonts w:ascii="Times New Roman" w:eastAsia="Calibri" w:hAnsi="Times New Roman" w:cs="Times New Roman"/>
          <w:b/>
          <w:color w:val="000000"/>
          <w:sz w:val="28"/>
          <w:szCs w:val="28"/>
          <w:lang w:eastAsia="ru-RU"/>
        </w:rPr>
        <w:t xml:space="preserve"> </w:t>
      </w:r>
      <w:r w:rsidRPr="00477401">
        <w:rPr>
          <w:rFonts w:ascii="Times New Roman" w:eastAsia="Calibri" w:hAnsi="Times New Roman" w:cs="Times New Roman"/>
          <w:b/>
          <w:color w:val="000000"/>
          <w:sz w:val="28"/>
          <w:szCs w:val="28"/>
          <w:lang w:eastAsia="ru-RU"/>
        </w:rPr>
        <w:t xml:space="preserve">успеваемости: </w:t>
      </w:r>
      <w:r w:rsidRPr="00477401">
        <w:rPr>
          <w:rFonts w:ascii="Times New Roman" w:eastAsia="Calibri" w:hAnsi="Times New Roman" w:cs="Times New Roman"/>
          <w:color w:val="000000"/>
          <w:sz w:val="28"/>
          <w:szCs w:val="28"/>
          <w:lang w:eastAsia="ru-RU"/>
        </w:rPr>
        <w:t>письменный опрос, тестирование, решение проблемно-ситуационных задач,</w:t>
      </w:r>
      <w:r w:rsidR="003352E1" w:rsidRPr="00477401">
        <w:rPr>
          <w:rFonts w:ascii="Times New Roman" w:eastAsia="Calibri" w:hAnsi="Times New Roman" w:cs="Times New Roman"/>
          <w:color w:val="000000"/>
          <w:sz w:val="28"/>
          <w:szCs w:val="28"/>
          <w:lang w:eastAsia="ru-RU"/>
        </w:rPr>
        <w:t xml:space="preserve"> </w:t>
      </w:r>
      <w:r w:rsidRPr="00477401">
        <w:rPr>
          <w:rFonts w:ascii="Times New Roman" w:eastAsia="Calibri" w:hAnsi="Times New Roman" w:cs="Times New Roman"/>
          <w:color w:val="000000"/>
          <w:sz w:val="28"/>
          <w:szCs w:val="28"/>
          <w:lang w:eastAsia="ru-RU"/>
        </w:rPr>
        <w:t>проверка</w:t>
      </w:r>
      <w:r w:rsidRPr="00477401">
        <w:rPr>
          <w:rFonts w:ascii="Times New Roman" w:eastAsia="Calibri" w:hAnsi="Times New Roman" w:cs="Times New Roman"/>
          <w:sz w:val="28"/>
          <w:szCs w:val="28"/>
          <w:lang w:eastAsia="ru-RU"/>
        </w:rPr>
        <w:t xml:space="preserve"> практических навыков и умений</w:t>
      </w:r>
      <w:r w:rsidRPr="00477401">
        <w:rPr>
          <w:rFonts w:ascii="Times New Roman" w:eastAsia="Calibri" w:hAnsi="Times New Roman" w:cs="Times New Roman"/>
          <w:color w:val="000000"/>
          <w:sz w:val="28"/>
          <w:szCs w:val="28"/>
          <w:lang w:eastAsia="ru-RU"/>
        </w:rPr>
        <w:t>.</w:t>
      </w:r>
    </w:p>
    <w:p w14:paraId="3B2F10D1" w14:textId="77777777" w:rsidR="00525449" w:rsidRPr="00477401" w:rsidRDefault="00525449" w:rsidP="00525449">
      <w:pPr>
        <w:spacing w:after="0" w:line="240" w:lineRule="auto"/>
        <w:ind w:firstLine="709"/>
        <w:jc w:val="both"/>
        <w:rPr>
          <w:rFonts w:ascii="Times New Roman" w:eastAsia="Calibri" w:hAnsi="Times New Roman" w:cs="Times New Roman"/>
          <w:b/>
          <w:color w:val="000000"/>
          <w:sz w:val="28"/>
          <w:szCs w:val="28"/>
          <w:lang w:eastAsia="ru-RU"/>
        </w:rPr>
      </w:pPr>
    </w:p>
    <w:p w14:paraId="17A4ECC8" w14:textId="77777777" w:rsidR="00525449" w:rsidRPr="00477401" w:rsidRDefault="00525449" w:rsidP="003352E1">
      <w:pPr>
        <w:spacing w:after="0" w:line="240" w:lineRule="auto"/>
        <w:rPr>
          <w:rFonts w:ascii="Times New Roman" w:eastAsia="Calibri" w:hAnsi="Times New Roman" w:cs="Times New Roman"/>
          <w:color w:val="000000"/>
          <w:sz w:val="28"/>
          <w:szCs w:val="28"/>
          <w:lang w:eastAsia="ru-RU"/>
        </w:rPr>
      </w:pPr>
      <w:r w:rsidRPr="00477401">
        <w:rPr>
          <w:rFonts w:ascii="Times New Roman" w:eastAsia="Calibri" w:hAnsi="Times New Roman" w:cs="Times New Roman"/>
          <w:b/>
          <w:color w:val="000000"/>
          <w:sz w:val="28"/>
          <w:szCs w:val="28"/>
          <w:lang w:eastAsia="ru-RU"/>
        </w:rPr>
        <w:t>Оценочные материалы текущего контроля успеваемости</w:t>
      </w:r>
    </w:p>
    <w:p w14:paraId="2D1C79BE" w14:textId="77777777" w:rsidR="00525449" w:rsidRPr="00477401" w:rsidRDefault="00525449" w:rsidP="00525449">
      <w:pPr>
        <w:spacing w:after="0" w:line="240" w:lineRule="auto"/>
        <w:ind w:firstLine="709"/>
        <w:jc w:val="both"/>
        <w:rPr>
          <w:rFonts w:ascii="Times New Roman" w:eastAsia="Calibri" w:hAnsi="Times New Roman" w:cs="Times New Roman"/>
          <w:i/>
          <w:color w:val="000000"/>
          <w:sz w:val="28"/>
          <w:szCs w:val="28"/>
          <w:lang w:eastAsia="ru-RU"/>
        </w:rPr>
      </w:pPr>
    </w:p>
    <w:p w14:paraId="387733A2" w14:textId="77777777" w:rsidR="00525449" w:rsidRPr="00477401" w:rsidRDefault="00525449" w:rsidP="00525449">
      <w:pPr>
        <w:spacing w:after="0" w:line="240" w:lineRule="auto"/>
        <w:jc w:val="center"/>
        <w:rPr>
          <w:rFonts w:ascii="Times New Roman" w:eastAsia="Calibri" w:hAnsi="Times New Roman" w:cs="Times New Roman"/>
          <w:b/>
          <w:sz w:val="28"/>
          <w:szCs w:val="28"/>
          <w:lang w:eastAsia="ru-RU"/>
        </w:rPr>
      </w:pPr>
      <w:r w:rsidRPr="00477401">
        <w:rPr>
          <w:rFonts w:ascii="Times New Roman" w:eastAsia="Calibri" w:hAnsi="Times New Roman" w:cs="Times New Roman"/>
          <w:b/>
          <w:sz w:val="28"/>
          <w:szCs w:val="28"/>
          <w:lang w:eastAsia="ru-RU"/>
        </w:rPr>
        <w:t>ВОПРОСЫ ДЛЯ ПИСЬМЕННОГО ОПРОСА:</w:t>
      </w:r>
    </w:p>
    <w:p w14:paraId="50049DE0" w14:textId="77777777" w:rsidR="00525449" w:rsidRPr="00477401" w:rsidRDefault="00525449" w:rsidP="00525449">
      <w:pPr>
        <w:spacing w:after="0" w:line="240" w:lineRule="auto"/>
        <w:jc w:val="center"/>
        <w:rPr>
          <w:rFonts w:ascii="Times New Roman" w:eastAsia="Calibri" w:hAnsi="Times New Roman" w:cs="Times New Roman"/>
          <w:b/>
          <w:sz w:val="28"/>
          <w:szCs w:val="28"/>
          <w:lang w:eastAsia="ru-RU"/>
        </w:rPr>
      </w:pPr>
    </w:p>
    <w:p w14:paraId="5C2973EA" w14:textId="77777777" w:rsidR="00525449" w:rsidRPr="00477401" w:rsidRDefault="00525449" w:rsidP="00525449">
      <w:pPr>
        <w:spacing w:after="0" w:line="240" w:lineRule="auto"/>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1. Организация онкологической службы.</w:t>
      </w:r>
    </w:p>
    <w:p w14:paraId="3D50B42C" w14:textId="77777777" w:rsidR="00525449" w:rsidRPr="00477401" w:rsidRDefault="00525449" w:rsidP="00525449">
      <w:pPr>
        <w:spacing w:after="0" w:line="240" w:lineRule="auto"/>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2. Какие заболевания являются предраковыми? Тактика ведения таких больных.</w:t>
      </w:r>
    </w:p>
    <w:p w14:paraId="5C1CBF7E" w14:textId="77777777" w:rsidR="00525449" w:rsidRPr="00477401" w:rsidRDefault="00525449" w:rsidP="00525449">
      <w:pPr>
        <w:spacing w:after="0" w:line="240" w:lineRule="auto"/>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3. Анамнестические данные, позволяющие выделить больных с риском развития злокачественных опухолей.</w:t>
      </w:r>
    </w:p>
    <w:p w14:paraId="55EB37DD" w14:textId="77777777" w:rsidR="00525449" w:rsidRPr="00477401" w:rsidRDefault="00525449" w:rsidP="00525449">
      <w:pPr>
        <w:spacing w:after="0" w:line="240" w:lineRule="auto"/>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4. Профессиональные вредности, приводящие к развитию онкологического процесса.</w:t>
      </w:r>
    </w:p>
    <w:p w14:paraId="3BCAF320" w14:textId="77777777" w:rsidR="00525449" w:rsidRPr="00477401" w:rsidRDefault="00525449" w:rsidP="00525449">
      <w:pPr>
        <w:spacing w:after="0" w:line="240" w:lineRule="auto"/>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5. Синдром малых признаков в онкологии.</w:t>
      </w:r>
    </w:p>
    <w:p w14:paraId="73DDE44B" w14:textId="77777777" w:rsidR="00525449" w:rsidRPr="00477401" w:rsidRDefault="00525449" w:rsidP="00525449">
      <w:pPr>
        <w:spacing w:after="0" w:line="240" w:lineRule="auto"/>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6. Данные осмотра больных со злокачественными опухолями.</w:t>
      </w:r>
    </w:p>
    <w:p w14:paraId="228C1100" w14:textId="77777777" w:rsidR="00525449" w:rsidRPr="00477401" w:rsidRDefault="00525449" w:rsidP="00525449">
      <w:pPr>
        <w:spacing w:after="0" w:line="240" w:lineRule="auto"/>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7. Изменения крови и других лабораторных показателей при раке.</w:t>
      </w:r>
    </w:p>
    <w:p w14:paraId="7274FB4C" w14:textId="77777777" w:rsidR="00525449" w:rsidRPr="00477401" w:rsidRDefault="00525449" w:rsidP="00525449">
      <w:pPr>
        <w:spacing w:after="0" w:line="240" w:lineRule="auto"/>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8. Методы скрининга в профилактических осмотрах, направленные на выявление онкологических заболеваний.</w:t>
      </w:r>
    </w:p>
    <w:p w14:paraId="0CD98BB2" w14:textId="77777777" w:rsidR="00525449" w:rsidRPr="00477401" w:rsidRDefault="00525449" w:rsidP="00525449">
      <w:pPr>
        <w:spacing w:after="0" w:line="240" w:lineRule="auto"/>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9. Учетные категории больных с раковыми и предраковыми заболеваниями.</w:t>
      </w:r>
    </w:p>
    <w:p w14:paraId="10D0F386" w14:textId="77777777" w:rsidR="00525449" w:rsidRPr="00477401" w:rsidRDefault="00525449" w:rsidP="00525449">
      <w:pPr>
        <w:spacing w:after="0" w:line="240" w:lineRule="auto"/>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10. </w:t>
      </w:r>
      <w:proofErr w:type="spellStart"/>
      <w:r w:rsidRPr="00477401">
        <w:rPr>
          <w:rFonts w:ascii="Times New Roman" w:eastAsia="Calibri" w:hAnsi="Times New Roman" w:cs="Times New Roman"/>
          <w:sz w:val="28"/>
          <w:szCs w:val="28"/>
          <w:lang w:eastAsia="ru-RU"/>
        </w:rPr>
        <w:t>Паранеопластические</w:t>
      </w:r>
      <w:proofErr w:type="spellEnd"/>
      <w:r w:rsidRPr="00477401">
        <w:rPr>
          <w:rFonts w:ascii="Times New Roman" w:eastAsia="Calibri" w:hAnsi="Times New Roman" w:cs="Times New Roman"/>
          <w:sz w:val="28"/>
          <w:szCs w:val="28"/>
          <w:lang w:eastAsia="ru-RU"/>
        </w:rPr>
        <w:t xml:space="preserve"> синдромы при системном воздействии опухоли на организм.</w:t>
      </w:r>
    </w:p>
    <w:p w14:paraId="3B1B1693" w14:textId="77777777" w:rsidR="00525449" w:rsidRPr="00477401" w:rsidRDefault="00525449" w:rsidP="00525449">
      <w:pPr>
        <w:spacing w:after="0" w:line="240" w:lineRule="auto"/>
        <w:jc w:val="center"/>
        <w:rPr>
          <w:rFonts w:ascii="Times New Roman" w:eastAsia="Calibri" w:hAnsi="Times New Roman" w:cs="Times New Roman"/>
          <w:b/>
          <w:sz w:val="28"/>
          <w:szCs w:val="28"/>
          <w:lang w:eastAsia="ru-RU"/>
        </w:rPr>
      </w:pPr>
    </w:p>
    <w:p w14:paraId="193DD667" w14:textId="77777777" w:rsidR="00525449" w:rsidRPr="00477401" w:rsidRDefault="00525449" w:rsidP="00525449">
      <w:pPr>
        <w:spacing w:after="0" w:line="240" w:lineRule="auto"/>
        <w:jc w:val="center"/>
        <w:rPr>
          <w:rFonts w:ascii="Times New Roman" w:eastAsia="Calibri" w:hAnsi="Times New Roman" w:cs="Times New Roman"/>
          <w:b/>
          <w:sz w:val="28"/>
          <w:szCs w:val="28"/>
          <w:lang w:eastAsia="ru-RU"/>
        </w:rPr>
      </w:pPr>
      <w:r w:rsidRPr="00477401">
        <w:rPr>
          <w:rFonts w:ascii="Times New Roman" w:eastAsia="Calibri" w:hAnsi="Times New Roman" w:cs="Times New Roman"/>
          <w:b/>
          <w:sz w:val="28"/>
          <w:szCs w:val="28"/>
          <w:lang w:eastAsia="ru-RU"/>
        </w:rPr>
        <w:t>ТЕСТОВЫЕ ЗАДАНИЯ:</w:t>
      </w:r>
    </w:p>
    <w:p w14:paraId="7456EE74" w14:textId="77777777" w:rsidR="00525449" w:rsidRPr="00477401" w:rsidRDefault="00525449" w:rsidP="00525449">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477401">
        <w:rPr>
          <w:rFonts w:ascii="Times New Roman" w:eastAsia="Calibri" w:hAnsi="Times New Roman" w:cs="Times New Roman"/>
          <w:bCs/>
          <w:i/>
          <w:sz w:val="28"/>
          <w:szCs w:val="28"/>
          <w:lang w:eastAsia="ru-RU"/>
        </w:rPr>
        <w:t>Выберите один правильный ответ</w:t>
      </w:r>
    </w:p>
    <w:p w14:paraId="4606CB75" w14:textId="77777777" w:rsidR="00525449" w:rsidRPr="00477401" w:rsidRDefault="00525449" w:rsidP="00525449">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14:paraId="0DB80FF7" w14:textId="77777777" w:rsidR="00525449" w:rsidRPr="00477401" w:rsidRDefault="00525449" w:rsidP="00494BBA">
      <w:pPr>
        <w:numPr>
          <w:ilvl w:val="0"/>
          <w:numId w:val="53"/>
        </w:numPr>
        <w:shd w:val="clear" w:color="auto" w:fill="FFFFFF"/>
        <w:spacing w:after="0" w:line="240" w:lineRule="auto"/>
        <w:contextualSpacing/>
        <w:rPr>
          <w:rFonts w:ascii="Times New Roman" w:eastAsia="Times New Roman" w:hAnsi="Times New Roman" w:cs="Times New Roman"/>
          <w:sz w:val="28"/>
          <w:szCs w:val="28"/>
          <w:lang w:eastAsia="ru-RU"/>
        </w:rPr>
      </w:pPr>
      <w:r w:rsidRPr="00477401">
        <w:rPr>
          <w:rFonts w:ascii="Times New Roman" w:eastAsia="Times New Roman" w:hAnsi="Times New Roman" w:cs="Times New Roman"/>
          <w:sz w:val="28"/>
          <w:szCs w:val="28"/>
          <w:lang w:eastAsia="ru-RU"/>
        </w:rPr>
        <w:t>ДЛЯ РАКА НОСОГЛОТКИ ХАРАКТЕРНО:</w:t>
      </w:r>
    </w:p>
    <w:p w14:paraId="69491CA4" w14:textId="77777777" w:rsidR="00525449" w:rsidRPr="00477401" w:rsidRDefault="00525449" w:rsidP="00494BBA">
      <w:pPr>
        <w:numPr>
          <w:ilvl w:val="0"/>
          <w:numId w:val="54"/>
        </w:numPr>
        <w:shd w:val="clear" w:color="auto" w:fill="FFFFFF"/>
        <w:spacing w:after="0" w:line="240" w:lineRule="auto"/>
        <w:contextualSpacing/>
        <w:rPr>
          <w:rFonts w:ascii="Times New Roman" w:eastAsia="Times New Roman" w:hAnsi="Times New Roman" w:cs="Times New Roman"/>
          <w:sz w:val="28"/>
          <w:szCs w:val="28"/>
          <w:lang w:eastAsia="ru-RU"/>
        </w:rPr>
      </w:pPr>
      <w:r w:rsidRPr="00477401">
        <w:rPr>
          <w:rFonts w:ascii="Times New Roman" w:eastAsia="Times New Roman" w:hAnsi="Times New Roman" w:cs="Times New Roman"/>
          <w:sz w:val="28"/>
          <w:szCs w:val="28"/>
          <w:lang w:eastAsia="ru-RU"/>
        </w:rPr>
        <w:t>стойкая головная боль</w:t>
      </w:r>
    </w:p>
    <w:p w14:paraId="34DCBC56" w14:textId="77777777" w:rsidR="00525449" w:rsidRPr="00477401" w:rsidRDefault="00525449" w:rsidP="00494BBA">
      <w:pPr>
        <w:numPr>
          <w:ilvl w:val="0"/>
          <w:numId w:val="54"/>
        </w:numPr>
        <w:shd w:val="clear" w:color="auto" w:fill="FFFFFF"/>
        <w:spacing w:after="0" w:line="240" w:lineRule="auto"/>
        <w:contextualSpacing/>
        <w:rPr>
          <w:rFonts w:ascii="Times New Roman" w:eastAsia="Times New Roman" w:hAnsi="Times New Roman" w:cs="Times New Roman"/>
          <w:sz w:val="28"/>
          <w:szCs w:val="28"/>
          <w:lang w:eastAsia="ru-RU"/>
        </w:rPr>
      </w:pPr>
      <w:r w:rsidRPr="00477401">
        <w:rPr>
          <w:rFonts w:ascii="Times New Roman" w:eastAsia="Times New Roman" w:hAnsi="Times New Roman" w:cs="Times New Roman"/>
          <w:sz w:val="28"/>
          <w:szCs w:val="28"/>
          <w:lang w:eastAsia="ru-RU"/>
        </w:rPr>
        <w:t>длительный насморк</w:t>
      </w:r>
    </w:p>
    <w:p w14:paraId="1331F348" w14:textId="77777777" w:rsidR="00525449" w:rsidRPr="00477401" w:rsidRDefault="00525449" w:rsidP="00494BBA">
      <w:pPr>
        <w:numPr>
          <w:ilvl w:val="0"/>
          <w:numId w:val="54"/>
        </w:numPr>
        <w:shd w:val="clear" w:color="auto" w:fill="FFFFFF"/>
        <w:spacing w:after="0" w:line="240" w:lineRule="auto"/>
        <w:contextualSpacing/>
        <w:rPr>
          <w:rFonts w:ascii="Times New Roman" w:eastAsia="Times New Roman" w:hAnsi="Times New Roman" w:cs="Times New Roman"/>
          <w:sz w:val="28"/>
          <w:szCs w:val="28"/>
          <w:lang w:eastAsia="ru-RU"/>
        </w:rPr>
      </w:pPr>
      <w:r w:rsidRPr="00477401">
        <w:rPr>
          <w:rFonts w:ascii="Times New Roman" w:eastAsia="Times New Roman" w:hAnsi="Times New Roman" w:cs="Times New Roman"/>
          <w:sz w:val="28"/>
          <w:szCs w:val="28"/>
          <w:lang w:eastAsia="ru-RU"/>
        </w:rPr>
        <w:t>снижение слуха</w:t>
      </w:r>
    </w:p>
    <w:p w14:paraId="7E4EC1EE" w14:textId="77777777" w:rsidR="00525449" w:rsidRPr="00477401" w:rsidRDefault="00525449" w:rsidP="00494BBA">
      <w:pPr>
        <w:numPr>
          <w:ilvl w:val="0"/>
          <w:numId w:val="54"/>
        </w:numPr>
        <w:shd w:val="clear" w:color="auto" w:fill="FFFFFF"/>
        <w:spacing w:after="0" w:line="240" w:lineRule="auto"/>
        <w:contextualSpacing/>
        <w:rPr>
          <w:rFonts w:ascii="Times New Roman" w:eastAsia="Times New Roman" w:hAnsi="Times New Roman" w:cs="Times New Roman"/>
          <w:sz w:val="28"/>
          <w:szCs w:val="28"/>
          <w:lang w:eastAsia="ru-RU"/>
        </w:rPr>
      </w:pPr>
      <w:r w:rsidRPr="00477401">
        <w:rPr>
          <w:rFonts w:ascii="Times New Roman" w:eastAsia="Times New Roman" w:hAnsi="Times New Roman" w:cs="Times New Roman"/>
          <w:sz w:val="28"/>
          <w:szCs w:val="28"/>
          <w:lang w:eastAsia="ru-RU"/>
        </w:rPr>
        <w:t>все перечисленное</w:t>
      </w:r>
    </w:p>
    <w:p w14:paraId="2E72D12E" w14:textId="77777777" w:rsidR="00525449" w:rsidRPr="00477401" w:rsidRDefault="00525449" w:rsidP="00494BBA">
      <w:pPr>
        <w:numPr>
          <w:ilvl w:val="0"/>
          <w:numId w:val="54"/>
        </w:numPr>
        <w:shd w:val="clear" w:color="auto" w:fill="FFFFFF"/>
        <w:spacing w:after="0" w:line="240" w:lineRule="auto"/>
        <w:contextualSpacing/>
        <w:rPr>
          <w:rFonts w:ascii="Times New Roman" w:eastAsia="Times New Roman" w:hAnsi="Times New Roman" w:cs="Times New Roman"/>
          <w:sz w:val="28"/>
          <w:szCs w:val="28"/>
          <w:lang w:eastAsia="ru-RU"/>
        </w:rPr>
      </w:pPr>
      <w:r w:rsidRPr="00477401">
        <w:rPr>
          <w:rFonts w:ascii="Times New Roman" w:eastAsia="Times New Roman" w:hAnsi="Times New Roman" w:cs="Times New Roman"/>
          <w:sz w:val="28"/>
          <w:szCs w:val="28"/>
          <w:lang w:eastAsia="ru-RU"/>
        </w:rPr>
        <w:t>перечисленные симптомы не характерны</w:t>
      </w:r>
    </w:p>
    <w:p w14:paraId="05CFA629" w14:textId="77777777" w:rsidR="00525449" w:rsidRPr="00477401" w:rsidRDefault="00525449" w:rsidP="00494BBA">
      <w:pPr>
        <w:numPr>
          <w:ilvl w:val="0"/>
          <w:numId w:val="53"/>
        </w:numPr>
        <w:shd w:val="clear" w:color="auto" w:fill="FFFFFF"/>
        <w:spacing w:after="0" w:line="240" w:lineRule="auto"/>
        <w:contextualSpacing/>
        <w:rPr>
          <w:rFonts w:ascii="Times New Roman" w:eastAsia="Times New Roman" w:hAnsi="Times New Roman" w:cs="Times New Roman"/>
          <w:sz w:val="28"/>
          <w:szCs w:val="28"/>
          <w:lang w:eastAsia="ru-RU"/>
        </w:rPr>
      </w:pPr>
      <w:r w:rsidRPr="00477401">
        <w:rPr>
          <w:rFonts w:ascii="Times New Roman" w:eastAsia="Times New Roman" w:hAnsi="Times New Roman" w:cs="Times New Roman"/>
          <w:sz w:val="28"/>
          <w:szCs w:val="28"/>
          <w:lang w:eastAsia="ru-RU"/>
        </w:rPr>
        <w:t>БАЗАЛИОМА ОТНОСИТСЯ К:</w:t>
      </w:r>
    </w:p>
    <w:p w14:paraId="0A261B36" w14:textId="77777777" w:rsidR="00525449" w:rsidRPr="00477401" w:rsidRDefault="00525449" w:rsidP="00494BBA">
      <w:pPr>
        <w:numPr>
          <w:ilvl w:val="0"/>
          <w:numId w:val="55"/>
        </w:numPr>
        <w:shd w:val="clear" w:color="auto" w:fill="FFFFFF"/>
        <w:spacing w:after="0" w:line="240" w:lineRule="auto"/>
        <w:contextualSpacing/>
        <w:rPr>
          <w:rFonts w:ascii="Times New Roman" w:eastAsia="Times New Roman" w:hAnsi="Times New Roman" w:cs="Times New Roman"/>
          <w:sz w:val="28"/>
          <w:szCs w:val="28"/>
          <w:lang w:eastAsia="ru-RU"/>
        </w:rPr>
      </w:pPr>
      <w:r w:rsidRPr="00477401">
        <w:rPr>
          <w:rFonts w:ascii="Times New Roman" w:eastAsia="Times New Roman" w:hAnsi="Times New Roman" w:cs="Times New Roman"/>
          <w:sz w:val="28"/>
          <w:szCs w:val="28"/>
          <w:lang w:eastAsia="ru-RU"/>
        </w:rPr>
        <w:lastRenderedPageBreak/>
        <w:t>доброкачественным опухолям</w:t>
      </w:r>
    </w:p>
    <w:p w14:paraId="72EE8F73" w14:textId="77777777" w:rsidR="00525449" w:rsidRPr="00477401" w:rsidRDefault="00525449" w:rsidP="00494BBA">
      <w:pPr>
        <w:numPr>
          <w:ilvl w:val="0"/>
          <w:numId w:val="55"/>
        </w:numPr>
        <w:shd w:val="clear" w:color="auto" w:fill="FFFFFF"/>
        <w:spacing w:after="0" w:line="240" w:lineRule="auto"/>
        <w:contextualSpacing/>
        <w:rPr>
          <w:rFonts w:ascii="Times New Roman" w:eastAsia="Times New Roman" w:hAnsi="Times New Roman" w:cs="Times New Roman"/>
          <w:sz w:val="28"/>
          <w:szCs w:val="28"/>
          <w:lang w:eastAsia="ru-RU"/>
        </w:rPr>
      </w:pPr>
      <w:r w:rsidRPr="00477401">
        <w:rPr>
          <w:rFonts w:ascii="Times New Roman" w:eastAsia="Times New Roman" w:hAnsi="Times New Roman" w:cs="Times New Roman"/>
          <w:sz w:val="28"/>
          <w:szCs w:val="28"/>
          <w:lang w:eastAsia="ru-RU"/>
        </w:rPr>
        <w:t>злокачественным опухолям</w:t>
      </w:r>
    </w:p>
    <w:p w14:paraId="45022EC1" w14:textId="77777777" w:rsidR="00525449" w:rsidRPr="00477401" w:rsidRDefault="00525449" w:rsidP="00494BBA">
      <w:pPr>
        <w:numPr>
          <w:ilvl w:val="0"/>
          <w:numId w:val="55"/>
        </w:numPr>
        <w:shd w:val="clear" w:color="auto" w:fill="FFFFFF"/>
        <w:spacing w:after="0" w:line="240" w:lineRule="auto"/>
        <w:contextualSpacing/>
        <w:rPr>
          <w:rFonts w:ascii="Times New Roman" w:eastAsia="Times New Roman" w:hAnsi="Times New Roman" w:cs="Times New Roman"/>
          <w:sz w:val="28"/>
          <w:szCs w:val="28"/>
          <w:lang w:eastAsia="ru-RU"/>
        </w:rPr>
      </w:pPr>
      <w:r w:rsidRPr="00477401">
        <w:rPr>
          <w:rFonts w:ascii="Times New Roman" w:eastAsia="Times New Roman" w:hAnsi="Times New Roman" w:cs="Times New Roman"/>
          <w:sz w:val="28"/>
          <w:szCs w:val="28"/>
          <w:lang w:eastAsia="ru-RU"/>
        </w:rPr>
        <w:t>предраковым заболеваниям</w:t>
      </w:r>
    </w:p>
    <w:p w14:paraId="7FC8853D" w14:textId="77777777" w:rsidR="00525449" w:rsidRPr="00477401" w:rsidRDefault="00525449" w:rsidP="00494BBA">
      <w:pPr>
        <w:numPr>
          <w:ilvl w:val="0"/>
          <w:numId w:val="55"/>
        </w:numPr>
        <w:shd w:val="clear" w:color="auto" w:fill="FFFFFF"/>
        <w:spacing w:after="0" w:line="240" w:lineRule="auto"/>
        <w:contextualSpacing/>
        <w:rPr>
          <w:rFonts w:ascii="Times New Roman" w:eastAsia="Times New Roman" w:hAnsi="Times New Roman" w:cs="Times New Roman"/>
          <w:sz w:val="28"/>
          <w:szCs w:val="28"/>
          <w:lang w:eastAsia="ru-RU"/>
        </w:rPr>
      </w:pPr>
      <w:r w:rsidRPr="00477401">
        <w:rPr>
          <w:rFonts w:ascii="Times New Roman" w:eastAsia="Times New Roman" w:hAnsi="Times New Roman" w:cs="Times New Roman"/>
          <w:sz w:val="28"/>
          <w:szCs w:val="28"/>
          <w:lang w:eastAsia="ru-RU"/>
        </w:rPr>
        <w:t>дистрофическим процессам</w:t>
      </w:r>
    </w:p>
    <w:p w14:paraId="4AAC8147" w14:textId="77777777" w:rsidR="00525449" w:rsidRPr="00477401" w:rsidRDefault="00525449" w:rsidP="00525449">
      <w:pPr>
        <w:shd w:val="clear" w:color="auto" w:fill="FFFFFF"/>
        <w:spacing w:after="0" w:line="240" w:lineRule="auto"/>
        <w:rPr>
          <w:rFonts w:ascii="Times New Roman" w:eastAsia="Times New Roman" w:hAnsi="Times New Roman" w:cs="Times New Roman"/>
          <w:sz w:val="28"/>
          <w:szCs w:val="28"/>
          <w:lang w:eastAsia="ru-RU"/>
        </w:rPr>
      </w:pPr>
    </w:p>
    <w:p w14:paraId="56E84E0B" w14:textId="77777777" w:rsidR="00525449" w:rsidRPr="00477401" w:rsidRDefault="00525449" w:rsidP="00494BBA">
      <w:pPr>
        <w:numPr>
          <w:ilvl w:val="0"/>
          <w:numId w:val="53"/>
        </w:numPr>
        <w:shd w:val="clear" w:color="auto" w:fill="FFFFFF"/>
        <w:spacing w:after="0" w:line="240" w:lineRule="auto"/>
        <w:contextualSpacing/>
        <w:rPr>
          <w:rFonts w:ascii="Times New Roman" w:eastAsia="Times New Roman" w:hAnsi="Times New Roman" w:cs="Times New Roman"/>
          <w:sz w:val="28"/>
          <w:szCs w:val="28"/>
          <w:lang w:eastAsia="ru-RU"/>
        </w:rPr>
      </w:pPr>
      <w:r w:rsidRPr="00477401">
        <w:rPr>
          <w:rFonts w:ascii="Times New Roman" w:eastAsia="Times New Roman" w:hAnsi="Times New Roman" w:cs="Times New Roman"/>
          <w:sz w:val="28"/>
          <w:szCs w:val="28"/>
          <w:lang w:eastAsia="ru-RU"/>
        </w:rPr>
        <w:t>НАИБОЛЕЕ ОПАСНА УЛЬТРАФИОЛЕТОВАЯ ИНСОЛЯЦИЯ ДЛЯ МАЛИГНИЗАЦИИ ЗАБОЛЕВАНИЯ:</w:t>
      </w:r>
    </w:p>
    <w:p w14:paraId="2906E040" w14:textId="77777777" w:rsidR="00525449" w:rsidRPr="00477401" w:rsidRDefault="00525449" w:rsidP="00494BBA">
      <w:pPr>
        <w:numPr>
          <w:ilvl w:val="0"/>
          <w:numId w:val="56"/>
        </w:numPr>
        <w:shd w:val="clear" w:color="auto" w:fill="FFFFFF"/>
        <w:spacing w:after="0" w:line="240" w:lineRule="auto"/>
        <w:contextualSpacing/>
        <w:rPr>
          <w:rFonts w:ascii="Times New Roman" w:eastAsia="Times New Roman" w:hAnsi="Times New Roman" w:cs="Times New Roman"/>
          <w:sz w:val="28"/>
          <w:szCs w:val="28"/>
          <w:lang w:eastAsia="ru-RU"/>
        </w:rPr>
      </w:pPr>
      <w:r w:rsidRPr="00477401">
        <w:rPr>
          <w:rFonts w:ascii="Times New Roman" w:eastAsia="Times New Roman" w:hAnsi="Times New Roman" w:cs="Times New Roman"/>
          <w:sz w:val="28"/>
          <w:szCs w:val="28"/>
          <w:lang w:eastAsia="ru-RU"/>
        </w:rPr>
        <w:t>экзема</w:t>
      </w:r>
    </w:p>
    <w:p w14:paraId="07D5D271" w14:textId="77777777" w:rsidR="00525449" w:rsidRPr="00477401" w:rsidRDefault="00525449" w:rsidP="00494BBA">
      <w:pPr>
        <w:numPr>
          <w:ilvl w:val="0"/>
          <w:numId w:val="56"/>
        </w:numPr>
        <w:shd w:val="clear" w:color="auto" w:fill="FFFFFF"/>
        <w:spacing w:after="0" w:line="240" w:lineRule="auto"/>
        <w:contextualSpacing/>
        <w:rPr>
          <w:rFonts w:ascii="Times New Roman" w:eastAsia="Times New Roman" w:hAnsi="Times New Roman" w:cs="Times New Roman"/>
          <w:sz w:val="28"/>
          <w:szCs w:val="28"/>
          <w:lang w:eastAsia="ru-RU"/>
        </w:rPr>
      </w:pPr>
      <w:r w:rsidRPr="00477401">
        <w:rPr>
          <w:rFonts w:ascii="Times New Roman" w:eastAsia="Times New Roman" w:hAnsi="Times New Roman" w:cs="Times New Roman"/>
          <w:sz w:val="28"/>
          <w:szCs w:val="28"/>
          <w:lang w:eastAsia="ru-RU"/>
        </w:rPr>
        <w:t>фотодерматит</w:t>
      </w:r>
    </w:p>
    <w:p w14:paraId="30F6EEB3" w14:textId="77777777" w:rsidR="00525449" w:rsidRPr="00477401" w:rsidRDefault="00525449" w:rsidP="00494BBA">
      <w:pPr>
        <w:numPr>
          <w:ilvl w:val="0"/>
          <w:numId w:val="56"/>
        </w:numPr>
        <w:shd w:val="clear" w:color="auto" w:fill="FFFFFF"/>
        <w:spacing w:after="0" w:line="240" w:lineRule="auto"/>
        <w:contextualSpacing/>
        <w:rPr>
          <w:rFonts w:ascii="Times New Roman" w:eastAsia="Times New Roman" w:hAnsi="Times New Roman" w:cs="Times New Roman"/>
          <w:sz w:val="28"/>
          <w:szCs w:val="28"/>
          <w:lang w:eastAsia="ru-RU"/>
        </w:rPr>
      </w:pPr>
      <w:r w:rsidRPr="00477401">
        <w:rPr>
          <w:rFonts w:ascii="Times New Roman" w:eastAsia="Times New Roman" w:hAnsi="Times New Roman" w:cs="Times New Roman"/>
          <w:sz w:val="28"/>
          <w:szCs w:val="28"/>
          <w:lang w:eastAsia="ru-RU"/>
        </w:rPr>
        <w:t>пигментная ксеродерма</w:t>
      </w:r>
    </w:p>
    <w:p w14:paraId="0C3024F8" w14:textId="77777777" w:rsidR="00525449" w:rsidRPr="00477401" w:rsidRDefault="00525449" w:rsidP="00494BBA">
      <w:pPr>
        <w:numPr>
          <w:ilvl w:val="0"/>
          <w:numId w:val="56"/>
        </w:numPr>
        <w:shd w:val="clear" w:color="auto" w:fill="FFFFFF"/>
        <w:spacing w:after="0" w:line="240" w:lineRule="auto"/>
        <w:contextualSpacing/>
        <w:rPr>
          <w:rFonts w:ascii="Times New Roman" w:eastAsia="Times New Roman" w:hAnsi="Times New Roman" w:cs="Times New Roman"/>
          <w:sz w:val="28"/>
          <w:szCs w:val="28"/>
          <w:lang w:eastAsia="ru-RU"/>
        </w:rPr>
      </w:pPr>
      <w:r w:rsidRPr="00477401">
        <w:rPr>
          <w:rFonts w:ascii="Times New Roman" w:eastAsia="Times New Roman" w:hAnsi="Times New Roman" w:cs="Times New Roman"/>
          <w:sz w:val="28"/>
          <w:szCs w:val="28"/>
          <w:lang w:eastAsia="ru-RU"/>
        </w:rPr>
        <w:t>витилиго</w:t>
      </w:r>
    </w:p>
    <w:p w14:paraId="2E06ECB3" w14:textId="77777777" w:rsidR="00525449" w:rsidRPr="00477401" w:rsidRDefault="00525449" w:rsidP="00525449">
      <w:pPr>
        <w:shd w:val="clear" w:color="auto" w:fill="FFFFFF"/>
        <w:spacing w:after="0" w:line="240" w:lineRule="auto"/>
        <w:rPr>
          <w:rFonts w:ascii="Times New Roman" w:eastAsia="Times New Roman" w:hAnsi="Times New Roman"/>
          <w:sz w:val="28"/>
          <w:szCs w:val="28"/>
          <w:lang w:eastAsia="ru-RU"/>
        </w:rPr>
      </w:pPr>
    </w:p>
    <w:p w14:paraId="5AB3681E" w14:textId="77777777" w:rsidR="00525449" w:rsidRPr="00477401" w:rsidRDefault="00525449" w:rsidP="00494BBA">
      <w:pPr>
        <w:numPr>
          <w:ilvl w:val="0"/>
          <w:numId w:val="53"/>
        </w:numPr>
        <w:shd w:val="clear" w:color="auto" w:fill="FFFFFF"/>
        <w:spacing w:after="0" w:line="240" w:lineRule="auto"/>
        <w:contextualSpacing/>
        <w:rPr>
          <w:rFonts w:ascii="Times New Roman" w:eastAsia="Times New Roman" w:hAnsi="Times New Roman" w:cs="Times New Roman"/>
          <w:sz w:val="28"/>
          <w:szCs w:val="28"/>
          <w:lang w:eastAsia="ru-RU"/>
        </w:rPr>
      </w:pPr>
      <w:r w:rsidRPr="00477401">
        <w:rPr>
          <w:rFonts w:ascii="Times New Roman" w:eastAsia="Times New Roman" w:hAnsi="Times New Roman" w:cs="Times New Roman"/>
          <w:sz w:val="28"/>
          <w:szCs w:val="28"/>
          <w:lang w:eastAsia="ru-RU"/>
        </w:rPr>
        <w:t>ГЕНЕРАЛИЗОВАННАЯ ЛИМФАДЕНОПАТИЯ ВСТРЕЧАЕТСЯ КАК ОДИН ИЗ СИМПТОМОВ БОЛЕЗНИ ПРИ СЛЕДУЮЩИХ ЗАБОЛЕВАНИЯХ:</w:t>
      </w:r>
    </w:p>
    <w:p w14:paraId="2FAE1F9D" w14:textId="77777777" w:rsidR="00525449" w:rsidRPr="00477401" w:rsidRDefault="00525449" w:rsidP="00494BBA">
      <w:pPr>
        <w:numPr>
          <w:ilvl w:val="0"/>
          <w:numId w:val="57"/>
        </w:numPr>
        <w:shd w:val="clear" w:color="auto" w:fill="FFFFFF"/>
        <w:spacing w:after="0" w:line="240" w:lineRule="auto"/>
        <w:contextualSpacing/>
        <w:rPr>
          <w:rFonts w:ascii="Times New Roman" w:eastAsia="Times New Roman" w:hAnsi="Times New Roman" w:cs="Times New Roman"/>
          <w:sz w:val="28"/>
          <w:szCs w:val="28"/>
          <w:lang w:eastAsia="ru-RU"/>
        </w:rPr>
      </w:pPr>
      <w:r w:rsidRPr="00477401">
        <w:rPr>
          <w:rFonts w:ascii="Times New Roman" w:eastAsia="Times New Roman" w:hAnsi="Times New Roman" w:cs="Times New Roman"/>
          <w:sz w:val="28"/>
          <w:szCs w:val="28"/>
          <w:lang w:eastAsia="ru-RU"/>
        </w:rPr>
        <w:t>Системная красная волчанка</w:t>
      </w:r>
    </w:p>
    <w:p w14:paraId="45FFA646" w14:textId="77777777" w:rsidR="00525449" w:rsidRPr="00477401" w:rsidRDefault="00525449" w:rsidP="00494BBA">
      <w:pPr>
        <w:numPr>
          <w:ilvl w:val="0"/>
          <w:numId w:val="57"/>
        </w:numPr>
        <w:shd w:val="clear" w:color="auto" w:fill="FFFFFF"/>
        <w:spacing w:after="0" w:line="240" w:lineRule="auto"/>
        <w:contextualSpacing/>
        <w:rPr>
          <w:rFonts w:ascii="Times New Roman" w:eastAsia="Times New Roman" w:hAnsi="Times New Roman" w:cs="Times New Roman"/>
          <w:sz w:val="28"/>
          <w:szCs w:val="28"/>
          <w:lang w:eastAsia="ru-RU"/>
        </w:rPr>
      </w:pPr>
      <w:r w:rsidRPr="00477401">
        <w:rPr>
          <w:rFonts w:ascii="Times New Roman" w:eastAsia="Times New Roman" w:hAnsi="Times New Roman" w:cs="Times New Roman"/>
          <w:sz w:val="28"/>
          <w:szCs w:val="28"/>
          <w:lang w:eastAsia="ru-RU"/>
        </w:rPr>
        <w:t>ВИЧ</w:t>
      </w:r>
    </w:p>
    <w:p w14:paraId="7B9A95E8" w14:textId="77777777" w:rsidR="00525449" w:rsidRPr="00477401" w:rsidRDefault="00525449" w:rsidP="00494BBA">
      <w:pPr>
        <w:numPr>
          <w:ilvl w:val="0"/>
          <w:numId w:val="57"/>
        </w:numPr>
        <w:shd w:val="clear" w:color="auto" w:fill="FFFFFF"/>
        <w:spacing w:after="0" w:line="240" w:lineRule="auto"/>
        <w:contextualSpacing/>
        <w:rPr>
          <w:rFonts w:ascii="Times New Roman" w:eastAsia="Times New Roman" w:hAnsi="Times New Roman" w:cs="Times New Roman"/>
          <w:sz w:val="28"/>
          <w:szCs w:val="28"/>
          <w:lang w:eastAsia="ru-RU"/>
        </w:rPr>
      </w:pPr>
      <w:r w:rsidRPr="00477401">
        <w:rPr>
          <w:rFonts w:ascii="Times New Roman" w:eastAsia="Times New Roman" w:hAnsi="Times New Roman" w:cs="Times New Roman"/>
          <w:sz w:val="28"/>
          <w:szCs w:val="28"/>
          <w:lang w:eastAsia="ru-RU"/>
        </w:rPr>
        <w:t>Брюшной тиф</w:t>
      </w:r>
    </w:p>
    <w:p w14:paraId="7475D43F" w14:textId="77777777" w:rsidR="00525449" w:rsidRPr="00477401" w:rsidRDefault="00525449" w:rsidP="00494BBA">
      <w:pPr>
        <w:numPr>
          <w:ilvl w:val="0"/>
          <w:numId w:val="57"/>
        </w:numPr>
        <w:shd w:val="clear" w:color="auto" w:fill="FFFFFF"/>
        <w:spacing w:after="0" w:line="240" w:lineRule="auto"/>
        <w:contextualSpacing/>
        <w:rPr>
          <w:rFonts w:ascii="Times New Roman" w:eastAsia="Times New Roman" w:hAnsi="Times New Roman" w:cs="Times New Roman"/>
          <w:sz w:val="28"/>
          <w:szCs w:val="28"/>
          <w:lang w:eastAsia="ru-RU"/>
        </w:rPr>
      </w:pPr>
      <w:r w:rsidRPr="00477401">
        <w:rPr>
          <w:rFonts w:ascii="Times New Roman" w:eastAsia="Times New Roman" w:hAnsi="Times New Roman" w:cs="Times New Roman"/>
          <w:sz w:val="28"/>
          <w:szCs w:val="28"/>
          <w:lang w:eastAsia="ru-RU"/>
        </w:rPr>
        <w:t>Туберкулез</w:t>
      </w:r>
    </w:p>
    <w:p w14:paraId="675C7589" w14:textId="77777777" w:rsidR="00525449" w:rsidRPr="00477401" w:rsidRDefault="00525449" w:rsidP="00494BBA">
      <w:pPr>
        <w:numPr>
          <w:ilvl w:val="0"/>
          <w:numId w:val="57"/>
        </w:numPr>
        <w:shd w:val="clear" w:color="auto" w:fill="FFFFFF"/>
        <w:spacing w:after="0" w:line="240" w:lineRule="auto"/>
        <w:contextualSpacing/>
        <w:rPr>
          <w:rFonts w:ascii="Times New Roman" w:eastAsia="Times New Roman" w:hAnsi="Times New Roman" w:cs="Times New Roman"/>
          <w:sz w:val="28"/>
          <w:szCs w:val="28"/>
          <w:lang w:eastAsia="ru-RU"/>
        </w:rPr>
      </w:pPr>
      <w:r w:rsidRPr="00477401">
        <w:rPr>
          <w:rFonts w:ascii="Times New Roman" w:eastAsia="Times New Roman" w:hAnsi="Times New Roman" w:cs="Times New Roman"/>
          <w:sz w:val="28"/>
          <w:szCs w:val="28"/>
          <w:lang w:eastAsia="ru-RU"/>
        </w:rPr>
        <w:t>При всех перечисленных заболеваниях</w:t>
      </w:r>
    </w:p>
    <w:p w14:paraId="61160453" w14:textId="77777777" w:rsidR="00525449" w:rsidRPr="00477401" w:rsidRDefault="00525449" w:rsidP="00525449">
      <w:pPr>
        <w:shd w:val="clear" w:color="auto" w:fill="FFFFFF"/>
        <w:spacing w:after="0" w:line="240" w:lineRule="auto"/>
        <w:rPr>
          <w:rFonts w:ascii="Times New Roman" w:eastAsia="Times New Roman" w:hAnsi="Times New Roman"/>
          <w:sz w:val="28"/>
          <w:szCs w:val="28"/>
          <w:lang w:eastAsia="ru-RU"/>
        </w:rPr>
      </w:pPr>
    </w:p>
    <w:p w14:paraId="24B0D226" w14:textId="77777777" w:rsidR="00525449" w:rsidRPr="00477401" w:rsidRDefault="00525449" w:rsidP="00494BBA">
      <w:pPr>
        <w:numPr>
          <w:ilvl w:val="0"/>
          <w:numId w:val="53"/>
        </w:numPr>
        <w:shd w:val="clear" w:color="auto" w:fill="FFFFFF"/>
        <w:spacing w:after="0" w:line="240" w:lineRule="auto"/>
        <w:contextualSpacing/>
        <w:rPr>
          <w:rFonts w:ascii="Times New Roman" w:eastAsia="Times New Roman" w:hAnsi="Times New Roman" w:cs="Times New Roman"/>
          <w:sz w:val="28"/>
          <w:szCs w:val="28"/>
          <w:lang w:eastAsia="ru-RU"/>
        </w:rPr>
      </w:pPr>
      <w:r w:rsidRPr="00477401">
        <w:rPr>
          <w:rFonts w:ascii="Times New Roman" w:eastAsia="Times New Roman" w:hAnsi="Times New Roman" w:cs="Times New Roman"/>
          <w:sz w:val="28"/>
          <w:szCs w:val="28"/>
          <w:lang w:eastAsia="ru-RU"/>
        </w:rPr>
        <w:t>ДИФФЕРЕНЦИАЛЬНАЯ ДИАГНОСТИКА ЛИМФАДЕНОПАТИЙ ОПУХОЛЕВОГО И РЕАКТИВНОГО ГЕНЕЗА ОСНОВЫВАЕТСЯ НА:</w:t>
      </w:r>
    </w:p>
    <w:p w14:paraId="2E7AC828" w14:textId="77777777" w:rsidR="00525449" w:rsidRPr="00477401" w:rsidRDefault="00525449" w:rsidP="00494BBA">
      <w:pPr>
        <w:numPr>
          <w:ilvl w:val="0"/>
          <w:numId w:val="58"/>
        </w:numPr>
        <w:shd w:val="clear" w:color="auto" w:fill="FFFFFF"/>
        <w:spacing w:after="0" w:line="240" w:lineRule="auto"/>
        <w:contextualSpacing/>
        <w:rPr>
          <w:rFonts w:ascii="Times New Roman" w:eastAsia="Times New Roman" w:hAnsi="Times New Roman" w:cs="Times New Roman"/>
          <w:sz w:val="28"/>
          <w:szCs w:val="28"/>
          <w:lang w:eastAsia="ru-RU"/>
        </w:rPr>
      </w:pPr>
      <w:r w:rsidRPr="00477401">
        <w:rPr>
          <w:rFonts w:ascii="Times New Roman" w:eastAsia="Times New Roman" w:hAnsi="Times New Roman" w:cs="Times New Roman"/>
          <w:sz w:val="28"/>
          <w:szCs w:val="28"/>
          <w:lang w:eastAsia="ru-RU"/>
        </w:rPr>
        <w:t>цитологическом исследовании пункционной биопсии увеличенного лимфатического узла</w:t>
      </w:r>
    </w:p>
    <w:p w14:paraId="375D83E5" w14:textId="77777777" w:rsidR="00525449" w:rsidRPr="00477401" w:rsidRDefault="00525449" w:rsidP="00494BBA">
      <w:pPr>
        <w:numPr>
          <w:ilvl w:val="0"/>
          <w:numId w:val="58"/>
        </w:numPr>
        <w:shd w:val="clear" w:color="auto" w:fill="FFFFFF"/>
        <w:spacing w:after="0" w:line="240" w:lineRule="auto"/>
        <w:contextualSpacing/>
        <w:rPr>
          <w:rFonts w:ascii="Times New Roman" w:eastAsia="Times New Roman" w:hAnsi="Times New Roman" w:cs="Times New Roman"/>
          <w:sz w:val="28"/>
          <w:szCs w:val="28"/>
          <w:lang w:eastAsia="ru-RU"/>
        </w:rPr>
      </w:pPr>
      <w:r w:rsidRPr="00477401">
        <w:rPr>
          <w:rFonts w:ascii="Times New Roman" w:eastAsia="Times New Roman" w:hAnsi="Times New Roman" w:cs="Times New Roman"/>
          <w:sz w:val="28"/>
          <w:szCs w:val="28"/>
          <w:lang w:eastAsia="ru-RU"/>
        </w:rPr>
        <w:t>гистологическом исследовании биоптата увеличенного лимфатического узла</w:t>
      </w:r>
    </w:p>
    <w:p w14:paraId="1999A81C" w14:textId="77777777" w:rsidR="00525449" w:rsidRPr="00477401" w:rsidRDefault="00525449" w:rsidP="00494BBA">
      <w:pPr>
        <w:numPr>
          <w:ilvl w:val="0"/>
          <w:numId w:val="58"/>
        </w:numPr>
        <w:shd w:val="clear" w:color="auto" w:fill="FFFFFF"/>
        <w:spacing w:after="0" w:line="240" w:lineRule="auto"/>
        <w:contextualSpacing/>
        <w:rPr>
          <w:rFonts w:ascii="Times New Roman" w:eastAsia="Times New Roman" w:hAnsi="Times New Roman" w:cs="Times New Roman"/>
          <w:sz w:val="28"/>
          <w:szCs w:val="28"/>
          <w:lang w:eastAsia="ru-RU"/>
        </w:rPr>
      </w:pPr>
      <w:proofErr w:type="spellStart"/>
      <w:r w:rsidRPr="00477401">
        <w:rPr>
          <w:rFonts w:ascii="Times New Roman" w:eastAsia="Times New Roman" w:hAnsi="Times New Roman" w:cs="Times New Roman"/>
          <w:sz w:val="28"/>
          <w:szCs w:val="28"/>
          <w:lang w:eastAsia="ru-RU"/>
        </w:rPr>
        <w:t>иммунофенотипировании</w:t>
      </w:r>
      <w:proofErr w:type="spellEnd"/>
      <w:r w:rsidRPr="00477401">
        <w:rPr>
          <w:rFonts w:ascii="Times New Roman" w:eastAsia="Times New Roman" w:hAnsi="Times New Roman" w:cs="Times New Roman"/>
          <w:sz w:val="28"/>
          <w:szCs w:val="28"/>
          <w:lang w:eastAsia="ru-RU"/>
        </w:rPr>
        <w:t xml:space="preserve"> исследуемого материала</w:t>
      </w:r>
    </w:p>
    <w:p w14:paraId="36D2EB53" w14:textId="77777777" w:rsidR="00525449" w:rsidRPr="00477401" w:rsidRDefault="00525449" w:rsidP="00494BBA">
      <w:pPr>
        <w:numPr>
          <w:ilvl w:val="0"/>
          <w:numId w:val="58"/>
        </w:numPr>
        <w:shd w:val="clear" w:color="auto" w:fill="FFFFFF"/>
        <w:spacing w:after="0" w:line="240" w:lineRule="auto"/>
        <w:contextualSpacing/>
        <w:rPr>
          <w:rFonts w:ascii="Times New Roman" w:eastAsia="Times New Roman" w:hAnsi="Times New Roman" w:cs="Times New Roman"/>
          <w:sz w:val="28"/>
          <w:szCs w:val="28"/>
          <w:lang w:eastAsia="ru-RU"/>
        </w:rPr>
      </w:pPr>
      <w:r w:rsidRPr="00477401">
        <w:rPr>
          <w:rFonts w:ascii="Times New Roman" w:eastAsia="Times New Roman" w:hAnsi="Times New Roman" w:cs="Times New Roman"/>
          <w:sz w:val="28"/>
          <w:szCs w:val="28"/>
          <w:lang w:eastAsia="ru-RU"/>
        </w:rPr>
        <w:t>на основании всего перечисленного</w:t>
      </w:r>
    </w:p>
    <w:p w14:paraId="549AAEFC" w14:textId="77777777" w:rsidR="00525449" w:rsidRPr="00477401" w:rsidRDefault="00525449" w:rsidP="00525449">
      <w:pPr>
        <w:shd w:val="clear" w:color="auto" w:fill="FFFFFF"/>
        <w:spacing w:after="0" w:line="240" w:lineRule="auto"/>
        <w:ind w:left="1080"/>
        <w:contextualSpacing/>
        <w:rPr>
          <w:rFonts w:ascii="Times New Roman" w:eastAsia="Times New Roman" w:hAnsi="Times New Roman" w:cs="Times New Roman"/>
          <w:sz w:val="28"/>
          <w:szCs w:val="28"/>
          <w:lang w:eastAsia="ru-RU"/>
        </w:rPr>
      </w:pPr>
    </w:p>
    <w:p w14:paraId="4D37DF99" w14:textId="77777777" w:rsidR="00525449" w:rsidRPr="00477401" w:rsidRDefault="00525449" w:rsidP="00494BBA">
      <w:pPr>
        <w:numPr>
          <w:ilvl w:val="0"/>
          <w:numId w:val="53"/>
        </w:numPr>
        <w:shd w:val="clear" w:color="auto" w:fill="FFFFFF"/>
        <w:spacing w:after="0" w:line="240" w:lineRule="auto"/>
        <w:contextualSpacing/>
        <w:rPr>
          <w:rFonts w:ascii="Times New Roman" w:eastAsia="Times New Roman" w:hAnsi="Times New Roman" w:cs="Times New Roman"/>
          <w:sz w:val="28"/>
          <w:szCs w:val="28"/>
          <w:lang w:eastAsia="ru-RU"/>
        </w:rPr>
      </w:pPr>
      <w:r w:rsidRPr="00477401">
        <w:rPr>
          <w:rFonts w:ascii="Times New Roman" w:eastAsia="Times New Roman" w:hAnsi="Times New Roman" w:cs="Times New Roman"/>
          <w:sz w:val="28"/>
          <w:szCs w:val="28"/>
          <w:lang w:eastAsia="ru-RU"/>
        </w:rPr>
        <w:t>ХАРАКТЕРНЫМИ СИМПТОМАМИ ИНТОКСИКАЦИИ ПРИ ЛИМФОГРАНУЛЕМАТОЗЕ ЯВЛЯЮТСЯ:</w:t>
      </w:r>
    </w:p>
    <w:p w14:paraId="7389D98E" w14:textId="77777777" w:rsidR="00525449" w:rsidRPr="00477401" w:rsidRDefault="00525449" w:rsidP="00494BBA">
      <w:pPr>
        <w:numPr>
          <w:ilvl w:val="0"/>
          <w:numId w:val="59"/>
        </w:numPr>
        <w:shd w:val="clear" w:color="auto" w:fill="FFFFFF"/>
        <w:spacing w:after="0" w:line="240" w:lineRule="auto"/>
        <w:contextualSpacing/>
        <w:rPr>
          <w:rFonts w:ascii="Times New Roman" w:eastAsia="Times New Roman" w:hAnsi="Times New Roman" w:cs="Times New Roman"/>
          <w:sz w:val="28"/>
          <w:szCs w:val="28"/>
          <w:lang w:eastAsia="ru-RU"/>
        </w:rPr>
      </w:pPr>
      <w:r w:rsidRPr="00477401">
        <w:rPr>
          <w:rFonts w:ascii="Times New Roman" w:eastAsia="Times New Roman" w:hAnsi="Times New Roman" w:cs="Times New Roman"/>
          <w:sz w:val="28"/>
          <w:szCs w:val="28"/>
          <w:lang w:eastAsia="ru-RU"/>
        </w:rPr>
        <w:t xml:space="preserve">немотивированное повышение </w:t>
      </w:r>
      <w:proofErr w:type="spellStart"/>
      <w:r w:rsidRPr="00477401">
        <w:rPr>
          <w:rFonts w:ascii="Times New Roman" w:eastAsia="Times New Roman" w:hAnsi="Times New Roman" w:cs="Times New Roman"/>
          <w:sz w:val="28"/>
          <w:szCs w:val="28"/>
          <w:lang w:eastAsia="ru-RU"/>
        </w:rPr>
        <w:t>температурытела</w:t>
      </w:r>
      <w:proofErr w:type="spellEnd"/>
      <w:r w:rsidRPr="00477401">
        <w:rPr>
          <w:rFonts w:ascii="Times New Roman" w:eastAsia="Times New Roman" w:hAnsi="Times New Roman" w:cs="Times New Roman"/>
          <w:sz w:val="28"/>
          <w:szCs w:val="28"/>
          <w:lang w:eastAsia="ru-RU"/>
        </w:rPr>
        <w:t xml:space="preserve"> выше 38°</w:t>
      </w:r>
    </w:p>
    <w:p w14:paraId="0A6C08C9" w14:textId="77777777" w:rsidR="00525449" w:rsidRPr="00477401" w:rsidRDefault="00525449" w:rsidP="00494BBA">
      <w:pPr>
        <w:numPr>
          <w:ilvl w:val="0"/>
          <w:numId w:val="59"/>
        </w:numPr>
        <w:shd w:val="clear" w:color="auto" w:fill="FFFFFF"/>
        <w:spacing w:after="0" w:line="240" w:lineRule="auto"/>
        <w:contextualSpacing/>
        <w:rPr>
          <w:rFonts w:ascii="Times New Roman" w:eastAsia="Times New Roman" w:hAnsi="Times New Roman" w:cs="Times New Roman"/>
          <w:sz w:val="28"/>
          <w:szCs w:val="28"/>
          <w:lang w:eastAsia="ru-RU"/>
        </w:rPr>
      </w:pPr>
      <w:r w:rsidRPr="00477401">
        <w:rPr>
          <w:rFonts w:ascii="Times New Roman" w:eastAsia="Times New Roman" w:hAnsi="Times New Roman" w:cs="Times New Roman"/>
          <w:sz w:val="28"/>
          <w:szCs w:val="28"/>
          <w:lang w:eastAsia="ru-RU"/>
        </w:rPr>
        <w:t>похудание более чем на 10% от исходного веса за последние 6 месяцев</w:t>
      </w:r>
    </w:p>
    <w:p w14:paraId="6D99C595" w14:textId="77777777" w:rsidR="00525449" w:rsidRPr="00477401" w:rsidRDefault="00525449" w:rsidP="00494BBA">
      <w:pPr>
        <w:numPr>
          <w:ilvl w:val="0"/>
          <w:numId w:val="59"/>
        </w:numPr>
        <w:shd w:val="clear" w:color="auto" w:fill="FFFFFF"/>
        <w:spacing w:after="0" w:line="240" w:lineRule="auto"/>
        <w:contextualSpacing/>
        <w:rPr>
          <w:rFonts w:ascii="Times New Roman" w:eastAsia="Times New Roman" w:hAnsi="Times New Roman" w:cs="Times New Roman"/>
          <w:sz w:val="28"/>
          <w:szCs w:val="28"/>
          <w:lang w:eastAsia="ru-RU"/>
        </w:rPr>
      </w:pPr>
      <w:r w:rsidRPr="00477401">
        <w:rPr>
          <w:rFonts w:ascii="Times New Roman" w:eastAsia="Times New Roman" w:hAnsi="Times New Roman" w:cs="Times New Roman"/>
          <w:sz w:val="28"/>
          <w:szCs w:val="28"/>
          <w:lang w:eastAsia="ru-RU"/>
        </w:rPr>
        <w:t>профузная ночная потливость</w:t>
      </w:r>
    </w:p>
    <w:p w14:paraId="3F3DD8AB" w14:textId="77777777" w:rsidR="00525449" w:rsidRPr="00477401" w:rsidRDefault="00525449" w:rsidP="00494BBA">
      <w:pPr>
        <w:numPr>
          <w:ilvl w:val="0"/>
          <w:numId w:val="59"/>
        </w:numPr>
        <w:shd w:val="clear" w:color="auto" w:fill="FFFFFF"/>
        <w:spacing w:after="0" w:line="240" w:lineRule="auto"/>
        <w:contextualSpacing/>
        <w:rPr>
          <w:rFonts w:ascii="Times New Roman" w:eastAsia="Times New Roman" w:hAnsi="Times New Roman" w:cs="Times New Roman"/>
          <w:sz w:val="28"/>
          <w:szCs w:val="28"/>
          <w:lang w:eastAsia="ru-RU"/>
        </w:rPr>
      </w:pPr>
      <w:r w:rsidRPr="00477401">
        <w:rPr>
          <w:rFonts w:ascii="Times New Roman" w:eastAsia="Times New Roman" w:hAnsi="Times New Roman" w:cs="Times New Roman"/>
          <w:sz w:val="28"/>
          <w:szCs w:val="28"/>
          <w:lang w:eastAsia="ru-RU"/>
        </w:rPr>
        <w:t>все перечисленное</w:t>
      </w:r>
    </w:p>
    <w:p w14:paraId="42ADF58F" w14:textId="77777777" w:rsidR="00525449" w:rsidRPr="00477401" w:rsidRDefault="00525449" w:rsidP="00525449">
      <w:pPr>
        <w:shd w:val="clear" w:color="auto" w:fill="FFFFFF"/>
        <w:spacing w:after="0" w:line="240" w:lineRule="auto"/>
        <w:rPr>
          <w:rFonts w:ascii="Times New Roman" w:eastAsia="Times New Roman" w:hAnsi="Times New Roman"/>
          <w:sz w:val="28"/>
          <w:szCs w:val="28"/>
          <w:lang w:eastAsia="ru-RU"/>
        </w:rPr>
      </w:pPr>
    </w:p>
    <w:p w14:paraId="26B235D5" w14:textId="77777777" w:rsidR="00525449" w:rsidRPr="00477401" w:rsidRDefault="00525449" w:rsidP="00494BBA">
      <w:pPr>
        <w:numPr>
          <w:ilvl w:val="0"/>
          <w:numId w:val="53"/>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477401">
        <w:rPr>
          <w:rFonts w:ascii="Times New Roman" w:eastAsia="Times New Roman" w:hAnsi="Times New Roman" w:cs="Times New Roman"/>
          <w:sz w:val="28"/>
          <w:szCs w:val="28"/>
          <w:lang w:eastAsia="ru-RU"/>
        </w:rPr>
        <w:t>ОСНОВНЫМ ПУТЕМ МЕТАСТАЗИРОВАНИЯ ПРИ ЛИМФОГРАНУЛЕМАТОЗЕ ЯВЛЯЕТСЯ:</w:t>
      </w:r>
    </w:p>
    <w:p w14:paraId="1DC7FFC7" w14:textId="77777777" w:rsidR="00525449" w:rsidRPr="00477401" w:rsidRDefault="00525449" w:rsidP="00494BBA">
      <w:pPr>
        <w:numPr>
          <w:ilvl w:val="0"/>
          <w:numId w:val="60"/>
        </w:numPr>
        <w:shd w:val="clear" w:color="auto" w:fill="FFFFFF"/>
        <w:spacing w:after="0" w:line="240" w:lineRule="auto"/>
        <w:contextualSpacing/>
        <w:jc w:val="both"/>
        <w:rPr>
          <w:rFonts w:ascii="Times New Roman" w:eastAsia="Times New Roman" w:hAnsi="Times New Roman" w:cs="Times New Roman"/>
          <w:sz w:val="28"/>
          <w:szCs w:val="28"/>
          <w:lang w:eastAsia="ru-RU"/>
        </w:rPr>
      </w:pPr>
      <w:proofErr w:type="spellStart"/>
      <w:r w:rsidRPr="00477401">
        <w:rPr>
          <w:rFonts w:ascii="Times New Roman" w:eastAsia="Times New Roman" w:hAnsi="Times New Roman" w:cs="Times New Roman"/>
          <w:sz w:val="28"/>
          <w:szCs w:val="28"/>
          <w:lang w:eastAsia="ru-RU"/>
        </w:rPr>
        <w:t>лимфогенный</w:t>
      </w:r>
      <w:proofErr w:type="spellEnd"/>
    </w:p>
    <w:p w14:paraId="1CAC2F24" w14:textId="77777777" w:rsidR="00525449" w:rsidRPr="00477401" w:rsidRDefault="00525449" w:rsidP="00494BBA">
      <w:pPr>
        <w:numPr>
          <w:ilvl w:val="0"/>
          <w:numId w:val="60"/>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477401">
        <w:rPr>
          <w:rFonts w:ascii="Times New Roman" w:eastAsia="Times New Roman" w:hAnsi="Times New Roman" w:cs="Times New Roman"/>
          <w:sz w:val="28"/>
          <w:szCs w:val="28"/>
          <w:lang w:eastAsia="ru-RU"/>
        </w:rPr>
        <w:t>гематогенный</w:t>
      </w:r>
    </w:p>
    <w:p w14:paraId="14993440" w14:textId="77777777" w:rsidR="00525449" w:rsidRPr="00477401" w:rsidRDefault="00525449" w:rsidP="00494BBA">
      <w:pPr>
        <w:numPr>
          <w:ilvl w:val="0"/>
          <w:numId w:val="60"/>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477401">
        <w:rPr>
          <w:rFonts w:ascii="Times New Roman" w:eastAsia="Times New Roman" w:hAnsi="Times New Roman" w:cs="Times New Roman"/>
          <w:sz w:val="28"/>
          <w:szCs w:val="28"/>
          <w:lang w:eastAsia="ru-RU"/>
        </w:rPr>
        <w:t>смешанный</w:t>
      </w:r>
    </w:p>
    <w:p w14:paraId="54762941" w14:textId="77777777" w:rsidR="00525449" w:rsidRPr="00477401" w:rsidRDefault="00525449" w:rsidP="00494BBA">
      <w:pPr>
        <w:numPr>
          <w:ilvl w:val="0"/>
          <w:numId w:val="60"/>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477401">
        <w:rPr>
          <w:rFonts w:ascii="Times New Roman" w:eastAsia="Times New Roman" w:hAnsi="Times New Roman" w:cs="Times New Roman"/>
          <w:sz w:val="28"/>
          <w:szCs w:val="28"/>
          <w:lang w:eastAsia="ru-RU"/>
        </w:rPr>
        <w:t>все перечисленное</w:t>
      </w:r>
    </w:p>
    <w:p w14:paraId="541990AF" w14:textId="77777777" w:rsidR="00525449" w:rsidRPr="00477401" w:rsidRDefault="00525449" w:rsidP="00494BBA">
      <w:pPr>
        <w:numPr>
          <w:ilvl w:val="0"/>
          <w:numId w:val="53"/>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477401">
        <w:rPr>
          <w:rFonts w:ascii="Times New Roman" w:eastAsia="Times New Roman" w:hAnsi="Times New Roman" w:cs="Times New Roman"/>
          <w:sz w:val="28"/>
          <w:szCs w:val="28"/>
          <w:lang w:eastAsia="ru-RU"/>
        </w:rPr>
        <w:lastRenderedPageBreak/>
        <w:t>ОСОБЕННОСТЯМИ HERPES ZOSTER У БОЛЬНЫХ СО ЗЛОКАЧЕСТВЕННЫМИ ОПУХОЛЯМИ ЯВЛЯЮТСЯ:</w:t>
      </w:r>
    </w:p>
    <w:p w14:paraId="73D05CE4" w14:textId="77777777" w:rsidR="00525449" w:rsidRPr="00477401" w:rsidRDefault="00525449" w:rsidP="00494BBA">
      <w:pPr>
        <w:numPr>
          <w:ilvl w:val="0"/>
          <w:numId w:val="61"/>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477401">
        <w:rPr>
          <w:rFonts w:ascii="Times New Roman" w:eastAsia="Times New Roman" w:hAnsi="Times New Roman" w:cs="Times New Roman"/>
          <w:sz w:val="28"/>
          <w:szCs w:val="28"/>
          <w:lang w:eastAsia="ru-RU"/>
        </w:rPr>
        <w:t>склонность к ранней диссеминации</w:t>
      </w:r>
    </w:p>
    <w:p w14:paraId="1B88966F" w14:textId="77777777" w:rsidR="00525449" w:rsidRPr="00477401" w:rsidRDefault="00525449" w:rsidP="00494BBA">
      <w:pPr>
        <w:numPr>
          <w:ilvl w:val="0"/>
          <w:numId w:val="61"/>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477401">
        <w:rPr>
          <w:rFonts w:ascii="Times New Roman" w:eastAsia="Times New Roman" w:hAnsi="Times New Roman" w:cs="Times New Roman"/>
          <w:sz w:val="28"/>
          <w:szCs w:val="28"/>
          <w:lang w:eastAsia="ru-RU"/>
        </w:rPr>
        <w:t>тенденция к слиянию первичных элементов с вторичным инфицированием</w:t>
      </w:r>
    </w:p>
    <w:p w14:paraId="61FFE0B0" w14:textId="77777777" w:rsidR="00525449" w:rsidRPr="00477401" w:rsidRDefault="00525449" w:rsidP="00494BBA">
      <w:pPr>
        <w:numPr>
          <w:ilvl w:val="0"/>
          <w:numId w:val="61"/>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477401">
        <w:rPr>
          <w:rFonts w:ascii="Times New Roman" w:eastAsia="Times New Roman" w:hAnsi="Times New Roman" w:cs="Times New Roman"/>
          <w:sz w:val="28"/>
          <w:szCs w:val="28"/>
          <w:lang w:eastAsia="ru-RU"/>
        </w:rPr>
        <w:t>атипическая локализация (по ходу межреберных промежутков)</w:t>
      </w:r>
    </w:p>
    <w:p w14:paraId="305B9AE7" w14:textId="77777777" w:rsidR="00525449" w:rsidRPr="00477401" w:rsidRDefault="00525449" w:rsidP="00494BBA">
      <w:pPr>
        <w:numPr>
          <w:ilvl w:val="0"/>
          <w:numId w:val="61"/>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477401">
        <w:rPr>
          <w:rFonts w:ascii="Times New Roman" w:eastAsia="Times New Roman" w:hAnsi="Times New Roman" w:cs="Times New Roman"/>
          <w:sz w:val="28"/>
          <w:szCs w:val="28"/>
          <w:lang w:eastAsia="ru-RU"/>
        </w:rPr>
        <w:t>правильно все перечисленное</w:t>
      </w:r>
    </w:p>
    <w:p w14:paraId="45525706" w14:textId="77777777" w:rsidR="00525449" w:rsidRPr="00477401" w:rsidRDefault="00525449" w:rsidP="00525449">
      <w:pPr>
        <w:shd w:val="clear" w:color="auto" w:fill="FFFFFF"/>
        <w:spacing w:after="0" w:line="240" w:lineRule="auto"/>
        <w:ind w:left="1080"/>
        <w:contextualSpacing/>
        <w:jc w:val="both"/>
        <w:rPr>
          <w:rFonts w:ascii="Times New Roman" w:eastAsia="Times New Roman" w:hAnsi="Times New Roman" w:cs="Times New Roman"/>
          <w:sz w:val="28"/>
          <w:szCs w:val="28"/>
          <w:lang w:eastAsia="ru-RU"/>
        </w:rPr>
      </w:pPr>
    </w:p>
    <w:p w14:paraId="02E1697C" w14:textId="77777777" w:rsidR="00525449" w:rsidRPr="00477401" w:rsidRDefault="00525449" w:rsidP="00494BBA">
      <w:pPr>
        <w:numPr>
          <w:ilvl w:val="0"/>
          <w:numId w:val="53"/>
        </w:numPr>
        <w:shd w:val="clear" w:color="auto" w:fill="FFFFFF"/>
        <w:spacing w:after="0" w:line="240" w:lineRule="auto"/>
        <w:contextualSpacing/>
        <w:rPr>
          <w:rFonts w:ascii="Times New Roman" w:eastAsia="Times New Roman" w:hAnsi="Times New Roman" w:cs="Times New Roman"/>
          <w:sz w:val="28"/>
          <w:szCs w:val="28"/>
          <w:lang w:eastAsia="ru-RU"/>
        </w:rPr>
      </w:pPr>
      <w:r w:rsidRPr="00477401">
        <w:rPr>
          <w:rFonts w:ascii="Times New Roman" w:eastAsia="Times New Roman" w:hAnsi="Times New Roman" w:cs="Times New Roman"/>
          <w:sz w:val="28"/>
          <w:szCs w:val="28"/>
          <w:lang w:eastAsia="ru-RU"/>
        </w:rPr>
        <w:t>ВЫСОКАЯ ЭФФЕКТИВНОСТЬ ХИМИОТЕРАПИИ НАБЛЮДАЕТСЯ ПРИ СЛЕДУЮЩИХ НЕОПЛАЗИЯХ:</w:t>
      </w:r>
    </w:p>
    <w:p w14:paraId="1C986788" w14:textId="77777777" w:rsidR="00525449" w:rsidRPr="00477401" w:rsidRDefault="00525449" w:rsidP="00494BBA">
      <w:pPr>
        <w:numPr>
          <w:ilvl w:val="0"/>
          <w:numId w:val="62"/>
        </w:numPr>
        <w:shd w:val="clear" w:color="auto" w:fill="FFFFFF"/>
        <w:spacing w:after="0" w:line="240" w:lineRule="auto"/>
        <w:contextualSpacing/>
        <w:rPr>
          <w:rFonts w:ascii="Times New Roman" w:eastAsia="Times New Roman" w:hAnsi="Times New Roman" w:cs="Times New Roman"/>
          <w:sz w:val="28"/>
          <w:szCs w:val="28"/>
          <w:lang w:eastAsia="ru-RU"/>
        </w:rPr>
      </w:pPr>
      <w:r w:rsidRPr="00477401">
        <w:rPr>
          <w:rFonts w:ascii="Times New Roman" w:eastAsia="Times New Roman" w:hAnsi="Times New Roman" w:cs="Times New Roman"/>
          <w:sz w:val="28"/>
          <w:szCs w:val="28"/>
          <w:lang w:eastAsia="ru-RU"/>
        </w:rPr>
        <w:t>рак молочной железы</w:t>
      </w:r>
    </w:p>
    <w:p w14:paraId="1DC889B4" w14:textId="77777777" w:rsidR="00525449" w:rsidRPr="00477401" w:rsidRDefault="00525449" w:rsidP="00494BBA">
      <w:pPr>
        <w:numPr>
          <w:ilvl w:val="0"/>
          <w:numId w:val="62"/>
        </w:numPr>
        <w:shd w:val="clear" w:color="auto" w:fill="FFFFFF"/>
        <w:spacing w:after="0" w:line="240" w:lineRule="auto"/>
        <w:contextualSpacing/>
        <w:rPr>
          <w:rFonts w:ascii="Times New Roman" w:eastAsia="Times New Roman" w:hAnsi="Times New Roman" w:cs="Times New Roman"/>
          <w:sz w:val="28"/>
          <w:szCs w:val="28"/>
          <w:lang w:eastAsia="ru-RU"/>
        </w:rPr>
      </w:pPr>
      <w:r w:rsidRPr="00477401">
        <w:rPr>
          <w:rFonts w:ascii="Times New Roman" w:eastAsia="Times New Roman" w:hAnsi="Times New Roman" w:cs="Times New Roman"/>
          <w:sz w:val="28"/>
          <w:szCs w:val="28"/>
          <w:lang w:eastAsia="ru-RU"/>
        </w:rPr>
        <w:t>рак яичников</w:t>
      </w:r>
    </w:p>
    <w:p w14:paraId="315778D6" w14:textId="77777777" w:rsidR="00525449" w:rsidRPr="00477401" w:rsidRDefault="00525449" w:rsidP="00494BBA">
      <w:pPr>
        <w:numPr>
          <w:ilvl w:val="0"/>
          <w:numId w:val="62"/>
        </w:numPr>
        <w:shd w:val="clear" w:color="auto" w:fill="FFFFFF"/>
        <w:spacing w:after="0" w:line="240" w:lineRule="auto"/>
        <w:contextualSpacing/>
        <w:rPr>
          <w:rFonts w:ascii="Times New Roman" w:eastAsia="Times New Roman" w:hAnsi="Times New Roman" w:cs="Times New Roman"/>
          <w:sz w:val="28"/>
          <w:szCs w:val="28"/>
          <w:lang w:eastAsia="ru-RU"/>
        </w:rPr>
      </w:pPr>
      <w:r w:rsidRPr="00477401">
        <w:rPr>
          <w:rFonts w:ascii="Times New Roman" w:eastAsia="Times New Roman" w:hAnsi="Times New Roman" w:cs="Times New Roman"/>
          <w:sz w:val="28"/>
          <w:szCs w:val="28"/>
          <w:lang w:eastAsia="ru-RU"/>
        </w:rPr>
        <w:t>рак щитовидной железы</w:t>
      </w:r>
    </w:p>
    <w:p w14:paraId="03C3774C" w14:textId="77777777" w:rsidR="00525449" w:rsidRPr="00477401" w:rsidRDefault="00525449" w:rsidP="00494BBA">
      <w:pPr>
        <w:numPr>
          <w:ilvl w:val="0"/>
          <w:numId w:val="62"/>
        </w:numPr>
        <w:shd w:val="clear" w:color="auto" w:fill="FFFFFF"/>
        <w:spacing w:after="0" w:line="240" w:lineRule="auto"/>
        <w:contextualSpacing/>
        <w:rPr>
          <w:rFonts w:ascii="Times New Roman" w:eastAsia="Times New Roman" w:hAnsi="Times New Roman" w:cs="Times New Roman"/>
          <w:sz w:val="28"/>
          <w:szCs w:val="28"/>
          <w:lang w:eastAsia="ru-RU"/>
        </w:rPr>
      </w:pPr>
      <w:r w:rsidRPr="00477401">
        <w:rPr>
          <w:rFonts w:ascii="Times New Roman" w:eastAsia="Times New Roman" w:hAnsi="Times New Roman" w:cs="Times New Roman"/>
          <w:sz w:val="28"/>
          <w:szCs w:val="28"/>
          <w:lang w:eastAsia="ru-RU"/>
        </w:rPr>
        <w:t>рак поджелудочной железы</w:t>
      </w:r>
    </w:p>
    <w:p w14:paraId="7CC45202" w14:textId="77777777" w:rsidR="00525449" w:rsidRPr="00477401" w:rsidRDefault="00525449" w:rsidP="00494BBA">
      <w:pPr>
        <w:numPr>
          <w:ilvl w:val="0"/>
          <w:numId w:val="62"/>
        </w:numPr>
        <w:shd w:val="clear" w:color="auto" w:fill="FFFFFF"/>
        <w:spacing w:after="0" w:line="240" w:lineRule="auto"/>
        <w:contextualSpacing/>
        <w:rPr>
          <w:rFonts w:ascii="Times New Roman" w:eastAsia="Times New Roman" w:hAnsi="Times New Roman" w:cs="Times New Roman"/>
          <w:sz w:val="28"/>
          <w:szCs w:val="28"/>
          <w:lang w:eastAsia="ru-RU"/>
        </w:rPr>
      </w:pPr>
      <w:r w:rsidRPr="00477401">
        <w:rPr>
          <w:rFonts w:ascii="Times New Roman" w:eastAsia="Times New Roman" w:hAnsi="Times New Roman" w:cs="Times New Roman"/>
          <w:sz w:val="28"/>
          <w:szCs w:val="28"/>
          <w:lang w:eastAsia="ru-RU"/>
        </w:rPr>
        <w:t>правильно А и Б</w:t>
      </w:r>
    </w:p>
    <w:p w14:paraId="128B07CC" w14:textId="77777777" w:rsidR="00525449" w:rsidRPr="00477401" w:rsidRDefault="00525449" w:rsidP="00525449">
      <w:pPr>
        <w:shd w:val="clear" w:color="auto" w:fill="FFFFFF"/>
        <w:spacing w:after="0" w:line="240" w:lineRule="auto"/>
        <w:rPr>
          <w:rFonts w:ascii="Times New Roman" w:eastAsia="Times New Roman" w:hAnsi="Times New Roman"/>
          <w:sz w:val="28"/>
          <w:szCs w:val="28"/>
          <w:lang w:eastAsia="ru-RU"/>
        </w:rPr>
      </w:pPr>
    </w:p>
    <w:p w14:paraId="7AB6D454" w14:textId="77777777" w:rsidR="00525449" w:rsidRPr="00477401" w:rsidRDefault="00525449" w:rsidP="00494BBA">
      <w:pPr>
        <w:numPr>
          <w:ilvl w:val="0"/>
          <w:numId w:val="53"/>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477401">
        <w:rPr>
          <w:rFonts w:ascii="Times New Roman" w:eastAsia="Times New Roman" w:hAnsi="Times New Roman" w:cs="Times New Roman"/>
          <w:sz w:val="28"/>
          <w:szCs w:val="28"/>
          <w:lang w:eastAsia="ru-RU"/>
        </w:rPr>
        <w:t>ОСНОВНЫМИ ТОКСИЧЕСКИМИ ПРОЯВЛЕНИЯМИ ХИМИОТЕРАПИИ ЯВЛЯЮТСЯ:</w:t>
      </w:r>
    </w:p>
    <w:p w14:paraId="52FC95B2" w14:textId="77777777" w:rsidR="00525449" w:rsidRPr="00477401" w:rsidRDefault="00525449" w:rsidP="00494BBA">
      <w:pPr>
        <w:numPr>
          <w:ilvl w:val="0"/>
          <w:numId w:val="63"/>
        </w:numPr>
        <w:shd w:val="clear" w:color="auto" w:fill="FFFFFF"/>
        <w:spacing w:after="0" w:line="240" w:lineRule="auto"/>
        <w:contextualSpacing/>
        <w:jc w:val="both"/>
        <w:rPr>
          <w:rFonts w:ascii="Times New Roman" w:eastAsia="Times New Roman" w:hAnsi="Times New Roman" w:cs="Times New Roman"/>
          <w:sz w:val="28"/>
          <w:szCs w:val="28"/>
          <w:lang w:eastAsia="ru-RU"/>
        </w:rPr>
      </w:pPr>
      <w:proofErr w:type="spellStart"/>
      <w:r w:rsidRPr="00477401">
        <w:rPr>
          <w:rFonts w:ascii="Times New Roman" w:eastAsia="Times New Roman" w:hAnsi="Times New Roman" w:cs="Times New Roman"/>
          <w:sz w:val="28"/>
          <w:szCs w:val="28"/>
          <w:lang w:eastAsia="ru-RU"/>
        </w:rPr>
        <w:t>миелосупрессия</w:t>
      </w:r>
      <w:proofErr w:type="spellEnd"/>
    </w:p>
    <w:p w14:paraId="3F07BF2E" w14:textId="77777777" w:rsidR="00525449" w:rsidRPr="00477401" w:rsidRDefault="00525449" w:rsidP="00494BBA">
      <w:pPr>
        <w:numPr>
          <w:ilvl w:val="0"/>
          <w:numId w:val="63"/>
        </w:numPr>
        <w:shd w:val="clear" w:color="auto" w:fill="FFFFFF"/>
        <w:spacing w:after="0" w:line="240" w:lineRule="auto"/>
        <w:contextualSpacing/>
        <w:jc w:val="both"/>
        <w:rPr>
          <w:rFonts w:ascii="Times New Roman" w:eastAsia="Times New Roman" w:hAnsi="Times New Roman" w:cs="Times New Roman"/>
          <w:sz w:val="28"/>
          <w:szCs w:val="28"/>
          <w:lang w:eastAsia="ru-RU"/>
        </w:rPr>
      </w:pPr>
      <w:proofErr w:type="spellStart"/>
      <w:r w:rsidRPr="00477401">
        <w:rPr>
          <w:rFonts w:ascii="Times New Roman" w:eastAsia="Times New Roman" w:hAnsi="Times New Roman" w:cs="Times New Roman"/>
          <w:sz w:val="28"/>
          <w:szCs w:val="28"/>
          <w:lang w:eastAsia="ru-RU"/>
        </w:rPr>
        <w:t>иммуносупрессия</w:t>
      </w:r>
      <w:proofErr w:type="spellEnd"/>
    </w:p>
    <w:p w14:paraId="273E28AC" w14:textId="77777777" w:rsidR="00525449" w:rsidRPr="00477401" w:rsidRDefault="00525449" w:rsidP="00494BBA">
      <w:pPr>
        <w:numPr>
          <w:ilvl w:val="0"/>
          <w:numId w:val="63"/>
        </w:numPr>
        <w:shd w:val="clear" w:color="auto" w:fill="FFFFFF"/>
        <w:spacing w:after="0" w:line="240" w:lineRule="auto"/>
        <w:contextualSpacing/>
        <w:jc w:val="both"/>
        <w:rPr>
          <w:rFonts w:ascii="Times New Roman" w:eastAsia="Times New Roman" w:hAnsi="Times New Roman" w:cs="Times New Roman"/>
          <w:sz w:val="28"/>
          <w:szCs w:val="28"/>
          <w:lang w:eastAsia="ru-RU"/>
        </w:rPr>
      </w:pPr>
      <w:proofErr w:type="spellStart"/>
      <w:r w:rsidRPr="00477401">
        <w:rPr>
          <w:rFonts w:ascii="Times New Roman" w:eastAsia="Times New Roman" w:hAnsi="Times New Roman" w:cs="Times New Roman"/>
          <w:sz w:val="28"/>
          <w:szCs w:val="28"/>
          <w:lang w:eastAsia="ru-RU"/>
        </w:rPr>
        <w:t>кардиотоксичность</w:t>
      </w:r>
      <w:proofErr w:type="spellEnd"/>
    </w:p>
    <w:p w14:paraId="16AB039D" w14:textId="77777777" w:rsidR="00525449" w:rsidRPr="00477401" w:rsidRDefault="00525449" w:rsidP="00494BBA">
      <w:pPr>
        <w:numPr>
          <w:ilvl w:val="0"/>
          <w:numId w:val="63"/>
        </w:numPr>
        <w:shd w:val="clear" w:color="auto" w:fill="FFFFFF"/>
        <w:spacing w:after="0" w:line="240" w:lineRule="auto"/>
        <w:contextualSpacing/>
        <w:jc w:val="both"/>
        <w:rPr>
          <w:rFonts w:ascii="Times New Roman" w:eastAsia="Times New Roman" w:hAnsi="Times New Roman" w:cs="Times New Roman"/>
          <w:sz w:val="28"/>
          <w:szCs w:val="28"/>
          <w:lang w:eastAsia="ru-RU"/>
        </w:rPr>
      </w:pPr>
      <w:proofErr w:type="spellStart"/>
      <w:r w:rsidRPr="00477401">
        <w:rPr>
          <w:rFonts w:ascii="Times New Roman" w:eastAsia="Times New Roman" w:hAnsi="Times New Roman" w:cs="Times New Roman"/>
          <w:sz w:val="28"/>
          <w:szCs w:val="28"/>
          <w:lang w:eastAsia="ru-RU"/>
        </w:rPr>
        <w:t>нефротоксичность</w:t>
      </w:r>
      <w:proofErr w:type="spellEnd"/>
    </w:p>
    <w:p w14:paraId="39B64932" w14:textId="77777777" w:rsidR="00525449" w:rsidRPr="00477401" w:rsidRDefault="00525449" w:rsidP="00494BBA">
      <w:pPr>
        <w:numPr>
          <w:ilvl w:val="0"/>
          <w:numId w:val="63"/>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477401">
        <w:rPr>
          <w:rFonts w:ascii="Times New Roman" w:eastAsia="Times New Roman" w:hAnsi="Times New Roman" w:cs="Times New Roman"/>
          <w:sz w:val="28"/>
          <w:szCs w:val="28"/>
          <w:lang w:eastAsia="ru-RU"/>
        </w:rPr>
        <w:t>все перечисленное</w:t>
      </w:r>
    </w:p>
    <w:p w14:paraId="2122CE9E" w14:textId="77777777" w:rsidR="00525449" w:rsidRPr="00477401" w:rsidRDefault="00525449" w:rsidP="00525449">
      <w:pPr>
        <w:shd w:val="clear" w:color="auto" w:fill="FFFFFF"/>
        <w:spacing w:after="0" w:line="240" w:lineRule="auto"/>
        <w:ind w:left="1080"/>
        <w:contextualSpacing/>
        <w:jc w:val="both"/>
        <w:rPr>
          <w:rFonts w:ascii="Times New Roman" w:eastAsia="Times New Roman" w:hAnsi="Times New Roman" w:cs="Times New Roman"/>
          <w:sz w:val="28"/>
          <w:szCs w:val="28"/>
          <w:lang w:eastAsia="ru-RU"/>
        </w:rPr>
      </w:pPr>
    </w:p>
    <w:p w14:paraId="4F5D59DD" w14:textId="77777777" w:rsidR="00525449" w:rsidRPr="00477401" w:rsidRDefault="00525449" w:rsidP="00494BBA">
      <w:pPr>
        <w:numPr>
          <w:ilvl w:val="0"/>
          <w:numId w:val="53"/>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477401">
        <w:rPr>
          <w:rFonts w:ascii="Times New Roman" w:eastAsia="Times New Roman" w:hAnsi="Times New Roman" w:cs="Times New Roman"/>
          <w:sz w:val="28"/>
          <w:szCs w:val="28"/>
          <w:lang w:eastAsia="ru-RU"/>
        </w:rPr>
        <w:t>НАИБОЛЕЕ ЧАСТЫМИ ОТДАЛЕННЫМИ ПОСЛЕДСТВИЯМИ ХИМИОТЕРАПИИ У ДЕТЕЙ ЯВЛЯЮТСЯ:</w:t>
      </w:r>
    </w:p>
    <w:p w14:paraId="4B4D64A7" w14:textId="77777777" w:rsidR="00525449" w:rsidRPr="00477401" w:rsidRDefault="00525449" w:rsidP="00494BBA">
      <w:pPr>
        <w:numPr>
          <w:ilvl w:val="0"/>
          <w:numId w:val="64"/>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477401">
        <w:rPr>
          <w:rFonts w:ascii="Times New Roman" w:eastAsia="Times New Roman" w:hAnsi="Times New Roman" w:cs="Times New Roman"/>
          <w:sz w:val="28"/>
          <w:szCs w:val="28"/>
          <w:lang w:eastAsia="ru-RU"/>
        </w:rPr>
        <w:t>задержка роста</w:t>
      </w:r>
    </w:p>
    <w:p w14:paraId="731B2DB0" w14:textId="77777777" w:rsidR="00525449" w:rsidRPr="00477401" w:rsidRDefault="00525449" w:rsidP="00494BBA">
      <w:pPr>
        <w:numPr>
          <w:ilvl w:val="0"/>
          <w:numId w:val="64"/>
        </w:numPr>
        <w:shd w:val="clear" w:color="auto" w:fill="FFFFFF"/>
        <w:spacing w:after="0" w:line="240" w:lineRule="auto"/>
        <w:contextualSpacing/>
        <w:jc w:val="both"/>
        <w:rPr>
          <w:rFonts w:ascii="Times New Roman" w:eastAsia="Times New Roman" w:hAnsi="Times New Roman" w:cs="Times New Roman"/>
          <w:sz w:val="28"/>
          <w:szCs w:val="28"/>
          <w:lang w:eastAsia="ru-RU"/>
        </w:rPr>
      </w:pPr>
      <w:proofErr w:type="spellStart"/>
      <w:r w:rsidRPr="00477401">
        <w:rPr>
          <w:rFonts w:ascii="Times New Roman" w:eastAsia="Times New Roman" w:hAnsi="Times New Roman" w:cs="Times New Roman"/>
          <w:sz w:val="28"/>
          <w:szCs w:val="28"/>
          <w:lang w:eastAsia="ru-RU"/>
        </w:rPr>
        <w:t>эндокринныерасстройства</w:t>
      </w:r>
      <w:proofErr w:type="spellEnd"/>
    </w:p>
    <w:p w14:paraId="74B49CAA" w14:textId="77777777" w:rsidR="00525449" w:rsidRPr="00477401" w:rsidRDefault="00525449" w:rsidP="00494BBA">
      <w:pPr>
        <w:numPr>
          <w:ilvl w:val="0"/>
          <w:numId w:val="64"/>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477401">
        <w:rPr>
          <w:rFonts w:ascii="Times New Roman" w:eastAsia="Times New Roman" w:hAnsi="Times New Roman" w:cs="Times New Roman"/>
          <w:sz w:val="28"/>
          <w:szCs w:val="28"/>
          <w:lang w:eastAsia="ru-RU"/>
        </w:rPr>
        <w:t>развитие вторых опухолей</w:t>
      </w:r>
    </w:p>
    <w:p w14:paraId="4FEB1CF8" w14:textId="77777777" w:rsidR="00525449" w:rsidRPr="00477401" w:rsidRDefault="00525449" w:rsidP="00494BBA">
      <w:pPr>
        <w:numPr>
          <w:ilvl w:val="0"/>
          <w:numId w:val="64"/>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477401">
        <w:rPr>
          <w:rFonts w:ascii="Times New Roman" w:eastAsia="Times New Roman" w:hAnsi="Times New Roman" w:cs="Times New Roman"/>
          <w:sz w:val="28"/>
          <w:szCs w:val="28"/>
          <w:lang w:eastAsia="ru-RU"/>
        </w:rPr>
        <w:t>все перечисленное</w:t>
      </w:r>
    </w:p>
    <w:p w14:paraId="09C32FA3" w14:textId="77777777" w:rsidR="00525449" w:rsidRPr="00477401" w:rsidRDefault="00525449" w:rsidP="00525449">
      <w:pPr>
        <w:shd w:val="clear" w:color="auto" w:fill="FFFFFF"/>
        <w:spacing w:after="0" w:line="240" w:lineRule="auto"/>
        <w:jc w:val="both"/>
        <w:rPr>
          <w:rFonts w:ascii="Times New Roman" w:eastAsia="Times New Roman" w:hAnsi="Times New Roman"/>
          <w:sz w:val="28"/>
          <w:szCs w:val="28"/>
          <w:lang w:eastAsia="ru-RU"/>
        </w:rPr>
      </w:pPr>
    </w:p>
    <w:p w14:paraId="20073604" w14:textId="77777777" w:rsidR="00525449" w:rsidRPr="00477401" w:rsidRDefault="00525449" w:rsidP="00494BBA">
      <w:pPr>
        <w:numPr>
          <w:ilvl w:val="0"/>
          <w:numId w:val="53"/>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477401">
        <w:rPr>
          <w:rFonts w:ascii="Times New Roman" w:eastAsia="Times New Roman" w:hAnsi="Times New Roman" w:cs="Times New Roman"/>
          <w:sz w:val="28"/>
          <w:szCs w:val="28"/>
          <w:lang w:eastAsia="ru-RU"/>
        </w:rPr>
        <w:t>К ПРЕДРАКОВЫМ ЗАБОЛЕВАНИЯМ ТОЛСТОЙ КИШКИ ОТНОСЯТСЯ:</w:t>
      </w:r>
    </w:p>
    <w:p w14:paraId="4FAFFAF6" w14:textId="77777777" w:rsidR="00525449" w:rsidRPr="00477401" w:rsidRDefault="00525449" w:rsidP="00494BBA">
      <w:pPr>
        <w:numPr>
          <w:ilvl w:val="0"/>
          <w:numId w:val="65"/>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477401">
        <w:rPr>
          <w:rFonts w:ascii="Times New Roman" w:eastAsia="Times New Roman" w:hAnsi="Times New Roman" w:cs="Times New Roman"/>
          <w:sz w:val="28"/>
          <w:szCs w:val="28"/>
          <w:lang w:eastAsia="ru-RU"/>
        </w:rPr>
        <w:t>семейный полипоз</w:t>
      </w:r>
    </w:p>
    <w:p w14:paraId="2D3BA275" w14:textId="77777777" w:rsidR="00525449" w:rsidRPr="00477401" w:rsidRDefault="00525449" w:rsidP="00494BBA">
      <w:pPr>
        <w:numPr>
          <w:ilvl w:val="0"/>
          <w:numId w:val="65"/>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477401">
        <w:rPr>
          <w:rFonts w:ascii="Times New Roman" w:eastAsia="Times New Roman" w:hAnsi="Times New Roman" w:cs="Times New Roman"/>
          <w:sz w:val="28"/>
          <w:szCs w:val="28"/>
          <w:lang w:eastAsia="ru-RU"/>
        </w:rPr>
        <w:t>неспецифический язвенный колит</w:t>
      </w:r>
    </w:p>
    <w:p w14:paraId="63D43C57" w14:textId="77777777" w:rsidR="00525449" w:rsidRPr="00477401" w:rsidRDefault="00525449" w:rsidP="00494BBA">
      <w:pPr>
        <w:numPr>
          <w:ilvl w:val="0"/>
          <w:numId w:val="65"/>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477401">
        <w:rPr>
          <w:rFonts w:ascii="Times New Roman" w:eastAsia="Times New Roman" w:hAnsi="Times New Roman" w:cs="Times New Roman"/>
          <w:sz w:val="28"/>
          <w:szCs w:val="28"/>
          <w:lang w:eastAsia="ru-RU"/>
        </w:rPr>
        <w:t>ворсинчатая аденома</w:t>
      </w:r>
    </w:p>
    <w:p w14:paraId="601BCDA4" w14:textId="77777777" w:rsidR="00525449" w:rsidRPr="00477401" w:rsidRDefault="00525449" w:rsidP="00494BBA">
      <w:pPr>
        <w:numPr>
          <w:ilvl w:val="0"/>
          <w:numId w:val="65"/>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477401">
        <w:rPr>
          <w:rFonts w:ascii="Times New Roman" w:eastAsia="Times New Roman" w:hAnsi="Times New Roman" w:cs="Times New Roman"/>
          <w:sz w:val="28"/>
          <w:szCs w:val="28"/>
          <w:lang w:eastAsia="ru-RU"/>
        </w:rPr>
        <w:t>все ответы верны</w:t>
      </w:r>
    </w:p>
    <w:p w14:paraId="25ACE5F8" w14:textId="77777777" w:rsidR="00525449" w:rsidRPr="00477401" w:rsidRDefault="00525449" w:rsidP="00525449">
      <w:pPr>
        <w:spacing w:after="0" w:line="240" w:lineRule="auto"/>
        <w:rPr>
          <w:rFonts w:ascii="Times New Roman" w:eastAsia="Times New Roman" w:hAnsi="Times New Roman" w:cs="Times New Roman"/>
          <w:sz w:val="28"/>
          <w:szCs w:val="28"/>
          <w:lang w:eastAsia="ru-RU"/>
        </w:rPr>
      </w:pPr>
    </w:p>
    <w:p w14:paraId="74FF2951" w14:textId="77777777" w:rsidR="00525449" w:rsidRPr="00477401" w:rsidRDefault="00525449" w:rsidP="00494BBA">
      <w:pPr>
        <w:numPr>
          <w:ilvl w:val="0"/>
          <w:numId w:val="53"/>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477401">
        <w:rPr>
          <w:rFonts w:ascii="Times New Roman" w:eastAsia="Times New Roman" w:hAnsi="Times New Roman" w:cs="Times New Roman"/>
          <w:sz w:val="28"/>
          <w:szCs w:val="28"/>
          <w:lang w:eastAsia="ru-RU"/>
        </w:rPr>
        <w:t>ИНТЕРМИТТИРУЮЩИЙ ХАРАКТЕР ГЕМАТУРИИ БОЛЕЕ ХАРАКТЕРЕН ДЛЯ РАКА:</w:t>
      </w:r>
    </w:p>
    <w:p w14:paraId="7BE0FA8A" w14:textId="77777777" w:rsidR="00525449" w:rsidRPr="00477401" w:rsidRDefault="00525449" w:rsidP="00494BBA">
      <w:pPr>
        <w:numPr>
          <w:ilvl w:val="0"/>
          <w:numId w:val="6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477401">
        <w:rPr>
          <w:rFonts w:ascii="Times New Roman" w:eastAsia="Times New Roman" w:hAnsi="Times New Roman" w:cs="Times New Roman"/>
          <w:sz w:val="28"/>
          <w:szCs w:val="28"/>
          <w:lang w:eastAsia="ru-RU"/>
        </w:rPr>
        <w:t>почки</w:t>
      </w:r>
    </w:p>
    <w:p w14:paraId="00F8728D" w14:textId="77777777" w:rsidR="00525449" w:rsidRPr="00477401" w:rsidRDefault="00525449" w:rsidP="00494BBA">
      <w:pPr>
        <w:numPr>
          <w:ilvl w:val="0"/>
          <w:numId w:val="6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477401">
        <w:rPr>
          <w:rFonts w:ascii="Times New Roman" w:eastAsia="Times New Roman" w:hAnsi="Times New Roman" w:cs="Times New Roman"/>
          <w:sz w:val="28"/>
          <w:szCs w:val="28"/>
          <w:lang w:eastAsia="ru-RU"/>
        </w:rPr>
        <w:t>мочевого пузыря</w:t>
      </w:r>
    </w:p>
    <w:p w14:paraId="564F4CC9" w14:textId="77777777" w:rsidR="00525449" w:rsidRPr="00477401" w:rsidRDefault="00525449" w:rsidP="00494BBA">
      <w:pPr>
        <w:numPr>
          <w:ilvl w:val="0"/>
          <w:numId w:val="6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477401">
        <w:rPr>
          <w:rFonts w:ascii="Times New Roman" w:eastAsia="Times New Roman" w:hAnsi="Times New Roman" w:cs="Times New Roman"/>
          <w:sz w:val="28"/>
          <w:szCs w:val="28"/>
          <w:lang w:eastAsia="ru-RU"/>
        </w:rPr>
        <w:t>мочеточника</w:t>
      </w:r>
    </w:p>
    <w:p w14:paraId="3B419263" w14:textId="77777777" w:rsidR="00525449" w:rsidRPr="00477401" w:rsidRDefault="00525449" w:rsidP="00494BBA">
      <w:pPr>
        <w:numPr>
          <w:ilvl w:val="0"/>
          <w:numId w:val="6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477401">
        <w:rPr>
          <w:rFonts w:ascii="Times New Roman" w:eastAsia="Times New Roman" w:hAnsi="Times New Roman" w:cs="Times New Roman"/>
          <w:sz w:val="28"/>
          <w:szCs w:val="28"/>
          <w:lang w:eastAsia="ru-RU"/>
        </w:rPr>
        <w:t>предстательной железы</w:t>
      </w:r>
    </w:p>
    <w:p w14:paraId="5D99BD53" w14:textId="77777777" w:rsidR="00525449" w:rsidRPr="00477401" w:rsidRDefault="00525449" w:rsidP="00494BBA">
      <w:pPr>
        <w:numPr>
          <w:ilvl w:val="0"/>
          <w:numId w:val="53"/>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477401">
        <w:rPr>
          <w:rFonts w:ascii="Times New Roman" w:eastAsia="Times New Roman" w:hAnsi="Times New Roman" w:cs="Times New Roman"/>
          <w:sz w:val="28"/>
          <w:szCs w:val="28"/>
          <w:lang w:eastAsia="ru-RU"/>
        </w:rPr>
        <w:lastRenderedPageBreak/>
        <w:t>ПРИ ЖАЛОБАХ БОЛЬНОГО НА "ОХРИПЛОСТЬ" СЛЕДУЕТ ПРОЯВЛЯТЬ ОНКОЛОГИЧЕСКУЮ НАСТОРОЖЕННОСТЬ ОТНОСИТЕЛЬНО:</w:t>
      </w:r>
    </w:p>
    <w:p w14:paraId="6E00FF6D" w14:textId="77777777" w:rsidR="00525449" w:rsidRPr="00477401" w:rsidRDefault="00525449" w:rsidP="00494BBA">
      <w:pPr>
        <w:numPr>
          <w:ilvl w:val="0"/>
          <w:numId w:val="67"/>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477401">
        <w:rPr>
          <w:rFonts w:ascii="Times New Roman" w:eastAsia="Times New Roman" w:hAnsi="Times New Roman" w:cs="Times New Roman"/>
          <w:sz w:val="28"/>
          <w:szCs w:val="28"/>
          <w:lang w:eastAsia="ru-RU"/>
        </w:rPr>
        <w:t>рака гортани</w:t>
      </w:r>
    </w:p>
    <w:p w14:paraId="3753F67A" w14:textId="77777777" w:rsidR="00525449" w:rsidRPr="00477401" w:rsidRDefault="00525449" w:rsidP="00494BBA">
      <w:pPr>
        <w:numPr>
          <w:ilvl w:val="0"/>
          <w:numId w:val="67"/>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477401">
        <w:rPr>
          <w:rFonts w:ascii="Times New Roman" w:eastAsia="Times New Roman" w:hAnsi="Times New Roman" w:cs="Times New Roman"/>
          <w:sz w:val="28"/>
          <w:szCs w:val="28"/>
          <w:lang w:eastAsia="ru-RU"/>
        </w:rPr>
        <w:t>рака щитовидной железы</w:t>
      </w:r>
    </w:p>
    <w:p w14:paraId="2B238628" w14:textId="77777777" w:rsidR="00525449" w:rsidRPr="00477401" w:rsidRDefault="00525449" w:rsidP="00494BBA">
      <w:pPr>
        <w:numPr>
          <w:ilvl w:val="0"/>
          <w:numId w:val="67"/>
        </w:numPr>
        <w:shd w:val="clear" w:color="auto" w:fill="FFFFFF"/>
        <w:spacing w:after="0" w:line="240" w:lineRule="auto"/>
        <w:contextualSpacing/>
        <w:jc w:val="both"/>
        <w:rPr>
          <w:rFonts w:ascii="Times New Roman" w:eastAsia="Times New Roman" w:hAnsi="Times New Roman" w:cs="Times New Roman"/>
          <w:sz w:val="28"/>
          <w:szCs w:val="28"/>
          <w:lang w:eastAsia="ru-RU"/>
        </w:rPr>
      </w:pPr>
      <w:proofErr w:type="spellStart"/>
      <w:r w:rsidRPr="00477401">
        <w:rPr>
          <w:rFonts w:ascii="Times New Roman" w:eastAsia="Times New Roman" w:hAnsi="Times New Roman" w:cs="Times New Roman"/>
          <w:sz w:val="28"/>
          <w:szCs w:val="28"/>
          <w:lang w:eastAsia="ru-RU"/>
        </w:rPr>
        <w:t>хемодектомы</w:t>
      </w:r>
      <w:proofErr w:type="spellEnd"/>
      <w:r w:rsidRPr="00477401">
        <w:rPr>
          <w:rFonts w:ascii="Times New Roman" w:eastAsia="Times New Roman" w:hAnsi="Times New Roman" w:cs="Times New Roman"/>
          <w:sz w:val="28"/>
          <w:szCs w:val="28"/>
          <w:lang w:eastAsia="ru-RU"/>
        </w:rPr>
        <w:t xml:space="preserve"> блуждающего нерва</w:t>
      </w:r>
    </w:p>
    <w:p w14:paraId="0CDE6C39" w14:textId="77777777" w:rsidR="00525449" w:rsidRPr="00477401" w:rsidRDefault="00525449" w:rsidP="00494BBA">
      <w:pPr>
        <w:numPr>
          <w:ilvl w:val="0"/>
          <w:numId w:val="67"/>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477401">
        <w:rPr>
          <w:rFonts w:ascii="Times New Roman" w:eastAsia="Times New Roman" w:hAnsi="Times New Roman" w:cs="Times New Roman"/>
          <w:sz w:val="28"/>
          <w:szCs w:val="28"/>
          <w:lang w:eastAsia="ru-RU"/>
        </w:rPr>
        <w:t>все ответы верны</w:t>
      </w:r>
    </w:p>
    <w:p w14:paraId="4BEA8951" w14:textId="77777777" w:rsidR="00525449" w:rsidRPr="00477401" w:rsidRDefault="00525449" w:rsidP="00525449">
      <w:pPr>
        <w:shd w:val="clear" w:color="auto" w:fill="FFFFFF"/>
        <w:spacing w:after="0" w:line="240" w:lineRule="auto"/>
        <w:ind w:left="1080"/>
        <w:contextualSpacing/>
        <w:jc w:val="both"/>
        <w:rPr>
          <w:rFonts w:ascii="Times New Roman" w:eastAsia="Times New Roman" w:hAnsi="Times New Roman" w:cs="Times New Roman"/>
          <w:sz w:val="28"/>
          <w:szCs w:val="28"/>
          <w:lang w:eastAsia="ru-RU"/>
        </w:rPr>
      </w:pPr>
    </w:p>
    <w:p w14:paraId="7FA2D49E" w14:textId="77777777" w:rsidR="00525449" w:rsidRPr="00477401" w:rsidRDefault="00525449" w:rsidP="00494BBA">
      <w:pPr>
        <w:numPr>
          <w:ilvl w:val="0"/>
          <w:numId w:val="53"/>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477401">
        <w:rPr>
          <w:rFonts w:ascii="Times New Roman" w:eastAsia="Times New Roman" w:hAnsi="Times New Roman" w:cs="Times New Roman"/>
          <w:sz w:val="28"/>
          <w:szCs w:val="28"/>
          <w:lang w:eastAsia="ru-RU"/>
        </w:rPr>
        <w:t>ПРИ ВЫЯВЛЕНИИ УВЕЛИЧЕННЫХ ЛИМФАТИЧЕСКИХ УЗЛОВ В ВЕРХНЕЙ ТРЕТИ ШЕИ МОЖНО ЗАПОДОЗРИТЬ:</w:t>
      </w:r>
    </w:p>
    <w:p w14:paraId="24C3BCB1" w14:textId="77777777" w:rsidR="00525449" w:rsidRPr="00477401" w:rsidRDefault="00525449" w:rsidP="00494BBA">
      <w:pPr>
        <w:numPr>
          <w:ilvl w:val="0"/>
          <w:numId w:val="68"/>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477401">
        <w:rPr>
          <w:rFonts w:ascii="Times New Roman" w:eastAsia="Times New Roman" w:hAnsi="Times New Roman" w:cs="Times New Roman"/>
          <w:sz w:val="28"/>
          <w:szCs w:val="28"/>
          <w:lang w:eastAsia="ru-RU"/>
        </w:rPr>
        <w:t>лимфогранулематоз</w:t>
      </w:r>
    </w:p>
    <w:p w14:paraId="042A9F8E" w14:textId="77777777" w:rsidR="00525449" w:rsidRPr="00477401" w:rsidRDefault="00525449" w:rsidP="00494BBA">
      <w:pPr>
        <w:numPr>
          <w:ilvl w:val="0"/>
          <w:numId w:val="68"/>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477401">
        <w:rPr>
          <w:rFonts w:ascii="Times New Roman" w:eastAsia="Times New Roman" w:hAnsi="Times New Roman" w:cs="Times New Roman"/>
          <w:sz w:val="28"/>
          <w:szCs w:val="28"/>
          <w:lang w:eastAsia="ru-RU"/>
        </w:rPr>
        <w:t>метастазы рака щитовидной железы</w:t>
      </w:r>
    </w:p>
    <w:p w14:paraId="7237C879" w14:textId="77777777" w:rsidR="00525449" w:rsidRPr="00477401" w:rsidRDefault="00525449" w:rsidP="00494BBA">
      <w:pPr>
        <w:numPr>
          <w:ilvl w:val="0"/>
          <w:numId w:val="68"/>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477401">
        <w:rPr>
          <w:rFonts w:ascii="Times New Roman" w:eastAsia="Times New Roman" w:hAnsi="Times New Roman" w:cs="Times New Roman"/>
          <w:sz w:val="28"/>
          <w:szCs w:val="28"/>
          <w:lang w:eastAsia="ru-RU"/>
        </w:rPr>
        <w:t>метастазы рака гортани</w:t>
      </w:r>
    </w:p>
    <w:p w14:paraId="6112CB82" w14:textId="77777777" w:rsidR="00525449" w:rsidRPr="00477401" w:rsidRDefault="00525449" w:rsidP="00494BBA">
      <w:pPr>
        <w:numPr>
          <w:ilvl w:val="0"/>
          <w:numId w:val="68"/>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477401">
        <w:rPr>
          <w:rFonts w:ascii="Times New Roman" w:eastAsia="Times New Roman" w:hAnsi="Times New Roman" w:cs="Times New Roman"/>
          <w:sz w:val="28"/>
          <w:szCs w:val="28"/>
          <w:lang w:eastAsia="ru-RU"/>
        </w:rPr>
        <w:t>все ответы верны</w:t>
      </w:r>
    </w:p>
    <w:p w14:paraId="29161651" w14:textId="77777777" w:rsidR="00525449" w:rsidRPr="00477401" w:rsidRDefault="00525449" w:rsidP="00525449">
      <w:pPr>
        <w:shd w:val="clear" w:color="auto" w:fill="FFFFFF"/>
        <w:spacing w:after="0" w:line="240" w:lineRule="auto"/>
        <w:jc w:val="both"/>
        <w:rPr>
          <w:rFonts w:ascii="Times New Roman" w:eastAsia="Times New Roman" w:hAnsi="Times New Roman"/>
          <w:sz w:val="28"/>
          <w:szCs w:val="28"/>
          <w:lang w:eastAsia="ru-RU"/>
        </w:rPr>
      </w:pPr>
    </w:p>
    <w:p w14:paraId="4F62DDF8" w14:textId="77777777" w:rsidR="00525449" w:rsidRPr="00477401" w:rsidRDefault="00525449" w:rsidP="00494BBA">
      <w:pPr>
        <w:numPr>
          <w:ilvl w:val="0"/>
          <w:numId w:val="53"/>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477401">
        <w:rPr>
          <w:rFonts w:ascii="Times New Roman" w:eastAsia="Times New Roman" w:hAnsi="Times New Roman" w:cs="Times New Roman"/>
          <w:sz w:val="28"/>
          <w:szCs w:val="28"/>
          <w:lang w:eastAsia="ru-RU"/>
        </w:rPr>
        <w:t>В ГРУППУ РИСКА, ОТНОСИТЕЛЬНО ВОЗНИКНОВЕНИЯ МЕЛАНОМЫ КОЖИ, СЛЕДУЕТ ОТНОСИТЬ ПАЦИЕНТА:</w:t>
      </w:r>
    </w:p>
    <w:p w14:paraId="1EEA43F2" w14:textId="77777777" w:rsidR="00525449" w:rsidRPr="00477401" w:rsidRDefault="00525449" w:rsidP="00494BBA">
      <w:pPr>
        <w:numPr>
          <w:ilvl w:val="0"/>
          <w:numId w:val="69"/>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477401">
        <w:rPr>
          <w:rFonts w:ascii="Times New Roman" w:eastAsia="Times New Roman" w:hAnsi="Times New Roman" w:cs="Times New Roman"/>
          <w:sz w:val="28"/>
          <w:szCs w:val="28"/>
          <w:lang w:eastAsia="ru-RU"/>
        </w:rPr>
        <w:t>белой расы, проживающего в регионах с повышенной солнечной инсоляцией</w:t>
      </w:r>
    </w:p>
    <w:p w14:paraId="1C3D4E05" w14:textId="77777777" w:rsidR="00525449" w:rsidRPr="00477401" w:rsidRDefault="00525449" w:rsidP="00494BBA">
      <w:pPr>
        <w:numPr>
          <w:ilvl w:val="0"/>
          <w:numId w:val="69"/>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477401">
        <w:rPr>
          <w:rFonts w:ascii="Times New Roman" w:eastAsia="Times New Roman" w:hAnsi="Times New Roman" w:cs="Times New Roman"/>
          <w:sz w:val="28"/>
          <w:szCs w:val="28"/>
          <w:lang w:eastAsia="ru-RU"/>
        </w:rPr>
        <w:t>получавшего (в анамнезе) гормонотерапию</w:t>
      </w:r>
    </w:p>
    <w:p w14:paraId="76E6C4A5" w14:textId="77777777" w:rsidR="00525449" w:rsidRPr="00477401" w:rsidRDefault="00525449" w:rsidP="00494BBA">
      <w:pPr>
        <w:numPr>
          <w:ilvl w:val="0"/>
          <w:numId w:val="69"/>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477401">
        <w:rPr>
          <w:rFonts w:ascii="Times New Roman" w:eastAsia="Times New Roman" w:hAnsi="Times New Roman" w:cs="Times New Roman"/>
          <w:sz w:val="28"/>
          <w:szCs w:val="28"/>
          <w:lang w:eastAsia="ru-RU"/>
        </w:rPr>
        <w:t>белокурого, голубоглазого</w:t>
      </w:r>
    </w:p>
    <w:p w14:paraId="0E12DBF1" w14:textId="77777777" w:rsidR="00525449" w:rsidRPr="00477401" w:rsidRDefault="00525449" w:rsidP="00494BBA">
      <w:pPr>
        <w:numPr>
          <w:ilvl w:val="0"/>
          <w:numId w:val="69"/>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477401">
        <w:rPr>
          <w:rFonts w:ascii="Times New Roman" w:eastAsia="Times New Roman" w:hAnsi="Times New Roman" w:cs="Times New Roman"/>
          <w:sz w:val="28"/>
          <w:szCs w:val="28"/>
          <w:lang w:eastAsia="ru-RU"/>
        </w:rPr>
        <w:t>все ответы верны</w:t>
      </w:r>
    </w:p>
    <w:p w14:paraId="048C528B" w14:textId="77777777" w:rsidR="00525449" w:rsidRPr="00477401" w:rsidRDefault="00525449" w:rsidP="00525449">
      <w:pPr>
        <w:shd w:val="clear" w:color="auto" w:fill="FFFFFF"/>
        <w:spacing w:after="0" w:line="240" w:lineRule="auto"/>
        <w:ind w:left="1080"/>
        <w:contextualSpacing/>
        <w:jc w:val="both"/>
        <w:rPr>
          <w:rFonts w:ascii="Times New Roman" w:eastAsia="Times New Roman" w:hAnsi="Times New Roman" w:cs="Times New Roman"/>
          <w:sz w:val="28"/>
          <w:szCs w:val="28"/>
          <w:lang w:eastAsia="ru-RU"/>
        </w:rPr>
      </w:pPr>
    </w:p>
    <w:p w14:paraId="1647557F" w14:textId="77777777" w:rsidR="00525449" w:rsidRPr="00477401" w:rsidRDefault="00525449" w:rsidP="00494BBA">
      <w:pPr>
        <w:numPr>
          <w:ilvl w:val="0"/>
          <w:numId w:val="53"/>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477401">
        <w:rPr>
          <w:rFonts w:ascii="Times New Roman" w:eastAsia="Times New Roman" w:hAnsi="Times New Roman" w:cs="Times New Roman"/>
          <w:sz w:val="28"/>
          <w:szCs w:val="28"/>
          <w:lang w:eastAsia="ru-RU"/>
        </w:rPr>
        <w:t>К ЭТИОЛОГИЧЕСКИМ МОМЕНТАМ ВОЗНИКНОВЕНИЯ РАКА ЩИТОВИДНОЙ ЖЕЛЕЗЫ СЛЕДУЕТ ОТНОСИТЬ:</w:t>
      </w:r>
    </w:p>
    <w:p w14:paraId="49A7A90D" w14:textId="77777777" w:rsidR="00525449" w:rsidRPr="00477401" w:rsidRDefault="00525449" w:rsidP="00494BBA">
      <w:pPr>
        <w:numPr>
          <w:ilvl w:val="0"/>
          <w:numId w:val="70"/>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477401">
        <w:rPr>
          <w:rFonts w:ascii="Times New Roman" w:eastAsia="Times New Roman" w:hAnsi="Times New Roman" w:cs="Times New Roman"/>
          <w:sz w:val="28"/>
          <w:szCs w:val="28"/>
          <w:lang w:eastAsia="ru-RU"/>
        </w:rPr>
        <w:t xml:space="preserve">узловой </w:t>
      </w:r>
      <w:proofErr w:type="spellStart"/>
      <w:r w:rsidRPr="00477401">
        <w:rPr>
          <w:rFonts w:ascii="Times New Roman" w:eastAsia="Times New Roman" w:hAnsi="Times New Roman" w:cs="Times New Roman"/>
          <w:sz w:val="28"/>
          <w:szCs w:val="28"/>
          <w:lang w:eastAsia="ru-RU"/>
        </w:rPr>
        <w:t>эутиреоидный</w:t>
      </w:r>
      <w:proofErr w:type="spellEnd"/>
      <w:r w:rsidRPr="00477401">
        <w:rPr>
          <w:rFonts w:ascii="Times New Roman" w:eastAsia="Times New Roman" w:hAnsi="Times New Roman" w:cs="Times New Roman"/>
          <w:sz w:val="28"/>
          <w:szCs w:val="28"/>
          <w:lang w:eastAsia="ru-RU"/>
        </w:rPr>
        <w:t xml:space="preserve"> зоб как облигатный </w:t>
      </w:r>
      <w:proofErr w:type="spellStart"/>
      <w:r w:rsidRPr="00477401">
        <w:rPr>
          <w:rFonts w:ascii="Times New Roman" w:eastAsia="Times New Roman" w:hAnsi="Times New Roman" w:cs="Times New Roman"/>
          <w:sz w:val="28"/>
          <w:szCs w:val="28"/>
          <w:lang w:eastAsia="ru-RU"/>
        </w:rPr>
        <w:t>предрак</w:t>
      </w:r>
      <w:proofErr w:type="spellEnd"/>
    </w:p>
    <w:p w14:paraId="400D2F3D" w14:textId="77777777" w:rsidR="00525449" w:rsidRPr="00477401" w:rsidRDefault="00525449" w:rsidP="00494BBA">
      <w:pPr>
        <w:numPr>
          <w:ilvl w:val="0"/>
          <w:numId w:val="70"/>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477401">
        <w:rPr>
          <w:rFonts w:ascii="Times New Roman" w:eastAsia="Times New Roman" w:hAnsi="Times New Roman" w:cs="Times New Roman"/>
          <w:sz w:val="28"/>
          <w:szCs w:val="28"/>
          <w:lang w:eastAsia="ru-RU"/>
        </w:rPr>
        <w:t xml:space="preserve">аденома и </w:t>
      </w:r>
      <w:proofErr w:type="spellStart"/>
      <w:r w:rsidRPr="00477401">
        <w:rPr>
          <w:rFonts w:ascii="Times New Roman" w:eastAsia="Times New Roman" w:hAnsi="Times New Roman" w:cs="Times New Roman"/>
          <w:sz w:val="28"/>
          <w:szCs w:val="28"/>
          <w:lang w:eastAsia="ru-RU"/>
        </w:rPr>
        <w:t>аденоматоз</w:t>
      </w:r>
      <w:proofErr w:type="spellEnd"/>
      <w:r w:rsidRPr="00477401">
        <w:rPr>
          <w:rFonts w:ascii="Times New Roman" w:eastAsia="Times New Roman" w:hAnsi="Times New Roman" w:cs="Times New Roman"/>
          <w:sz w:val="28"/>
          <w:szCs w:val="28"/>
          <w:lang w:eastAsia="ru-RU"/>
        </w:rPr>
        <w:t xml:space="preserve"> щитовидной железы</w:t>
      </w:r>
    </w:p>
    <w:p w14:paraId="54DA16FE" w14:textId="77777777" w:rsidR="00525449" w:rsidRPr="00477401" w:rsidRDefault="00525449" w:rsidP="00494BBA">
      <w:pPr>
        <w:numPr>
          <w:ilvl w:val="0"/>
          <w:numId w:val="70"/>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477401">
        <w:rPr>
          <w:rFonts w:ascii="Times New Roman" w:eastAsia="Times New Roman" w:hAnsi="Times New Roman" w:cs="Times New Roman"/>
          <w:sz w:val="28"/>
          <w:szCs w:val="28"/>
          <w:lang w:eastAsia="ru-RU"/>
        </w:rPr>
        <w:t>стимуляция ткани щитовидной железы повышенным уровнем ТТГ и ионизирующим излучением</w:t>
      </w:r>
    </w:p>
    <w:p w14:paraId="4DB0F453" w14:textId="77777777" w:rsidR="00525449" w:rsidRPr="00477401" w:rsidRDefault="00525449" w:rsidP="00494BBA">
      <w:pPr>
        <w:numPr>
          <w:ilvl w:val="0"/>
          <w:numId w:val="70"/>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477401">
        <w:rPr>
          <w:rFonts w:ascii="Times New Roman" w:eastAsia="Times New Roman" w:hAnsi="Times New Roman" w:cs="Times New Roman"/>
          <w:sz w:val="28"/>
          <w:szCs w:val="28"/>
          <w:lang w:eastAsia="ru-RU"/>
        </w:rPr>
        <w:t>все ответы верны</w:t>
      </w:r>
    </w:p>
    <w:p w14:paraId="1899FD21" w14:textId="77777777" w:rsidR="00525449" w:rsidRPr="00477401" w:rsidRDefault="00525449" w:rsidP="00525449">
      <w:pPr>
        <w:shd w:val="clear" w:color="auto" w:fill="FFFFFF"/>
        <w:spacing w:after="0" w:line="240" w:lineRule="auto"/>
        <w:ind w:left="1080"/>
        <w:contextualSpacing/>
        <w:jc w:val="both"/>
        <w:rPr>
          <w:rFonts w:ascii="Times New Roman" w:eastAsia="Times New Roman" w:hAnsi="Times New Roman" w:cs="Times New Roman"/>
          <w:sz w:val="28"/>
          <w:szCs w:val="28"/>
          <w:lang w:eastAsia="ru-RU"/>
        </w:rPr>
      </w:pPr>
    </w:p>
    <w:p w14:paraId="6690A0D2" w14:textId="77777777" w:rsidR="00525449" w:rsidRPr="00477401" w:rsidRDefault="00525449" w:rsidP="00494BBA">
      <w:pPr>
        <w:numPr>
          <w:ilvl w:val="0"/>
          <w:numId w:val="53"/>
        </w:numPr>
        <w:shd w:val="clear" w:color="auto" w:fill="FFFFFF"/>
        <w:spacing w:after="0" w:line="240" w:lineRule="auto"/>
        <w:contextualSpacing/>
        <w:rPr>
          <w:rFonts w:ascii="Times New Roman" w:eastAsia="Times New Roman" w:hAnsi="Times New Roman" w:cs="Times New Roman"/>
          <w:sz w:val="28"/>
          <w:szCs w:val="28"/>
          <w:lang w:eastAsia="ru-RU"/>
        </w:rPr>
      </w:pPr>
      <w:r w:rsidRPr="00477401">
        <w:rPr>
          <w:rFonts w:ascii="Times New Roman" w:eastAsia="Times New Roman" w:hAnsi="Times New Roman" w:cs="Times New Roman"/>
          <w:sz w:val="28"/>
          <w:szCs w:val="28"/>
          <w:lang w:eastAsia="ru-RU"/>
        </w:rPr>
        <w:t>ДЛЯ РАКОВОГО ПУЛЬМОНИТА ПРИ РАКЕ ЛЕГКОГО ХАРАКТЕРНЫ СЛЕДУЮЩИЕ КЛИНИКО-РЕНТГЕНОЛОГИЧЕСКИЕ ПРИЗНАКИ:</w:t>
      </w:r>
    </w:p>
    <w:p w14:paraId="55767D37" w14:textId="77777777" w:rsidR="00525449" w:rsidRPr="00477401" w:rsidRDefault="00525449" w:rsidP="00494BBA">
      <w:pPr>
        <w:numPr>
          <w:ilvl w:val="0"/>
          <w:numId w:val="71"/>
        </w:numPr>
        <w:shd w:val="clear" w:color="auto" w:fill="FFFFFF"/>
        <w:spacing w:after="0" w:line="240" w:lineRule="auto"/>
        <w:contextualSpacing/>
        <w:rPr>
          <w:rFonts w:ascii="Times New Roman" w:eastAsia="Times New Roman" w:hAnsi="Times New Roman" w:cs="Times New Roman"/>
          <w:sz w:val="28"/>
          <w:szCs w:val="28"/>
          <w:lang w:eastAsia="ru-RU"/>
        </w:rPr>
      </w:pPr>
      <w:r w:rsidRPr="00477401">
        <w:rPr>
          <w:rFonts w:ascii="Times New Roman" w:eastAsia="Times New Roman" w:hAnsi="Times New Roman" w:cs="Times New Roman"/>
          <w:sz w:val="28"/>
          <w:szCs w:val="28"/>
          <w:lang w:eastAsia="ru-RU"/>
        </w:rPr>
        <w:t>легко излечивается</w:t>
      </w:r>
    </w:p>
    <w:p w14:paraId="3DAE9A85" w14:textId="77777777" w:rsidR="00525449" w:rsidRPr="00477401" w:rsidRDefault="00525449" w:rsidP="00494BBA">
      <w:pPr>
        <w:numPr>
          <w:ilvl w:val="0"/>
          <w:numId w:val="71"/>
        </w:numPr>
        <w:shd w:val="clear" w:color="auto" w:fill="FFFFFF"/>
        <w:spacing w:after="0" w:line="240" w:lineRule="auto"/>
        <w:contextualSpacing/>
        <w:rPr>
          <w:rFonts w:ascii="Times New Roman" w:eastAsia="Times New Roman" w:hAnsi="Times New Roman" w:cs="Times New Roman"/>
          <w:sz w:val="28"/>
          <w:szCs w:val="28"/>
          <w:lang w:eastAsia="ru-RU"/>
        </w:rPr>
      </w:pPr>
      <w:r w:rsidRPr="00477401">
        <w:rPr>
          <w:rFonts w:ascii="Times New Roman" w:eastAsia="Times New Roman" w:hAnsi="Times New Roman" w:cs="Times New Roman"/>
          <w:sz w:val="28"/>
          <w:szCs w:val="28"/>
          <w:lang w:eastAsia="ru-RU"/>
        </w:rPr>
        <w:t>легко рецидивирует</w:t>
      </w:r>
    </w:p>
    <w:p w14:paraId="6E6ABD9A" w14:textId="77777777" w:rsidR="00525449" w:rsidRPr="00477401" w:rsidRDefault="00525449" w:rsidP="00494BBA">
      <w:pPr>
        <w:numPr>
          <w:ilvl w:val="0"/>
          <w:numId w:val="71"/>
        </w:numPr>
        <w:shd w:val="clear" w:color="auto" w:fill="FFFFFF"/>
        <w:spacing w:after="0" w:line="240" w:lineRule="auto"/>
        <w:contextualSpacing/>
        <w:rPr>
          <w:rFonts w:ascii="Times New Roman" w:eastAsia="Times New Roman" w:hAnsi="Times New Roman" w:cs="Times New Roman"/>
          <w:sz w:val="28"/>
          <w:szCs w:val="28"/>
          <w:lang w:eastAsia="ru-RU"/>
        </w:rPr>
      </w:pPr>
      <w:r w:rsidRPr="00477401">
        <w:rPr>
          <w:rFonts w:ascii="Times New Roman" w:eastAsia="Times New Roman" w:hAnsi="Times New Roman" w:cs="Times New Roman"/>
          <w:sz w:val="28"/>
          <w:szCs w:val="28"/>
          <w:lang w:eastAsia="ru-RU"/>
        </w:rPr>
        <w:t>локализуется строго в зоне вентиляции пораженного бронха</w:t>
      </w:r>
    </w:p>
    <w:p w14:paraId="0FF89C42" w14:textId="77777777" w:rsidR="00525449" w:rsidRPr="00477401" w:rsidRDefault="00525449" w:rsidP="00494BBA">
      <w:pPr>
        <w:numPr>
          <w:ilvl w:val="0"/>
          <w:numId w:val="71"/>
        </w:numPr>
        <w:shd w:val="clear" w:color="auto" w:fill="FFFFFF"/>
        <w:spacing w:after="0" w:line="240" w:lineRule="auto"/>
        <w:contextualSpacing/>
        <w:rPr>
          <w:rFonts w:ascii="Times New Roman" w:eastAsia="Times New Roman" w:hAnsi="Times New Roman" w:cs="Times New Roman"/>
          <w:sz w:val="28"/>
          <w:szCs w:val="28"/>
          <w:lang w:eastAsia="ru-RU"/>
        </w:rPr>
      </w:pPr>
      <w:r w:rsidRPr="00477401">
        <w:rPr>
          <w:rFonts w:ascii="Times New Roman" w:eastAsia="Times New Roman" w:hAnsi="Times New Roman" w:cs="Times New Roman"/>
          <w:sz w:val="28"/>
          <w:szCs w:val="28"/>
          <w:lang w:eastAsia="ru-RU"/>
        </w:rPr>
        <w:t>все перечисленное</w:t>
      </w:r>
    </w:p>
    <w:p w14:paraId="4F8F4540" w14:textId="77777777" w:rsidR="00525449" w:rsidRPr="00477401" w:rsidRDefault="00525449" w:rsidP="00525449">
      <w:pPr>
        <w:shd w:val="clear" w:color="auto" w:fill="FFFFFF"/>
        <w:spacing w:after="0" w:line="240" w:lineRule="auto"/>
        <w:ind w:left="1080"/>
        <w:contextualSpacing/>
        <w:rPr>
          <w:rFonts w:ascii="Times New Roman" w:eastAsia="Times New Roman" w:hAnsi="Times New Roman" w:cs="Times New Roman"/>
          <w:sz w:val="28"/>
          <w:szCs w:val="28"/>
          <w:lang w:eastAsia="ru-RU"/>
        </w:rPr>
      </w:pPr>
    </w:p>
    <w:p w14:paraId="466087B5" w14:textId="77777777" w:rsidR="00525449" w:rsidRPr="00477401" w:rsidRDefault="00525449" w:rsidP="00494BBA">
      <w:pPr>
        <w:numPr>
          <w:ilvl w:val="0"/>
          <w:numId w:val="53"/>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477401">
        <w:rPr>
          <w:rFonts w:ascii="Times New Roman" w:eastAsia="Times New Roman" w:hAnsi="Times New Roman" w:cs="Times New Roman"/>
          <w:sz w:val="28"/>
          <w:szCs w:val="28"/>
          <w:lang w:eastAsia="ru-RU"/>
        </w:rPr>
        <w:t>РИСК ВОЗНИКНОВЕНИЯ РАКА ЛЕГКОГО ПО МЕРЕ УВЕЛИЧЕНИЯ ВОЗРАСТА ОБСЛЕДУЕМЫХ ПАЦИЕНТОВ ЗНАЧИТЕЛЬНО ВОЗРАСТАЕТ:</w:t>
      </w:r>
    </w:p>
    <w:p w14:paraId="00431455" w14:textId="77777777" w:rsidR="00525449" w:rsidRPr="00477401" w:rsidRDefault="00525449" w:rsidP="00494BBA">
      <w:pPr>
        <w:numPr>
          <w:ilvl w:val="0"/>
          <w:numId w:val="72"/>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477401">
        <w:rPr>
          <w:rFonts w:ascii="Times New Roman" w:eastAsia="Times New Roman" w:hAnsi="Times New Roman" w:cs="Times New Roman"/>
          <w:sz w:val="28"/>
          <w:szCs w:val="28"/>
          <w:lang w:eastAsia="ru-RU"/>
        </w:rPr>
        <w:t>у мужчин</w:t>
      </w:r>
    </w:p>
    <w:p w14:paraId="286FB1BC" w14:textId="77777777" w:rsidR="00525449" w:rsidRPr="00477401" w:rsidRDefault="00525449" w:rsidP="00494BBA">
      <w:pPr>
        <w:numPr>
          <w:ilvl w:val="0"/>
          <w:numId w:val="72"/>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477401">
        <w:rPr>
          <w:rFonts w:ascii="Times New Roman" w:eastAsia="Times New Roman" w:hAnsi="Times New Roman" w:cs="Times New Roman"/>
          <w:sz w:val="28"/>
          <w:szCs w:val="28"/>
          <w:lang w:eastAsia="ru-RU"/>
        </w:rPr>
        <w:t>у женщин</w:t>
      </w:r>
    </w:p>
    <w:p w14:paraId="60023D42" w14:textId="77777777" w:rsidR="00525449" w:rsidRPr="00477401" w:rsidRDefault="00525449" w:rsidP="00494BBA">
      <w:pPr>
        <w:numPr>
          <w:ilvl w:val="0"/>
          <w:numId w:val="72"/>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477401">
        <w:rPr>
          <w:rFonts w:ascii="Times New Roman" w:eastAsia="Times New Roman" w:hAnsi="Times New Roman" w:cs="Times New Roman"/>
          <w:sz w:val="28"/>
          <w:szCs w:val="28"/>
          <w:lang w:eastAsia="ru-RU"/>
        </w:rPr>
        <w:lastRenderedPageBreak/>
        <w:t>у мужчин и у женщин</w:t>
      </w:r>
    </w:p>
    <w:p w14:paraId="50F4EB89" w14:textId="77777777" w:rsidR="00525449" w:rsidRPr="00477401" w:rsidRDefault="00525449" w:rsidP="00494BBA">
      <w:pPr>
        <w:numPr>
          <w:ilvl w:val="0"/>
          <w:numId w:val="72"/>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477401">
        <w:rPr>
          <w:rFonts w:ascii="Times New Roman" w:eastAsia="Times New Roman" w:hAnsi="Times New Roman" w:cs="Times New Roman"/>
          <w:sz w:val="28"/>
          <w:szCs w:val="28"/>
          <w:lang w:eastAsia="ru-RU"/>
        </w:rPr>
        <w:t>риск возникновения рака легкого не связан с возрастом</w:t>
      </w:r>
    </w:p>
    <w:p w14:paraId="5EFCC973" w14:textId="77777777" w:rsidR="00525449" w:rsidRPr="00477401" w:rsidRDefault="00525449" w:rsidP="00525449">
      <w:pPr>
        <w:shd w:val="clear" w:color="auto" w:fill="FFFFFF"/>
        <w:spacing w:after="0" w:line="240" w:lineRule="auto"/>
        <w:ind w:left="1080"/>
        <w:contextualSpacing/>
        <w:jc w:val="both"/>
        <w:rPr>
          <w:rFonts w:ascii="Times New Roman" w:eastAsia="Times New Roman" w:hAnsi="Times New Roman" w:cs="Times New Roman"/>
          <w:sz w:val="28"/>
          <w:szCs w:val="28"/>
          <w:lang w:eastAsia="ru-RU"/>
        </w:rPr>
      </w:pPr>
    </w:p>
    <w:p w14:paraId="22C92316" w14:textId="77777777" w:rsidR="00525449" w:rsidRPr="00477401" w:rsidRDefault="00525449" w:rsidP="00494BBA">
      <w:pPr>
        <w:numPr>
          <w:ilvl w:val="0"/>
          <w:numId w:val="53"/>
        </w:numPr>
        <w:shd w:val="clear" w:color="auto" w:fill="FFFFFF"/>
        <w:spacing w:after="0" w:line="240" w:lineRule="auto"/>
        <w:contextualSpacing/>
        <w:rPr>
          <w:rFonts w:ascii="Times New Roman" w:eastAsia="Times New Roman" w:hAnsi="Times New Roman" w:cs="Times New Roman"/>
          <w:sz w:val="28"/>
          <w:szCs w:val="28"/>
          <w:lang w:eastAsia="ru-RU"/>
        </w:rPr>
      </w:pPr>
      <w:r w:rsidRPr="00477401">
        <w:rPr>
          <w:rFonts w:ascii="Times New Roman" w:eastAsia="Times New Roman" w:hAnsi="Times New Roman" w:cs="Times New Roman"/>
          <w:sz w:val="28"/>
          <w:szCs w:val="28"/>
          <w:lang w:eastAsia="ru-RU"/>
        </w:rPr>
        <w:t>ЭПИЗОДИЧЕСКИЕ ПРИСТУПЫ ДИСФАГИИ МОГУТ ИМЕТЬ МЕСТО У БОЛЬНЫХ:</w:t>
      </w:r>
    </w:p>
    <w:p w14:paraId="1953C276" w14:textId="77777777" w:rsidR="00525449" w:rsidRPr="00477401" w:rsidRDefault="00525449" w:rsidP="00494BBA">
      <w:pPr>
        <w:numPr>
          <w:ilvl w:val="0"/>
          <w:numId w:val="73"/>
        </w:numPr>
        <w:shd w:val="clear" w:color="auto" w:fill="FFFFFF"/>
        <w:spacing w:after="0" w:line="240" w:lineRule="auto"/>
        <w:contextualSpacing/>
        <w:rPr>
          <w:rFonts w:ascii="Times New Roman" w:eastAsia="Times New Roman" w:hAnsi="Times New Roman" w:cs="Times New Roman"/>
          <w:sz w:val="28"/>
          <w:szCs w:val="28"/>
          <w:lang w:eastAsia="ru-RU"/>
        </w:rPr>
      </w:pPr>
      <w:r w:rsidRPr="00477401">
        <w:rPr>
          <w:rFonts w:ascii="Times New Roman" w:eastAsia="Times New Roman" w:hAnsi="Times New Roman" w:cs="Times New Roman"/>
          <w:sz w:val="28"/>
          <w:szCs w:val="28"/>
          <w:lang w:eastAsia="ru-RU"/>
        </w:rPr>
        <w:t>кардиоспазмом</w:t>
      </w:r>
    </w:p>
    <w:p w14:paraId="3D57D693" w14:textId="77777777" w:rsidR="00525449" w:rsidRPr="00477401" w:rsidRDefault="00525449" w:rsidP="00494BBA">
      <w:pPr>
        <w:numPr>
          <w:ilvl w:val="0"/>
          <w:numId w:val="73"/>
        </w:numPr>
        <w:shd w:val="clear" w:color="auto" w:fill="FFFFFF"/>
        <w:spacing w:after="0" w:line="240" w:lineRule="auto"/>
        <w:contextualSpacing/>
        <w:rPr>
          <w:rFonts w:ascii="Times New Roman" w:eastAsia="Times New Roman" w:hAnsi="Times New Roman" w:cs="Times New Roman"/>
          <w:sz w:val="28"/>
          <w:szCs w:val="28"/>
          <w:lang w:eastAsia="ru-RU"/>
        </w:rPr>
      </w:pPr>
      <w:r w:rsidRPr="00477401">
        <w:rPr>
          <w:rFonts w:ascii="Times New Roman" w:eastAsia="Times New Roman" w:hAnsi="Times New Roman" w:cs="Times New Roman"/>
          <w:sz w:val="28"/>
          <w:szCs w:val="28"/>
          <w:lang w:eastAsia="ru-RU"/>
        </w:rPr>
        <w:t>раком пищевода</w:t>
      </w:r>
    </w:p>
    <w:p w14:paraId="6DCF9799" w14:textId="77777777" w:rsidR="00525449" w:rsidRPr="00477401" w:rsidRDefault="00525449" w:rsidP="00494BBA">
      <w:pPr>
        <w:numPr>
          <w:ilvl w:val="0"/>
          <w:numId w:val="73"/>
        </w:numPr>
        <w:shd w:val="clear" w:color="auto" w:fill="FFFFFF"/>
        <w:spacing w:after="0" w:line="240" w:lineRule="auto"/>
        <w:contextualSpacing/>
        <w:rPr>
          <w:rFonts w:ascii="Times New Roman" w:eastAsia="Times New Roman" w:hAnsi="Times New Roman" w:cs="Times New Roman"/>
          <w:sz w:val="28"/>
          <w:szCs w:val="28"/>
          <w:lang w:eastAsia="ru-RU"/>
        </w:rPr>
      </w:pPr>
      <w:r w:rsidRPr="00477401">
        <w:rPr>
          <w:rFonts w:ascii="Times New Roman" w:eastAsia="Times New Roman" w:hAnsi="Times New Roman" w:cs="Times New Roman"/>
          <w:sz w:val="28"/>
          <w:szCs w:val="28"/>
          <w:lang w:eastAsia="ru-RU"/>
        </w:rPr>
        <w:t>раком кардиального отдела пищевода</w:t>
      </w:r>
    </w:p>
    <w:p w14:paraId="4FF7AC63" w14:textId="77777777" w:rsidR="00525449" w:rsidRPr="00477401" w:rsidRDefault="00525449" w:rsidP="00494BBA">
      <w:pPr>
        <w:numPr>
          <w:ilvl w:val="0"/>
          <w:numId w:val="73"/>
        </w:numPr>
        <w:shd w:val="clear" w:color="auto" w:fill="FFFFFF"/>
        <w:spacing w:after="0" w:line="240" w:lineRule="auto"/>
        <w:contextualSpacing/>
        <w:rPr>
          <w:rFonts w:ascii="Times New Roman" w:eastAsia="Times New Roman" w:hAnsi="Times New Roman" w:cs="Times New Roman"/>
          <w:sz w:val="28"/>
          <w:szCs w:val="28"/>
          <w:lang w:eastAsia="ru-RU"/>
        </w:rPr>
      </w:pPr>
      <w:r w:rsidRPr="00477401">
        <w:rPr>
          <w:rFonts w:ascii="Times New Roman" w:eastAsia="Times New Roman" w:hAnsi="Times New Roman" w:cs="Times New Roman"/>
          <w:sz w:val="28"/>
          <w:szCs w:val="28"/>
          <w:lang w:eastAsia="ru-RU"/>
        </w:rPr>
        <w:t>у всех вышеперечисленных групп</w:t>
      </w:r>
    </w:p>
    <w:p w14:paraId="6B9D29B4" w14:textId="77777777" w:rsidR="00525449" w:rsidRPr="00477401" w:rsidRDefault="00525449" w:rsidP="00525449">
      <w:pPr>
        <w:shd w:val="clear" w:color="auto" w:fill="FFFFFF"/>
        <w:spacing w:after="0" w:line="240" w:lineRule="auto"/>
        <w:rPr>
          <w:rFonts w:ascii="Times New Roman" w:eastAsia="Times New Roman" w:hAnsi="Times New Roman"/>
          <w:sz w:val="28"/>
          <w:szCs w:val="28"/>
          <w:lang w:eastAsia="ru-RU"/>
        </w:rPr>
      </w:pPr>
    </w:p>
    <w:p w14:paraId="0755D322" w14:textId="77777777" w:rsidR="00525449" w:rsidRPr="00477401" w:rsidRDefault="00525449" w:rsidP="00525449">
      <w:pPr>
        <w:shd w:val="clear" w:color="auto" w:fill="FFFFFF"/>
        <w:spacing w:after="0" w:line="240" w:lineRule="auto"/>
        <w:jc w:val="center"/>
        <w:rPr>
          <w:rFonts w:ascii="Times New Roman" w:eastAsia="Times New Roman" w:hAnsi="Times New Roman"/>
          <w:b/>
          <w:sz w:val="28"/>
          <w:szCs w:val="28"/>
          <w:lang w:eastAsia="ru-RU"/>
        </w:rPr>
      </w:pPr>
      <w:r w:rsidRPr="00477401">
        <w:rPr>
          <w:rFonts w:ascii="Times New Roman" w:eastAsia="Times New Roman" w:hAnsi="Times New Roman"/>
          <w:b/>
          <w:sz w:val="28"/>
          <w:szCs w:val="28"/>
          <w:lang w:eastAsia="ru-RU"/>
        </w:rPr>
        <w:t>ТЕКСТЫ ПРОБЛЕМНО-СИТУАЦИОННЫХ ЗАДАЧ:</w:t>
      </w:r>
    </w:p>
    <w:p w14:paraId="029172D5" w14:textId="77777777" w:rsidR="00525449" w:rsidRPr="00477401" w:rsidRDefault="00525449" w:rsidP="00525449">
      <w:pPr>
        <w:shd w:val="clear" w:color="auto" w:fill="FFFFFF"/>
        <w:spacing w:after="0" w:line="240" w:lineRule="auto"/>
        <w:jc w:val="center"/>
        <w:rPr>
          <w:rFonts w:ascii="Times New Roman" w:eastAsia="Times New Roman" w:hAnsi="Times New Roman"/>
          <w:sz w:val="28"/>
          <w:szCs w:val="28"/>
          <w:lang w:eastAsia="ru-RU"/>
        </w:rPr>
      </w:pPr>
    </w:p>
    <w:p w14:paraId="20EF00B1" w14:textId="77777777" w:rsidR="00525449" w:rsidRPr="00477401" w:rsidRDefault="00525449" w:rsidP="00525449">
      <w:pPr>
        <w:shd w:val="clear" w:color="auto" w:fill="FFFFFF"/>
        <w:spacing w:after="0" w:line="240" w:lineRule="auto"/>
        <w:jc w:val="center"/>
        <w:rPr>
          <w:rFonts w:ascii="Times New Roman" w:eastAsia="Times New Roman" w:hAnsi="Times New Roman"/>
          <w:sz w:val="28"/>
          <w:szCs w:val="28"/>
          <w:lang w:eastAsia="ru-RU"/>
        </w:rPr>
      </w:pPr>
      <w:r w:rsidRPr="00477401">
        <w:rPr>
          <w:rFonts w:ascii="Times New Roman" w:eastAsia="Times New Roman" w:hAnsi="Times New Roman"/>
          <w:sz w:val="28"/>
          <w:szCs w:val="28"/>
          <w:lang w:eastAsia="ru-RU"/>
        </w:rPr>
        <w:t>Уважаемый ординатор!</w:t>
      </w:r>
    </w:p>
    <w:p w14:paraId="0BFA3955" w14:textId="77777777" w:rsidR="00525449" w:rsidRPr="00477401" w:rsidRDefault="00525449" w:rsidP="00525449">
      <w:pPr>
        <w:shd w:val="clear" w:color="auto" w:fill="FFFFFF"/>
        <w:spacing w:after="0" w:line="240" w:lineRule="auto"/>
        <w:jc w:val="center"/>
        <w:rPr>
          <w:rFonts w:ascii="Times New Roman" w:eastAsia="Times New Roman" w:hAnsi="Times New Roman"/>
          <w:sz w:val="28"/>
          <w:szCs w:val="28"/>
          <w:lang w:eastAsia="ru-RU"/>
        </w:rPr>
      </w:pPr>
      <w:r w:rsidRPr="00477401">
        <w:rPr>
          <w:rFonts w:ascii="Times New Roman" w:eastAsia="Times New Roman" w:hAnsi="Times New Roman"/>
          <w:sz w:val="28"/>
          <w:szCs w:val="28"/>
          <w:lang w:eastAsia="ru-RU"/>
        </w:rPr>
        <w:t>Предложенные для Вашего изучения ситуационные задачи позволят Вам   проанализировать врача в различных ситуациях.</w:t>
      </w:r>
    </w:p>
    <w:p w14:paraId="197630BF" w14:textId="77777777" w:rsidR="00525449" w:rsidRPr="00477401" w:rsidRDefault="00525449" w:rsidP="00525449">
      <w:pPr>
        <w:shd w:val="clear" w:color="auto" w:fill="FFFFFF"/>
        <w:spacing w:after="0" w:line="240" w:lineRule="auto"/>
        <w:rPr>
          <w:rFonts w:ascii="Times New Roman" w:eastAsia="Times New Roman" w:hAnsi="Times New Roman"/>
          <w:sz w:val="28"/>
          <w:szCs w:val="28"/>
          <w:lang w:eastAsia="ru-RU"/>
        </w:rPr>
      </w:pPr>
      <w:r w:rsidRPr="00477401">
        <w:rPr>
          <w:rFonts w:ascii="Times New Roman" w:eastAsia="Times New Roman" w:hAnsi="Times New Roman"/>
          <w:sz w:val="28"/>
          <w:szCs w:val="28"/>
          <w:lang w:eastAsia="ru-RU"/>
        </w:rPr>
        <w:t>Рекомендации по изучению:</w:t>
      </w:r>
    </w:p>
    <w:p w14:paraId="6638D212" w14:textId="77777777" w:rsidR="00525449" w:rsidRPr="00477401" w:rsidRDefault="00525449" w:rsidP="00525449">
      <w:pPr>
        <w:shd w:val="clear" w:color="auto" w:fill="FFFFFF"/>
        <w:spacing w:after="0" w:line="240" w:lineRule="auto"/>
        <w:rPr>
          <w:rFonts w:ascii="Times New Roman" w:eastAsia="Times New Roman" w:hAnsi="Times New Roman"/>
          <w:sz w:val="28"/>
          <w:szCs w:val="28"/>
          <w:lang w:eastAsia="ru-RU"/>
        </w:rPr>
      </w:pPr>
      <w:r w:rsidRPr="00477401">
        <w:rPr>
          <w:rFonts w:ascii="Times New Roman" w:eastAsia="Times New Roman" w:hAnsi="Times New Roman"/>
          <w:sz w:val="28"/>
          <w:szCs w:val="28"/>
          <w:lang w:eastAsia="ru-RU"/>
        </w:rPr>
        <w:t>1.</w:t>
      </w:r>
      <w:r w:rsidRPr="00477401">
        <w:rPr>
          <w:rFonts w:ascii="Times New Roman" w:eastAsia="Times New Roman" w:hAnsi="Times New Roman"/>
          <w:sz w:val="28"/>
          <w:szCs w:val="28"/>
          <w:lang w:eastAsia="ru-RU"/>
        </w:rPr>
        <w:tab/>
        <w:t>Внимательно ознакомьтесь с условием ситуационной задачи.</w:t>
      </w:r>
    </w:p>
    <w:p w14:paraId="2CDFEFB5" w14:textId="77777777" w:rsidR="00525449" w:rsidRPr="00477401" w:rsidRDefault="00525449" w:rsidP="00525449">
      <w:pPr>
        <w:shd w:val="clear" w:color="auto" w:fill="FFFFFF"/>
        <w:spacing w:after="0" w:line="240" w:lineRule="auto"/>
        <w:rPr>
          <w:rFonts w:ascii="Times New Roman" w:eastAsia="Times New Roman" w:hAnsi="Times New Roman"/>
          <w:sz w:val="28"/>
          <w:szCs w:val="28"/>
          <w:lang w:eastAsia="ru-RU"/>
        </w:rPr>
      </w:pPr>
      <w:r w:rsidRPr="00477401">
        <w:rPr>
          <w:rFonts w:ascii="Times New Roman" w:eastAsia="Times New Roman" w:hAnsi="Times New Roman"/>
          <w:sz w:val="28"/>
          <w:szCs w:val="28"/>
          <w:lang w:eastAsia="ru-RU"/>
        </w:rPr>
        <w:t>2.</w:t>
      </w:r>
      <w:r w:rsidRPr="00477401">
        <w:rPr>
          <w:rFonts w:ascii="Times New Roman" w:eastAsia="Times New Roman" w:hAnsi="Times New Roman"/>
          <w:sz w:val="28"/>
          <w:szCs w:val="28"/>
          <w:lang w:eastAsia="ru-RU"/>
        </w:rPr>
        <w:tab/>
        <w:t>Подумайте и дайте свой ответ.</w:t>
      </w:r>
    </w:p>
    <w:p w14:paraId="25FBAD33" w14:textId="77777777" w:rsidR="00525449" w:rsidRPr="00477401" w:rsidRDefault="00525449" w:rsidP="00525449">
      <w:pPr>
        <w:shd w:val="clear" w:color="auto" w:fill="FFFFFF"/>
        <w:spacing w:after="0" w:line="240" w:lineRule="auto"/>
        <w:rPr>
          <w:rFonts w:ascii="Times New Roman" w:eastAsia="Times New Roman" w:hAnsi="Times New Roman"/>
          <w:sz w:val="28"/>
          <w:szCs w:val="28"/>
          <w:lang w:eastAsia="ru-RU"/>
        </w:rPr>
      </w:pPr>
      <w:r w:rsidRPr="00477401">
        <w:rPr>
          <w:rFonts w:ascii="Times New Roman" w:eastAsia="Times New Roman" w:hAnsi="Times New Roman"/>
          <w:sz w:val="28"/>
          <w:szCs w:val="28"/>
          <w:lang w:eastAsia="ru-RU"/>
        </w:rPr>
        <w:t>3.</w:t>
      </w:r>
      <w:r w:rsidRPr="00477401">
        <w:rPr>
          <w:rFonts w:ascii="Times New Roman" w:eastAsia="Times New Roman" w:hAnsi="Times New Roman"/>
          <w:sz w:val="28"/>
          <w:szCs w:val="28"/>
          <w:lang w:eastAsia="ru-RU"/>
        </w:rPr>
        <w:tab/>
        <w:t>Сравните ответ с эталонами ответов, обсудите в группе правильность ответа.</w:t>
      </w:r>
    </w:p>
    <w:p w14:paraId="43304B14" w14:textId="77777777" w:rsidR="00525449" w:rsidRPr="00477401" w:rsidRDefault="00525449" w:rsidP="00525449">
      <w:pPr>
        <w:shd w:val="clear" w:color="auto" w:fill="FFFFFF"/>
        <w:spacing w:after="0" w:line="240" w:lineRule="auto"/>
        <w:rPr>
          <w:rFonts w:ascii="Times New Roman" w:eastAsia="Times New Roman" w:hAnsi="Times New Roman"/>
          <w:sz w:val="28"/>
          <w:szCs w:val="28"/>
          <w:lang w:eastAsia="ru-RU"/>
        </w:rPr>
      </w:pPr>
      <w:r w:rsidRPr="00477401">
        <w:rPr>
          <w:rFonts w:ascii="Times New Roman" w:eastAsia="Times New Roman" w:hAnsi="Times New Roman"/>
          <w:sz w:val="28"/>
          <w:szCs w:val="28"/>
          <w:lang w:eastAsia="ru-RU"/>
        </w:rPr>
        <w:t>4.</w:t>
      </w:r>
      <w:r w:rsidRPr="00477401">
        <w:rPr>
          <w:rFonts w:ascii="Times New Roman" w:eastAsia="Times New Roman" w:hAnsi="Times New Roman"/>
          <w:sz w:val="28"/>
          <w:szCs w:val="28"/>
          <w:lang w:eastAsia="ru-RU"/>
        </w:rPr>
        <w:tab/>
        <w:t>При возникновении вопросов и трудностей обратитесь за помощью к преподавателю.</w:t>
      </w:r>
    </w:p>
    <w:p w14:paraId="2EBD1808" w14:textId="77777777" w:rsidR="00525449" w:rsidRPr="00477401" w:rsidRDefault="00525449" w:rsidP="00525449">
      <w:pPr>
        <w:shd w:val="clear" w:color="auto" w:fill="FFFFFF"/>
        <w:spacing w:after="0" w:line="240" w:lineRule="auto"/>
        <w:rPr>
          <w:rFonts w:ascii="Times New Roman" w:eastAsia="Times New Roman" w:hAnsi="Times New Roman"/>
          <w:sz w:val="28"/>
          <w:szCs w:val="28"/>
          <w:lang w:eastAsia="ru-RU"/>
        </w:rPr>
      </w:pPr>
      <w:r w:rsidRPr="00477401">
        <w:rPr>
          <w:rFonts w:ascii="Times New Roman" w:eastAsia="Times New Roman" w:hAnsi="Times New Roman"/>
          <w:sz w:val="28"/>
          <w:szCs w:val="28"/>
          <w:lang w:eastAsia="ru-RU"/>
        </w:rPr>
        <w:t>5.</w:t>
      </w:r>
      <w:r w:rsidRPr="00477401">
        <w:rPr>
          <w:rFonts w:ascii="Times New Roman" w:eastAsia="Times New Roman" w:hAnsi="Times New Roman"/>
          <w:sz w:val="28"/>
          <w:szCs w:val="28"/>
          <w:lang w:eastAsia="ru-RU"/>
        </w:rPr>
        <w:tab/>
        <w:t>Продемонстрируйте преподавателю как бы Вы поступили в данной ситуации.</w:t>
      </w:r>
    </w:p>
    <w:p w14:paraId="274FB59D" w14:textId="77777777" w:rsidR="00525449" w:rsidRPr="00477401" w:rsidRDefault="00525449" w:rsidP="00525449">
      <w:pPr>
        <w:shd w:val="clear" w:color="auto" w:fill="FFFFFF"/>
        <w:spacing w:after="0" w:line="240" w:lineRule="auto"/>
        <w:jc w:val="center"/>
        <w:rPr>
          <w:rFonts w:ascii="Times New Roman" w:eastAsia="Times New Roman" w:hAnsi="Times New Roman"/>
          <w:sz w:val="28"/>
          <w:szCs w:val="28"/>
          <w:lang w:eastAsia="ru-RU"/>
        </w:rPr>
      </w:pPr>
      <w:r w:rsidRPr="00477401">
        <w:rPr>
          <w:rFonts w:ascii="Times New Roman" w:eastAsia="Times New Roman" w:hAnsi="Times New Roman"/>
          <w:sz w:val="28"/>
          <w:szCs w:val="28"/>
          <w:lang w:eastAsia="ru-RU"/>
        </w:rPr>
        <w:t>Задача №1</w:t>
      </w:r>
    </w:p>
    <w:p w14:paraId="37F6FF2F" w14:textId="77777777" w:rsidR="00525449" w:rsidRPr="00477401" w:rsidRDefault="00525449" w:rsidP="00525449">
      <w:pPr>
        <w:shd w:val="clear" w:color="auto" w:fill="FFFFFF"/>
        <w:spacing w:after="0" w:line="240" w:lineRule="auto"/>
        <w:rPr>
          <w:rFonts w:ascii="Times New Roman" w:eastAsia="Times New Roman" w:hAnsi="Times New Roman"/>
          <w:sz w:val="28"/>
          <w:szCs w:val="28"/>
          <w:lang w:eastAsia="ru-RU"/>
        </w:rPr>
      </w:pPr>
      <w:r w:rsidRPr="00477401">
        <w:rPr>
          <w:rFonts w:ascii="Times New Roman" w:eastAsia="Times New Roman" w:hAnsi="Times New Roman"/>
          <w:sz w:val="28"/>
          <w:szCs w:val="28"/>
          <w:lang w:eastAsia="ru-RU"/>
        </w:rPr>
        <w:t xml:space="preserve">Больной Т., 52 лет, работает слесарем, обратился в поликлинику на жалобы в верхней части живота, не связанные с едой, тошноту, плохой аппетит, слабость, усталость. Похудел на 5 кг за последние 6 </w:t>
      </w:r>
      <w:proofErr w:type="spellStart"/>
      <w:r w:rsidRPr="00477401">
        <w:rPr>
          <w:rFonts w:ascii="Times New Roman" w:eastAsia="Times New Roman" w:hAnsi="Times New Roman"/>
          <w:sz w:val="28"/>
          <w:szCs w:val="28"/>
          <w:lang w:eastAsia="ru-RU"/>
        </w:rPr>
        <w:t>мес</w:t>
      </w:r>
      <w:proofErr w:type="spellEnd"/>
      <w:r w:rsidRPr="00477401">
        <w:rPr>
          <w:rFonts w:ascii="Times New Roman" w:eastAsia="Times New Roman" w:hAnsi="Times New Roman"/>
          <w:sz w:val="28"/>
          <w:szCs w:val="28"/>
          <w:lang w:eastAsia="ru-RU"/>
        </w:rPr>
        <w:t xml:space="preserve"> при обычном весе 65 кг, росте 175 см.</w:t>
      </w:r>
    </w:p>
    <w:p w14:paraId="19A87BED" w14:textId="77777777" w:rsidR="00525449" w:rsidRPr="00477401" w:rsidRDefault="00525449" w:rsidP="00525449">
      <w:pPr>
        <w:shd w:val="clear" w:color="auto" w:fill="FFFFFF"/>
        <w:spacing w:after="0" w:line="240" w:lineRule="auto"/>
        <w:rPr>
          <w:rFonts w:ascii="Times New Roman" w:eastAsia="Times New Roman" w:hAnsi="Times New Roman"/>
          <w:sz w:val="28"/>
          <w:szCs w:val="28"/>
          <w:lang w:eastAsia="ru-RU"/>
        </w:rPr>
      </w:pPr>
      <w:r w:rsidRPr="00477401">
        <w:rPr>
          <w:rFonts w:ascii="Times New Roman" w:eastAsia="Times New Roman" w:hAnsi="Times New Roman"/>
          <w:sz w:val="28"/>
          <w:szCs w:val="28"/>
          <w:lang w:eastAsia="ru-RU"/>
        </w:rPr>
        <w:t>В анамнезе - 12 лет страдает язвенной болезнью желудка, оперирован по поводу прободения язвы 7 лет назад, последнее обследование: год назад - рентген желудка. Вредные привычки - курит.</w:t>
      </w:r>
    </w:p>
    <w:p w14:paraId="6FA7025F" w14:textId="77777777" w:rsidR="00525449" w:rsidRPr="00477401" w:rsidRDefault="00525449" w:rsidP="00525449">
      <w:pPr>
        <w:shd w:val="clear" w:color="auto" w:fill="FFFFFF"/>
        <w:spacing w:after="0" w:line="240" w:lineRule="auto"/>
        <w:rPr>
          <w:rFonts w:ascii="Times New Roman" w:eastAsia="Times New Roman" w:hAnsi="Times New Roman"/>
          <w:sz w:val="28"/>
          <w:szCs w:val="28"/>
          <w:lang w:eastAsia="ru-RU"/>
        </w:rPr>
      </w:pPr>
      <w:r w:rsidRPr="00477401">
        <w:rPr>
          <w:rFonts w:ascii="Times New Roman" w:eastAsia="Times New Roman" w:hAnsi="Times New Roman"/>
          <w:sz w:val="28"/>
          <w:szCs w:val="28"/>
          <w:lang w:eastAsia="ru-RU"/>
        </w:rPr>
        <w:t xml:space="preserve">При осмотре: астенического сложения, тургор кожи на животе снижен. Язык обложен белым налетом. В легких жестковатое дыхание, ЧДД - 20 в минуту, хрипов нет. Тоны сердца ясные, ритмичные, ЧСС - 72 в минуту, АД - 140/80 мм рт. ст., шумов нет. Живот мягкий, в области </w:t>
      </w:r>
      <w:proofErr w:type="spellStart"/>
      <w:r w:rsidRPr="00477401">
        <w:rPr>
          <w:rFonts w:ascii="Times New Roman" w:eastAsia="Times New Roman" w:hAnsi="Times New Roman"/>
          <w:sz w:val="28"/>
          <w:szCs w:val="28"/>
          <w:lang w:eastAsia="ru-RU"/>
        </w:rPr>
        <w:t>эпигастрия</w:t>
      </w:r>
      <w:proofErr w:type="spellEnd"/>
      <w:r w:rsidRPr="00477401">
        <w:rPr>
          <w:rFonts w:ascii="Times New Roman" w:eastAsia="Times New Roman" w:hAnsi="Times New Roman"/>
          <w:sz w:val="28"/>
          <w:szCs w:val="28"/>
          <w:lang w:eastAsia="ru-RU"/>
        </w:rPr>
        <w:t xml:space="preserve"> болезненный, симптомы раздражения брюшины отсутствуют. Печень на 2 см ниже края реберной дуги, пальпация безболезненная. Симптом Пастернацкого отрицательный с двух сторон. Стул со склонностью к запорам. Отеков нет.</w:t>
      </w:r>
    </w:p>
    <w:p w14:paraId="7512D717" w14:textId="77777777" w:rsidR="00525449" w:rsidRPr="00477401" w:rsidRDefault="00525449" w:rsidP="00525449">
      <w:pPr>
        <w:shd w:val="clear" w:color="auto" w:fill="FFFFFF"/>
        <w:spacing w:after="0" w:line="240" w:lineRule="auto"/>
        <w:rPr>
          <w:rFonts w:ascii="Times New Roman" w:eastAsia="Times New Roman" w:hAnsi="Times New Roman"/>
          <w:sz w:val="28"/>
          <w:szCs w:val="28"/>
          <w:lang w:eastAsia="ru-RU"/>
        </w:rPr>
      </w:pPr>
      <w:r w:rsidRPr="00477401">
        <w:rPr>
          <w:rFonts w:ascii="Times New Roman" w:eastAsia="Times New Roman" w:hAnsi="Times New Roman"/>
          <w:sz w:val="28"/>
          <w:szCs w:val="28"/>
          <w:lang w:eastAsia="ru-RU"/>
        </w:rPr>
        <w:t>В анализах крови - гипохромная анемия, ускорение СОЭ.</w:t>
      </w:r>
    </w:p>
    <w:p w14:paraId="6ED292CD" w14:textId="77777777" w:rsidR="00525449" w:rsidRPr="00477401" w:rsidRDefault="00525449" w:rsidP="00525449">
      <w:pPr>
        <w:shd w:val="clear" w:color="auto" w:fill="FFFFFF"/>
        <w:spacing w:after="0" w:line="240" w:lineRule="auto"/>
        <w:rPr>
          <w:rFonts w:ascii="Times New Roman" w:eastAsia="Times New Roman" w:hAnsi="Times New Roman"/>
          <w:sz w:val="28"/>
          <w:szCs w:val="28"/>
          <w:lang w:eastAsia="ru-RU"/>
        </w:rPr>
      </w:pPr>
      <w:r w:rsidRPr="00477401">
        <w:rPr>
          <w:rFonts w:ascii="Times New Roman" w:eastAsia="Times New Roman" w:hAnsi="Times New Roman"/>
          <w:sz w:val="28"/>
          <w:szCs w:val="28"/>
          <w:lang w:eastAsia="ru-RU"/>
        </w:rPr>
        <w:t>Вопросы:</w:t>
      </w:r>
    </w:p>
    <w:p w14:paraId="1F56AFA5" w14:textId="77777777" w:rsidR="00525449" w:rsidRPr="00477401" w:rsidRDefault="00525449" w:rsidP="00525449">
      <w:pPr>
        <w:shd w:val="clear" w:color="auto" w:fill="FFFFFF"/>
        <w:spacing w:after="0" w:line="240" w:lineRule="auto"/>
        <w:rPr>
          <w:rFonts w:ascii="Times New Roman" w:eastAsia="Times New Roman" w:hAnsi="Times New Roman"/>
          <w:sz w:val="28"/>
          <w:szCs w:val="28"/>
          <w:lang w:eastAsia="ru-RU"/>
        </w:rPr>
      </w:pPr>
      <w:r w:rsidRPr="00477401">
        <w:rPr>
          <w:rFonts w:ascii="Times New Roman" w:eastAsia="Times New Roman" w:hAnsi="Times New Roman"/>
          <w:sz w:val="28"/>
          <w:szCs w:val="28"/>
          <w:lang w:eastAsia="ru-RU"/>
        </w:rPr>
        <w:t>1. Предполагаемый диагноз с обоснованием. Дополнительное обследование.</w:t>
      </w:r>
    </w:p>
    <w:p w14:paraId="5B9D1971" w14:textId="77777777" w:rsidR="00525449" w:rsidRPr="00477401" w:rsidRDefault="00525449" w:rsidP="00525449">
      <w:pPr>
        <w:shd w:val="clear" w:color="auto" w:fill="FFFFFF"/>
        <w:spacing w:after="0" w:line="240" w:lineRule="auto"/>
        <w:rPr>
          <w:rFonts w:ascii="Times New Roman" w:eastAsia="Times New Roman" w:hAnsi="Times New Roman"/>
          <w:sz w:val="28"/>
          <w:szCs w:val="28"/>
          <w:lang w:eastAsia="ru-RU"/>
        </w:rPr>
      </w:pPr>
      <w:r w:rsidRPr="00477401">
        <w:rPr>
          <w:rFonts w:ascii="Times New Roman" w:eastAsia="Times New Roman" w:hAnsi="Times New Roman"/>
          <w:sz w:val="28"/>
          <w:szCs w:val="28"/>
          <w:lang w:eastAsia="ru-RU"/>
        </w:rPr>
        <w:t>2. Метастазирование рака желудка (что было упущено во время осмотра).</w:t>
      </w:r>
    </w:p>
    <w:p w14:paraId="34E5EF59" w14:textId="77777777" w:rsidR="00525449" w:rsidRPr="00477401" w:rsidRDefault="00525449" w:rsidP="00525449">
      <w:pPr>
        <w:shd w:val="clear" w:color="auto" w:fill="FFFFFF"/>
        <w:spacing w:after="0" w:line="240" w:lineRule="auto"/>
        <w:rPr>
          <w:rFonts w:ascii="Times New Roman" w:eastAsia="Times New Roman" w:hAnsi="Times New Roman"/>
          <w:sz w:val="28"/>
          <w:szCs w:val="28"/>
          <w:lang w:eastAsia="ru-RU"/>
        </w:rPr>
      </w:pPr>
      <w:r w:rsidRPr="00477401">
        <w:rPr>
          <w:rFonts w:ascii="Times New Roman" w:eastAsia="Times New Roman" w:hAnsi="Times New Roman"/>
          <w:sz w:val="28"/>
          <w:szCs w:val="28"/>
          <w:lang w:eastAsia="ru-RU"/>
        </w:rPr>
        <w:lastRenderedPageBreak/>
        <w:t>3. В каких случаях онкологии рентгенография желудка не является достаточно информативным исследованием?</w:t>
      </w:r>
    </w:p>
    <w:p w14:paraId="741C075D" w14:textId="77777777" w:rsidR="00525449" w:rsidRPr="00477401" w:rsidRDefault="00525449" w:rsidP="00525449">
      <w:pPr>
        <w:shd w:val="clear" w:color="auto" w:fill="FFFFFF"/>
        <w:spacing w:after="0" w:line="240" w:lineRule="auto"/>
        <w:rPr>
          <w:rFonts w:ascii="Times New Roman" w:eastAsia="Times New Roman" w:hAnsi="Times New Roman"/>
          <w:sz w:val="28"/>
          <w:szCs w:val="28"/>
          <w:lang w:eastAsia="ru-RU"/>
        </w:rPr>
      </w:pPr>
      <w:r w:rsidRPr="00477401">
        <w:rPr>
          <w:rFonts w:ascii="Times New Roman" w:eastAsia="Times New Roman" w:hAnsi="Times New Roman"/>
          <w:sz w:val="28"/>
          <w:szCs w:val="28"/>
          <w:lang w:eastAsia="ru-RU"/>
        </w:rPr>
        <w:t>4. Какие заболевания являются предраковыми в отношении рака желудка?</w:t>
      </w:r>
    </w:p>
    <w:p w14:paraId="72537969" w14:textId="77777777" w:rsidR="00525449" w:rsidRPr="00477401" w:rsidRDefault="00525449" w:rsidP="00525449">
      <w:pPr>
        <w:shd w:val="clear" w:color="auto" w:fill="FFFFFF"/>
        <w:spacing w:after="0" w:line="240" w:lineRule="auto"/>
        <w:rPr>
          <w:rFonts w:ascii="Times New Roman" w:eastAsia="Times New Roman" w:hAnsi="Times New Roman"/>
          <w:sz w:val="28"/>
          <w:szCs w:val="28"/>
          <w:lang w:eastAsia="ru-RU"/>
        </w:rPr>
      </w:pPr>
    </w:p>
    <w:p w14:paraId="0765B074" w14:textId="77777777" w:rsidR="00525449" w:rsidRPr="00477401" w:rsidRDefault="00525449" w:rsidP="00525449">
      <w:pPr>
        <w:shd w:val="clear" w:color="auto" w:fill="FFFFFF"/>
        <w:spacing w:after="0" w:line="240" w:lineRule="auto"/>
        <w:jc w:val="center"/>
        <w:rPr>
          <w:rFonts w:ascii="Times New Roman" w:eastAsia="Times New Roman" w:hAnsi="Times New Roman"/>
          <w:sz w:val="28"/>
          <w:szCs w:val="28"/>
          <w:lang w:eastAsia="ru-RU"/>
        </w:rPr>
      </w:pPr>
      <w:r w:rsidRPr="00477401">
        <w:rPr>
          <w:rFonts w:ascii="Times New Roman" w:eastAsia="Times New Roman" w:hAnsi="Times New Roman"/>
          <w:sz w:val="28"/>
          <w:szCs w:val="28"/>
          <w:lang w:eastAsia="ru-RU"/>
        </w:rPr>
        <w:t>Задача №2</w:t>
      </w:r>
    </w:p>
    <w:p w14:paraId="632EF6A1" w14:textId="77777777" w:rsidR="00525449" w:rsidRPr="00477401" w:rsidRDefault="00525449" w:rsidP="00525449">
      <w:pPr>
        <w:shd w:val="clear" w:color="auto" w:fill="FFFFFF"/>
        <w:spacing w:after="0" w:line="240" w:lineRule="auto"/>
        <w:jc w:val="both"/>
        <w:rPr>
          <w:rFonts w:ascii="Times New Roman" w:eastAsia="Times New Roman" w:hAnsi="Times New Roman"/>
          <w:sz w:val="28"/>
          <w:szCs w:val="28"/>
          <w:lang w:eastAsia="ru-RU"/>
        </w:rPr>
      </w:pPr>
      <w:r w:rsidRPr="00477401">
        <w:rPr>
          <w:rFonts w:ascii="Times New Roman" w:eastAsia="Times New Roman" w:hAnsi="Times New Roman"/>
          <w:sz w:val="28"/>
          <w:szCs w:val="28"/>
          <w:lang w:eastAsia="ru-RU"/>
        </w:rPr>
        <w:t>При проведении профилактического осмотра на предприятии, работники которого находятся под воздействием УФ-радиации, следует выделить группу людей с дополнительным риском возникновения меланомы кожи. Укажите правильные критерии для отбора группы для дополнительного наблюдения.</w:t>
      </w:r>
    </w:p>
    <w:p w14:paraId="1BB869F0" w14:textId="77777777" w:rsidR="00525449" w:rsidRPr="00477401" w:rsidRDefault="00525449" w:rsidP="00525449">
      <w:pPr>
        <w:shd w:val="clear" w:color="auto" w:fill="FFFFFF"/>
        <w:spacing w:after="0" w:line="240" w:lineRule="auto"/>
        <w:jc w:val="both"/>
        <w:rPr>
          <w:rFonts w:ascii="Times New Roman" w:eastAsia="Times New Roman" w:hAnsi="Times New Roman"/>
          <w:sz w:val="28"/>
          <w:szCs w:val="28"/>
          <w:lang w:eastAsia="ru-RU"/>
        </w:rPr>
      </w:pPr>
    </w:p>
    <w:p w14:paraId="0CC4E1CD" w14:textId="77777777" w:rsidR="00525449" w:rsidRPr="00477401" w:rsidRDefault="00525449" w:rsidP="00525449">
      <w:pPr>
        <w:shd w:val="clear" w:color="auto" w:fill="FFFFFF"/>
        <w:spacing w:after="0" w:line="240" w:lineRule="auto"/>
        <w:jc w:val="center"/>
        <w:rPr>
          <w:rFonts w:ascii="Times New Roman" w:eastAsia="Times New Roman" w:hAnsi="Times New Roman"/>
          <w:sz w:val="28"/>
          <w:szCs w:val="28"/>
          <w:lang w:eastAsia="ru-RU"/>
        </w:rPr>
      </w:pPr>
      <w:r w:rsidRPr="00477401">
        <w:rPr>
          <w:rFonts w:ascii="Times New Roman" w:eastAsia="Times New Roman" w:hAnsi="Times New Roman"/>
          <w:sz w:val="28"/>
          <w:szCs w:val="28"/>
          <w:lang w:eastAsia="ru-RU"/>
        </w:rPr>
        <w:t>Задача №3</w:t>
      </w:r>
    </w:p>
    <w:p w14:paraId="78171F21" w14:textId="77777777" w:rsidR="00525449" w:rsidRPr="00477401" w:rsidRDefault="00525449" w:rsidP="00525449">
      <w:pPr>
        <w:shd w:val="clear" w:color="auto" w:fill="FFFFFF"/>
        <w:spacing w:after="0" w:line="240" w:lineRule="auto"/>
        <w:jc w:val="both"/>
        <w:rPr>
          <w:rFonts w:ascii="Times New Roman" w:eastAsia="Times New Roman" w:hAnsi="Times New Roman"/>
          <w:sz w:val="28"/>
          <w:szCs w:val="28"/>
          <w:lang w:eastAsia="ru-RU"/>
        </w:rPr>
      </w:pPr>
      <w:r w:rsidRPr="00477401">
        <w:rPr>
          <w:rFonts w:ascii="Times New Roman" w:eastAsia="Times New Roman" w:hAnsi="Times New Roman"/>
          <w:sz w:val="28"/>
          <w:szCs w:val="28"/>
          <w:lang w:eastAsia="ru-RU"/>
        </w:rPr>
        <w:t>Пациентка 48 лет обратилась к терапевту с жалобами на увеличении бляшки розового цвета на боковой поверхности шеи. Со слов пациентки около двух лет назад выше описанной области появилось розовато-телесная бляшка. Пациентка отмечает, что внимание на нее сразу не обратила, так как на коже имеются похожие врожденные родинки. Однако в последние месяцы заметила увеличение образования, «сползание» его вниз. При осмотре - в указанной локализации поверхностная бляшка, состоящая из двух частей. Верхняя часть розовато-коричневатого цвета, нижняя - серовато-белесоватая. Границы образования округлые, местами бляшка слегка возвышается. Ваша тактика.</w:t>
      </w:r>
    </w:p>
    <w:p w14:paraId="2A1234E4" w14:textId="77777777" w:rsidR="00525449" w:rsidRPr="00477401" w:rsidRDefault="00525449" w:rsidP="00525449">
      <w:pPr>
        <w:shd w:val="clear" w:color="auto" w:fill="FFFFFF"/>
        <w:spacing w:after="0" w:line="240" w:lineRule="auto"/>
        <w:jc w:val="both"/>
        <w:rPr>
          <w:rFonts w:ascii="Times New Roman" w:eastAsia="Times New Roman" w:hAnsi="Times New Roman"/>
          <w:sz w:val="28"/>
          <w:szCs w:val="28"/>
          <w:lang w:eastAsia="ru-RU"/>
        </w:rPr>
      </w:pPr>
    </w:p>
    <w:p w14:paraId="1783EB11" w14:textId="77777777" w:rsidR="00525449" w:rsidRPr="00477401" w:rsidRDefault="00525449" w:rsidP="00525449">
      <w:pPr>
        <w:shd w:val="clear" w:color="auto" w:fill="FFFFFF"/>
        <w:spacing w:after="0" w:line="240" w:lineRule="auto"/>
        <w:jc w:val="center"/>
        <w:rPr>
          <w:rFonts w:ascii="Times New Roman" w:eastAsia="Times New Roman" w:hAnsi="Times New Roman"/>
          <w:sz w:val="28"/>
          <w:szCs w:val="28"/>
          <w:lang w:eastAsia="ru-RU"/>
        </w:rPr>
      </w:pPr>
      <w:r w:rsidRPr="00477401">
        <w:rPr>
          <w:rFonts w:ascii="Times New Roman" w:eastAsia="Times New Roman" w:hAnsi="Times New Roman"/>
          <w:sz w:val="28"/>
          <w:szCs w:val="28"/>
          <w:lang w:eastAsia="ru-RU"/>
        </w:rPr>
        <w:t>Задача №4</w:t>
      </w:r>
    </w:p>
    <w:p w14:paraId="3ADDB5A8" w14:textId="77777777" w:rsidR="00525449" w:rsidRPr="00477401" w:rsidRDefault="00525449" w:rsidP="00525449">
      <w:pPr>
        <w:shd w:val="clear" w:color="auto" w:fill="FFFFFF"/>
        <w:spacing w:after="0" w:line="240" w:lineRule="auto"/>
        <w:jc w:val="both"/>
        <w:rPr>
          <w:rFonts w:ascii="Times New Roman" w:eastAsia="Times New Roman" w:hAnsi="Times New Roman"/>
          <w:sz w:val="28"/>
          <w:szCs w:val="28"/>
          <w:lang w:eastAsia="ru-RU"/>
        </w:rPr>
      </w:pPr>
      <w:r w:rsidRPr="00477401">
        <w:rPr>
          <w:rFonts w:ascii="Times New Roman" w:eastAsia="Times New Roman" w:hAnsi="Times New Roman"/>
          <w:sz w:val="28"/>
          <w:szCs w:val="28"/>
          <w:lang w:eastAsia="ru-RU"/>
        </w:rPr>
        <w:t xml:space="preserve">Больной 50 лет жалуется на постоянный сухой кашель, одышку, похудание. При осмотре - шея и лицо одутловаты. Пульс 120 </w:t>
      </w:r>
      <w:proofErr w:type="gramStart"/>
      <w:r w:rsidRPr="00477401">
        <w:rPr>
          <w:rFonts w:ascii="Times New Roman" w:eastAsia="Times New Roman" w:hAnsi="Times New Roman"/>
          <w:sz w:val="28"/>
          <w:szCs w:val="28"/>
          <w:lang w:eastAsia="ru-RU"/>
        </w:rPr>
        <w:t>уд./</w:t>
      </w:r>
      <w:proofErr w:type="gramEnd"/>
      <w:r w:rsidRPr="00477401">
        <w:rPr>
          <w:rFonts w:ascii="Times New Roman" w:eastAsia="Times New Roman" w:hAnsi="Times New Roman"/>
          <w:sz w:val="28"/>
          <w:szCs w:val="28"/>
          <w:lang w:eastAsia="ru-RU"/>
        </w:rPr>
        <w:t>мин, АД 170/100 мм рт. ст. Над ключицей слева пальпируются плотные лимфатические узлы диаметром до 3 см, практически безболезненные при пальпации. Ваш предварительный диагноз. Ваша тактика.</w:t>
      </w:r>
    </w:p>
    <w:p w14:paraId="668EB6A2" w14:textId="77777777" w:rsidR="00525449" w:rsidRPr="00477401" w:rsidRDefault="00525449" w:rsidP="00525449">
      <w:pPr>
        <w:shd w:val="clear" w:color="auto" w:fill="FFFFFF"/>
        <w:spacing w:after="0" w:line="240" w:lineRule="auto"/>
        <w:jc w:val="both"/>
        <w:rPr>
          <w:rFonts w:ascii="Times New Roman" w:eastAsia="Times New Roman" w:hAnsi="Times New Roman"/>
          <w:sz w:val="28"/>
          <w:szCs w:val="28"/>
          <w:lang w:eastAsia="ru-RU"/>
        </w:rPr>
      </w:pPr>
    </w:p>
    <w:p w14:paraId="0C01656F" w14:textId="77777777" w:rsidR="00525449" w:rsidRPr="00477401" w:rsidRDefault="00525449" w:rsidP="00525449">
      <w:pPr>
        <w:shd w:val="clear" w:color="auto" w:fill="FFFFFF"/>
        <w:spacing w:after="0" w:line="240" w:lineRule="auto"/>
        <w:jc w:val="center"/>
        <w:rPr>
          <w:rFonts w:ascii="Times New Roman" w:eastAsia="Times New Roman" w:hAnsi="Times New Roman"/>
          <w:sz w:val="28"/>
          <w:szCs w:val="28"/>
          <w:lang w:eastAsia="ru-RU"/>
        </w:rPr>
      </w:pPr>
      <w:r w:rsidRPr="00477401">
        <w:rPr>
          <w:rFonts w:ascii="Times New Roman" w:eastAsia="Times New Roman" w:hAnsi="Times New Roman"/>
          <w:sz w:val="28"/>
          <w:szCs w:val="28"/>
          <w:lang w:eastAsia="ru-RU"/>
        </w:rPr>
        <w:t>Задача №5</w:t>
      </w:r>
    </w:p>
    <w:p w14:paraId="2C9CFB1D" w14:textId="77777777" w:rsidR="00525449" w:rsidRPr="00477401" w:rsidRDefault="00525449" w:rsidP="00525449">
      <w:pPr>
        <w:shd w:val="clear" w:color="auto" w:fill="FFFFFF"/>
        <w:spacing w:after="0" w:line="240" w:lineRule="auto"/>
        <w:jc w:val="both"/>
        <w:rPr>
          <w:rFonts w:ascii="Times New Roman" w:eastAsia="Times New Roman" w:hAnsi="Times New Roman"/>
          <w:sz w:val="28"/>
          <w:szCs w:val="28"/>
          <w:lang w:eastAsia="ru-RU"/>
        </w:rPr>
      </w:pPr>
      <w:r w:rsidRPr="00477401">
        <w:rPr>
          <w:rFonts w:ascii="Times New Roman" w:eastAsia="Times New Roman" w:hAnsi="Times New Roman"/>
          <w:sz w:val="28"/>
          <w:szCs w:val="28"/>
          <w:lang w:eastAsia="ru-RU"/>
        </w:rPr>
        <w:t>У пациента 48 лет с учетом клинических и рентгенологических данных диагностирована верхнедолевая пневмония справа. После проведенного курса лечения температура нормализовалась, улучшилось общее самочувствие. Контрольная рентгенография не выполнялась. Через четыре месяца вновь установлен диагноз верхнедолевой пневмонии справа. Ваша тактика.</w:t>
      </w:r>
    </w:p>
    <w:p w14:paraId="1D5A4C52" w14:textId="77777777" w:rsidR="00525449" w:rsidRPr="00477401" w:rsidRDefault="00525449" w:rsidP="00525449">
      <w:pPr>
        <w:shd w:val="clear" w:color="auto" w:fill="FFFFFF"/>
        <w:spacing w:after="0" w:line="240" w:lineRule="auto"/>
        <w:jc w:val="both"/>
        <w:rPr>
          <w:rFonts w:ascii="Times New Roman" w:eastAsia="Times New Roman" w:hAnsi="Times New Roman"/>
          <w:sz w:val="28"/>
          <w:szCs w:val="28"/>
          <w:lang w:eastAsia="ru-RU"/>
        </w:rPr>
      </w:pPr>
    </w:p>
    <w:p w14:paraId="2C2EB5E4" w14:textId="77777777" w:rsidR="00525449" w:rsidRPr="00477401" w:rsidRDefault="00525449" w:rsidP="00525449">
      <w:pPr>
        <w:shd w:val="clear" w:color="auto" w:fill="FFFFFF"/>
        <w:spacing w:after="0" w:line="240" w:lineRule="auto"/>
        <w:jc w:val="center"/>
        <w:rPr>
          <w:rFonts w:ascii="Times New Roman" w:eastAsia="Times New Roman" w:hAnsi="Times New Roman"/>
          <w:sz w:val="28"/>
          <w:szCs w:val="28"/>
          <w:lang w:eastAsia="ru-RU"/>
        </w:rPr>
      </w:pPr>
      <w:r w:rsidRPr="00477401">
        <w:rPr>
          <w:rFonts w:ascii="Times New Roman" w:eastAsia="Times New Roman" w:hAnsi="Times New Roman"/>
          <w:sz w:val="28"/>
          <w:szCs w:val="28"/>
          <w:lang w:eastAsia="ru-RU"/>
        </w:rPr>
        <w:t>Задача №6</w:t>
      </w:r>
    </w:p>
    <w:p w14:paraId="1704A5FA" w14:textId="77777777" w:rsidR="00525449" w:rsidRPr="00477401" w:rsidRDefault="00525449" w:rsidP="00525449">
      <w:pPr>
        <w:shd w:val="clear" w:color="auto" w:fill="FFFFFF"/>
        <w:spacing w:after="0" w:line="240" w:lineRule="auto"/>
        <w:jc w:val="both"/>
        <w:rPr>
          <w:rFonts w:ascii="Times New Roman" w:eastAsia="Times New Roman" w:hAnsi="Times New Roman"/>
          <w:sz w:val="28"/>
          <w:szCs w:val="28"/>
          <w:lang w:eastAsia="ru-RU"/>
        </w:rPr>
      </w:pPr>
      <w:r w:rsidRPr="00477401">
        <w:rPr>
          <w:rFonts w:ascii="Times New Roman" w:eastAsia="Times New Roman" w:hAnsi="Times New Roman"/>
          <w:sz w:val="28"/>
          <w:szCs w:val="28"/>
          <w:lang w:eastAsia="ru-RU"/>
        </w:rPr>
        <w:t>Пациент 51 года на приеме у терапевта для диспансерного обследования. Жалоб не предъявляет. Наследственность отягощена по раку предстательной железы (у отца). В рамках каких медицинских мероприятий необходимо провести анализ крови на ПСА необходим?</w:t>
      </w:r>
    </w:p>
    <w:p w14:paraId="28601980" w14:textId="77777777" w:rsidR="00525449" w:rsidRPr="00477401" w:rsidRDefault="00525449" w:rsidP="00525449">
      <w:pPr>
        <w:shd w:val="clear" w:color="auto" w:fill="FFFFFF"/>
        <w:spacing w:after="0" w:line="240" w:lineRule="auto"/>
        <w:jc w:val="both"/>
        <w:rPr>
          <w:rFonts w:ascii="Times New Roman" w:eastAsia="Times New Roman" w:hAnsi="Times New Roman"/>
          <w:sz w:val="28"/>
          <w:szCs w:val="28"/>
          <w:lang w:eastAsia="ru-RU"/>
        </w:rPr>
      </w:pPr>
    </w:p>
    <w:p w14:paraId="09BF0764" w14:textId="77777777" w:rsidR="00525449" w:rsidRPr="00477401" w:rsidRDefault="00525449" w:rsidP="00525449">
      <w:pPr>
        <w:shd w:val="clear" w:color="auto" w:fill="FFFFFF"/>
        <w:spacing w:after="0" w:line="240" w:lineRule="auto"/>
        <w:jc w:val="center"/>
        <w:rPr>
          <w:rFonts w:ascii="Times New Roman" w:eastAsia="Times New Roman" w:hAnsi="Times New Roman"/>
          <w:sz w:val="28"/>
          <w:szCs w:val="28"/>
          <w:lang w:eastAsia="ru-RU"/>
        </w:rPr>
      </w:pPr>
      <w:r w:rsidRPr="00477401">
        <w:rPr>
          <w:rFonts w:ascii="Times New Roman" w:eastAsia="Times New Roman" w:hAnsi="Times New Roman"/>
          <w:sz w:val="28"/>
          <w:szCs w:val="28"/>
          <w:lang w:eastAsia="ru-RU"/>
        </w:rPr>
        <w:t>Задача №7</w:t>
      </w:r>
    </w:p>
    <w:p w14:paraId="008B2A2D" w14:textId="77777777" w:rsidR="00525449" w:rsidRPr="00477401" w:rsidRDefault="00525449" w:rsidP="00525449">
      <w:pPr>
        <w:shd w:val="clear" w:color="auto" w:fill="FFFFFF"/>
        <w:spacing w:after="0" w:line="240" w:lineRule="auto"/>
        <w:jc w:val="both"/>
        <w:rPr>
          <w:rFonts w:ascii="Times New Roman" w:eastAsia="Times New Roman" w:hAnsi="Times New Roman"/>
          <w:sz w:val="28"/>
          <w:szCs w:val="28"/>
          <w:lang w:eastAsia="ru-RU"/>
        </w:rPr>
      </w:pPr>
      <w:r w:rsidRPr="00477401">
        <w:rPr>
          <w:rFonts w:ascii="Times New Roman" w:eastAsia="Times New Roman" w:hAnsi="Times New Roman"/>
          <w:sz w:val="28"/>
          <w:szCs w:val="28"/>
          <w:lang w:eastAsia="ru-RU"/>
        </w:rPr>
        <w:t xml:space="preserve">Пациент 60 лет обратился к терапевту. В анамнезе мочекаменная болезнь. В течение 3-х лет отмечает затрудненное мочеиспускание, выделение мочи </w:t>
      </w:r>
      <w:r w:rsidRPr="00477401">
        <w:rPr>
          <w:rFonts w:ascii="Times New Roman" w:eastAsia="Times New Roman" w:hAnsi="Times New Roman"/>
          <w:sz w:val="28"/>
          <w:szCs w:val="28"/>
          <w:lang w:eastAsia="ru-RU"/>
        </w:rPr>
        <w:lastRenderedPageBreak/>
        <w:t>слабой, тонкой струей. Не обследовался. Данные физикального осмотра без особенностей. В крови повышен уровень ПСА в 3 раза. Пациент спрашивает у Вас, можно ли обойтись без консультации уролога. Выши рекомендации.</w:t>
      </w:r>
    </w:p>
    <w:p w14:paraId="75DD9F37" w14:textId="77777777" w:rsidR="00525449" w:rsidRPr="00477401" w:rsidRDefault="00525449" w:rsidP="00525449">
      <w:pPr>
        <w:shd w:val="clear" w:color="auto" w:fill="FFFFFF"/>
        <w:spacing w:after="0" w:line="240" w:lineRule="auto"/>
        <w:jc w:val="center"/>
        <w:rPr>
          <w:rFonts w:ascii="Times New Roman" w:eastAsia="Times New Roman" w:hAnsi="Times New Roman"/>
          <w:sz w:val="28"/>
          <w:szCs w:val="28"/>
          <w:lang w:eastAsia="ru-RU"/>
        </w:rPr>
      </w:pPr>
      <w:r w:rsidRPr="00477401">
        <w:rPr>
          <w:rFonts w:ascii="Times New Roman" w:eastAsia="Times New Roman" w:hAnsi="Times New Roman"/>
          <w:sz w:val="28"/>
          <w:szCs w:val="28"/>
          <w:lang w:eastAsia="ru-RU"/>
        </w:rPr>
        <w:t>Задача №8</w:t>
      </w:r>
    </w:p>
    <w:p w14:paraId="5231FAE4" w14:textId="77777777" w:rsidR="00525449" w:rsidRPr="00477401" w:rsidRDefault="00525449" w:rsidP="00525449">
      <w:pPr>
        <w:shd w:val="clear" w:color="auto" w:fill="FFFFFF"/>
        <w:spacing w:after="0" w:line="240" w:lineRule="auto"/>
        <w:jc w:val="both"/>
        <w:rPr>
          <w:rFonts w:ascii="Times New Roman" w:eastAsia="Times New Roman" w:hAnsi="Times New Roman"/>
          <w:sz w:val="28"/>
          <w:szCs w:val="28"/>
          <w:lang w:eastAsia="ru-RU"/>
        </w:rPr>
      </w:pPr>
      <w:r w:rsidRPr="00477401">
        <w:rPr>
          <w:rFonts w:ascii="Times New Roman" w:eastAsia="Times New Roman" w:hAnsi="Times New Roman"/>
          <w:sz w:val="28"/>
          <w:szCs w:val="28"/>
          <w:lang w:eastAsia="ru-RU"/>
        </w:rPr>
        <w:t>Больной 46 лет предъявляет жалобы на изжогу, чувство тяжести в желудке, отрыжку после еды, периодически срыгивания принятой пищей. В общем анализе крови – гемоглобин 100 г/л, эритроциты 4.0х1012/л, ЦП 0,75, лейкоциты в норме, СОЭ 30 мм/ч. Ваши рекомендации.</w:t>
      </w:r>
    </w:p>
    <w:p w14:paraId="6272D039" w14:textId="77777777" w:rsidR="00525449" w:rsidRPr="00477401" w:rsidRDefault="00525449" w:rsidP="00525449">
      <w:pPr>
        <w:shd w:val="clear" w:color="auto" w:fill="FFFFFF"/>
        <w:spacing w:after="0" w:line="240" w:lineRule="auto"/>
        <w:jc w:val="both"/>
        <w:rPr>
          <w:rFonts w:ascii="Times New Roman" w:eastAsia="Times New Roman" w:hAnsi="Times New Roman"/>
          <w:sz w:val="28"/>
          <w:szCs w:val="28"/>
          <w:lang w:eastAsia="ru-RU"/>
        </w:rPr>
      </w:pPr>
    </w:p>
    <w:p w14:paraId="69AAFAEA" w14:textId="77777777" w:rsidR="00525449" w:rsidRPr="00477401" w:rsidRDefault="00525449" w:rsidP="00525449">
      <w:pPr>
        <w:shd w:val="clear" w:color="auto" w:fill="FFFFFF"/>
        <w:spacing w:after="0" w:line="240" w:lineRule="auto"/>
        <w:jc w:val="center"/>
        <w:rPr>
          <w:rFonts w:ascii="Times New Roman" w:eastAsia="Times New Roman" w:hAnsi="Times New Roman"/>
          <w:sz w:val="28"/>
          <w:szCs w:val="28"/>
          <w:lang w:eastAsia="ru-RU"/>
        </w:rPr>
      </w:pPr>
      <w:r w:rsidRPr="00477401">
        <w:rPr>
          <w:rFonts w:ascii="Times New Roman" w:eastAsia="Times New Roman" w:hAnsi="Times New Roman"/>
          <w:sz w:val="28"/>
          <w:szCs w:val="28"/>
          <w:lang w:eastAsia="ru-RU"/>
        </w:rPr>
        <w:t>Задача №9</w:t>
      </w:r>
    </w:p>
    <w:p w14:paraId="5F68C589" w14:textId="77777777" w:rsidR="00525449" w:rsidRPr="00477401" w:rsidRDefault="00525449" w:rsidP="00525449">
      <w:pPr>
        <w:shd w:val="clear" w:color="auto" w:fill="FFFFFF"/>
        <w:spacing w:after="0" w:line="240" w:lineRule="auto"/>
        <w:jc w:val="both"/>
        <w:rPr>
          <w:rFonts w:ascii="Times New Roman" w:eastAsia="Times New Roman" w:hAnsi="Times New Roman"/>
          <w:sz w:val="28"/>
          <w:szCs w:val="28"/>
          <w:lang w:eastAsia="ru-RU"/>
        </w:rPr>
      </w:pPr>
      <w:r w:rsidRPr="00477401">
        <w:rPr>
          <w:rFonts w:ascii="Times New Roman" w:eastAsia="Times New Roman" w:hAnsi="Times New Roman"/>
          <w:sz w:val="28"/>
          <w:szCs w:val="28"/>
          <w:lang w:eastAsia="ru-RU"/>
        </w:rPr>
        <w:t xml:space="preserve">Пациент 38 лет, периодически беспокоит изжога, принимает омепразол с хорошим эффектом. При гастроскопии выявлены признаки пищевода </w:t>
      </w:r>
      <w:proofErr w:type="spellStart"/>
      <w:r w:rsidRPr="00477401">
        <w:rPr>
          <w:rFonts w:ascii="Times New Roman" w:eastAsia="Times New Roman" w:hAnsi="Times New Roman"/>
          <w:sz w:val="28"/>
          <w:szCs w:val="28"/>
          <w:lang w:eastAsia="ru-RU"/>
        </w:rPr>
        <w:t>Баррета</w:t>
      </w:r>
      <w:proofErr w:type="spellEnd"/>
      <w:r w:rsidRPr="00477401">
        <w:rPr>
          <w:rFonts w:ascii="Times New Roman" w:eastAsia="Times New Roman" w:hAnsi="Times New Roman"/>
          <w:sz w:val="28"/>
          <w:szCs w:val="28"/>
          <w:lang w:eastAsia="ru-RU"/>
        </w:rPr>
        <w:t>, подтвержденные результатами биопсии. Пациент обратился к терапевту для получения рекомендаций. Ваши рекомендации.</w:t>
      </w:r>
    </w:p>
    <w:p w14:paraId="516F1380" w14:textId="77777777" w:rsidR="00525449" w:rsidRPr="00477401" w:rsidRDefault="00525449" w:rsidP="00525449">
      <w:pPr>
        <w:shd w:val="clear" w:color="auto" w:fill="FFFFFF"/>
        <w:spacing w:after="0" w:line="240" w:lineRule="auto"/>
        <w:ind w:left="1080"/>
        <w:contextualSpacing/>
        <w:rPr>
          <w:rFonts w:ascii="Times New Roman" w:eastAsia="Times New Roman" w:hAnsi="Times New Roman" w:cs="Times New Roman"/>
          <w:sz w:val="28"/>
          <w:szCs w:val="28"/>
          <w:lang w:eastAsia="ru-RU"/>
        </w:rPr>
      </w:pPr>
    </w:p>
    <w:p w14:paraId="2D4C0392" w14:textId="77777777" w:rsidR="00525449" w:rsidRPr="00477401" w:rsidRDefault="00525449" w:rsidP="00525449">
      <w:pPr>
        <w:shd w:val="clear" w:color="auto" w:fill="FFFFFF"/>
        <w:spacing w:after="0" w:line="240" w:lineRule="auto"/>
        <w:ind w:left="1080"/>
        <w:contextualSpacing/>
        <w:jc w:val="center"/>
        <w:rPr>
          <w:rFonts w:ascii="Times New Roman" w:eastAsia="Times New Roman" w:hAnsi="Times New Roman" w:cs="Times New Roman"/>
          <w:sz w:val="28"/>
          <w:szCs w:val="28"/>
          <w:lang w:eastAsia="ru-RU"/>
        </w:rPr>
      </w:pPr>
      <w:r w:rsidRPr="00477401">
        <w:rPr>
          <w:rFonts w:ascii="Times New Roman" w:eastAsia="Times New Roman" w:hAnsi="Times New Roman" w:cs="Times New Roman"/>
          <w:sz w:val="28"/>
          <w:szCs w:val="28"/>
          <w:lang w:eastAsia="ru-RU"/>
        </w:rPr>
        <w:t>Задача №10</w:t>
      </w:r>
    </w:p>
    <w:p w14:paraId="5831CB5C" w14:textId="77777777" w:rsidR="00525449" w:rsidRPr="00477401" w:rsidRDefault="00525449" w:rsidP="00525449">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477401">
        <w:rPr>
          <w:rFonts w:ascii="Times New Roman" w:eastAsia="Times New Roman" w:hAnsi="Times New Roman" w:cs="Times New Roman"/>
          <w:sz w:val="28"/>
          <w:szCs w:val="28"/>
          <w:lang w:eastAsia="ru-RU"/>
        </w:rPr>
        <w:t xml:space="preserve">У пациентки 66 лет с </w:t>
      </w:r>
      <w:proofErr w:type="gramStart"/>
      <w:r w:rsidRPr="00477401">
        <w:rPr>
          <w:rFonts w:ascii="Times New Roman" w:eastAsia="Times New Roman" w:hAnsi="Times New Roman" w:cs="Times New Roman"/>
          <w:sz w:val="28"/>
          <w:szCs w:val="28"/>
          <w:lang w:eastAsia="ru-RU"/>
        </w:rPr>
        <w:t>желчно-каменной</w:t>
      </w:r>
      <w:proofErr w:type="gramEnd"/>
      <w:r w:rsidRPr="00477401">
        <w:rPr>
          <w:rFonts w:ascii="Times New Roman" w:eastAsia="Times New Roman" w:hAnsi="Times New Roman" w:cs="Times New Roman"/>
          <w:sz w:val="28"/>
          <w:szCs w:val="28"/>
          <w:lang w:eastAsia="ru-RU"/>
        </w:rPr>
        <w:t xml:space="preserve"> болезнью при УЗИ брюшной полости заподозрено наличие </w:t>
      </w:r>
      <w:proofErr w:type="spellStart"/>
      <w:r w:rsidRPr="00477401">
        <w:rPr>
          <w:rFonts w:ascii="Times New Roman" w:eastAsia="Times New Roman" w:hAnsi="Times New Roman" w:cs="Times New Roman"/>
          <w:sz w:val="28"/>
          <w:szCs w:val="28"/>
          <w:lang w:eastAsia="ru-RU"/>
        </w:rPr>
        <w:t>гипоэхогенного</w:t>
      </w:r>
      <w:proofErr w:type="spellEnd"/>
      <w:r w:rsidRPr="00477401">
        <w:rPr>
          <w:rFonts w:ascii="Times New Roman" w:eastAsia="Times New Roman" w:hAnsi="Times New Roman" w:cs="Times New Roman"/>
          <w:sz w:val="28"/>
          <w:szCs w:val="28"/>
          <w:lang w:eastAsia="ru-RU"/>
        </w:rPr>
        <w:t xml:space="preserve"> образования в головке поджелудочной железы. Вы рекомендуете.</w:t>
      </w:r>
    </w:p>
    <w:p w14:paraId="095361AA" w14:textId="77777777" w:rsidR="00525449" w:rsidRPr="00477401" w:rsidRDefault="00525449" w:rsidP="00525449">
      <w:pPr>
        <w:spacing w:after="0" w:line="240" w:lineRule="auto"/>
        <w:jc w:val="center"/>
        <w:rPr>
          <w:rFonts w:ascii="Times New Roman" w:eastAsia="Calibri" w:hAnsi="Times New Roman" w:cs="Times New Roman"/>
          <w:b/>
          <w:sz w:val="28"/>
          <w:szCs w:val="28"/>
          <w:lang w:eastAsia="ru-RU"/>
        </w:rPr>
      </w:pPr>
    </w:p>
    <w:p w14:paraId="5ED6770B" w14:textId="77777777" w:rsidR="00525449" w:rsidRPr="00477401" w:rsidRDefault="00525449" w:rsidP="00525449">
      <w:pPr>
        <w:autoSpaceDE w:val="0"/>
        <w:autoSpaceDN w:val="0"/>
        <w:adjustRightInd w:val="0"/>
        <w:spacing w:after="0" w:line="240" w:lineRule="auto"/>
        <w:ind w:left="720"/>
        <w:contextualSpacing/>
        <w:jc w:val="center"/>
        <w:rPr>
          <w:rFonts w:ascii="Times New Roman" w:eastAsia="Calibri" w:hAnsi="Times New Roman" w:cs="Times New Roman"/>
          <w:b/>
          <w:bCs/>
          <w:sz w:val="28"/>
          <w:szCs w:val="28"/>
          <w:lang w:eastAsia="ru-RU"/>
        </w:rPr>
      </w:pPr>
      <w:r w:rsidRPr="00477401">
        <w:rPr>
          <w:rFonts w:ascii="Times New Roman" w:eastAsia="Calibri" w:hAnsi="Times New Roman" w:cs="Times New Roman"/>
          <w:b/>
          <w:bCs/>
          <w:sz w:val="28"/>
          <w:szCs w:val="28"/>
          <w:lang w:eastAsia="ru-RU"/>
        </w:rPr>
        <w:t>ПРАКТИЧЕСКИЕ ЗАДАНИЯ ДЛЯ ДЕМОНСТРАЦИИ ПРАКТИЧЕСКИХ НАВЫКОВ:</w:t>
      </w:r>
    </w:p>
    <w:p w14:paraId="64A1DB5A" w14:textId="77777777" w:rsidR="00525449" w:rsidRPr="00477401" w:rsidRDefault="00525449" w:rsidP="00525449">
      <w:pPr>
        <w:autoSpaceDE w:val="0"/>
        <w:autoSpaceDN w:val="0"/>
        <w:adjustRightInd w:val="0"/>
        <w:spacing w:after="0" w:line="240" w:lineRule="auto"/>
        <w:ind w:left="720"/>
        <w:contextualSpacing/>
        <w:jc w:val="both"/>
        <w:rPr>
          <w:rFonts w:ascii="Times New Roman" w:eastAsia="Calibri" w:hAnsi="Times New Roman" w:cs="Times New Roman"/>
          <w:bCs/>
          <w:sz w:val="28"/>
          <w:szCs w:val="28"/>
          <w:lang w:eastAsia="ru-RU"/>
        </w:rPr>
      </w:pPr>
    </w:p>
    <w:p w14:paraId="3068FD4A" w14:textId="77777777" w:rsidR="00525449" w:rsidRPr="00477401" w:rsidRDefault="00525449" w:rsidP="00525449">
      <w:pPr>
        <w:autoSpaceDE w:val="0"/>
        <w:autoSpaceDN w:val="0"/>
        <w:adjustRightInd w:val="0"/>
        <w:spacing w:after="0" w:line="240" w:lineRule="auto"/>
        <w:contextualSpacing/>
        <w:jc w:val="center"/>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Рекомендации по изучению методик проведения физикального осмотра</w:t>
      </w:r>
    </w:p>
    <w:p w14:paraId="46C9C172" w14:textId="77777777" w:rsidR="00525449" w:rsidRPr="00477401" w:rsidRDefault="00525449" w:rsidP="00525449">
      <w:pPr>
        <w:autoSpaceDE w:val="0"/>
        <w:autoSpaceDN w:val="0"/>
        <w:adjustRightInd w:val="0"/>
        <w:spacing w:after="0" w:line="240" w:lineRule="auto"/>
        <w:contextualSpacing/>
        <w:jc w:val="center"/>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Уважаемый врач-ординатор!</w:t>
      </w:r>
    </w:p>
    <w:p w14:paraId="450F09C8" w14:textId="77777777" w:rsidR="00525449" w:rsidRPr="00477401" w:rsidRDefault="00525449" w:rsidP="00525449">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1.</w:t>
      </w:r>
      <w:r w:rsidRPr="00477401">
        <w:rPr>
          <w:rFonts w:ascii="Times New Roman" w:eastAsia="Calibri" w:hAnsi="Times New Roman" w:cs="Times New Roman"/>
          <w:bCs/>
          <w:sz w:val="28"/>
          <w:szCs w:val="28"/>
          <w:lang w:eastAsia="ru-RU"/>
        </w:rPr>
        <w:tab/>
        <w:t>Внимательно ознакомьтесь с методиками проведения физикального обследования пациента.</w:t>
      </w:r>
    </w:p>
    <w:p w14:paraId="6CF70F8D" w14:textId="77777777" w:rsidR="00525449" w:rsidRPr="00477401" w:rsidRDefault="00525449" w:rsidP="00525449">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2.</w:t>
      </w:r>
      <w:r w:rsidRPr="00477401">
        <w:rPr>
          <w:rFonts w:ascii="Times New Roman" w:eastAsia="Calibri" w:hAnsi="Times New Roman" w:cs="Times New Roman"/>
          <w:bCs/>
          <w:sz w:val="28"/>
          <w:szCs w:val="28"/>
          <w:lang w:eastAsia="ru-RU"/>
        </w:rPr>
        <w:tab/>
        <w:t>Отработайте на муляжах технику проведения физикального обследования пациента на практическом занятии или группами по два человека.</w:t>
      </w:r>
    </w:p>
    <w:p w14:paraId="5D1C8284" w14:textId="77777777" w:rsidR="00525449" w:rsidRPr="00477401" w:rsidRDefault="00525449" w:rsidP="00525449">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3.</w:t>
      </w:r>
      <w:r w:rsidRPr="00477401">
        <w:rPr>
          <w:rFonts w:ascii="Times New Roman" w:eastAsia="Calibri" w:hAnsi="Times New Roman" w:cs="Times New Roman"/>
          <w:bCs/>
          <w:sz w:val="28"/>
          <w:szCs w:val="28"/>
          <w:lang w:eastAsia="ru-RU"/>
        </w:rPr>
        <w:tab/>
        <w:t>При возникновении вопросов и трудностей обратитесь за помощью к преподавателю.</w:t>
      </w:r>
    </w:p>
    <w:p w14:paraId="29C7EA2E" w14:textId="77777777" w:rsidR="00525449" w:rsidRPr="00477401" w:rsidRDefault="00525449" w:rsidP="00525449">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4.</w:t>
      </w:r>
      <w:r w:rsidRPr="00477401">
        <w:rPr>
          <w:rFonts w:ascii="Times New Roman" w:eastAsia="Calibri" w:hAnsi="Times New Roman" w:cs="Times New Roman"/>
          <w:bCs/>
          <w:sz w:val="28"/>
          <w:szCs w:val="28"/>
          <w:lang w:eastAsia="ru-RU"/>
        </w:rPr>
        <w:tab/>
        <w:t>Продемонстрируйте преподавателю степень освоения данных методик физикального обследования пациента.</w:t>
      </w:r>
    </w:p>
    <w:p w14:paraId="756FB396" w14:textId="77777777" w:rsidR="00525449" w:rsidRPr="00477401" w:rsidRDefault="00525449" w:rsidP="00525449">
      <w:p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p>
    <w:p w14:paraId="59496944" w14:textId="77777777" w:rsidR="00525449" w:rsidRPr="00477401" w:rsidRDefault="00525449" w:rsidP="005A1183">
      <w:pPr>
        <w:autoSpaceDE w:val="0"/>
        <w:autoSpaceDN w:val="0"/>
        <w:adjustRightInd w:val="0"/>
        <w:spacing w:after="0" w:line="240" w:lineRule="auto"/>
        <w:ind w:firstLine="567"/>
        <w:contextualSpacing/>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Задание №1. Техника проведения ректального исследования.</w:t>
      </w:r>
    </w:p>
    <w:p w14:paraId="70584592" w14:textId="77777777" w:rsidR="00525449" w:rsidRPr="00477401" w:rsidRDefault="00525449" w:rsidP="005A1183">
      <w:pPr>
        <w:spacing w:after="0" w:line="240" w:lineRule="auto"/>
        <w:ind w:firstLine="567"/>
        <w:jc w:val="both"/>
        <w:rPr>
          <w:rFonts w:ascii="Times New Roman" w:eastAsia="Calibri" w:hAnsi="Times New Roman" w:cs="Times New Roman"/>
          <w:bCs/>
          <w:sz w:val="28"/>
          <w:szCs w:val="28"/>
          <w:lang w:eastAsia="ru-RU"/>
        </w:rPr>
      </w:pPr>
      <w:r w:rsidRPr="00477401">
        <w:rPr>
          <w:rFonts w:ascii="Times New Roman" w:eastAsia="Calibri" w:hAnsi="Times New Roman" w:cs="Times New Roman"/>
          <w:bCs/>
          <w:sz w:val="28"/>
          <w:szCs w:val="28"/>
          <w:lang w:eastAsia="ru-RU"/>
        </w:rPr>
        <w:t>Задание №2. Техника проведения осмотра и пальпации молочных желез</w:t>
      </w:r>
    </w:p>
    <w:p w14:paraId="0571D326" w14:textId="77777777" w:rsidR="00EC4705" w:rsidRPr="00477401" w:rsidRDefault="00EC4705" w:rsidP="005A1183">
      <w:pPr>
        <w:spacing w:after="0" w:line="240" w:lineRule="auto"/>
        <w:ind w:firstLine="567"/>
        <w:jc w:val="both"/>
        <w:rPr>
          <w:rFonts w:ascii="Times New Roman" w:eastAsia="Calibri" w:hAnsi="Times New Roman" w:cs="Times New Roman"/>
          <w:bCs/>
          <w:sz w:val="28"/>
          <w:szCs w:val="28"/>
          <w:lang w:eastAsia="ru-RU"/>
        </w:rPr>
      </w:pPr>
    </w:p>
    <w:p w14:paraId="7ABE1BDD" w14:textId="77777777" w:rsidR="002B31F7" w:rsidRPr="00477401" w:rsidRDefault="002B31F7" w:rsidP="005A1183">
      <w:pPr>
        <w:spacing w:after="0" w:line="240" w:lineRule="auto"/>
        <w:ind w:firstLine="567"/>
        <w:jc w:val="both"/>
        <w:rPr>
          <w:rFonts w:ascii="Times New Roman" w:eastAsia="Calibri" w:hAnsi="Times New Roman" w:cs="Times New Roman"/>
          <w:b/>
          <w:sz w:val="28"/>
          <w:szCs w:val="28"/>
          <w:lang w:eastAsia="ru-RU"/>
        </w:rPr>
      </w:pPr>
    </w:p>
    <w:p w14:paraId="6A3FDCED" w14:textId="77777777" w:rsidR="00A91EFE" w:rsidRPr="007A2C04" w:rsidRDefault="002B31F7" w:rsidP="005A1183">
      <w:pPr>
        <w:spacing w:after="0" w:line="240" w:lineRule="auto"/>
        <w:ind w:firstLine="567"/>
        <w:jc w:val="both"/>
        <w:rPr>
          <w:rFonts w:ascii="Times New Roman" w:hAnsi="Times New Roman" w:cs="Times New Roman"/>
          <w:b/>
          <w:sz w:val="32"/>
          <w:szCs w:val="32"/>
        </w:rPr>
      </w:pPr>
      <w:r w:rsidRPr="007A2C04">
        <w:rPr>
          <w:rFonts w:ascii="Times New Roman" w:eastAsia="Calibri" w:hAnsi="Times New Roman" w:cs="Times New Roman"/>
          <w:b/>
          <w:sz w:val="32"/>
          <w:szCs w:val="32"/>
          <w:lang w:eastAsia="ru-RU"/>
        </w:rPr>
        <w:t>Модуль 2.</w:t>
      </w:r>
      <w:r w:rsidR="008048A3" w:rsidRPr="007A2C04">
        <w:rPr>
          <w:rFonts w:ascii="Times New Roman" w:eastAsia="Calibri" w:hAnsi="Times New Roman" w:cs="Times New Roman"/>
          <w:b/>
          <w:sz w:val="32"/>
          <w:szCs w:val="32"/>
          <w:lang w:eastAsia="ru-RU"/>
        </w:rPr>
        <w:t xml:space="preserve"> </w:t>
      </w:r>
      <w:r w:rsidR="00A91EFE" w:rsidRPr="007A2C04">
        <w:rPr>
          <w:rFonts w:ascii="Times New Roman" w:eastAsia="Calibri" w:hAnsi="Times New Roman" w:cs="Times New Roman"/>
          <w:b/>
          <w:sz w:val="32"/>
          <w:szCs w:val="32"/>
          <w:lang w:eastAsia="ru-RU"/>
        </w:rPr>
        <w:t xml:space="preserve"> </w:t>
      </w:r>
      <w:r w:rsidR="00A91EFE" w:rsidRPr="007A2C04">
        <w:rPr>
          <w:rFonts w:ascii="Times New Roman" w:hAnsi="Times New Roman" w:cs="Times New Roman"/>
          <w:b/>
          <w:sz w:val="32"/>
          <w:szCs w:val="32"/>
        </w:rPr>
        <w:t>Практические навыки в деятельности врача кардиолога</w:t>
      </w:r>
    </w:p>
    <w:p w14:paraId="2F0B62D0" w14:textId="77777777" w:rsidR="00F63905" w:rsidRPr="007A2C04" w:rsidRDefault="00F63905" w:rsidP="005A1183">
      <w:pPr>
        <w:spacing w:after="0" w:line="240" w:lineRule="auto"/>
        <w:ind w:firstLine="567"/>
        <w:jc w:val="both"/>
        <w:rPr>
          <w:rFonts w:ascii="Times New Roman" w:eastAsia="Calibri" w:hAnsi="Times New Roman" w:cs="Times New Roman"/>
          <w:b/>
          <w:sz w:val="32"/>
          <w:szCs w:val="32"/>
          <w:lang w:eastAsia="ru-RU"/>
        </w:rPr>
      </w:pPr>
    </w:p>
    <w:p w14:paraId="62DAA2EC" w14:textId="77777777" w:rsidR="003D472A" w:rsidRPr="00477401" w:rsidRDefault="002B31F7" w:rsidP="003D472A">
      <w:pPr>
        <w:spacing w:after="0" w:line="240" w:lineRule="auto"/>
        <w:ind w:firstLine="567"/>
        <w:jc w:val="both"/>
        <w:rPr>
          <w:rFonts w:ascii="Times New Roman" w:eastAsia="Times New Roman" w:hAnsi="Times New Roman" w:cs="Times New Roman"/>
          <w:b/>
          <w:sz w:val="28"/>
          <w:szCs w:val="28"/>
          <w:lang w:eastAsia="ru-RU"/>
        </w:rPr>
      </w:pPr>
      <w:r w:rsidRPr="00477401">
        <w:rPr>
          <w:rFonts w:ascii="Times New Roman" w:eastAsia="Calibri" w:hAnsi="Times New Roman" w:cs="Times New Roman"/>
          <w:b/>
          <w:sz w:val="28"/>
          <w:szCs w:val="28"/>
          <w:lang w:eastAsia="ru-RU"/>
        </w:rPr>
        <w:lastRenderedPageBreak/>
        <w:t xml:space="preserve">Тема 1. </w:t>
      </w:r>
      <w:r w:rsidR="003D472A" w:rsidRPr="00477401">
        <w:rPr>
          <w:rFonts w:ascii="Times New Roman" w:eastAsia="Calibri" w:hAnsi="Times New Roman" w:cs="Times New Roman"/>
          <w:b/>
          <w:sz w:val="28"/>
          <w:szCs w:val="28"/>
          <w:lang w:eastAsia="ru-RU"/>
        </w:rPr>
        <w:t xml:space="preserve">    </w:t>
      </w:r>
      <w:r w:rsidR="003D472A" w:rsidRPr="00477401">
        <w:rPr>
          <w:rFonts w:ascii="Times New Roman" w:eastAsia="Times New Roman" w:hAnsi="Times New Roman" w:cs="Times New Roman"/>
          <w:sz w:val="24"/>
          <w:szCs w:val="24"/>
          <w:lang w:eastAsia="ru-RU"/>
        </w:rPr>
        <w:tab/>
      </w:r>
      <w:r w:rsidR="003D472A" w:rsidRPr="00477401">
        <w:rPr>
          <w:rFonts w:ascii="Times New Roman" w:eastAsia="Times New Roman" w:hAnsi="Times New Roman" w:cs="Times New Roman"/>
          <w:b/>
          <w:sz w:val="28"/>
          <w:szCs w:val="28"/>
          <w:lang w:eastAsia="ru-RU"/>
        </w:rPr>
        <w:t>Проведение обследования пациентов при заболеваниях и (или) состояниях сердечно- сосудистой системы с целью постановки диагноза</w:t>
      </w:r>
    </w:p>
    <w:p w14:paraId="78A91E02" w14:textId="77777777" w:rsidR="002B31F7" w:rsidRPr="00477401" w:rsidRDefault="002B31F7" w:rsidP="005A1183">
      <w:pPr>
        <w:spacing w:after="0" w:line="240" w:lineRule="auto"/>
        <w:ind w:firstLine="567"/>
        <w:jc w:val="both"/>
        <w:rPr>
          <w:rFonts w:ascii="Times New Roman" w:eastAsia="Calibri" w:hAnsi="Times New Roman" w:cs="Times New Roman"/>
          <w:sz w:val="28"/>
          <w:szCs w:val="28"/>
          <w:lang w:eastAsia="ru-RU"/>
        </w:rPr>
      </w:pPr>
      <w:r w:rsidRPr="00477401">
        <w:rPr>
          <w:rFonts w:ascii="Times New Roman" w:eastAsia="Calibri" w:hAnsi="Times New Roman" w:cs="Times New Roman"/>
          <w:b/>
          <w:sz w:val="28"/>
          <w:szCs w:val="28"/>
          <w:lang w:eastAsia="ru-RU"/>
        </w:rPr>
        <w:t xml:space="preserve">Форма(ы) текущего контроля </w:t>
      </w:r>
      <w:proofErr w:type="gramStart"/>
      <w:r w:rsidRPr="00477401">
        <w:rPr>
          <w:rFonts w:ascii="Times New Roman" w:eastAsia="Calibri" w:hAnsi="Times New Roman" w:cs="Times New Roman"/>
          <w:b/>
          <w:sz w:val="28"/>
          <w:szCs w:val="28"/>
          <w:lang w:eastAsia="ru-RU"/>
        </w:rPr>
        <w:t xml:space="preserve">успеваемости: </w:t>
      </w:r>
      <w:r w:rsidRPr="00477401">
        <w:rPr>
          <w:rFonts w:ascii="Times New Roman" w:eastAsia="Calibri" w:hAnsi="Times New Roman" w:cs="Times New Roman"/>
          <w:sz w:val="28"/>
          <w:szCs w:val="28"/>
          <w:lang w:eastAsia="ru-RU"/>
        </w:rPr>
        <w:t xml:space="preserve"> </w:t>
      </w:r>
      <w:r w:rsidR="00B87C56">
        <w:rPr>
          <w:rFonts w:ascii="Times New Roman" w:eastAsia="Calibri" w:hAnsi="Times New Roman" w:cs="Times New Roman"/>
          <w:sz w:val="28"/>
          <w:szCs w:val="28"/>
          <w:lang w:eastAsia="ru-RU"/>
        </w:rPr>
        <w:t>письменный</w:t>
      </w:r>
      <w:proofErr w:type="gramEnd"/>
      <w:r w:rsidR="00B87C56">
        <w:rPr>
          <w:rFonts w:ascii="Times New Roman" w:eastAsia="Calibri" w:hAnsi="Times New Roman" w:cs="Times New Roman"/>
          <w:sz w:val="28"/>
          <w:szCs w:val="28"/>
          <w:lang w:eastAsia="ru-RU"/>
        </w:rPr>
        <w:t xml:space="preserve"> опрос,</w:t>
      </w:r>
      <w:r w:rsidRPr="00477401">
        <w:rPr>
          <w:rFonts w:ascii="Times New Roman" w:eastAsia="Calibri" w:hAnsi="Times New Roman" w:cs="Times New Roman"/>
          <w:sz w:val="28"/>
          <w:szCs w:val="28"/>
          <w:lang w:eastAsia="ru-RU"/>
        </w:rPr>
        <w:t xml:space="preserve"> проверка практических навыков и умений</w:t>
      </w:r>
      <w:r w:rsidR="009802C6">
        <w:rPr>
          <w:rFonts w:ascii="Times New Roman" w:eastAsia="Calibri" w:hAnsi="Times New Roman" w:cs="Times New Roman"/>
          <w:sz w:val="28"/>
          <w:szCs w:val="28"/>
          <w:lang w:eastAsia="ru-RU"/>
        </w:rPr>
        <w:t>, тестовые задания</w:t>
      </w:r>
      <w:r w:rsidRPr="00477401">
        <w:rPr>
          <w:rFonts w:ascii="Times New Roman" w:eastAsia="Calibri" w:hAnsi="Times New Roman" w:cs="Times New Roman"/>
          <w:sz w:val="28"/>
          <w:szCs w:val="28"/>
          <w:lang w:eastAsia="ru-RU"/>
        </w:rPr>
        <w:t>.</w:t>
      </w:r>
    </w:p>
    <w:p w14:paraId="0AF1309C" w14:textId="77777777" w:rsidR="006C02C1" w:rsidRDefault="006C02C1" w:rsidP="00AA6C51">
      <w:pPr>
        <w:spacing w:after="0" w:line="240" w:lineRule="auto"/>
        <w:jc w:val="both"/>
        <w:rPr>
          <w:rFonts w:ascii="Times New Roman" w:eastAsia="Calibri" w:hAnsi="Times New Roman" w:cs="Times New Roman"/>
          <w:b/>
          <w:sz w:val="28"/>
          <w:szCs w:val="28"/>
          <w:lang w:eastAsia="ru-RU"/>
        </w:rPr>
      </w:pPr>
    </w:p>
    <w:p w14:paraId="61E28A24" w14:textId="77777777" w:rsidR="00AA6C51" w:rsidRPr="00477401" w:rsidRDefault="00AA6C51" w:rsidP="00AA6C51">
      <w:pPr>
        <w:spacing w:after="0" w:line="240" w:lineRule="auto"/>
        <w:jc w:val="both"/>
        <w:rPr>
          <w:rFonts w:ascii="Times New Roman" w:eastAsia="Calibri" w:hAnsi="Times New Roman" w:cs="Times New Roman"/>
          <w:b/>
          <w:sz w:val="28"/>
          <w:szCs w:val="28"/>
          <w:lang w:eastAsia="ru-RU"/>
        </w:rPr>
      </w:pPr>
      <w:r w:rsidRPr="00477401">
        <w:rPr>
          <w:rFonts w:ascii="Times New Roman" w:eastAsia="Calibri" w:hAnsi="Times New Roman" w:cs="Times New Roman"/>
          <w:b/>
          <w:sz w:val="28"/>
          <w:szCs w:val="28"/>
          <w:lang w:eastAsia="ru-RU"/>
        </w:rPr>
        <w:t>Оценочные материалы текущего контроля успеваемости</w:t>
      </w:r>
    </w:p>
    <w:p w14:paraId="4ADA6D21" w14:textId="77777777" w:rsidR="00AA6C51" w:rsidRDefault="00AA6C51" w:rsidP="00AA6C51">
      <w:pPr>
        <w:spacing w:after="0" w:line="240" w:lineRule="auto"/>
        <w:jc w:val="both"/>
        <w:rPr>
          <w:rFonts w:ascii="Times New Roman" w:eastAsia="Calibri" w:hAnsi="Times New Roman" w:cs="Times New Roman"/>
          <w:b/>
          <w:sz w:val="28"/>
          <w:szCs w:val="28"/>
          <w:lang w:eastAsia="ru-RU"/>
        </w:rPr>
      </w:pPr>
    </w:p>
    <w:p w14:paraId="389973F7" w14:textId="77777777" w:rsidR="00093DD6" w:rsidRPr="00477401" w:rsidRDefault="00093DD6" w:rsidP="00093DD6">
      <w:pPr>
        <w:spacing w:after="0" w:line="240" w:lineRule="auto"/>
        <w:rPr>
          <w:rFonts w:ascii="Times New Roman" w:eastAsia="Calibri" w:hAnsi="Times New Roman" w:cs="Times New Roman"/>
          <w:b/>
          <w:sz w:val="28"/>
          <w:szCs w:val="28"/>
          <w:lang w:eastAsia="ru-RU"/>
        </w:rPr>
      </w:pPr>
      <w:r w:rsidRPr="00477401">
        <w:rPr>
          <w:rFonts w:ascii="Times New Roman" w:eastAsia="Calibri" w:hAnsi="Times New Roman" w:cs="Times New Roman"/>
          <w:b/>
          <w:sz w:val="28"/>
          <w:szCs w:val="28"/>
          <w:lang w:eastAsia="ru-RU"/>
        </w:rPr>
        <w:t>Тестовые задания:</w:t>
      </w:r>
    </w:p>
    <w:p w14:paraId="72029090" w14:textId="77777777" w:rsidR="00093DD6" w:rsidRPr="00431DD3" w:rsidRDefault="00093DD6" w:rsidP="006C02C1">
      <w:pPr>
        <w:pStyle w:val="a8"/>
        <w:numPr>
          <w:ilvl w:val="0"/>
          <w:numId w:val="214"/>
        </w:numPr>
        <w:tabs>
          <w:tab w:val="left" w:pos="426"/>
          <w:tab w:val="left" w:pos="1134"/>
        </w:tabs>
        <w:spacing w:after="0" w:line="240" w:lineRule="auto"/>
        <w:ind w:left="0" w:firstLine="0"/>
        <w:jc w:val="both"/>
        <w:rPr>
          <w:rFonts w:ascii="Times New Roman" w:hAnsi="Times New Roman"/>
          <w:b/>
          <w:sz w:val="28"/>
          <w:szCs w:val="28"/>
        </w:rPr>
      </w:pPr>
      <w:r w:rsidRPr="00431DD3">
        <w:rPr>
          <w:rFonts w:ascii="Times New Roman" w:hAnsi="Times New Roman"/>
          <w:b/>
          <w:sz w:val="28"/>
          <w:szCs w:val="28"/>
        </w:rPr>
        <w:t>У пациентов из группы умеренного сердечно-сосудистого риска целевой уровень холестерина липопротеидов низкой плотности по Европейским рекомендациям 2016 года должен быть (ммоль/л):</w:t>
      </w:r>
    </w:p>
    <w:p w14:paraId="6770C93D" w14:textId="77777777" w:rsidR="00093DD6" w:rsidRPr="00850A50" w:rsidRDefault="00093DD6" w:rsidP="006C02C1">
      <w:pPr>
        <w:pStyle w:val="a8"/>
        <w:numPr>
          <w:ilvl w:val="1"/>
          <w:numId w:val="142"/>
        </w:numPr>
        <w:tabs>
          <w:tab w:val="left" w:pos="426"/>
          <w:tab w:val="left" w:pos="1134"/>
        </w:tabs>
        <w:spacing w:after="0" w:line="240" w:lineRule="auto"/>
        <w:ind w:left="0" w:firstLine="0"/>
        <w:jc w:val="both"/>
        <w:rPr>
          <w:rFonts w:ascii="Times New Roman" w:hAnsi="Times New Roman"/>
          <w:sz w:val="28"/>
          <w:szCs w:val="28"/>
        </w:rPr>
      </w:pPr>
      <w:r w:rsidRPr="00850A50">
        <w:rPr>
          <w:rFonts w:ascii="Times New Roman" w:hAnsi="Times New Roman"/>
          <w:sz w:val="28"/>
          <w:szCs w:val="28"/>
        </w:rPr>
        <w:t>менее 3</w:t>
      </w:r>
    </w:p>
    <w:p w14:paraId="6CE51CC6" w14:textId="77777777" w:rsidR="00093DD6" w:rsidRPr="00850A50" w:rsidRDefault="00093DD6" w:rsidP="006C02C1">
      <w:pPr>
        <w:pStyle w:val="a8"/>
        <w:numPr>
          <w:ilvl w:val="1"/>
          <w:numId w:val="142"/>
        </w:numPr>
        <w:tabs>
          <w:tab w:val="left" w:pos="426"/>
          <w:tab w:val="left" w:pos="1134"/>
        </w:tabs>
        <w:spacing w:after="0" w:line="240" w:lineRule="auto"/>
        <w:ind w:left="0" w:firstLine="0"/>
        <w:jc w:val="both"/>
        <w:rPr>
          <w:rFonts w:ascii="Times New Roman" w:hAnsi="Times New Roman"/>
          <w:sz w:val="28"/>
          <w:szCs w:val="28"/>
        </w:rPr>
      </w:pPr>
      <w:r w:rsidRPr="00850A50">
        <w:rPr>
          <w:rFonts w:ascii="Times New Roman" w:hAnsi="Times New Roman"/>
          <w:sz w:val="28"/>
          <w:szCs w:val="28"/>
        </w:rPr>
        <w:t>от 2 до 5,2</w:t>
      </w:r>
    </w:p>
    <w:p w14:paraId="2C8DBC2F" w14:textId="77777777" w:rsidR="00093DD6" w:rsidRPr="00850A50" w:rsidRDefault="00093DD6" w:rsidP="006C02C1">
      <w:pPr>
        <w:pStyle w:val="a8"/>
        <w:numPr>
          <w:ilvl w:val="1"/>
          <w:numId w:val="142"/>
        </w:numPr>
        <w:tabs>
          <w:tab w:val="left" w:pos="426"/>
          <w:tab w:val="left" w:pos="1134"/>
        </w:tabs>
        <w:spacing w:after="0" w:line="240" w:lineRule="auto"/>
        <w:ind w:left="0" w:firstLine="0"/>
        <w:jc w:val="both"/>
        <w:rPr>
          <w:rFonts w:ascii="Times New Roman" w:hAnsi="Times New Roman"/>
          <w:sz w:val="28"/>
          <w:szCs w:val="28"/>
        </w:rPr>
      </w:pPr>
      <w:r w:rsidRPr="00850A50">
        <w:rPr>
          <w:rFonts w:ascii="Times New Roman" w:hAnsi="Times New Roman"/>
          <w:sz w:val="28"/>
          <w:szCs w:val="28"/>
        </w:rPr>
        <w:t>менее 1,8</w:t>
      </w:r>
    </w:p>
    <w:p w14:paraId="54793269" w14:textId="77777777" w:rsidR="00093DD6" w:rsidRPr="00850A50" w:rsidRDefault="00093DD6" w:rsidP="006C02C1">
      <w:pPr>
        <w:pStyle w:val="a8"/>
        <w:numPr>
          <w:ilvl w:val="1"/>
          <w:numId w:val="142"/>
        </w:numPr>
        <w:tabs>
          <w:tab w:val="left" w:pos="426"/>
          <w:tab w:val="left" w:pos="1134"/>
        </w:tabs>
        <w:spacing w:after="0" w:line="240" w:lineRule="auto"/>
        <w:ind w:left="0" w:firstLine="0"/>
        <w:jc w:val="both"/>
        <w:rPr>
          <w:rFonts w:ascii="Times New Roman" w:hAnsi="Times New Roman"/>
          <w:sz w:val="28"/>
          <w:szCs w:val="28"/>
        </w:rPr>
      </w:pPr>
      <w:r w:rsidRPr="00850A50">
        <w:rPr>
          <w:rFonts w:ascii="Times New Roman" w:hAnsi="Times New Roman"/>
          <w:sz w:val="28"/>
          <w:szCs w:val="28"/>
        </w:rPr>
        <w:t>менее 5,2</w:t>
      </w:r>
    </w:p>
    <w:p w14:paraId="488FD018" w14:textId="77777777" w:rsidR="00093DD6" w:rsidRPr="00431DD3" w:rsidRDefault="00093DD6" w:rsidP="006C02C1">
      <w:pPr>
        <w:pStyle w:val="a8"/>
        <w:numPr>
          <w:ilvl w:val="0"/>
          <w:numId w:val="214"/>
        </w:numPr>
        <w:tabs>
          <w:tab w:val="left" w:pos="426"/>
          <w:tab w:val="left" w:pos="1134"/>
        </w:tabs>
        <w:spacing w:after="0" w:line="240" w:lineRule="auto"/>
        <w:ind w:left="0" w:firstLine="0"/>
        <w:jc w:val="both"/>
        <w:rPr>
          <w:rFonts w:ascii="Times New Roman" w:hAnsi="Times New Roman"/>
          <w:b/>
          <w:sz w:val="28"/>
          <w:szCs w:val="28"/>
        </w:rPr>
      </w:pPr>
      <w:r w:rsidRPr="00431DD3">
        <w:rPr>
          <w:rFonts w:ascii="Times New Roman" w:hAnsi="Times New Roman"/>
          <w:b/>
          <w:sz w:val="28"/>
          <w:szCs w:val="28"/>
        </w:rPr>
        <w:t xml:space="preserve">Оптимальные значения липидных параметров у пациента с очень высоким сердечно-сосудистым риском по европейским рекомендациям 2016 года: </w:t>
      </w:r>
    </w:p>
    <w:p w14:paraId="502EFC6A" w14:textId="77777777" w:rsidR="00093DD6" w:rsidRPr="00850A50" w:rsidRDefault="00093DD6" w:rsidP="006C02C1">
      <w:pPr>
        <w:pStyle w:val="a8"/>
        <w:numPr>
          <w:ilvl w:val="0"/>
          <w:numId w:val="143"/>
        </w:numPr>
        <w:tabs>
          <w:tab w:val="left" w:pos="426"/>
          <w:tab w:val="left" w:pos="1134"/>
        </w:tabs>
        <w:spacing w:after="0" w:line="240" w:lineRule="auto"/>
        <w:ind w:left="0" w:firstLine="0"/>
        <w:jc w:val="both"/>
        <w:rPr>
          <w:rFonts w:ascii="Times New Roman" w:hAnsi="Times New Roman"/>
          <w:sz w:val="28"/>
          <w:szCs w:val="28"/>
        </w:rPr>
      </w:pPr>
      <w:r w:rsidRPr="00850A50">
        <w:rPr>
          <w:rFonts w:ascii="Times New Roman" w:hAnsi="Times New Roman"/>
          <w:sz w:val="28"/>
          <w:szCs w:val="28"/>
        </w:rPr>
        <w:t>низкой плотности не выше 2,5 ммоль/л, триглицериды не превышают 1,7 ммоль/л;</w:t>
      </w:r>
    </w:p>
    <w:p w14:paraId="3596443A" w14:textId="77777777" w:rsidR="00093DD6" w:rsidRPr="00850A50" w:rsidRDefault="00093DD6" w:rsidP="006C02C1">
      <w:pPr>
        <w:pStyle w:val="a8"/>
        <w:numPr>
          <w:ilvl w:val="0"/>
          <w:numId w:val="143"/>
        </w:numPr>
        <w:tabs>
          <w:tab w:val="left" w:pos="426"/>
          <w:tab w:val="left" w:pos="1134"/>
        </w:tabs>
        <w:spacing w:after="0" w:line="240" w:lineRule="auto"/>
        <w:ind w:left="0" w:firstLine="0"/>
        <w:jc w:val="both"/>
        <w:rPr>
          <w:rFonts w:ascii="Times New Roman" w:hAnsi="Times New Roman"/>
          <w:sz w:val="28"/>
          <w:szCs w:val="28"/>
        </w:rPr>
      </w:pPr>
      <w:r w:rsidRPr="00850A50">
        <w:rPr>
          <w:rFonts w:ascii="Times New Roman" w:hAnsi="Times New Roman"/>
          <w:sz w:val="28"/>
          <w:szCs w:val="28"/>
        </w:rPr>
        <w:t>высокой плотности ниже 0,8 ммоль/л, липопротеиды низкой плотности не выше 3 ммоль/л;</w:t>
      </w:r>
    </w:p>
    <w:p w14:paraId="60C4371D" w14:textId="77777777" w:rsidR="00093DD6" w:rsidRPr="00850A50" w:rsidRDefault="00093DD6" w:rsidP="006C02C1">
      <w:pPr>
        <w:pStyle w:val="a8"/>
        <w:numPr>
          <w:ilvl w:val="0"/>
          <w:numId w:val="143"/>
        </w:numPr>
        <w:tabs>
          <w:tab w:val="left" w:pos="426"/>
          <w:tab w:val="left" w:pos="1134"/>
        </w:tabs>
        <w:spacing w:after="0" w:line="240" w:lineRule="auto"/>
        <w:ind w:left="0" w:firstLine="0"/>
        <w:jc w:val="both"/>
        <w:rPr>
          <w:rFonts w:ascii="Times New Roman" w:hAnsi="Times New Roman"/>
          <w:sz w:val="28"/>
          <w:szCs w:val="28"/>
        </w:rPr>
      </w:pPr>
      <w:r w:rsidRPr="00850A50">
        <w:rPr>
          <w:rFonts w:ascii="Times New Roman" w:hAnsi="Times New Roman"/>
          <w:sz w:val="28"/>
          <w:szCs w:val="28"/>
        </w:rPr>
        <w:t>высокой плотности ниже 0,8 ммоль/л, липопротеиды низкой плотности не выше 3 ммоль/л, общий холестерин не превышает 5 ммоль/л;</w:t>
      </w:r>
    </w:p>
    <w:p w14:paraId="62834FC4" w14:textId="77777777" w:rsidR="00093DD6" w:rsidRPr="00850A50" w:rsidRDefault="00093DD6" w:rsidP="006C02C1">
      <w:pPr>
        <w:pStyle w:val="a8"/>
        <w:numPr>
          <w:ilvl w:val="0"/>
          <w:numId w:val="143"/>
        </w:numPr>
        <w:tabs>
          <w:tab w:val="left" w:pos="426"/>
          <w:tab w:val="left" w:pos="1134"/>
        </w:tabs>
        <w:spacing w:after="0" w:line="240" w:lineRule="auto"/>
        <w:ind w:left="0" w:firstLine="0"/>
        <w:jc w:val="both"/>
        <w:rPr>
          <w:rFonts w:ascii="Times New Roman" w:hAnsi="Times New Roman"/>
          <w:sz w:val="28"/>
          <w:szCs w:val="28"/>
        </w:rPr>
      </w:pPr>
      <w:r w:rsidRPr="00850A50">
        <w:rPr>
          <w:rFonts w:ascii="Times New Roman" w:hAnsi="Times New Roman"/>
          <w:sz w:val="28"/>
          <w:szCs w:val="28"/>
        </w:rPr>
        <w:t>низкой плотности не выше 1,8 ммоль/л, триглицериды менее 1,7 ммоль/л.</w:t>
      </w:r>
    </w:p>
    <w:p w14:paraId="6297F22F" w14:textId="77777777" w:rsidR="00BF4B8A" w:rsidRPr="00431DD3" w:rsidRDefault="00BF4B8A" w:rsidP="006C02C1">
      <w:pPr>
        <w:pStyle w:val="a8"/>
        <w:numPr>
          <w:ilvl w:val="0"/>
          <w:numId w:val="214"/>
        </w:numPr>
        <w:tabs>
          <w:tab w:val="left" w:pos="426"/>
          <w:tab w:val="left" w:pos="1134"/>
        </w:tabs>
        <w:spacing w:after="0" w:line="240" w:lineRule="auto"/>
        <w:ind w:left="0" w:firstLine="0"/>
        <w:jc w:val="both"/>
        <w:rPr>
          <w:rFonts w:ascii="Times New Roman" w:hAnsi="Times New Roman"/>
          <w:b/>
          <w:sz w:val="28"/>
          <w:szCs w:val="28"/>
        </w:rPr>
      </w:pPr>
      <w:r w:rsidRPr="00431DD3">
        <w:rPr>
          <w:rFonts w:ascii="Times New Roman" w:hAnsi="Times New Roman"/>
          <w:b/>
          <w:sz w:val="28"/>
          <w:szCs w:val="28"/>
        </w:rPr>
        <w:t>Пациент 52 лет, некурящий, страдающий умеренной артериальной гипертензией, у которого при случайном обследовании выявлен 40% стеноз правой внутренней сонной артерии, относится к группе риска:</w:t>
      </w:r>
    </w:p>
    <w:p w14:paraId="7A32E90F" w14:textId="77777777" w:rsidR="00BF4B8A" w:rsidRPr="00850A50" w:rsidRDefault="00BF4B8A" w:rsidP="006C02C1">
      <w:pPr>
        <w:pStyle w:val="a8"/>
        <w:numPr>
          <w:ilvl w:val="0"/>
          <w:numId w:val="144"/>
        </w:numPr>
        <w:tabs>
          <w:tab w:val="left" w:pos="426"/>
          <w:tab w:val="left" w:pos="1134"/>
        </w:tabs>
        <w:spacing w:after="0" w:line="240" w:lineRule="auto"/>
        <w:ind w:left="0" w:firstLine="0"/>
        <w:jc w:val="both"/>
        <w:rPr>
          <w:rFonts w:ascii="Times New Roman" w:hAnsi="Times New Roman"/>
          <w:sz w:val="28"/>
          <w:szCs w:val="28"/>
        </w:rPr>
      </w:pPr>
      <w:r w:rsidRPr="00850A50">
        <w:rPr>
          <w:rFonts w:ascii="Times New Roman" w:hAnsi="Times New Roman"/>
          <w:sz w:val="28"/>
          <w:szCs w:val="28"/>
        </w:rPr>
        <w:t>низкого</w:t>
      </w:r>
    </w:p>
    <w:p w14:paraId="0E23EB8C" w14:textId="77777777" w:rsidR="00BF4B8A" w:rsidRPr="00850A50" w:rsidRDefault="00BF4B8A" w:rsidP="006C02C1">
      <w:pPr>
        <w:pStyle w:val="a8"/>
        <w:numPr>
          <w:ilvl w:val="0"/>
          <w:numId w:val="144"/>
        </w:numPr>
        <w:tabs>
          <w:tab w:val="left" w:pos="426"/>
          <w:tab w:val="left" w:pos="1134"/>
        </w:tabs>
        <w:spacing w:after="0" w:line="240" w:lineRule="auto"/>
        <w:ind w:left="0" w:firstLine="0"/>
        <w:jc w:val="both"/>
        <w:rPr>
          <w:rFonts w:ascii="Times New Roman" w:hAnsi="Times New Roman"/>
          <w:sz w:val="28"/>
          <w:szCs w:val="28"/>
        </w:rPr>
      </w:pPr>
      <w:r w:rsidRPr="00850A50">
        <w:rPr>
          <w:rFonts w:ascii="Times New Roman" w:hAnsi="Times New Roman"/>
          <w:sz w:val="28"/>
          <w:szCs w:val="28"/>
        </w:rPr>
        <w:t>умеренного</w:t>
      </w:r>
    </w:p>
    <w:p w14:paraId="13102085" w14:textId="77777777" w:rsidR="00BF4B8A" w:rsidRPr="00850A50" w:rsidRDefault="00BF4B8A" w:rsidP="006C02C1">
      <w:pPr>
        <w:pStyle w:val="a8"/>
        <w:numPr>
          <w:ilvl w:val="0"/>
          <w:numId w:val="144"/>
        </w:numPr>
        <w:tabs>
          <w:tab w:val="left" w:pos="426"/>
          <w:tab w:val="left" w:pos="1134"/>
        </w:tabs>
        <w:spacing w:after="0" w:line="240" w:lineRule="auto"/>
        <w:ind w:left="0" w:firstLine="0"/>
        <w:jc w:val="both"/>
        <w:rPr>
          <w:rFonts w:ascii="Times New Roman" w:hAnsi="Times New Roman"/>
          <w:sz w:val="28"/>
          <w:szCs w:val="28"/>
        </w:rPr>
      </w:pPr>
      <w:r w:rsidRPr="00850A50">
        <w:rPr>
          <w:rFonts w:ascii="Times New Roman" w:hAnsi="Times New Roman"/>
          <w:sz w:val="28"/>
          <w:szCs w:val="28"/>
        </w:rPr>
        <w:t>высокого</w:t>
      </w:r>
    </w:p>
    <w:p w14:paraId="6CBC4CCE" w14:textId="77777777" w:rsidR="00BF4B8A" w:rsidRPr="00850A50" w:rsidRDefault="00BF4B8A" w:rsidP="006C02C1">
      <w:pPr>
        <w:pStyle w:val="a8"/>
        <w:numPr>
          <w:ilvl w:val="0"/>
          <w:numId w:val="144"/>
        </w:numPr>
        <w:tabs>
          <w:tab w:val="left" w:pos="426"/>
          <w:tab w:val="left" w:pos="1134"/>
        </w:tabs>
        <w:spacing w:after="0" w:line="240" w:lineRule="auto"/>
        <w:ind w:left="0" w:firstLine="0"/>
        <w:jc w:val="both"/>
        <w:rPr>
          <w:rFonts w:ascii="Times New Roman" w:hAnsi="Times New Roman"/>
          <w:sz w:val="28"/>
          <w:szCs w:val="28"/>
        </w:rPr>
      </w:pPr>
      <w:r w:rsidRPr="00850A50">
        <w:rPr>
          <w:rFonts w:ascii="Times New Roman" w:hAnsi="Times New Roman"/>
          <w:sz w:val="28"/>
          <w:szCs w:val="28"/>
        </w:rPr>
        <w:t>очень высокого</w:t>
      </w:r>
    </w:p>
    <w:p w14:paraId="0EDB6769" w14:textId="77777777" w:rsidR="00BF4B8A" w:rsidRPr="00431DD3" w:rsidRDefault="00BF4B8A" w:rsidP="006C02C1">
      <w:pPr>
        <w:pStyle w:val="a8"/>
        <w:widowControl w:val="0"/>
        <w:numPr>
          <w:ilvl w:val="0"/>
          <w:numId w:val="214"/>
        </w:numPr>
        <w:tabs>
          <w:tab w:val="left" w:pos="426"/>
          <w:tab w:val="left" w:pos="709"/>
          <w:tab w:val="left" w:pos="1134"/>
        </w:tabs>
        <w:autoSpaceDE w:val="0"/>
        <w:autoSpaceDN w:val="0"/>
        <w:adjustRightInd w:val="0"/>
        <w:spacing w:after="0" w:line="240" w:lineRule="auto"/>
        <w:ind w:left="0" w:firstLine="0"/>
        <w:jc w:val="both"/>
        <w:rPr>
          <w:rFonts w:ascii="Times New Roman" w:hAnsi="Times New Roman"/>
          <w:b/>
          <w:sz w:val="28"/>
          <w:szCs w:val="28"/>
        </w:rPr>
      </w:pPr>
      <w:r w:rsidRPr="00431DD3">
        <w:rPr>
          <w:rFonts w:ascii="Times New Roman" w:hAnsi="Times New Roman"/>
          <w:b/>
          <w:sz w:val="28"/>
          <w:szCs w:val="28"/>
        </w:rPr>
        <w:t>Диагноз «стенокардия» маловероятен при жалобах больного на:</w:t>
      </w:r>
    </w:p>
    <w:p w14:paraId="121AE244" w14:textId="77777777" w:rsidR="00BF4B8A" w:rsidRPr="00850A50" w:rsidRDefault="00BF4B8A" w:rsidP="006C02C1">
      <w:pPr>
        <w:pStyle w:val="a8"/>
        <w:numPr>
          <w:ilvl w:val="0"/>
          <w:numId w:val="145"/>
        </w:numPr>
        <w:tabs>
          <w:tab w:val="left" w:pos="426"/>
          <w:tab w:val="left" w:pos="709"/>
          <w:tab w:val="left" w:pos="1134"/>
        </w:tabs>
        <w:spacing w:after="0" w:line="240" w:lineRule="auto"/>
        <w:ind w:left="0" w:firstLine="0"/>
        <w:jc w:val="both"/>
        <w:rPr>
          <w:rFonts w:ascii="Times New Roman" w:hAnsi="Times New Roman"/>
          <w:sz w:val="28"/>
          <w:szCs w:val="28"/>
        </w:rPr>
      </w:pPr>
      <w:r w:rsidRPr="00850A50">
        <w:rPr>
          <w:rFonts w:ascii="Times New Roman" w:hAnsi="Times New Roman"/>
          <w:sz w:val="28"/>
          <w:szCs w:val="28"/>
        </w:rPr>
        <w:t>боль в эпигастральной области при физической нагрузке и после обильного приема пищи</w:t>
      </w:r>
    </w:p>
    <w:p w14:paraId="2C670A3E" w14:textId="77777777" w:rsidR="00BF4B8A" w:rsidRPr="00850A50" w:rsidRDefault="00BF4B8A" w:rsidP="006C02C1">
      <w:pPr>
        <w:pStyle w:val="a8"/>
        <w:numPr>
          <w:ilvl w:val="0"/>
          <w:numId w:val="145"/>
        </w:numPr>
        <w:tabs>
          <w:tab w:val="left" w:pos="426"/>
          <w:tab w:val="left" w:pos="709"/>
          <w:tab w:val="left" w:pos="1134"/>
        </w:tabs>
        <w:spacing w:after="0" w:line="240" w:lineRule="auto"/>
        <w:ind w:left="0" w:firstLine="0"/>
        <w:jc w:val="both"/>
        <w:rPr>
          <w:rFonts w:ascii="Times New Roman" w:hAnsi="Times New Roman"/>
          <w:sz w:val="28"/>
          <w:szCs w:val="28"/>
        </w:rPr>
      </w:pPr>
      <w:r w:rsidRPr="00850A50">
        <w:rPr>
          <w:rFonts w:ascii="Times New Roman" w:hAnsi="Times New Roman"/>
          <w:sz w:val="28"/>
          <w:szCs w:val="28"/>
        </w:rPr>
        <w:t>длительную ноющую боль в левой половине грудной клетки</w:t>
      </w:r>
    </w:p>
    <w:p w14:paraId="0800C791" w14:textId="77777777" w:rsidR="00BF4B8A" w:rsidRPr="00850A50" w:rsidRDefault="00BF4B8A" w:rsidP="006C02C1">
      <w:pPr>
        <w:pStyle w:val="a8"/>
        <w:numPr>
          <w:ilvl w:val="0"/>
          <w:numId w:val="145"/>
        </w:numPr>
        <w:tabs>
          <w:tab w:val="left" w:pos="426"/>
          <w:tab w:val="left" w:pos="709"/>
          <w:tab w:val="left" w:pos="1134"/>
        </w:tabs>
        <w:spacing w:after="0" w:line="240" w:lineRule="auto"/>
        <w:ind w:left="0" w:firstLine="0"/>
        <w:jc w:val="both"/>
        <w:rPr>
          <w:rFonts w:ascii="Times New Roman" w:hAnsi="Times New Roman"/>
          <w:sz w:val="28"/>
          <w:szCs w:val="28"/>
        </w:rPr>
      </w:pPr>
      <w:r w:rsidRPr="00850A50">
        <w:rPr>
          <w:rFonts w:ascii="Times New Roman" w:hAnsi="Times New Roman"/>
          <w:sz w:val="28"/>
          <w:szCs w:val="28"/>
        </w:rPr>
        <w:t>чувство «страха смерти» во время приступа болей</w:t>
      </w:r>
    </w:p>
    <w:p w14:paraId="20F4AD64" w14:textId="77777777" w:rsidR="00093DD6" w:rsidRPr="00477401" w:rsidRDefault="00BF4B8A" w:rsidP="00431DD3">
      <w:pPr>
        <w:autoSpaceDE w:val="0"/>
        <w:autoSpaceDN w:val="0"/>
        <w:adjustRightInd w:val="0"/>
        <w:spacing w:after="0" w:line="240" w:lineRule="auto"/>
        <w:rPr>
          <w:rFonts w:ascii="Times New Roman" w:eastAsia="Calibri" w:hAnsi="Times New Roman" w:cs="Times New Roman"/>
          <w:bCs/>
          <w:i/>
          <w:sz w:val="28"/>
          <w:szCs w:val="28"/>
          <w:lang w:eastAsia="ru-RU"/>
        </w:rPr>
      </w:pPr>
      <w:r w:rsidRPr="00850A50">
        <w:rPr>
          <w:rFonts w:ascii="Times New Roman" w:hAnsi="Times New Roman"/>
          <w:sz w:val="28"/>
          <w:szCs w:val="28"/>
        </w:rPr>
        <w:t>выраженную одышку при физической нагрузке</w:t>
      </w:r>
    </w:p>
    <w:p w14:paraId="65AC9324" w14:textId="77777777" w:rsidR="00BF4B8A" w:rsidRPr="00431DD3" w:rsidRDefault="00BF4B8A" w:rsidP="006C02C1">
      <w:pPr>
        <w:pStyle w:val="a8"/>
        <w:widowControl w:val="0"/>
        <w:numPr>
          <w:ilvl w:val="0"/>
          <w:numId w:val="214"/>
        </w:numPr>
        <w:tabs>
          <w:tab w:val="left" w:pos="426"/>
          <w:tab w:val="left" w:pos="1134"/>
        </w:tabs>
        <w:autoSpaceDE w:val="0"/>
        <w:autoSpaceDN w:val="0"/>
        <w:adjustRightInd w:val="0"/>
        <w:spacing w:after="0" w:line="240" w:lineRule="auto"/>
        <w:ind w:left="0" w:firstLine="0"/>
        <w:jc w:val="both"/>
        <w:rPr>
          <w:rFonts w:ascii="Times New Roman" w:hAnsi="Times New Roman"/>
          <w:b/>
          <w:sz w:val="28"/>
          <w:szCs w:val="28"/>
        </w:rPr>
      </w:pPr>
      <w:r w:rsidRPr="00431DD3">
        <w:rPr>
          <w:rFonts w:ascii="Times New Roman" w:hAnsi="Times New Roman"/>
          <w:b/>
          <w:sz w:val="28"/>
          <w:szCs w:val="28"/>
        </w:rPr>
        <w:t xml:space="preserve">Сочетание острой боли в грудной клетке с асимметрией пульса и давления на руках является признаком: </w:t>
      </w:r>
    </w:p>
    <w:p w14:paraId="2895C6AA" w14:textId="77777777" w:rsidR="00BF4B8A" w:rsidRPr="00850A50" w:rsidRDefault="00BF4B8A" w:rsidP="006C02C1">
      <w:pPr>
        <w:pStyle w:val="a8"/>
        <w:widowControl w:val="0"/>
        <w:numPr>
          <w:ilvl w:val="0"/>
          <w:numId w:val="151"/>
        </w:numPr>
        <w:tabs>
          <w:tab w:val="left" w:pos="426"/>
          <w:tab w:val="left" w:pos="1134"/>
        </w:tabs>
        <w:autoSpaceDE w:val="0"/>
        <w:autoSpaceDN w:val="0"/>
        <w:adjustRightInd w:val="0"/>
        <w:spacing w:after="0" w:line="240" w:lineRule="auto"/>
        <w:ind w:left="0" w:firstLine="0"/>
        <w:jc w:val="both"/>
        <w:rPr>
          <w:rFonts w:ascii="Times New Roman" w:hAnsi="Times New Roman"/>
          <w:sz w:val="28"/>
          <w:szCs w:val="28"/>
        </w:rPr>
      </w:pPr>
      <w:r w:rsidRPr="00850A50">
        <w:rPr>
          <w:rFonts w:ascii="Times New Roman" w:hAnsi="Times New Roman"/>
          <w:sz w:val="28"/>
          <w:szCs w:val="28"/>
        </w:rPr>
        <w:t xml:space="preserve">острого инфаркта миокарда </w:t>
      </w:r>
    </w:p>
    <w:p w14:paraId="14F32188" w14:textId="77777777" w:rsidR="00BF4B8A" w:rsidRPr="00850A50" w:rsidRDefault="00BF4B8A" w:rsidP="006C02C1">
      <w:pPr>
        <w:pStyle w:val="a8"/>
        <w:widowControl w:val="0"/>
        <w:numPr>
          <w:ilvl w:val="0"/>
          <w:numId w:val="151"/>
        </w:numPr>
        <w:tabs>
          <w:tab w:val="left" w:pos="426"/>
          <w:tab w:val="left" w:pos="1134"/>
        </w:tabs>
        <w:autoSpaceDE w:val="0"/>
        <w:autoSpaceDN w:val="0"/>
        <w:adjustRightInd w:val="0"/>
        <w:spacing w:after="0" w:line="240" w:lineRule="auto"/>
        <w:ind w:left="0" w:firstLine="0"/>
        <w:jc w:val="both"/>
        <w:rPr>
          <w:rFonts w:ascii="Times New Roman" w:hAnsi="Times New Roman"/>
          <w:sz w:val="28"/>
          <w:szCs w:val="28"/>
        </w:rPr>
      </w:pPr>
      <w:r w:rsidRPr="00850A50">
        <w:rPr>
          <w:rFonts w:ascii="Times New Roman" w:hAnsi="Times New Roman"/>
          <w:sz w:val="28"/>
          <w:szCs w:val="28"/>
        </w:rPr>
        <w:t xml:space="preserve">тромбоэмболии легочной артерии </w:t>
      </w:r>
    </w:p>
    <w:p w14:paraId="4E5A139B" w14:textId="77777777" w:rsidR="00BF4B8A" w:rsidRPr="00850A50" w:rsidRDefault="00BF4B8A" w:rsidP="006C02C1">
      <w:pPr>
        <w:pStyle w:val="a8"/>
        <w:widowControl w:val="0"/>
        <w:numPr>
          <w:ilvl w:val="0"/>
          <w:numId w:val="151"/>
        </w:numPr>
        <w:tabs>
          <w:tab w:val="left" w:pos="426"/>
          <w:tab w:val="left" w:pos="1134"/>
        </w:tabs>
        <w:autoSpaceDE w:val="0"/>
        <w:autoSpaceDN w:val="0"/>
        <w:adjustRightInd w:val="0"/>
        <w:spacing w:after="0" w:line="240" w:lineRule="auto"/>
        <w:ind w:left="0" w:firstLine="0"/>
        <w:jc w:val="both"/>
        <w:rPr>
          <w:rFonts w:ascii="Times New Roman" w:hAnsi="Times New Roman"/>
          <w:sz w:val="28"/>
          <w:szCs w:val="28"/>
        </w:rPr>
      </w:pPr>
      <w:r w:rsidRPr="00850A50">
        <w:rPr>
          <w:rFonts w:ascii="Times New Roman" w:hAnsi="Times New Roman"/>
          <w:sz w:val="28"/>
          <w:szCs w:val="28"/>
        </w:rPr>
        <w:t xml:space="preserve">спонтанного пневмоторакса </w:t>
      </w:r>
    </w:p>
    <w:p w14:paraId="70AEF9CC" w14:textId="77777777" w:rsidR="00BF4B8A" w:rsidRPr="00850A50" w:rsidRDefault="00BF4B8A" w:rsidP="006C02C1">
      <w:pPr>
        <w:pStyle w:val="a8"/>
        <w:widowControl w:val="0"/>
        <w:numPr>
          <w:ilvl w:val="0"/>
          <w:numId w:val="151"/>
        </w:numPr>
        <w:tabs>
          <w:tab w:val="left" w:pos="426"/>
          <w:tab w:val="left" w:pos="1134"/>
        </w:tabs>
        <w:autoSpaceDE w:val="0"/>
        <w:autoSpaceDN w:val="0"/>
        <w:adjustRightInd w:val="0"/>
        <w:spacing w:after="0" w:line="240" w:lineRule="auto"/>
        <w:ind w:left="0" w:firstLine="0"/>
        <w:jc w:val="both"/>
        <w:rPr>
          <w:rFonts w:ascii="Times New Roman" w:hAnsi="Times New Roman"/>
          <w:b/>
          <w:color w:val="000000"/>
          <w:sz w:val="28"/>
          <w:szCs w:val="28"/>
          <w:u w:val="single"/>
        </w:rPr>
      </w:pPr>
      <w:r w:rsidRPr="00850A50">
        <w:rPr>
          <w:rFonts w:ascii="Times New Roman" w:hAnsi="Times New Roman"/>
          <w:sz w:val="28"/>
          <w:szCs w:val="28"/>
        </w:rPr>
        <w:lastRenderedPageBreak/>
        <w:t>расслаивающей аневризмы аорты</w:t>
      </w:r>
    </w:p>
    <w:p w14:paraId="03B1F4CF" w14:textId="77777777" w:rsidR="00BF4B8A" w:rsidRPr="00431DD3" w:rsidRDefault="00BF4B8A" w:rsidP="006C02C1">
      <w:pPr>
        <w:pStyle w:val="a8"/>
        <w:numPr>
          <w:ilvl w:val="0"/>
          <w:numId w:val="214"/>
        </w:numPr>
        <w:tabs>
          <w:tab w:val="left" w:pos="426"/>
          <w:tab w:val="left" w:pos="1134"/>
        </w:tabs>
        <w:spacing w:after="0" w:line="240" w:lineRule="auto"/>
        <w:ind w:left="0" w:firstLine="0"/>
        <w:jc w:val="both"/>
        <w:rPr>
          <w:rFonts w:ascii="Times New Roman" w:hAnsi="Times New Roman"/>
          <w:b/>
          <w:sz w:val="28"/>
          <w:szCs w:val="28"/>
        </w:rPr>
      </w:pPr>
      <w:r w:rsidRPr="00431DD3">
        <w:rPr>
          <w:rFonts w:ascii="Times New Roman" w:hAnsi="Times New Roman"/>
          <w:b/>
          <w:sz w:val="28"/>
          <w:szCs w:val="28"/>
        </w:rPr>
        <w:t>К патогномоничным симптомам для стенокардии относят</w:t>
      </w:r>
    </w:p>
    <w:p w14:paraId="5D0959AD" w14:textId="77777777" w:rsidR="00BF4B8A" w:rsidRPr="00850A50" w:rsidRDefault="00BF4B8A" w:rsidP="006C02C1">
      <w:pPr>
        <w:pStyle w:val="a8"/>
        <w:numPr>
          <w:ilvl w:val="0"/>
          <w:numId w:val="153"/>
        </w:numPr>
        <w:tabs>
          <w:tab w:val="left" w:pos="426"/>
          <w:tab w:val="left" w:pos="1134"/>
        </w:tabs>
        <w:spacing w:after="0" w:line="240" w:lineRule="auto"/>
        <w:ind w:left="0" w:firstLine="0"/>
        <w:jc w:val="both"/>
        <w:rPr>
          <w:rFonts w:ascii="Times New Roman" w:hAnsi="Times New Roman"/>
          <w:sz w:val="28"/>
          <w:szCs w:val="28"/>
        </w:rPr>
      </w:pPr>
      <w:r w:rsidRPr="00850A50">
        <w:rPr>
          <w:rFonts w:ascii="Times New Roman" w:hAnsi="Times New Roman"/>
          <w:sz w:val="28"/>
          <w:szCs w:val="28"/>
        </w:rPr>
        <w:t xml:space="preserve">желудочковую и </w:t>
      </w:r>
      <w:proofErr w:type="spellStart"/>
      <w:r w:rsidRPr="00850A50">
        <w:rPr>
          <w:rFonts w:ascii="Times New Roman" w:hAnsi="Times New Roman"/>
          <w:sz w:val="28"/>
          <w:szCs w:val="28"/>
        </w:rPr>
        <w:t>наджелудочковую</w:t>
      </w:r>
      <w:proofErr w:type="spellEnd"/>
      <w:r w:rsidRPr="00850A50">
        <w:rPr>
          <w:rFonts w:ascii="Times New Roman" w:hAnsi="Times New Roman"/>
          <w:sz w:val="28"/>
          <w:szCs w:val="28"/>
        </w:rPr>
        <w:t xml:space="preserve"> экстрасистолию после физической нагрузки</w:t>
      </w:r>
    </w:p>
    <w:p w14:paraId="4AC22FB1" w14:textId="77777777" w:rsidR="00BF4B8A" w:rsidRPr="00850A50" w:rsidRDefault="00BF4B8A" w:rsidP="006C02C1">
      <w:pPr>
        <w:pStyle w:val="a8"/>
        <w:numPr>
          <w:ilvl w:val="0"/>
          <w:numId w:val="153"/>
        </w:numPr>
        <w:tabs>
          <w:tab w:val="left" w:pos="426"/>
          <w:tab w:val="left" w:pos="1134"/>
        </w:tabs>
        <w:spacing w:after="0" w:line="240" w:lineRule="auto"/>
        <w:ind w:left="0" w:firstLine="0"/>
        <w:jc w:val="both"/>
        <w:rPr>
          <w:rFonts w:ascii="Times New Roman" w:hAnsi="Times New Roman"/>
          <w:sz w:val="28"/>
          <w:szCs w:val="28"/>
        </w:rPr>
      </w:pPr>
      <w:r w:rsidRPr="00850A50">
        <w:rPr>
          <w:rFonts w:ascii="Times New Roman" w:hAnsi="Times New Roman"/>
          <w:sz w:val="28"/>
          <w:szCs w:val="28"/>
        </w:rPr>
        <w:t>элевацию сегмента S-T менее 1 мм на ЭКГ во время болевого приступа, одышку</w:t>
      </w:r>
    </w:p>
    <w:p w14:paraId="16AC7E15" w14:textId="77777777" w:rsidR="00BF4B8A" w:rsidRPr="00850A50" w:rsidRDefault="00BF4B8A" w:rsidP="006C02C1">
      <w:pPr>
        <w:pStyle w:val="a8"/>
        <w:numPr>
          <w:ilvl w:val="0"/>
          <w:numId w:val="153"/>
        </w:numPr>
        <w:tabs>
          <w:tab w:val="left" w:pos="426"/>
          <w:tab w:val="left" w:pos="1134"/>
        </w:tabs>
        <w:spacing w:after="0" w:line="240" w:lineRule="auto"/>
        <w:ind w:left="0" w:firstLine="0"/>
        <w:jc w:val="both"/>
        <w:rPr>
          <w:rFonts w:ascii="Times New Roman" w:hAnsi="Times New Roman"/>
          <w:sz w:val="28"/>
          <w:szCs w:val="28"/>
        </w:rPr>
      </w:pPr>
      <w:r w:rsidRPr="00850A50">
        <w:rPr>
          <w:rFonts w:ascii="Times New Roman" w:hAnsi="Times New Roman"/>
          <w:sz w:val="28"/>
          <w:szCs w:val="28"/>
        </w:rPr>
        <w:t>колющую боль в левой половине грудной клетки без существенных изменений ЭКГ</w:t>
      </w:r>
    </w:p>
    <w:p w14:paraId="726DAADE" w14:textId="77777777" w:rsidR="00BF4B8A" w:rsidRPr="00850A50" w:rsidRDefault="00BF4B8A" w:rsidP="006C02C1">
      <w:pPr>
        <w:pStyle w:val="a8"/>
        <w:numPr>
          <w:ilvl w:val="0"/>
          <w:numId w:val="153"/>
        </w:numPr>
        <w:tabs>
          <w:tab w:val="left" w:pos="426"/>
          <w:tab w:val="left" w:pos="1134"/>
        </w:tabs>
        <w:spacing w:after="0" w:line="240" w:lineRule="auto"/>
        <w:ind w:left="0" w:firstLine="0"/>
        <w:jc w:val="both"/>
        <w:rPr>
          <w:rFonts w:ascii="Times New Roman" w:hAnsi="Times New Roman"/>
          <w:sz w:val="28"/>
          <w:szCs w:val="28"/>
        </w:rPr>
      </w:pPr>
      <w:r w:rsidRPr="00850A50">
        <w:rPr>
          <w:rFonts w:ascii="Times New Roman" w:hAnsi="Times New Roman"/>
          <w:sz w:val="28"/>
          <w:szCs w:val="28"/>
        </w:rPr>
        <w:t>загрудинную боль при нагрузке и депрессию сегмента S-T более 2 мм на ЭКГ</w:t>
      </w:r>
    </w:p>
    <w:p w14:paraId="7440EC2C" w14:textId="77777777" w:rsidR="004A4B27" w:rsidRPr="00431DD3" w:rsidRDefault="004A4B27" w:rsidP="006C02C1">
      <w:pPr>
        <w:pStyle w:val="a8"/>
        <w:numPr>
          <w:ilvl w:val="0"/>
          <w:numId w:val="214"/>
        </w:numPr>
        <w:tabs>
          <w:tab w:val="left" w:pos="426"/>
          <w:tab w:val="left" w:pos="1134"/>
        </w:tabs>
        <w:spacing w:after="0" w:line="240" w:lineRule="auto"/>
        <w:ind w:left="0" w:firstLine="0"/>
        <w:jc w:val="both"/>
        <w:rPr>
          <w:rFonts w:ascii="Times New Roman" w:hAnsi="Times New Roman"/>
          <w:b/>
          <w:sz w:val="28"/>
          <w:szCs w:val="28"/>
        </w:rPr>
      </w:pPr>
      <w:r w:rsidRPr="00431DD3">
        <w:rPr>
          <w:rFonts w:ascii="Times New Roman" w:hAnsi="Times New Roman"/>
          <w:b/>
          <w:sz w:val="28"/>
          <w:szCs w:val="28"/>
        </w:rPr>
        <w:t xml:space="preserve">Для подтверждения ишемии миокарда на ЭКГ </w:t>
      </w:r>
      <w:proofErr w:type="spellStart"/>
      <w:r w:rsidRPr="00431DD3">
        <w:rPr>
          <w:rFonts w:ascii="Times New Roman" w:hAnsi="Times New Roman"/>
          <w:b/>
          <w:sz w:val="28"/>
          <w:szCs w:val="28"/>
        </w:rPr>
        <w:t>диагностически</w:t>
      </w:r>
      <w:proofErr w:type="spellEnd"/>
      <w:r w:rsidRPr="00431DD3">
        <w:rPr>
          <w:rFonts w:ascii="Times New Roman" w:hAnsi="Times New Roman"/>
          <w:b/>
          <w:sz w:val="28"/>
          <w:szCs w:val="28"/>
        </w:rPr>
        <w:t xml:space="preserve"> значимыми являются изменения</w:t>
      </w:r>
    </w:p>
    <w:p w14:paraId="79B158FB" w14:textId="77777777" w:rsidR="004A4B27" w:rsidRPr="00850A50" w:rsidRDefault="004A4B27" w:rsidP="006C02C1">
      <w:pPr>
        <w:pStyle w:val="a8"/>
        <w:numPr>
          <w:ilvl w:val="0"/>
          <w:numId w:val="157"/>
        </w:numPr>
        <w:tabs>
          <w:tab w:val="left" w:pos="426"/>
          <w:tab w:val="left" w:pos="1134"/>
        </w:tabs>
        <w:spacing w:after="0" w:line="240" w:lineRule="auto"/>
        <w:ind w:left="0" w:firstLine="0"/>
        <w:jc w:val="both"/>
        <w:rPr>
          <w:rFonts w:ascii="Times New Roman" w:hAnsi="Times New Roman"/>
          <w:sz w:val="28"/>
          <w:szCs w:val="28"/>
        </w:rPr>
      </w:pPr>
      <w:r w:rsidRPr="00850A50">
        <w:rPr>
          <w:rFonts w:ascii="Times New Roman" w:hAnsi="Times New Roman"/>
          <w:sz w:val="28"/>
          <w:szCs w:val="28"/>
        </w:rPr>
        <w:t>зубца Р</w:t>
      </w:r>
      <w:r w:rsidRPr="00850A50">
        <w:rPr>
          <w:rFonts w:ascii="Times New Roman" w:hAnsi="Times New Roman"/>
          <w:sz w:val="28"/>
          <w:szCs w:val="28"/>
        </w:rPr>
        <w:tab/>
      </w:r>
    </w:p>
    <w:p w14:paraId="23AF7EE9" w14:textId="77777777" w:rsidR="004A4B27" w:rsidRPr="00850A50" w:rsidRDefault="004A4B27" w:rsidP="006C02C1">
      <w:pPr>
        <w:pStyle w:val="a8"/>
        <w:numPr>
          <w:ilvl w:val="0"/>
          <w:numId w:val="157"/>
        </w:numPr>
        <w:tabs>
          <w:tab w:val="left" w:pos="426"/>
          <w:tab w:val="left" w:pos="1134"/>
        </w:tabs>
        <w:spacing w:after="0" w:line="240" w:lineRule="auto"/>
        <w:ind w:left="0" w:firstLine="0"/>
        <w:jc w:val="both"/>
        <w:rPr>
          <w:rFonts w:ascii="Times New Roman" w:hAnsi="Times New Roman"/>
          <w:sz w:val="28"/>
          <w:szCs w:val="28"/>
        </w:rPr>
      </w:pPr>
      <w:r w:rsidRPr="00850A50">
        <w:rPr>
          <w:rFonts w:ascii="Times New Roman" w:hAnsi="Times New Roman"/>
          <w:sz w:val="28"/>
          <w:szCs w:val="28"/>
        </w:rPr>
        <w:t xml:space="preserve">комплекса QRS   </w:t>
      </w:r>
    </w:p>
    <w:p w14:paraId="1EA46F83" w14:textId="77777777" w:rsidR="004A4B27" w:rsidRPr="00850A50" w:rsidRDefault="004A4B27" w:rsidP="006C02C1">
      <w:pPr>
        <w:pStyle w:val="a8"/>
        <w:numPr>
          <w:ilvl w:val="0"/>
          <w:numId w:val="157"/>
        </w:numPr>
        <w:tabs>
          <w:tab w:val="left" w:pos="426"/>
          <w:tab w:val="left" w:pos="1134"/>
        </w:tabs>
        <w:spacing w:after="0" w:line="240" w:lineRule="auto"/>
        <w:ind w:left="0" w:firstLine="0"/>
        <w:jc w:val="both"/>
        <w:rPr>
          <w:rFonts w:ascii="Times New Roman" w:hAnsi="Times New Roman"/>
          <w:sz w:val="28"/>
          <w:szCs w:val="28"/>
        </w:rPr>
      </w:pPr>
      <w:r w:rsidRPr="00850A50">
        <w:rPr>
          <w:rFonts w:ascii="Times New Roman" w:hAnsi="Times New Roman"/>
          <w:sz w:val="28"/>
          <w:szCs w:val="28"/>
        </w:rPr>
        <w:t>сегмента ST</w:t>
      </w:r>
    </w:p>
    <w:p w14:paraId="2556B747" w14:textId="77777777" w:rsidR="004A4B27" w:rsidRPr="00850A50" w:rsidRDefault="004A4B27" w:rsidP="006C02C1">
      <w:pPr>
        <w:pStyle w:val="a8"/>
        <w:numPr>
          <w:ilvl w:val="0"/>
          <w:numId w:val="157"/>
        </w:numPr>
        <w:tabs>
          <w:tab w:val="left" w:pos="426"/>
          <w:tab w:val="left" w:pos="1134"/>
        </w:tabs>
        <w:spacing w:after="0" w:line="240" w:lineRule="auto"/>
        <w:ind w:left="0" w:firstLine="0"/>
        <w:jc w:val="both"/>
        <w:rPr>
          <w:rFonts w:ascii="Times New Roman" w:hAnsi="Times New Roman"/>
          <w:sz w:val="28"/>
          <w:szCs w:val="28"/>
        </w:rPr>
      </w:pPr>
      <w:r w:rsidRPr="00850A50">
        <w:rPr>
          <w:rFonts w:ascii="Times New Roman" w:hAnsi="Times New Roman"/>
          <w:sz w:val="28"/>
          <w:szCs w:val="28"/>
        </w:rPr>
        <w:t>интервала PQ</w:t>
      </w:r>
    </w:p>
    <w:p w14:paraId="0AC1EB99" w14:textId="77777777" w:rsidR="004A4B27" w:rsidRPr="00431DD3" w:rsidRDefault="004A4B27" w:rsidP="006C02C1">
      <w:pPr>
        <w:pStyle w:val="a8"/>
        <w:numPr>
          <w:ilvl w:val="0"/>
          <w:numId w:val="214"/>
        </w:numPr>
        <w:tabs>
          <w:tab w:val="left" w:pos="426"/>
          <w:tab w:val="left" w:pos="1134"/>
        </w:tabs>
        <w:spacing w:after="0" w:line="240" w:lineRule="auto"/>
        <w:ind w:left="0" w:firstLine="0"/>
        <w:jc w:val="both"/>
        <w:rPr>
          <w:rFonts w:ascii="Times New Roman" w:hAnsi="Times New Roman"/>
          <w:b/>
          <w:sz w:val="28"/>
          <w:szCs w:val="28"/>
        </w:rPr>
      </w:pPr>
      <w:r w:rsidRPr="00431DD3">
        <w:rPr>
          <w:rFonts w:ascii="Times New Roman" w:hAnsi="Times New Roman"/>
          <w:b/>
          <w:sz w:val="28"/>
          <w:szCs w:val="28"/>
        </w:rPr>
        <w:t>Развитие приступа стенокардии при ускоренной ходьбе более 200 метров, при подъеме по лестнице более 1 пролета, в холодную или ветренную погоду соответствует _____ Ф. К.</w:t>
      </w:r>
    </w:p>
    <w:p w14:paraId="4C780707" w14:textId="77777777" w:rsidR="004A4B27" w:rsidRPr="00850A50" w:rsidRDefault="004A4B27" w:rsidP="006C02C1">
      <w:pPr>
        <w:pStyle w:val="a8"/>
        <w:numPr>
          <w:ilvl w:val="0"/>
          <w:numId w:val="158"/>
        </w:numPr>
        <w:tabs>
          <w:tab w:val="left" w:pos="426"/>
          <w:tab w:val="left" w:pos="1134"/>
        </w:tabs>
        <w:spacing w:after="0" w:line="240" w:lineRule="auto"/>
        <w:ind w:left="0" w:firstLine="0"/>
        <w:jc w:val="both"/>
        <w:rPr>
          <w:rFonts w:ascii="Times New Roman" w:hAnsi="Times New Roman"/>
          <w:sz w:val="28"/>
          <w:szCs w:val="28"/>
        </w:rPr>
      </w:pPr>
      <w:r w:rsidRPr="00850A50">
        <w:rPr>
          <w:rFonts w:ascii="Times New Roman" w:hAnsi="Times New Roman"/>
          <w:sz w:val="28"/>
          <w:szCs w:val="28"/>
        </w:rPr>
        <w:t>IV</w:t>
      </w:r>
    </w:p>
    <w:p w14:paraId="33B26518" w14:textId="77777777" w:rsidR="004A4B27" w:rsidRPr="00850A50" w:rsidRDefault="004A4B27" w:rsidP="006C02C1">
      <w:pPr>
        <w:pStyle w:val="a8"/>
        <w:numPr>
          <w:ilvl w:val="0"/>
          <w:numId w:val="158"/>
        </w:numPr>
        <w:tabs>
          <w:tab w:val="left" w:pos="426"/>
          <w:tab w:val="left" w:pos="1134"/>
        </w:tabs>
        <w:spacing w:after="0" w:line="240" w:lineRule="auto"/>
        <w:ind w:left="0" w:firstLine="0"/>
        <w:jc w:val="both"/>
        <w:rPr>
          <w:rFonts w:ascii="Times New Roman" w:hAnsi="Times New Roman"/>
          <w:sz w:val="28"/>
          <w:szCs w:val="28"/>
        </w:rPr>
      </w:pPr>
      <w:r w:rsidRPr="00850A50">
        <w:rPr>
          <w:rFonts w:ascii="Times New Roman" w:hAnsi="Times New Roman"/>
          <w:sz w:val="28"/>
          <w:szCs w:val="28"/>
        </w:rPr>
        <w:t>II</w:t>
      </w:r>
    </w:p>
    <w:p w14:paraId="5DDD237B" w14:textId="77777777" w:rsidR="004A4B27" w:rsidRPr="00850A50" w:rsidRDefault="004A4B27" w:rsidP="006C02C1">
      <w:pPr>
        <w:pStyle w:val="a8"/>
        <w:numPr>
          <w:ilvl w:val="0"/>
          <w:numId w:val="158"/>
        </w:numPr>
        <w:tabs>
          <w:tab w:val="left" w:pos="426"/>
          <w:tab w:val="left" w:pos="1134"/>
        </w:tabs>
        <w:spacing w:after="0" w:line="240" w:lineRule="auto"/>
        <w:ind w:left="0" w:firstLine="0"/>
        <w:jc w:val="both"/>
        <w:rPr>
          <w:rFonts w:ascii="Times New Roman" w:hAnsi="Times New Roman"/>
          <w:sz w:val="28"/>
          <w:szCs w:val="28"/>
        </w:rPr>
      </w:pPr>
      <w:r w:rsidRPr="00850A50">
        <w:rPr>
          <w:rFonts w:ascii="Times New Roman" w:hAnsi="Times New Roman"/>
          <w:sz w:val="28"/>
          <w:szCs w:val="28"/>
        </w:rPr>
        <w:t>I</w:t>
      </w:r>
    </w:p>
    <w:p w14:paraId="07A716C1" w14:textId="77777777" w:rsidR="004A4B27" w:rsidRPr="00850A50" w:rsidRDefault="004A4B27" w:rsidP="006C02C1">
      <w:pPr>
        <w:pStyle w:val="a8"/>
        <w:numPr>
          <w:ilvl w:val="0"/>
          <w:numId w:val="158"/>
        </w:numPr>
        <w:tabs>
          <w:tab w:val="left" w:pos="426"/>
          <w:tab w:val="left" w:pos="1134"/>
        </w:tabs>
        <w:spacing w:after="0" w:line="240" w:lineRule="auto"/>
        <w:ind w:left="0" w:firstLine="0"/>
        <w:jc w:val="both"/>
        <w:rPr>
          <w:rFonts w:ascii="Times New Roman" w:hAnsi="Times New Roman"/>
          <w:sz w:val="28"/>
          <w:szCs w:val="28"/>
        </w:rPr>
      </w:pPr>
      <w:r w:rsidRPr="00850A50">
        <w:rPr>
          <w:rFonts w:ascii="Times New Roman" w:hAnsi="Times New Roman"/>
          <w:sz w:val="28"/>
          <w:szCs w:val="28"/>
        </w:rPr>
        <w:t>III</w:t>
      </w:r>
    </w:p>
    <w:p w14:paraId="3020A143" w14:textId="77777777" w:rsidR="004A4B27" w:rsidRPr="00431DD3" w:rsidRDefault="004A4B27" w:rsidP="006C02C1">
      <w:pPr>
        <w:pStyle w:val="a8"/>
        <w:numPr>
          <w:ilvl w:val="0"/>
          <w:numId w:val="214"/>
        </w:numPr>
        <w:tabs>
          <w:tab w:val="left" w:pos="567"/>
          <w:tab w:val="left" w:pos="1134"/>
        </w:tabs>
        <w:spacing w:after="0" w:line="240" w:lineRule="auto"/>
        <w:ind w:left="0" w:firstLine="0"/>
        <w:jc w:val="both"/>
        <w:rPr>
          <w:rFonts w:ascii="Times New Roman" w:hAnsi="Times New Roman"/>
          <w:b/>
          <w:sz w:val="28"/>
          <w:szCs w:val="28"/>
        </w:rPr>
      </w:pPr>
      <w:r w:rsidRPr="00431DD3">
        <w:rPr>
          <w:rFonts w:ascii="Times New Roman" w:hAnsi="Times New Roman"/>
          <w:b/>
          <w:sz w:val="28"/>
          <w:szCs w:val="28"/>
        </w:rPr>
        <w:t>К клиническим вариантам ОКС относят</w:t>
      </w:r>
    </w:p>
    <w:p w14:paraId="6ED75530" w14:textId="77777777" w:rsidR="004A4B27" w:rsidRPr="00850A50" w:rsidRDefault="004A4B27" w:rsidP="006C02C1">
      <w:pPr>
        <w:pStyle w:val="a8"/>
        <w:numPr>
          <w:ilvl w:val="0"/>
          <w:numId w:val="162"/>
        </w:numPr>
        <w:tabs>
          <w:tab w:val="left" w:pos="426"/>
          <w:tab w:val="left" w:pos="1134"/>
        </w:tabs>
        <w:spacing w:after="0" w:line="240" w:lineRule="auto"/>
        <w:ind w:left="0" w:firstLine="0"/>
        <w:jc w:val="both"/>
        <w:rPr>
          <w:rFonts w:ascii="Times New Roman" w:hAnsi="Times New Roman"/>
          <w:sz w:val="28"/>
          <w:szCs w:val="28"/>
        </w:rPr>
      </w:pPr>
      <w:r w:rsidRPr="00850A50">
        <w:rPr>
          <w:rFonts w:ascii="Times New Roman" w:hAnsi="Times New Roman"/>
          <w:sz w:val="28"/>
          <w:szCs w:val="28"/>
        </w:rPr>
        <w:t>нестабильную стенокардию, острый инфаркт миокарда</w:t>
      </w:r>
    </w:p>
    <w:p w14:paraId="55EC0813" w14:textId="77777777" w:rsidR="004A4B27" w:rsidRPr="00850A50" w:rsidRDefault="004A4B27" w:rsidP="006C02C1">
      <w:pPr>
        <w:pStyle w:val="a8"/>
        <w:numPr>
          <w:ilvl w:val="0"/>
          <w:numId w:val="162"/>
        </w:numPr>
        <w:tabs>
          <w:tab w:val="left" w:pos="426"/>
          <w:tab w:val="left" w:pos="1134"/>
        </w:tabs>
        <w:spacing w:after="0" w:line="240" w:lineRule="auto"/>
        <w:ind w:left="0" w:firstLine="0"/>
        <w:jc w:val="both"/>
        <w:rPr>
          <w:rFonts w:ascii="Times New Roman" w:hAnsi="Times New Roman"/>
          <w:sz w:val="28"/>
          <w:szCs w:val="28"/>
        </w:rPr>
      </w:pPr>
      <w:r w:rsidRPr="00850A50">
        <w:rPr>
          <w:rFonts w:ascii="Times New Roman" w:hAnsi="Times New Roman"/>
          <w:sz w:val="28"/>
          <w:szCs w:val="28"/>
        </w:rPr>
        <w:t>вариантную стенокардию</w:t>
      </w:r>
    </w:p>
    <w:p w14:paraId="5AFEA1A2" w14:textId="77777777" w:rsidR="004A4B27" w:rsidRPr="00850A50" w:rsidRDefault="004A4B27" w:rsidP="006C02C1">
      <w:pPr>
        <w:pStyle w:val="a8"/>
        <w:numPr>
          <w:ilvl w:val="0"/>
          <w:numId w:val="162"/>
        </w:numPr>
        <w:tabs>
          <w:tab w:val="left" w:pos="426"/>
          <w:tab w:val="left" w:pos="1134"/>
        </w:tabs>
        <w:spacing w:after="0" w:line="240" w:lineRule="auto"/>
        <w:ind w:left="0" w:firstLine="0"/>
        <w:jc w:val="both"/>
        <w:rPr>
          <w:rFonts w:ascii="Times New Roman" w:hAnsi="Times New Roman"/>
          <w:sz w:val="28"/>
          <w:szCs w:val="28"/>
        </w:rPr>
      </w:pPr>
      <w:r w:rsidRPr="00850A50">
        <w:rPr>
          <w:rFonts w:ascii="Times New Roman" w:hAnsi="Times New Roman"/>
          <w:sz w:val="28"/>
          <w:szCs w:val="28"/>
        </w:rPr>
        <w:t>стенокардию напряжения IV ФК, постинфарктный кардиосклероз</w:t>
      </w:r>
    </w:p>
    <w:p w14:paraId="758BB0CB" w14:textId="77777777" w:rsidR="004A4B27" w:rsidRPr="00850A50" w:rsidRDefault="004A4B27" w:rsidP="006C02C1">
      <w:pPr>
        <w:pStyle w:val="a8"/>
        <w:numPr>
          <w:ilvl w:val="0"/>
          <w:numId w:val="162"/>
        </w:numPr>
        <w:tabs>
          <w:tab w:val="left" w:pos="426"/>
          <w:tab w:val="left" w:pos="1134"/>
        </w:tabs>
        <w:spacing w:after="0" w:line="240" w:lineRule="auto"/>
        <w:ind w:left="0" w:firstLine="0"/>
        <w:jc w:val="both"/>
        <w:rPr>
          <w:rFonts w:ascii="Times New Roman" w:hAnsi="Times New Roman"/>
          <w:sz w:val="28"/>
          <w:szCs w:val="28"/>
        </w:rPr>
      </w:pPr>
      <w:r w:rsidRPr="00850A50">
        <w:rPr>
          <w:rFonts w:ascii="Times New Roman" w:hAnsi="Times New Roman"/>
          <w:sz w:val="28"/>
          <w:szCs w:val="28"/>
        </w:rPr>
        <w:t>аневризму левого желудочка</w:t>
      </w:r>
    </w:p>
    <w:p w14:paraId="0B0A6000" w14:textId="77777777" w:rsidR="004A4B27" w:rsidRPr="00431DD3" w:rsidRDefault="004A4B27" w:rsidP="006C02C1">
      <w:pPr>
        <w:pStyle w:val="a8"/>
        <w:numPr>
          <w:ilvl w:val="0"/>
          <w:numId w:val="214"/>
        </w:numPr>
        <w:tabs>
          <w:tab w:val="left" w:pos="567"/>
          <w:tab w:val="left" w:pos="1134"/>
        </w:tabs>
        <w:spacing w:after="0" w:line="240" w:lineRule="auto"/>
        <w:ind w:left="0" w:firstLine="0"/>
        <w:jc w:val="both"/>
        <w:rPr>
          <w:rFonts w:ascii="Times New Roman" w:hAnsi="Times New Roman"/>
          <w:b/>
          <w:sz w:val="28"/>
          <w:szCs w:val="28"/>
        </w:rPr>
      </w:pPr>
      <w:r w:rsidRPr="00431DD3">
        <w:rPr>
          <w:rFonts w:ascii="Times New Roman" w:hAnsi="Times New Roman"/>
          <w:b/>
          <w:sz w:val="28"/>
          <w:szCs w:val="28"/>
        </w:rPr>
        <w:t>Шкала GRACE используется для оценки риска летального исхода при</w:t>
      </w:r>
    </w:p>
    <w:p w14:paraId="2811840B" w14:textId="77777777" w:rsidR="004A4B27" w:rsidRPr="00850A50" w:rsidRDefault="004A4B27" w:rsidP="006C02C1">
      <w:pPr>
        <w:pStyle w:val="a8"/>
        <w:numPr>
          <w:ilvl w:val="0"/>
          <w:numId w:val="161"/>
        </w:numPr>
        <w:tabs>
          <w:tab w:val="left" w:pos="426"/>
          <w:tab w:val="left" w:pos="1134"/>
        </w:tabs>
        <w:spacing w:after="0" w:line="240" w:lineRule="auto"/>
        <w:ind w:left="0" w:firstLine="0"/>
        <w:jc w:val="both"/>
        <w:rPr>
          <w:rFonts w:ascii="Times New Roman" w:hAnsi="Times New Roman"/>
          <w:sz w:val="28"/>
          <w:szCs w:val="28"/>
        </w:rPr>
      </w:pPr>
      <w:r w:rsidRPr="00850A50">
        <w:rPr>
          <w:rFonts w:ascii="Times New Roman" w:hAnsi="Times New Roman"/>
          <w:sz w:val="28"/>
          <w:szCs w:val="28"/>
        </w:rPr>
        <w:t>острой левожелудочковой недостаточности</w:t>
      </w:r>
    </w:p>
    <w:p w14:paraId="43035BA2" w14:textId="77777777" w:rsidR="004A4B27" w:rsidRPr="00850A50" w:rsidRDefault="004A4B27" w:rsidP="006C02C1">
      <w:pPr>
        <w:pStyle w:val="a8"/>
        <w:numPr>
          <w:ilvl w:val="0"/>
          <w:numId w:val="161"/>
        </w:numPr>
        <w:tabs>
          <w:tab w:val="left" w:pos="426"/>
          <w:tab w:val="left" w:pos="1134"/>
        </w:tabs>
        <w:spacing w:after="0" w:line="240" w:lineRule="auto"/>
        <w:ind w:left="0" w:firstLine="0"/>
        <w:jc w:val="both"/>
        <w:rPr>
          <w:rFonts w:ascii="Times New Roman" w:hAnsi="Times New Roman"/>
          <w:sz w:val="28"/>
          <w:szCs w:val="28"/>
        </w:rPr>
      </w:pPr>
      <w:r w:rsidRPr="00850A50">
        <w:rPr>
          <w:rFonts w:ascii="Times New Roman" w:hAnsi="Times New Roman"/>
          <w:sz w:val="28"/>
          <w:szCs w:val="28"/>
        </w:rPr>
        <w:t>хронической сердечной недостаточности</w:t>
      </w:r>
    </w:p>
    <w:p w14:paraId="72DF342F" w14:textId="77777777" w:rsidR="004A4B27" w:rsidRPr="00850A50" w:rsidRDefault="004A4B27" w:rsidP="006C02C1">
      <w:pPr>
        <w:pStyle w:val="a8"/>
        <w:numPr>
          <w:ilvl w:val="0"/>
          <w:numId w:val="161"/>
        </w:numPr>
        <w:tabs>
          <w:tab w:val="left" w:pos="426"/>
          <w:tab w:val="left" w:pos="1134"/>
        </w:tabs>
        <w:spacing w:after="0" w:line="240" w:lineRule="auto"/>
        <w:ind w:left="0" w:firstLine="0"/>
        <w:jc w:val="both"/>
        <w:rPr>
          <w:rFonts w:ascii="Times New Roman" w:hAnsi="Times New Roman"/>
          <w:sz w:val="28"/>
          <w:szCs w:val="28"/>
        </w:rPr>
      </w:pPr>
      <w:r w:rsidRPr="00850A50">
        <w:rPr>
          <w:rFonts w:ascii="Times New Roman" w:hAnsi="Times New Roman"/>
          <w:sz w:val="28"/>
          <w:szCs w:val="28"/>
        </w:rPr>
        <w:t>остром коронарном синдроме без подъёма сегмента ST</w:t>
      </w:r>
    </w:p>
    <w:p w14:paraId="77E1E336" w14:textId="77777777" w:rsidR="004A4B27" w:rsidRPr="00850A50" w:rsidRDefault="004A4B27" w:rsidP="006C02C1">
      <w:pPr>
        <w:pStyle w:val="a8"/>
        <w:numPr>
          <w:ilvl w:val="0"/>
          <w:numId w:val="161"/>
        </w:numPr>
        <w:tabs>
          <w:tab w:val="left" w:pos="426"/>
          <w:tab w:val="left" w:pos="1134"/>
        </w:tabs>
        <w:spacing w:after="0" w:line="240" w:lineRule="auto"/>
        <w:ind w:left="0" w:firstLine="0"/>
        <w:jc w:val="both"/>
        <w:rPr>
          <w:rFonts w:ascii="Times New Roman" w:hAnsi="Times New Roman"/>
          <w:sz w:val="28"/>
          <w:szCs w:val="28"/>
        </w:rPr>
      </w:pPr>
      <w:r w:rsidRPr="00850A50">
        <w:rPr>
          <w:rFonts w:ascii="Times New Roman" w:hAnsi="Times New Roman"/>
          <w:sz w:val="28"/>
          <w:szCs w:val="28"/>
        </w:rPr>
        <w:t>ишемическом инсульте</w:t>
      </w:r>
    </w:p>
    <w:p w14:paraId="2FD67D70" w14:textId="77777777" w:rsidR="004A4B27" w:rsidRPr="00850A50" w:rsidRDefault="004A4B27" w:rsidP="006C02C1">
      <w:pPr>
        <w:pStyle w:val="af0"/>
        <w:numPr>
          <w:ilvl w:val="0"/>
          <w:numId w:val="214"/>
        </w:numPr>
        <w:tabs>
          <w:tab w:val="left" w:pos="426"/>
          <w:tab w:val="left" w:pos="1134"/>
        </w:tabs>
        <w:ind w:left="0" w:firstLine="0"/>
        <w:rPr>
          <w:rFonts w:ascii="Times New Roman" w:eastAsia="MS Mincho" w:hAnsi="Times New Roman"/>
          <w:b/>
          <w:sz w:val="28"/>
          <w:szCs w:val="28"/>
        </w:rPr>
      </w:pPr>
      <w:r w:rsidRPr="00850A50">
        <w:rPr>
          <w:rFonts w:ascii="Times New Roman" w:eastAsia="MS Mincho" w:hAnsi="Times New Roman"/>
          <w:b/>
          <w:sz w:val="28"/>
          <w:szCs w:val="28"/>
        </w:rPr>
        <w:t>Обмороки при физической нагрузке наиболее характерны для больных с:</w:t>
      </w:r>
    </w:p>
    <w:p w14:paraId="5296FE0A" w14:textId="77777777" w:rsidR="004A4B27" w:rsidRPr="00850A50" w:rsidRDefault="004A4B27" w:rsidP="006C02C1">
      <w:pPr>
        <w:pStyle w:val="af0"/>
        <w:numPr>
          <w:ilvl w:val="0"/>
          <w:numId w:val="163"/>
        </w:numPr>
        <w:tabs>
          <w:tab w:val="left" w:pos="426"/>
          <w:tab w:val="left" w:pos="1134"/>
        </w:tabs>
        <w:ind w:left="0" w:firstLine="0"/>
        <w:rPr>
          <w:rFonts w:ascii="Times New Roman" w:eastAsia="MS Mincho" w:hAnsi="Times New Roman"/>
          <w:sz w:val="28"/>
          <w:szCs w:val="28"/>
        </w:rPr>
      </w:pPr>
      <w:r w:rsidRPr="00850A50">
        <w:rPr>
          <w:rFonts w:ascii="Times New Roman" w:eastAsia="MS Mincho" w:hAnsi="Times New Roman"/>
          <w:sz w:val="28"/>
          <w:szCs w:val="28"/>
        </w:rPr>
        <w:t>аортальным стенозом;</w:t>
      </w:r>
    </w:p>
    <w:p w14:paraId="059CA2FF" w14:textId="77777777" w:rsidR="004A4B27" w:rsidRPr="00850A50" w:rsidRDefault="004A4B27" w:rsidP="006C02C1">
      <w:pPr>
        <w:pStyle w:val="af0"/>
        <w:numPr>
          <w:ilvl w:val="0"/>
          <w:numId w:val="163"/>
        </w:numPr>
        <w:tabs>
          <w:tab w:val="left" w:pos="426"/>
          <w:tab w:val="left" w:pos="1134"/>
        </w:tabs>
        <w:ind w:left="0" w:firstLine="0"/>
        <w:rPr>
          <w:rFonts w:ascii="Times New Roman" w:eastAsia="MS Mincho" w:hAnsi="Times New Roman"/>
          <w:sz w:val="28"/>
          <w:szCs w:val="28"/>
        </w:rPr>
      </w:pPr>
      <w:r w:rsidRPr="00850A50">
        <w:rPr>
          <w:rFonts w:ascii="Times New Roman" w:eastAsia="MS Mincho" w:hAnsi="Times New Roman"/>
          <w:sz w:val="28"/>
          <w:szCs w:val="28"/>
        </w:rPr>
        <w:t>митральным стенозом;</w:t>
      </w:r>
    </w:p>
    <w:p w14:paraId="6525D08C" w14:textId="77777777" w:rsidR="004A4B27" w:rsidRPr="00850A50" w:rsidRDefault="004A4B27" w:rsidP="006C02C1">
      <w:pPr>
        <w:pStyle w:val="af0"/>
        <w:numPr>
          <w:ilvl w:val="0"/>
          <w:numId w:val="163"/>
        </w:numPr>
        <w:tabs>
          <w:tab w:val="left" w:pos="426"/>
          <w:tab w:val="left" w:pos="1134"/>
        </w:tabs>
        <w:ind w:left="0" w:firstLine="0"/>
        <w:rPr>
          <w:rFonts w:ascii="Times New Roman" w:eastAsia="MS Mincho" w:hAnsi="Times New Roman"/>
          <w:sz w:val="28"/>
          <w:szCs w:val="28"/>
        </w:rPr>
      </w:pPr>
      <w:r w:rsidRPr="00850A50">
        <w:rPr>
          <w:rFonts w:ascii="Times New Roman" w:eastAsia="MS Mincho" w:hAnsi="Times New Roman"/>
          <w:sz w:val="28"/>
          <w:szCs w:val="28"/>
        </w:rPr>
        <w:t>аортальной недостаточностью;</w:t>
      </w:r>
    </w:p>
    <w:p w14:paraId="76BE88BC" w14:textId="77777777" w:rsidR="004A4B27" w:rsidRPr="00850A50" w:rsidRDefault="004A4B27" w:rsidP="006C02C1">
      <w:pPr>
        <w:pStyle w:val="af0"/>
        <w:numPr>
          <w:ilvl w:val="0"/>
          <w:numId w:val="163"/>
        </w:numPr>
        <w:tabs>
          <w:tab w:val="left" w:pos="426"/>
          <w:tab w:val="left" w:pos="1134"/>
        </w:tabs>
        <w:ind w:left="0" w:firstLine="0"/>
        <w:rPr>
          <w:rFonts w:ascii="Times New Roman" w:eastAsia="MS Mincho" w:hAnsi="Times New Roman"/>
          <w:sz w:val="28"/>
          <w:szCs w:val="28"/>
        </w:rPr>
      </w:pPr>
      <w:r w:rsidRPr="00850A50">
        <w:rPr>
          <w:rFonts w:ascii="Times New Roman" w:eastAsia="MS Mincho" w:hAnsi="Times New Roman"/>
          <w:sz w:val="28"/>
          <w:szCs w:val="28"/>
        </w:rPr>
        <w:t>митральной недостаточностью;</w:t>
      </w:r>
    </w:p>
    <w:p w14:paraId="06909A7F" w14:textId="77777777" w:rsidR="004A4B27" w:rsidRPr="00850A50" w:rsidRDefault="004A4B27" w:rsidP="006C02C1">
      <w:pPr>
        <w:pStyle w:val="af0"/>
        <w:numPr>
          <w:ilvl w:val="0"/>
          <w:numId w:val="163"/>
        </w:numPr>
        <w:tabs>
          <w:tab w:val="left" w:pos="426"/>
          <w:tab w:val="left" w:pos="1134"/>
        </w:tabs>
        <w:ind w:left="0" w:firstLine="0"/>
        <w:rPr>
          <w:rFonts w:ascii="Times New Roman" w:eastAsia="MS Mincho" w:hAnsi="Times New Roman"/>
          <w:sz w:val="28"/>
          <w:szCs w:val="28"/>
        </w:rPr>
      </w:pPr>
      <w:proofErr w:type="spellStart"/>
      <w:r w:rsidRPr="00850A50">
        <w:rPr>
          <w:rFonts w:ascii="Times New Roman" w:eastAsia="MS Mincho" w:hAnsi="Times New Roman"/>
          <w:sz w:val="28"/>
          <w:szCs w:val="28"/>
        </w:rPr>
        <w:t>трикуспидальной</w:t>
      </w:r>
      <w:proofErr w:type="spellEnd"/>
      <w:r w:rsidRPr="00850A50">
        <w:rPr>
          <w:rFonts w:ascii="Times New Roman" w:eastAsia="MS Mincho" w:hAnsi="Times New Roman"/>
          <w:sz w:val="28"/>
          <w:szCs w:val="28"/>
        </w:rPr>
        <w:t xml:space="preserve"> недостаточностью.</w:t>
      </w:r>
    </w:p>
    <w:p w14:paraId="7483B9E6" w14:textId="77777777" w:rsidR="004A4B27" w:rsidRPr="00850A50" w:rsidRDefault="004A4B27" w:rsidP="006C02C1">
      <w:pPr>
        <w:pStyle w:val="31"/>
        <w:numPr>
          <w:ilvl w:val="0"/>
          <w:numId w:val="214"/>
        </w:numPr>
        <w:tabs>
          <w:tab w:val="left" w:pos="426"/>
          <w:tab w:val="left" w:pos="709"/>
          <w:tab w:val="left" w:pos="1134"/>
          <w:tab w:val="left" w:pos="2268"/>
        </w:tabs>
        <w:spacing w:after="0"/>
        <w:ind w:left="0" w:firstLine="0"/>
        <w:rPr>
          <w:b/>
          <w:sz w:val="28"/>
          <w:szCs w:val="28"/>
        </w:rPr>
      </w:pPr>
      <w:r w:rsidRPr="00850A50">
        <w:rPr>
          <w:b/>
          <w:sz w:val="28"/>
          <w:szCs w:val="28"/>
        </w:rPr>
        <w:t>Вторичный центральный ДМПП располагается в:</w:t>
      </w:r>
    </w:p>
    <w:p w14:paraId="7C7F9C7F" w14:textId="77777777" w:rsidR="004A4B27" w:rsidRPr="00850A50" w:rsidRDefault="004A4B27" w:rsidP="006C02C1">
      <w:pPr>
        <w:pStyle w:val="a8"/>
        <w:widowControl w:val="0"/>
        <w:numPr>
          <w:ilvl w:val="0"/>
          <w:numId w:val="164"/>
        </w:numPr>
        <w:tabs>
          <w:tab w:val="left" w:pos="142"/>
          <w:tab w:val="left" w:pos="426"/>
          <w:tab w:val="left" w:pos="709"/>
          <w:tab w:val="left" w:pos="1134"/>
          <w:tab w:val="left" w:pos="2268"/>
        </w:tabs>
        <w:autoSpaceDE w:val="0"/>
        <w:autoSpaceDN w:val="0"/>
        <w:adjustRightInd w:val="0"/>
        <w:spacing w:after="0" w:line="240" w:lineRule="auto"/>
        <w:ind w:left="0" w:firstLine="0"/>
        <w:jc w:val="both"/>
        <w:rPr>
          <w:rFonts w:ascii="Times New Roman" w:hAnsi="Times New Roman"/>
          <w:sz w:val="28"/>
          <w:szCs w:val="28"/>
        </w:rPr>
      </w:pPr>
      <w:r w:rsidRPr="00850A50">
        <w:rPr>
          <w:rFonts w:ascii="Times New Roman" w:hAnsi="Times New Roman"/>
          <w:sz w:val="28"/>
          <w:szCs w:val="28"/>
        </w:rPr>
        <w:t>в области овальной ямки</w:t>
      </w:r>
    </w:p>
    <w:p w14:paraId="46A39C5D" w14:textId="77777777" w:rsidR="004A4B27" w:rsidRPr="00850A50" w:rsidRDefault="004A4B27" w:rsidP="006C02C1">
      <w:pPr>
        <w:pStyle w:val="a8"/>
        <w:widowControl w:val="0"/>
        <w:numPr>
          <w:ilvl w:val="0"/>
          <w:numId w:val="164"/>
        </w:numPr>
        <w:tabs>
          <w:tab w:val="left" w:pos="142"/>
          <w:tab w:val="left" w:pos="426"/>
          <w:tab w:val="left" w:pos="709"/>
          <w:tab w:val="left" w:pos="1134"/>
          <w:tab w:val="left" w:pos="2268"/>
        </w:tabs>
        <w:autoSpaceDE w:val="0"/>
        <w:autoSpaceDN w:val="0"/>
        <w:adjustRightInd w:val="0"/>
        <w:spacing w:after="0" w:line="240" w:lineRule="auto"/>
        <w:ind w:left="0" w:firstLine="0"/>
        <w:jc w:val="both"/>
        <w:rPr>
          <w:rFonts w:ascii="Times New Roman" w:hAnsi="Times New Roman"/>
          <w:sz w:val="28"/>
          <w:szCs w:val="28"/>
        </w:rPr>
      </w:pPr>
      <w:r w:rsidRPr="00850A50">
        <w:rPr>
          <w:rFonts w:ascii="Times New Roman" w:hAnsi="Times New Roman"/>
          <w:sz w:val="28"/>
          <w:szCs w:val="28"/>
        </w:rPr>
        <w:t>в области венозного синуса</w:t>
      </w:r>
    </w:p>
    <w:p w14:paraId="0DB268BD" w14:textId="77777777" w:rsidR="004A4B27" w:rsidRPr="00850A50" w:rsidRDefault="004A4B27" w:rsidP="006C02C1">
      <w:pPr>
        <w:pStyle w:val="a8"/>
        <w:widowControl w:val="0"/>
        <w:numPr>
          <w:ilvl w:val="0"/>
          <w:numId w:val="164"/>
        </w:numPr>
        <w:tabs>
          <w:tab w:val="left" w:pos="142"/>
          <w:tab w:val="left" w:pos="426"/>
          <w:tab w:val="left" w:pos="709"/>
          <w:tab w:val="left" w:pos="1134"/>
          <w:tab w:val="left" w:pos="2268"/>
        </w:tabs>
        <w:autoSpaceDE w:val="0"/>
        <w:autoSpaceDN w:val="0"/>
        <w:adjustRightInd w:val="0"/>
        <w:spacing w:after="0" w:line="240" w:lineRule="auto"/>
        <w:ind w:left="0" w:firstLine="0"/>
        <w:jc w:val="both"/>
        <w:rPr>
          <w:rFonts w:ascii="Times New Roman" w:hAnsi="Times New Roman"/>
          <w:sz w:val="28"/>
          <w:szCs w:val="28"/>
        </w:rPr>
      </w:pPr>
      <w:r w:rsidRPr="00850A50">
        <w:rPr>
          <w:rFonts w:ascii="Times New Roman" w:hAnsi="Times New Roman"/>
          <w:sz w:val="28"/>
          <w:szCs w:val="28"/>
        </w:rPr>
        <w:lastRenderedPageBreak/>
        <w:t xml:space="preserve">в нижней части </w:t>
      </w:r>
      <w:proofErr w:type="spellStart"/>
      <w:r w:rsidRPr="00850A50">
        <w:rPr>
          <w:rFonts w:ascii="Times New Roman" w:hAnsi="Times New Roman"/>
          <w:sz w:val="28"/>
          <w:szCs w:val="28"/>
        </w:rPr>
        <w:t>межпредсердной</w:t>
      </w:r>
      <w:proofErr w:type="spellEnd"/>
      <w:r w:rsidRPr="00850A50">
        <w:rPr>
          <w:rFonts w:ascii="Times New Roman" w:hAnsi="Times New Roman"/>
          <w:sz w:val="28"/>
          <w:szCs w:val="28"/>
        </w:rPr>
        <w:t xml:space="preserve"> перегородки</w:t>
      </w:r>
    </w:p>
    <w:p w14:paraId="1068E30B" w14:textId="77777777" w:rsidR="004A4B27" w:rsidRPr="00431DD3" w:rsidRDefault="004A4B27" w:rsidP="006C02C1">
      <w:pPr>
        <w:pStyle w:val="a8"/>
        <w:numPr>
          <w:ilvl w:val="0"/>
          <w:numId w:val="214"/>
        </w:numPr>
        <w:tabs>
          <w:tab w:val="left" w:pos="426"/>
          <w:tab w:val="left" w:pos="1134"/>
        </w:tabs>
        <w:spacing w:after="0" w:line="240" w:lineRule="auto"/>
        <w:ind w:left="0" w:firstLine="0"/>
        <w:jc w:val="both"/>
        <w:rPr>
          <w:rFonts w:ascii="Times New Roman" w:hAnsi="Times New Roman"/>
          <w:b/>
          <w:sz w:val="28"/>
          <w:szCs w:val="28"/>
        </w:rPr>
      </w:pPr>
      <w:r w:rsidRPr="00431DD3">
        <w:rPr>
          <w:rFonts w:ascii="Times New Roman" w:hAnsi="Times New Roman"/>
          <w:b/>
          <w:sz w:val="28"/>
          <w:szCs w:val="28"/>
        </w:rPr>
        <w:t>К аритмиям, не сопровождающимся недостаточностью кровообращения, относится</w:t>
      </w:r>
    </w:p>
    <w:p w14:paraId="22DAE24F" w14:textId="77777777" w:rsidR="004A4B27" w:rsidRPr="00850A50" w:rsidRDefault="004A4B27" w:rsidP="006C02C1">
      <w:pPr>
        <w:pStyle w:val="a8"/>
        <w:numPr>
          <w:ilvl w:val="0"/>
          <w:numId w:val="165"/>
        </w:numPr>
        <w:tabs>
          <w:tab w:val="left" w:pos="426"/>
          <w:tab w:val="left" w:pos="1134"/>
        </w:tabs>
        <w:spacing w:after="0" w:line="240" w:lineRule="auto"/>
        <w:ind w:left="0" w:firstLine="0"/>
        <w:jc w:val="both"/>
        <w:rPr>
          <w:rFonts w:ascii="Times New Roman" w:hAnsi="Times New Roman"/>
          <w:sz w:val="28"/>
          <w:szCs w:val="28"/>
        </w:rPr>
      </w:pPr>
      <w:r w:rsidRPr="00850A50">
        <w:rPr>
          <w:rFonts w:ascii="Times New Roman" w:hAnsi="Times New Roman"/>
          <w:sz w:val="28"/>
          <w:szCs w:val="28"/>
        </w:rPr>
        <w:t>предсердная экстрасистолия</w:t>
      </w:r>
    </w:p>
    <w:p w14:paraId="4228A4D9" w14:textId="77777777" w:rsidR="004A4B27" w:rsidRPr="00850A50" w:rsidRDefault="004A4B27" w:rsidP="006C02C1">
      <w:pPr>
        <w:pStyle w:val="a8"/>
        <w:numPr>
          <w:ilvl w:val="0"/>
          <w:numId w:val="165"/>
        </w:numPr>
        <w:tabs>
          <w:tab w:val="left" w:pos="426"/>
          <w:tab w:val="left" w:pos="1134"/>
        </w:tabs>
        <w:spacing w:after="0" w:line="240" w:lineRule="auto"/>
        <w:ind w:left="0" w:firstLine="0"/>
        <w:jc w:val="both"/>
        <w:rPr>
          <w:rFonts w:ascii="Times New Roman" w:hAnsi="Times New Roman"/>
          <w:sz w:val="28"/>
          <w:szCs w:val="28"/>
        </w:rPr>
      </w:pPr>
      <w:r w:rsidRPr="00850A50">
        <w:rPr>
          <w:rFonts w:ascii="Times New Roman" w:hAnsi="Times New Roman"/>
          <w:sz w:val="28"/>
          <w:szCs w:val="28"/>
        </w:rPr>
        <w:t>фибрилляция предсердий</w:t>
      </w:r>
    </w:p>
    <w:p w14:paraId="2C4902DB" w14:textId="77777777" w:rsidR="004A4B27" w:rsidRPr="00850A50" w:rsidRDefault="004A4B27" w:rsidP="006C02C1">
      <w:pPr>
        <w:pStyle w:val="a8"/>
        <w:numPr>
          <w:ilvl w:val="0"/>
          <w:numId w:val="165"/>
        </w:numPr>
        <w:tabs>
          <w:tab w:val="left" w:pos="426"/>
          <w:tab w:val="left" w:pos="1134"/>
        </w:tabs>
        <w:spacing w:after="0" w:line="240" w:lineRule="auto"/>
        <w:ind w:left="0" w:firstLine="0"/>
        <w:jc w:val="both"/>
        <w:rPr>
          <w:rFonts w:ascii="Times New Roman" w:hAnsi="Times New Roman"/>
          <w:sz w:val="28"/>
          <w:szCs w:val="28"/>
        </w:rPr>
      </w:pPr>
      <w:r w:rsidRPr="00850A50">
        <w:rPr>
          <w:rFonts w:ascii="Times New Roman" w:hAnsi="Times New Roman"/>
          <w:sz w:val="28"/>
          <w:szCs w:val="28"/>
        </w:rPr>
        <w:t>пароксизмальная тахикардия</w:t>
      </w:r>
    </w:p>
    <w:p w14:paraId="07FF663A" w14:textId="77777777" w:rsidR="004A4B27" w:rsidRPr="00850A50" w:rsidRDefault="004A4B27" w:rsidP="006C02C1">
      <w:pPr>
        <w:pStyle w:val="a8"/>
        <w:numPr>
          <w:ilvl w:val="0"/>
          <w:numId w:val="165"/>
        </w:numPr>
        <w:tabs>
          <w:tab w:val="left" w:pos="426"/>
          <w:tab w:val="left" w:pos="1134"/>
        </w:tabs>
        <w:spacing w:after="0" w:line="240" w:lineRule="auto"/>
        <w:ind w:left="0" w:firstLine="0"/>
        <w:jc w:val="both"/>
        <w:rPr>
          <w:rFonts w:ascii="Times New Roman" w:hAnsi="Times New Roman"/>
          <w:sz w:val="28"/>
          <w:szCs w:val="28"/>
        </w:rPr>
      </w:pPr>
      <w:r w:rsidRPr="00850A50">
        <w:rPr>
          <w:rFonts w:ascii="Times New Roman" w:hAnsi="Times New Roman"/>
          <w:sz w:val="28"/>
          <w:szCs w:val="28"/>
        </w:rPr>
        <w:t>полная атриовентрикулярная блокада</w:t>
      </w:r>
    </w:p>
    <w:p w14:paraId="6C016A4D" w14:textId="77777777" w:rsidR="00785116" w:rsidRPr="00431DD3" w:rsidRDefault="00785116" w:rsidP="006C02C1">
      <w:pPr>
        <w:pStyle w:val="a8"/>
        <w:numPr>
          <w:ilvl w:val="0"/>
          <w:numId w:val="214"/>
        </w:numPr>
        <w:tabs>
          <w:tab w:val="left" w:pos="426"/>
          <w:tab w:val="left" w:pos="1134"/>
        </w:tabs>
        <w:spacing w:after="0" w:line="240" w:lineRule="auto"/>
        <w:ind w:left="0" w:firstLine="0"/>
        <w:jc w:val="both"/>
        <w:rPr>
          <w:rFonts w:ascii="Times New Roman" w:hAnsi="Times New Roman"/>
          <w:b/>
          <w:sz w:val="28"/>
          <w:szCs w:val="28"/>
        </w:rPr>
      </w:pPr>
      <w:r w:rsidRPr="00431DD3">
        <w:rPr>
          <w:rFonts w:ascii="Times New Roman" w:hAnsi="Times New Roman"/>
          <w:b/>
          <w:sz w:val="28"/>
          <w:szCs w:val="28"/>
        </w:rPr>
        <w:t>Дистанция шестиминутной ходьбы менее 150 м соответствует ____ функциональному классу хронической сердечной недостаточности</w:t>
      </w:r>
    </w:p>
    <w:p w14:paraId="0D5804C3" w14:textId="77777777" w:rsidR="00785116" w:rsidRPr="00850A50" w:rsidRDefault="00785116" w:rsidP="006C02C1">
      <w:pPr>
        <w:pStyle w:val="a8"/>
        <w:numPr>
          <w:ilvl w:val="0"/>
          <w:numId w:val="166"/>
        </w:numPr>
        <w:tabs>
          <w:tab w:val="left" w:pos="426"/>
          <w:tab w:val="left" w:pos="1134"/>
        </w:tabs>
        <w:spacing w:after="0" w:line="240" w:lineRule="auto"/>
        <w:ind w:left="0" w:firstLine="0"/>
        <w:jc w:val="both"/>
        <w:rPr>
          <w:rFonts w:ascii="Times New Roman" w:hAnsi="Times New Roman"/>
          <w:sz w:val="28"/>
          <w:szCs w:val="28"/>
        </w:rPr>
      </w:pPr>
      <w:r w:rsidRPr="00850A50">
        <w:rPr>
          <w:rFonts w:ascii="Times New Roman" w:hAnsi="Times New Roman"/>
          <w:sz w:val="28"/>
          <w:szCs w:val="28"/>
        </w:rPr>
        <w:t>III</w:t>
      </w:r>
    </w:p>
    <w:p w14:paraId="04BB58D4" w14:textId="77777777" w:rsidR="00785116" w:rsidRPr="00850A50" w:rsidRDefault="00785116" w:rsidP="006C02C1">
      <w:pPr>
        <w:pStyle w:val="a8"/>
        <w:numPr>
          <w:ilvl w:val="0"/>
          <w:numId w:val="166"/>
        </w:numPr>
        <w:tabs>
          <w:tab w:val="left" w:pos="426"/>
          <w:tab w:val="left" w:pos="1134"/>
        </w:tabs>
        <w:spacing w:after="0" w:line="240" w:lineRule="auto"/>
        <w:ind w:left="0" w:firstLine="0"/>
        <w:jc w:val="both"/>
        <w:rPr>
          <w:rFonts w:ascii="Times New Roman" w:hAnsi="Times New Roman"/>
          <w:sz w:val="28"/>
          <w:szCs w:val="28"/>
        </w:rPr>
      </w:pPr>
      <w:r w:rsidRPr="00850A50">
        <w:rPr>
          <w:rFonts w:ascii="Times New Roman" w:hAnsi="Times New Roman"/>
          <w:sz w:val="28"/>
          <w:szCs w:val="28"/>
        </w:rPr>
        <w:t>I</w:t>
      </w:r>
    </w:p>
    <w:p w14:paraId="224B6208" w14:textId="77777777" w:rsidR="00785116" w:rsidRPr="00850A50" w:rsidRDefault="00785116" w:rsidP="006C02C1">
      <w:pPr>
        <w:pStyle w:val="a8"/>
        <w:numPr>
          <w:ilvl w:val="0"/>
          <w:numId w:val="166"/>
        </w:numPr>
        <w:tabs>
          <w:tab w:val="left" w:pos="426"/>
          <w:tab w:val="left" w:pos="1134"/>
        </w:tabs>
        <w:spacing w:after="0" w:line="240" w:lineRule="auto"/>
        <w:ind w:left="0" w:firstLine="0"/>
        <w:jc w:val="both"/>
        <w:rPr>
          <w:rFonts w:ascii="Times New Roman" w:hAnsi="Times New Roman"/>
          <w:sz w:val="28"/>
          <w:szCs w:val="28"/>
        </w:rPr>
      </w:pPr>
      <w:r w:rsidRPr="00850A50">
        <w:rPr>
          <w:rFonts w:ascii="Times New Roman" w:hAnsi="Times New Roman"/>
          <w:sz w:val="28"/>
          <w:szCs w:val="28"/>
        </w:rPr>
        <w:t>II</w:t>
      </w:r>
    </w:p>
    <w:p w14:paraId="40FC9C68" w14:textId="77777777" w:rsidR="00785116" w:rsidRPr="00850A50" w:rsidRDefault="00785116" w:rsidP="006C02C1">
      <w:pPr>
        <w:pStyle w:val="a8"/>
        <w:numPr>
          <w:ilvl w:val="0"/>
          <w:numId w:val="166"/>
        </w:numPr>
        <w:tabs>
          <w:tab w:val="left" w:pos="426"/>
          <w:tab w:val="left" w:pos="1134"/>
        </w:tabs>
        <w:spacing w:after="0" w:line="240" w:lineRule="auto"/>
        <w:ind w:left="0" w:firstLine="0"/>
        <w:jc w:val="both"/>
        <w:rPr>
          <w:rFonts w:ascii="Times New Roman" w:hAnsi="Times New Roman"/>
          <w:sz w:val="28"/>
          <w:szCs w:val="28"/>
        </w:rPr>
      </w:pPr>
      <w:r w:rsidRPr="00850A50">
        <w:rPr>
          <w:rFonts w:ascii="Times New Roman" w:hAnsi="Times New Roman"/>
          <w:sz w:val="28"/>
          <w:szCs w:val="28"/>
        </w:rPr>
        <w:t>IV</w:t>
      </w:r>
    </w:p>
    <w:p w14:paraId="360910E8" w14:textId="77777777" w:rsidR="00785116" w:rsidRPr="00431DD3" w:rsidRDefault="00785116" w:rsidP="006C02C1">
      <w:pPr>
        <w:pStyle w:val="a8"/>
        <w:numPr>
          <w:ilvl w:val="0"/>
          <w:numId w:val="214"/>
        </w:numPr>
        <w:tabs>
          <w:tab w:val="left" w:pos="426"/>
          <w:tab w:val="left" w:pos="1134"/>
        </w:tabs>
        <w:spacing w:after="0" w:line="240" w:lineRule="auto"/>
        <w:ind w:left="0" w:firstLine="0"/>
        <w:jc w:val="both"/>
        <w:rPr>
          <w:rFonts w:ascii="Times New Roman" w:hAnsi="Times New Roman"/>
          <w:b/>
          <w:sz w:val="28"/>
          <w:szCs w:val="28"/>
        </w:rPr>
      </w:pPr>
      <w:r w:rsidRPr="00431DD3">
        <w:rPr>
          <w:rFonts w:ascii="Times New Roman" w:hAnsi="Times New Roman"/>
          <w:b/>
          <w:sz w:val="28"/>
          <w:szCs w:val="28"/>
        </w:rPr>
        <w:t>Клиническим признаком ХСН I стадии является</w:t>
      </w:r>
    </w:p>
    <w:p w14:paraId="14DA66EE" w14:textId="77777777" w:rsidR="00785116" w:rsidRPr="00850A50" w:rsidRDefault="00785116" w:rsidP="006C02C1">
      <w:pPr>
        <w:pStyle w:val="a8"/>
        <w:numPr>
          <w:ilvl w:val="0"/>
          <w:numId w:val="167"/>
        </w:numPr>
        <w:tabs>
          <w:tab w:val="left" w:pos="426"/>
          <w:tab w:val="left" w:pos="1134"/>
        </w:tabs>
        <w:spacing w:after="0" w:line="240" w:lineRule="auto"/>
        <w:ind w:left="0" w:firstLine="0"/>
        <w:jc w:val="both"/>
        <w:rPr>
          <w:rFonts w:ascii="Times New Roman" w:hAnsi="Times New Roman"/>
          <w:sz w:val="28"/>
          <w:szCs w:val="28"/>
        </w:rPr>
      </w:pPr>
      <w:r w:rsidRPr="00850A50">
        <w:rPr>
          <w:rFonts w:ascii="Times New Roman" w:hAnsi="Times New Roman"/>
          <w:sz w:val="28"/>
          <w:szCs w:val="28"/>
        </w:rPr>
        <w:t>наличие признаков недостаточности кровообращения по большому кругу в покое</w:t>
      </w:r>
    </w:p>
    <w:p w14:paraId="19AB795A" w14:textId="77777777" w:rsidR="00785116" w:rsidRPr="00850A50" w:rsidRDefault="00785116" w:rsidP="006C02C1">
      <w:pPr>
        <w:pStyle w:val="a8"/>
        <w:numPr>
          <w:ilvl w:val="0"/>
          <w:numId w:val="167"/>
        </w:numPr>
        <w:tabs>
          <w:tab w:val="left" w:pos="426"/>
          <w:tab w:val="left" w:pos="1134"/>
        </w:tabs>
        <w:spacing w:after="0" w:line="240" w:lineRule="auto"/>
        <w:ind w:left="0" w:firstLine="0"/>
        <w:jc w:val="both"/>
        <w:rPr>
          <w:rFonts w:ascii="Times New Roman" w:hAnsi="Times New Roman"/>
          <w:sz w:val="28"/>
          <w:szCs w:val="28"/>
        </w:rPr>
      </w:pPr>
      <w:r w:rsidRPr="00850A50">
        <w:rPr>
          <w:rFonts w:ascii="Times New Roman" w:hAnsi="Times New Roman"/>
          <w:sz w:val="28"/>
          <w:szCs w:val="28"/>
        </w:rPr>
        <w:t>скрытая недостаточность кровообращения, проявляющаяся только при физической нагрузке</w:t>
      </w:r>
    </w:p>
    <w:p w14:paraId="625B30B5" w14:textId="77777777" w:rsidR="00785116" w:rsidRPr="00850A50" w:rsidRDefault="00785116" w:rsidP="006C02C1">
      <w:pPr>
        <w:pStyle w:val="a8"/>
        <w:numPr>
          <w:ilvl w:val="0"/>
          <w:numId w:val="167"/>
        </w:numPr>
        <w:tabs>
          <w:tab w:val="left" w:pos="426"/>
          <w:tab w:val="left" w:pos="1134"/>
        </w:tabs>
        <w:spacing w:after="0" w:line="240" w:lineRule="auto"/>
        <w:ind w:left="0" w:firstLine="0"/>
        <w:jc w:val="both"/>
        <w:rPr>
          <w:rFonts w:ascii="Times New Roman" w:hAnsi="Times New Roman"/>
          <w:sz w:val="28"/>
          <w:szCs w:val="28"/>
        </w:rPr>
      </w:pPr>
      <w:r w:rsidRPr="00850A50">
        <w:rPr>
          <w:rFonts w:ascii="Times New Roman" w:hAnsi="Times New Roman"/>
          <w:sz w:val="28"/>
          <w:szCs w:val="28"/>
        </w:rPr>
        <w:t>наличие признаков застоя в малом и большом кругах кровообращения в покое</w:t>
      </w:r>
    </w:p>
    <w:p w14:paraId="5F6886BD" w14:textId="77777777" w:rsidR="00785116" w:rsidRPr="00850A50" w:rsidRDefault="00785116" w:rsidP="006C02C1">
      <w:pPr>
        <w:pStyle w:val="a8"/>
        <w:numPr>
          <w:ilvl w:val="0"/>
          <w:numId w:val="167"/>
        </w:numPr>
        <w:tabs>
          <w:tab w:val="left" w:pos="426"/>
          <w:tab w:val="left" w:pos="1134"/>
        </w:tabs>
        <w:spacing w:after="0" w:line="240" w:lineRule="auto"/>
        <w:ind w:left="0" w:firstLine="0"/>
        <w:jc w:val="both"/>
        <w:rPr>
          <w:rFonts w:ascii="Times New Roman" w:hAnsi="Times New Roman"/>
          <w:sz w:val="28"/>
          <w:szCs w:val="28"/>
        </w:rPr>
      </w:pPr>
      <w:r w:rsidRPr="00850A50">
        <w:rPr>
          <w:rFonts w:ascii="Times New Roman" w:hAnsi="Times New Roman"/>
          <w:sz w:val="28"/>
          <w:szCs w:val="28"/>
        </w:rPr>
        <w:t xml:space="preserve">наличие признаков недостаточности кровообращения по малому кругу в покое </w:t>
      </w:r>
    </w:p>
    <w:p w14:paraId="4805EB95" w14:textId="77777777" w:rsidR="00785116" w:rsidRPr="00431DD3" w:rsidRDefault="00785116" w:rsidP="006C02C1">
      <w:pPr>
        <w:pStyle w:val="a8"/>
        <w:numPr>
          <w:ilvl w:val="0"/>
          <w:numId w:val="214"/>
        </w:numPr>
        <w:tabs>
          <w:tab w:val="left" w:pos="426"/>
          <w:tab w:val="left" w:pos="1134"/>
        </w:tabs>
        <w:spacing w:after="0" w:line="240" w:lineRule="auto"/>
        <w:ind w:left="0" w:firstLine="0"/>
        <w:jc w:val="both"/>
        <w:rPr>
          <w:rFonts w:ascii="Times New Roman" w:hAnsi="Times New Roman"/>
          <w:b/>
          <w:sz w:val="28"/>
          <w:szCs w:val="28"/>
        </w:rPr>
      </w:pPr>
      <w:r w:rsidRPr="00431DD3">
        <w:rPr>
          <w:rFonts w:ascii="Times New Roman" w:hAnsi="Times New Roman"/>
          <w:b/>
          <w:sz w:val="28"/>
          <w:szCs w:val="28"/>
        </w:rPr>
        <w:t xml:space="preserve">Предсердный </w:t>
      </w:r>
      <w:proofErr w:type="gramStart"/>
      <w:r w:rsidRPr="00431DD3">
        <w:rPr>
          <w:rFonts w:ascii="Times New Roman" w:hAnsi="Times New Roman"/>
          <w:b/>
          <w:sz w:val="28"/>
          <w:szCs w:val="28"/>
        </w:rPr>
        <w:t>натрий-</w:t>
      </w:r>
      <w:proofErr w:type="spellStart"/>
      <w:r w:rsidRPr="00431DD3">
        <w:rPr>
          <w:rFonts w:ascii="Times New Roman" w:hAnsi="Times New Roman"/>
          <w:b/>
          <w:sz w:val="28"/>
          <w:szCs w:val="28"/>
        </w:rPr>
        <w:t>уретический</w:t>
      </w:r>
      <w:proofErr w:type="spellEnd"/>
      <w:proofErr w:type="gramEnd"/>
      <w:r w:rsidRPr="00431DD3">
        <w:rPr>
          <w:rFonts w:ascii="Times New Roman" w:hAnsi="Times New Roman"/>
          <w:b/>
          <w:sz w:val="28"/>
          <w:szCs w:val="28"/>
        </w:rPr>
        <w:t xml:space="preserve"> пептид</w:t>
      </w:r>
    </w:p>
    <w:p w14:paraId="262B94B0" w14:textId="77777777" w:rsidR="00785116" w:rsidRPr="00850A50" w:rsidRDefault="00785116" w:rsidP="006C02C1">
      <w:pPr>
        <w:pStyle w:val="a8"/>
        <w:numPr>
          <w:ilvl w:val="0"/>
          <w:numId w:val="168"/>
        </w:numPr>
        <w:tabs>
          <w:tab w:val="left" w:pos="426"/>
          <w:tab w:val="left" w:pos="1134"/>
        </w:tabs>
        <w:spacing w:after="0" w:line="240" w:lineRule="auto"/>
        <w:ind w:left="0" w:firstLine="0"/>
        <w:jc w:val="both"/>
        <w:rPr>
          <w:rFonts w:ascii="Times New Roman" w:hAnsi="Times New Roman"/>
          <w:sz w:val="28"/>
          <w:szCs w:val="28"/>
        </w:rPr>
      </w:pPr>
      <w:r w:rsidRPr="00850A50">
        <w:rPr>
          <w:rFonts w:ascii="Times New Roman" w:hAnsi="Times New Roman"/>
          <w:sz w:val="28"/>
          <w:szCs w:val="28"/>
        </w:rPr>
        <w:t>содержится большей частью в правом предсердии</w:t>
      </w:r>
    </w:p>
    <w:p w14:paraId="70F3EA71" w14:textId="77777777" w:rsidR="00785116" w:rsidRPr="00850A50" w:rsidRDefault="00785116" w:rsidP="006C02C1">
      <w:pPr>
        <w:pStyle w:val="a8"/>
        <w:numPr>
          <w:ilvl w:val="0"/>
          <w:numId w:val="168"/>
        </w:numPr>
        <w:tabs>
          <w:tab w:val="left" w:pos="426"/>
          <w:tab w:val="left" w:pos="1134"/>
        </w:tabs>
        <w:spacing w:after="0" w:line="240" w:lineRule="auto"/>
        <w:ind w:left="0" w:firstLine="0"/>
        <w:jc w:val="both"/>
        <w:rPr>
          <w:rFonts w:ascii="Times New Roman" w:hAnsi="Times New Roman"/>
          <w:sz w:val="28"/>
          <w:szCs w:val="28"/>
        </w:rPr>
      </w:pPr>
      <w:r w:rsidRPr="00850A50">
        <w:rPr>
          <w:rFonts w:ascii="Times New Roman" w:hAnsi="Times New Roman"/>
          <w:sz w:val="28"/>
          <w:szCs w:val="28"/>
        </w:rPr>
        <w:t>вызывает задержку жидкости</w:t>
      </w:r>
    </w:p>
    <w:p w14:paraId="5875EE54" w14:textId="77777777" w:rsidR="00785116" w:rsidRPr="00850A50" w:rsidRDefault="00785116" w:rsidP="006C02C1">
      <w:pPr>
        <w:pStyle w:val="a8"/>
        <w:numPr>
          <w:ilvl w:val="0"/>
          <w:numId w:val="168"/>
        </w:numPr>
        <w:tabs>
          <w:tab w:val="left" w:pos="426"/>
          <w:tab w:val="left" w:pos="1134"/>
        </w:tabs>
        <w:spacing w:after="0" w:line="240" w:lineRule="auto"/>
        <w:ind w:left="0" w:firstLine="0"/>
        <w:jc w:val="both"/>
        <w:rPr>
          <w:rFonts w:ascii="Times New Roman" w:hAnsi="Times New Roman"/>
          <w:sz w:val="28"/>
          <w:szCs w:val="28"/>
        </w:rPr>
      </w:pPr>
      <w:r w:rsidRPr="00850A50">
        <w:rPr>
          <w:rFonts w:ascii="Times New Roman" w:hAnsi="Times New Roman"/>
          <w:sz w:val="28"/>
          <w:szCs w:val="28"/>
        </w:rPr>
        <w:t>высвобождается в ответ на повышение давления в предсердиях</w:t>
      </w:r>
      <w:r>
        <w:rPr>
          <w:rFonts w:ascii="Times New Roman" w:hAnsi="Times New Roman"/>
          <w:sz w:val="28"/>
          <w:szCs w:val="28"/>
        </w:rPr>
        <w:t xml:space="preserve"> </w:t>
      </w:r>
      <w:r w:rsidRPr="00850A50">
        <w:rPr>
          <w:rFonts w:ascii="Times New Roman" w:hAnsi="Times New Roman"/>
          <w:sz w:val="28"/>
          <w:szCs w:val="28"/>
        </w:rPr>
        <w:t>вызывает</w:t>
      </w:r>
      <w:r>
        <w:rPr>
          <w:rFonts w:ascii="Times New Roman" w:hAnsi="Times New Roman"/>
          <w:sz w:val="28"/>
          <w:szCs w:val="28"/>
        </w:rPr>
        <w:t xml:space="preserve"> </w:t>
      </w:r>
      <w:proofErr w:type="spellStart"/>
      <w:r w:rsidRPr="00850A50">
        <w:rPr>
          <w:rFonts w:ascii="Times New Roman" w:hAnsi="Times New Roman"/>
          <w:sz w:val="28"/>
          <w:szCs w:val="28"/>
        </w:rPr>
        <w:t>вазоконстрикцию</w:t>
      </w:r>
      <w:proofErr w:type="spellEnd"/>
    </w:p>
    <w:p w14:paraId="3F450154" w14:textId="77777777" w:rsidR="00785116" w:rsidRPr="00431DD3" w:rsidRDefault="00785116" w:rsidP="006C02C1">
      <w:pPr>
        <w:pStyle w:val="a8"/>
        <w:numPr>
          <w:ilvl w:val="0"/>
          <w:numId w:val="214"/>
        </w:numPr>
        <w:tabs>
          <w:tab w:val="left" w:pos="426"/>
          <w:tab w:val="left" w:pos="1134"/>
        </w:tabs>
        <w:spacing w:after="0" w:line="240" w:lineRule="auto"/>
        <w:ind w:left="0" w:firstLine="0"/>
        <w:rPr>
          <w:rFonts w:ascii="Times New Roman" w:hAnsi="Times New Roman"/>
          <w:b/>
          <w:sz w:val="28"/>
          <w:szCs w:val="28"/>
        </w:rPr>
      </w:pPr>
      <w:r w:rsidRPr="00431DD3">
        <w:rPr>
          <w:rFonts w:ascii="Times New Roman" w:hAnsi="Times New Roman"/>
          <w:b/>
          <w:sz w:val="28"/>
          <w:szCs w:val="28"/>
        </w:rPr>
        <w:t>Шум трения перикарда при фибринозном перикардите:</w:t>
      </w:r>
    </w:p>
    <w:p w14:paraId="5550D42C" w14:textId="77777777" w:rsidR="00785116" w:rsidRPr="00850A50" w:rsidRDefault="00785116" w:rsidP="006C02C1">
      <w:pPr>
        <w:pStyle w:val="a8"/>
        <w:numPr>
          <w:ilvl w:val="0"/>
          <w:numId w:val="169"/>
        </w:numPr>
        <w:tabs>
          <w:tab w:val="left" w:pos="426"/>
          <w:tab w:val="left" w:pos="1134"/>
        </w:tabs>
        <w:spacing w:after="0" w:line="240" w:lineRule="auto"/>
        <w:ind w:left="0" w:firstLine="0"/>
        <w:rPr>
          <w:rFonts w:ascii="Times New Roman" w:hAnsi="Times New Roman"/>
          <w:sz w:val="28"/>
          <w:szCs w:val="28"/>
        </w:rPr>
      </w:pPr>
      <w:r w:rsidRPr="00850A50">
        <w:rPr>
          <w:rFonts w:ascii="Times New Roman" w:hAnsi="Times New Roman"/>
          <w:sz w:val="28"/>
          <w:szCs w:val="28"/>
        </w:rPr>
        <w:t>Лучше выслушивается в положении сидя.</w:t>
      </w:r>
    </w:p>
    <w:p w14:paraId="18E881F7" w14:textId="77777777" w:rsidR="00785116" w:rsidRPr="00850A50" w:rsidRDefault="00785116" w:rsidP="006C02C1">
      <w:pPr>
        <w:pStyle w:val="a8"/>
        <w:numPr>
          <w:ilvl w:val="0"/>
          <w:numId w:val="169"/>
        </w:numPr>
        <w:tabs>
          <w:tab w:val="left" w:pos="426"/>
          <w:tab w:val="left" w:pos="1134"/>
        </w:tabs>
        <w:spacing w:after="0" w:line="240" w:lineRule="auto"/>
        <w:ind w:left="0" w:firstLine="0"/>
        <w:rPr>
          <w:rFonts w:ascii="Times New Roman" w:hAnsi="Times New Roman"/>
          <w:sz w:val="28"/>
          <w:szCs w:val="28"/>
        </w:rPr>
      </w:pPr>
      <w:r w:rsidRPr="00850A50">
        <w:rPr>
          <w:rFonts w:ascii="Times New Roman" w:hAnsi="Times New Roman"/>
          <w:sz w:val="28"/>
          <w:szCs w:val="28"/>
        </w:rPr>
        <w:t>Не связан с дыханием.</w:t>
      </w:r>
    </w:p>
    <w:p w14:paraId="2ACE9C60" w14:textId="77777777" w:rsidR="00785116" w:rsidRPr="00850A50" w:rsidRDefault="00785116" w:rsidP="006C02C1">
      <w:pPr>
        <w:pStyle w:val="a8"/>
        <w:numPr>
          <w:ilvl w:val="0"/>
          <w:numId w:val="169"/>
        </w:numPr>
        <w:tabs>
          <w:tab w:val="left" w:pos="426"/>
          <w:tab w:val="left" w:pos="1134"/>
        </w:tabs>
        <w:spacing w:after="0" w:line="240" w:lineRule="auto"/>
        <w:ind w:left="0" w:firstLine="0"/>
        <w:rPr>
          <w:rFonts w:ascii="Times New Roman" w:hAnsi="Times New Roman"/>
          <w:sz w:val="28"/>
          <w:szCs w:val="28"/>
        </w:rPr>
      </w:pPr>
      <w:r w:rsidRPr="00850A50">
        <w:rPr>
          <w:rFonts w:ascii="Times New Roman" w:hAnsi="Times New Roman"/>
          <w:sz w:val="28"/>
          <w:szCs w:val="28"/>
        </w:rPr>
        <w:t>Усиливается при надавливании стетоскопа.</w:t>
      </w:r>
    </w:p>
    <w:p w14:paraId="5351D8D4" w14:textId="77777777" w:rsidR="00785116" w:rsidRPr="00850A50" w:rsidRDefault="00785116" w:rsidP="006C02C1">
      <w:pPr>
        <w:pStyle w:val="a8"/>
        <w:numPr>
          <w:ilvl w:val="0"/>
          <w:numId w:val="169"/>
        </w:numPr>
        <w:tabs>
          <w:tab w:val="left" w:pos="426"/>
          <w:tab w:val="left" w:pos="1134"/>
        </w:tabs>
        <w:spacing w:after="0" w:line="240" w:lineRule="auto"/>
        <w:ind w:left="0" w:firstLine="0"/>
        <w:rPr>
          <w:rFonts w:ascii="Times New Roman" w:hAnsi="Times New Roman"/>
          <w:sz w:val="28"/>
          <w:szCs w:val="28"/>
        </w:rPr>
      </w:pPr>
      <w:r w:rsidRPr="00850A50">
        <w:rPr>
          <w:rFonts w:ascii="Times New Roman" w:hAnsi="Times New Roman"/>
          <w:sz w:val="28"/>
          <w:szCs w:val="28"/>
        </w:rPr>
        <w:t>Выслушивается в систолу и диастолу.</w:t>
      </w:r>
    </w:p>
    <w:p w14:paraId="05F82193" w14:textId="77777777" w:rsidR="00785116" w:rsidRPr="00850A50" w:rsidRDefault="00785116" w:rsidP="006C02C1">
      <w:pPr>
        <w:pStyle w:val="a8"/>
        <w:numPr>
          <w:ilvl w:val="0"/>
          <w:numId w:val="169"/>
        </w:numPr>
        <w:tabs>
          <w:tab w:val="left" w:pos="426"/>
          <w:tab w:val="left" w:pos="1134"/>
        </w:tabs>
        <w:spacing w:after="0" w:line="240" w:lineRule="auto"/>
        <w:ind w:left="0" w:firstLine="0"/>
        <w:rPr>
          <w:rFonts w:ascii="Times New Roman" w:hAnsi="Times New Roman"/>
          <w:sz w:val="28"/>
          <w:szCs w:val="28"/>
        </w:rPr>
      </w:pPr>
      <w:r w:rsidRPr="00850A50">
        <w:rPr>
          <w:rFonts w:ascii="Times New Roman" w:hAnsi="Times New Roman"/>
          <w:sz w:val="28"/>
          <w:szCs w:val="28"/>
        </w:rPr>
        <w:t xml:space="preserve">Все ответы правильные  </w:t>
      </w:r>
    </w:p>
    <w:p w14:paraId="1B2CAEBD" w14:textId="77777777" w:rsidR="00785116" w:rsidRPr="00431DD3" w:rsidRDefault="00785116" w:rsidP="006C02C1">
      <w:pPr>
        <w:pStyle w:val="a8"/>
        <w:numPr>
          <w:ilvl w:val="0"/>
          <w:numId w:val="214"/>
        </w:numPr>
        <w:tabs>
          <w:tab w:val="left" w:pos="426"/>
          <w:tab w:val="left" w:pos="1134"/>
        </w:tabs>
        <w:spacing w:after="0" w:line="240" w:lineRule="auto"/>
        <w:ind w:left="0" w:firstLine="0"/>
        <w:rPr>
          <w:rFonts w:ascii="Times New Roman" w:hAnsi="Times New Roman"/>
          <w:b/>
          <w:sz w:val="28"/>
          <w:szCs w:val="28"/>
        </w:rPr>
      </w:pPr>
      <w:r w:rsidRPr="00431DD3">
        <w:rPr>
          <w:rFonts w:ascii="Times New Roman" w:hAnsi="Times New Roman"/>
          <w:b/>
          <w:sz w:val="28"/>
          <w:szCs w:val="28"/>
        </w:rPr>
        <w:t>Наиболее частой причиной сдавливающего (констриктивного) перикардита у лиц молодого возраста является:</w:t>
      </w:r>
    </w:p>
    <w:p w14:paraId="1C385431" w14:textId="77777777" w:rsidR="00785116" w:rsidRPr="00850A50" w:rsidRDefault="00785116" w:rsidP="006C02C1">
      <w:pPr>
        <w:pStyle w:val="a8"/>
        <w:numPr>
          <w:ilvl w:val="0"/>
          <w:numId w:val="170"/>
        </w:numPr>
        <w:tabs>
          <w:tab w:val="left" w:pos="426"/>
          <w:tab w:val="left" w:pos="1134"/>
        </w:tabs>
        <w:spacing w:after="0" w:line="240" w:lineRule="auto"/>
        <w:ind w:left="0" w:firstLine="0"/>
        <w:rPr>
          <w:rFonts w:ascii="Times New Roman" w:hAnsi="Times New Roman"/>
          <w:sz w:val="28"/>
          <w:szCs w:val="28"/>
        </w:rPr>
      </w:pPr>
      <w:r w:rsidRPr="00850A50">
        <w:rPr>
          <w:rFonts w:ascii="Times New Roman" w:hAnsi="Times New Roman"/>
          <w:sz w:val="28"/>
          <w:szCs w:val="28"/>
        </w:rPr>
        <w:t>Туберкулез.</w:t>
      </w:r>
    </w:p>
    <w:p w14:paraId="380292E0" w14:textId="77777777" w:rsidR="00785116" w:rsidRPr="00850A50" w:rsidRDefault="00785116" w:rsidP="006C02C1">
      <w:pPr>
        <w:pStyle w:val="a8"/>
        <w:numPr>
          <w:ilvl w:val="0"/>
          <w:numId w:val="170"/>
        </w:numPr>
        <w:tabs>
          <w:tab w:val="left" w:pos="426"/>
          <w:tab w:val="left" w:pos="1134"/>
        </w:tabs>
        <w:spacing w:after="0" w:line="240" w:lineRule="auto"/>
        <w:ind w:left="0" w:firstLine="0"/>
        <w:rPr>
          <w:rFonts w:ascii="Times New Roman" w:hAnsi="Times New Roman"/>
          <w:sz w:val="28"/>
          <w:szCs w:val="28"/>
        </w:rPr>
      </w:pPr>
      <w:r w:rsidRPr="00850A50">
        <w:rPr>
          <w:rFonts w:ascii="Times New Roman" w:hAnsi="Times New Roman"/>
          <w:sz w:val="28"/>
          <w:szCs w:val="28"/>
        </w:rPr>
        <w:t>Сифилис.</w:t>
      </w:r>
    </w:p>
    <w:p w14:paraId="55C96242" w14:textId="77777777" w:rsidR="00785116" w:rsidRPr="00850A50" w:rsidRDefault="00785116" w:rsidP="006C02C1">
      <w:pPr>
        <w:pStyle w:val="a8"/>
        <w:numPr>
          <w:ilvl w:val="0"/>
          <w:numId w:val="170"/>
        </w:numPr>
        <w:tabs>
          <w:tab w:val="left" w:pos="426"/>
          <w:tab w:val="left" w:pos="1134"/>
        </w:tabs>
        <w:spacing w:after="0" w:line="240" w:lineRule="auto"/>
        <w:ind w:left="0" w:firstLine="0"/>
        <w:rPr>
          <w:rFonts w:ascii="Times New Roman" w:hAnsi="Times New Roman"/>
          <w:sz w:val="28"/>
          <w:szCs w:val="28"/>
        </w:rPr>
      </w:pPr>
      <w:r w:rsidRPr="00850A50">
        <w:rPr>
          <w:rFonts w:ascii="Times New Roman" w:hAnsi="Times New Roman"/>
          <w:sz w:val="28"/>
          <w:szCs w:val="28"/>
        </w:rPr>
        <w:t>Ревматизм.</w:t>
      </w:r>
    </w:p>
    <w:p w14:paraId="29CB5160" w14:textId="77777777" w:rsidR="00785116" w:rsidRPr="00850A50" w:rsidRDefault="00785116" w:rsidP="006C02C1">
      <w:pPr>
        <w:pStyle w:val="a8"/>
        <w:numPr>
          <w:ilvl w:val="0"/>
          <w:numId w:val="170"/>
        </w:numPr>
        <w:tabs>
          <w:tab w:val="left" w:pos="426"/>
          <w:tab w:val="left" w:pos="1134"/>
        </w:tabs>
        <w:spacing w:after="0" w:line="240" w:lineRule="auto"/>
        <w:ind w:left="0" w:firstLine="0"/>
        <w:rPr>
          <w:rFonts w:ascii="Times New Roman" w:hAnsi="Times New Roman"/>
          <w:sz w:val="28"/>
          <w:szCs w:val="28"/>
        </w:rPr>
      </w:pPr>
      <w:r w:rsidRPr="00850A50">
        <w:rPr>
          <w:rFonts w:ascii="Times New Roman" w:hAnsi="Times New Roman"/>
          <w:sz w:val="28"/>
          <w:szCs w:val="28"/>
        </w:rPr>
        <w:t>Ранения перикарда.</w:t>
      </w:r>
    </w:p>
    <w:p w14:paraId="77FD89B7" w14:textId="77777777" w:rsidR="00785116" w:rsidRPr="00850A50" w:rsidRDefault="00785116" w:rsidP="006C02C1">
      <w:pPr>
        <w:pStyle w:val="a8"/>
        <w:numPr>
          <w:ilvl w:val="0"/>
          <w:numId w:val="170"/>
        </w:numPr>
        <w:tabs>
          <w:tab w:val="left" w:pos="426"/>
          <w:tab w:val="left" w:pos="1134"/>
        </w:tabs>
        <w:spacing w:after="0" w:line="240" w:lineRule="auto"/>
        <w:ind w:left="0" w:firstLine="0"/>
        <w:rPr>
          <w:rFonts w:ascii="Times New Roman" w:hAnsi="Times New Roman"/>
          <w:sz w:val="28"/>
          <w:szCs w:val="28"/>
        </w:rPr>
      </w:pPr>
      <w:r w:rsidRPr="00850A50">
        <w:rPr>
          <w:rFonts w:ascii="Times New Roman" w:hAnsi="Times New Roman"/>
          <w:sz w:val="28"/>
          <w:szCs w:val="28"/>
        </w:rPr>
        <w:t xml:space="preserve">Системные заболевания соединительной ткани </w:t>
      </w:r>
    </w:p>
    <w:p w14:paraId="54993A60" w14:textId="77777777" w:rsidR="00785116" w:rsidRPr="00431DD3" w:rsidRDefault="00785116" w:rsidP="006C02C1">
      <w:pPr>
        <w:pStyle w:val="a8"/>
        <w:widowControl w:val="0"/>
        <w:numPr>
          <w:ilvl w:val="0"/>
          <w:numId w:val="214"/>
        </w:numPr>
        <w:tabs>
          <w:tab w:val="left" w:pos="426"/>
          <w:tab w:val="left" w:pos="1134"/>
        </w:tabs>
        <w:autoSpaceDE w:val="0"/>
        <w:autoSpaceDN w:val="0"/>
        <w:adjustRightInd w:val="0"/>
        <w:spacing w:after="0" w:line="240" w:lineRule="auto"/>
        <w:ind w:left="0" w:firstLine="0"/>
        <w:jc w:val="both"/>
        <w:rPr>
          <w:rFonts w:ascii="Times New Roman" w:hAnsi="Times New Roman"/>
          <w:b/>
          <w:sz w:val="28"/>
          <w:szCs w:val="28"/>
        </w:rPr>
      </w:pPr>
      <w:r w:rsidRPr="00431DD3">
        <w:rPr>
          <w:rFonts w:ascii="Times New Roman" w:hAnsi="Times New Roman"/>
          <w:b/>
          <w:sz w:val="28"/>
          <w:szCs w:val="28"/>
        </w:rPr>
        <w:t>Клинические проявления экссудативного перикардита включают:</w:t>
      </w:r>
    </w:p>
    <w:p w14:paraId="15614952" w14:textId="77777777" w:rsidR="00785116" w:rsidRPr="00850A50" w:rsidRDefault="00785116" w:rsidP="006C02C1">
      <w:pPr>
        <w:pStyle w:val="a8"/>
        <w:widowControl w:val="0"/>
        <w:numPr>
          <w:ilvl w:val="0"/>
          <w:numId w:val="171"/>
        </w:numPr>
        <w:tabs>
          <w:tab w:val="left" w:pos="426"/>
          <w:tab w:val="left" w:pos="1134"/>
        </w:tabs>
        <w:autoSpaceDE w:val="0"/>
        <w:autoSpaceDN w:val="0"/>
        <w:adjustRightInd w:val="0"/>
        <w:spacing w:after="0" w:line="240" w:lineRule="auto"/>
        <w:ind w:left="0" w:firstLine="0"/>
        <w:jc w:val="both"/>
        <w:rPr>
          <w:rFonts w:ascii="Times New Roman" w:hAnsi="Times New Roman"/>
          <w:sz w:val="28"/>
          <w:szCs w:val="28"/>
        </w:rPr>
      </w:pPr>
      <w:r w:rsidRPr="00850A50">
        <w:rPr>
          <w:rFonts w:ascii="Times New Roman" w:hAnsi="Times New Roman"/>
          <w:sz w:val="28"/>
          <w:szCs w:val="28"/>
        </w:rPr>
        <w:t>Высокое АД.</w:t>
      </w:r>
    </w:p>
    <w:p w14:paraId="50469D77" w14:textId="77777777" w:rsidR="00785116" w:rsidRPr="00850A50" w:rsidRDefault="00785116" w:rsidP="006C02C1">
      <w:pPr>
        <w:pStyle w:val="a8"/>
        <w:widowControl w:val="0"/>
        <w:numPr>
          <w:ilvl w:val="0"/>
          <w:numId w:val="171"/>
        </w:numPr>
        <w:tabs>
          <w:tab w:val="left" w:pos="426"/>
          <w:tab w:val="left" w:pos="1134"/>
        </w:tabs>
        <w:autoSpaceDE w:val="0"/>
        <w:autoSpaceDN w:val="0"/>
        <w:adjustRightInd w:val="0"/>
        <w:spacing w:after="0" w:line="240" w:lineRule="auto"/>
        <w:ind w:left="0" w:firstLine="0"/>
        <w:jc w:val="both"/>
        <w:rPr>
          <w:rFonts w:ascii="Times New Roman" w:hAnsi="Times New Roman"/>
          <w:sz w:val="28"/>
          <w:szCs w:val="28"/>
        </w:rPr>
      </w:pPr>
      <w:r w:rsidRPr="00850A50">
        <w:rPr>
          <w:rFonts w:ascii="Times New Roman" w:hAnsi="Times New Roman"/>
          <w:sz w:val="28"/>
          <w:szCs w:val="28"/>
        </w:rPr>
        <w:t>Расширение границ сердца по всем направлениям.</w:t>
      </w:r>
    </w:p>
    <w:p w14:paraId="4013AD6E" w14:textId="77777777" w:rsidR="00785116" w:rsidRPr="00850A50" w:rsidRDefault="00785116" w:rsidP="006C02C1">
      <w:pPr>
        <w:pStyle w:val="a8"/>
        <w:widowControl w:val="0"/>
        <w:numPr>
          <w:ilvl w:val="0"/>
          <w:numId w:val="171"/>
        </w:numPr>
        <w:tabs>
          <w:tab w:val="left" w:pos="426"/>
          <w:tab w:val="left" w:pos="1134"/>
        </w:tabs>
        <w:autoSpaceDE w:val="0"/>
        <w:autoSpaceDN w:val="0"/>
        <w:adjustRightInd w:val="0"/>
        <w:spacing w:after="0" w:line="240" w:lineRule="auto"/>
        <w:ind w:left="0" w:firstLine="0"/>
        <w:jc w:val="both"/>
        <w:rPr>
          <w:rFonts w:ascii="Times New Roman" w:hAnsi="Times New Roman"/>
          <w:sz w:val="28"/>
          <w:szCs w:val="28"/>
        </w:rPr>
      </w:pPr>
      <w:r w:rsidRPr="00850A50">
        <w:rPr>
          <w:rFonts w:ascii="Times New Roman" w:hAnsi="Times New Roman"/>
          <w:sz w:val="28"/>
          <w:szCs w:val="28"/>
        </w:rPr>
        <w:t>Набухание шейных вен.</w:t>
      </w:r>
    </w:p>
    <w:p w14:paraId="4DF12E93" w14:textId="77777777" w:rsidR="00785116" w:rsidRPr="00850A50" w:rsidRDefault="00785116" w:rsidP="006C02C1">
      <w:pPr>
        <w:pStyle w:val="a8"/>
        <w:widowControl w:val="0"/>
        <w:numPr>
          <w:ilvl w:val="0"/>
          <w:numId w:val="171"/>
        </w:numPr>
        <w:tabs>
          <w:tab w:val="left" w:pos="426"/>
          <w:tab w:val="left" w:pos="1134"/>
        </w:tabs>
        <w:autoSpaceDE w:val="0"/>
        <w:autoSpaceDN w:val="0"/>
        <w:adjustRightInd w:val="0"/>
        <w:spacing w:after="0" w:line="240" w:lineRule="auto"/>
        <w:ind w:left="0" w:firstLine="0"/>
        <w:jc w:val="both"/>
        <w:rPr>
          <w:rFonts w:ascii="Times New Roman" w:hAnsi="Times New Roman"/>
          <w:sz w:val="28"/>
          <w:szCs w:val="28"/>
        </w:rPr>
      </w:pPr>
      <w:r w:rsidRPr="00850A50">
        <w:rPr>
          <w:rFonts w:ascii="Times New Roman" w:hAnsi="Times New Roman"/>
          <w:sz w:val="28"/>
          <w:szCs w:val="28"/>
        </w:rPr>
        <w:lastRenderedPageBreak/>
        <w:t xml:space="preserve">Снижение систолического АД. </w:t>
      </w:r>
    </w:p>
    <w:p w14:paraId="3894A089" w14:textId="77777777" w:rsidR="00785116" w:rsidRPr="00850A50" w:rsidRDefault="00785116" w:rsidP="006C02C1">
      <w:pPr>
        <w:pStyle w:val="a8"/>
        <w:widowControl w:val="0"/>
        <w:numPr>
          <w:ilvl w:val="0"/>
          <w:numId w:val="171"/>
        </w:numPr>
        <w:tabs>
          <w:tab w:val="left" w:pos="426"/>
          <w:tab w:val="left" w:pos="1134"/>
        </w:tabs>
        <w:autoSpaceDE w:val="0"/>
        <w:autoSpaceDN w:val="0"/>
        <w:adjustRightInd w:val="0"/>
        <w:spacing w:after="0" w:line="240" w:lineRule="auto"/>
        <w:ind w:left="0" w:firstLine="0"/>
        <w:jc w:val="both"/>
        <w:rPr>
          <w:rFonts w:ascii="Times New Roman" w:hAnsi="Times New Roman"/>
          <w:sz w:val="28"/>
          <w:szCs w:val="28"/>
        </w:rPr>
      </w:pPr>
      <w:r w:rsidRPr="00850A50">
        <w:rPr>
          <w:rFonts w:ascii="Times New Roman" w:hAnsi="Times New Roman"/>
          <w:sz w:val="28"/>
          <w:szCs w:val="28"/>
        </w:rPr>
        <w:t>Низкое пульсовое давление.</w:t>
      </w:r>
    </w:p>
    <w:p w14:paraId="38DF6729" w14:textId="77777777" w:rsidR="00785116" w:rsidRPr="00431DD3" w:rsidRDefault="00785116" w:rsidP="006C02C1">
      <w:pPr>
        <w:pStyle w:val="a8"/>
        <w:numPr>
          <w:ilvl w:val="0"/>
          <w:numId w:val="214"/>
        </w:numPr>
        <w:tabs>
          <w:tab w:val="left" w:pos="426"/>
          <w:tab w:val="left" w:pos="1134"/>
        </w:tabs>
        <w:spacing w:after="0" w:line="240" w:lineRule="auto"/>
        <w:ind w:left="0" w:firstLine="0"/>
        <w:rPr>
          <w:rFonts w:ascii="Times New Roman" w:hAnsi="Times New Roman"/>
          <w:b/>
          <w:sz w:val="28"/>
          <w:szCs w:val="28"/>
        </w:rPr>
      </w:pPr>
      <w:r w:rsidRPr="00431DD3">
        <w:rPr>
          <w:rFonts w:ascii="Times New Roman" w:hAnsi="Times New Roman"/>
          <w:b/>
          <w:sz w:val="28"/>
          <w:szCs w:val="28"/>
        </w:rPr>
        <w:t>С каким заболеванием наиболее часто необходимо дифференцировать хронический миокардит:</w:t>
      </w:r>
    </w:p>
    <w:p w14:paraId="6D855CFE" w14:textId="77777777" w:rsidR="00785116" w:rsidRPr="00850A50" w:rsidRDefault="00785116" w:rsidP="006C02C1">
      <w:pPr>
        <w:pStyle w:val="a8"/>
        <w:numPr>
          <w:ilvl w:val="0"/>
          <w:numId w:val="172"/>
        </w:numPr>
        <w:tabs>
          <w:tab w:val="left" w:pos="426"/>
          <w:tab w:val="left" w:pos="1134"/>
        </w:tabs>
        <w:spacing w:after="0" w:line="240" w:lineRule="auto"/>
        <w:ind w:left="0" w:firstLine="0"/>
        <w:rPr>
          <w:rFonts w:ascii="Times New Roman" w:hAnsi="Times New Roman"/>
          <w:sz w:val="28"/>
          <w:szCs w:val="28"/>
        </w:rPr>
      </w:pPr>
      <w:r w:rsidRPr="00850A50">
        <w:rPr>
          <w:rFonts w:ascii="Times New Roman" w:hAnsi="Times New Roman"/>
          <w:sz w:val="28"/>
          <w:szCs w:val="28"/>
        </w:rPr>
        <w:t>пневмония</w:t>
      </w:r>
    </w:p>
    <w:p w14:paraId="304D78F5" w14:textId="77777777" w:rsidR="00785116" w:rsidRPr="00850A50" w:rsidRDefault="00785116" w:rsidP="006C02C1">
      <w:pPr>
        <w:pStyle w:val="a8"/>
        <w:numPr>
          <w:ilvl w:val="0"/>
          <w:numId w:val="172"/>
        </w:numPr>
        <w:tabs>
          <w:tab w:val="left" w:pos="426"/>
          <w:tab w:val="left" w:pos="1134"/>
        </w:tabs>
        <w:spacing w:after="0" w:line="240" w:lineRule="auto"/>
        <w:ind w:left="0" w:firstLine="0"/>
        <w:rPr>
          <w:rFonts w:ascii="Times New Roman" w:hAnsi="Times New Roman"/>
          <w:sz w:val="28"/>
          <w:szCs w:val="28"/>
        </w:rPr>
      </w:pPr>
      <w:r w:rsidRPr="00850A50">
        <w:rPr>
          <w:rFonts w:ascii="Times New Roman" w:hAnsi="Times New Roman"/>
          <w:sz w:val="28"/>
          <w:szCs w:val="28"/>
        </w:rPr>
        <w:t>инфекционный эндокардит</w:t>
      </w:r>
    </w:p>
    <w:p w14:paraId="27260C13" w14:textId="77777777" w:rsidR="00785116" w:rsidRPr="00850A50" w:rsidRDefault="00785116" w:rsidP="006C02C1">
      <w:pPr>
        <w:pStyle w:val="a8"/>
        <w:numPr>
          <w:ilvl w:val="0"/>
          <w:numId w:val="172"/>
        </w:numPr>
        <w:tabs>
          <w:tab w:val="left" w:pos="426"/>
          <w:tab w:val="left" w:pos="1134"/>
        </w:tabs>
        <w:spacing w:after="0" w:line="240" w:lineRule="auto"/>
        <w:ind w:left="0" w:firstLine="0"/>
        <w:rPr>
          <w:rFonts w:ascii="Times New Roman" w:hAnsi="Times New Roman"/>
          <w:sz w:val="28"/>
          <w:szCs w:val="28"/>
        </w:rPr>
      </w:pPr>
      <w:r w:rsidRPr="00850A50">
        <w:rPr>
          <w:rFonts w:ascii="Times New Roman" w:hAnsi="Times New Roman"/>
          <w:sz w:val="28"/>
          <w:szCs w:val="28"/>
        </w:rPr>
        <w:t>дилатационная кардиомиопатия</w:t>
      </w:r>
    </w:p>
    <w:p w14:paraId="79A9E9CC" w14:textId="77777777" w:rsidR="00785116" w:rsidRPr="00850A50" w:rsidRDefault="00785116" w:rsidP="006C02C1">
      <w:pPr>
        <w:pStyle w:val="a8"/>
        <w:numPr>
          <w:ilvl w:val="0"/>
          <w:numId w:val="172"/>
        </w:numPr>
        <w:tabs>
          <w:tab w:val="left" w:pos="426"/>
          <w:tab w:val="left" w:pos="1134"/>
        </w:tabs>
        <w:spacing w:after="0" w:line="240" w:lineRule="auto"/>
        <w:ind w:left="0" w:firstLine="0"/>
        <w:rPr>
          <w:rFonts w:ascii="Times New Roman" w:hAnsi="Times New Roman"/>
          <w:sz w:val="28"/>
          <w:szCs w:val="28"/>
        </w:rPr>
      </w:pPr>
      <w:r w:rsidRPr="00850A50">
        <w:rPr>
          <w:rFonts w:ascii="Times New Roman" w:hAnsi="Times New Roman"/>
          <w:sz w:val="28"/>
          <w:szCs w:val="28"/>
        </w:rPr>
        <w:t>нестабильная стенокардия</w:t>
      </w:r>
    </w:p>
    <w:p w14:paraId="067B4075" w14:textId="77777777" w:rsidR="00785116" w:rsidRPr="00850A50" w:rsidRDefault="00785116" w:rsidP="006C02C1">
      <w:pPr>
        <w:pStyle w:val="a8"/>
        <w:numPr>
          <w:ilvl w:val="0"/>
          <w:numId w:val="172"/>
        </w:numPr>
        <w:tabs>
          <w:tab w:val="left" w:pos="426"/>
          <w:tab w:val="left" w:pos="1134"/>
        </w:tabs>
        <w:spacing w:after="0" w:line="240" w:lineRule="auto"/>
        <w:ind w:left="0" w:firstLine="0"/>
        <w:rPr>
          <w:rFonts w:ascii="Times New Roman" w:hAnsi="Times New Roman"/>
          <w:sz w:val="28"/>
          <w:szCs w:val="28"/>
        </w:rPr>
      </w:pPr>
      <w:r w:rsidRPr="00850A50">
        <w:rPr>
          <w:rFonts w:ascii="Times New Roman" w:hAnsi="Times New Roman"/>
          <w:sz w:val="28"/>
          <w:szCs w:val="28"/>
        </w:rPr>
        <w:t>миокардиодистрофия</w:t>
      </w:r>
    </w:p>
    <w:p w14:paraId="41647A08" w14:textId="77777777" w:rsidR="00785116" w:rsidRPr="00431DD3" w:rsidRDefault="00785116" w:rsidP="006C02C1">
      <w:pPr>
        <w:pStyle w:val="a8"/>
        <w:widowControl w:val="0"/>
        <w:numPr>
          <w:ilvl w:val="0"/>
          <w:numId w:val="214"/>
        </w:numPr>
        <w:tabs>
          <w:tab w:val="left" w:pos="284"/>
          <w:tab w:val="left" w:pos="426"/>
          <w:tab w:val="left" w:pos="1134"/>
        </w:tabs>
        <w:autoSpaceDE w:val="0"/>
        <w:autoSpaceDN w:val="0"/>
        <w:adjustRightInd w:val="0"/>
        <w:spacing w:after="0" w:line="240" w:lineRule="auto"/>
        <w:ind w:left="0" w:firstLine="0"/>
        <w:jc w:val="both"/>
        <w:rPr>
          <w:rFonts w:ascii="Times New Roman" w:hAnsi="Times New Roman"/>
          <w:b/>
          <w:sz w:val="28"/>
          <w:szCs w:val="28"/>
        </w:rPr>
      </w:pPr>
      <w:r w:rsidRPr="00431DD3">
        <w:rPr>
          <w:rFonts w:ascii="Times New Roman" w:hAnsi="Times New Roman"/>
          <w:b/>
          <w:sz w:val="28"/>
          <w:szCs w:val="28"/>
        </w:rPr>
        <w:t>Обязательным лабораторным диагностическим критерием миокардита является</w:t>
      </w:r>
    </w:p>
    <w:p w14:paraId="46AA6138" w14:textId="77777777" w:rsidR="00785116" w:rsidRPr="00850A50" w:rsidRDefault="00785116" w:rsidP="006C02C1">
      <w:pPr>
        <w:pStyle w:val="a8"/>
        <w:numPr>
          <w:ilvl w:val="0"/>
          <w:numId w:val="173"/>
        </w:numPr>
        <w:tabs>
          <w:tab w:val="left" w:pos="284"/>
          <w:tab w:val="left" w:pos="426"/>
          <w:tab w:val="left" w:pos="1134"/>
        </w:tabs>
        <w:spacing w:after="0" w:line="240" w:lineRule="auto"/>
        <w:ind w:left="0" w:firstLine="0"/>
        <w:jc w:val="both"/>
        <w:rPr>
          <w:rFonts w:ascii="Times New Roman" w:hAnsi="Times New Roman"/>
          <w:sz w:val="28"/>
          <w:szCs w:val="28"/>
        </w:rPr>
      </w:pPr>
      <w:r w:rsidRPr="00850A50">
        <w:rPr>
          <w:rFonts w:ascii="Times New Roman" w:hAnsi="Times New Roman"/>
          <w:sz w:val="28"/>
          <w:szCs w:val="28"/>
        </w:rPr>
        <w:t xml:space="preserve">повышение </w:t>
      </w:r>
      <w:proofErr w:type="spellStart"/>
      <w:r w:rsidRPr="00850A50">
        <w:rPr>
          <w:rFonts w:ascii="Times New Roman" w:hAnsi="Times New Roman"/>
          <w:sz w:val="28"/>
          <w:szCs w:val="28"/>
        </w:rPr>
        <w:t>миокардиальных</w:t>
      </w:r>
      <w:proofErr w:type="spellEnd"/>
      <w:r w:rsidRPr="00850A50">
        <w:rPr>
          <w:rFonts w:ascii="Times New Roman" w:hAnsi="Times New Roman"/>
          <w:sz w:val="28"/>
          <w:szCs w:val="28"/>
        </w:rPr>
        <w:t xml:space="preserve"> ферментов</w:t>
      </w:r>
    </w:p>
    <w:p w14:paraId="116072CB" w14:textId="77777777" w:rsidR="00785116" w:rsidRPr="00850A50" w:rsidRDefault="00785116" w:rsidP="006C02C1">
      <w:pPr>
        <w:pStyle w:val="a8"/>
        <w:numPr>
          <w:ilvl w:val="0"/>
          <w:numId w:val="173"/>
        </w:numPr>
        <w:tabs>
          <w:tab w:val="left" w:pos="284"/>
          <w:tab w:val="left" w:pos="426"/>
          <w:tab w:val="left" w:pos="1134"/>
        </w:tabs>
        <w:spacing w:after="0" w:line="240" w:lineRule="auto"/>
        <w:ind w:left="0" w:firstLine="0"/>
        <w:jc w:val="both"/>
        <w:rPr>
          <w:rFonts w:ascii="Times New Roman" w:hAnsi="Times New Roman"/>
          <w:sz w:val="28"/>
          <w:szCs w:val="28"/>
        </w:rPr>
      </w:pPr>
      <w:r w:rsidRPr="00850A50">
        <w:rPr>
          <w:rFonts w:ascii="Times New Roman" w:hAnsi="Times New Roman"/>
          <w:sz w:val="28"/>
          <w:szCs w:val="28"/>
        </w:rPr>
        <w:t>лейкоцитоз крови</w:t>
      </w:r>
    </w:p>
    <w:p w14:paraId="3C209A3B" w14:textId="77777777" w:rsidR="00785116" w:rsidRPr="00850A50" w:rsidRDefault="00785116" w:rsidP="006C02C1">
      <w:pPr>
        <w:pStyle w:val="a8"/>
        <w:numPr>
          <w:ilvl w:val="0"/>
          <w:numId w:val="173"/>
        </w:numPr>
        <w:tabs>
          <w:tab w:val="left" w:pos="284"/>
          <w:tab w:val="left" w:pos="426"/>
          <w:tab w:val="left" w:pos="1134"/>
        </w:tabs>
        <w:spacing w:after="0" w:line="240" w:lineRule="auto"/>
        <w:ind w:left="0" w:firstLine="0"/>
        <w:jc w:val="both"/>
        <w:rPr>
          <w:rFonts w:ascii="Times New Roman" w:hAnsi="Times New Roman"/>
          <w:sz w:val="28"/>
          <w:szCs w:val="28"/>
        </w:rPr>
      </w:pPr>
      <w:r w:rsidRPr="00850A50">
        <w:rPr>
          <w:rFonts w:ascii="Times New Roman" w:hAnsi="Times New Roman"/>
          <w:sz w:val="28"/>
          <w:szCs w:val="28"/>
        </w:rPr>
        <w:t>ускорение скорости оседания эритроцитов</w:t>
      </w:r>
    </w:p>
    <w:p w14:paraId="49C9A406" w14:textId="77777777" w:rsidR="00785116" w:rsidRPr="00850A50" w:rsidRDefault="00785116" w:rsidP="006C02C1">
      <w:pPr>
        <w:pStyle w:val="a8"/>
        <w:numPr>
          <w:ilvl w:val="0"/>
          <w:numId w:val="173"/>
        </w:numPr>
        <w:tabs>
          <w:tab w:val="left" w:pos="284"/>
          <w:tab w:val="left" w:pos="426"/>
          <w:tab w:val="left" w:pos="1134"/>
        </w:tabs>
        <w:spacing w:after="0" w:line="240" w:lineRule="auto"/>
        <w:ind w:left="0" w:firstLine="0"/>
        <w:jc w:val="both"/>
        <w:rPr>
          <w:rFonts w:ascii="Times New Roman" w:hAnsi="Times New Roman"/>
          <w:sz w:val="28"/>
          <w:szCs w:val="28"/>
        </w:rPr>
      </w:pPr>
      <w:r w:rsidRPr="00850A50">
        <w:rPr>
          <w:rFonts w:ascii="Times New Roman" w:hAnsi="Times New Roman"/>
          <w:sz w:val="28"/>
          <w:szCs w:val="28"/>
        </w:rPr>
        <w:t>повышение иммуноглобулинов</w:t>
      </w:r>
    </w:p>
    <w:p w14:paraId="57A644CF" w14:textId="77777777" w:rsidR="00093DD6" w:rsidRDefault="00093DD6" w:rsidP="00AA6C51">
      <w:pPr>
        <w:spacing w:after="0" w:line="240" w:lineRule="auto"/>
        <w:jc w:val="both"/>
        <w:rPr>
          <w:rFonts w:ascii="Times New Roman" w:eastAsia="Calibri" w:hAnsi="Times New Roman" w:cs="Times New Roman"/>
          <w:b/>
          <w:sz w:val="28"/>
          <w:szCs w:val="28"/>
          <w:lang w:eastAsia="ru-RU"/>
        </w:rPr>
      </w:pPr>
    </w:p>
    <w:p w14:paraId="20AA8FBE" w14:textId="77777777" w:rsidR="00675A23" w:rsidRPr="00675A23" w:rsidRDefault="00675A23" w:rsidP="00675A23">
      <w:pPr>
        <w:spacing w:after="0" w:line="240" w:lineRule="auto"/>
        <w:jc w:val="both"/>
        <w:rPr>
          <w:rFonts w:ascii="Times New Roman" w:eastAsia="Calibri" w:hAnsi="Times New Roman" w:cs="Times New Roman"/>
          <w:b/>
          <w:sz w:val="28"/>
          <w:szCs w:val="28"/>
          <w:lang w:eastAsia="ru-RU"/>
        </w:rPr>
      </w:pPr>
      <w:r w:rsidRPr="00675A23">
        <w:rPr>
          <w:rFonts w:ascii="Times New Roman" w:eastAsia="Calibri" w:hAnsi="Times New Roman" w:cs="Times New Roman"/>
          <w:b/>
          <w:sz w:val="28"/>
          <w:szCs w:val="28"/>
          <w:lang w:eastAsia="ru-RU"/>
        </w:rPr>
        <w:t>Вопросы для письменного опроса</w:t>
      </w:r>
    </w:p>
    <w:p w14:paraId="4A593DFF" w14:textId="77777777" w:rsidR="00675A23" w:rsidRPr="00675A23" w:rsidRDefault="00675A23" w:rsidP="006C02C1">
      <w:pPr>
        <w:numPr>
          <w:ilvl w:val="0"/>
          <w:numId w:val="136"/>
        </w:numPr>
        <w:contextualSpacing/>
        <w:rPr>
          <w:rFonts w:ascii="Times New Roman" w:eastAsia="Calibri" w:hAnsi="Times New Roman" w:cs="Times New Roman"/>
          <w:sz w:val="28"/>
          <w:szCs w:val="28"/>
        </w:rPr>
      </w:pPr>
      <w:r w:rsidRPr="00675A23">
        <w:rPr>
          <w:rFonts w:ascii="Times New Roman" w:eastAsia="Calibri" w:hAnsi="Times New Roman" w:cs="Times New Roman"/>
          <w:sz w:val="28"/>
          <w:szCs w:val="28"/>
        </w:rPr>
        <w:t>Синдром поражения перикарда. Причины. Клинические проявления. Методы диагностики. Дифференциальный диагноз</w:t>
      </w:r>
    </w:p>
    <w:p w14:paraId="5CAC2E89" w14:textId="77777777" w:rsidR="00675A23" w:rsidRPr="00675A23" w:rsidRDefault="00675A23" w:rsidP="006C02C1">
      <w:pPr>
        <w:numPr>
          <w:ilvl w:val="0"/>
          <w:numId w:val="136"/>
        </w:numPr>
        <w:contextualSpacing/>
        <w:rPr>
          <w:rFonts w:ascii="Times New Roman" w:eastAsia="Calibri" w:hAnsi="Times New Roman" w:cs="Times New Roman"/>
          <w:sz w:val="28"/>
          <w:szCs w:val="28"/>
        </w:rPr>
      </w:pPr>
      <w:r w:rsidRPr="00675A23">
        <w:rPr>
          <w:rFonts w:ascii="Times New Roman" w:eastAsia="Calibri" w:hAnsi="Times New Roman" w:cs="Times New Roman"/>
          <w:sz w:val="28"/>
          <w:szCs w:val="28"/>
        </w:rPr>
        <w:t>Синдром выпота в полость перикарда. Причины. Клинические проявления. Методы диагностики. Дифференциальный диагноз</w:t>
      </w:r>
    </w:p>
    <w:p w14:paraId="548221DF" w14:textId="77777777" w:rsidR="00675A23" w:rsidRPr="00675A23" w:rsidRDefault="00675A23" w:rsidP="006C02C1">
      <w:pPr>
        <w:numPr>
          <w:ilvl w:val="0"/>
          <w:numId w:val="136"/>
        </w:numPr>
        <w:contextualSpacing/>
        <w:rPr>
          <w:rFonts w:ascii="Times New Roman" w:eastAsia="Calibri" w:hAnsi="Times New Roman" w:cs="Times New Roman"/>
          <w:sz w:val="28"/>
          <w:szCs w:val="28"/>
        </w:rPr>
      </w:pPr>
      <w:r w:rsidRPr="00675A23">
        <w:rPr>
          <w:rFonts w:ascii="Times New Roman" w:eastAsia="Calibri" w:hAnsi="Times New Roman" w:cs="Times New Roman"/>
          <w:sz w:val="28"/>
          <w:szCs w:val="28"/>
        </w:rPr>
        <w:t xml:space="preserve">Синдром артериальной </w:t>
      </w:r>
      <w:proofErr w:type="spellStart"/>
      <w:r w:rsidRPr="00675A23">
        <w:rPr>
          <w:rFonts w:ascii="Times New Roman" w:eastAsia="Calibri" w:hAnsi="Times New Roman" w:cs="Times New Roman"/>
          <w:sz w:val="28"/>
          <w:szCs w:val="28"/>
        </w:rPr>
        <w:t>гипертензи</w:t>
      </w:r>
      <w:proofErr w:type="spellEnd"/>
      <w:r w:rsidRPr="00675A23">
        <w:rPr>
          <w:rFonts w:ascii="Times New Roman" w:eastAsia="Calibri" w:hAnsi="Times New Roman" w:cs="Times New Roman"/>
          <w:sz w:val="28"/>
          <w:szCs w:val="28"/>
        </w:rPr>
        <w:t>. Причины. Клинические проявления. Методы диагностики. Дифференциальный диагноз</w:t>
      </w:r>
    </w:p>
    <w:p w14:paraId="1F5A5BA1" w14:textId="77777777" w:rsidR="00675A23" w:rsidRPr="00675A23" w:rsidRDefault="00675A23" w:rsidP="006C02C1">
      <w:pPr>
        <w:numPr>
          <w:ilvl w:val="0"/>
          <w:numId w:val="136"/>
        </w:numPr>
        <w:contextualSpacing/>
        <w:rPr>
          <w:rFonts w:ascii="Times New Roman" w:eastAsia="Calibri" w:hAnsi="Times New Roman" w:cs="Times New Roman"/>
          <w:sz w:val="28"/>
          <w:szCs w:val="28"/>
        </w:rPr>
      </w:pPr>
      <w:r w:rsidRPr="00675A23">
        <w:rPr>
          <w:rFonts w:ascii="Times New Roman" w:eastAsia="Calibri" w:hAnsi="Times New Roman" w:cs="Times New Roman"/>
          <w:sz w:val="28"/>
          <w:szCs w:val="28"/>
        </w:rPr>
        <w:t>Синдром артериальной гипотонии. Причины. Клинические проявления. Методы диагностики. Дифференциальный диагноз</w:t>
      </w:r>
    </w:p>
    <w:p w14:paraId="6879ED60" w14:textId="77777777" w:rsidR="00675A23" w:rsidRPr="00675A23" w:rsidRDefault="00675A23" w:rsidP="006C02C1">
      <w:pPr>
        <w:numPr>
          <w:ilvl w:val="0"/>
          <w:numId w:val="136"/>
        </w:numPr>
        <w:contextualSpacing/>
        <w:rPr>
          <w:rFonts w:ascii="Times New Roman" w:eastAsia="Calibri" w:hAnsi="Times New Roman" w:cs="Times New Roman"/>
          <w:sz w:val="28"/>
          <w:szCs w:val="28"/>
        </w:rPr>
      </w:pPr>
      <w:r w:rsidRPr="00675A23">
        <w:rPr>
          <w:rFonts w:ascii="Times New Roman" w:eastAsia="Calibri" w:hAnsi="Times New Roman" w:cs="Times New Roman"/>
          <w:sz w:val="28"/>
          <w:szCs w:val="28"/>
        </w:rPr>
        <w:t xml:space="preserve">Синдром боли в области сердца - </w:t>
      </w:r>
      <w:proofErr w:type="spellStart"/>
      <w:r w:rsidRPr="00675A23">
        <w:rPr>
          <w:rFonts w:ascii="Times New Roman" w:eastAsia="Calibri" w:hAnsi="Times New Roman" w:cs="Times New Roman"/>
          <w:sz w:val="28"/>
          <w:szCs w:val="28"/>
        </w:rPr>
        <w:t>Кардиалгический</w:t>
      </w:r>
      <w:proofErr w:type="spellEnd"/>
      <w:r w:rsidRPr="00675A23">
        <w:rPr>
          <w:rFonts w:ascii="Times New Roman" w:eastAsia="Calibri" w:hAnsi="Times New Roman" w:cs="Times New Roman"/>
          <w:sz w:val="28"/>
          <w:szCs w:val="28"/>
        </w:rPr>
        <w:t xml:space="preserve"> синдром. Причины. Клинические проявления. Методы диагностики. Дифференциальный диагноз</w:t>
      </w:r>
    </w:p>
    <w:p w14:paraId="28947D6E" w14:textId="77777777" w:rsidR="00675A23" w:rsidRPr="00675A23" w:rsidRDefault="00675A23" w:rsidP="006C02C1">
      <w:pPr>
        <w:numPr>
          <w:ilvl w:val="0"/>
          <w:numId w:val="136"/>
        </w:numPr>
        <w:contextualSpacing/>
        <w:rPr>
          <w:rFonts w:ascii="Times New Roman" w:eastAsia="Calibri" w:hAnsi="Times New Roman" w:cs="Times New Roman"/>
          <w:sz w:val="28"/>
          <w:szCs w:val="28"/>
        </w:rPr>
      </w:pPr>
      <w:r w:rsidRPr="00675A23">
        <w:rPr>
          <w:rFonts w:ascii="Times New Roman" w:eastAsia="Calibri" w:hAnsi="Times New Roman" w:cs="Times New Roman"/>
          <w:sz w:val="28"/>
          <w:szCs w:val="28"/>
        </w:rPr>
        <w:t>Синдром стенокардии. Причины. Клинические проявления. Методы диагностики. Дифференциальный диагноз</w:t>
      </w:r>
    </w:p>
    <w:p w14:paraId="639C9A9C" w14:textId="77777777" w:rsidR="00675A23" w:rsidRPr="00675A23" w:rsidRDefault="00675A23" w:rsidP="006C02C1">
      <w:pPr>
        <w:numPr>
          <w:ilvl w:val="0"/>
          <w:numId w:val="136"/>
        </w:numPr>
        <w:contextualSpacing/>
        <w:rPr>
          <w:rFonts w:ascii="Times New Roman" w:eastAsia="Calibri" w:hAnsi="Times New Roman" w:cs="Times New Roman"/>
          <w:sz w:val="28"/>
          <w:szCs w:val="28"/>
        </w:rPr>
      </w:pPr>
      <w:r w:rsidRPr="00675A23">
        <w:rPr>
          <w:rFonts w:ascii="Times New Roman" w:eastAsia="Calibri" w:hAnsi="Times New Roman" w:cs="Times New Roman"/>
          <w:sz w:val="28"/>
          <w:szCs w:val="28"/>
        </w:rPr>
        <w:t>Острый коронарный синдром. Причины. Клинические проявления. Методы диагностики. Дифференциальный диагноз</w:t>
      </w:r>
    </w:p>
    <w:p w14:paraId="09E42E9D" w14:textId="77777777" w:rsidR="00675A23" w:rsidRPr="00675A23" w:rsidRDefault="00675A23" w:rsidP="006C02C1">
      <w:pPr>
        <w:numPr>
          <w:ilvl w:val="0"/>
          <w:numId w:val="136"/>
        </w:numPr>
        <w:contextualSpacing/>
        <w:rPr>
          <w:rFonts w:ascii="Times New Roman" w:eastAsia="Calibri" w:hAnsi="Times New Roman" w:cs="Times New Roman"/>
          <w:sz w:val="28"/>
          <w:szCs w:val="28"/>
        </w:rPr>
      </w:pPr>
      <w:r w:rsidRPr="00675A23">
        <w:rPr>
          <w:rFonts w:ascii="Times New Roman" w:eastAsia="Calibri" w:hAnsi="Times New Roman" w:cs="Times New Roman"/>
          <w:sz w:val="28"/>
          <w:szCs w:val="28"/>
        </w:rPr>
        <w:t>Синдром левожелудочковой недостаточности. Причины. Клинические проявления. Методы диагностики. Дифференциальный диагноз</w:t>
      </w:r>
    </w:p>
    <w:p w14:paraId="11DCEBA5" w14:textId="77777777" w:rsidR="00675A23" w:rsidRPr="00675A23" w:rsidRDefault="00675A23" w:rsidP="006C02C1">
      <w:pPr>
        <w:numPr>
          <w:ilvl w:val="0"/>
          <w:numId w:val="136"/>
        </w:numPr>
        <w:contextualSpacing/>
        <w:rPr>
          <w:rFonts w:ascii="Times New Roman" w:eastAsia="Calibri" w:hAnsi="Times New Roman" w:cs="Times New Roman"/>
          <w:sz w:val="28"/>
          <w:szCs w:val="28"/>
        </w:rPr>
      </w:pPr>
      <w:r w:rsidRPr="00675A23">
        <w:rPr>
          <w:rFonts w:ascii="Times New Roman" w:eastAsia="Calibri" w:hAnsi="Times New Roman" w:cs="Times New Roman"/>
          <w:sz w:val="28"/>
          <w:szCs w:val="28"/>
        </w:rPr>
        <w:t>Синдром правожелудочковой недостаточности. Причины. Клинические проявления. Методы диагностики. Дифференциальный диагноз</w:t>
      </w:r>
    </w:p>
    <w:p w14:paraId="6348CBAB" w14:textId="77777777" w:rsidR="00675A23" w:rsidRPr="00675A23" w:rsidRDefault="00675A23" w:rsidP="006C02C1">
      <w:pPr>
        <w:numPr>
          <w:ilvl w:val="0"/>
          <w:numId w:val="136"/>
        </w:numPr>
        <w:contextualSpacing/>
        <w:rPr>
          <w:rFonts w:ascii="Times New Roman" w:eastAsia="Calibri" w:hAnsi="Times New Roman" w:cs="Times New Roman"/>
          <w:sz w:val="28"/>
          <w:szCs w:val="28"/>
        </w:rPr>
      </w:pPr>
      <w:r w:rsidRPr="00675A23">
        <w:rPr>
          <w:rFonts w:ascii="Times New Roman" w:eastAsia="Calibri" w:hAnsi="Times New Roman" w:cs="Times New Roman"/>
          <w:sz w:val="28"/>
          <w:szCs w:val="28"/>
        </w:rPr>
        <w:t>Отечный синдром. Причины. Клинические проявления. Методы диагностики. Дифференциальный диагноз</w:t>
      </w:r>
    </w:p>
    <w:p w14:paraId="7ABA37D5" w14:textId="77777777" w:rsidR="00675A23" w:rsidRPr="00675A23" w:rsidRDefault="00675A23" w:rsidP="006C02C1">
      <w:pPr>
        <w:numPr>
          <w:ilvl w:val="0"/>
          <w:numId w:val="136"/>
        </w:numPr>
        <w:contextualSpacing/>
        <w:rPr>
          <w:rFonts w:ascii="Times New Roman" w:eastAsia="Calibri" w:hAnsi="Times New Roman" w:cs="Times New Roman"/>
          <w:sz w:val="28"/>
          <w:szCs w:val="28"/>
        </w:rPr>
      </w:pPr>
      <w:r w:rsidRPr="00675A23">
        <w:rPr>
          <w:rFonts w:ascii="Times New Roman" w:eastAsia="Calibri" w:hAnsi="Times New Roman" w:cs="Times New Roman"/>
          <w:sz w:val="28"/>
          <w:szCs w:val="28"/>
        </w:rPr>
        <w:t>Синдром хронической сердечной недостаточности. Причины. Клинические проявления. Методы диагностики. Дифференциальный диагноз</w:t>
      </w:r>
    </w:p>
    <w:p w14:paraId="54FCE8FA" w14:textId="77777777" w:rsidR="00675A23" w:rsidRPr="00675A23" w:rsidRDefault="00675A23" w:rsidP="006C02C1">
      <w:pPr>
        <w:numPr>
          <w:ilvl w:val="0"/>
          <w:numId w:val="136"/>
        </w:numPr>
        <w:contextualSpacing/>
        <w:rPr>
          <w:rFonts w:ascii="Times New Roman" w:eastAsia="Calibri" w:hAnsi="Times New Roman" w:cs="Times New Roman"/>
          <w:sz w:val="28"/>
          <w:szCs w:val="28"/>
        </w:rPr>
      </w:pPr>
      <w:r w:rsidRPr="00675A23">
        <w:rPr>
          <w:rFonts w:ascii="Times New Roman" w:eastAsia="Calibri" w:hAnsi="Times New Roman" w:cs="Times New Roman"/>
          <w:sz w:val="28"/>
          <w:szCs w:val="28"/>
        </w:rPr>
        <w:lastRenderedPageBreak/>
        <w:t>Синдром острого поражения эндокарда. Причины. Клинические проявления. Методы диагностики. Дифференциальный диагноз</w:t>
      </w:r>
    </w:p>
    <w:p w14:paraId="0582AFBE" w14:textId="77777777" w:rsidR="00675A23" w:rsidRPr="00675A23" w:rsidRDefault="00675A23" w:rsidP="006C02C1">
      <w:pPr>
        <w:numPr>
          <w:ilvl w:val="0"/>
          <w:numId w:val="136"/>
        </w:numPr>
        <w:contextualSpacing/>
        <w:rPr>
          <w:rFonts w:ascii="Times New Roman" w:eastAsia="Calibri" w:hAnsi="Times New Roman" w:cs="Times New Roman"/>
          <w:sz w:val="28"/>
          <w:szCs w:val="28"/>
        </w:rPr>
      </w:pPr>
      <w:r w:rsidRPr="00675A23">
        <w:rPr>
          <w:rFonts w:ascii="Times New Roman" w:eastAsia="Calibri" w:hAnsi="Times New Roman" w:cs="Times New Roman"/>
          <w:sz w:val="28"/>
          <w:szCs w:val="28"/>
        </w:rPr>
        <w:t>Синдром недостаточности митрального клапана. Причины. Клинические проявления. Методы диагностики. Дифференциальный диагноз</w:t>
      </w:r>
    </w:p>
    <w:p w14:paraId="019CB53D" w14:textId="77777777" w:rsidR="00675A23" w:rsidRPr="00675A23" w:rsidRDefault="00675A23" w:rsidP="006C02C1">
      <w:pPr>
        <w:numPr>
          <w:ilvl w:val="0"/>
          <w:numId w:val="136"/>
        </w:numPr>
        <w:contextualSpacing/>
        <w:rPr>
          <w:rFonts w:ascii="Times New Roman" w:eastAsia="Calibri" w:hAnsi="Times New Roman" w:cs="Times New Roman"/>
          <w:sz w:val="28"/>
          <w:szCs w:val="28"/>
        </w:rPr>
      </w:pPr>
      <w:r w:rsidRPr="00675A23">
        <w:rPr>
          <w:rFonts w:ascii="Times New Roman" w:eastAsia="Calibri" w:hAnsi="Times New Roman" w:cs="Times New Roman"/>
          <w:sz w:val="28"/>
          <w:szCs w:val="28"/>
        </w:rPr>
        <w:t xml:space="preserve">Синдром стеноза левого </w:t>
      </w:r>
      <w:proofErr w:type="spellStart"/>
      <w:r w:rsidRPr="00675A23">
        <w:rPr>
          <w:rFonts w:ascii="Times New Roman" w:eastAsia="Calibri" w:hAnsi="Times New Roman" w:cs="Times New Roman"/>
          <w:sz w:val="28"/>
          <w:szCs w:val="28"/>
        </w:rPr>
        <w:t>атриовентрикуулярного</w:t>
      </w:r>
      <w:proofErr w:type="spellEnd"/>
      <w:r w:rsidRPr="00675A23">
        <w:rPr>
          <w:rFonts w:ascii="Times New Roman" w:eastAsia="Calibri" w:hAnsi="Times New Roman" w:cs="Times New Roman"/>
          <w:sz w:val="28"/>
          <w:szCs w:val="28"/>
        </w:rPr>
        <w:t xml:space="preserve"> отверстия. Причины. Клинические проявления. Методы диагностики. Дифференциальный диагноз</w:t>
      </w:r>
    </w:p>
    <w:p w14:paraId="73E194E3" w14:textId="77777777" w:rsidR="00675A23" w:rsidRPr="00675A23" w:rsidRDefault="00675A23" w:rsidP="006C02C1">
      <w:pPr>
        <w:numPr>
          <w:ilvl w:val="0"/>
          <w:numId w:val="136"/>
        </w:numPr>
        <w:contextualSpacing/>
        <w:rPr>
          <w:rFonts w:ascii="Times New Roman" w:eastAsia="Calibri" w:hAnsi="Times New Roman" w:cs="Times New Roman"/>
          <w:sz w:val="28"/>
          <w:szCs w:val="28"/>
        </w:rPr>
      </w:pPr>
      <w:r w:rsidRPr="00675A23">
        <w:rPr>
          <w:rFonts w:ascii="Times New Roman" w:eastAsia="Calibri" w:hAnsi="Times New Roman" w:cs="Times New Roman"/>
          <w:sz w:val="28"/>
          <w:szCs w:val="28"/>
        </w:rPr>
        <w:t>Синдром недостаточности аортального клапана. Причины. Клинические проявления. Методы диагностики. Дифференциальный диагноз</w:t>
      </w:r>
    </w:p>
    <w:p w14:paraId="3019BD5B" w14:textId="77777777" w:rsidR="00675A23" w:rsidRPr="00675A23" w:rsidRDefault="00675A23" w:rsidP="006C02C1">
      <w:pPr>
        <w:numPr>
          <w:ilvl w:val="0"/>
          <w:numId w:val="136"/>
        </w:numPr>
        <w:contextualSpacing/>
        <w:rPr>
          <w:rFonts w:ascii="Times New Roman" w:eastAsia="Calibri" w:hAnsi="Times New Roman" w:cs="Times New Roman"/>
          <w:sz w:val="28"/>
          <w:szCs w:val="28"/>
        </w:rPr>
      </w:pPr>
      <w:r w:rsidRPr="00675A23">
        <w:rPr>
          <w:rFonts w:ascii="Times New Roman" w:eastAsia="Calibri" w:hAnsi="Times New Roman" w:cs="Times New Roman"/>
          <w:sz w:val="28"/>
          <w:szCs w:val="28"/>
        </w:rPr>
        <w:t>Синдром аортального стеноза. Причины. Клинические проявления. Методы диагностики. Дифференциальный диагноз</w:t>
      </w:r>
    </w:p>
    <w:p w14:paraId="668218DC" w14:textId="77777777" w:rsidR="00675A23" w:rsidRPr="00675A23" w:rsidRDefault="00675A23" w:rsidP="006C02C1">
      <w:pPr>
        <w:numPr>
          <w:ilvl w:val="0"/>
          <w:numId w:val="136"/>
        </w:numPr>
        <w:contextualSpacing/>
        <w:rPr>
          <w:rFonts w:ascii="Times New Roman" w:eastAsia="Calibri" w:hAnsi="Times New Roman" w:cs="Times New Roman"/>
          <w:sz w:val="28"/>
          <w:szCs w:val="28"/>
        </w:rPr>
      </w:pPr>
      <w:r w:rsidRPr="00675A23">
        <w:rPr>
          <w:rFonts w:ascii="Times New Roman" w:eastAsia="Calibri" w:hAnsi="Times New Roman" w:cs="Times New Roman"/>
          <w:sz w:val="28"/>
          <w:szCs w:val="28"/>
        </w:rPr>
        <w:t>Синдром недостаточности трикуспидального клапана. Причины. Клинические проявления. Методы диагностики. Дифференциальный диагноз</w:t>
      </w:r>
    </w:p>
    <w:p w14:paraId="280090BB" w14:textId="77777777" w:rsidR="00675A23" w:rsidRPr="00675A23" w:rsidRDefault="00675A23" w:rsidP="006C02C1">
      <w:pPr>
        <w:numPr>
          <w:ilvl w:val="0"/>
          <w:numId w:val="136"/>
        </w:numPr>
        <w:contextualSpacing/>
        <w:rPr>
          <w:rFonts w:ascii="Times New Roman" w:eastAsia="Calibri" w:hAnsi="Times New Roman" w:cs="Times New Roman"/>
          <w:sz w:val="28"/>
          <w:szCs w:val="28"/>
        </w:rPr>
      </w:pPr>
      <w:r w:rsidRPr="00675A23">
        <w:rPr>
          <w:rFonts w:ascii="Times New Roman" w:eastAsia="Calibri" w:hAnsi="Times New Roman" w:cs="Times New Roman"/>
          <w:sz w:val="28"/>
          <w:szCs w:val="28"/>
        </w:rPr>
        <w:t>Синдром воспалительных поражений миокарда. Причины. Клинические проявления. Методы диагностики. Дифференциальный диагноз</w:t>
      </w:r>
    </w:p>
    <w:p w14:paraId="38BD237C" w14:textId="77777777" w:rsidR="00675A23" w:rsidRPr="00675A23" w:rsidRDefault="00675A23" w:rsidP="006C02C1">
      <w:pPr>
        <w:numPr>
          <w:ilvl w:val="0"/>
          <w:numId w:val="136"/>
        </w:numPr>
        <w:contextualSpacing/>
        <w:rPr>
          <w:rFonts w:ascii="Times New Roman" w:eastAsia="Calibri" w:hAnsi="Times New Roman" w:cs="Times New Roman"/>
          <w:sz w:val="28"/>
          <w:szCs w:val="28"/>
        </w:rPr>
      </w:pPr>
      <w:r w:rsidRPr="00675A23">
        <w:rPr>
          <w:rFonts w:ascii="Times New Roman" w:eastAsia="Calibri" w:hAnsi="Times New Roman" w:cs="Times New Roman"/>
          <w:sz w:val="28"/>
          <w:szCs w:val="28"/>
        </w:rPr>
        <w:t>Синдром воспалительных, дегенеративных, дистрофических поражений миокарда неясного генеза. Клинические проявления. Методы диагностики. Дифференциальный диагноз</w:t>
      </w:r>
    </w:p>
    <w:p w14:paraId="4B0725D0" w14:textId="77777777" w:rsidR="00AA6C51" w:rsidRPr="00477401" w:rsidRDefault="00AA6C51" w:rsidP="00AA6C51">
      <w:pPr>
        <w:spacing w:after="0" w:line="240" w:lineRule="auto"/>
        <w:jc w:val="center"/>
        <w:rPr>
          <w:rFonts w:ascii="Times New Roman" w:eastAsia="Calibri" w:hAnsi="Times New Roman" w:cs="Times New Roman"/>
          <w:b/>
          <w:sz w:val="28"/>
          <w:szCs w:val="28"/>
          <w:lang w:eastAsia="ru-RU"/>
        </w:rPr>
      </w:pPr>
    </w:p>
    <w:p w14:paraId="6C426743" w14:textId="77777777" w:rsidR="0097115F" w:rsidRPr="00477401" w:rsidRDefault="0097115F" w:rsidP="0097115F">
      <w:pPr>
        <w:tabs>
          <w:tab w:val="left" w:pos="284"/>
          <w:tab w:val="left" w:pos="426"/>
          <w:tab w:val="center" w:pos="5103"/>
        </w:tabs>
        <w:spacing w:after="0" w:line="240" w:lineRule="auto"/>
        <w:ind w:left="284" w:hanging="284"/>
        <w:contextualSpacing/>
        <w:rPr>
          <w:rFonts w:ascii="Times New Roman" w:eastAsia="Times New Roman" w:hAnsi="Times New Roman" w:cs="Times New Roman"/>
          <w:b/>
          <w:color w:val="000000"/>
          <w:sz w:val="28"/>
          <w:szCs w:val="28"/>
          <w:lang w:eastAsia="ru-RU"/>
        </w:rPr>
      </w:pPr>
      <w:r w:rsidRPr="00477401">
        <w:rPr>
          <w:rFonts w:ascii="Times New Roman" w:eastAsia="Times New Roman" w:hAnsi="Times New Roman" w:cs="Times New Roman"/>
          <w:b/>
          <w:color w:val="000000"/>
          <w:sz w:val="28"/>
          <w:szCs w:val="28"/>
          <w:lang w:eastAsia="ru-RU"/>
        </w:rPr>
        <w:t>Практические задания для демонстрации практических навыков</w:t>
      </w:r>
    </w:p>
    <w:p w14:paraId="4A807937" w14:textId="77777777" w:rsidR="0097115F" w:rsidRPr="00477401" w:rsidRDefault="0097115F" w:rsidP="0097115F">
      <w:pPr>
        <w:tabs>
          <w:tab w:val="left" w:pos="284"/>
          <w:tab w:val="left" w:pos="426"/>
          <w:tab w:val="center" w:pos="5103"/>
        </w:tabs>
        <w:spacing w:after="0" w:line="240" w:lineRule="auto"/>
        <w:ind w:left="284" w:hanging="284"/>
        <w:contextualSpacing/>
        <w:rPr>
          <w:rFonts w:ascii="Times New Roman" w:eastAsia="Times New Roman" w:hAnsi="Times New Roman" w:cs="Times New Roman"/>
          <w:b/>
          <w:color w:val="000000"/>
          <w:sz w:val="28"/>
          <w:szCs w:val="28"/>
          <w:lang w:eastAsia="ru-RU"/>
        </w:rPr>
      </w:pPr>
    </w:p>
    <w:p w14:paraId="3DB700D5" w14:textId="77777777" w:rsidR="0097115F" w:rsidRPr="00477401" w:rsidRDefault="0097115F" w:rsidP="006C02C1">
      <w:pPr>
        <w:pStyle w:val="aa"/>
        <w:numPr>
          <w:ilvl w:val="0"/>
          <w:numId w:val="138"/>
        </w:numPr>
        <w:tabs>
          <w:tab w:val="left" w:pos="284"/>
          <w:tab w:val="left" w:pos="426"/>
        </w:tabs>
        <w:contextualSpacing/>
        <w:rPr>
          <w:rFonts w:ascii="Times New Roman" w:hAnsi="Times New Roman"/>
          <w:sz w:val="28"/>
          <w:szCs w:val="28"/>
        </w:rPr>
      </w:pPr>
      <w:r w:rsidRPr="00477401">
        <w:rPr>
          <w:rFonts w:ascii="Times New Roman" w:hAnsi="Times New Roman"/>
          <w:sz w:val="28"/>
          <w:szCs w:val="28"/>
        </w:rPr>
        <w:t xml:space="preserve">Соберите анамнез, уточните жалобы у пациента при патологии сердечно-сосудистой </w:t>
      </w:r>
      <w:proofErr w:type="gramStart"/>
      <w:r w:rsidRPr="00477401">
        <w:rPr>
          <w:rFonts w:ascii="Times New Roman" w:hAnsi="Times New Roman"/>
          <w:sz w:val="28"/>
          <w:szCs w:val="28"/>
        </w:rPr>
        <w:t>системы;.</w:t>
      </w:r>
      <w:proofErr w:type="gramEnd"/>
    </w:p>
    <w:p w14:paraId="30A7BAA8" w14:textId="77777777" w:rsidR="0097115F" w:rsidRPr="00477401" w:rsidRDefault="0097115F" w:rsidP="006C02C1">
      <w:pPr>
        <w:pStyle w:val="aa"/>
        <w:numPr>
          <w:ilvl w:val="0"/>
          <w:numId w:val="138"/>
        </w:numPr>
        <w:tabs>
          <w:tab w:val="left" w:pos="284"/>
          <w:tab w:val="left" w:pos="426"/>
        </w:tabs>
        <w:contextualSpacing/>
        <w:rPr>
          <w:rFonts w:ascii="Times New Roman" w:hAnsi="Times New Roman"/>
          <w:sz w:val="28"/>
          <w:szCs w:val="28"/>
        </w:rPr>
      </w:pPr>
      <w:r w:rsidRPr="00477401">
        <w:rPr>
          <w:rFonts w:ascii="Times New Roman" w:hAnsi="Times New Roman"/>
          <w:sz w:val="28"/>
          <w:szCs w:val="28"/>
        </w:rPr>
        <w:t>Проведите внешний осмотр.</w:t>
      </w:r>
    </w:p>
    <w:p w14:paraId="2DB07941" w14:textId="77777777" w:rsidR="0097115F" w:rsidRPr="00477401" w:rsidRDefault="0097115F" w:rsidP="006C02C1">
      <w:pPr>
        <w:pStyle w:val="aa"/>
        <w:numPr>
          <w:ilvl w:val="0"/>
          <w:numId w:val="138"/>
        </w:numPr>
        <w:tabs>
          <w:tab w:val="left" w:pos="284"/>
          <w:tab w:val="left" w:pos="426"/>
        </w:tabs>
        <w:contextualSpacing/>
        <w:rPr>
          <w:rFonts w:ascii="Times New Roman" w:hAnsi="Times New Roman"/>
          <w:color w:val="000000"/>
          <w:sz w:val="28"/>
          <w:szCs w:val="28"/>
        </w:rPr>
      </w:pPr>
      <w:r w:rsidRPr="00477401">
        <w:rPr>
          <w:rFonts w:ascii="Times New Roman" w:hAnsi="Times New Roman"/>
          <w:sz w:val="28"/>
          <w:szCs w:val="28"/>
        </w:rPr>
        <w:t xml:space="preserve">Проведите </w:t>
      </w:r>
      <w:proofErr w:type="spellStart"/>
      <w:r w:rsidRPr="00477401">
        <w:rPr>
          <w:rFonts w:ascii="Times New Roman" w:hAnsi="Times New Roman"/>
          <w:sz w:val="28"/>
          <w:szCs w:val="28"/>
        </w:rPr>
        <w:t>физикальное</w:t>
      </w:r>
      <w:proofErr w:type="spellEnd"/>
      <w:r w:rsidRPr="00477401">
        <w:rPr>
          <w:rFonts w:ascii="Times New Roman" w:hAnsi="Times New Roman"/>
          <w:sz w:val="28"/>
          <w:szCs w:val="28"/>
        </w:rPr>
        <w:t xml:space="preserve"> обследование больного по всем органам и системам на основе владения пропедевтическими методами исследования, и в частности проведите: измерение артериального давления; - анализ сердечного пульса;.-анализ состояния яремных вен; - пальпацию и аускультацию периферических артерий; - измерение </w:t>
      </w:r>
      <w:proofErr w:type="spellStart"/>
      <w:r w:rsidRPr="00477401">
        <w:rPr>
          <w:rFonts w:ascii="Times New Roman" w:hAnsi="Times New Roman"/>
          <w:sz w:val="28"/>
          <w:szCs w:val="28"/>
        </w:rPr>
        <w:t>лодыжечно</w:t>
      </w:r>
      <w:proofErr w:type="spellEnd"/>
      <w:r w:rsidRPr="00477401">
        <w:rPr>
          <w:rFonts w:ascii="Times New Roman" w:hAnsi="Times New Roman"/>
          <w:sz w:val="28"/>
          <w:szCs w:val="28"/>
        </w:rPr>
        <w:t xml:space="preserve">-плечевого индекса систолического давления;- оценку состояния венозной системы; -оценку наличия </w:t>
      </w:r>
      <w:proofErr w:type="spellStart"/>
      <w:r w:rsidRPr="00477401">
        <w:rPr>
          <w:rFonts w:ascii="Times New Roman" w:hAnsi="Times New Roman"/>
          <w:sz w:val="28"/>
          <w:szCs w:val="28"/>
        </w:rPr>
        <w:t>гипоперфузии</w:t>
      </w:r>
      <w:proofErr w:type="spellEnd"/>
      <w:r w:rsidRPr="00477401">
        <w:rPr>
          <w:rFonts w:ascii="Times New Roman" w:hAnsi="Times New Roman"/>
          <w:sz w:val="28"/>
          <w:szCs w:val="28"/>
        </w:rPr>
        <w:t xml:space="preserve"> или задержки жидкости в органах и тканях организма человека; -оценку состояний органов и систем организма человека, вызванных нарушением деятельности сердечно-сосудистой системы, в том числе базисное неврологическое обследование, обследование органов дыхания, органов брюшной полости, щитовидной железы</w:t>
      </w:r>
    </w:p>
    <w:p w14:paraId="66286B42" w14:textId="77777777" w:rsidR="0097115F" w:rsidRPr="00477401" w:rsidRDefault="0097115F" w:rsidP="006C02C1">
      <w:pPr>
        <w:pStyle w:val="aa"/>
        <w:numPr>
          <w:ilvl w:val="0"/>
          <w:numId w:val="138"/>
        </w:numPr>
        <w:tabs>
          <w:tab w:val="left" w:pos="284"/>
          <w:tab w:val="left" w:pos="426"/>
        </w:tabs>
        <w:contextualSpacing/>
        <w:rPr>
          <w:rFonts w:ascii="Times New Roman" w:hAnsi="Times New Roman"/>
          <w:sz w:val="28"/>
          <w:szCs w:val="28"/>
        </w:rPr>
      </w:pPr>
      <w:r w:rsidRPr="00477401">
        <w:rPr>
          <w:rFonts w:ascii="Times New Roman" w:hAnsi="Times New Roman"/>
          <w:color w:val="000000"/>
          <w:sz w:val="28"/>
          <w:szCs w:val="28"/>
        </w:rPr>
        <w:t>Сформулируйте предварительный диагноз.</w:t>
      </w:r>
    </w:p>
    <w:p w14:paraId="37A7A91B" w14:textId="77777777" w:rsidR="0097115F" w:rsidRPr="00477401" w:rsidRDefault="0097115F" w:rsidP="006C02C1">
      <w:pPr>
        <w:pStyle w:val="aa"/>
        <w:numPr>
          <w:ilvl w:val="0"/>
          <w:numId w:val="138"/>
        </w:numPr>
        <w:tabs>
          <w:tab w:val="left" w:pos="284"/>
          <w:tab w:val="left" w:pos="426"/>
        </w:tabs>
        <w:contextualSpacing/>
        <w:rPr>
          <w:rFonts w:ascii="Times New Roman" w:hAnsi="Times New Roman"/>
          <w:sz w:val="28"/>
          <w:szCs w:val="28"/>
        </w:rPr>
      </w:pPr>
      <w:proofErr w:type="gramStart"/>
      <w:r w:rsidRPr="00477401">
        <w:rPr>
          <w:rFonts w:ascii="Times New Roman" w:hAnsi="Times New Roman"/>
          <w:sz w:val="28"/>
          <w:szCs w:val="28"/>
        </w:rPr>
        <w:lastRenderedPageBreak/>
        <w:t>Составьте  и</w:t>
      </w:r>
      <w:proofErr w:type="gramEnd"/>
      <w:r w:rsidRPr="00477401">
        <w:rPr>
          <w:rFonts w:ascii="Times New Roman" w:hAnsi="Times New Roman"/>
          <w:sz w:val="28"/>
          <w:szCs w:val="28"/>
        </w:rPr>
        <w:t xml:space="preserve"> обоснуйте программу инструментального и лабораторного клинического обследования пациентов с заболеваниями сердечно-сосудистой системы.</w:t>
      </w:r>
    </w:p>
    <w:p w14:paraId="360F3A64" w14:textId="77777777" w:rsidR="0097115F" w:rsidRPr="00477401" w:rsidRDefault="0097115F" w:rsidP="006C02C1">
      <w:pPr>
        <w:pStyle w:val="aa"/>
        <w:numPr>
          <w:ilvl w:val="0"/>
          <w:numId w:val="138"/>
        </w:numPr>
        <w:tabs>
          <w:tab w:val="left" w:pos="284"/>
          <w:tab w:val="left" w:pos="426"/>
        </w:tabs>
        <w:contextualSpacing/>
        <w:rPr>
          <w:rFonts w:ascii="Times New Roman" w:hAnsi="Times New Roman"/>
          <w:color w:val="000000"/>
          <w:sz w:val="28"/>
          <w:szCs w:val="28"/>
        </w:rPr>
      </w:pPr>
      <w:r w:rsidRPr="00477401">
        <w:rPr>
          <w:rFonts w:ascii="Times New Roman" w:hAnsi="Times New Roman"/>
          <w:color w:val="000000"/>
          <w:sz w:val="28"/>
          <w:szCs w:val="28"/>
        </w:rPr>
        <w:t xml:space="preserve">Установите </w:t>
      </w:r>
      <w:proofErr w:type="spellStart"/>
      <w:r w:rsidRPr="00477401">
        <w:rPr>
          <w:rFonts w:ascii="Times New Roman" w:hAnsi="Times New Roman"/>
          <w:color w:val="000000"/>
          <w:sz w:val="28"/>
          <w:szCs w:val="28"/>
        </w:rPr>
        <w:t>немодифицируемые</w:t>
      </w:r>
      <w:proofErr w:type="spellEnd"/>
      <w:r w:rsidRPr="00477401">
        <w:rPr>
          <w:rFonts w:ascii="Times New Roman" w:hAnsi="Times New Roman"/>
          <w:color w:val="000000"/>
          <w:sz w:val="28"/>
          <w:szCs w:val="28"/>
        </w:rPr>
        <w:t xml:space="preserve"> и модифицируемые факторы риска         сердечно-сосудистых заболеваний у пациента.</w:t>
      </w:r>
    </w:p>
    <w:p w14:paraId="013FD00B" w14:textId="77777777" w:rsidR="0097115F" w:rsidRPr="00477401" w:rsidRDefault="0097115F" w:rsidP="006C02C1">
      <w:pPr>
        <w:pStyle w:val="aa"/>
        <w:numPr>
          <w:ilvl w:val="0"/>
          <w:numId w:val="138"/>
        </w:numPr>
        <w:tabs>
          <w:tab w:val="left" w:pos="284"/>
          <w:tab w:val="left" w:pos="426"/>
        </w:tabs>
        <w:contextualSpacing/>
        <w:rPr>
          <w:rFonts w:ascii="Times New Roman" w:hAnsi="Times New Roman"/>
          <w:color w:val="000000"/>
          <w:sz w:val="28"/>
          <w:szCs w:val="28"/>
        </w:rPr>
      </w:pPr>
      <w:r w:rsidRPr="00477401">
        <w:rPr>
          <w:rFonts w:ascii="Times New Roman" w:hAnsi="Times New Roman"/>
          <w:color w:val="000000"/>
          <w:sz w:val="28"/>
          <w:szCs w:val="28"/>
        </w:rPr>
        <w:t xml:space="preserve">Проведите стратификацию риска по шкале </w:t>
      </w:r>
      <w:r w:rsidRPr="00477401">
        <w:rPr>
          <w:rFonts w:ascii="Times New Roman" w:hAnsi="Times New Roman"/>
          <w:color w:val="000000"/>
          <w:sz w:val="28"/>
          <w:szCs w:val="28"/>
          <w:lang w:val="en-US"/>
        </w:rPr>
        <w:t>SCORE</w:t>
      </w:r>
      <w:r w:rsidRPr="00477401">
        <w:rPr>
          <w:rFonts w:ascii="Times New Roman" w:hAnsi="Times New Roman"/>
          <w:color w:val="000000"/>
          <w:sz w:val="28"/>
          <w:szCs w:val="28"/>
        </w:rPr>
        <w:t>.</w:t>
      </w:r>
    </w:p>
    <w:p w14:paraId="081CF4F1" w14:textId="77777777" w:rsidR="0097115F" w:rsidRPr="00477401" w:rsidRDefault="0097115F" w:rsidP="006C02C1">
      <w:pPr>
        <w:pStyle w:val="aa"/>
        <w:numPr>
          <w:ilvl w:val="0"/>
          <w:numId w:val="138"/>
        </w:numPr>
        <w:tabs>
          <w:tab w:val="left" w:pos="284"/>
          <w:tab w:val="left" w:pos="426"/>
        </w:tabs>
        <w:contextualSpacing/>
        <w:rPr>
          <w:rFonts w:ascii="Times New Roman" w:hAnsi="Times New Roman"/>
          <w:color w:val="000000"/>
          <w:sz w:val="28"/>
          <w:szCs w:val="28"/>
        </w:rPr>
      </w:pPr>
      <w:r w:rsidRPr="00477401">
        <w:rPr>
          <w:rFonts w:ascii="Times New Roman" w:hAnsi="Times New Roman"/>
          <w:sz w:val="28"/>
          <w:szCs w:val="28"/>
        </w:rPr>
        <w:t>Интерпретируйте и проанализируйте результаты лабораторных методов исследования обследования:</w:t>
      </w:r>
    </w:p>
    <w:p w14:paraId="59ED64D8" w14:textId="77777777" w:rsidR="0097115F" w:rsidRPr="00477401" w:rsidRDefault="0097115F" w:rsidP="006C02C1">
      <w:pPr>
        <w:pStyle w:val="aa"/>
        <w:numPr>
          <w:ilvl w:val="1"/>
          <w:numId w:val="138"/>
        </w:numPr>
        <w:tabs>
          <w:tab w:val="left" w:pos="426"/>
          <w:tab w:val="left" w:pos="709"/>
        </w:tabs>
        <w:contextualSpacing/>
        <w:rPr>
          <w:rFonts w:ascii="Times New Roman" w:hAnsi="Times New Roman"/>
          <w:color w:val="000000"/>
          <w:sz w:val="28"/>
          <w:szCs w:val="28"/>
        </w:rPr>
      </w:pPr>
      <w:r w:rsidRPr="00477401">
        <w:rPr>
          <w:rFonts w:ascii="Times New Roman" w:hAnsi="Times New Roman"/>
          <w:color w:val="000000"/>
          <w:sz w:val="28"/>
          <w:szCs w:val="28"/>
        </w:rPr>
        <w:t>Оцените общий анализ крови.</w:t>
      </w:r>
    </w:p>
    <w:p w14:paraId="034286A8" w14:textId="77777777" w:rsidR="0097115F" w:rsidRPr="00477401" w:rsidRDefault="0097115F" w:rsidP="006C02C1">
      <w:pPr>
        <w:pStyle w:val="aa"/>
        <w:numPr>
          <w:ilvl w:val="1"/>
          <w:numId w:val="138"/>
        </w:numPr>
        <w:tabs>
          <w:tab w:val="left" w:pos="426"/>
          <w:tab w:val="left" w:pos="709"/>
        </w:tabs>
        <w:contextualSpacing/>
        <w:rPr>
          <w:rFonts w:ascii="Times New Roman" w:hAnsi="Times New Roman"/>
          <w:sz w:val="28"/>
          <w:szCs w:val="28"/>
        </w:rPr>
      </w:pPr>
      <w:r w:rsidRPr="00477401">
        <w:rPr>
          <w:rFonts w:ascii="Times New Roman" w:hAnsi="Times New Roman"/>
          <w:sz w:val="28"/>
          <w:szCs w:val="28"/>
        </w:rPr>
        <w:t xml:space="preserve">Оцените общий анализ мочи, исследования мочи по Нечипоренко, Зимницкому и пробы </w:t>
      </w:r>
      <w:proofErr w:type="spellStart"/>
      <w:r w:rsidRPr="00477401">
        <w:rPr>
          <w:rFonts w:ascii="Times New Roman" w:hAnsi="Times New Roman"/>
          <w:sz w:val="28"/>
          <w:szCs w:val="28"/>
        </w:rPr>
        <w:t>Реберга</w:t>
      </w:r>
      <w:proofErr w:type="spellEnd"/>
      <w:r w:rsidRPr="00477401">
        <w:rPr>
          <w:rFonts w:ascii="Times New Roman" w:hAnsi="Times New Roman"/>
          <w:sz w:val="28"/>
          <w:szCs w:val="28"/>
        </w:rPr>
        <w:t>.</w:t>
      </w:r>
    </w:p>
    <w:p w14:paraId="2A347E19" w14:textId="77777777" w:rsidR="0097115F" w:rsidRPr="00477401" w:rsidRDefault="0097115F" w:rsidP="006C02C1">
      <w:pPr>
        <w:pStyle w:val="aa"/>
        <w:numPr>
          <w:ilvl w:val="1"/>
          <w:numId w:val="138"/>
        </w:numPr>
        <w:tabs>
          <w:tab w:val="left" w:pos="426"/>
          <w:tab w:val="left" w:pos="709"/>
        </w:tabs>
        <w:contextualSpacing/>
        <w:rPr>
          <w:rFonts w:ascii="Times New Roman" w:hAnsi="Times New Roman"/>
          <w:sz w:val="28"/>
          <w:szCs w:val="28"/>
        </w:rPr>
      </w:pPr>
      <w:r w:rsidRPr="00477401">
        <w:rPr>
          <w:rFonts w:ascii="Times New Roman" w:hAnsi="Times New Roman"/>
          <w:color w:val="000000"/>
          <w:sz w:val="28"/>
          <w:szCs w:val="28"/>
        </w:rPr>
        <w:t>Оцените биохимический анализ крови</w:t>
      </w:r>
      <w:r w:rsidRPr="00477401">
        <w:rPr>
          <w:rFonts w:ascii="Times New Roman" w:hAnsi="Times New Roman"/>
          <w:sz w:val="28"/>
          <w:szCs w:val="28"/>
        </w:rPr>
        <w:t>.</w:t>
      </w:r>
    </w:p>
    <w:p w14:paraId="3AD65F39" w14:textId="77777777" w:rsidR="0097115F" w:rsidRPr="00477401" w:rsidRDefault="0097115F" w:rsidP="006C02C1">
      <w:pPr>
        <w:pStyle w:val="aa"/>
        <w:numPr>
          <w:ilvl w:val="1"/>
          <w:numId w:val="138"/>
        </w:numPr>
        <w:tabs>
          <w:tab w:val="left" w:pos="426"/>
          <w:tab w:val="left" w:pos="709"/>
        </w:tabs>
        <w:contextualSpacing/>
        <w:rPr>
          <w:rFonts w:ascii="Times New Roman" w:hAnsi="Times New Roman"/>
          <w:sz w:val="28"/>
          <w:szCs w:val="28"/>
        </w:rPr>
      </w:pPr>
      <w:r w:rsidRPr="00477401">
        <w:rPr>
          <w:rFonts w:ascii="Times New Roman" w:hAnsi="Times New Roman"/>
          <w:sz w:val="28"/>
          <w:szCs w:val="28"/>
        </w:rPr>
        <w:t>Оцените показатели липидного спектра.</w:t>
      </w:r>
    </w:p>
    <w:p w14:paraId="4D0FEBE4" w14:textId="77777777" w:rsidR="0097115F" w:rsidRPr="00477401" w:rsidRDefault="0097115F" w:rsidP="006C02C1">
      <w:pPr>
        <w:pStyle w:val="aa"/>
        <w:numPr>
          <w:ilvl w:val="1"/>
          <w:numId w:val="138"/>
        </w:numPr>
        <w:tabs>
          <w:tab w:val="left" w:pos="426"/>
          <w:tab w:val="left" w:pos="709"/>
        </w:tabs>
        <w:contextualSpacing/>
        <w:rPr>
          <w:rFonts w:ascii="Times New Roman" w:hAnsi="Times New Roman"/>
          <w:sz w:val="28"/>
          <w:szCs w:val="28"/>
        </w:rPr>
      </w:pPr>
      <w:r w:rsidRPr="00477401">
        <w:rPr>
          <w:rFonts w:ascii="Times New Roman" w:hAnsi="Times New Roman"/>
          <w:sz w:val="28"/>
          <w:szCs w:val="28"/>
        </w:rPr>
        <w:t xml:space="preserve">Оцените уровень </w:t>
      </w:r>
      <w:proofErr w:type="spellStart"/>
      <w:r w:rsidRPr="00477401">
        <w:rPr>
          <w:rFonts w:ascii="Times New Roman" w:hAnsi="Times New Roman"/>
          <w:sz w:val="28"/>
          <w:szCs w:val="28"/>
        </w:rPr>
        <w:t>биомаркеров</w:t>
      </w:r>
      <w:proofErr w:type="spellEnd"/>
      <w:r w:rsidRPr="00477401">
        <w:rPr>
          <w:rFonts w:ascii="Times New Roman" w:hAnsi="Times New Roman"/>
          <w:sz w:val="28"/>
          <w:szCs w:val="28"/>
        </w:rPr>
        <w:t xml:space="preserve"> повреждения миокарда (</w:t>
      </w:r>
      <w:proofErr w:type="spellStart"/>
      <w:r w:rsidRPr="00477401">
        <w:rPr>
          <w:rFonts w:ascii="Times New Roman" w:hAnsi="Times New Roman"/>
          <w:sz w:val="28"/>
          <w:szCs w:val="28"/>
        </w:rPr>
        <w:t>тропонин</w:t>
      </w:r>
      <w:proofErr w:type="spellEnd"/>
      <w:r w:rsidRPr="00477401">
        <w:rPr>
          <w:rFonts w:ascii="Times New Roman" w:hAnsi="Times New Roman"/>
          <w:sz w:val="28"/>
          <w:szCs w:val="28"/>
        </w:rPr>
        <w:t>, миоглобин, КФК-МВ).</w:t>
      </w:r>
    </w:p>
    <w:p w14:paraId="76D97007" w14:textId="77777777" w:rsidR="0097115F" w:rsidRPr="00477401" w:rsidRDefault="0097115F" w:rsidP="006C02C1">
      <w:pPr>
        <w:pStyle w:val="aa"/>
        <w:numPr>
          <w:ilvl w:val="1"/>
          <w:numId w:val="138"/>
        </w:numPr>
        <w:tabs>
          <w:tab w:val="left" w:pos="426"/>
          <w:tab w:val="left" w:pos="709"/>
        </w:tabs>
        <w:contextualSpacing/>
        <w:rPr>
          <w:rFonts w:ascii="Times New Roman" w:hAnsi="Times New Roman"/>
          <w:sz w:val="28"/>
          <w:szCs w:val="28"/>
        </w:rPr>
      </w:pPr>
      <w:r w:rsidRPr="00477401">
        <w:rPr>
          <w:rFonts w:ascii="Times New Roman" w:hAnsi="Times New Roman"/>
          <w:sz w:val="28"/>
          <w:szCs w:val="28"/>
        </w:rPr>
        <w:t>Оцените показатели активности воспалительного процесса.</w:t>
      </w:r>
    </w:p>
    <w:p w14:paraId="0EABB375" w14:textId="77777777" w:rsidR="0097115F" w:rsidRPr="00477401" w:rsidRDefault="0097115F" w:rsidP="006C02C1">
      <w:pPr>
        <w:pStyle w:val="aa"/>
        <w:numPr>
          <w:ilvl w:val="1"/>
          <w:numId w:val="138"/>
        </w:numPr>
        <w:tabs>
          <w:tab w:val="left" w:pos="426"/>
          <w:tab w:val="left" w:pos="709"/>
        </w:tabs>
        <w:contextualSpacing/>
        <w:rPr>
          <w:rFonts w:ascii="Times New Roman" w:hAnsi="Times New Roman"/>
          <w:sz w:val="28"/>
          <w:szCs w:val="28"/>
        </w:rPr>
      </w:pPr>
      <w:r w:rsidRPr="00477401">
        <w:rPr>
          <w:rFonts w:ascii="Times New Roman" w:hAnsi="Times New Roman"/>
          <w:sz w:val="28"/>
          <w:szCs w:val="28"/>
        </w:rPr>
        <w:t xml:space="preserve">Оцените основные показатели </w:t>
      </w:r>
      <w:proofErr w:type="spellStart"/>
      <w:r w:rsidRPr="00477401">
        <w:rPr>
          <w:rFonts w:ascii="Times New Roman" w:hAnsi="Times New Roman"/>
          <w:sz w:val="28"/>
          <w:szCs w:val="28"/>
        </w:rPr>
        <w:t>тромбоэластограммы</w:t>
      </w:r>
      <w:proofErr w:type="spellEnd"/>
      <w:r w:rsidRPr="00477401">
        <w:rPr>
          <w:rFonts w:ascii="Times New Roman" w:hAnsi="Times New Roman"/>
          <w:sz w:val="28"/>
          <w:szCs w:val="28"/>
        </w:rPr>
        <w:t xml:space="preserve"> и коагулограммы.</w:t>
      </w:r>
    </w:p>
    <w:p w14:paraId="6C104D2B" w14:textId="77777777" w:rsidR="0097115F" w:rsidRPr="00477401" w:rsidRDefault="0097115F" w:rsidP="006C02C1">
      <w:pPr>
        <w:pStyle w:val="aa"/>
        <w:numPr>
          <w:ilvl w:val="1"/>
          <w:numId w:val="138"/>
        </w:numPr>
        <w:tabs>
          <w:tab w:val="left" w:pos="426"/>
          <w:tab w:val="left" w:pos="709"/>
        </w:tabs>
        <w:contextualSpacing/>
        <w:rPr>
          <w:rFonts w:ascii="Times New Roman" w:hAnsi="Times New Roman"/>
          <w:sz w:val="28"/>
          <w:szCs w:val="28"/>
        </w:rPr>
      </w:pPr>
      <w:r w:rsidRPr="00477401">
        <w:rPr>
          <w:rFonts w:ascii="Times New Roman" w:hAnsi="Times New Roman"/>
          <w:sz w:val="28"/>
          <w:szCs w:val="28"/>
        </w:rPr>
        <w:t>Оцените показатели электролитного и кислотно-основного баланса крови.</w:t>
      </w:r>
    </w:p>
    <w:p w14:paraId="486D5744" w14:textId="77777777" w:rsidR="0097115F" w:rsidRPr="00477401" w:rsidRDefault="0097115F" w:rsidP="006C02C1">
      <w:pPr>
        <w:pStyle w:val="aa"/>
        <w:numPr>
          <w:ilvl w:val="1"/>
          <w:numId w:val="138"/>
        </w:numPr>
        <w:tabs>
          <w:tab w:val="left" w:pos="426"/>
          <w:tab w:val="left" w:pos="709"/>
        </w:tabs>
        <w:contextualSpacing/>
        <w:rPr>
          <w:rFonts w:ascii="Times New Roman" w:hAnsi="Times New Roman"/>
          <w:sz w:val="28"/>
          <w:szCs w:val="28"/>
        </w:rPr>
      </w:pPr>
      <w:r w:rsidRPr="00477401">
        <w:rPr>
          <w:rFonts w:ascii="Times New Roman" w:hAnsi="Times New Roman"/>
          <w:sz w:val="28"/>
          <w:szCs w:val="28"/>
        </w:rPr>
        <w:t>Оцените результаты гормонального исследования.</w:t>
      </w:r>
    </w:p>
    <w:p w14:paraId="25B9B43B" w14:textId="77777777" w:rsidR="0097115F" w:rsidRPr="00477401" w:rsidRDefault="0097115F" w:rsidP="006C02C1">
      <w:pPr>
        <w:pStyle w:val="aa"/>
        <w:numPr>
          <w:ilvl w:val="1"/>
          <w:numId w:val="138"/>
        </w:numPr>
        <w:tabs>
          <w:tab w:val="left" w:pos="426"/>
          <w:tab w:val="left" w:pos="709"/>
          <w:tab w:val="left" w:pos="993"/>
        </w:tabs>
        <w:contextualSpacing/>
        <w:rPr>
          <w:rFonts w:ascii="Times New Roman" w:hAnsi="Times New Roman"/>
          <w:sz w:val="28"/>
          <w:szCs w:val="28"/>
        </w:rPr>
      </w:pPr>
      <w:r w:rsidRPr="00477401">
        <w:rPr>
          <w:rFonts w:ascii="Times New Roman" w:hAnsi="Times New Roman"/>
          <w:sz w:val="28"/>
          <w:szCs w:val="28"/>
        </w:rPr>
        <w:t>Оцените результаты иммунохимического исследования крови.</w:t>
      </w:r>
    </w:p>
    <w:p w14:paraId="6043FDD2" w14:textId="77777777" w:rsidR="0097115F" w:rsidRPr="00477401" w:rsidRDefault="0097115F" w:rsidP="006C02C1">
      <w:pPr>
        <w:pStyle w:val="aa"/>
        <w:numPr>
          <w:ilvl w:val="1"/>
          <w:numId w:val="138"/>
        </w:numPr>
        <w:tabs>
          <w:tab w:val="left" w:pos="426"/>
          <w:tab w:val="left" w:pos="709"/>
          <w:tab w:val="left" w:pos="993"/>
        </w:tabs>
        <w:contextualSpacing/>
        <w:rPr>
          <w:rFonts w:ascii="Times New Roman" w:hAnsi="Times New Roman"/>
          <w:color w:val="000000"/>
          <w:sz w:val="28"/>
          <w:szCs w:val="28"/>
        </w:rPr>
      </w:pPr>
      <w:r w:rsidRPr="00477401">
        <w:rPr>
          <w:rFonts w:ascii="Times New Roman" w:hAnsi="Times New Roman"/>
          <w:color w:val="000000"/>
          <w:sz w:val="28"/>
          <w:szCs w:val="28"/>
        </w:rPr>
        <w:t xml:space="preserve">Оцените результаты исследования на диагностику Helicobacter </w:t>
      </w:r>
      <w:proofErr w:type="spellStart"/>
      <w:r w:rsidRPr="00477401">
        <w:rPr>
          <w:rFonts w:ascii="Times New Roman" w:hAnsi="Times New Roman"/>
          <w:color w:val="000000"/>
          <w:sz w:val="28"/>
          <w:szCs w:val="28"/>
        </w:rPr>
        <w:t>pillory</w:t>
      </w:r>
      <w:proofErr w:type="spellEnd"/>
      <w:r w:rsidRPr="00477401">
        <w:rPr>
          <w:rFonts w:ascii="Times New Roman" w:hAnsi="Times New Roman"/>
          <w:color w:val="000000"/>
          <w:sz w:val="28"/>
          <w:szCs w:val="28"/>
        </w:rPr>
        <w:t>.</w:t>
      </w:r>
    </w:p>
    <w:p w14:paraId="2B6D3895" w14:textId="77777777" w:rsidR="0097115F" w:rsidRPr="00477401" w:rsidRDefault="0097115F" w:rsidP="006C02C1">
      <w:pPr>
        <w:pStyle w:val="aa"/>
        <w:numPr>
          <w:ilvl w:val="0"/>
          <w:numId w:val="138"/>
        </w:numPr>
        <w:tabs>
          <w:tab w:val="left" w:pos="284"/>
          <w:tab w:val="left" w:pos="426"/>
        </w:tabs>
        <w:contextualSpacing/>
        <w:rPr>
          <w:rFonts w:ascii="Times New Roman" w:hAnsi="Times New Roman"/>
          <w:color w:val="000000"/>
          <w:sz w:val="28"/>
          <w:szCs w:val="28"/>
        </w:rPr>
      </w:pPr>
      <w:r w:rsidRPr="00477401">
        <w:rPr>
          <w:rFonts w:ascii="Times New Roman" w:hAnsi="Times New Roman"/>
          <w:sz w:val="28"/>
          <w:szCs w:val="28"/>
        </w:rPr>
        <w:t>Интерпретируйте и проанализируйте результаты инструментальных методов исследования обследования:</w:t>
      </w:r>
    </w:p>
    <w:p w14:paraId="1820770F" w14:textId="77777777" w:rsidR="0097115F" w:rsidRPr="00477401" w:rsidRDefault="0097115F" w:rsidP="006C02C1">
      <w:pPr>
        <w:pStyle w:val="aa"/>
        <w:numPr>
          <w:ilvl w:val="1"/>
          <w:numId w:val="138"/>
        </w:numPr>
        <w:tabs>
          <w:tab w:val="left" w:pos="426"/>
          <w:tab w:val="left" w:pos="567"/>
          <w:tab w:val="left" w:pos="709"/>
        </w:tabs>
        <w:contextualSpacing/>
        <w:rPr>
          <w:rFonts w:ascii="Times New Roman" w:hAnsi="Times New Roman"/>
          <w:sz w:val="28"/>
          <w:szCs w:val="28"/>
        </w:rPr>
      </w:pPr>
      <w:r w:rsidRPr="00477401">
        <w:rPr>
          <w:rFonts w:ascii="Times New Roman" w:hAnsi="Times New Roman"/>
          <w:sz w:val="28"/>
          <w:szCs w:val="28"/>
        </w:rPr>
        <w:t>Расшифруйте и оцените ЭКГ.</w:t>
      </w:r>
    </w:p>
    <w:p w14:paraId="30844681" w14:textId="77777777" w:rsidR="0097115F" w:rsidRPr="00477401" w:rsidRDefault="0097115F" w:rsidP="006C02C1">
      <w:pPr>
        <w:pStyle w:val="aa"/>
        <w:numPr>
          <w:ilvl w:val="1"/>
          <w:numId w:val="138"/>
        </w:numPr>
        <w:tabs>
          <w:tab w:val="left" w:pos="426"/>
          <w:tab w:val="left" w:pos="567"/>
          <w:tab w:val="left" w:pos="709"/>
        </w:tabs>
        <w:contextualSpacing/>
        <w:rPr>
          <w:rFonts w:ascii="Times New Roman" w:hAnsi="Times New Roman"/>
          <w:sz w:val="28"/>
          <w:szCs w:val="28"/>
        </w:rPr>
      </w:pPr>
      <w:r w:rsidRPr="00477401">
        <w:rPr>
          <w:rFonts w:ascii="Times New Roman" w:hAnsi="Times New Roman"/>
          <w:sz w:val="28"/>
          <w:szCs w:val="28"/>
        </w:rPr>
        <w:t>Оцените результаты длительной регистрации ЭКГ, АД.</w:t>
      </w:r>
    </w:p>
    <w:p w14:paraId="5D918459" w14:textId="77777777" w:rsidR="0097115F" w:rsidRPr="00477401" w:rsidRDefault="0097115F" w:rsidP="006C02C1">
      <w:pPr>
        <w:pStyle w:val="aa"/>
        <w:numPr>
          <w:ilvl w:val="1"/>
          <w:numId w:val="138"/>
        </w:numPr>
        <w:tabs>
          <w:tab w:val="left" w:pos="426"/>
          <w:tab w:val="left" w:pos="567"/>
          <w:tab w:val="left" w:pos="709"/>
        </w:tabs>
        <w:contextualSpacing/>
        <w:rPr>
          <w:rFonts w:ascii="Times New Roman" w:hAnsi="Times New Roman"/>
          <w:sz w:val="28"/>
          <w:szCs w:val="28"/>
        </w:rPr>
      </w:pPr>
      <w:r w:rsidRPr="00477401">
        <w:rPr>
          <w:rFonts w:ascii="Times New Roman" w:hAnsi="Times New Roman"/>
          <w:sz w:val="28"/>
          <w:szCs w:val="28"/>
        </w:rPr>
        <w:t>Оцените результаты ультразвуковых методов исследования сердечно-сосудистой системы (эхокардиография, допплерография).</w:t>
      </w:r>
    </w:p>
    <w:p w14:paraId="328F4118" w14:textId="77777777" w:rsidR="0097115F" w:rsidRPr="00477401" w:rsidRDefault="0097115F" w:rsidP="006C02C1">
      <w:pPr>
        <w:pStyle w:val="aa"/>
        <w:numPr>
          <w:ilvl w:val="1"/>
          <w:numId w:val="138"/>
        </w:numPr>
        <w:tabs>
          <w:tab w:val="left" w:pos="426"/>
          <w:tab w:val="left" w:pos="567"/>
          <w:tab w:val="left" w:pos="709"/>
        </w:tabs>
        <w:contextualSpacing/>
        <w:rPr>
          <w:rFonts w:ascii="Times New Roman" w:hAnsi="Times New Roman"/>
          <w:sz w:val="28"/>
          <w:szCs w:val="28"/>
        </w:rPr>
      </w:pPr>
      <w:r w:rsidRPr="00477401">
        <w:rPr>
          <w:rFonts w:ascii="Times New Roman" w:hAnsi="Times New Roman"/>
          <w:sz w:val="28"/>
          <w:szCs w:val="28"/>
        </w:rPr>
        <w:t xml:space="preserve">Оцените результаты функциональных стресс-проб (стресс-ЭКГ пробы: </w:t>
      </w:r>
      <w:proofErr w:type="gramStart"/>
      <w:r w:rsidRPr="00477401">
        <w:rPr>
          <w:rFonts w:ascii="Times New Roman" w:hAnsi="Times New Roman"/>
          <w:sz w:val="28"/>
          <w:szCs w:val="28"/>
        </w:rPr>
        <w:t xml:space="preserve">велоэргометрия,  </w:t>
      </w:r>
      <w:proofErr w:type="spellStart"/>
      <w:r w:rsidRPr="00477401">
        <w:rPr>
          <w:rFonts w:ascii="Times New Roman" w:hAnsi="Times New Roman"/>
          <w:sz w:val="28"/>
          <w:szCs w:val="28"/>
        </w:rPr>
        <w:t>тредмил</w:t>
      </w:r>
      <w:proofErr w:type="spellEnd"/>
      <w:proofErr w:type="gramEnd"/>
      <w:r w:rsidRPr="00477401">
        <w:rPr>
          <w:rFonts w:ascii="Times New Roman" w:hAnsi="Times New Roman"/>
          <w:sz w:val="28"/>
          <w:szCs w:val="28"/>
        </w:rPr>
        <w:t>-тест,, методы стресс-визуализации).</w:t>
      </w:r>
    </w:p>
    <w:p w14:paraId="3CC10BBD" w14:textId="77777777" w:rsidR="0097115F" w:rsidRPr="00477401" w:rsidRDefault="0097115F" w:rsidP="006C02C1">
      <w:pPr>
        <w:pStyle w:val="aa"/>
        <w:numPr>
          <w:ilvl w:val="1"/>
          <w:numId w:val="138"/>
        </w:numPr>
        <w:tabs>
          <w:tab w:val="left" w:pos="426"/>
          <w:tab w:val="left" w:pos="567"/>
          <w:tab w:val="left" w:pos="709"/>
        </w:tabs>
        <w:contextualSpacing/>
        <w:rPr>
          <w:rFonts w:ascii="Times New Roman" w:hAnsi="Times New Roman"/>
          <w:sz w:val="28"/>
          <w:szCs w:val="28"/>
        </w:rPr>
      </w:pPr>
      <w:r w:rsidRPr="00477401">
        <w:rPr>
          <w:rFonts w:ascii="Times New Roman" w:hAnsi="Times New Roman"/>
          <w:sz w:val="28"/>
          <w:szCs w:val="28"/>
        </w:rPr>
        <w:t>Оцените результаты ангиографических методов исследования (</w:t>
      </w:r>
      <w:proofErr w:type="spellStart"/>
      <w:r w:rsidRPr="00477401">
        <w:rPr>
          <w:rFonts w:ascii="Times New Roman" w:hAnsi="Times New Roman"/>
          <w:sz w:val="28"/>
          <w:szCs w:val="28"/>
        </w:rPr>
        <w:t>коронароангиография</w:t>
      </w:r>
      <w:proofErr w:type="spellEnd"/>
      <w:r w:rsidRPr="00477401">
        <w:rPr>
          <w:rFonts w:ascii="Times New Roman" w:hAnsi="Times New Roman"/>
          <w:sz w:val="28"/>
          <w:szCs w:val="28"/>
        </w:rPr>
        <w:t xml:space="preserve">, </w:t>
      </w:r>
      <w:proofErr w:type="spellStart"/>
      <w:r w:rsidRPr="00477401">
        <w:rPr>
          <w:rFonts w:ascii="Times New Roman" w:hAnsi="Times New Roman"/>
          <w:sz w:val="28"/>
          <w:szCs w:val="28"/>
        </w:rPr>
        <w:t>аортоартериография</w:t>
      </w:r>
      <w:proofErr w:type="spellEnd"/>
      <w:r w:rsidRPr="00477401">
        <w:rPr>
          <w:rFonts w:ascii="Times New Roman" w:hAnsi="Times New Roman"/>
          <w:sz w:val="28"/>
          <w:szCs w:val="28"/>
        </w:rPr>
        <w:t>).</w:t>
      </w:r>
    </w:p>
    <w:p w14:paraId="54EC1937" w14:textId="77777777" w:rsidR="0097115F" w:rsidRPr="00477401" w:rsidRDefault="0097115F" w:rsidP="006C02C1">
      <w:pPr>
        <w:pStyle w:val="aa"/>
        <w:numPr>
          <w:ilvl w:val="1"/>
          <w:numId w:val="138"/>
        </w:numPr>
        <w:tabs>
          <w:tab w:val="left" w:pos="426"/>
          <w:tab w:val="left" w:pos="567"/>
          <w:tab w:val="left" w:pos="709"/>
        </w:tabs>
        <w:contextualSpacing/>
        <w:rPr>
          <w:rFonts w:ascii="Times New Roman" w:hAnsi="Times New Roman"/>
          <w:sz w:val="28"/>
          <w:szCs w:val="28"/>
        </w:rPr>
      </w:pPr>
      <w:r w:rsidRPr="00477401">
        <w:rPr>
          <w:rFonts w:ascii="Times New Roman" w:hAnsi="Times New Roman"/>
          <w:sz w:val="28"/>
          <w:szCs w:val="28"/>
        </w:rPr>
        <w:t>Оцените результаты ультразвуковых методов исследования пищеварительной системы, мочевыделительной системы, щитовидной железы, суставов.</w:t>
      </w:r>
    </w:p>
    <w:p w14:paraId="00903EBB" w14:textId="77777777" w:rsidR="0097115F" w:rsidRPr="00477401" w:rsidRDefault="0097115F" w:rsidP="006C02C1">
      <w:pPr>
        <w:pStyle w:val="aa"/>
        <w:numPr>
          <w:ilvl w:val="1"/>
          <w:numId w:val="138"/>
        </w:numPr>
        <w:tabs>
          <w:tab w:val="left" w:pos="426"/>
          <w:tab w:val="left" w:pos="567"/>
          <w:tab w:val="left" w:pos="709"/>
        </w:tabs>
        <w:contextualSpacing/>
        <w:rPr>
          <w:rFonts w:ascii="Times New Roman" w:hAnsi="Times New Roman"/>
          <w:sz w:val="28"/>
          <w:szCs w:val="28"/>
        </w:rPr>
      </w:pPr>
      <w:r w:rsidRPr="00477401">
        <w:rPr>
          <w:rFonts w:ascii="Times New Roman" w:hAnsi="Times New Roman"/>
          <w:color w:val="000000"/>
          <w:sz w:val="28"/>
          <w:szCs w:val="28"/>
        </w:rPr>
        <w:t>Оцените результаты ультразвуковых методов исследования сосудов.</w:t>
      </w:r>
    </w:p>
    <w:p w14:paraId="38C3470E" w14:textId="77777777" w:rsidR="0097115F" w:rsidRPr="00477401" w:rsidRDefault="0097115F" w:rsidP="006C02C1">
      <w:pPr>
        <w:pStyle w:val="aa"/>
        <w:numPr>
          <w:ilvl w:val="1"/>
          <w:numId w:val="138"/>
        </w:numPr>
        <w:tabs>
          <w:tab w:val="left" w:pos="426"/>
          <w:tab w:val="left" w:pos="567"/>
          <w:tab w:val="left" w:pos="709"/>
        </w:tabs>
        <w:contextualSpacing/>
        <w:rPr>
          <w:rFonts w:ascii="Times New Roman" w:hAnsi="Times New Roman"/>
          <w:sz w:val="28"/>
          <w:szCs w:val="28"/>
        </w:rPr>
      </w:pPr>
      <w:r w:rsidRPr="00477401">
        <w:rPr>
          <w:rFonts w:ascii="Times New Roman" w:hAnsi="Times New Roman"/>
          <w:sz w:val="28"/>
          <w:szCs w:val="28"/>
        </w:rPr>
        <w:t xml:space="preserve">Проанализируйте результаты рентгенологического исследования органов грудной клетки, суставов и костей, краниографии, </w:t>
      </w:r>
      <w:proofErr w:type="spellStart"/>
      <w:r w:rsidRPr="00477401">
        <w:rPr>
          <w:rFonts w:ascii="Times New Roman" w:hAnsi="Times New Roman"/>
          <w:sz w:val="28"/>
          <w:szCs w:val="28"/>
        </w:rPr>
        <w:t>спондилографии</w:t>
      </w:r>
      <w:proofErr w:type="spellEnd"/>
      <w:r w:rsidRPr="00477401">
        <w:rPr>
          <w:rFonts w:ascii="Times New Roman" w:hAnsi="Times New Roman"/>
          <w:sz w:val="28"/>
          <w:szCs w:val="28"/>
        </w:rPr>
        <w:t>, желудочно-кишечного тракта, почек.</w:t>
      </w:r>
    </w:p>
    <w:p w14:paraId="3689A3A1" w14:textId="77777777" w:rsidR="0097115F" w:rsidRPr="00477401" w:rsidRDefault="0097115F" w:rsidP="006C02C1">
      <w:pPr>
        <w:pStyle w:val="aa"/>
        <w:numPr>
          <w:ilvl w:val="1"/>
          <w:numId w:val="138"/>
        </w:numPr>
        <w:tabs>
          <w:tab w:val="left" w:pos="426"/>
          <w:tab w:val="left" w:pos="567"/>
          <w:tab w:val="left" w:pos="709"/>
        </w:tabs>
        <w:contextualSpacing/>
        <w:rPr>
          <w:rFonts w:ascii="Times New Roman" w:hAnsi="Times New Roman"/>
          <w:sz w:val="28"/>
          <w:szCs w:val="28"/>
        </w:rPr>
      </w:pPr>
      <w:r w:rsidRPr="00477401">
        <w:rPr>
          <w:rFonts w:ascii="Times New Roman" w:hAnsi="Times New Roman"/>
          <w:sz w:val="28"/>
          <w:szCs w:val="28"/>
        </w:rPr>
        <w:t>Оцените результаты КТ, МРТ сердца.</w:t>
      </w:r>
    </w:p>
    <w:p w14:paraId="595717A0" w14:textId="77777777" w:rsidR="0097115F" w:rsidRPr="00477401" w:rsidRDefault="0097115F" w:rsidP="006C02C1">
      <w:pPr>
        <w:pStyle w:val="aa"/>
        <w:numPr>
          <w:ilvl w:val="1"/>
          <w:numId w:val="138"/>
        </w:numPr>
        <w:tabs>
          <w:tab w:val="left" w:pos="426"/>
          <w:tab w:val="left" w:pos="567"/>
          <w:tab w:val="left" w:pos="709"/>
        </w:tabs>
        <w:contextualSpacing/>
        <w:rPr>
          <w:rFonts w:ascii="Times New Roman" w:hAnsi="Times New Roman"/>
          <w:color w:val="000000"/>
          <w:sz w:val="28"/>
          <w:szCs w:val="28"/>
        </w:rPr>
      </w:pPr>
      <w:r w:rsidRPr="00477401">
        <w:rPr>
          <w:rFonts w:ascii="Times New Roman" w:hAnsi="Times New Roman"/>
          <w:color w:val="000000"/>
          <w:sz w:val="28"/>
          <w:szCs w:val="28"/>
        </w:rPr>
        <w:t>Оцените результаты эндоскопических методов исследования желудочно-кишечного тракта.</w:t>
      </w:r>
    </w:p>
    <w:p w14:paraId="7D32418B" w14:textId="77777777" w:rsidR="0097115F" w:rsidRPr="00477401" w:rsidRDefault="0097115F" w:rsidP="006C02C1">
      <w:pPr>
        <w:pStyle w:val="aa"/>
        <w:numPr>
          <w:ilvl w:val="0"/>
          <w:numId w:val="138"/>
        </w:numPr>
        <w:tabs>
          <w:tab w:val="left" w:pos="284"/>
          <w:tab w:val="left" w:pos="426"/>
        </w:tabs>
        <w:contextualSpacing/>
        <w:rPr>
          <w:rFonts w:ascii="Times New Roman" w:hAnsi="Times New Roman"/>
          <w:color w:val="000000"/>
          <w:sz w:val="28"/>
          <w:szCs w:val="28"/>
        </w:rPr>
      </w:pPr>
      <w:r w:rsidRPr="00477401">
        <w:rPr>
          <w:rFonts w:ascii="Times New Roman" w:hAnsi="Times New Roman"/>
          <w:color w:val="000000"/>
          <w:sz w:val="28"/>
          <w:szCs w:val="28"/>
        </w:rPr>
        <w:lastRenderedPageBreak/>
        <w:t xml:space="preserve">Оцените результаты функциональных методов исследования (спирография, </w:t>
      </w:r>
      <w:proofErr w:type="spellStart"/>
      <w:r w:rsidRPr="00477401">
        <w:rPr>
          <w:rFonts w:ascii="Times New Roman" w:hAnsi="Times New Roman"/>
          <w:color w:val="000000"/>
          <w:sz w:val="28"/>
          <w:szCs w:val="28"/>
        </w:rPr>
        <w:t>пневмотахометрия</w:t>
      </w:r>
      <w:proofErr w:type="spellEnd"/>
      <w:r w:rsidRPr="00477401">
        <w:rPr>
          <w:rFonts w:ascii="Times New Roman" w:hAnsi="Times New Roman"/>
          <w:color w:val="000000"/>
          <w:sz w:val="28"/>
          <w:szCs w:val="28"/>
        </w:rPr>
        <w:t xml:space="preserve">, </w:t>
      </w:r>
      <w:proofErr w:type="spellStart"/>
      <w:r w:rsidRPr="00477401">
        <w:rPr>
          <w:rFonts w:ascii="Times New Roman" w:hAnsi="Times New Roman"/>
          <w:color w:val="000000"/>
          <w:sz w:val="28"/>
          <w:szCs w:val="28"/>
        </w:rPr>
        <w:t>пульсоксиметрия</w:t>
      </w:r>
      <w:proofErr w:type="spellEnd"/>
      <w:r w:rsidRPr="00477401">
        <w:rPr>
          <w:rFonts w:ascii="Times New Roman" w:hAnsi="Times New Roman"/>
          <w:color w:val="000000"/>
          <w:sz w:val="28"/>
          <w:szCs w:val="28"/>
        </w:rPr>
        <w:t>, газовый состав крови).</w:t>
      </w:r>
    </w:p>
    <w:p w14:paraId="0C096B55" w14:textId="77777777" w:rsidR="0097115F" w:rsidRPr="00477401" w:rsidRDefault="0097115F" w:rsidP="006C02C1">
      <w:pPr>
        <w:pStyle w:val="aa"/>
        <w:numPr>
          <w:ilvl w:val="0"/>
          <w:numId w:val="138"/>
        </w:numPr>
        <w:tabs>
          <w:tab w:val="left" w:pos="284"/>
          <w:tab w:val="left" w:pos="426"/>
        </w:tabs>
        <w:contextualSpacing/>
        <w:rPr>
          <w:rFonts w:ascii="Times New Roman" w:hAnsi="Times New Roman"/>
          <w:color w:val="000000"/>
          <w:sz w:val="28"/>
          <w:szCs w:val="28"/>
        </w:rPr>
      </w:pPr>
      <w:r w:rsidRPr="00477401">
        <w:rPr>
          <w:rFonts w:ascii="Times New Roman" w:hAnsi="Times New Roman"/>
          <w:color w:val="000000"/>
          <w:sz w:val="28"/>
          <w:szCs w:val="28"/>
        </w:rPr>
        <w:t xml:space="preserve">Оцените результаты функциональных респираторных проб (пробы с </w:t>
      </w:r>
      <w:proofErr w:type="spellStart"/>
      <w:r w:rsidRPr="00477401">
        <w:rPr>
          <w:rFonts w:ascii="Times New Roman" w:hAnsi="Times New Roman"/>
          <w:color w:val="000000"/>
          <w:sz w:val="28"/>
          <w:szCs w:val="28"/>
        </w:rPr>
        <w:t>бронходилататорами</w:t>
      </w:r>
      <w:proofErr w:type="spellEnd"/>
      <w:r w:rsidRPr="00477401">
        <w:rPr>
          <w:rFonts w:ascii="Times New Roman" w:hAnsi="Times New Roman"/>
          <w:color w:val="000000"/>
          <w:sz w:val="28"/>
          <w:szCs w:val="28"/>
        </w:rPr>
        <w:t>).</w:t>
      </w:r>
    </w:p>
    <w:p w14:paraId="60675CD7" w14:textId="77777777" w:rsidR="0097115F" w:rsidRPr="00477401" w:rsidRDefault="0097115F" w:rsidP="006C02C1">
      <w:pPr>
        <w:pStyle w:val="aa"/>
        <w:numPr>
          <w:ilvl w:val="0"/>
          <w:numId w:val="138"/>
        </w:numPr>
        <w:tabs>
          <w:tab w:val="left" w:pos="284"/>
          <w:tab w:val="left" w:pos="426"/>
        </w:tabs>
        <w:contextualSpacing/>
        <w:rPr>
          <w:rFonts w:ascii="Times New Roman" w:hAnsi="Times New Roman"/>
          <w:sz w:val="28"/>
          <w:szCs w:val="28"/>
        </w:rPr>
      </w:pPr>
      <w:r w:rsidRPr="00477401">
        <w:rPr>
          <w:rFonts w:ascii="Times New Roman" w:hAnsi="Times New Roman"/>
          <w:sz w:val="28"/>
          <w:szCs w:val="28"/>
        </w:rPr>
        <w:t>Определите необходимость специальных методов исследования (лабораторных, рентгенологических, функциональных).</w:t>
      </w:r>
    </w:p>
    <w:p w14:paraId="78619073" w14:textId="77777777" w:rsidR="0097115F" w:rsidRPr="00477401" w:rsidRDefault="0097115F" w:rsidP="006C02C1">
      <w:pPr>
        <w:pStyle w:val="aa"/>
        <w:numPr>
          <w:ilvl w:val="0"/>
          <w:numId w:val="138"/>
        </w:numPr>
        <w:tabs>
          <w:tab w:val="left" w:pos="284"/>
          <w:tab w:val="left" w:pos="426"/>
        </w:tabs>
        <w:contextualSpacing/>
        <w:rPr>
          <w:rFonts w:ascii="Times New Roman" w:hAnsi="Times New Roman"/>
          <w:sz w:val="28"/>
          <w:szCs w:val="28"/>
        </w:rPr>
      </w:pPr>
      <w:r w:rsidRPr="00477401">
        <w:rPr>
          <w:rFonts w:ascii="Times New Roman" w:hAnsi="Times New Roman"/>
          <w:sz w:val="28"/>
          <w:szCs w:val="28"/>
        </w:rPr>
        <w:t>Обоснуйте необходимость направления пациента к врачам-специалистам, интерпретируйте осмотра;</w:t>
      </w:r>
    </w:p>
    <w:p w14:paraId="51EF7EA4" w14:textId="77777777" w:rsidR="0097115F" w:rsidRPr="00477401" w:rsidRDefault="0097115F" w:rsidP="006C02C1">
      <w:pPr>
        <w:pStyle w:val="aa"/>
        <w:numPr>
          <w:ilvl w:val="0"/>
          <w:numId w:val="138"/>
        </w:numPr>
        <w:tabs>
          <w:tab w:val="left" w:pos="284"/>
          <w:tab w:val="left" w:pos="426"/>
        </w:tabs>
        <w:contextualSpacing/>
        <w:rPr>
          <w:rFonts w:ascii="Times New Roman" w:hAnsi="Times New Roman"/>
          <w:sz w:val="28"/>
          <w:szCs w:val="28"/>
        </w:rPr>
      </w:pPr>
      <w:r w:rsidRPr="00477401">
        <w:rPr>
          <w:rFonts w:ascii="Times New Roman" w:hAnsi="Times New Roman"/>
          <w:sz w:val="28"/>
          <w:szCs w:val="28"/>
        </w:rPr>
        <w:t>Определите медицинские показания для установки электрокардиостимулятора, для направления на хирургическое лечение пациентов с заболеваниями сердечно-сосудистой системы;</w:t>
      </w:r>
    </w:p>
    <w:p w14:paraId="6BDA44F3" w14:textId="77777777" w:rsidR="0097115F" w:rsidRPr="00477401" w:rsidRDefault="0097115F" w:rsidP="006C02C1">
      <w:pPr>
        <w:pStyle w:val="aa"/>
        <w:numPr>
          <w:ilvl w:val="0"/>
          <w:numId w:val="138"/>
        </w:numPr>
        <w:tabs>
          <w:tab w:val="left" w:pos="284"/>
          <w:tab w:val="left" w:pos="426"/>
        </w:tabs>
        <w:contextualSpacing/>
        <w:rPr>
          <w:rFonts w:ascii="Times New Roman" w:hAnsi="Times New Roman"/>
          <w:sz w:val="28"/>
          <w:szCs w:val="28"/>
        </w:rPr>
      </w:pPr>
      <w:proofErr w:type="gramStart"/>
      <w:r w:rsidRPr="00477401">
        <w:rPr>
          <w:rFonts w:ascii="Times New Roman" w:hAnsi="Times New Roman"/>
          <w:sz w:val="28"/>
          <w:szCs w:val="28"/>
        </w:rPr>
        <w:t>Используйте  алгоритм</w:t>
      </w:r>
      <w:proofErr w:type="gramEnd"/>
      <w:r w:rsidRPr="00477401">
        <w:rPr>
          <w:rFonts w:ascii="Times New Roman" w:hAnsi="Times New Roman"/>
          <w:sz w:val="28"/>
          <w:szCs w:val="28"/>
        </w:rPr>
        <w:t xml:space="preserve"> установки диагноза (основного, сопутствующего и осложнений). </w:t>
      </w:r>
      <w:r w:rsidRPr="00477401">
        <w:rPr>
          <w:rFonts w:ascii="Times New Roman" w:hAnsi="Times New Roman"/>
          <w:color w:val="000000"/>
          <w:sz w:val="28"/>
          <w:szCs w:val="28"/>
        </w:rPr>
        <w:t xml:space="preserve">Сформулируйте диагноз с учетом МКБ. </w:t>
      </w:r>
      <w:r w:rsidRPr="00477401">
        <w:rPr>
          <w:rFonts w:ascii="Times New Roman" w:hAnsi="Times New Roman"/>
          <w:sz w:val="28"/>
          <w:szCs w:val="28"/>
        </w:rPr>
        <w:t>Обоснуйте клинический диагноз у пациента с заболеваниями сердечно-сосудистой системы:</w:t>
      </w:r>
    </w:p>
    <w:p w14:paraId="2F940348" w14:textId="77777777" w:rsidR="0097115F" w:rsidRPr="006F26AE" w:rsidRDefault="0097115F" w:rsidP="006C02C1">
      <w:pPr>
        <w:pStyle w:val="a8"/>
        <w:numPr>
          <w:ilvl w:val="1"/>
          <w:numId w:val="138"/>
        </w:numPr>
        <w:shd w:val="clear" w:color="auto" w:fill="FFFFFF"/>
        <w:tabs>
          <w:tab w:val="left" w:pos="284"/>
          <w:tab w:val="left" w:pos="567"/>
          <w:tab w:val="left" w:pos="1134"/>
        </w:tabs>
        <w:spacing w:after="0" w:line="240" w:lineRule="auto"/>
        <w:rPr>
          <w:rFonts w:ascii="Times New Roman" w:hAnsi="Times New Roman"/>
          <w:sz w:val="28"/>
          <w:szCs w:val="28"/>
        </w:rPr>
      </w:pPr>
      <w:r w:rsidRPr="006F26AE">
        <w:rPr>
          <w:rFonts w:ascii="Times New Roman" w:hAnsi="Times New Roman"/>
          <w:sz w:val="28"/>
          <w:szCs w:val="28"/>
        </w:rPr>
        <w:t xml:space="preserve">Атеросклероз </w:t>
      </w:r>
    </w:p>
    <w:p w14:paraId="5C4EB54D" w14:textId="77777777" w:rsidR="0097115F" w:rsidRPr="006F26AE" w:rsidRDefault="0097115F" w:rsidP="006C02C1">
      <w:pPr>
        <w:pStyle w:val="a8"/>
        <w:numPr>
          <w:ilvl w:val="1"/>
          <w:numId w:val="138"/>
        </w:numPr>
        <w:shd w:val="clear" w:color="auto" w:fill="FFFFFF"/>
        <w:tabs>
          <w:tab w:val="left" w:pos="284"/>
          <w:tab w:val="left" w:pos="567"/>
          <w:tab w:val="left" w:pos="1134"/>
        </w:tabs>
        <w:spacing w:after="0" w:line="240" w:lineRule="auto"/>
        <w:rPr>
          <w:rFonts w:ascii="Times New Roman" w:hAnsi="Times New Roman"/>
          <w:sz w:val="28"/>
          <w:szCs w:val="28"/>
        </w:rPr>
      </w:pPr>
      <w:r w:rsidRPr="006F26AE">
        <w:rPr>
          <w:rFonts w:ascii="Times New Roman" w:hAnsi="Times New Roman"/>
          <w:sz w:val="28"/>
          <w:szCs w:val="28"/>
        </w:rPr>
        <w:t xml:space="preserve">Ишемическая болезнь сердца: </w:t>
      </w:r>
    </w:p>
    <w:p w14:paraId="528E2423" w14:textId="77777777" w:rsidR="0097115F" w:rsidRPr="006F26AE" w:rsidRDefault="0097115F" w:rsidP="006C02C1">
      <w:pPr>
        <w:pStyle w:val="a8"/>
        <w:numPr>
          <w:ilvl w:val="1"/>
          <w:numId w:val="138"/>
        </w:numPr>
        <w:shd w:val="clear" w:color="auto" w:fill="FFFFFF"/>
        <w:tabs>
          <w:tab w:val="left" w:pos="284"/>
          <w:tab w:val="left" w:pos="567"/>
          <w:tab w:val="left" w:pos="1134"/>
        </w:tabs>
        <w:spacing w:after="0" w:line="240" w:lineRule="auto"/>
        <w:rPr>
          <w:rFonts w:ascii="Times New Roman" w:hAnsi="Times New Roman"/>
          <w:sz w:val="28"/>
          <w:szCs w:val="28"/>
        </w:rPr>
      </w:pPr>
      <w:r w:rsidRPr="006F26AE">
        <w:rPr>
          <w:rFonts w:ascii="Times New Roman" w:hAnsi="Times New Roman"/>
          <w:sz w:val="28"/>
          <w:szCs w:val="28"/>
        </w:rPr>
        <w:t>Артериальная гипертония:</w:t>
      </w:r>
    </w:p>
    <w:p w14:paraId="320D3266" w14:textId="77777777" w:rsidR="0097115F" w:rsidRPr="006F26AE" w:rsidRDefault="0097115F" w:rsidP="006C02C1">
      <w:pPr>
        <w:pStyle w:val="a8"/>
        <w:numPr>
          <w:ilvl w:val="1"/>
          <w:numId w:val="138"/>
        </w:numPr>
        <w:shd w:val="clear" w:color="auto" w:fill="FFFFFF"/>
        <w:tabs>
          <w:tab w:val="left" w:pos="284"/>
          <w:tab w:val="left" w:pos="567"/>
          <w:tab w:val="left" w:pos="1134"/>
        </w:tabs>
        <w:spacing w:after="0" w:line="240" w:lineRule="auto"/>
        <w:rPr>
          <w:rFonts w:ascii="Times New Roman" w:hAnsi="Times New Roman"/>
          <w:sz w:val="28"/>
          <w:szCs w:val="28"/>
        </w:rPr>
      </w:pPr>
      <w:r w:rsidRPr="006F26AE">
        <w:rPr>
          <w:rFonts w:ascii="Times New Roman" w:hAnsi="Times New Roman"/>
          <w:sz w:val="28"/>
          <w:szCs w:val="28"/>
        </w:rPr>
        <w:t>Артериальные гипотонии</w:t>
      </w:r>
    </w:p>
    <w:p w14:paraId="3F534B2C" w14:textId="77777777" w:rsidR="0097115F" w:rsidRPr="006F26AE" w:rsidRDefault="0097115F" w:rsidP="006C02C1">
      <w:pPr>
        <w:pStyle w:val="a8"/>
        <w:numPr>
          <w:ilvl w:val="1"/>
          <w:numId w:val="138"/>
        </w:numPr>
        <w:shd w:val="clear" w:color="auto" w:fill="FFFFFF"/>
        <w:tabs>
          <w:tab w:val="left" w:pos="284"/>
          <w:tab w:val="left" w:pos="567"/>
          <w:tab w:val="left" w:pos="1134"/>
        </w:tabs>
        <w:spacing w:after="0" w:line="240" w:lineRule="auto"/>
        <w:rPr>
          <w:rFonts w:ascii="Times New Roman" w:hAnsi="Times New Roman"/>
          <w:sz w:val="28"/>
          <w:szCs w:val="28"/>
        </w:rPr>
      </w:pPr>
      <w:r w:rsidRPr="006F26AE">
        <w:rPr>
          <w:rFonts w:ascii="Times New Roman" w:hAnsi="Times New Roman"/>
          <w:sz w:val="28"/>
          <w:szCs w:val="28"/>
        </w:rPr>
        <w:t xml:space="preserve">Пороки сердца </w:t>
      </w:r>
    </w:p>
    <w:p w14:paraId="7977A1D6" w14:textId="77777777" w:rsidR="0097115F" w:rsidRPr="006F26AE" w:rsidRDefault="0097115F" w:rsidP="006C02C1">
      <w:pPr>
        <w:pStyle w:val="a8"/>
        <w:numPr>
          <w:ilvl w:val="1"/>
          <w:numId w:val="138"/>
        </w:numPr>
        <w:shd w:val="clear" w:color="auto" w:fill="FFFFFF"/>
        <w:tabs>
          <w:tab w:val="left" w:pos="284"/>
          <w:tab w:val="left" w:pos="567"/>
          <w:tab w:val="left" w:pos="1134"/>
        </w:tabs>
        <w:spacing w:after="0" w:line="240" w:lineRule="auto"/>
        <w:rPr>
          <w:rFonts w:ascii="Times New Roman" w:hAnsi="Times New Roman"/>
          <w:sz w:val="28"/>
          <w:szCs w:val="28"/>
        </w:rPr>
      </w:pPr>
      <w:r w:rsidRPr="006F26AE">
        <w:rPr>
          <w:rFonts w:ascii="Times New Roman" w:hAnsi="Times New Roman"/>
          <w:sz w:val="28"/>
          <w:szCs w:val="28"/>
        </w:rPr>
        <w:t xml:space="preserve">Болезни миокарда </w:t>
      </w:r>
    </w:p>
    <w:p w14:paraId="7D887A30" w14:textId="77777777" w:rsidR="0097115F" w:rsidRPr="006F26AE" w:rsidRDefault="0097115F" w:rsidP="006C02C1">
      <w:pPr>
        <w:pStyle w:val="a8"/>
        <w:numPr>
          <w:ilvl w:val="1"/>
          <w:numId w:val="138"/>
        </w:numPr>
        <w:shd w:val="clear" w:color="auto" w:fill="FFFFFF"/>
        <w:tabs>
          <w:tab w:val="left" w:pos="284"/>
          <w:tab w:val="left" w:pos="567"/>
          <w:tab w:val="left" w:pos="1134"/>
        </w:tabs>
        <w:spacing w:after="0" w:line="240" w:lineRule="auto"/>
        <w:rPr>
          <w:rFonts w:ascii="Times New Roman" w:hAnsi="Times New Roman"/>
          <w:sz w:val="28"/>
          <w:szCs w:val="28"/>
        </w:rPr>
      </w:pPr>
      <w:r w:rsidRPr="006F26AE">
        <w:rPr>
          <w:rFonts w:ascii="Times New Roman" w:hAnsi="Times New Roman"/>
          <w:sz w:val="28"/>
          <w:szCs w:val="28"/>
        </w:rPr>
        <w:t xml:space="preserve">Перикардиты </w:t>
      </w:r>
    </w:p>
    <w:p w14:paraId="77C46F8E" w14:textId="77777777" w:rsidR="0097115F" w:rsidRPr="006F26AE" w:rsidRDefault="0097115F" w:rsidP="006C02C1">
      <w:pPr>
        <w:pStyle w:val="a8"/>
        <w:numPr>
          <w:ilvl w:val="1"/>
          <w:numId w:val="138"/>
        </w:numPr>
        <w:shd w:val="clear" w:color="auto" w:fill="FFFFFF"/>
        <w:tabs>
          <w:tab w:val="left" w:pos="284"/>
          <w:tab w:val="left" w:pos="567"/>
          <w:tab w:val="left" w:pos="1134"/>
        </w:tabs>
        <w:spacing w:after="0" w:line="240" w:lineRule="auto"/>
        <w:rPr>
          <w:rFonts w:ascii="Times New Roman" w:hAnsi="Times New Roman"/>
          <w:sz w:val="28"/>
          <w:szCs w:val="28"/>
        </w:rPr>
      </w:pPr>
      <w:r w:rsidRPr="006F26AE">
        <w:rPr>
          <w:rFonts w:ascii="Times New Roman" w:hAnsi="Times New Roman"/>
          <w:sz w:val="28"/>
          <w:szCs w:val="28"/>
        </w:rPr>
        <w:t xml:space="preserve">Эндокардиты </w:t>
      </w:r>
    </w:p>
    <w:p w14:paraId="45F89EFC" w14:textId="77777777" w:rsidR="0097115F" w:rsidRPr="006F26AE" w:rsidRDefault="0097115F" w:rsidP="006C02C1">
      <w:pPr>
        <w:pStyle w:val="a8"/>
        <w:numPr>
          <w:ilvl w:val="1"/>
          <w:numId w:val="138"/>
        </w:numPr>
        <w:shd w:val="clear" w:color="auto" w:fill="FFFFFF"/>
        <w:tabs>
          <w:tab w:val="left" w:pos="284"/>
          <w:tab w:val="left" w:pos="567"/>
          <w:tab w:val="left" w:pos="1134"/>
        </w:tabs>
        <w:spacing w:after="0" w:line="240" w:lineRule="auto"/>
        <w:rPr>
          <w:rFonts w:ascii="Times New Roman" w:hAnsi="Times New Roman"/>
          <w:sz w:val="28"/>
          <w:szCs w:val="28"/>
        </w:rPr>
      </w:pPr>
      <w:r w:rsidRPr="006F26AE">
        <w:rPr>
          <w:rFonts w:ascii="Times New Roman" w:hAnsi="Times New Roman"/>
          <w:sz w:val="28"/>
          <w:szCs w:val="28"/>
        </w:rPr>
        <w:t>Нарушения сердечного ритма и проводимости</w:t>
      </w:r>
    </w:p>
    <w:p w14:paraId="6DF801E3" w14:textId="77777777" w:rsidR="0097115F" w:rsidRPr="006F26AE" w:rsidRDefault="0097115F" w:rsidP="006C02C1">
      <w:pPr>
        <w:pStyle w:val="a8"/>
        <w:numPr>
          <w:ilvl w:val="1"/>
          <w:numId w:val="138"/>
        </w:numPr>
        <w:shd w:val="clear" w:color="auto" w:fill="FFFFFF"/>
        <w:tabs>
          <w:tab w:val="left" w:pos="284"/>
          <w:tab w:val="left" w:pos="567"/>
          <w:tab w:val="left" w:pos="1134"/>
        </w:tabs>
        <w:spacing w:after="0" w:line="240" w:lineRule="auto"/>
        <w:rPr>
          <w:rFonts w:ascii="Times New Roman" w:hAnsi="Times New Roman"/>
          <w:sz w:val="28"/>
          <w:szCs w:val="28"/>
        </w:rPr>
      </w:pPr>
      <w:r w:rsidRPr="006F26AE">
        <w:rPr>
          <w:rFonts w:ascii="Times New Roman" w:hAnsi="Times New Roman"/>
          <w:sz w:val="28"/>
          <w:szCs w:val="28"/>
        </w:rPr>
        <w:t>Хроническая сердечная недостаточность</w:t>
      </w:r>
    </w:p>
    <w:p w14:paraId="5E6D4139" w14:textId="77777777" w:rsidR="0097115F" w:rsidRPr="006F26AE" w:rsidRDefault="0097115F" w:rsidP="006C02C1">
      <w:pPr>
        <w:pStyle w:val="a8"/>
        <w:numPr>
          <w:ilvl w:val="1"/>
          <w:numId w:val="138"/>
        </w:numPr>
        <w:shd w:val="clear" w:color="auto" w:fill="FFFFFF"/>
        <w:tabs>
          <w:tab w:val="left" w:pos="284"/>
          <w:tab w:val="left" w:pos="567"/>
          <w:tab w:val="left" w:pos="1134"/>
        </w:tabs>
        <w:spacing w:after="0" w:line="240" w:lineRule="auto"/>
        <w:rPr>
          <w:rFonts w:ascii="Times New Roman" w:hAnsi="Times New Roman"/>
          <w:sz w:val="28"/>
          <w:szCs w:val="28"/>
        </w:rPr>
      </w:pPr>
      <w:r w:rsidRPr="006F26AE">
        <w:rPr>
          <w:rFonts w:ascii="Times New Roman" w:hAnsi="Times New Roman"/>
          <w:sz w:val="28"/>
          <w:szCs w:val="28"/>
        </w:rPr>
        <w:t>Поражения сердечно-сосудистой системы при различных заболеваниях, патологических состояниях: Нейроциркуляторная дистония, легочная гипертензия,  и легочное сердце, поражение сердца при эндокринных заболеваниях, поражение сердца при алкоголизме, наркомании, токсикомании лучевой болезни, поражение сердца при некоторых ви</w:t>
      </w:r>
      <w:r w:rsidRPr="006F26AE">
        <w:rPr>
          <w:rFonts w:ascii="Times New Roman" w:hAnsi="Times New Roman"/>
          <w:sz w:val="28"/>
          <w:szCs w:val="28"/>
        </w:rPr>
        <w:softHyphen/>
        <w:t xml:space="preserve">дах профессионального спорта, </w:t>
      </w:r>
      <w:r w:rsidRPr="006F26AE">
        <w:rPr>
          <w:rFonts w:ascii="Times New Roman" w:hAnsi="Times New Roman"/>
          <w:bCs/>
          <w:sz w:val="28"/>
          <w:szCs w:val="28"/>
        </w:rPr>
        <w:t xml:space="preserve">травмы сердца, </w:t>
      </w:r>
      <w:r w:rsidRPr="006F26AE">
        <w:rPr>
          <w:rFonts w:ascii="Times New Roman" w:hAnsi="Times New Roman"/>
          <w:sz w:val="28"/>
          <w:szCs w:val="28"/>
        </w:rPr>
        <w:t xml:space="preserve">опухоли сердца,  при амилоидозе, поражение сердца при ревматических  и диффузные заболевания соединительной ткани, поражение сердца при обменных нарушениях: подагре,  </w:t>
      </w:r>
      <w:proofErr w:type="spellStart"/>
      <w:r w:rsidRPr="006F26AE">
        <w:rPr>
          <w:rFonts w:ascii="Times New Roman" w:hAnsi="Times New Roman"/>
          <w:sz w:val="28"/>
          <w:szCs w:val="28"/>
        </w:rPr>
        <w:t>гиперурикемии</w:t>
      </w:r>
      <w:proofErr w:type="spellEnd"/>
      <w:r w:rsidRPr="006F26AE">
        <w:rPr>
          <w:rFonts w:ascii="Times New Roman" w:hAnsi="Times New Roman"/>
          <w:sz w:val="28"/>
          <w:szCs w:val="28"/>
        </w:rPr>
        <w:t xml:space="preserve">, </w:t>
      </w:r>
      <w:proofErr w:type="spellStart"/>
      <w:r w:rsidRPr="006F26AE">
        <w:rPr>
          <w:rFonts w:ascii="Times New Roman" w:hAnsi="Times New Roman"/>
          <w:sz w:val="28"/>
          <w:szCs w:val="28"/>
        </w:rPr>
        <w:t>уремии,при</w:t>
      </w:r>
      <w:proofErr w:type="spellEnd"/>
      <w:r w:rsidRPr="006F26AE">
        <w:rPr>
          <w:rFonts w:ascii="Times New Roman" w:hAnsi="Times New Roman"/>
          <w:sz w:val="28"/>
          <w:szCs w:val="28"/>
        </w:rPr>
        <w:t xml:space="preserve"> электролитных нарушениях, поражение сердца при гематологических </w:t>
      </w:r>
      <w:proofErr w:type="spellStart"/>
      <w:r w:rsidRPr="006F26AE">
        <w:rPr>
          <w:rFonts w:ascii="Times New Roman" w:hAnsi="Times New Roman"/>
          <w:sz w:val="28"/>
          <w:szCs w:val="28"/>
        </w:rPr>
        <w:t>заболеваниях,:висцерокардиальном</w:t>
      </w:r>
      <w:proofErr w:type="spellEnd"/>
      <w:r w:rsidRPr="006F26AE">
        <w:rPr>
          <w:rFonts w:ascii="Times New Roman" w:hAnsi="Times New Roman"/>
          <w:sz w:val="28"/>
          <w:szCs w:val="28"/>
        </w:rPr>
        <w:t xml:space="preserve"> синдроме.</w:t>
      </w:r>
    </w:p>
    <w:p w14:paraId="206C06F1" w14:textId="77777777" w:rsidR="0097115F" w:rsidRPr="00477401" w:rsidRDefault="0097115F" w:rsidP="006C02C1">
      <w:pPr>
        <w:pStyle w:val="aa"/>
        <w:numPr>
          <w:ilvl w:val="0"/>
          <w:numId w:val="138"/>
        </w:numPr>
        <w:tabs>
          <w:tab w:val="left" w:pos="284"/>
          <w:tab w:val="left" w:pos="426"/>
        </w:tabs>
        <w:contextualSpacing/>
        <w:rPr>
          <w:rFonts w:ascii="Times New Roman" w:hAnsi="Times New Roman"/>
          <w:sz w:val="28"/>
          <w:szCs w:val="28"/>
        </w:rPr>
      </w:pPr>
      <w:r w:rsidRPr="00477401">
        <w:rPr>
          <w:rFonts w:ascii="Times New Roman" w:hAnsi="Times New Roman"/>
          <w:sz w:val="28"/>
          <w:szCs w:val="28"/>
        </w:rPr>
        <w:t>Проведите дифференциальную диагностику у пациента с заболеваниями сердечно-сосудистой системы</w:t>
      </w:r>
    </w:p>
    <w:p w14:paraId="6B532038" w14:textId="77777777" w:rsidR="0097115F" w:rsidRPr="00477401" w:rsidRDefault="0097115F" w:rsidP="006C02C1">
      <w:pPr>
        <w:pStyle w:val="aa"/>
        <w:numPr>
          <w:ilvl w:val="0"/>
          <w:numId w:val="138"/>
        </w:numPr>
        <w:tabs>
          <w:tab w:val="left" w:pos="284"/>
          <w:tab w:val="left" w:pos="426"/>
        </w:tabs>
        <w:contextualSpacing/>
        <w:rPr>
          <w:rFonts w:ascii="Times New Roman" w:hAnsi="Times New Roman"/>
          <w:sz w:val="28"/>
          <w:szCs w:val="28"/>
        </w:rPr>
      </w:pPr>
      <w:r w:rsidRPr="00477401">
        <w:rPr>
          <w:rFonts w:ascii="Times New Roman" w:hAnsi="Times New Roman"/>
          <w:sz w:val="28"/>
          <w:szCs w:val="28"/>
        </w:rPr>
        <w:t xml:space="preserve">Выявите у женщин на разных сроках беременности основные клинические проявления заболеваний и (или) патологических состояний сердечно-сосудистой системы, способные вызвать тяжелые осложнения и (или) угрожающие жизни матери или плода: артериальная гипертония, пороки </w:t>
      </w:r>
      <w:r w:rsidRPr="00477401">
        <w:rPr>
          <w:rFonts w:ascii="Times New Roman" w:hAnsi="Times New Roman"/>
          <w:sz w:val="28"/>
          <w:szCs w:val="28"/>
        </w:rPr>
        <w:lastRenderedPageBreak/>
        <w:t>сердца, искусственные клапаны сердца, нарушения ритма и проводимости, другие</w:t>
      </w:r>
    </w:p>
    <w:p w14:paraId="6F07E7EC" w14:textId="77777777" w:rsidR="0097115F" w:rsidRPr="00477401" w:rsidRDefault="0097115F" w:rsidP="006C02C1">
      <w:pPr>
        <w:pStyle w:val="aa"/>
        <w:numPr>
          <w:ilvl w:val="0"/>
          <w:numId w:val="138"/>
        </w:numPr>
        <w:tabs>
          <w:tab w:val="left" w:pos="284"/>
          <w:tab w:val="left" w:pos="426"/>
        </w:tabs>
        <w:contextualSpacing/>
        <w:rPr>
          <w:rFonts w:ascii="Times New Roman" w:hAnsi="Times New Roman"/>
          <w:sz w:val="28"/>
          <w:szCs w:val="28"/>
        </w:rPr>
      </w:pPr>
      <w:proofErr w:type="gramStart"/>
      <w:r w:rsidRPr="00477401">
        <w:rPr>
          <w:rFonts w:ascii="Times New Roman" w:hAnsi="Times New Roman"/>
          <w:sz w:val="28"/>
          <w:szCs w:val="28"/>
        </w:rPr>
        <w:t>Выявите  симптомы</w:t>
      </w:r>
      <w:proofErr w:type="gramEnd"/>
      <w:r w:rsidRPr="00477401">
        <w:rPr>
          <w:rFonts w:ascii="Times New Roman" w:hAnsi="Times New Roman"/>
          <w:sz w:val="28"/>
          <w:szCs w:val="28"/>
        </w:rPr>
        <w:t xml:space="preserve"> и синдромы осложнений, побочных действий, нежелательных реакций, в том числе серьезных и непредвиденных, возникших в результате диагностических процедур у пациентов с заболеваниями и (или) состояниями сердечно-сосудистой системы;</w:t>
      </w:r>
    </w:p>
    <w:p w14:paraId="1D593203" w14:textId="77777777" w:rsidR="002C3707" w:rsidRDefault="0097115F" w:rsidP="006C02C1">
      <w:pPr>
        <w:pStyle w:val="aa"/>
        <w:numPr>
          <w:ilvl w:val="0"/>
          <w:numId w:val="138"/>
        </w:numPr>
        <w:tabs>
          <w:tab w:val="left" w:pos="284"/>
          <w:tab w:val="left" w:pos="426"/>
        </w:tabs>
        <w:contextualSpacing/>
        <w:rPr>
          <w:rFonts w:ascii="Times New Roman" w:hAnsi="Times New Roman"/>
          <w:sz w:val="28"/>
          <w:szCs w:val="28"/>
        </w:rPr>
      </w:pPr>
      <w:r w:rsidRPr="00477401">
        <w:rPr>
          <w:rFonts w:ascii="Times New Roman" w:hAnsi="Times New Roman"/>
          <w:sz w:val="28"/>
          <w:szCs w:val="28"/>
        </w:rPr>
        <w:t xml:space="preserve">Оцените тяжесть состояния пациента, стратифицируйте риск развития </w:t>
      </w:r>
      <w:proofErr w:type="spellStart"/>
      <w:r w:rsidRPr="00477401">
        <w:rPr>
          <w:rFonts w:ascii="Times New Roman" w:hAnsi="Times New Roman"/>
          <w:sz w:val="28"/>
          <w:szCs w:val="28"/>
        </w:rPr>
        <w:t>жизнеопасных</w:t>
      </w:r>
      <w:proofErr w:type="spellEnd"/>
      <w:r w:rsidRPr="00477401">
        <w:rPr>
          <w:rFonts w:ascii="Times New Roman" w:hAnsi="Times New Roman"/>
          <w:sz w:val="28"/>
          <w:szCs w:val="28"/>
        </w:rPr>
        <w:t xml:space="preserve"> осложнений, определите медицинские показания для направления пациента для оказания медицинской помощи в стационарных условиях или в условиях дневного стационара</w:t>
      </w:r>
      <w:r w:rsidRPr="00477401">
        <w:rPr>
          <w:rFonts w:ascii="Times New Roman" w:hAnsi="Times New Roman"/>
          <w:color w:val="000000"/>
          <w:sz w:val="28"/>
          <w:szCs w:val="28"/>
        </w:rPr>
        <w:t xml:space="preserve"> и организуйте госпитализацию.</w:t>
      </w:r>
      <w:r w:rsidR="00E433E1" w:rsidRPr="00477401">
        <w:rPr>
          <w:rFonts w:ascii="Times New Roman" w:hAnsi="Times New Roman"/>
          <w:sz w:val="28"/>
          <w:szCs w:val="28"/>
        </w:rPr>
        <w:t xml:space="preserve"> </w:t>
      </w:r>
    </w:p>
    <w:p w14:paraId="01E05883" w14:textId="77777777" w:rsidR="00E433E1" w:rsidRPr="006F26AE" w:rsidRDefault="00E433E1" w:rsidP="006C02C1">
      <w:pPr>
        <w:pStyle w:val="a8"/>
        <w:numPr>
          <w:ilvl w:val="0"/>
          <w:numId w:val="138"/>
        </w:numPr>
        <w:spacing w:after="0" w:line="240" w:lineRule="auto"/>
        <w:ind w:right="-284"/>
        <w:rPr>
          <w:rFonts w:ascii="Times New Roman" w:hAnsi="Times New Roman"/>
          <w:sz w:val="28"/>
          <w:szCs w:val="28"/>
        </w:rPr>
      </w:pPr>
      <w:r w:rsidRPr="006F26AE">
        <w:rPr>
          <w:rFonts w:ascii="Times New Roman" w:eastAsia="Times New Roman" w:hAnsi="Times New Roman"/>
          <w:iCs/>
          <w:color w:val="333333"/>
          <w:sz w:val="28"/>
          <w:szCs w:val="28"/>
          <w:lang w:eastAsia="ru-RU"/>
        </w:rPr>
        <w:t xml:space="preserve">Составьте диагностические </w:t>
      </w:r>
      <w:proofErr w:type="gramStart"/>
      <w:r w:rsidRPr="006F26AE">
        <w:rPr>
          <w:rFonts w:ascii="Times New Roman" w:eastAsia="Times New Roman" w:hAnsi="Times New Roman"/>
          <w:iCs/>
          <w:color w:val="333333"/>
          <w:sz w:val="28"/>
          <w:szCs w:val="28"/>
          <w:lang w:eastAsia="ru-RU"/>
        </w:rPr>
        <w:t>алгоритмы  состояний</w:t>
      </w:r>
      <w:proofErr w:type="gramEnd"/>
      <w:r w:rsidRPr="006F26AE">
        <w:rPr>
          <w:rFonts w:ascii="Times New Roman" w:eastAsia="Times New Roman" w:hAnsi="Times New Roman"/>
          <w:iCs/>
          <w:color w:val="333333"/>
          <w:sz w:val="28"/>
          <w:szCs w:val="28"/>
          <w:lang w:eastAsia="ru-RU"/>
        </w:rPr>
        <w:t xml:space="preserve">, требующие оказания медицинской помощи в экстренной форме, в том числе клинические признаки внезапного прекращения кровообращения и дыхания, </w:t>
      </w:r>
      <w:r w:rsidRPr="006F26AE">
        <w:rPr>
          <w:rFonts w:ascii="Times New Roman" w:hAnsi="Times New Roman"/>
          <w:sz w:val="28"/>
          <w:szCs w:val="28"/>
        </w:rPr>
        <w:t>представляющих угрозу жизни</w:t>
      </w:r>
      <w:r w:rsidRPr="006F26AE">
        <w:rPr>
          <w:rFonts w:ascii="Times New Roman" w:eastAsia="Times New Roman" w:hAnsi="Times New Roman"/>
          <w:iCs/>
          <w:color w:val="333333"/>
          <w:sz w:val="28"/>
          <w:szCs w:val="28"/>
          <w:lang w:eastAsia="ru-RU"/>
        </w:rPr>
        <w:t xml:space="preserve">  и требующие оказания медицинской помощи в экстренной форме: </w:t>
      </w:r>
    </w:p>
    <w:p w14:paraId="16B04EA4" w14:textId="77777777" w:rsidR="00E433E1" w:rsidRPr="006F26AE" w:rsidRDefault="00E433E1" w:rsidP="006C02C1">
      <w:pPr>
        <w:pStyle w:val="a8"/>
        <w:numPr>
          <w:ilvl w:val="1"/>
          <w:numId w:val="138"/>
        </w:numPr>
        <w:shd w:val="clear" w:color="auto" w:fill="FFFFFF"/>
        <w:tabs>
          <w:tab w:val="left" w:pos="1134"/>
        </w:tabs>
        <w:spacing w:after="0" w:line="240" w:lineRule="auto"/>
        <w:rPr>
          <w:rFonts w:ascii="Times New Roman" w:hAnsi="Times New Roman"/>
          <w:sz w:val="28"/>
          <w:szCs w:val="28"/>
        </w:rPr>
      </w:pPr>
      <w:r w:rsidRPr="006F26AE">
        <w:rPr>
          <w:rFonts w:ascii="Times New Roman" w:hAnsi="Times New Roman"/>
          <w:sz w:val="28"/>
          <w:szCs w:val="28"/>
        </w:rPr>
        <w:t>Внезапная смерть</w:t>
      </w:r>
    </w:p>
    <w:p w14:paraId="04C5B423" w14:textId="77777777" w:rsidR="00E433E1" w:rsidRPr="006F26AE" w:rsidRDefault="00E433E1" w:rsidP="006C02C1">
      <w:pPr>
        <w:pStyle w:val="a8"/>
        <w:numPr>
          <w:ilvl w:val="1"/>
          <w:numId w:val="138"/>
        </w:numPr>
        <w:shd w:val="clear" w:color="auto" w:fill="FFFFFF"/>
        <w:tabs>
          <w:tab w:val="left" w:pos="1134"/>
        </w:tabs>
        <w:spacing w:after="0" w:line="240" w:lineRule="auto"/>
        <w:rPr>
          <w:rFonts w:ascii="Times New Roman" w:hAnsi="Times New Roman"/>
          <w:sz w:val="28"/>
          <w:szCs w:val="28"/>
        </w:rPr>
      </w:pPr>
      <w:r w:rsidRPr="006F26AE">
        <w:rPr>
          <w:rFonts w:ascii="Times New Roman" w:hAnsi="Times New Roman"/>
          <w:sz w:val="28"/>
          <w:szCs w:val="28"/>
        </w:rPr>
        <w:t>Острая сосудистая недостаточность, коллапс</w:t>
      </w:r>
    </w:p>
    <w:p w14:paraId="2F9C62EE" w14:textId="77777777" w:rsidR="00E433E1" w:rsidRPr="006F26AE" w:rsidRDefault="00E433E1" w:rsidP="006C02C1">
      <w:pPr>
        <w:pStyle w:val="a8"/>
        <w:numPr>
          <w:ilvl w:val="1"/>
          <w:numId w:val="138"/>
        </w:numPr>
        <w:shd w:val="clear" w:color="auto" w:fill="FFFFFF"/>
        <w:tabs>
          <w:tab w:val="left" w:pos="1134"/>
        </w:tabs>
        <w:spacing w:after="0" w:line="240" w:lineRule="auto"/>
        <w:rPr>
          <w:rFonts w:ascii="Times New Roman" w:hAnsi="Times New Roman"/>
          <w:sz w:val="28"/>
          <w:szCs w:val="28"/>
        </w:rPr>
      </w:pPr>
      <w:proofErr w:type="spellStart"/>
      <w:r w:rsidRPr="006F26AE">
        <w:rPr>
          <w:rFonts w:ascii="Times New Roman" w:hAnsi="Times New Roman"/>
          <w:sz w:val="28"/>
          <w:szCs w:val="28"/>
        </w:rPr>
        <w:t>Синкопальные</w:t>
      </w:r>
      <w:proofErr w:type="spellEnd"/>
      <w:r w:rsidRPr="006F26AE">
        <w:rPr>
          <w:rFonts w:ascii="Times New Roman" w:hAnsi="Times New Roman"/>
          <w:sz w:val="28"/>
          <w:szCs w:val="28"/>
        </w:rPr>
        <w:t xml:space="preserve"> состояния</w:t>
      </w:r>
    </w:p>
    <w:p w14:paraId="1D8C117D" w14:textId="77777777" w:rsidR="00E433E1" w:rsidRPr="006F26AE" w:rsidRDefault="00E433E1" w:rsidP="006C02C1">
      <w:pPr>
        <w:pStyle w:val="a8"/>
        <w:numPr>
          <w:ilvl w:val="1"/>
          <w:numId w:val="138"/>
        </w:numPr>
        <w:shd w:val="clear" w:color="auto" w:fill="FFFFFF"/>
        <w:tabs>
          <w:tab w:val="left" w:pos="1134"/>
        </w:tabs>
        <w:spacing w:after="0" w:line="240" w:lineRule="auto"/>
        <w:rPr>
          <w:rFonts w:ascii="Times New Roman" w:hAnsi="Times New Roman"/>
          <w:sz w:val="28"/>
          <w:szCs w:val="28"/>
        </w:rPr>
      </w:pPr>
      <w:r w:rsidRPr="006F26AE">
        <w:rPr>
          <w:rFonts w:ascii="Times New Roman" w:hAnsi="Times New Roman"/>
          <w:sz w:val="28"/>
          <w:szCs w:val="28"/>
        </w:rPr>
        <w:t>Острая сердечная недостаточность, сердечная астма, отек легких</w:t>
      </w:r>
    </w:p>
    <w:p w14:paraId="2187B7C3" w14:textId="77777777" w:rsidR="00E433E1" w:rsidRPr="006F26AE" w:rsidRDefault="00E433E1" w:rsidP="006C02C1">
      <w:pPr>
        <w:pStyle w:val="a8"/>
        <w:numPr>
          <w:ilvl w:val="1"/>
          <w:numId w:val="138"/>
        </w:numPr>
        <w:shd w:val="clear" w:color="auto" w:fill="FFFFFF"/>
        <w:tabs>
          <w:tab w:val="left" w:pos="1134"/>
        </w:tabs>
        <w:spacing w:after="0" w:line="240" w:lineRule="auto"/>
        <w:rPr>
          <w:rFonts w:ascii="Times New Roman" w:hAnsi="Times New Roman"/>
          <w:sz w:val="28"/>
          <w:szCs w:val="28"/>
        </w:rPr>
      </w:pPr>
      <w:r w:rsidRPr="006F26AE">
        <w:rPr>
          <w:rFonts w:ascii="Times New Roman" w:hAnsi="Times New Roman"/>
          <w:sz w:val="28"/>
          <w:szCs w:val="28"/>
        </w:rPr>
        <w:t>Шок: кардиогенный, анафилактический, другой</w:t>
      </w:r>
    </w:p>
    <w:p w14:paraId="6EA17506" w14:textId="77777777" w:rsidR="00E433E1" w:rsidRPr="006F26AE" w:rsidRDefault="00E433E1" w:rsidP="006C02C1">
      <w:pPr>
        <w:pStyle w:val="a8"/>
        <w:numPr>
          <w:ilvl w:val="1"/>
          <w:numId w:val="138"/>
        </w:numPr>
        <w:shd w:val="clear" w:color="auto" w:fill="FFFFFF"/>
        <w:tabs>
          <w:tab w:val="left" w:pos="1134"/>
        </w:tabs>
        <w:spacing w:after="0" w:line="240" w:lineRule="auto"/>
        <w:rPr>
          <w:rFonts w:ascii="Times New Roman" w:hAnsi="Times New Roman"/>
          <w:sz w:val="28"/>
          <w:szCs w:val="28"/>
        </w:rPr>
      </w:pPr>
      <w:r w:rsidRPr="006F26AE">
        <w:rPr>
          <w:rFonts w:ascii="Times New Roman" w:hAnsi="Times New Roman"/>
          <w:sz w:val="28"/>
          <w:szCs w:val="28"/>
        </w:rPr>
        <w:t>Разрывы сердца</w:t>
      </w:r>
    </w:p>
    <w:p w14:paraId="4313686E" w14:textId="77777777" w:rsidR="00E433E1" w:rsidRPr="006F26AE" w:rsidRDefault="00E433E1" w:rsidP="006C02C1">
      <w:pPr>
        <w:pStyle w:val="a8"/>
        <w:numPr>
          <w:ilvl w:val="1"/>
          <w:numId w:val="138"/>
        </w:numPr>
        <w:shd w:val="clear" w:color="auto" w:fill="FFFFFF"/>
        <w:tabs>
          <w:tab w:val="left" w:pos="1134"/>
        </w:tabs>
        <w:spacing w:after="0" w:line="240" w:lineRule="auto"/>
        <w:rPr>
          <w:rFonts w:ascii="Times New Roman" w:hAnsi="Times New Roman"/>
          <w:sz w:val="28"/>
          <w:szCs w:val="28"/>
        </w:rPr>
      </w:pPr>
      <w:r w:rsidRPr="006F26AE">
        <w:rPr>
          <w:rFonts w:ascii="Times New Roman" w:hAnsi="Times New Roman"/>
          <w:sz w:val="28"/>
          <w:szCs w:val="28"/>
        </w:rPr>
        <w:t>Приступ стенокардии</w:t>
      </w:r>
    </w:p>
    <w:p w14:paraId="5A9A2A89" w14:textId="77777777" w:rsidR="00E433E1" w:rsidRPr="006F26AE" w:rsidRDefault="00E433E1" w:rsidP="006C02C1">
      <w:pPr>
        <w:pStyle w:val="a8"/>
        <w:numPr>
          <w:ilvl w:val="1"/>
          <w:numId w:val="138"/>
        </w:numPr>
        <w:shd w:val="clear" w:color="auto" w:fill="FFFFFF"/>
        <w:tabs>
          <w:tab w:val="left" w:pos="1134"/>
        </w:tabs>
        <w:spacing w:after="0" w:line="240" w:lineRule="auto"/>
        <w:rPr>
          <w:rFonts w:ascii="Times New Roman" w:hAnsi="Times New Roman"/>
          <w:sz w:val="28"/>
          <w:szCs w:val="28"/>
        </w:rPr>
      </w:pPr>
      <w:r w:rsidRPr="006F26AE">
        <w:rPr>
          <w:rFonts w:ascii="Times New Roman" w:hAnsi="Times New Roman"/>
          <w:sz w:val="28"/>
          <w:szCs w:val="28"/>
        </w:rPr>
        <w:t>Острый коронарный синдром</w:t>
      </w:r>
    </w:p>
    <w:p w14:paraId="675EBD28" w14:textId="77777777" w:rsidR="00E433E1" w:rsidRPr="006F26AE" w:rsidRDefault="00E433E1" w:rsidP="006C02C1">
      <w:pPr>
        <w:pStyle w:val="a8"/>
        <w:numPr>
          <w:ilvl w:val="1"/>
          <w:numId w:val="138"/>
        </w:numPr>
        <w:shd w:val="clear" w:color="auto" w:fill="FFFFFF"/>
        <w:tabs>
          <w:tab w:val="left" w:pos="1134"/>
        </w:tabs>
        <w:spacing w:after="0" w:line="240" w:lineRule="auto"/>
        <w:rPr>
          <w:rFonts w:ascii="Times New Roman" w:hAnsi="Times New Roman"/>
          <w:sz w:val="28"/>
          <w:szCs w:val="28"/>
        </w:rPr>
      </w:pPr>
      <w:r w:rsidRPr="006F26AE">
        <w:rPr>
          <w:rFonts w:ascii="Times New Roman" w:hAnsi="Times New Roman"/>
          <w:sz w:val="28"/>
          <w:szCs w:val="28"/>
        </w:rPr>
        <w:t>Болевой синдром при ОИМ</w:t>
      </w:r>
    </w:p>
    <w:p w14:paraId="388B9D3F" w14:textId="77777777" w:rsidR="00E433E1" w:rsidRPr="006F26AE" w:rsidRDefault="00E433E1" w:rsidP="006C02C1">
      <w:pPr>
        <w:pStyle w:val="a8"/>
        <w:numPr>
          <w:ilvl w:val="1"/>
          <w:numId w:val="138"/>
        </w:numPr>
        <w:shd w:val="clear" w:color="auto" w:fill="FFFFFF"/>
        <w:tabs>
          <w:tab w:val="left" w:pos="1134"/>
        </w:tabs>
        <w:spacing w:after="0" w:line="240" w:lineRule="auto"/>
        <w:rPr>
          <w:rFonts w:ascii="Times New Roman" w:hAnsi="Times New Roman"/>
          <w:sz w:val="28"/>
          <w:szCs w:val="28"/>
        </w:rPr>
      </w:pPr>
      <w:r w:rsidRPr="006F26AE">
        <w:rPr>
          <w:rFonts w:ascii="Times New Roman" w:hAnsi="Times New Roman"/>
          <w:sz w:val="28"/>
          <w:szCs w:val="28"/>
        </w:rPr>
        <w:t>Пароксизмальные нарушения ритма сердца</w:t>
      </w:r>
    </w:p>
    <w:p w14:paraId="5F1C3B13" w14:textId="77777777" w:rsidR="00E433E1" w:rsidRPr="006F26AE" w:rsidRDefault="00E433E1" w:rsidP="006C02C1">
      <w:pPr>
        <w:pStyle w:val="a8"/>
        <w:numPr>
          <w:ilvl w:val="1"/>
          <w:numId w:val="138"/>
        </w:numPr>
        <w:shd w:val="clear" w:color="auto" w:fill="FFFFFF"/>
        <w:tabs>
          <w:tab w:val="left" w:pos="1134"/>
        </w:tabs>
        <w:spacing w:after="0" w:line="240" w:lineRule="auto"/>
        <w:rPr>
          <w:rFonts w:ascii="Times New Roman" w:hAnsi="Times New Roman"/>
          <w:sz w:val="28"/>
          <w:szCs w:val="28"/>
        </w:rPr>
      </w:pPr>
      <w:r w:rsidRPr="006F26AE">
        <w:rPr>
          <w:rFonts w:ascii="Times New Roman" w:hAnsi="Times New Roman"/>
          <w:sz w:val="28"/>
          <w:szCs w:val="28"/>
        </w:rPr>
        <w:t>Нарушения проводимости сердца</w:t>
      </w:r>
    </w:p>
    <w:p w14:paraId="591322CA" w14:textId="77777777" w:rsidR="00E433E1" w:rsidRPr="006F26AE" w:rsidRDefault="00E433E1" w:rsidP="006C02C1">
      <w:pPr>
        <w:pStyle w:val="a8"/>
        <w:numPr>
          <w:ilvl w:val="1"/>
          <w:numId w:val="138"/>
        </w:numPr>
        <w:shd w:val="clear" w:color="auto" w:fill="FFFFFF"/>
        <w:tabs>
          <w:tab w:val="left" w:pos="1134"/>
        </w:tabs>
        <w:spacing w:after="0" w:line="240" w:lineRule="auto"/>
        <w:rPr>
          <w:rFonts w:ascii="Times New Roman" w:hAnsi="Times New Roman"/>
          <w:sz w:val="28"/>
          <w:szCs w:val="28"/>
        </w:rPr>
      </w:pPr>
      <w:r w:rsidRPr="006F26AE">
        <w:rPr>
          <w:rFonts w:ascii="Times New Roman" w:hAnsi="Times New Roman"/>
          <w:sz w:val="28"/>
          <w:szCs w:val="28"/>
        </w:rPr>
        <w:t>МЭС</w:t>
      </w:r>
    </w:p>
    <w:p w14:paraId="4E2A85E2" w14:textId="77777777" w:rsidR="00E433E1" w:rsidRPr="006F26AE" w:rsidRDefault="00E433E1" w:rsidP="006C02C1">
      <w:pPr>
        <w:pStyle w:val="a8"/>
        <w:numPr>
          <w:ilvl w:val="1"/>
          <w:numId w:val="138"/>
        </w:numPr>
        <w:shd w:val="clear" w:color="auto" w:fill="FFFFFF"/>
        <w:tabs>
          <w:tab w:val="left" w:pos="1134"/>
        </w:tabs>
        <w:spacing w:after="0" w:line="240" w:lineRule="auto"/>
        <w:rPr>
          <w:rFonts w:ascii="Times New Roman" w:hAnsi="Times New Roman"/>
          <w:sz w:val="28"/>
          <w:szCs w:val="28"/>
        </w:rPr>
      </w:pPr>
      <w:r w:rsidRPr="006F26AE">
        <w:rPr>
          <w:rFonts w:ascii="Times New Roman" w:hAnsi="Times New Roman"/>
          <w:sz w:val="28"/>
          <w:szCs w:val="28"/>
        </w:rPr>
        <w:t>Гипертонический криз</w:t>
      </w:r>
    </w:p>
    <w:p w14:paraId="505F1B86" w14:textId="77777777" w:rsidR="00E433E1" w:rsidRPr="006F26AE" w:rsidRDefault="00E433E1" w:rsidP="006C02C1">
      <w:pPr>
        <w:pStyle w:val="a8"/>
        <w:numPr>
          <w:ilvl w:val="1"/>
          <w:numId w:val="138"/>
        </w:numPr>
        <w:shd w:val="clear" w:color="auto" w:fill="FFFFFF"/>
        <w:tabs>
          <w:tab w:val="left" w:pos="1134"/>
        </w:tabs>
        <w:spacing w:after="0" w:line="240" w:lineRule="auto"/>
        <w:rPr>
          <w:rFonts w:ascii="Times New Roman" w:hAnsi="Times New Roman"/>
          <w:sz w:val="28"/>
          <w:szCs w:val="28"/>
        </w:rPr>
      </w:pPr>
      <w:r w:rsidRPr="006F26AE">
        <w:rPr>
          <w:rFonts w:ascii="Times New Roman" w:hAnsi="Times New Roman"/>
          <w:sz w:val="28"/>
          <w:szCs w:val="28"/>
        </w:rPr>
        <w:t>Острое нарушение мозгового кровообращения</w:t>
      </w:r>
    </w:p>
    <w:p w14:paraId="6BAFB726" w14:textId="77777777" w:rsidR="00E433E1" w:rsidRPr="006F26AE" w:rsidRDefault="00E433E1" w:rsidP="006C02C1">
      <w:pPr>
        <w:pStyle w:val="a8"/>
        <w:numPr>
          <w:ilvl w:val="1"/>
          <w:numId w:val="138"/>
        </w:numPr>
        <w:shd w:val="clear" w:color="auto" w:fill="FFFFFF"/>
        <w:tabs>
          <w:tab w:val="left" w:pos="1134"/>
        </w:tabs>
        <w:spacing w:after="0" w:line="240" w:lineRule="auto"/>
        <w:rPr>
          <w:rFonts w:ascii="Times New Roman" w:hAnsi="Times New Roman"/>
          <w:sz w:val="28"/>
          <w:szCs w:val="28"/>
        </w:rPr>
      </w:pPr>
      <w:r w:rsidRPr="006F26AE">
        <w:rPr>
          <w:rFonts w:ascii="Times New Roman" w:hAnsi="Times New Roman"/>
          <w:sz w:val="28"/>
          <w:szCs w:val="28"/>
        </w:rPr>
        <w:t>Острая дыхательная недостаточность, гипоксическая кома</w:t>
      </w:r>
    </w:p>
    <w:p w14:paraId="4F1213FB" w14:textId="77777777" w:rsidR="00E433E1" w:rsidRPr="006F26AE" w:rsidRDefault="00E433E1" w:rsidP="006C02C1">
      <w:pPr>
        <w:pStyle w:val="a8"/>
        <w:numPr>
          <w:ilvl w:val="1"/>
          <w:numId w:val="138"/>
        </w:numPr>
        <w:shd w:val="clear" w:color="auto" w:fill="FFFFFF"/>
        <w:tabs>
          <w:tab w:val="left" w:pos="1134"/>
        </w:tabs>
        <w:spacing w:after="0" w:line="240" w:lineRule="auto"/>
        <w:rPr>
          <w:rFonts w:ascii="Times New Roman" w:hAnsi="Times New Roman"/>
          <w:sz w:val="28"/>
          <w:szCs w:val="28"/>
        </w:rPr>
      </w:pPr>
      <w:r w:rsidRPr="006F26AE">
        <w:rPr>
          <w:rFonts w:ascii="Times New Roman" w:hAnsi="Times New Roman"/>
          <w:sz w:val="28"/>
          <w:szCs w:val="28"/>
        </w:rPr>
        <w:t>Тромбоэмболия легочной артерии</w:t>
      </w:r>
    </w:p>
    <w:p w14:paraId="039562AC" w14:textId="77777777" w:rsidR="00E433E1" w:rsidRPr="006F26AE" w:rsidRDefault="00E433E1" w:rsidP="006C02C1">
      <w:pPr>
        <w:pStyle w:val="a8"/>
        <w:numPr>
          <w:ilvl w:val="1"/>
          <w:numId w:val="138"/>
        </w:numPr>
        <w:shd w:val="clear" w:color="auto" w:fill="FFFFFF"/>
        <w:tabs>
          <w:tab w:val="left" w:pos="1134"/>
        </w:tabs>
        <w:spacing w:after="0" w:line="240" w:lineRule="auto"/>
        <w:rPr>
          <w:rFonts w:ascii="Times New Roman" w:hAnsi="Times New Roman"/>
          <w:sz w:val="28"/>
          <w:szCs w:val="28"/>
        </w:rPr>
      </w:pPr>
      <w:r w:rsidRPr="006F26AE">
        <w:rPr>
          <w:rFonts w:ascii="Times New Roman" w:hAnsi="Times New Roman"/>
          <w:sz w:val="28"/>
          <w:szCs w:val="28"/>
        </w:rPr>
        <w:t>Артериальные тромбоэмболии</w:t>
      </w:r>
    </w:p>
    <w:p w14:paraId="14F715D6" w14:textId="77777777" w:rsidR="00E433E1" w:rsidRPr="006F26AE" w:rsidRDefault="00E433E1" w:rsidP="006C02C1">
      <w:pPr>
        <w:pStyle w:val="a8"/>
        <w:numPr>
          <w:ilvl w:val="1"/>
          <w:numId w:val="138"/>
        </w:numPr>
        <w:shd w:val="clear" w:color="auto" w:fill="FFFFFF"/>
        <w:tabs>
          <w:tab w:val="left" w:pos="1134"/>
        </w:tabs>
        <w:spacing w:after="0" w:line="240" w:lineRule="auto"/>
        <w:rPr>
          <w:rFonts w:ascii="Times New Roman" w:hAnsi="Times New Roman"/>
          <w:sz w:val="28"/>
          <w:szCs w:val="28"/>
        </w:rPr>
      </w:pPr>
      <w:r w:rsidRPr="006F26AE">
        <w:rPr>
          <w:rFonts w:ascii="Times New Roman" w:hAnsi="Times New Roman"/>
          <w:sz w:val="28"/>
          <w:szCs w:val="28"/>
        </w:rPr>
        <w:t>ДВС-синдром</w:t>
      </w:r>
    </w:p>
    <w:p w14:paraId="660D72CE" w14:textId="77777777" w:rsidR="00E433E1" w:rsidRPr="006F26AE" w:rsidRDefault="00E433E1" w:rsidP="006C02C1">
      <w:pPr>
        <w:pStyle w:val="a8"/>
        <w:numPr>
          <w:ilvl w:val="1"/>
          <w:numId w:val="138"/>
        </w:numPr>
        <w:shd w:val="clear" w:color="auto" w:fill="FFFFFF"/>
        <w:tabs>
          <w:tab w:val="left" w:pos="1134"/>
        </w:tabs>
        <w:spacing w:after="0" w:line="240" w:lineRule="auto"/>
        <w:rPr>
          <w:rFonts w:ascii="Times New Roman" w:hAnsi="Times New Roman"/>
          <w:sz w:val="28"/>
          <w:szCs w:val="28"/>
        </w:rPr>
      </w:pPr>
      <w:r w:rsidRPr="006F26AE">
        <w:rPr>
          <w:rFonts w:ascii="Times New Roman" w:hAnsi="Times New Roman"/>
          <w:sz w:val="28"/>
          <w:szCs w:val="28"/>
        </w:rPr>
        <w:t>Приступ бронхиальной астмы</w:t>
      </w:r>
    </w:p>
    <w:p w14:paraId="2CFA2E4A" w14:textId="77777777" w:rsidR="00E433E1" w:rsidRPr="006F26AE" w:rsidRDefault="00E433E1" w:rsidP="006C02C1">
      <w:pPr>
        <w:pStyle w:val="a8"/>
        <w:numPr>
          <w:ilvl w:val="1"/>
          <w:numId w:val="138"/>
        </w:numPr>
        <w:shd w:val="clear" w:color="auto" w:fill="FFFFFF"/>
        <w:tabs>
          <w:tab w:val="left" w:pos="1134"/>
        </w:tabs>
        <w:spacing w:after="0" w:line="240" w:lineRule="auto"/>
        <w:rPr>
          <w:rFonts w:ascii="Times New Roman" w:hAnsi="Times New Roman"/>
          <w:sz w:val="28"/>
          <w:szCs w:val="28"/>
        </w:rPr>
      </w:pPr>
      <w:r w:rsidRPr="006F26AE">
        <w:rPr>
          <w:rFonts w:ascii="Times New Roman" w:hAnsi="Times New Roman"/>
          <w:sz w:val="28"/>
          <w:szCs w:val="28"/>
        </w:rPr>
        <w:t>Астматический статус</w:t>
      </w:r>
    </w:p>
    <w:p w14:paraId="14CEA47A" w14:textId="77777777" w:rsidR="00E433E1" w:rsidRPr="006F26AE" w:rsidRDefault="00E433E1" w:rsidP="006C02C1">
      <w:pPr>
        <w:pStyle w:val="a8"/>
        <w:numPr>
          <w:ilvl w:val="1"/>
          <w:numId w:val="138"/>
        </w:numPr>
        <w:shd w:val="clear" w:color="auto" w:fill="FFFFFF"/>
        <w:tabs>
          <w:tab w:val="left" w:pos="1134"/>
        </w:tabs>
        <w:spacing w:after="0" w:line="240" w:lineRule="auto"/>
        <w:rPr>
          <w:rFonts w:ascii="Times New Roman" w:hAnsi="Times New Roman"/>
          <w:sz w:val="28"/>
          <w:szCs w:val="28"/>
        </w:rPr>
      </w:pPr>
      <w:r w:rsidRPr="006F26AE">
        <w:rPr>
          <w:rFonts w:ascii="Times New Roman" w:hAnsi="Times New Roman"/>
          <w:sz w:val="28"/>
          <w:szCs w:val="28"/>
        </w:rPr>
        <w:t>Пневмоторакс</w:t>
      </w:r>
    </w:p>
    <w:p w14:paraId="56889CC2" w14:textId="77777777" w:rsidR="00E433E1" w:rsidRPr="006F26AE" w:rsidRDefault="00E433E1" w:rsidP="006C02C1">
      <w:pPr>
        <w:pStyle w:val="a8"/>
        <w:numPr>
          <w:ilvl w:val="1"/>
          <w:numId w:val="138"/>
        </w:numPr>
        <w:shd w:val="clear" w:color="auto" w:fill="FFFFFF"/>
        <w:tabs>
          <w:tab w:val="left" w:pos="1134"/>
        </w:tabs>
        <w:spacing w:after="0" w:line="240" w:lineRule="auto"/>
        <w:rPr>
          <w:rFonts w:ascii="Times New Roman" w:hAnsi="Times New Roman"/>
          <w:sz w:val="28"/>
          <w:szCs w:val="28"/>
        </w:rPr>
      </w:pPr>
      <w:r w:rsidRPr="006F26AE">
        <w:rPr>
          <w:rFonts w:ascii="Times New Roman" w:hAnsi="Times New Roman"/>
          <w:sz w:val="28"/>
          <w:szCs w:val="28"/>
        </w:rPr>
        <w:t>Острая почечная недостаточность</w:t>
      </w:r>
    </w:p>
    <w:p w14:paraId="51F2A068" w14:textId="77777777" w:rsidR="00E433E1" w:rsidRPr="006F26AE" w:rsidRDefault="00E433E1" w:rsidP="006C02C1">
      <w:pPr>
        <w:pStyle w:val="a8"/>
        <w:numPr>
          <w:ilvl w:val="1"/>
          <w:numId w:val="138"/>
        </w:numPr>
        <w:shd w:val="clear" w:color="auto" w:fill="FFFFFF"/>
        <w:tabs>
          <w:tab w:val="left" w:pos="1134"/>
        </w:tabs>
        <w:spacing w:after="0" w:line="240" w:lineRule="auto"/>
        <w:rPr>
          <w:rFonts w:ascii="Times New Roman" w:hAnsi="Times New Roman"/>
          <w:sz w:val="28"/>
          <w:szCs w:val="28"/>
        </w:rPr>
      </w:pPr>
      <w:r w:rsidRPr="006F26AE">
        <w:rPr>
          <w:rFonts w:ascii="Times New Roman" w:hAnsi="Times New Roman"/>
          <w:sz w:val="28"/>
          <w:szCs w:val="28"/>
        </w:rPr>
        <w:t>Почечная колика</w:t>
      </w:r>
    </w:p>
    <w:p w14:paraId="64009F21" w14:textId="77777777" w:rsidR="00E433E1" w:rsidRPr="006F26AE" w:rsidRDefault="00E433E1" w:rsidP="006C02C1">
      <w:pPr>
        <w:pStyle w:val="a8"/>
        <w:numPr>
          <w:ilvl w:val="1"/>
          <w:numId w:val="138"/>
        </w:numPr>
        <w:shd w:val="clear" w:color="auto" w:fill="FFFFFF"/>
        <w:tabs>
          <w:tab w:val="left" w:pos="1134"/>
        </w:tabs>
        <w:spacing w:after="0" w:line="240" w:lineRule="auto"/>
        <w:rPr>
          <w:rFonts w:ascii="Times New Roman" w:hAnsi="Times New Roman"/>
          <w:sz w:val="28"/>
          <w:szCs w:val="28"/>
        </w:rPr>
      </w:pPr>
      <w:r w:rsidRPr="006F26AE">
        <w:rPr>
          <w:rFonts w:ascii="Times New Roman" w:hAnsi="Times New Roman"/>
          <w:sz w:val="28"/>
          <w:szCs w:val="28"/>
        </w:rPr>
        <w:t>Острые аллергические состояния</w:t>
      </w:r>
    </w:p>
    <w:p w14:paraId="06E59DAB" w14:textId="77777777" w:rsidR="00E433E1" w:rsidRPr="006F26AE" w:rsidRDefault="00E433E1" w:rsidP="006C02C1">
      <w:pPr>
        <w:pStyle w:val="a8"/>
        <w:numPr>
          <w:ilvl w:val="1"/>
          <w:numId w:val="138"/>
        </w:numPr>
        <w:shd w:val="clear" w:color="auto" w:fill="FFFFFF"/>
        <w:tabs>
          <w:tab w:val="left" w:pos="1134"/>
        </w:tabs>
        <w:spacing w:after="0" w:line="240" w:lineRule="auto"/>
        <w:rPr>
          <w:rFonts w:ascii="Times New Roman" w:hAnsi="Times New Roman"/>
          <w:sz w:val="28"/>
          <w:szCs w:val="28"/>
        </w:rPr>
      </w:pPr>
      <w:r w:rsidRPr="006F26AE">
        <w:rPr>
          <w:rFonts w:ascii="Times New Roman" w:hAnsi="Times New Roman"/>
          <w:sz w:val="28"/>
          <w:szCs w:val="28"/>
        </w:rPr>
        <w:t xml:space="preserve">Кома (диабетическая, гипогликемическая, </w:t>
      </w:r>
      <w:proofErr w:type="spellStart"/>
      <w:r w:rsidRPr="006F26AE">
        <w:rPr>
          <w:rFonts w:ascii="Times New Roman" w:hAnsi="Times New Roman"/>
          <w:sz w:val="28"/>
          <w:szCs w:val="28"/>
        </w:rPr>
        <w:t>гиперосмолярная</w:t>
      </w:r>
      <w:proofErr w:type="spellEnd"/>
      <w:r w:rsidRPr="006F26AE">
        <w:rPr>
          <w:rFonts w:ascii="Times New Roman" w:hAnsi="Times New Roman"/>
          <w:sz w:val="28"/>
          <w:szCs w:val="28"/>
        </w:rPr>
        <w:t>, печеночная)</w:t>
      </w:r>
    </w:p>
    <w:p w14:paraId="31DE5315" w14:textId="77777777" w:rsidR="00E433E1" w:rsidRPr="006F26AE" w:rsidRDefault="00E433E1" w:rsidP="006C02C1">
      <w:pPr>
        <w:pStyle w:val="a8"/>
        <w:numPr>
          <w:ilvl w:val="1"/>
          <w:numId w:val="138"/>
        </w:numPr>
        <w:shd w:val="clear" w:color="auto" w:fill="FFFFFF"/>
        <w:tabs>
          <w:tab w:val="left" w:pos="1134"/>
        </w:tabs>
        <w:spacing w:after="0" w:line="240" w:lineRule="auto"/>
        <w:rPr>
          <w:rFonts w:ascii="Times New Roman" w:hAnsi="Times New Roman"/>
          <w:sz w:val="28"/>
          <w:szCs w:val="28"/>
        </w:rPr>
      </w:pPr>
      <w:r w:rsidRPr="006F26AE">
        <w:rPr>
          <w:rFonts w:ascii="Times New Roman" w:hAnsi="Times New Roman"/>
          <w:sz w:val="28"/>
          <w:szCs w:val="28"/>
        </w:rPr>
        <w:t>Желудочно-кишечное кровотечение</w:t>
      </w:r>
    </w:p>
    <w:p w14:paraId="39261BAE" w14:textId="77777777" w:rsidR="00E433E1" w:rsidRPr="006F26AE" w:rsidRDefault="00E433E1" w:rsidP="006C02C1">
      <w:pPr>
        <w:pStyle w:val="a8"/>
        <w:numPr>
          <w:ilvl w:val="1"/>
          <w:numId w:val="138"/>
        </w:numPr>
        <w:shd w:val="clear" w:color="auto" w:fill="FFFFFF"/>
        <w:tabs>
          <w:tab w:val="left" w:pos="1134"/>
        </w:tabs>
        <w:spacing w:after="0" w:line="240" w:lineRule="auto"/>
        <w:rPr>
          <w:rFonts w:ascii="Times New Roman" w:hAnsi="Times New Roman"/>
          <w:sz w:val="28"/>
          <w:szCs w:val="28"/>
        </w:rPr>
      </w:pPr>
      <w:r w:rsidRPr="006F26AE">
        <w:rPr>
          <w:rFonts w:ascii="Times New Roman" w:hAnsi="Times New Roman"/>
          <w:sz w:val="28"/>
          <w:szCs w:val="28"/>
        </w:rPr>
        <w:t>Легочное кровотечение</w:t>
      </w:r>
    </w:p>
    <w:p w14:paraId="0600ADE4" w14:textId="77777777" w:rsidR="00E433E1" w:rsidRPr="006F26AE" w:rsidRDefault="00E433E1" w:rsidP="006C02C1">
      <w:pPr>
        <w:pStyle w:val="a8"/>
        <w:numPr>
          <w:ilvl w:val="1"/>
          <w:numId w:val="138"/>
        </w:numPr>
        <w:shd w:val="clear" w:color="auto" w:fill="FFFFFF"/>
        <w:tabs>
          <w:tab w:val="left" w:pos="1134"/>
        </w:tabs>
        <w:spacing w:after="0" w:line="240" w:lineRule="auto"/>
        <w:rPr>
          <w:rFonts w:ascii="Times New Roman" w:hAnsi="Times New Roman"/>
          <w:sz w:val="28"/>
          <w:szCs w:val="28"/>
        </w:rPr>
      </w:pPr>
      <w:r w:rsidRPr="006F26AE">
        <w:rPr>
          <w:rFonts w:ascii="Times New Roman" w:hAnsi="Times New Roman"/>
          <w:sz w:val="28"/>
          <w:szCs w:val="28"/>
        </w:rPr>
        <w:lastRenderedPageBreak/>
        <w:t>Острые заболевания органов брюшной полости</w:t>
      </w:r>
    </w:p>
    <w:p w14:paraId="631BC8D6" w14:textId="77777777" w:rsidR="00E433E1" w:rsidRPr="006F26AE" w:rsidRDefault="00E433E1" w:rsidP="006C02C1">
      <w:pPr>
        <w:pStyle w:val="a8"/>
        <w:numPr>
          <w:ilvl w:val="1"/>
          <w:numId w:val="138"/>
        </w:numPr>
        <w:tabs>
          <w:tab w:val="left" w:pos="1134"/>
        </w:tabs>
        <w:spacing w:after="0" w:line="240" w:lineRule="auto"/>
        <w:ind w:right="-284"/>
        <w:rPr>
          <w:rFonts w:ascii="Times New Roman" w:eastAsia="Times New Roman" w:hAnsi="Times New Roman"/>
          <w:i/>
          <w:iCs/>
          <w:color w:val="333333"/>
          <w:sz w:val="28"/>
          <w:szCs w:val="28"/>
          <w:lang w:eastAsia="ru-RU"/>
        </w:rPr>
      </w:pPr>
      <w:r w:rsidRPr="006F26AE">
        <w:rPr>
          <w:rFonts w:ascii="Times New Roman" w:hAnsi="Times New Roman"/>
          <w:sz w:val="28"/>
          <w:szCs w:val="28"/>
        </w:rPr>
        <w:t>Психомоторное возбуждение различного генеза</w:t>
      </w:r>
    </w:p>
    <w:p w14:paraId="3BF49EBF" w14:textId="77777777" w:rsidR="00E433E1" w:rsidRDefault="00E433E1" w:rsidP="006C02C1">
      <w:pPr>
        <w:pStyle w:val="aa"/>
        <w:numPr>
          <w:ilvl w:val="1"/>
          <w:numId w:val="138"/>
        </w:numPr>
        <w:tabs>
          <w:tab w:val="left" w:pos="284"/>
          <w:tab w:val="left" w:pos="426"/>
        </w:tabs>
        <w:contextualSpacing/>
        <w:rPr>
          <w:rFonts w:ascii="Times New Roman" w:hAnsi="Times New Roman"/>
          <w:sz w:val="28"/>
          <w:szCs w:val="28"/>
        </w:rPr>
      </w:pPr>
      <w:r w:rsidRPr="00477401">
        <w:rPr>
          <w:rFonts w:ascii="Times New Roman" w:hAnsi="Times New Roman"/>
          <w:sz w:val="28"/>
          <w:szCs w:val="28"/>
        </w:rPr>
        <w:t>Оцените тяжесть состояния больного, примите необходимые меры выведения его из этого состояния, в том числе определите необходимость реанимационных мероприятий.</w:t>
      </w:r>
      <w:r>
        <w:rPr>
          <w:rFonts w:ascii="Times New Roman" w:hAnsi="Times New Roman"/>
          <w:sz w:val="28"/>
          <w:szCs w:val="28"/>
        </w:rPr>
        <w:t xml:space="preserve"> </w:t>
      </w:r>
    </w:p>
    <w:p w14:paraId="327AD988" w14:textId="77777777" w:rsidR="00E433E1" w:rsidRPr="00477401" w:rsidRDefault="00E433E1" w:rsidP="00034A5C">
      <w:pPr>
        <w:pStyle w:val="aa"/>
        <w:tabs>
          <w:tab w:val="left" w:pos="284"/>
          <w:tab w:val="left" w:pos="426"/>
        </w:tabs>
        <w:contextualSpacing/>
        <w:rPr>
          <w:rFonts w:ascii="Times New Roman" w:hAnsi="Times New Roman"/>
          <w:sz w:val="28"/>
          <w:szCs w:val="28"/>
        </w:rPr>
      </w:pPr>
    </w:p>
    <w:p w14:paraId="2DF80F93" w14:textId="77777777" w:rsidR="00E433E1" w:rsidRPr="00477401" w:rsidRDefault="006C02C1" w:rsidP="00E433E1">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Calibri" w:hAnsi="Times New Roman" w:cs="Times New Roman"/>
          <w:b/>
          <w:sz w:val="28"/>
          <w:szCs w:val="28"/>
          <w:lang w:eastAsia="ru-RU"/>
        </w:rPr>
        <w:t xml:space="preserve"> </w:t>
      </w:r>
      <w:r w:rsidR="00E433E1" w:rsidRPr="00477401">
        <w:rPr>
          <w:rFonts w:ascii="Times New Roman" w:eastAsia="Calibri" w:hAnsi="Times New Roman" w:cs="Times New Roman"/>
          <w:b/>
          <w:sz w:val="28"/>
          <w:szCs w:val="28"/>
          <w:lang w:eastAsia="ru-RU"/>
        </w:rPr>
        <w:t xml:space="preserve">Тема </w:t>
      </w:r>
      <w:r w:rsidR="00BF3261">
        <w:rPr>
          <w:rFonts w:ascii="Times New Roman" w:eastAsia="Calibri" w:hAnsi="Times New Roman" w:cs="Times New Roman"/>
          <w:b/>
          <w:sz w:val="28"/>
          <w:szCs w:val="28"/>
          <w:lang w:eastAsia="ru-RU"/>
        </w:rPr>
        <w:t>2</w:t>
      </w:r>
      <w:r w:rsidR="00E433E1" w:rsidRPr="00477401">
        <w:rPr>
          <w:rFonts w:ascii="Times New Roman" w:eastAsia="Calibri" w:hAnsi="Times New Roman" w:cs="Times New Roman"/>
          <w:b/>
          <w:sz w:val="28"/>
          <w:szCs w:val="28"/>
          <w:lang w:eastAsia="ru-RU"/>
        </w:rPr>
        <w:t xml:space="preserve">.     </w:t>
      </w:r>
      <w:r w:rsidR="00E433E1" w:rsidRPr="00477401">
        <w:rPr>
          <w:rFonts w:ascii="Times New Roman" w:eastAsia="Times New Roman" w:hAnsi="Times New Roman" w:cs="Times New Roman"/>
          <w:sz w:val="24"/>
          <w:szCs w:val="24"/>
          <w:lang w:eastAsia="ru-RU"/>
        </w:rPr>
        <w:tab/>
      </w:r>
      <w:r w:rsidR="00E433E1" w:rsidRPr="00477401">
        <w:rPr>
          <w:rFonts w:ascii="Times New Roman" w:eastAsia="Times New Roman" w:hAnsi="Times New Roman" w:cs="Times New Roman"/>
          <w:b/>
          <w:sz w:val="28"/>
          <w:szCs w:val="28"/>
          <w:lang w:eastAsia="ru-RU"/>
        </w:rPr>
        <w:t xml:space="preserve">Проведение </w:t>
      </w:r>
      <w:r w:rsidR="00E433E1">
        <w:rPr>
          <w:rFonts w:ascii="Times New Roman" w:eastAsia="Times New Roman" w:hAnsi="Times New Roman" w:cs="Times New Roman"/>
          <w:b/>
          <w:sz w:val="28"/>
          <w:szCs w:val="28"/>
          <w:lang w:eastAsia="ru-RU"/>
        </w:rPr>
        <w:t>диагностических манипуляций</w:t>
      </w:r>
      <w:r w:rsidR="00E433E1" w:rsidRPr="00477401">
        <w:rPr>
          <w:rFonts w:ascii="Times New Roman" w:eastAsia="Times New Roman" w:hAnsi="Times New Roman" w:cs="Times New Roman"/>
          <w:b/>
          <w:sz w:val="28"/>
          <w:szCs w:val="28"/>
          <w:lang w:eastAsia="ru-RU"/>
        </w:rPr>
        <w:t xml:space="preserve"> при заболеваниях и (или) состояниях сердечно- сосудистой системы с целью постановки диагноза</w:t>
      </w:r>
    </w:p>
    <w:p w14:paraId="207A33BA" w14:textId="77777777" w:rsidR="00E433E1" w:rsidRPr="00477401" w:rsidRDefault="00E433E1" w:rsidP="00E433E1">
      <w:pPr>
        <w:spacing w:after="0" w:line="240" w:lineRule="auto"/>
        <w:ind w:firstLine="567"/>
        <w:jc w:val="both"/>
        <w:rPr>
          <w:rFonts w:ascii="Times New Roman" w:eastAsia="Calibri" w:hAnsi="Times New Roman" w:cs="Times New Roman"/>
          <w:b/>
          <w:sz w:val="28"/>
          <w:szCs w:val="28"/>
          <w:lang w:eastAsia="ru-RU"/>
        </w:rPr>
      </w:pPr>
    </w:p>
    <w:p w14:paraId="0B1F1854" w14:textId="77777777" w:rsidR="00E433E1" w:rsidRPr="00477401" w:rsidRDefault="00E433E1" w:rsidP="00E433E1">
      <w:pPr>
        <w:spacing w:after="0" w:line="240" w:lineRule="auto"/>
        <w:ind w:firstLine="567"/>
        <w:jc w:val="both"/>
        <w:rPr>
          <w:rFonts w:ascii="Times New Roman" w:eastAsia="Calibri" w:hAnsi="Times New Roman" w:cs="Times New Roman"/>
          <w:sz w:val="28"/>
          <w:szCs w:val="28"/>
          <w:lang w:eastAsia="ru-RU"/>
        </w:rPr>
      </w:pPr>
      <w:r w:rsidRPr="00477401">
        <w:rPr>
          <w:rFonts w:ascii="Times New Roman" w:eastAsia="Calibri" w:hAnsi="Times New Roman" w:cs="Times New Roman"/>
          <w:b/>
          <w:sz w:val="28"/>
          <w:szCs w:val="28"/>
          <w:lang w:eastAsia="ru-RU"/>
        </w:rPr>
        <w:t xml:space="preserve">Форма(ы) текущего контроля </w:t>
      </w:r>
      <w:proofErr w:type="gramStart"/>
      <w:r w:rsidRPr="00477401">
        <w:rPr>
          <w:rFonts w:ascii="Times New Roman" w:eastAsia="Calibri" w:hAnsi="Times New Roman" w:cs="Times New Roman"/>
          <w:b/>
          <w:sz w:val="28"/>
          <w:szCs w:val="28"/>
          <w:lang w:eastAsia="ru-RU"/>
        </w:rPr>
        <w:t xml:space="preserve">успеваемости: </w:t>
      </w:r>
      <w:r w:rsidRPr="00477401">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письменный</w:t>
      </w:r>
      <w:proofErr w:type="gramEnd"/>
      <w:r>
        <w:rPr>
          <w:rFonts w:ascii="Times New Roman" w:eastAsia="Calibri" w:hAnsi="Times New Roman" w:cs="Times New Roman"/>
          <w:sz w:val="28"/>
          <w:szCs w:val="28"/>
          <w:lang w:eastAsia="ru-RU"/>
        </w:rPr>
        <w:t xml:space="preserve"> опрос,</w:t>
      </w:r>
      <w:r w:rsidRPr="00477401">
        <w:rPr>
          <w:rFonts w:ascii="Times New Roman" w:eastAsia="Calibri" w:hAnsi="Times New Roman" w:cs="Times New Roman"/>
          <w:sz w:val="28"/>
          <w:szCs w:val="28"/>
          <w:lang w:eastAsia="ru-RU"/>
        </w:rPr>
        <w:t xml:space="preserve"> проверка практических навыков и умений</w:t>
      </w:r>
      <w:r w:rsidR="009802C6">
        <w:rPr>
          <w:rFonts w:ascii="Times New Roman" w:eastAsia="Calibri" w:hAnsi="Times New Roman" w:cs="Times New Roman"/>
          <w:sz w:val="28"/>
          <w:szCs w:val="28"/>
          <w:lang w:eastAsia="ru-RU"/>
        </w:rPr>
        <w:t>, тестирование</w:t>
      </w:r>
      <w:r w:rsidRPr="00477401">
        <w:rPr>
          <w:rFonts w:ascii="Times New Roman" w:eastAsia="Calibri" w:hAnsi="Times New Roman" w:cs="Times New Roman"/>
          <w:sz w:val="28"/>
          <w:szCs w:val="28"/>
          <w:lang w:eastAsia="ru-RU"/>
        </w:rPr>
        <w:t>.</w:t>
      </w:r>
    </w:p>
    <w:p w14:paraId="42F4F301" w14:textId="77777777" w:rsidR="00E433E1" w:rsidRDefault="00E433E1" w:rsidP="00E433E1">
      <w:pPr>
        <w:spacing w:after="0" w:line="240" w:lineRule="auto"/>
        <w:jc w:val="both"/>
        <w:rPr>
          <w:rFonts w:ascii="Times New Roman" w:eastAsia="Calibri" w:hAnsi="Times New Roman" w:cs="Times New Roman"/>
          <w:b/>
          <w:sz w:val="28"/>
          <w:szCs w:val="28"/>
          <w:lang w:eastAsia="ru-RU"/>
        </w:rPr>
      </w:pPr>
      <w:r w:rsidRPr="00477401">
        <w:rPr>
          <w:rFonts w:ascii="Times New Roman" w:eastAsia="Calibri" w:hAnsi="Times New Roman" w:cs="Times New Roman"/>
          <w:b/>
          <w:sz w:val="28"/>
          <w:szCs w:val="28"/>
          <w:lang w:eastAsia="ru-RU"/>
        </w:rPr>
        <w:t>Оценочные материалы текущего контроля успеваемости</w:t>
      </w:r>
    </w:p>
    <w:p w14:paraId="4A1B58CF" w14:textId="77777777" w:rsidR="00DE7E65" w:rsidRDefault="00DE7E65" w:rsidP="00E433E1">
      <w:pPr>
        <w:spacing w:after="0" w:line="240" w:lineRule="auto"/>
        <w:jc w:val="both"/>
        <w:rPr>
          <w:rFonts w:ascii="Times New Roman" w:eastAsia="Calibri" w:hAnsi="Times New Roman" w:cs="Times New Roman"/>
          <w:b/>
          <w:sz w:val="28"/>
          <w:szCs w:val="28"/>
          <w:lang w:eastAsia="ru-RU"/>
        </w:rPr>
      </w:pPr>
    </w:p>
    <w:p w14:paraId="162AE92C" w14:textId="77777777" w:rsidR="00DE7E65" w:rsidRDefault="00DE7E65" w:rsidP="00E433E1">
      <w:pPr>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Тестовые задания</w:t>
      </w:r>
    </w:p>
    <w:p w14:paraId="07400D03" w14:textId="77777777" w:rsidR="00DE7E65" w:rsidRPr="00477401" w:rsidRDefault="00DE7E65" w:rsidP="00E433E1">
      <w:pPr>
        <w:spacing w:after="0" w:line="240" w:lineRule="auto"/>
        <w:jc w:val="both"/>
        <w:rPr>
          <w:rFonts w:ascii="Times New Roman" w:eastAsia="Calibri" w:hAnsi="Times New Roman" w:cs="Times New Roman"/>
          <w:b/>
          <w:sz w:val="28"/>
          <w:szCs w:val="28"/>
          <w:lang w:eastAsia="ru-RU"/>
        </w:rPr>
      </w:pPr>
    </w:p>
    <w:p w14:paraId="3F3FDF44" w14:textId="77777777" w:rsidR="00BF4B8A" w:rsidRPr="00DE7E65" w:rsidRDefault="00BF4B8A" w:rsidP="006C02C1">
      <w:pPr>
        <w:pStyle w:val="a8"/>
        <w:widowControl w:val="0"/>
        <w:numPr>
          <w:ilvl w:val="0"/>
          <w:numId w:val="213"/>
        </w:numPr>
        <w:tabs>
          <w:tab w:val="left" w:pos="284"/>
          <w:tab w:val="left" w:pos="426"/>
          <w:tab w:val="left" w:pos="709"/>
          <w:tab w:val="left" w:pos="1134"/>
        </w:tabs>
        <w:autoSpaceDE w:val="0"/>
        <w:autoSpaceDN w:val="0"/>
        <w:adjustRightInd w:val="0"/>
        <w:spacing w:after="0" w:line="240" w:lineRule="auto"/>
        <w:ind w:left="0" w:firstLine="0"/>
        <w:jc w:val="both"/>
        <w:rPr>
          <w:rFonts w:ascii="Times New Roman" w:hAnsi="Times New Roman"/>
          <w:b/>
          <w:sz w:val="28"/>
          <w:szCs w:val="28"/>
        </w:rPr>
      </w:pPr>
      <w:r w:rsidRPr="00DE7E65">
        <w:rPr>
          <w:rFonts w:ascii="Times New Roman" w:hAnsi="Times New Roman"/>
          <w:b/>
          <w:sz w:val="28"/>
          <w:szCs w:val="28"/>
        </w:rPr>
        <w:t>В верификации ишемического генеза болей в области сердца наибольшей чувствительностью и специфичностью обладает:</w:t>
      </w:r>
    </w:p>
    <w:p w14:paraId="10650FDE" w14:textId="77777777" w:rsidR="00BF4B8A" w:rsidRPr="00850A50" w:rsidRDefault="00BF4B8A" w:rsidP="006C02C1">
      <w:pPr>
        <w:pStyle w:val="a8"/>
        <w:numPr>
          <w:ilvl w:val="0"/>
          <w:numId w:val="146"/>
        </w:numPr>
        <w:tabs>
          <w:tab w:val="left" w:pos="426"/>
          <w:tab w:val="left" w:pos="709"/>
          <w:tab w:val="left" w:pos="993"/>
          <w:tab w:val="left" w:pos="1134"/>
        </w:tabs>
        <w:spacing w:after="0" w:line="240" w:lineRule="auto"/>
        <w:ind w:left="0" w:firstLine="0"/>
        <w:jc w:val="both"/>
        <w:rPr>
          <w:rFonts w:ascii="Times New Roman" w:hAnsi="Times New Roman"/>
          <w:sz w:val="28"/>
          <w:szCs w:val="28"/>
        </w:rPr>
      </w:pPr>
      <w:r w:rsidRPr="00850A50">
        <w:rPr>
          <w:rFonts w:ascii="Times New Roman" w:hAnsi="Times New Roman"/>
          <w:sz w:val="28"/>
          <w:szCs w:val="28"/>
        </w:rPr>
        <w:t>холодовая проба</w:t>
      </w:r>
    </w:p>
    <w:p w14:paraId="101E7B29" w14:textId="77777777" w:rsidR="00BF4B8A" w:rsidRPr="00850A50" w:rsidRDefault="00BF4B8A" w:rsidP="006C02C1">
      <w:pPr>
        <w:pStyle w:val="a8"/>
        <w:numPr>
          <w:ilvl w:val="0"/>
          <w:numId w:val="146"/>
        </w:numPr>
        <w:tabs>
          <w:tab w:val="left" w:pos="426"/>
          <w:tab w:val="left" w:pos="709"/>
          <w:tab w:val="left" w:pos="993"/>
          <w:tab w:val="left" w:pos="1134"/>
        </w:tabs>
        <w:spacing w:after="0" w:line="240" w:lineRule="auto"/>
        <w:ind w:left="0" w:firstLine="0"/>
        <w:jc w:val="both"/>
        <w:rPr>
          <w:rFonts w:ascii="Times New Roman" w:hAnsi="Times New Roman"/>
          <w:sz w:val="28"/>
          <w:szCs w:val="28"/>
        </w:rPr>
      </w:pPr>
      <w:r w:rsidRPr="00850A50">
        <w:rPr>
          <w:rFonts w:ascii="Times New Roman" w:hAnsi="Times New Roman"/>
          <w:sz w:val="28"/>
          <w:szCs w:val="28"/>
        </w:rPr>
        <w:t>нагрузочный тест</w:t>
      </w:r>
    </w:p>
    <w:p w14:paraId="7C67A09E" w14:textId="77777777" w:rsidR="00BF4B8A" w:rsidRPr="00850A50" w:rsidRDefault="00BF4B8A" w:rsidP="006C02C1">
      <w:pPr>
        <w:pStyle w:val="a8"/>
        <w:numPr>
          <w:ilvl w:val="0"/>
          <w:numId w:val="146"/>
        </w:numPr>
        <w:tabs>
          <w:tab w:val="left" w:pos="426"/>
          <w:tab w:val="left" w:pos="709"/>
          <w:tab w:val="left" w:pos="993"/>
          <w:tab w:val="left" w:pos="1134"/>
        </w:tabs>
        <w:spacing w:after="0" w:line="240" w:lineRule="auto"/>
        <w:ind w:left="0" w:firstLine="0"/>
        <w:jc w:val="both"/>
        <w:rPr>
          <w:rFonts w:ascii="Times New Roman" w:hAnsi="Times New Roman"/>
          <w:sz w:val="28"/>
          <w:szCs w:val="28"/>
        </w:rPr>
      </w:pPr>
      <w:r w:rsidRPr="00850A50">
        <w:rPr>
          <w:rFonts w:ascii="Times New Roman" w:hAnsi="Times New Roman"/>
          <w:sz w:val="28"/>
          <w:szCs w:val="28"/>
        </w:rPr>
        <w:t>одновременное суточное мониторирование ЭКГ и АД</w:t>
      </w:r>
    </w:p>
    <w:p w14:paraId="2E89CD9A" w14:textId="77777777" w:rsidR="00BF4B8A" w:rsidRPr="00850A50" w:rsidRDefault="00BF4B8A" w:rsidP="006C02C1">
      <w:pPr>
        <w:pStyle w:val="a8"/>
        <w:numPr>
          <w:ilvl w:val="0"/>
          <w:numId w:val="146"/>
        </w:numPr>
        <w:tabs>
          <w:tab w:val="left" w:pos="426"/>
          <w:tab w:val="left" w:pos="709"/>
          <w:tab w:val="left" w:pos="993"/>
          <w:tab w:val="left" w:pos="1134"/>
        </w:tabs>
        <w:spacing w:after="0" w:line="240" w:lineRule="auto"/>
        <w:ind w:left="0" w:firstLine="0"/>
        <w:jc w:val="both"/>
        <w:rPr>
          <w:rFonts w:ascii="Times New Roman" w:hAnsi="Times New Roman"/>
          <w:sz w:val="28"/>
          <w:szCs w:val="28"/>
        </w:rPr>
      </w:pPr>
      <w:r w:rsidRPr="00850A50">
        <w:rPr>
          <w:rFonts w:ascii="Times New Roman" w:hAnsi="Times New Roman"/>
          <w:sz w:val="28"/>
          <w:szCs w:val="28"/>
        </w:rPr>
        <w:t>12-канальное суточное мониторирование ЭКГ</w:t>
      </w:r>
    </w:p>
    <w:p w14:paraId="77A15EB0" w14:textId="77777777" w:rsidR="00BF4B8A" w:rsidRPr="00DE7E65" w:rsidRDefault="00BF4B8A" w:rsidP="006C02C1">
      <w:pPr>
        <w:pStyle w:val="a8"/>
        <w:widowControl w:val="0"/>
        <w:numPr>
          <w:ilvl w:val="0"/>
          <w:numId w:val="213"/>
        </w:numPr>
        <w:tabs>
          <w:tab w:val="left" w:pos="0"/>
          <w:tab w:val="left" w:pos="284"/>
          <w:tab w:val="left" w:pos="426"/>
          <w:tab w:val="left" w:pos="709"/>
          <w:tab w:val="left" w:pos="1134"/>
        </w:tabs>
        <w:autoSpaceDE w:val="0"/>
        <w:autoSpaceDN w:val="0"/>
        <w:adjustRightInd w:val="0"/>
        <w:spacing w:after="0" w:line="240" w:lineRule="auto"/>
        <w:ind w:left="0" w:firstLine="0"/>
        <w:jc w:val="both"/>
        <w:rPr>
          <w:rFonts w:ascii="Times New Roman" w:hAnsi="Times New Roman"/>
          <w:b/>
          <w:sz w:val="28"/>
          <w:szCs w:val="28"/>
        </w:rPr>
      </w:pPr>
      <w:r w:rsidRPr="00DE7E65">
        <w:rPr>
          <w:rFonts w:ascii="Times New Roman" w:hAnsi="Times New Roman"/>
          <w:b/>
          <w:sz w:val="28"/>
          <w:szCs w:val="28"/>
        </w:rPr>
        <w:t>Выберите метод исследования, имеющий решающее значение в дифференциальной диагностике миокардита и ИБС:</w:t>
      </w:r>
    </w:p>
    <w:p w14:paraId="04BA8CAA" w14:textId="77777777" w:rsidR="00BF4B8A" w:rsidRPr="00850A50" w:rsidRDefault="00BF4B8A" w:rsidP="006C02C1">
      <w:pPr>
        <w:pStyle w:val="a8"/>
        <w:numPr>
          <w:ilvl w:val="0"/>
          <w:numId w:val="147"/>
        </w:numPr>
        <w:tabs>
          <w:tab w:val="left" w:pos="0"/>
          <w:tab w:val="left" w:pos="284"/>
          <w:tab w:val="left" w:pos="426"/>
          <w:tab w:val="left" w:pos="709"/>
          <w:tab w:val="left" w:pos="1134"/>
        </w:tabs>
        <w:autoSpaceDE w:val="0"/>
        <w:autoSpaceDN w:val="0"/>
        <w:adjustRightInd w:val="0"/>
        <w:spacing w:after="0" w:line="240" w:lineRule="auto"/>
        <w:ind w:left="0" w:firstLine="0"/>
        <w:jc w:val="both"/>
        <w:rPr>
          <w:rFonts w:ascii="Times New Roman" w:hAnsi="Times New Roman"/>
          <w:sz w:val="28"/>
          <w:szCs w:val="28"/>
        </w:rPr>
      </w:pPr>
      <w:r w:rsidRPr="00850A50">
        <w:rPr>
          <w:rFonts w:ascii="Times New Roman" w:hAnsi="Times New Roman"/>
          <w:sz w:val="28"/>
          <w:szCs w:val="28"/>
        </w:rPr>
        <w:t xml:space="preserve">коронарография </w:t>
      </w:r>
    </w:p>
    <w:p w14:paraId="03B2F9A7" w14:textId="77777777" w:rsidR="00BF4B8A" w:rsidRPr="00850A50" w:rsidRDefault="00BF4B8A" w:rsidP="006C02C1">
      <w:pPr>
        <w:pStyle w:val="a8"/>
        <w:numPr>
          <w:ilvl w:val="0"/>
          <w:numId w:val="147"/>
        </w:numPr>
        <w:tabs>
          <w:tab w:val="left" w:pos="0"/>
          <w:tab w:val="left" w:pos="284"/>
          <w:tab w:val="left" w:pos="426"/>
          <w:tab w:val="left" w:pos="709"/>
          <w:tab w:val="left" w:pos="1134"/>
        </w:tabs>
        <w:autoSpaceDE w:val="0"/>
        <w:autoSpaceDN w:val="0"/>
        <w:adjustRightInd w:val="0"/>
        <w:spacing w:after="0" w:line="240" w:lineRule="auto"/>
        <w:ind w:left="0" w:firstLine="0"/>
        <w:jc w:val="both"/>
        <w:rPr>
          <w:rFonts w:ascii="Times New Roman" w:hAnsi="Times New Roman"/>
          <w:sz w:val="28"/>
          <w:szCs w:val="28"/>
        </w:rPr>
      </w:pPr>
      <w:r w:rsidRPr="00850A50">
        <w:rPr>
          <w:rFonts w:ascii="Times New Roman" w:hAnsi="Times New Roman"/>
          <w:sz w:val="28"/>
          <w:szCs w:val="28"/>
        </w:rPr>
        <w:t xml:space="preserve">электрокардиография </w:t>
      </w:r>
    </w:p>
    <w:p w14:paraId="04202F5F" w14:textId="77777777" w:rsidR="00BF4B8A" w:rsidRPr="00850A50" w:rsidRDefault="00BF4B8A" w:rsidP="006C02C1">
      <w:pPr>
        <w:pStyle w:val="a8"/>
        <w:numPr>
          <w:ilvl w:val="0"/>
          <w:numId w:val="147"/>
        </w:numPr>
        <w:tabs>
          <w:tab w:val="left" w:pos="0"/>
          <w:tab w:val="left" w:pos="284"/>
          <w:tab w:val="left" w:pos="426"/>
          <w:tab w:val="left" w:pos="709"/>
          <w:tab w:val="left" w:pos="1134"/>
        </w:tabs>
        <w:autoSpaceDE w:val="0"/>
        <w:autoSpaceDN w:val="0"/>
        <w:adjustRightInd w:val="0"/>
        <w:spacing w:after="0" w:line="240" w:lineRule="auto"/>
        <w:ind w:left="0" w:firstLine="0"/>
        <w:jc w:val="both"/>
        <w:rPr>
          <w:rFonts w:ascii="Times New Roman" w:hAnsi="Times New Roman"/>
          <w:sz w:val="28"/>
          <w:szCs w:val="28"/>
        </w:rPr>
      </w:pPr>
      <w:r w:rsidRPr="00850A50">
        <w:rPr>
          <w:rFonts w:ascii="Times New Roman" w:hAnsi="Times New Roman"/>
          <w:sz w:val="28"/>
          <w:szCs w:val="28"/>
        </w:rPr>
        <w:t>эхокардиография</w:t>
      </w:r>
    </w:p>
    <w:p w14:paraId="61C60FB9" w14:textId="77777777" w:rsidR="00BF4B8A" w:rsidRPr="00850A50" w:rsidRDefault="00BF4B8A" w:rsidP="006C02C1">
      <w:pPr>
        <w:pStyle w:val="a8"/>
        <w:numPr>
          <w:ilvl w:val="0"/>
          <w:numId w:val="147"/>
        </w:numPr>
        <w:tabs>
          <w:tab w:val="left" w:pos="0"/>
          <w:tab w:val="left" w:pos="284"/>
          <w:tab w:val="left" w:pos="426"/>
          <w:tab w:val="left" w:pos="709"/>
          <w:tab w:val="left" w:pos="1134"/>
        </w:tabs>
        <w:autoSpaceDE w:val="0"/>
        <w:autoSpaceDN w:val="0"/>
        <w:adjustRightInd w:val="0"/>
        <w:spacing w:after="0" w:line="240" w:lineRule="auto"/>
        <w:ind w:left="0" w:firstLine="0"/>
        <w:jc w:val="both"/>
        <w:rPr>
          <w:rFonts w:ascii="Times New Roman" w:hAnsi="Times New Roman"/>
          <w:sz w:val="28"/>
          <w:szCs w:val="28"/>
        </w:rPr>
      </w:pPr>
      <w:r w:rsidRPr="00850A50">
        <w:rPr>
          <w:rFonts w:ascii="Times New Roman" w:hAnsi="Times New Roman"/>
          <w:sz w:val="28"/>
          <w:szCs w:val="28"/>
        </w:rPr>
        <w:t>внутрисердечное электрофизиологическое исследование</w:t>
      </w:r>
    </w:p>
    <w:p w14:paraId="06561F9A" w14:textId="77777777" w:rsidR="00BF4B8A" w:rsidRPr="00DE7E65" w:rsidRDefault="00BF4B8A" w:rsidP="006C02C1">
      <w:pPr>
        <w:pStyle w:val="a8"/>
        <w:numPr>
          <w:ilvl w:val="0"/>
          <w:numId w:val="213"/>
        </w:numPr>
        <w:tabs>
          <w:tab w:val="left" w:pos="426"/>
          <w:tab w:val="left" w:pos="709"/>
          <w:tab w:val="left" w:pos="1134"/>
        </w:tabs>
        <w:spacing w:after="0" w:line="240" w:lineRule="auto"/>
        <w:ind w:left="0" w:firstLine="0"/>
        <w:rPr>
          <w:rFonts w:ascii="Times New Roman" w:hAnsi="Times New Roman"/>
          <w:b/>
          <w:sz w:val="28"/>
          <w:szCs w:val="28"/>
        </w:rPr>
      </w:pPr>
      <w:r w:rsidRPr="00DE7E65">
        <w:rPr>
          <w:rFonts w:ascii="Times New Roman" w:hAnsi="Times New Roman"/>
          <w:b/>
          <w:sz w:val="28"/>
          <w:szCs w:val="28"/>
        </w:rPr>
        <w:t>Для дифференциальной диагностики болей сердца и пищевода применяются:</w:t>
      </w:r>
    </w:p>
    <w:p w14:paraId="3106FFEF" w14:textId="77777777" w:rsidR="00BF4B8A" w:rsidRPr="00850A50" w:rsidRDefault="00BF4B8A" w:rsidP="006C02C1">
      <w:pPr>
        <w:pStyle w:val="a8"/>
        <w:numPr>
          <w:ilvl w:val="0"/>
          <w:numId w:val="148"/>
        </w:numPr>
        <w:tabs>
          <w:tab w:val="left" w:pos="426"/>
          <w:tab w:val="left" w:pos="709"/>
          <w:tab w:val="left" w:pos="1134"/>
        </w:tabs>
        <w:spacing w:after="0" w:line="240" w:lineRule="auto"/>
        <w:ind w:left="0" w:firstLine="0"/>
        <w:rPr>
          <w:rFonts w:ascii="Times New Roman" w:hAnsi="Times New Roman"/>
          <w:sz w:val="28"/>
          <w:szCs w:val="28"/>
        </w:rPr>
      </w:pPr>
      <w:r w:rsidRPr="00850A50">
        <w:rPr>
          <w:rFonts w:ascii="Times New Roman" w:hAnsi="Times New Roman"/>
          <w:sz w:val="28"/>
          <w:szCs w:val="28"/>
        </w:rPr>
        <w:t xml:space="preserve">эзофагоскопия; </w:t>
      </w:r>
    </w:p>
    <w:p w14:paraId="74953502" w14:textId="77777777" w:rsidR="00BF4B8A" w:rsidRPr="00850A50" w:rsidRDefault="00BF4B8A" w:rsidP="006C02C1">
      <w:pPr>
        <w:pStyle w:val="a8"/>
        <w:numPr>
          <w:ilvl w:val="0"/>
          <w:numId w:val="148"/>
        </w:numPr>
        <w:tabs>
          <w:tab w:val="left" w:pos="426"/>
          <w:tab w:val="left" w:pos="709"/>
          <w:tab w:val="left" w:pos="1134"/>
        </w:tabs>
        <w:spacing w:after="0" w:line="240" w:lineRule="auto"/>
        <w:ind w:left="0" w:firstLine="0"/>
        <w:rPr>
          <w:rFonts w:ascii="Times New Roman" w:hAnsi="Times New Roman"/>
          <w:sz w:val="28"/>
          <w:szCs w:val="28"/>
        </w:rPr>
      </w:pPr>
      <w:proofErr w:type="spellStart"/>
      <w:r w:rsidRPr="00850A50">
        <w:rPr>
          <w:rFonts w:ascii="Times New Roman" w:hAnsi="Times New Roman"/>
          <w:sz w:val="28"/>
          <w:szCs w:val="28"/>
        </w:rPr>
        <w:t>кимоэзофагография</w:t>
      </w:r>
      <w:proofErr w:type="spellEnd"/>
      <w:r w:rsidRPr="00850A50">
        <w:rPr>
          <w:rFonts w:ascii="Times New Roman" w:hAnsi="Times New Roman"/>
          <w:sz w:val="28"/>
          <w:szCs w:val="28"/>
        </w:rPr>
        <w:t xml:space="preserve">; </w:t>
      </w:r>
    </w:p>
    <w:p w14:paraId="1B1F8EFB" w14:textId="77777777" w:rsidR="00BF4B8A" w:rsidRPr="00850A50" w:rsidRDefault="00BF4B8A" w:rsidP="006C02C1">
      <w:pPr>
        <w:pStyle w:val="a8"/>
        <w:numPr>
          <w:ilvl w:val="0"/>
          <w:numId w:val="148"/>
        </w:numPr>
        <w:tabs>
          <w:tab w:val="left" w:pos="426"/>
          <w:tab w:val="left" w:pos="709"/>
          <w:tab w:val="left" w:pos="1134"/>
        </w:tabs>
        <w:spacing w:after="0" w:line="240" w:lineRule="auto"/>
        <w:ind w:left="0" w:firstLine="0"/>
        <w:rPr>
          <w:rFonts w:ascii="Times New Roman" w:hAnsi="Times New Roman"/>
          <w:sz w:val="28"/>
          <w:szCs w:val="28"/>
        </w:rPr>
      </w:pPr>
      <w:r w:rsidRPr="00850A50">
        <w:rPr>
          <w:rFonts w:ascii="Times New Roman" w:hAnsi="Times New Roman"/>
          <w:sz w:val="28"/>
          <w:szCs w:val="28"/>
        </w:rPr>
        <w:t>электрокардиография;</w:t>
      </w:r>
    </w:p>
    <w:p w14:paraId="24BCF366" w14:textId="77777777" w:rsidR="00BF4B8A" w:rsidRPr="00850A50" w:rsidRDefault="00BF4B8A" w:rsidP="006C02C1">
      <w:pPr>
        <w:pStyle w:val="a8"/>
        <w:numPr>
          <w:ilvl w:val="0"/>
          <w:numId w:val="148"/>
        </w:numPr>
        <w:tabs>
          <w:tab w:val="left" w:pos="426"/>
          <w:tab w:val="left" w:pos="709"/>
          <w:tab w:val="left" w:pos="1134"/>
        </w:tabs>
        <w:spacing w:after="0" w:line="240" w:lineRule="auto"/>
        <w:ind w:left="0" w:firstLine="0"/>
        <w:rPr>
          <w:rFonts w:ascii="Times New Roman" w:hAnsi="Times New Roman"/>
          <w:sz w:val="28"/>
          <w:szCs w:val="28"/>
        </w:rPr>
      </w:pPr>
      <w:r w:rsidRPr="00850A50">
        <w:rPr>
          <w:rFonts w:ascii="Times New Roman" w:hAnsi="Times New Roman"/>
          <w:sz w:val="28"/>
          <w:szCs w:val="28"/>
        </w:rPr>
        <w:t xml:space="preserve">прием антацидов; </w:t>
      </w:r>
    </w:p>
    <w:p w14:paraId="7FD25D14" w14:textId="77777777" w:rsidR="00BF4B8A" w:rsidRPr="00850A50" w:rsidRDefault="00BF4B8A" w:rsidP="006C02C1">
      <w:pPr>
        <w:pStyle w:val="af0"/>
        <w:numPr>
          <w:ilvl w:val="0"/>
          <w:numId w:val="213"/>
        </w:numPr>
        <w:tabs>
          <w:tab w:val="left" w:pos="142"/>
          <w:tab w:val="left" w:pos="284"/>
          <w:tab w:val="left" w:pos="426"/>
          <w:tab w:val="left" w:pos="709"/>
          <w:tab w:val="left" w:pos="1134"/>
        </w:tabs>
        <w:ind w:left="0" w:firstLine="0"/>
        <w:jc w:val="both"/>
        <w:rPr>
          <w:rFonts w:ascii="Times New Roman" w:hAnsi="Times New Roman"/>
          <w:b/>
          <w:sz w:val="28"/>
          <w:szCs w:val="28"/>
        </w:rPr>
      </w:pPr>
      <w:r w:rsidRPr="00850A50">
        <w:rPr>
          <w:rFonts w:ascii="Times New Roman" w:hAnsi="Times New Roman"/>
          <w:b/>
          <w:sz w:val="28"/>
          <w:szCs w:val="28"/>
        </w:rPr>
        <w:t xml:space="preserve">Эхокардиографические данные, позволяющие проводить дифференциальную диагностику боли в груди и свидетельствующие о наличии ишемии миокарда: </w:t>
      </w:r>
    </w:p>
    <w:p w14:paraId="4449BDFA" w14:textId="77777777" w:rsidR="00BF4B8A" w:rsidRPr="00850A50" w:rsidRDefault="00BF4B8A" w:rsidP="006C02C1">
      <w:pPr>
        <w:pStyle w:val="af0"/>
        <w:numPr>
          <w:ilvl w:val="0"/>
          <w:numId w:val="149"/>
        </w:numPr>
        <w:tabs>
          <w:tab w:val="left" w:pos="426"/>
          <w:tab w:val="left" w:pos="567"/>
          <w:tab w:val="left" w:pos="709"/>
          <w:tab w:val="left" w:pos="1134"/>
        </w:tabs>
        <w:ind w:left="0" w:firstLine="0"/>
        <w:jc w:val="both"/>
        <w:rPr>
          <w:rFonts w:ascii="Times New Roman" w:hAnsi="Times New Roman"/>
          <w:sz w:val="28"/>
          <w:szCs w:val="28"/>
        </w:rPr>
      </w:pPr>
      <w:r w:rsidRPr="00850A50">
        <w:rPr>
          <w:rFonts w:ascii="Times New Roman" w:hAnsi="Times New Roman"/>
          <w:sz w:val="28"/>
          <w:szCs w:val="28"/>
        </w:rPr>
        <w:t xml:space="preserve">Усиление сократимости миокарда левого желудочка; </w:t>
      </w:r>
    </w:p>
    <w:p w14:paraId="5C0A0772" w14:textId="77777777" w:rsidR="00BF4B8A" w:rsidRPr="00850A50" w:rsidRDefault="00BF4B8A" w:rsidP="006C02C1">
      <w:pPr>
        <w:pStyle w:val="af0"/>
        <w:numPr>
          <w:ilvl w:val="0"/>
          <w:numId w:val="149"/>
        </w:numPr>
        <w:tabs>
          <w:tab w:val="left" w:pos="426"/>
          <w:tab w:val="left" w:pos="567"/>
          <w:tab w:val="left" w:pos="709"/>
          <w:tab w:val="left" w:pos="1134"/>
        </w:tabs>
        <w:ind w:left="0" w:firstLine="0"/>
        <w:jc w:val="both"/>
        <w:rPr>
          <w:rFonts w:ascii="Times New Roman" w:hAnsi="Times New Roman"/>
          <w:sz w:val="28"/>
          <w:szCs w:val="28"/>
        </w:rPr>
      </w:pPr>
      <w:r w:rsidRPr="00850A50">
        <w:rPr>
          <w:rFonts w:ascii="Times New Roman" w:hAnsi="Times New Roman"/>
          <w:sz w:val="28"/>
          <w:szCs w:val="28"/>
        </w:rPr>
        <w:t>Акинезия и/</w:t>
      </w:r>
      <w:proofErr w:type="gramStart"/>
      <w:r w:rsidRPr="00850A50">
        <w:rPr>
          <w:rFonts w:ascii="Times New Roman" w:hAnsi="Times New Roman"/>
          <w:sz w:val="28"/>
          <w:szCs w:val="28"/>
        </w:rPr>
        <w:t>или  наличие</w:t>
      </w:r>
      <w:proofErr w:type="gramEnd"/>
      <w:r w:rsidRPr="00850A50">
        <w:rPr>
          <w:rFonts w:ascii="Times New Roman" w:hAnsi="Times New Roman"/>
          <w:sz w:val="28"/>
          <w:szCs w:val="28"/>
        </w:rPr>
        <w:t xml:space="preserve"> парадоксальной пульсации в некоторых сегментах левого желудочка </w:t>
      </w:r>
    </w:p>
    <w:p w14:paraId="07CC8246" w14:textId="77777777" w:rsidR="00BF4B8A" w:rsidRPr="00850A50" w:rsidRDefault="00BF4B8A" w:rsidP="006C02C1">
      <w:pPr>
        <w:pStyle w:val="af0"/>
        <w:numPr>
          <w:ilvl w:val="0"/>
          <w:numId w:val="149"/>
        </w:numPr>
        <w:tabs>
          <w:tab w:val="left" w:pos="426"/>
          <w:tab w:val="left" w:pos="567"/>
          <w:tab w:val="left" w:pos="709"/>
          <w:tab w:val="left" w:pos="1134"/>
        </w:tabs>
        <w:ind w:left="0" w:firstLine="0"/>
        <w:jc w:val="both"/>
        <w:rPr>
          <w:rFonts w:ascii="Times New Roman" w:hAnsi="Times New Roman"/>
          <w:sz w:val="28"/>
          <w:szCs w:val="28"/>
        </w:rPr>
      </w:pPr>
      <w:r w:rsidRPr="00850A50">
        <w:rPr>
          <w:rFonts w:ascii="Times New Roman" w:hAnsi="Times New Roman"/>
          <w:sz w:val="28"/>
          <w:szCs w:val="28"/>
        </w:rPr>
        <w:t xml:space="preserve">Отсутствие нарушений локальной сократимости миокарда; </w:t>
      </w:r>
    </w:p>
    <w:p w14:paraId="4BAE7372" w14:textId="77777777" w:rsidR="00BF4B8A" w:rsidRPr="00850A50" w:rsidRDefault="00BF4B8A" w:rsidP="006C02C1">
      <w:pPr>
        <w:pStyle w:val="af0"/>
        <w:numPr>
          <w:ilvl w:val="0"/>
          <w:numId w:val="149"/>
        </w:numPr>
        <w:tabs>
          <w:tab w:val="left" w:pos="426"/>
          <w:tab w:val="left" w:pos="567"/>
          <w:tab w:val="left" w:pos="709"/>
          <w:tab w:val="left" w:pos="1134"/>
        </w:tabs>
        <w:ind w:left="0" w:firstLine="0"/>
        <w:jc w:val="both"/>
        <w:rPr>
          <w:rFonts w:ascii="Times New Roman" w:hAnsi="Times New Roman"/>
          <w:sz w:val="28"/>
          <w:szCs w:val="28"/>
        </w:rPr>
      </w:pPr>
      <w:r w:rsidRPr="00850A50">
        <w:rPr>
          <w:rFonts w:ascii="Times New Roman" w:hAnsi="Times New Roman"/>
          <w:sz w:val="28"/>
          <w:szCs w:val="28"/>
        </w:rPr>
        <w:t xml:space="preserve">Нормальная сократимость миокарда и наличие жидкости в перикарде; </w:t>
      </w:r>
    </w:p>
    <w:p w14:paraId="7E8FC935" w14:textId="77777777" w:rsidR="00BF4B8A" w:rsidRPr="00850A50" w:rsidRDefault="00BF4B8A" w:rsidP="006C02C1">
      <w:pPr>
        <w:pStyle w:val="af0"/>
        <w:numPr>
          <w:ilvl w:val="0"/>
          <w:numId w:val="149"/>
        </w:numPr>
        <w:tabs>
          <w:tab w:val="left" w:pos="426"/>
          <w:tab w:val="left" w:pos="567"/>
          <w:tab w:val="left" w:pos="709"/>
          <w:tab w:val="left" w:pos="1134"/>
        </w:tabs>
        <w:ind w:left="0" w:firstLine="0"/>
        <w:jc w:val="both"/>
        <w:rPr>
          <w:rFonts w:ascii="Times New Roman" w:hAnsi="Times New Roman"/>
          <w:sz w:val="28"/>
          <w:szCs w:val="28"/>
        </w:rPr>
      </w:pPr>
      <w:r w:rsidRPr="00850A50">
        <w:rPr>
          <w:rFonts w:ascii="Times New Roman" w:hAnsi="Times New Roman"/>
          <w:sz w:val="28"/>
          <w:szCs w:val="28"/>
        </w:rPr>
        <w:t xml:space="preserve">Нормальная сократимость левого желудочка, высокое давление в легочной артерии и </w:t>
      </w:r>
      <w:proofErr w:type="spellStart"/>
      <w:r w:rsidRPr="00850A50">
        <w:rPr>
          <w:rFonts w:ascii="Times New Roman" w:hAnsi="Times New Roman"/>
          <w:sz w:val="28"/>
          <w:szCs w:val="28"/>
        </w:rPr>
        <w:t>дилятация</w:t>
      </w:r>
      <w:proofErr w:type="spellEnd"/>
      <w:r w:rsidRPr="00850A50">
        <w:rPr>
          <w:rFonts w:ascii="Times New Roman" w:hAnsi="Times New Roman"/>
          <w:sz w:val="28"/>
          <w:szCs w:val="28"/>
        </w:rPr>
        <w:t xml:space="preserve"> правого желудочка.</w:t>
      </w:r>
    </w:p>
    <w:p w14:paraId="6D26EC90" w14:textId="77777777" w:rsidR="00BF4B8A" w:rsidRPr="00DE7E65" w:rsidRDefault="00BF4B8A" w:rsidP="006C02C1">
      <w:pPr>
        <w:pStyle w:val="a8"/>
        <w:numPr>
          <w:ilvl w:val="0"/>
          <w:numId w:val="213"/>
        </w:numPr>
        <w:tabs>
          <w:tab w:val="left" w:pos="426"/>
          <w:tab w:val="left" w:pos="709"/>
          <w:tab w:val="left" w:pos="1134"/>
        </w:tabs>
        <w:spacing w:after="0" w:line="240" w:lineRule="auto"/>
        <w:ind w:left="0" w:firstLine="0"/>
        <w:rPr>
          <w:rFonts w:ascii="Times New Roman" w:hAnsi="Times New Roman"/>
          <w:b/>
          <w:sz w:val="28"/>
          <w:szCs w:val="28"/>
        </w:rPr>
      </w:pPr>
      <w:r w:rsidRPr="00DE7E65">
        <w:rPr>
          <w:rFonts w:ascii="Times New Roman" w:hAnsi="Times New Roman"/>
          <w:b/>
          <w:sz w:val="28"/>
          <w:szCs w:val="28"/>
        </w:rPr>
        <w:lastRenderedPageBreak/>
        <w:t>Проба с β-</w:t>
      </w:r>
      <w:proofErr w:type="spellStart"/>
      <w:r w:rsidRPr="00DE7E65">
        <w:rPr>
          <w:rFonts w:ascii="Times New Roman" w:hAnsi="Times New Roman"/>
          <w:b/>
          <w:sz w:val="28"/>
          <w:szCs w:val="28"/>
        </w:rPr>
        <w:t>адреностимулятором</w:t>
      </w:r>
      <w:proofErr w:type="spellEnd"/>
      <w:r w:rsidRPr="00DE7E65">
        <w:rPr>
          <w:rFonts w:ascii="Times New Roman" w:hAnsi="Times New Roman"/>
          <w:b/>
          <w:sz w:val="28"/>
          <w:szCs w:val="28"/>
        </w:rPr>
        <w:t xml:space="preserve"> изадрином применяется у больных со следующими целями</w:t>
      </w:r>
    </w:p>
    <w:p w14:paraId="094E4953" w14:textId="77777777" w:rsidR="00BF4B8A" w:rsidRPr="00850A50" w:rsidRDefault="00BF4B8A" w:rsidP="006C02C1">
      <w:pPr>
        <w:pStyle w:val="a8"/>
        <w:numPr>
          <w:ilvl w:val="0"/>
          <w:numId w:val="150"/>
        </w:numPr>
        <w:tabs>
          <w:tab w:val="left" w:pos="426"/>
          <w:tab w:val="left" w:pos="709"/>
          <w:tab w:val="left" w:pos="1134"/>
        </w:tabs>
        <w:spacing w:after="0" w:line="240" w:lineRule="auto"/>
        <w:ind w:left="0" w:firstLine="0"/>
        <w:rPr>
          <w:rFonts w:ascii="Times New Roman" w:hAnsi="Times New Roman"/>
          <w:sz w:val="28"/>
          <w:szCs w:val="28"/>
        </w:rPr>
      </w:pPr>
      <w:r w:rsidRPr="00850A50">
        <w:rPr>
          <w:rFonts w:ascii="Times New Roman" w:hAnsi="Times New Roman"/>
          <w:sz w:val="28"/>
          <w:szCs w:val="28"/>
        </w:rPr>
        <w:t>для диагностики скрытых нарушений атриовентрикулярной проводимости</w:t>
      </w:r>
    </w:p>
    <w:p w14:paraId="1B5FB61E" w14:textId="77777777" w:rsidR="00BF4B8A" w:rsidRPr="00850A50" w:rsidRDefault="00BF4B8A" w:rsidP="006C02C1">
      <w:pPr>
        <w:pStyle w:val="a8"/>
        <w:numPr>
          <w:ilvl w:val="0"/>
          <w:numId w:val="150"/>
        </w:numPr>
        <w:tabs>
          <w:tab w:val="left" w:pos="426"/>
          <w:tab w:val="left" w:pos="709"/>
          <w:tab w:val="left" w:pos="1134"/>
        </w:tabs>
        <w:spacing w:after="0" w:line="240" w:lineRule="auto"/>
        <w:ind w:left="0" w:firstLine="0"/>
        <w:rPr>
          <w:rFonts w:ascii="Times New Roman" w:hAnsi="Times New Roman"/>
          <w:sz w:val="28"/>
          <w:szCs w:val="28"/>
        </w:rPr>
      </w:pPr>
      <w:r w:rsidRPr="00850A50">
        <w:rPr>
          <w:rFonts w:ascii="Times New Roman" w:hAnsi="Times New Roman"/>
          <w:sz w:val="28"/>
          <w:szCs w:val="28"/>
        </w:rPr>
        <w:t>для оценки класса коронарной недостаточности</w:t>
      </w:r>
    </w:p>
    <w:p w14:paraId="41DA62E2" w14:textId="77777777" w:rsidR="00BF4B8A" w:rsidRPr="00850A50" w:rsidRDefault="00BF4B8A" w:rsidP="006C02C1">
      <w:pPr>
        <w:pStyle w:val="a8"/>
        <w:numPr>
          <w:ilvl w:val="0"/>
          <w:numId w:val="150"/>
        </w:numPr>
        <w:tabs>
          <w:tab w:val="left" w:pos="426"/>
          <w:tab w:val="left" w:pos="709"/>
          <w:tab w:val="left" w:pos="1134"/>
        </w:tabs>
        <w:spacing w:after="0" w:line="240" w:lineRule="auto"/>
        <w:ind w:left="0" w:firstLine="0"/>
        <w:rPr>
          <w:rFonts w:ascii="Times New Roman" w:hAnsi="Times New Roman"/>
          <w:sz w:val="28"/>
          <w:szCs w:val="28"/>
        </w:rPr>
      </w:pPr>
      <w:r w:rsidRPr="00850A50">
        <w:rPr>
          <w:rFonts w:ascii="Times New Roman" w:hAnsi="Times New Roman"/>
          <w:sz w:val="28"/>
          <w:szCs w:val="28"/>
        </w:rPr>
        <w:t>для выявления нарушений реологических свойств крови</w:t>
      </w:r>
    </w:p>
    <w:p w14:paraId="7210449A" w14:textId="77777777" w:rsidR="00BF4B8A" w:rsidRPr="00850A50" w:rsidRDefault="00BF4B8A" w:rsidP="006C02C1">
      <w:pPr>
        <w:pStyle w:val="a8"/>
        <w:numPr>
          <w:ilvl w:val="0"/>
          <w:numId w:val="150"/>
        </w:numPr>
        <w:tabs>
          <w:tab w:val="left" w:pos="426"/>
          <w:tab w:val="left" w:pos="709"/>
          <w:tab w:val="left" w:pos="1134"/>
        </w:tabs>
        <w:spacing w:after="0" w:line="240" w:lineRule="auto"/>
        <w:ind w:left="0" w:firstLine="0"/>
        <w:rPr>
          <w:rFonts w:ascii="Times New Roman" w:hAnsi="Times New Roman"/>
          <w:sz w:val="28"/>
          <w:szCs w:val="28"/>
        </w:rPr>
      </w:pPr>
      <w:r w:rsidRPr="00850A50">
        <w:rPr>
          <w:rFonts w:ascii="Times New Roman" w:hAnsi="Times New Roman"/>
          <w:sz w:val="28"/>
          <w:szCs w:val="28"/>
        </w:rPr>
        <w:t>для выявления скрытой коронарной недостаточности</w:t>
      </w:r>
    </w:p>
    <w:p w14:paraId="7524B33D" w14:textId="77777777" w:rsidR="00BF4B8A" w:rsidRPr="00850A50" w:rsidRDefault="00BF4B8A" w:rsidP="006C02C1">
      <w:pPr>
        <w:pStyle w:val="a8"/>
        <w:numPr>
          <w:ilvl w:val="0"/>
          <w:numId w:val="150"/>
        </w:numPr>
        <w:tabs>
          <w:tab w:val="left" w:pos="426"/>
          <w:tab w:val="left" w:pos="709"/>
          <w:tab w:val="left" w:pos="1134"/>
        </w:tabs>
        <w:spacing w:after="0" w:line="240" w:lineRule="auto"/>
        <w:ind w:left="0" w:firstLine="0"/>
        <w:rPr>
          <w:rFonts w:ascii="Times New Roman" w:hAnsi="Times New Roman"/>
          <w:sz w:val="28"/>
          <w:szCs w:val="28"/>
        </w:rPr>
      </w:pPr>
      <w:r w:rsidRPr="00850A50">
        <w:rPr>
          <w:rFonts w:ascii="Times New Roman" w:hAnsi="Times New Roman"/>
          <w:sz w:val="28"/>
          <w:szCs w:val="28"/>
        </w:rPr>
        <w:t>для диагностики синдрома слабости синусового узла</w:t>
      </w:r>
    </w:p>
    <w:p w14:paraId="1BFD2F90" w14:textId="77777777" w:rsidR="00BF4B8A" w:rsidRPr="00850A50" w:rsidRDefault="00BF4B8A" w:rsidP="006C02C1">
      <w:pPr>
        <w:pStyle w:val="a8"/>
        <w:numPr>
          <w:ilvl w:val="0"/>
          <w:numId w:val="152"/>
        </w:numPr>
        <w:tabs>
          <w:tab w:val="left" w:pos="284"/>
          <w:tab w:val="left" w:pos="426"/>
          <w:tab w:val="left" w:pos="567"/>
          <w:tab w:val="left" w:pos="709"/>
        </w:tabs>
        <w:spacing w:after="0" w:line="240" w:lineRule="auto"/>
        <w:jc w:val="both"/>
        <w:rPr>
          <w:rFonts w:ascii="Times New Roman" w:hAnsi="Times New Roman"/>
          <w:b/>
          <w:sz w:val="28"/>
          <w:szCs w:val="28"/>
        </w:rPr>
      </w:pPr>
      <w:r w:rsidRPr="00850A50">
        <w:rPr>
          <w:rFonts w:ascii="Times New Roman" w:hAnsi="Times New Roman"/>
          <w:b/>
          <w:sz w:val="28"/>
          <w:szCs w:val="28"/>
        </w:rPr>
        <w:t xml:space="preserve">Достоверным критерием ишемии миокарда при выполнении </w:t>
      </w:r>
      <w:proofErr w:type="spellStart"/>
      <w:r w:rsidRPr="00850A50">
        <w:rPr>
          <w:rFonts w:ascii="Times New Roman" w:hAnsi="Times New Roman"/>
          <w:b/>
          <w:sz w:val="28"/>
          <w:szCs w:val="28"/>
        </w:rPr>
        <w:t>велоэргометрической</w:t>
      </w:r>
      <w:proofErr w:type="spellEnd"/>
      <w:r w:rsidRPr="00850A50">
        <w:rPr>
          <w:rFonts w:ascii="Times New Roman" w:hAnsi="Times New Roman"/>
          <w:b/>
          <w:sz w:val="28"/>
          <w:szCs w:val="28"/>
        </w:rPr>
        <w:t xml:space="preserve"> пробы считается</w:t>
      </w:r>
    </w:p>
    <w:p w14:paraId="5B16594A" w14:textId="77777777" w:rsidR="00BF4B8A" w:rsidRPr="00850A50" w:rsidRDefault="00BF4B8A" w:rsidP="006C02C1">
      <w:pPr>
        <w:pStyle w:val="a8"/>
        <w:numPr>
          <w:ilvl w:val="0"/>
          <w:numId w:val="154"/>
        </w:numPr>
        <w:tabs>
          <w:tab w:val="left" w:pos="426"/>
          <w:tab w:val="left" w:pos="709"/>
          <w:tab w:val="left" w:pos="1134"/>
        </w:tabs>
        <w:spacing w:after="0" w:line="240" w:lineRule="auto"/>
        <w:ind w:left="0" w:firstLine="0"/>
        <w:jc w:val="both"/>
        <w:rPr>
          <w:rFonts w:ascii="Times New Roman" w:hAnsi="Times New Roman"/>
          <w:sz w:val="28"/>
          <w:szCs w:val="28"/>
        </w:rPr>
      </w:pPr>
      <w:r w:rsidRPr="00850A50">
        <w:rPr>
          <w:rFonts w:ascii="Times New Roman" w:hAnsi="Times New Roman"/>
          <w:sz w:val="28"/>
          <w:szCs w:val="28"/>
        </w:rPr>
        <w:t>инверсия зубца Т на 2 ступени нагрузочной пробы</w:t>
      </w:r>
    </w:p>
    <w:p w14:paraId="036C4BA5" w14:textId="77777777" w:rsidR="00BF4B8A" w:rsidRPr="00850A50" w:rsidRDefault="00BF4B8A" w:rsidP="006C02C1">
      <w:pPr>
        <w:pStyle w:val="a8"/>
        <w:numPr>
          <w:ilvl w:val="0"/>
          <w:numId w:val="154"/>
        </w:numPr>
        <w:tabs>
          <w:tab w:val="left" w:pos="426"/>
          <w:tab w:val="left" w:pos="709"/>
          <w:tab w:val="left" w:pos="1134"/>
        </w:tabs>
        <w:spacing w:after="0" w:line="240" w:lineRule="auto"/>
        <w:ind w:left="0" w:firstLine="0"/>
        <w:jc w:val="both"/>
        <w:rPr>
          <w:rFonts w:ascii="Times New Roman" w:hAnsi="Times New Roman"/>
          <w:sz w:val="28"/>
          <w:szCs w:val="28"/>
        </w:rPr>
      </w:pPr>
      <w:r w:rsidRPr="00850A50">
        <w:rPr>
          <w:rFonts w:ascii="Times New Roman" w:hAnsi="Times New Roman"/>
          <w:sz w:val="28"/>
          <w:szCs w:val="28"/>
        </w:rPr>
        <w:t>снижение точки «j» более, чем на 2 мм на электрокардиограмме</w:t>
      </w:r>
    </w:p>
    <w:p w14:paraId="6C9EB1A9" w14:textId="77777777" w:rsidR="00BF4B8A" w:rsidRPr="00850A50" w:rsidRDefault="00BF4B8A" w:rsidP="006C02C1">
      <w:pPr>
        <w:pStyle w:val="a8"/>
        <w:numPr>
          <w:ilvl w:val="0"/>
          <w:numId w:val="154"/>
        </w:numPr>
        <w:tabs>
          <w:tab w:val="left" w:pos="426"/>
          <w:tab w:val="left" w:pos="709"/>
          <w:tab w:val="left" w:pos="1134"/>
        </w:tabs>
        <w:spacing w:after="0" w:line="240" w:lineRule="auto"/>
        <w:ind w:left="0" w:firstLine="0"/>
        <w:jc w:val="both"/>
        <w:rPr>
          <w:rFonts w:ascii="Times New Roman" w:hAnsi="Times New Roman"/>
          <w:sz w:val="28"/>
          <w:szCs w:val="28"/>
        </w:rPr>
      </w:pPr>
      <w:r w:rsidRPr="00850A50">
        <w:rPr>
          <w:rFonts w:ascii="Times New Roman" w:hAnsi="Times New Roman"/>
          <w:sz w:val="28"/>
          <w:szCs w:val="28"/>
        </w:rPr>
        <w:t>депрессия сегмента S-T на 2 мм и более</w:t>
      </w:r>
    </w:p>
    <w:p w14:paraId="1F128D7E" w14:textId="77777777" w:rsidR="00BF4B8A" w:rsidRPr="00850A50" w:rsidRDefault="00BF4B8A" w:rsidP="006C02C1">
      <w:pPr>
        <w:pStyle w:val="a8"/>
        <w:numPr>
          <w:ilvl w:val="0"/>
          <w:numId w:val="154"/>
        </w:numPr>
        <w:tabs>
          <w:tab w:val="left" w:pos="426"/>
          <w:tab w:val="left" w:pos="709"/>
          <w:tab w:val="left" w:pos="1134"/>
        </w:tabs>
        <w:spacing w:after="0" w:line="240" w:lineRule="auto"/>
        <w:ind w:left="0" w:firstLine="0"/>
        <w:jc w:val="both"/>
        <w:rPr>
          <w:rFonts w:ascii="Times New Roman" w:hAnsi="Times New Roman"/>
          <w:sz w:val="28"/>
          <w:szCs w:val="28"/>
        </w:rPr>
      </w:pPr>
      <w:r w:rsidRPr="00850A50">
        <w:rPr>
          <w:rFonts w:ascii="Times New Roman" w:hAnsi="Times New Roman"/>
          <w:sz w:val="28"/>
          <w:szCs w:val="28"/>
        </w:rPr>
        <w:t>элевация на электрокардиограмме сегмента S-T на 0,5 мм</w:t>
      </w:r>
    </w:p>
    <w:p w14:paraId="25CAE03C" w14:textId="77777777" w:rsidR="00BF4B8A" w:rsidRPr="00DE7E65" w:rsidRDefault="00BF4B8A" w:rsidP="006C02C1">
      <w:pPr>
        <w:pStyle w:val="a8"/>
        <w:numPr>
          <w:ilvl w:val="0"/>
          <w:numId w:val="213"/>
        </w:numPr>
        <w:tabs>
          <w:tab w:val="left" w:pos="426"/>
          <w:tab w:val="left" w:pos="567"/>
          <w:tab w:val="left" w:pos="709"/>
          <w:tab w:val="left" w:pos="1134"/>
        </w:tabs>
        <w:spacing w:after="0" w:line="240" w:lineRule="auto"/>
        <w:ind w:left="0" w:firstLine="0"/>
        <w:jc w:val="both"/>
        <w:rPr>
          <w:rFonts w:ascii="Times New Roman" w:hAnsi="Times New Roman"/>
          <w:b/>
          <w:sz w:val="28"/>
          <w:szCs w:val="28"/>
        </w:rPr>
      </w:pPr>
      <w:r w:rsidRPr="00DE7E65">
        <w:rPr>
          <w:rFonts w:ascii="Times New Roman" w:hAnsi="Times New Roman"/>
          <w:b/>
          <w:sz w:val="28"/>
          <w:szCs w:val="28"/>
        </w:rPr>
        <w:t>При диагностике ишемической болезни сердца положительным результатом нагрузочного теста является</w:t>
      </w:r>
    </w:p>
    <w:p w14:paraId="73091FE1" w14:textId="77777777" w:rsidR="00BF4B8A" w:rsidRPr="00850A50" w:rsidRDefault="00BF4B8A" w:rsidP="006C02C1">
      <w:pPr>
        <w:pStyle w:val="a8"/>
        <w:numPr>
          <w:ilvl w:val="0"/>
          <w:numId w:val="155"/>
        </w:numPr>
        <w:tabs>
          <w:tab w:val="left" w:pos="426"/>
          <w:tab w:val="left" w:pos="709"/>
          <w:tab w:val="left" w:pos="1134"/>
        </w:tabs>
        <w:spacing w:after="0" w:line="240" w:lineRule="auto"/>
        <w:ind w:left="0" w:firstLine="0"/>
        <w:jc w:val="both"/>
        <w:rPr>
          <w:rFonts w:ascii="Times New Roman" w:hAnsi="Times New Roman"/>
          <w:sz w:val="28"/>
          <w:szCs w:val="28"/>
        </w:rPr>
      </w:pPr>
      <w:r w:rsidRPr="00850A50">
        <w:rPr>
          <w:rFonts w:ascii="Times New Roman" w:hAnsi="Times New Roman"/>
          <w:sz w:val="28"/>
          <w:szCs w:val="28"/>
        </w:rPr>
        <w:t xml:space="preserve">устойчивая горизонтальная и медленная </w:t>
      </w:r>
      <w:proofErr w:type="spellStart"/>
      <w:r w:rsidRPr="00850A50">
        <w:rPr>
          <w:rFonts w:ascii="Times New Roman" w:hAnsi="Times New Roman"/>
          <w:sz w:val="28"/>
          <w:szCs w:val="28"/>
        </w:rPr>
        <w:t>косовосходящая</w:t>
      </w:r>
      <w:proofErr w:type="spellEnd"/>
      <w:r w:rsidRPr="00850A50">
        <w:rPr>
          <w:rFonts w:ascii="Times New Roman" w:hAnsi="Times New Roman"/>
          <w:sz w:val="28"/>
          <w:szCs w:val="28"/>
        </w:rPr>
        <w:t xml:space="preserve"> депрессия сегмента ST не менее 1 мм</w:t>
      </w:r>
    </w:p>
    <w:p w14:paraId="401902E2" w14:textId="77777777" w:rsidR="00BF4B8A" w:rsidRPr="00850A50" w:rsidRDefault="00BF4B8A" w:rsidP="006C02C1">
      <w:pPr>
        <w:pStyle w:val="a8"/>
        <w:numPr>
          <w:ilvl w:val="0"/>
          <w:numId w:val="155"/>
        </w:numPr>
        <w:tabs>
          <w:tab w:val="left" w:pos="426"/>
          <w:tab w:val="left" w:pos="709"/>
          <w:tab w:val="left" w:pos="1134"/>
        </w:tabs>
        <w:spacing w:after="0" w:line="240" w:lineRule="auto"/>
        <w:ind w:left="0" w:firstLine="0"/>
        <w:jc w:val="both"/>
        <w:rPr>
          <w:rFonts w:ascii="Times New Roman" w:hAnsi="Times New Roman"/>
          <w:sz w:val="28"/>
          <w:szCs w:val="28"/>
        </w:rPr>
      </w:pPr>
      <w:r w:rsidRPr="00850A50">
        <w:rPr>
          <w:rFonts w:ascii="Times New Roman" w:hAnsi="Times New Roman"/>
          <w:sz w:val="28"/>
          <w:szCs w:val="28"/>
        </w:rPr>
        <w:t>появление инверсии зубца Т</w:t>
      </w:r>
    </w:p>
    <w:p w14:paraId="1A907397" w14:textId="77777777" w:rsidR="00BF4B8A" w:rsidRPr="00850A50" w:rsidRDefault="00BF4B8A" w:rsidP="006C02C1">
      <w:pPr>
        <w:pStyle w:val="a8"/>
        <w:numPr>
          <w:ilvl w:val="0"/>
          <w:numId w:val="155"/>
        </w:numPr>
        <w:tabs>
          <w:tab w:val="left" w:pos="426"/>
          <w:tab w:val="left" w:pos="709"/>
          <w:tab w:val="left" w:pos="1134"/>
        </w:tabs>
        <w:spacing w:after="0" w:line="240" w:lineRule="auto"/>
        <w:ind w:left="0" w:firstLine="0"/>
        <w:jc w:val="both"/>
        <w:rPr>
          <w:rFonts w:ascii="Times New Roman" w:hAnsi="Times New Roman"/>
          <w:sz w:val="28"/>
          <w:szCs w:val="28"/>
        </w:rPr>
      </w:pPr>
      <w:r w:rsidRPr="00850A50">
        <w:rPr>
          <w:rFonts w:ascii="Times New Roman" w:hAnsi="Times New Roman"/>
          <w:sz w:val="28"/>
          <w:szCs w:val="28"/>
        </w:rPr>
        <w:t>появление полной блокады левой ножки пучка Гиса</w:t>
      </w:r>
    </w:p>
    <w:p w14:paraId="32AF3961" w14:textId="77777777" w:rsidR="00BF4B8A" w:rsidRPr="00850A50" w:rsidRDefault="00BF4B8A" w:rsidP="006C02C1">
      <w:pPr>
        <w:pStyle w:val="a8"/>
        <w:numPr>
          <w:ilvl w:val="0"/>
          <w:numId w:val="155"/>
        </w:numPr>
        <w:tabs>
          <w:tab w:val="left" w:pos="426"/>
          <w:tab w:val="left" w:pos="709"/>
          <w:tab w:val="left" w:pos="1134"/>
        </w:tabs>
        <w:spacing w:after="0" w:line="240" w:lineRule="auto"/>
        <w:ind w:left="0" w:firstLine="0"/>
        <w:jc w:val="both"/>
        <w:rPr>
          <w:rFonts w:ascii="Times New Roman" w:hAnsi="Times New Roman"/>
          <w:sz w:val="28"/>
          <w:szCs w:val="28"/>
        </w:rPr>
      </w:pPr>
      <w:r w:rsidRPr="00850A50">
        <w:rPr>
          <w:rFonts w:ascii="Times New Roman" w:hAnsi="Times New Roman"/>
          <w:sz w:val="28"/>
          <w:szCs w:val="28"/>
        </w:rPr>
        <w:t xml:space="preserve">быстрая и медленная </w:t>
      </w:r>
      <w:proofErr w:type="spellStart"/>
      <w:r w:rsidRPr="00850A50">
        <w:rPr>
          <w:rFonts w:ascii="Times New Roman" w:hAnsi="Times New Roman"/>
          <w:sz w:val="28"/>
          <w:szCs w:val="28"/>
        </w:rPr>
        <w:t>косовосходящая</w:t>
      </w:r>
      <w:proofErr w:type="spellEnd"/>
      <w:r w:rsidRPr="00850A50">
        <w:rPr>
          <w:rFonts w:ascii="Times New Roman" w:hAnsi="Times New Roman"/>
          <w:sz w:val="28"/>
          <w:szCs w:val="28"/>
        </w:rPr>
        <w:t xml:space="preserve"> депрессия сегмента ST не менее 1 мм</w:t>
      </w:r>
    </w:p>
    <w:p w14:paraId="073909B2" w14:textId="77777777" w:rsidR="00BF4B8A" w:rsidRPr="00DE7E65" w:rsidRDefault="00BF4B8A" w:rsidP="006C02C1">
      <w:pPr>
        <w:pStyle w:val="a8"/>
        <w:numPr>
          <w:ilvl w:val="0"/>
          <w:numId w:val="213"/>
        </w:numPr>
        <w:tabs>
          <w:tab w:val="left" w:pos="426"/>
          <w:tab w:val="left" w:pos="709"/>
          <w:tab w:val="left" w:pos="1134"/>
        </w:tabs>
        <w:spacing w:after="0" w:line="240" w:lineRule="auto"/>
        <w:ind w:left="0" w:firstLine="0"/>
        <w:jc w:val="both"/>
        <w:rPr>
          <w:rFonts w:ascii="Times New Roman" w:hAnsi="Times New Roman"/>
          <w:b/>
          <w:sz w:val="28"/>
          <w:szCs w:val="28"/>
        </w:rPr>
      </w:pPr>
      <w:r w:rsidRPr="00DE7E65">
        <w:rPr>
          <w:rFonts w:ascii="Times New Roman" w:hAnsi="Times New Roman"/>
          <w:b/>
          <w:sz w:val="28"/>
          <w:szCs w:val="28"/>
        </w:rPr>
        <w:t>К специфичному признаку ИБС на ЭКГ, зарегистрированной в покое (вне приступа стенокардии), относят</w:t>
      </w:r>
    </w:p>
    <w:p w14:paraId="3235A1C5" w14:textId="77777777" w:rsidR="00BF4B8A" w:rsidRPr="00850A50" w:rsidRDefault="00BF4B8A" w:rsidP="006C02C1">
      <w:pPr>
        <w:pStyle w:val="a8"/>
        <w:numPr>
          <w:ilvl w:val="0"/>
          <w:numId w:val="156"/>
        </w:numPr>
        <w:tabs>
          <w:tab w:val="left" w:pos="426"/>
          <w:tab w:val="left" w:pos="709"/>
          <w:tab w:val="left" w:pos="1134"/>
        </w:tabs>
        <w:spacing w:after="0" w:line="240" w:lineRule="auto"/>
        <w:ind w:left="0" w:firstLine="0"/>
        <w:jc w:val="both"/>
        <w:rPr>
          <w:rFonts w:ascii="Times New Roman" w:hAnsi="Times New Roman"/>
          <w:sz w:val="28"/>
          <w:szCs w:val="28"/>
        </w:rPr>
      </w:pPr>
      <w:r w:rsidRPr="00850A50">
        <w:rPr>
          <w:rFonts w:ascii="Times New Roman" w:hAnsi="Times New Roman"/>
          <w:sz w:val="28"/>
          <w:szCs w:val="28"/>
        </w:rPr>
        <w:t>нарушения ритма сердца</w:t>
      </w:r>
    </w:p>
    <w:p w14:paraId="4E8BCD92" w14:textId="77777777" w:rsidR="00BF4B8A" w:rsidRPr="00850A50" w:rsidRDefault="00BF4B8A" w:rsidP="006C02C1">
      <w:pPr>
        <w:pStyle w:val="a8"/>
        <w:numPr>
          <w:ilvl w:val="0"/>
          <w:numId w:val="156"/>
        </w:numPr>
        <w:tabs>
          <w:tab w:val="left" w:pos="426"/>
          <w:tab w:val="left" w:pos="709"/>
          <w:tab w:val="left" w:pos="1134"/>
        </w:tabs>
        <w:spacing w:after="0" w:line="240" w:lineRule="auto"/>
        <w:ind w:left="0" w:firstLine="0"/>
        <w:jc w:val="both"/>
        <w:rPr>
          <w:rFonts w:ascii="Times New Roman" w:hAnsi="Times New Roman"/>
          <w:sz w:val="28"/>
          <w:szCs w:val="28"/>
        </w:rPr>
      </w:pPr>
      <w:r w:rsidRPr="00850A50">
        <w:rPr>
          <w:rFonts w:ascii="Times New Roman" w:hAnsi="Times New Roman"/>
          <w:sz w:val="28"/>
          <w:szCs w:val="28"/>
        </w:rPr>
        <w:t>изменения сегмента ST и зубца T</w:t>
      </w:r>
    </w:p>
    <w:p w14:paraId="645A2D0F" w14:textId="77777777" w:rsidR="00BF4B8A" w:rsidRPr="00850A50" w:rsidRDefault="00BF4B8A" w:rsidP="006C02C1">
      <w:pPr>
        <w:pStyle w:val="a8"/>
        <w:numPr>
          <w:ilvl w:val="0"/>
          <w:numId w:val="156"/>
        </w:numPr>
        <w:tabs>
          <w:tab w:val="left" w:pos="426"/>
          <w:tab w:val="left" w:pos="709"/>
          <w:tab w:val="left" w:pos="1134"/>
        </w:tabs>
        <w:spacing w:after="0" w:line="240" w:lineRule="auto"/>
        <w:ind w:left="0" w:firstLine="0"/>
        <w:jc w:val="both"/>
        <w:rPr>
          <w:rFonts w:ascii="Times New Roman" w:hAnsi="Times New Roman"/>
          <w:sz w:val="28"/>
          <w:szCs w:val="28"/>
        </w:rPr>
      </w:pPr>
      <w:r w:rsidRPr="00850A50">
        <w:rPr>
          <w:rFonts w:ascii="Times New Roman" w:hAnsi="Times New Roman"/>
          <w:sz w:val="28"/>
          <w:szCs w:val="28"/>
        </w:rPr>
        <w:t>блокаду ветвей пучка Гиса</w:t>
      </w:r>
    </w:p>
    <w:p w14:paraId="727F7C2D" w14:textId="77777777" w:rsidR="00BF4B8A" w:rsidRPr="00850A50" w:rsidRDefault="00BF4B8A" w:rsidP="006C02C1">
      <w:pPr>
        <w:pStyle w:val="a8"/>
        <w:numPr>
          <w:ilvl w:val="0"/>
          <w:numId w:val="156"/>
        </w:numPr>
        <w:tabs>
          <w:tab w:val="left" w:pos="426"/>
          <w:tab w:val="left" w:pos="709"/>
          <w:tab w:val="left" w:pos="1134"/>
        </w:tabs>
        <w:spacing w:after="0" w:line="240" w:lineRule="auto"/>
        <w:ind w:left="0" w:firstLine="0"/>
        <w:jc w:val="both"/>
        <w:rPr>
          <w:rFonts w:ascii="Times New Roman" w:hAnsi="Times New Roman"/>
          <w:sz w:val="28"/>
          <w:szCs w:val="28"/>
        </w:rPr>
      </w:pPr>
      <w:r w:rsidRPr="00850A50">
        <w:rPr>
          <w:rFonts w:ascii="Times New Roman" w:hAnsi="Times New Roman"/>
          <w:sz w:val="28"/>
          <w:szCs w:val="28"/>
        </w:rPr>
        <w:t>патологические зубцы Q или комплексы типа QS</w:t>
      </w:r>
    </w:p>
    <w:p w14:paraId="1FCBC17C" w14:textId="77777777" w:rsidR="004A4B27" w:rsidRPr="00DE7E65" w:rsidRDefault="004A4B27" w:rsidP="006C02C1">
      <w:pPr>
        <w:pStyle w:val="a8"/>
        <w:numPr>
          <w:ilvl w:val="0"/>
          <w:numId w:val="213"/>
        </w:numPr>
        <w:tabs>
          <w:tab w:val="left" w:pos="426"/>
          <w:tab w:val="left" w:pos="709"/>
          <w:tab w:val="left" w:pos="1134"/>
        </w:tabs>
        <w:spacing w:after="0" w:line="240" w:lineRule="auto"/>
        <w:ind w:left="0" w:firstLine="0"/>
        <w:jc w:val="both"/>
        <w:rPr>
          <w:rFonts w:ascii="Times New Roman" w:hAnsi="Times New Roman"/>
          <w:b/>
          <w:sz w:val="28"/>
          <w:szCs w:val="28"/>
        </w:rPr>
      </w:pPr>
      <w:r w:rsidRPr="00DE7E65">
        <w:rPr>
          <w:rFonts w:ascii="Times New Roman" w:hAnsi="Times New Roman"/>
          <w:b/>
          <w:sz w:val="28"/>
          <w:szCs w:val="28"/>
        </w:rPr>
        <w:t xml:space="preserve">Основной метод выявления </w:t>
      </w:r>
      <w:proofErr w:type="spellStart"/>
      <w:r w:rsidRPr="00DE7E65">
        <w:rPr>
          <w:rFonts w:ascii="Times New Roman" w:hAnsi="Times New Roman"/>
          <w:b/>
          <w:sz w:val="28"/>
          <w:szCs w:val="28"/>
        </w:rPr>
        <w:t>безболевой</w:t>
      </w:r>
      <w:proofErr w:type="spellEnd"/>
      <w:r w:rsidRPr="00DE7E65">
        <w:rPr>
          <w:rFonts w:ascii="Times New Roman" w:hAnsi="Times New Roman"/>
          <w:b/>
          <w:sz w:val="28"/>
          <w:szCs w:val="28"/>
        </w:rPr>
        <w:t xml:space="preserve"> ишемии миокарда:</w:t>
      </w:r>
    </w:p>
    <w:p w14:paraId="66CA84B1" w14:textId="77777777" w:rsidR="004A4B27" w:rsidRPr="00850A50" w:rsidRDefault="004A4B27" w:rsidP="006C02C1">
      <w:pPr>
        <w:pStyle w:val="a8"/>
        <w:numPr>
          <w:ilvl w:val="0"/>
          <w:numId w:val="159"/>
        </w:numPr>
        <w:tabs>
          <w:tab w:val="left" w:pos="426"/>
          <w:tab w:val="left" w:pos="709"/>
          <w:tab w:val="left" w:pos="1134"/>
        </w:tabs>
        <w:spacing w:after="0" w:line="240" w:lineRule="auto"/>
        <w:ind w:left="0" w:firstLine="0"/>
        <w:jc w:val="both"/>
        <w:rPr>
          <w:rFonts w:ascii="Times New Roman" w:hAnsi="Times New Roman"/>
          <w:sz w:val="28"/>
          <w:szCs w:val="28"/>
        </w:rPr>
      </w:pPr>
      <w:r w:rsidRPr="00850A50">
        <w:rPr>
          <w:rFonts w:ascii="Times New Roman" w:hAnsi="Times New Roman"/>
          <w:sz w:val="28"/>
          <w:szCs w:val="28"/>
        </w:rPr>
        <w:t>ЭКГ в состоянии покоя</w:t>
      </w:r>
    </w:p>
    <w:p w14:paraId="0251618E" w14:textId="77777777" w:rsidR="004A4B27" w:rsidRPr="00850A50" w:rsidRDefault="004A4B27" w:rsidP="006C02C1">
      <w:pPr>
        <w:pStyle w:val="a8"/>
        <w:numPr>
          <w:ilvl w:val="0"/>
          <w:numId w:val="159"/>
        </w:numPr>
        <w:tabs>
          <w:tab w:val="left" w:pos="426"/>
          <w:tab w:val="left" w:pos="709"/>
          <w:tab w:val="left" w:pos="1134"/>
        </w:tabs>
        <w:spacing w:after="0" w:line="240" w:lineRule="auto"/>
        <w:ind w:left="0" w:firstLine="0"/>
        <w:jc w:val="both"/>
        <w:rPr>
          <w:rFonts w:ascii="Times New Roman" w:hAnsi="Times New Roman"/>
          <w:sz w:val="28"/>
          <w:szCs w:val="28"/>
        </w:rPr>
      </w:pPr>
      <w:r w:rsidRPr="00850A50">
        <w:rPr>
          <w:rFonts w:ascii="Times New Roman" w:hAnsi="Times New Roman"/>
          <w:sz w:val="28"/>
          <w:szCs w:val="28"/>
        </w:rPr>
        <w:t>эхокардиография</w:t>
      </w:r>
    </w:p>
    <w:p w14:paraId="0718439B" w14:textId="77777777" w:rsidR="004A4B27" w:rsidRPr="00850A50" w:rsidRDefault="004A4B27" w:rsidP="006C02C1">
      <w:pPr>
        <w:pStyle w:val="a8"/>
        <w:numPr>
          <w:ilvl w:val="0"/>
          <w:numId w:val="159"/>
        </w:numPr>
        <w:tabs>
          <w:tab w:val="left" w:pos="426"/>
          <w:tab w:val="left" w:pos="709"/>
          <w:tab w:val="left" w:pos="1134"/>
        </w:tabs>
        <w:spacing w:after="0" w:line="240" w:lineRule="auto"/>
        <w:ind w:left="0" w:firstLine="0"/>
        <w:jc w:val="both"/>
        <w:rPr>
          <w:rFonts w:ascii="Times New Roman" w:hAnsi="Times New Roman"/>
          <w:sz w:val="28"/>
          <w:szCs w:val="28"/>
        </w:rPr>
      </w:pPr>
      <w:r w:rsidRPr="00850A50">
        <w:rPr>
          <w:rFonts w:ascii="Times New Roman" w:hAnsi="Times New Roman"/>
          <w:sz w:val="28"/>
          <w:szCs w:val="28"/>
        </w:rPr>
        <w:t>суточное мониторирование ЭКГ</w:t>
      </w:r>
    </w:p>
    <w:p w14:paraId="48E63B92" w14:textId="77777777" w:rsidR="004A4B27" w:rsidRPr="00850A50" w:rsidRDefault="004A4B27" w:rsidP="006C02C1">
      <w:pPr>
        <w:pStyle w:val="a8"/>
        <w:numPr>
          <w:ilvl w:val="0"/>
          <w:numId w:val="159"/>
        </w:numPr>
        <w:tabs>
          <w:tab w:val="left" w:pos="426"/>
          <w:tab w:val="left" w:pos="709"/>
          <w:tab w:val="left" w:pos="1134"/>
        </w:tabs>
        <w:spacing w:after="0" w:line="240" w:lineRule="auto"/>
        <w:ind w:left="0" w:firstLine="0"/>
        <w:jc w:val="both"/>
        <w:rPr>
          <w:rFonts w:ascii="Times New Roman" w:hAnsi="Times New Roman"/>
          <w:sz w:val="28"/>
          <w:szCs w:val="28"/>
        </w:rPr>
      </w:pPr>
      <w:r w:rsidRPr="00850A50">
        <w:rPr>
          <w:rFonts w:ascii="Times New Roman" w:hAnsi="Times New Roman"/>
          <w:sz w:val="28"/>
          <w:szCs w:val="28"/>
        </w:rPr>
        <w:t>нагрузочная проба</w:t>
      </w:r>
    </w:p>
    <w:p w14:paraId="43882B98" w14:textId="77777777" w:rsidR="004A4B27" w:rsidRPr="00DE7E65" w:rsidRDefault="004A4B27" w:rsidP="006C02C1">
      <w:pPr>
        <w:pStyle w:val="a8"/>
        <w:numPr>
          <w:ilvl w:val="0"/>
          <w:numId w:val="213"/>
        </w:numPr>
        <w:tabs>
          <w:tab w:val="left" w:pos="426"/>
          <w:tab w:val="left" w:pos="709"/>
          <w:tab w:val="left" w:pos="1134"/>
        </w:tabs>
        <w:spacing w:after="0" w:line="240" w:lineRule="auto"/>
        <w:ind w:left="0" w:firstLine="0"/>
        <w:jc w:val="both"/>
        <w:rPr>
          <w:rFonts w:ascii="Times New Roman" w:hAnsi="Times New Roman"/>
          <w:b/>
          <w:sz w:val="28"/>
          <w:szCs w:val="28"/>
        </w:rPr>
      </w:pPr>
      <w:r w:rsidRPr="00DE7E65">
        <w:rPr>
          <w:rFonts w:ascii="Times New Roman" w:hAnsi="Times New Roman"/>
          <w:b/>
          <w:sz w:val="28"/>
          <w:szCs w:val="28"/>
        </w:rPr>
        <w:t>Результаты нагрузочного ЭКГ-теста при диагностике ИБС нельзя интерпретировать корректно при наличии на исходной ЭКГ</w:t>
      </w:r>
    </w:p>
    <w:p w14:paraId="59FD2F6C" w14:textId="77777777" w:rsidR="004A4B27" w:rsidRPr="00850A50" w:rsidRDefault="004A4B27" w:rsidP="006C02C1">
      <w:pPr>
        <w:pStyle w:val="a8"/>
        <w:numPr>
          <w:ilvl w:val="0"/>
          <w:numId w:val="160"/>
        </w:numPr>
        <w:tabs>
          <w:tab w:val="left" w:pos="426"/>
          <w:tab w:val="left" w:pos="709"/>
          <w:tab w:val="left" w:pos="1134"/>
        </w:tabs>
        <w:spacing w:after="0" w:line="240" w:lineRule="auto"/>
        <w:ind w:left="0" w:firstLine="0"/>
        <w:jc w:val="both"/>
        <w:rPr>
          <w:rFonts w:ascii="Times New Roman" w:hAnsi="Times New Roman"/>
          <w:sz w:val="28"/>
          <w:szCs w:val="28"/>
        </w:rPr>
      </w:pPr>
      <w:r w:rsidRPr="00850A50">
        <w:rPr>
          <w:rFonts w:ascii="Times New Roman" w:hAnsi="Times New Roman"/>
          <w:sz w:val="28"/>
          <w:szCs w:val="28"/>
        </w:rPr>
        <w:t>вольтажных признаков гипертрофии левого желудочка</w:t>
      </w:r>
    </w:p>
    <w:p w14:paraId="61112DD4" w14:textId="77777777" w:rsidR="004A4B27" w:rsidRPr="00850A50" w:rsidRDefault="004A4B27" w:rsidP="006C02C1">
      <w:pPr>
        <w:pStyle w:val="a8"/>
        <w:numPr>
          <w:ilvl w:val="0"/>
          <w:numId w:val="160"/>
        </w:numPr>
        <w:tabs>
          <w:tab w:val="left" w:pos="426"/>
          <w:tab w:val="left" w:pos="709"/>
          <w:tab w:val="left" w:pos="1134"/>
        </w:tabs>
        <w:spacing w:after="0" w:line="240" w:lineRule="auto"/>
        <w:ind w:left="0" w:firstLine="0"/>
        <w:jc w:val="both"/>
        <w:rPr>
          <w:rFonts w:ascii="Times New Roman" w:hAnsi="Times New Roman"/>
          <w:sz w:val="28"/>
          <w:szCs w:val="28"/>
        </w:rPr>
      </w:pPr>
      <w:r w:rsidRPr="00850A50">
        <w:rPr>
          <w:rFonts w:ascii="Times New Roman" w:hAnsi="Times New Roman"/>
          <w:sz w:val="28"/>
          <w:szCs w:val="28"/>
        </w:rPr>
        <w:t>нижне-предсердного ритма</w:t>
      </w:r>
    </w:p>
    <w:p w14:paraId="6B1817EC" w14:textId="77777777" w:rsidR="004A4B27" w:rsidRPr="00850A50" w:rsidRDefault="004A4B27" w:rsidP="006C02C1">
      <w:pPr>
        <w:pStyle w:val="a8"/>
        <w:numPr>
          <w:ilvl w:val="0"/>
          <w:numId w:val="160"/>
        </w:numPr>
        <w:tabs>
          <w:tab w:val="left" w:pos="426"/>
          <w:tab w:val="left" w:pos="709"/>
          <w:tab w:val="left" w:pos="1134"/>
        </w:tabs>
        <w:spacing w:after="0" w:line="240" w:lineRule="auto"/>
        <w:ind w:left="0" w:firstLine="0"/>
        <w:jc w:val="both"/>
        <w:rPr>
          <w:rFonts w:ascii="Times New Roman" w:hAnsi="Times New Roman"/>
          <w:sz w:val="28"/>
          <w:szCs w:val="28"/>
        </w:rPr>
      </w:pPr>
      <w:r w:rsidRPr="00850A50">
        <w:rPr>
          <w:rFonts w:ascii="Times New Roman" w:hAnsi="Times New Roman"/>
          <w:sz w:val="28"/>
          <w:szCs w:val="28"/>
        </w:rPr>
        <w:t>неполной блокады правой ножки пучка Гиса</w:t>
      </w:r>
    </w:p>
    <w:p w14:paraId="165AA6E2" w14:textId="77777777" w:rsidR="004A4B27" w:rsidRPr="00850A50" w:rsidRDefault="004A4B27" w:rsidP="006C02C1">
      <w:pPr>
        <w:pStyle w:val="a8"/>
        <w:numPr>
          <w:ilvl w:val="0"/>
          <w:numId w:val="160"/>
        </w:numPr>
        <w:tabs>
          <w:tab w:val="left" w:pos="426"/>
          <w:tab w:val="left" w:pos="709"/>
          <w:tab w:val="left" w:pos="1134"/>
        </w:tabs>
        <w:spacing w:after="0" w:line="240" w:lineRule="auto"/>
        <w:ind w:left="0" w:firstLine="0"/>
        <w:jc w:val="both"/>
        <w:rPr>
          <w:rFonts w:ascii="Times New Roman" w:hAnsi="Times New Roman"/>
          <w:sz w:val="28"/>
          <w:szCs w:val="28"/>
        </w:rPr>
      </w:pPr>
      <w:r w:rsidRPr="00850A50">
        <w:rPr>
          <w:rFonts w:ascii="Times New Roman" w:hAnsi="Times New Roman"/>
          <w:sz w:val="28"/>
          <w:szCs w:val="28"/>
        </w:rPr>
        <w:t>синдрома WPW</w:t>
      </w:r>
    </w:p>
    <w:p w14:paraId="2EC0E02E" w14:textId="77777777" w:rsidR="00785116" w:rsidRPr="00DE7E65" w:rsidRDefault="00785116" w:rsidP="006C02C1">
      <w:pPr>
        <w:pStyle w:val="a8"/>
        <w:widowControl w:val="0"/>
        <w:numPr>
          <w:ilvl w:val="0"/>
          <w:numId w:val="213"/>
        </w:numPr>
        <w:tabs>
          <w:tab w:val="left" w:pos="284"/>
          <w:tab w:val="left" w:pos="426"/>
          <w:tab w:val="left" w:pos="709"/>
          <w:tab w:val="left" w:pos="1134"/>
        </w:tabs>
        <w:autoSpaceDE w:val="0"/>
        <w:autoSpaceDN w:val="0"/>
        <w:adjustRightInd w:val="0"/>
        <w:spacing w:after="0" w:line="240" w:lineRule="auto"/>
        <w:ind w:left="0" w:firstLine="0"/>
        <w:jc w:val="both"/>
        <w:rPr>
          <w:rFonts w:ascii="Times New Roman" w:hAnsi="Times New Roman"/>
          <w:b/>
          <w:sz w:val="28"/>
          <w:szCs w:val="28"/>
        </w:rPr>
      </w:pPr>
      <w:r w:rsidRPr="00DE7E65">
        <w:rPr>
          <w:rFonts w:ascii="Times New Roman" w:hAnsi="Times New Roman"/>
          <w:b/>
          <w:sz w:val="28"/>
          <w:szCs w:val="28"/>
        </w:rPr>
        <w:t>Наиболее информативным методом диагностики миокардита является</w:t>
      </w:r>
    </w:p>
    <w:p w14:paraId="38650167" w14:textId="77777777" w:rsidR="00785116" w:rsidRPr="00850A50" w:rsidRDefault="00785116" w:rsidP="006C02C1">
      <w:pPr>
        <w:pStyle w:val="a8"/>
        <w:numPr>
          <w:ilvl w:val="0"/>
          <w:numId w:val="174"/>
        </w:numPr>
        <w:tabs>
          <w:tab w:val="left" w:pos="284"/>
          <w:tab w:val="left" w:pos="426"/>
          <w:tab w:val="left" w:pos="709"/>
          <w:tab w:val="left" w:pos="1134"/>
        </w:tabs>
        <w:spacing w:after="0" w:line="240" w:lineRule="auto"/>
        <w:ind w:left="0" w:firstLine="0"/>
        <w:jc w:val="both"/>
        <w:rPr>
          <w:rFonts w:ascii="Times New Roman" w:hAnsi="Times New Roman"/>
          <w:sz w:val="28"/>
          <w:szCs w:val="28"/>
        </w:rPr>
      </w:pPr>
      <w:proofErr w:type="spellStart"/>
      <w:r w:rsidRPr="00850A50">
        <w:rPr>
          <w:rFonts w:ascii="Times New Roman" w:hAnsi="Times New Roman"/>
          <w:sz w:val="28"/>
          <w:szCs w:val="28"/>
        </w:rPr>
        <w:t>субэндомиокардиальная</w:t>
      </w:r>
      <w:proofErr w:type="spellEnd"/>
      <w:r w:rsidRPr="00850A50">
        <w:rPr>
          <w:rFonts w:ascii="Times New Roman" w:hAnsi="Times New Roman"/>
          <w:sz w:val="28"/>
          <w:szCs w:val="28"/>
        </w:rPr>
        <w:t xml:space="preserve"> биопсия</w:t>
      </w:r>
    </w:p>
    <w:p w14:paraId="15F3AB35" w14:textId="77777777" w:rsidR="00785116" w:rsidRPr="00850A50" w:rsidRDefault="00785116" w:rsidP="006C02C1">
      <w:pPr>
        <w:pStyle w:val="a8"/>
        <w:numPr>
          <w:ilvl w:val="0"/>
          <w:numId w:val="174"/>
        </w:numPr>
        <w:tabs>
          <w:tab w:val="left" w:pos="284"/>
          <w:tab w:val="left" w:pos="426"/>
          <w:tab w:val="left" w:pos="709"/>
          <w:tab w:val="left" w:pos="1134"/>
        </w:tabs>
        <w:spacing w:after="0" w:line="240" w:lineRule="auto"/>
        <w:ind w:left="0" w:firstLine="0"/>
        <w:jc w:val="both"/>
        <w:rPr>
          <w:rFonts w:ascii="Times New Roman" w:hAnsi="Times New Roman"/>
          <w:sz w:val="28"/>
          <w:szCs w:val="28"/>
        </w:rPr>
      </w:pPr>
      <w:r w:rsidRPr="00850A50">
        <w:rPr>
          <w:rFonts w:ascii="Times New Roman" w:hAnsi="Times New Roman"/>
          <w:sz w:val="28"/>
          <w:szCs w:val="28"/>
        </w:rPr>
        <w:t>рентгенография органов грудной полости</w:t>
      </w:r>
    </w:p>
    <w:p w14:paraId="3FFBBB1D" w14:textId="77777777" w:rsidR="00785116" w:rsidRPr="00850A50" w:rsidRDefault="00785116" w:rsidP="006C02C1">
      <w:pPr>
        <w:pStyle w:val="a8"/>
        <w:numPr>
          <w:ilvl w:val="0"/>
          <w:numId w:val="174"/>
        </w:numPr>
        <w:tabs>
          <w:tab w:val="left" w:pos="284"/>
          <w:tab w:val="left" w:pos="426"/>
          <w:tab w:val="left" w:pos="709"/>
          <w:tab w:val="left" w:pos="1134"/>
        </w:tabs>
        <w:spacing w:after="0" w:line="240" w:lineRule="auto"/>
        <w:ind w:left="0" w:firstLine="0"/>
        <w:jc w:val="both"/>
        <w:rPr>
          <w:rFonts w:ascii="Times New Roman" w:hAnsi="Times New Roman"/>
          <w:sz w:val="28"/>
          <w:szCs w:val="28"/>
        </w:rPr>
      </w:pPr>
      <w:r w:rsidRPr="00850A50">
        <w:rPr>
          <w:rFonts w:ascii="Times New Roman" w:hAnsi="Times New Roman"/>
          <w:sz w:val="28"/>
          <w:szCs w:val="28"/>
        </w:rPr>
        <w:t>ЭКГ</w:t>
      </w:r>
    </w:p>
    <w:p w14:paraId="37461D7B" w14:textId="77777777" w:rsidR="00785116" w:rsidRPr="00850A50" w:rsidRDefault="00785116" w:rsidP="006C02C1">
      <w:pPr>
        <w:pStyle w:val="a8"/>
        <w:numPr>
          <w:ilvl w:val="0"/>
          <w:numId w:val="174"/>
        </w:numPr>
        <w:tabs>
          <w:tab w:val="left" w:pos="284"/>
          <w:tab w:val="left" w:pos="426"/>
          <w:tab w:val="left" w:pos="709"/>
          <w:tab w:val="left" w:pos="1134"/>
        </w:tabs>
        <w:spacing w:after="0" w:line="240" w:lineRule="auto"/>
        <w:ind w:left="0" w:firstLine="0"/>
        <w:jc w:val="both"/>
        <w:rPr>
          <w:rFonts w:ascii="Times New Roman" w:hAnsi="Times New Roman"/>
          <w:sz w:val="28"/>
          <w:szCs w:val="28"/>
        </w:rPr>
      </w:pPr>
      <w:r w:rsidRPr="00850A50">
        <w:rPr>
          <w:rFonts w:ascii="Times New Roman" w:hAnsi="Times New Roman"/>
          <w:sz w:val="28"/>
          <w:szCs w:val="28"/>
        </w:rPr>
        <w:lastRenderedPageBreak/>
        <w:t>суточное мониторирование ЭКГ</w:t>
      </w:r>
    </w:p>
    <w:p w14:paraId="17E5B846" w14:textId="77777777" w:rsidR="008D193C" w:rsidRPr="00DE7E65" w:rsidRDefault="008D193C" w:rsidP="006C02C1">
      <w:pPr>
        <w:pStyle w:val="a8"/>
        <w:numPr>
          <w:ilvl w:val="0"/>
          <w:numId w:val="213"/>
        </w:numPr>
        <w:tabs>
          <w:tab w:val="left" w:pos="426"/>
          <w:tab w:val="left" w:pos="567"/>
          <w:tab w:val="left" w:pos="1134"/>
        </w:tabs>
        <w:spacing w:after="0" w:line="240" w:lineRule="auto"/>
        <w:ind w:left="0" w:firstLine="0"/>
        <w:jc w:val="both"/>
        <w:rPr>
          <w:rFonts w:ascii="Times New Roman" w:hAnsi="Times New Roman"/>
          <w:b/>
          <w:sz w:val="28"/>
          <w:szCs w:val="28"/>
        </w:rPr>
      </w:pPr>
      <w:r w:rsidRPr="00DE7E65">
        <w:rPr>
          <w:rFonts w:ascii="Times New Roman" w:hAnsi="Times New Roman"/>
          <w:b/>
          <w:sz w:val="28"/>
          <w:szCs w:val="28"/>
        </w:rPr>
        <w:t>Ортостатическая гипотония определяется измерением АД при переходе в вертикальное положение через</w:t>
      </w:r>
    </w:p>
    <w:p w14:paraId="62DB1EEF" w14:textId="77777777" w:rsidR="008D193C" w:rsidRPr="00850A50" w:rsidRDefault="008D193C" w:rsidP="006C02C1">
      <w:pPr>
        <w:pStyle w:val="a8"/>
        <w:numPr>
          <w:ilvl w:val="0"/>
          <w:numId w:val="175"/>
        </w:numPr>
        <w:tabs>
          <w:tab w:val="left" w:pos="426"/>
          <w:tab w:val="left" w:pos="567"/>
          <w:tab w:val="left" w:pos="709"/>
          <w:tab w:val="left" w:pos="851"/>
          <w:tab w:val="left" w:pos="1134"/>
        </w:tabs>
        <w:spacing w:after="0" w:line="240" w:lineRule="auto"/>
        <w:ind w:left="0" w:firstLine="0"/>
        <w:jc w:val="both"/>
        <w:rPr>
          <w:rFonts w:ascii="Times New Roman" w:hAnsi="Times New Roman"/>
          <w:sz w:val="28"/>
          <w:szCs w:val="28"/>
        </w:rPr>
      </w:pPr>
      <w:r w:rsidRPr="00850A50">
        <w:rPr>
          <w:rFonts w:ascii="Times New Roman" w:hAnsi="Times New Roman"/>
          <w:sz w:val="28"/>
          <w:szCs w:val="28"/>
        </w:rPr>
        <w:t>1 минуту и снижением САД и ДАД более чем на 20 мм рт. ст.</w:t>
      </w:r>
    </w:p>
    <w:p w14:paraId="0B3E97EF" w14:textId="77777777" w:rsidR="008D193C" w:rsidRPr="00850A50" w:rsidRDefault="008D193C" w:rsidP="006C02C1">
      <w:pPr>
        <w:pStyle w:val="a8"/>
        <w:numPr>
          <w:ilvl w:val="0"/>
          <w:numId w:val="175"/>
        </w:numPr>
        <w:tabs>
          <w:tab w:val="left" w:pos="426"/>
          <w:tab w:val="left" w:pos="567"/>
          <w:tab w:val="left" w:pos="709"/>
          <w:tab w:val="left" w:pos="851"/>
          <w:tab w:val="left" w:pos="1134"/>
        </w:tabs>
        <w:spacing w:after="0" w:line="240" w:lineRule="auto"/>
        <w:ind w:left="0" w:firstLine="0"/>
        <w:jc w:val="both"/>
        <w:rPr>
          <w:rFonts w:ascii="Times New Roman" w:hAnsi="Times New Roman"/>
          <w:sz w:val="28"/>
          <w:szCs w:val="28"/>
        </w:rPr>
      </w:pPr>
      <w:r w:rsidRPr="00850A50">
        <w:rPr>
          <w:rFonts w:ascii="Times New Roman" w:hAnsi="Times New Roman"/>
          <w:sz w:val="28"/>
          <w:szCs w:val="28"/>
        </w:rPr>
        <w:t>5 минут снижением САД и ДАД более чем на 25 мм рт. ст.</w:t>
      </w:r>
    </w:p>
    <w:p w14:paraId="7B576EE2" w14:textId="77777777" w:rsidR="008D193C" w:rsidRPr="00850A50" w:rsidRDefault="008D193C" w:rsidP="006C02C1">
      <w:pPr>
        <w:pStyle w:val="a8"/>
        <w:numPr>
          <w:ilvl w:val="0"/>
          <w:numId w:val="175"/>
        </w:numPr>
        <w:tabs>
          <w:tab w:val="left" w:pos="426"/>
          <w:tab w:val="left" w:pos="567"/>
          <w:tab w:val="left" w:pos="709"/>
          <w:tab w:val="left" w:pos="851"/>
          <w:tab w:val="left" w:pos="1134"/>
        </w:tabs>
        <w:spacing w:after="0" w:line="240" w:lineRule="auto"/>
        <w:ind w:left="0" w:firstLine="0"/>
        <w:jc w:val="both"/>
        <w:rPr>
          <w:rFonts w:ascii="Times New Roman" w:hAnsi="Times New Roman"/>
          <w:sz w:val="28"/>
          <w:szCs w:val="28"/>
        </w:rPr>
      </w:pPr>
      <w:r w:rsidRPr="00850A50">
        <w:rPr>
          <w:rFonts w:ascii="Times New Roman" w:hAnsi="Times New Roman"/>
          <w:sz w:val="28"/>
          <w:szCs w:val="28"/>
        </w:rPr>
        <w:t>5 минут снижением САД и ДАД более чем на 20 мм рт. ст.</w:t>
      </w:r>
    </w:p>
    <w:p w14:paraId="6445C3BE" w14:textId="77777777" w:rsidR="008D193C" w:rsidRDefault="008D193C" w:rsidP="006C02C1">
      <w:pPr>
        <w:pStyle w:val="a8"/>
        <w:numPr>
          <w:ilvl w:val="0"/>
          <w:numId w:val="175"/>
        </w:numPr>
        <w:tabs>
          <w:tab w:val="left" w:pos="426"/>
          <w:tab w:val="left" w:pos="567"/>
          <w:tab w:val="left" w:pos="709"/>
          <w:tab w:val="left" w:pos="851"/>
          <w:tab w:val="left" w:pos="1134"/>
        </w:tabs>
        <w:spacing w:after="0" w:line="240" w:lineRule="auto"/>
        <w:ind w:left="0" w:firstLine="0"/>
        <w:jc w:val="both"/>
        <w:rPr>
          <w:rFonts w:ascii="Times New Roman" w:hAnsi="Times New Roman"/>
          <w:sz w:val="28"/>
          <w:szCs w:val="28"/>
        </w:rPr>
      </w:pPr>
      <w:r w:rsidRPr="00850A50">
        <w:rPr>
          <w:rFonts w:ascii="Times New Roman" w:hAnsi="Times New Roman"/>
          <w:sz w:val="28"/>
          <w:szCs w:val="28"/>
        </w:rPr>
        <w:t>3 минуты и снижением САД более чем на 20 мм рт. ст. и ДАД более чем на 10 мм рт. ст.</w:t>
      </w:r>
    </w:p>
    <w:p w14:paraId="637342BD" w14:textId="77777777" w:rsidR="00811A19" w:rsidRDefault="00811A19" w:rsidP="00A27A02">
      <w:pPr>
        <w:pStyle w:val="a8"/>
        <w:tabs>
          <w:tab w:val="left" w:pos="426"/>
          <w:tab w:val="left" w:pos="567"/>
          <w:tab w:val="left" w:pos="1134"/>
        </w:tabs>
        <w:spacing w:after="0" w:line="240" w:lineRule="auto"/>
        <w:ind w:left="0"/>
        <w:jc w:val="both"/>
        <w:rPr>
          <w:rFonts w:ascii="Times New Roman" w:hAnsi="Times New Roman"/>
          <w:sz w:val="28"/>
          <w:szCs w:val="28"/>
        </w:rPr>
      </w:pPr>
    </w:p>
    <w:p w14:paraId="57D42A05" w14:textId="77777777" w:rsidR="00811A19" w:rsidRPr="00DE7E65" w:rsidRDefault="00811A19" w:rsidP="006C02C1">
      <w:pPr>
        <w:pStyle w:val="a8"/>
        <w:widowControl w:val="0"/>
        <w:numPr>
          <w:ilvl w:val="0"/>
          <w:numId w:val="213"/>
        </w:numPr>
        <w:tabs>
          <w:tab w:val="left" w:pos="426"/>
          <w:tab w:val="left" w:pos="567"/>
          <w:tab w:val="left" w:pos="709"/>
          <w:tab w:val="left" w:pos="1134"/>
        </w:tabs>
        <w:autoSpaceDE w:val="0"/>
        <w:autoSpaceDN w:val="0"/>
        <w:adjustRightInd w:val="0"/>
        <w:spacing w:after="0" w:line="240" w:lineRule="auto"/>
        <w:ind w:left="0" w:firstLine="0"/>
        <w:rPr>
          <w:rFonts w:ascii="Times New Roman" w:hAnsi="Times New Roman"/>
          <w:b/>
          <w:sz w:val="28"/>
          <w:szCs w:val="28"/>
        </w:rPr>
      </w:pPr>
      <w:r w:rsidRPr="00DE7E65">
        <w:rPr>
          <w:rFonts w:ascii="Times New Roman" w:hAnsi="Times New Roman"/>
          <w:b/>
          <w:sz w:val="28"/>
          <w:szCs w:val="28"/>
        </w:rPr>
        <w:t>Тест с физической нагрузкой должен быть немедленно прекращен при:</w:t>
      </w:r>
    </w:p>
    <w:p w14:paraId="015CE819" w14:textId="77777777" w:rsidR="00811A19" w:rsidRDefault="00811A19" w:rsidP="006C02C1">
      <w:pPr>
        <w:pStyle w:val="a8"/>
        <w:widowControl w:val="0"/>
        <w:numPr>
          <w:ilvl w:val="0"/>
          <w:numId w:val="177"/>
        </w:numPr>
        <w:tabs>
          <w:tab w:val="left" w:pos="426"/>
          <w:tab w:val="left" w:pos="567"/>
          <w:tab w:val="left" w:pos="709"/>
          <w:tab w:val="left" w:pos="1134"/>
        </w:tabs>
        <w:autoSpaceDE w:val="0"/>
        <w:autoSpaceDN w:val="0"/>
        <w:adjustRightInd w:val="0"/>
        <w:spacing w:after="0" w:line="240" w:lineRule="auto"/>
        <w:ind w:left="0" w:firstLine="0"/>
        <w:rPr>
          <w:rFonts w:ascii="Times New Roman" w:hAnsi="Times New Roman"/>
          <w:sz w:val="28"/>
          <w:szCs w:val="28"/>
        </w:rPr>
      </w:pPr>
      <w:r>
        <w:rPr>
          <w:rFonts w:ascii="Times New Roman" w:hAnsi="Times New Roman"/>
          <w:sz w:val="28"/>
          <w:szCs w:val="28"/>
        </w:rPr>
        <w:t>Появлении дискомфорта в грудной клетке.</w:t>
      </w:r>
    </w:p>
    <w:p w14:paraId="6440B83C" w14:textId="77777777" w:rsidR="00811A19" w:rsidRDefault="00811A19" w:rsidP="006C02C1">
      <w:pPr>
        <w:pStyle w:val="a8"/>
        <w:widowControl w:val="0"/>
        <w:numPr>
          <w:ilvl w:val="0"/>
          <w:numId w:val="177"/>
        </w:numPr>
        <w:tabs>
          <w:tab w:val="left" w:pos="426"/>
          <w:tab w:val="left" w:pos="567"/>
          <w:tab w:val="left" w:pos="709"/>
          <w:tab w:val="left" w:pos="1134"/>
        </w:tabs>
        <w:autoSpaceDE w:val="0"/>
        <w:autoSpaceDN w:val="0"/>
        <w:adjustRightInd w:val="0"/>
        <w:spacing w:after="0" w:line="240" w:lineRule="auto"/>
        <w:ind w:left="0" w:firstLine="0"/>
        <w:rPr>
          <w:rFonts w:ascii="Times New Roman" w:hAnsi="Times New Roman"/>
          <w:sz w:val="28"/>
          <w:szCs w:val="28"/>
        </w:rPr>
      </w:pPr>
      <w:r>
        <w:rPr>
          <w:rFonts w:ascii="Times New Roman" w:hAnsi="Times New Roman"/>
          <w:sz w:val="28"/>
          <w:szCs w:val="28"/>
        </w:rPr>
        <w:t>Повышении систолического АД до 180 мм. рт. ст.</w:t>
      </w:r>
    </w:p>
    <w:p w14:paraId="21E8B5A2" w14:textId="77777777" w:rsidR="00811A19" w:rsidRDefault="00811A19" w:rsidP="006C02C1">
      <w:pPr>
        <w:pStyle w:val="a8"/>
        <w:widowControl w:val="0"/>
        <w:numPr>
          <w:ilvl w:val="0"/>
          <w:numId w:val="177"/>
        </w:numPr>
        <w:tabs>
          <w:tab w:val="left" w:pos="426"/>
          <w:tab w:val="left" w:pos="567"/>
          <w:tab w:val="left" w:pos="709"/>
          <w:tab w:val="left" w:pos="1134"/>
        </w:tabs>
        <w:autoSpaceDE w:val="0"/>
        <w:autoSpaceDN w:val="0"/>
        <w:adjustRightInd w:val="0"/>
        <w:spacing w:after="0" w:line="240" w:lineRule="auto"/>
        <w:ind w:left="0" w:firstLine="0"/>
        <w:rPr>
          <w:rFonts w:ascii="Times New Roman" w:hAnsi="Times New Roman"/>
          <w:sz w:val="28"/>
          <w:szCs w:val="28"/>
        </w:rPr>
      </w:pPr>
      <w:r>
        <w:rPr>
          <w:rFonts w:ascii="Times New Roman" w:hAnsi="Times New Roman"/>
          <w:sz w:val="28"/>
          <w:szCs w:val="28"/>
        </w:rPr>
        <w:t xml:space="preserve">Возникновении редкой </w:t>
      </w:r>
      <w:proofErr w:type="spellStart"/>
      <w:r>
        <w:rPr>
          <w:rFonts w:ascii="Times New Roman" w:hAnsi="Times New Roman"/>
          <w:sz w:val="28"/>
          <w:szCs w:val="28"/>
        </w:rPr>
        <w:t>монотопной</w:t>
      </w:r>
      <w:proofErr w:type="spellEnd"/>
      <w:r>
        <w:rPr>
          <w:rFonts w:ascii="Times New Roman" w:hAnsi="Times New Roman"/>
          <w:sz w:val="28"/>
          <w:szCs w:val="28"/>
        </w:rPr>
        <w:t xml:space="preserve"> желудочковой экстрасистолии.</w:t>
      </w:r>
    </w:p>
    <w:p w14:paraId="778CD300" w14:textId="77777777" w:rsidR="00811A19" w:rsidRDefault="00811A19" w:rsidP="006C02C1">
      <w:pPr>
        <w:pStyle w:val="a8"/>
        <w:widowControl w:val="0"/>
        <w:numPr>
          <w:ilvl w:val="0"/>
          <w:numId w:val="177"/>
        </w:numPr>
        <w:tabs>
          <w:tab w:val="left" w:pos="426"/>
          <w:tab w:val="left" w:pos="567"/>
          <w:tab w:val="left" w:pos="709"/>
          <w:tab w:val="left" w:pos="1134"/>
        </w:tabs>
        <w:autoSpaceDE w:val="0"/>
        <w:autoSpaceDN w:val="0"/>
        <w:adjustRightInd w:val="0"/>
        <w:spacing w:after="0" w:line="240" w:lineRule="auto"/>
        <w:ind w:left="0" w:firstLine="0"/>
        <w:rPr>
          <w:rFonts w:ascii="Times New Roman" w:hAnsi="Times New Roman"/>
          <w:sz w:val="28"/>
          <w:szCs w:val="28"/>
        </w:rPr>
      </w:pPr>
      <w:r>
        <w:rPr>
          <w:rFonts w:ascii="Times New Roman" w:hAnsi="Times New Roman"/>
          <w:sz w:val="28"/>
          <w:szCs w:val="28"/>
        </w:rPr>
        <w:t>Всех вышеперечисленных состояниях.</w:t>
      </w:r>
    </w:p>
    <w:p w14:paraId="7087AE51" w14:textId="77777777" w:rsidR="00811A19" w:rsidRDefault="00811A19" w:rsidP="006C02C1">
      <w:pPr>
        <w:pStyle w:val="a8"/>
        <w:widowControl w:val="0"/>
        <w:numPr>
          <w:ilvl w:val="0"/>
          <w:numId w:val="177"/>
        </w:numPr>
        <w:tabs>
          <w:tab w:val="left" w:pos="426"/>
          <w:tab w:val="left" w:pos="567"/>
          <w:tab w:val="left" w:pos="709"/>
          <w:tab w:val="left" w:pos="1134"/>
        </w:tabs>
        <w:autoSpaceDE w:val="0"/>
        <w:autoSpaceDN w:val="0"/>
        <w:adjustRightInd w:val="0"/>
        <w:spacing w:after="0" w:line="240" w:lineRule="auto"/>
        <w:ind w:left="0" w:firstLine="0"/>
        <w:rPr>
          <w:rFonts w:ascii="Times New Roman" w:hAnsi="Times New Roman"/>
          <w:sz w:val="28"/>
          <w:szCs w:val="28"/>
        </w:rPr>
      </w:pPr>
      <w:r>
        <w:rPr>
          <w:rFonts w:ascii="Times New Roman" w:hAnsi="Times New Roman"/>
          <w:sz w:val="28"/>
          <w:szCs w:val="28"/>
        </w:rPr>
        <w:t>Ни при одном из перечисленных состояний.</w:t>
      </w:r>
    </w:p>
    <w:p w14:paraId="20375B6E" w14:textId="77777777" w:rsidR="00811A19" w:rsidRPr="00DE7E65" w:rsidRDefault="00811A19" w:rsidP="006C02C1">
      <w:pPr>
        <w:pStyle w:val="a8"/>
        <w:widowControl w:val="0"/>
        <w:numPr>
          <w:ilvl w:val="0"/>
          <w:numId w:val="213"/>
        </w:numPr>
        <w:tabs>
          <w:tab w:val="left" w:pos="426"/>
          <w:tab w:val="left" w:pos="567"/>
          <w:tab w:val="left" w:pos="709"/>
          <w:tab w:val="left" w:pos="1134"/>
        </w:tabs>
        <w:autoSpaceDE w:val="0"/>
        <w:autoSpaceDN w:val="0"/>
        <w:adjustRightInd w:val="0"/>
        <w:spacing w:after="0" w:line="240" w:lineRule="auto"/>
        <w:ind w:left="0" w:firstLine="0"/>
        <w:rPr>
          <w:rFonts w:ascii="Times New Roman" w:hAnsi="Times New Roman"/>
          <w:b/>
          <w:sz w:val="28"/>
          <w:szCs w:val="28"/>
        </w:rPr>
      </w:pPr>
      <w:r w:rsidRPr="00DE7E65">
        <w:rPr>
          <w:rFonts w:ascii="Times New Roman" w:hAnsi="Times New Roman"/>
          <w:b/>
          <w:sz w:val="28"/>
          <w:szCs w:val="28"/>
        </w:rPr>
        <w:t xml:space="preserve">При проведении </w:t>
      </w:r>
      <w:proofErr w:type="spellStart"/>
      <w:r w:rsidRPr="00DE7E65">
        <w:rPr>
          <w:rFonts w:ascii="Times New Roman" w:hAnsi="Times New Roman"/>
          <w:b/>
          <w:sz w:val="28"/>
          <w:szCs w:val="28"/>
        </w:rPr>
        <w:t>чреспищеводнойэлектрокардиостимуляции</w:t>
      </w:r>
      <w:proofErr w:type="spellEnd"/>
      <w:r w:rsidRPr="00DE7E65">
        <w:rPr>
          <w:rFonts w:ascii="Times New Roman" w:hAnsi="Times New Roman"/>
          <w:b/>
          <w:sz w:val="28"/>
          <w:szCs w:val="28"/>
        </w:rPr>
        <w:t xml:space="preserve"> ритм навязывается:</w:t>
      </w:r>
    </w:p>
    <w:p w14:paraId="06BB4423" w14:textId="77777777" w:rsidR="00811A19" w:rsidRDefault="00811A19" w:rsidP="006C02C1">
      <w:pPr>
        <w:pStyle w:val="a8"/>
        <w:widowControl w:val="0"/>
        <w:numPr>
          <w:ilvl w:val="0"/>
          <w:numId w:val="178"/>
        </w:numPr>
        <w:tabs>
          <w:tab w:val="left" w:pos="426"/>
          <w:tab w:val="left" w:pos="567"/>
          <w:tab w:val="left" w:pos="709"/>
          <w:tab w:val="left" w:pos="1134"/>
        </w:tabs>
        <w:autoSpaceDE w:val="0"/>
        <w:autoSpaceDN w:val="0"/>
        <w:adjustRightInd w:val="0"/>
        <w:spacing w:after="0" w:line="240" w:lineRule="auto"/>
        <w:ind w:left="0" w:firstLine="0"/>
        <w:rPr>
          <w:rFonts w:ascii="Times New Roman" w:hAnsi="Times New Roman"/>
          <w:sz w:val="28"/>
          <w:szCs w:val="28"/>
        </w:rPr>
      </w:pPr>
      <w:r>
        <w:rPr>
          <w:rFonts w:ascii="Times New Roman" w:hAnsi="Times New Roman"/>
          <w:sz w:val="28"/>
          <w:szCs w:val="28"/>
        </w:rPr>
        <w:t>Правому предсердию.</w:t>
      </w:r>
    </w:p>
    <w:p w14:paraId="59319688" w14:textId="77777777" w:rsidR="00811A19" w:rsidRDefault="00811A19" w:rsidP="006C02C1">
      <w:pPr>
        <w:pStyle w:val="a8"/>
        <w:widowControl w:val="0"/>
        <w:numPr>
          <w:ilvl w:val="0"/>
          <w:numId w:val="178"/>
        </w:numPr>
        <w:tabs>
          <w:tab w:val="left" w:pos="426"/>
          <w:tab w:val="left" w:pos="567"/>
          <w:tab w:val="left" w:pos="709"/>
          <w:tab w:val="left" w:pos="1134"/>
        </w:tabs>
        <w:autoSpaceDE w:val="0"/>
        <w:autoSpaceDN w:val="0"/>
        <w:adjustRightInd w:val="0"/>
        <w:spacing w:after="0" w:line="240" w:lineRule="auto"/>
        <w:ind w:left="0" w:firstLine="0"/>
        <w:rPr>
          <w:rFonts w:ascii="Times New Roman" w:hAnsi="Times New Roman"/>
          <w:sz w:val="28"/>
          <w:szCs w:val="28"/>
        </w:rPr>
      </w:pPr>
      <w:r>
        <w:rPr>
          <w:rFonts w:ascii="Times New Roman" w:hAnsi="Times New Roman"/>
          <w:sz w:val="28"/>
          <w:szCs w:val="28"/>
        </w:rPr>
        <w:t>Левому предсердию.</w:t>
      </w:r>
    </w:p>
    <w:p w14:paraId="5E68B280" w14:textId="77777777" w:rsidR="00811A19" w:rsidRDefault="00811A19" w:rsidP="006C02C1">
      <w:pPr>
        <w:pStyle w:val="a8"/>
        <w:widowControl w:val="0"/>
        <w:numPr>
          <w:ilvl w:val="0"/>
          <w:numId w:val="178"/>
        </w:numPr>
        <w:tabs>
          <w:tab w:val="left" w:pos="426"/>
          <w:tab w:val="left" w:pos="567"/>
          <w:tab w:val="left" w:pos="709"/>
          <w:tab w:val="left" w:pos="1134"/>
        </w:tabs>
        <w:autoSpaceDE w:val="0"/>
        <w:autoSpaceDN w:val="0"/>
        <w:adjustRightInd w:val="0"/>
        <w:spacing w:after="0" w:line="240" w:lineRule="auto"/>
        <w:ind w:left="0" w:firstLine="0"/>
        <w:rPr>
          <w:rFonts w:ascii="Times New Roman" w:hAnsi="Times New Roman"/>
          <w:sz w:val="28"/>
          <w:szCs w:val="28"/>
        </w:rPr>
      </w:pPr>
      <w:r>
        <w:rPr>
          <w:rFonts w:ascii="Times New Roman" w:hAnsi="Times New Roman"/>
          <w:sz w:val="28"/>
          <w:szCs w:val="28"/>
        </w:rPr>
        <w:t>Правому желудочку.</w:t>
      </w:r>
    </w:p>
    <w:p w14:paraId="7194C332" w14:textId="77777777" w:rsidR="00811A19" w:rsidRDefault="00811A19" w:rsidP="006C02C1">
      <w:pPr>
        <w:pStyle w:val="a8"/>
        <w:widowControl w:val="0"/>
        <w:numPr>
          <w:ilvl w:val="0"/>
          <w:numId w:val="178"/>
        </w:numPr>
        <w:tabs>
          <w:tab w:val="left" w:pos="426"/>
          <w:tab w:val="left" w:pos="567"/>
          <w:tab w:val="left" w:pos="709"/>
          <w:tab w:val="left" w:pos="1134"/>
        </w:tabs>
        <w:autoSpaceDE w:val="0"/>
        <w:autoSpaceDN w:val="0"/>
        <w:adjustRightInd w:val="0"/>
        <w:spacing w:after="0" w:line="240" w:lineRule="auto"/>
        <w:ind w:left="0" w:firstLine="0"/>
        <w:rPr>
          <w:rFonts w:ascii="Times New Roman" w:hAnsi="Times New Roman"/>
          <w:sz w:val="28"/>
          <w:szCs w:val="28"/>
        </w:rPr>
      </w:pPr>
      <w:r>
        <w:rPr>
          <w:rFonts w:ascii="Times New Roman" w:hAnsi="Times New Roman"/>
          <w:sz w:val="28"/>
          <w:szCs w:val="28"/>
        </w:rPr>
        <w:t>Левому желудочку.</w:t>
      </w:r>
    </w:p>
    <w:p w14:paraId="7311482D" w14:textId="77777777" w:rsidR="008D193C" w:rsidRPr="00DE7E65" w:rsidRDefault="008D193C" w:rsidP="006C02C1">
      <w:pPr>
        <w:pStyle w:val="a8"/>
        <w:numPr>
          <w:ilvl w:val="0"/>
          <w:numId w:val="213"/>
        </w:numPr>
        <w:tabs>
          <w:tab w:val="left" w:pos="426"/>
          <w:tab w:val="left" w:pos="1134"/>
        </w:tabs>
        <w:spacing w:after="0" w:line="240" w:lineRule="auto"/>
        <w:ind w:left="0" w:firstLine="0"/>
        <w:jc w:val="both"/>
        <w:rPr>
          <w:rFonts w:ascii="Times New Roman" w:hAnsi="Times New Roman"/>
          <w:b/>
          <w:sz w:val="28"/>
          <w:szCs w:val="28"/>
        </w:rPr>
      </w:pPr>
      <w:r w:rsidRPr="00DE7E65">
        <w:rPr>
          <w:rFonts w:ascii="Times New Roman" w:hAnsi="Times New Roman"/>
          <w:b/>
          <w:sz w:val="28"/>
          <w:szCs w:val="28"/>
        </w:rPr>
        <w:t>Электрокардиографическим признаком аневризмы сердца является</w:t>
      </w:r>
    </w:p>
    <w:p w14:paraId="790ADFA7" w14:textId="77777777" w:rsidR="008D193C" w:rsidRPr="00850A50" w:rsidRDefault="008D193C" w:rsidP="006C02C1">
      <w:pPr>
        <w:pStyle w:val="a8"/>
        <w:numPr>
          <w:ilvl w:val="0"/>
          <w:numId w:val="176"/>
        </w:numPr>
        <w:tabs>
          <w:tab w:val="left" w:pos="426"/>
          <w:tab w:val="left" w:pos="709"/>
          <w:tab w:val="left" w:pos="851"/>
          <w:tab w:val="left" w:pos="1134"/>
        </w:tabs>
        <w:spacing w:after="0" w:line="240" w:lineRule="auto"/>
        <w:ind w:left="0" w:firstLine="0"/>
        <w:jc w:val="both"/>
        <w:rPr>
          <w:rFonts w:ascii="Times New Roman" w:hAnsi="Times New Roman"/>
          <w:sz w:val="28"/>
          <w:szCs w:val="28"/>
        </w:rPr>
      </w:pPr>
      <w:r w:rsidRPr="00850A50">
        <w:rPr>
          <w:rFonts w:ascii="Times New Roman" w:hAnsi="Times New Roman"/>
          <w:sz w:val="28"/>
          <w:szCs w:val="28"/>
        </w:rPr>
        <w:t>длительный подъём ST выше изолинии</w:t>
      </w:r>
    </w:p>
    <w:p w14:paraId="31330CDE" w14:textId="77777777" w:rsidR="008D193C" w:rsidRPr="00850A50" w:rsidRDefault="008D193C" w:rsidP="006C02C1">
      <w:pPr>
        <w:pStyle w:val="a8"/>
        <w:numPr>
          <w:ilvl w:val="0"/>
          <w:numId w:val="176"/>
        </w:numPr>
        <w:tabs>
          <w:tab w:val="left" w:pos="426"/>
          <w:tab w:val="left" w:pos="709"/>
          <w:tab w:val="left" w:pos="851"/>
          <w:tab w:val="left" w:pos="1134"/>
        </w:tabs>
        <w:spacing w:after="0" w:line="240" w:lineRule="auto"/>
        <w:ind w:left="0" w:firstLine="0"/>
        <w:jc w:val="both"/>
        <w:rPr>
          <w:rFonts w:ascii="Times New Roman" w:hAnsi="Times New Roman"/>
          <w:sz w:val="28"/>
          <w:szCs w:val="28"/>
        </w:rPr>
      </w:pPr>
      <w:r w:rsidRPr="00850A50">
        <w:rPr>
          <w:rFonts w:ascii="Times New Roman" w:hAnsi="Times New Roman"/>
          <w:sz w:val="28"/>
          <w:szCs w:val="28"/>
        </w:rPr>
        <w:t>появление зубца Q в соответствующих отведениях</w:t>
      </w:r>
    </w:p>
    <w:p w14:paraId="0E817C97" w14:textId="77777777" w:rsidR="008D193C" w:rsidRPr="00850A50" w:rsidRDefault="008D193C" w:rsidP="006C02C1">
      <w:pPr>
        <w:pStyle w:val="a8"/>
        <w:numPr>
          <w:ilvl w:val="0"/>
          <w:numId w:val="176"/>
        </w:numPr>
        <w:tabs>
          <w:tab w:val="left" w:pos="426"/>
          <w:tab w:val="left" w:pos="709"/>
          <w:tab w:val="left" w:pos="851"/>
          <w:tab w:val="left" w:pos="1134"/>
        </w:tabs>
        <w:spacing w:after="0" w:line="240" w:lineRule="auto"/>
        <w:ind w:left="0" w:firstLine="0"/>
        <w:jc w:val="both"/>
        <w:rPr>
          <w:rFonts w:ascii="Times New Roman" w:hAnsi="Times New Roman"/>
          <w:sz w:val="28"/>
          <w:szCs w:val="28"/>
        </w:rPr>
      </w:pPr>
      <w:r w:rsidRPr="00850A50">
        <w:rPr>
          <w:rFonts w:ascii="Times New Roman" w:hAnsi="Times New Roman"/>
          <w:sz w:val="28"/>
          <w:szCs w:val="28"/>
        </w:rPr>
        <w:t>снижение амплитуды зубца R в соответствующих отведениях</w:t>
      </w:r>
    </w:p>
    <w:p w14:paraId="18955B77" w14:textId="77777777" w:rsidR="008D193C" w:rsidRPr="00850A50" w:rsidRDefault="008D193C" w:rsidP="006C02C1">
      <w:pPr>
        <w:pStyle w:val="a8"/>
        <w:numPr>
          <w:ilvl w:val="0"/>
          <w:numId w:val="176"/>
        </w:numPr>
        <w:tabs>
          <w:tab w:val="left" w:pos="426"/>
          <w:tab w:val="left" w:pos="709"/>
          <w:tab w:val="left" w:pos="851"/>
          <w:tab w:val="left" w:pos="1134"/>
        </w:tabs>
        <w:spacing w:after="0" w:line="240" w:lineRule="auto"/>
        <w:ind w:left="0" w:firstLine="0"/>
        <w:jc w:val="both"/>
        <w:rPr>
          <w:rFonts w:ascii="Times New Roman" w:hAnsi="Times New Roman"/>
          <w:sz w:val="28"/>
          <w:szCs w:val="28"/>
        </w:rPr>
      </w:pPr>
      <w:r w:rsidRPr="00850A50">
        <w:rPr>
          <w:rFonts w:ascii="Times New Roman" w:hAnsi="Times New Roman"/>
          <w:sz w:val="28"/>
          <w:szCs w:val="28"/>
        </w:rPr>
        <w:t>коронарный зубец Т в соответствующих отведениях</w:t>
      </w:r>
    </w:p>
    <w:p w14:paraId="34E296F5" w14:textId="77777777" w:rsidR="009C7CD2" w:rsidRPr="00DE7E65" w:rsidRDefault="009C7CD2" w:rsidP="006C02C1">
      <w:pPr>
        <w:pStyle w:val="a8"/>
        <w:widowControl w:val="0"/>
        <w:numPr>
          <w:ilvl w:val="0"/>
          <w:numId w:val="213"/>
        </w:numPr>
        <w:tabs>
          <w:tab w:val="left" w:pos="426"/>
          <w:tab w:val="left" w:pos="567"/>
          <w:tab w:val="left" w:pos="709"/>
          <w:tab w:val="left" w:pos="1134"/>
        </w:tabs>
        <w:autoSpaceDE w:val="0"/>
        <w:autoSpaceDN w:val="0"/>
        <w:adjustRightInd w:val="0"/>
        <w:spacing w:after="0" w:line="240" w:lineRule="auto"/>
        <w:ind w:left="0" w:firstLine="0"/>
        <w:rPr>
          <w:rFonts w:ascii="Times New Roman" w:hAnsi="Times New Roman"/>
          <w:b/>
          <w:sz w:val="28"/>
          <w:szCs w:val="28"/>
        </w:rPr>
      </w:pPr>
      <w:r w:rsidRPr="00DE7E65">
        <w:rPr>
          <w:rFonts w:ascii="Times New Roman" w:hAnsi="Times New Roman"/>
          <w:b/>
          <w:sz w:val="28"/>
          <w:szCs w:val="28"/>
        </w:rPr>
        <w:t xml:space="preserve">Использование </w:t>
      </w:r>
      <w:proofErr w:type="spellStart"/>
      <w:r w:rsidRPr="00DE7E65">
        <w:rPr>
          <w:rFonts w:ascii="Times New Roman" w:hAnsi="Times New Roman"/>
          <w:b/>
          <w:sz w:val="28"/>
          <w:szCs w:val="28"/>
        </w:rPr>
        <w:t>чреспищеводной</w:t>
      </w:r>
      <w:proofErr w:type="spellEnd"/>
      <w:r w:rsidRPr="00DE7E65">
        <w:rPr>
          <w:rFonts w:ascii="Times New Roman" w:hAnsi="Times New Roman"/>
          <w:b/>
          <w:sz w:val="28"/>
          <w:szCs w:val="28"/>
        </w:rPr>
        <w:t xml:space="preserve"> электростимуляции сердца для диагностики ИБС целесообразно при:</w:t>
      </w:r>
    </w:p>
    <w:p w14:paraId="73C60DB7" w14:textId="77777777" w:rsidR="009C7CD2" w:rsidRDefault="009C7CD2" w:rsidP="006C02C1">
      <w:pPr>
        <w:pStyle w:val="a8"/>
        <w:widowControl w:val="0"/>
        <w:numPr>
          <w:ilvl w:val="0"/>
          <w:numId w:val="179"/>
        </w:numPr>
        <w:tabs>
          <w:tab w:val="left" w:pos="426"/>
          <w:tab w:val="left" w:pos="567"/>
          <w:tab w:val="left" w:pos="709"/>
          <w:tab w:val="left" w:pos="1134"/>
        </w:tabs>
        <w:autoSpaceDE w:val="0"/>
        <w:autoSpaceDN w:val="0"/>
        <w:adjustRightInd w:val="0"/>
        <w:spacing w:after="0" w:line="240" w:lineRule="auto"/>
        <w:ind w:left="0" w:firstLine="0"/>
        <w:rPr>
          <w:rFonts w:ascii="Times New Roman" w:hAnsi="Times New Roman"/>
          <w:sz w:val="28"/>
          <w:szCs w:val="28"/>
        </w:rPr>
      </w:pPr>
      <w:r>
        <w:rPr>
          <w:rFonts w:ascii="Times New Roman" w:hAnsi="Times New Roman"/>
          <w:sz w:val="28"/>
          <w:szCs w:val="28"/>
        </w:rPr>
        <w:t>Высокой артериальной гипертонии.</w:t>
      </w:r>
    </w:p>
    <w:p w14:paraId="10092815" w14:textId="77777777" w:rsidR="009C7CD2" w:rsidRDefault="009C7CD2" w:rsidP="006C02C1">
      <w:pPr>
        <w:pStyle w:val="a8"/>
        <w:widowControl w:val="0"/>
        <w:numPr>
          <w:ilvl w:val="0"/>
          <w:numId w:val="179"/>
        </w:numPr>
        <w:tabs>
          <w:tab w:val="left" w:pos="426"/>
          <w:tab w:val="left" w:pos="567"/>
          <w:tab w:val="left" w:pos="709"/>
          <w:tab w:val="left" w:pos="1134"/>
        </w:tabs>
        <w:autoSpaceDE w:val="0"/>
        <w:autoSpaceDN w:val="0"/>
        <w:adjustRightInd w:val="0"/>
        <w:spacing w:after="0" w:line="240" w:lineRule="auto"/>
        <w:ind w:left="0" w:firstLine="0"/>
        <w:rPr>
          <w:rFonts w:ascii="Times New Roman" w:hAnsi="Times New Roman"/>
          <w:sz w:val="28"/>
          <w:szCs w:val="28"/>
        </w:rPr>
      </w:pPr>
      <w:r>
        <w:rPr>
          <w:rFonts w:ascii="Times New Roman" w:hAnsi="Times New Roman"/>
          <w:sz w:val="28"/>
          <w:szCs w:val="28"/>
        </w:rPr>
        <w:t>Перемежающейся хромоте.</w:t>
      </w:r>
    </w:p>
    <w:p w14:paraId="4A53782F" w14:textId="77777777" w:rsidR="009C7CD2" w:rsidRDefault="009C7CD2" w:rsidP="006C02C1">
      <w:pPr>
        <w:pStyle w:val="a8"/>
        <w:widowControl w:val="0"/>
        <w:numPr>
          <w:ilvl w:val="0"/>
          <w:numId w:val="179"/>
        </w:numPr>
        <w:tabs>
          <w:tab w:val="left" w:pos="426"/>
          <w:tab w:val="left" w:pos="567"/>
          <w:tab w:val="left" w:pos="709"/>
          <w:tab w:val="left" w:pos="1134"/>
        </w:tabs>
        <w:autoSpaceDE w:val="0"/>
        <w:autoSpaceDN w:val="0"/>
        <w:adjustRightInd w:val="0"/>
        <w:spacing w:after="0" w:line="240" w:lineRule="auto"/>
        <w:ind w:left="0" w:firstLine="0"/>
        <w:rPr>
          <w:rFonts w:ascii="Times New Roman" w:hAnsi="Times New Roman"/>
          <w:sz w:val="28"/>
          <w:szCs w:val="28"/>
        </w:rPr>
      </w:pPr>
      <w:r>
        <w:rPr>
          <w:rFonts w:ascii="Times New Roman" w:hAnsi="Times New Roman"/>
          <w:sz w:val="28"/>
          <w:szCs w:val="28"/>
        </w:rPr>
        <w:t>Тромбофлебите нижних конечностей.</w:t>
      </w:r>
    </w:p>
    <w:p w14:paraId="7F3672A5" w14:textId="77777777" w:rsidR="009C7CD2" w:rsidRDefault="009C7CD2" w:rsidP="006C02C1">
      <w:pPr>
        <w:pStyle w:val="a8"/>
        <w:widowControl w:val="0"/>
        <w:numPr>
          <w:ilvl w:val="0"/>
          <w:numId w:val="179"/>
        </w:numPr>
        <w:tabs>
          <w:tab w:val="left" w:pos="426"/>
          <w:tab w:val="left" w:pos="567"/>
          <w:tab w:val="left" w:pos="709"/>
          <w:tab w:val="left" w:pos="1134"/>
        </w:tabs>
        <w:autoSpaceDE w:val="0"/>
        <w:autoSpaceDN w:val="0"/>
        <w:adjustRightInd w:val="0"/>
        <w:spacing w:after="0" w:line="240" w:lineRule="auto"/>
        <w:ind w:left="0" w:firstLine="0"/>
        <w:rPr>
          <w:rFonts w:ascii="Times New Roman" w:hAnsi="Times New Roman"/>
          <w:sz w:val="28"/>
          <w:szCs w:val="28"/>
        </w:rPr>
      </w:pPr>
      <w:r>
        <w:rPr>
          <w:rFonts w:ascii="Times New Roman" w:hAnsi="Times New Roman"/>
          <w:sz w:val="28"/>
          <w:szCs w:val="28"/>
        </w:rPr>
        <w:t>Всем перечисленном.</w:t>
      </w:r>
    </w:p>
    <w:p w14:paraId="66D92065" w14:textId="77777777" w:rsidR="009C7CD2" w:rsidRDefault="009C7CD2" w:rsidP="006C02C1">
      <w:pPr>
        <w:pStyle w:val="a8"/>
        <w:widowControl w:val="0"/>
        <w:numPr>
          <w:ilvl w:val="0"/>
          <w:numId w:val="179"/>
        </w:numPr>
        <w:tabs>
          <w:tab w:val="left" w:pos="426"/>
          <w:tab w:val="left" w:pos="567"/>
          <w:tab w:val="left" w:pos="709"/>
          <w:tab w:val="left" w:pos="1134"/>
        </w:tabs>
        <w:autoSpaceDE w:val="0"/>
        <w:autoSpaceDN w:val="0"/>
        <w:adjustRightInd w:val="0"/>
        <w:spacing w:after="0" w:line="240" w:lineRule="auto"/>
        <w:ind w:left="0" w:firstLine="0"/>
        <w:rPr>
          <w:rFonts w:ascii="Times New Roman" w:hAnsi="Times New Roman"/>
          <w:sz w:val="28"/>
          <w:szCs w:val="28"/>
        </w:rPr>
      </w:pPr>
      <w:r>
        <w:rPr>
          <w:rFonts w:ascii="Times New Roman" w:hAnsi="Times New Roman"/>
          <w:sz w:val="28"/>
          <w:szCs w:val="28"/>
        </w:rPr>
        <w:t>Правильного ответа нет.</w:t>
      </w:r>
    </w:p>
    <w:p w14:paraId="32BCB7A8" w14:textId="77777777" w:rsidR="009C7CD2" w:rsidRPr="00DE7E65" w:rsidRDefault="009C7CD2" w:rsidP="006C02C1">
      <w:pPr>
        <w:pStyle w:val="a8"/>
        <w:widowControl w:val="0"/>
        <w:numPr>
          <w:ilvl w:val="0"/>
          <w:numId w:val="213"/>
        </w:numPr>
        <w:tabs>
          <w:tab w:val="left" w:pos="426"/>
          <w:tab w:val="left" w:pos="567"/>
          <w:tab w:val="left" w:pos="709"/>
          <w:tab w:val="left" w:pos="1134"/>
        </w:tabs>
        <w:autoSpaceDE w:val="0"/>
        <w:autoSpaceDN w:val="0"/>
        <w:adjustRightInd w:val="0"/>
        <w:spacing w:after="0" w:line="240" w:lineRule="auto"/>
        <w:ind w:left="0" w:firstLine="0"/>
        <w:rPr>
          <w:rFonts w:ascii="Times New Roman" w:hAnsi="Times New Roman"/>
          <w:b/>
          <w:sz w:val="28"/>
          <w:szCs w:val="28"/>
        </w:rPr>
      </w:pPr>
      <w:r w:rsidRPr="00DE7E65">
        <w:rPr>
          <w:rFonts w:ascii="Times New Roman" w:hAnsi="Times New Roman"/>
          <w:b/>
          <w:sz w:val="28"/>
          <w:szCs w:val="28"/>
        </w:rPr>
        <w:t>Более точно оценить функциональные возможности больного ИБС позволяет:</w:t>
      </w:r>
    </w:p>
    <w:p w14:paraId="0CDE7044" w14:textId="77777777" w:rsidR="009C7CD2" w:rsidRDefault="009C7CD2" w:rsidP="006C02C1">
      <w:pPr>
        <w:pStyle w:val="a8"/>
        <w:widowControl w:val="0"/>
        <w:numPr>
          <w:ilvl w:val="0"/>
          <w:numId w:val="180"/>
        </w:numPr>
        <w:tabs>
          <w:tab w:val="left" w:pos="426"/>
          <w:tab w:val="left" w:pos="567"/>
          <w:tab w:val="left" w:pos="709"/>
          <w:tab w:val="left" w:pos="1134"/>
        </w:tabs>
        <w:autoSpaceDE w:val="0"/>
        <w:autoSpaceDN w:val="0"/>
        <w:adjustRightInd w:val="0"/>
        <w:spacing w:after="0" w:line="240" w:lineRule="auto"/>
        <w:ind w:left="0" w:firstLine="0"/>
        <w:rPr>
          <w:rFonts w:ascii="Times New Roman" w:hAnsi="Times New Roman"/>
          <w:sz w:val="28"/>
          <w:szCs w:val="28"/>
        </w:rPr>
      </w:pPr>
      <w:r>
        <w:rPr>
          <w:rFonts w:ascii="Times New Roman" w:hAnsi="Times New Roman"/>
          <w:sz w:val="28"/>
          <w:szCs w:val="28"/>
        </w:rPr>
        <w:t>Проба с нагрузкой на велоэргометре.</w:t>
      </w:r>
    </w:p>
    <w:p w14:paraId="4C859813" w14:textId="77777777" w:rsidR="009C7CD2" w:rsidRDefault="009C7CD2" w:rsidP="006C02C1">
      <w:pPr>
        <w:pStyle w:val="a8"/>
        <w:widowControl w:val="0"/>
        <w:numPr>
          <w:ilvl w:val="0"/>
          <w:numId w:val="180"/>
        </w:numPr>
        <w:tabs>
          <w:tab w:val="left" w:pos="426"/>
          <w:tab w:val="left" w:pos="567"/>
          <w:tab w:val="left" w:pos="709"/>
          <w:tab w:val="left" w:pos="1134"/>
        </w:tabs>
        <w:autoSpaceDE w:val="0"/>
        <w:autoSpaceDN w:val="0"/>
        <w:adjustRightInd w:val="0"/>
        <w:spacing w:after="0" w:line="240" w:lineRule="auto"/>
        <w:ind w:left="0" w:firstLine="0"/>
        <w:rPr>
          <w:rFonts w:ascii="Times New Roman" w:hAnsi="Times New Roman"/>
          <w:sz w:val="28"/>
          <w:szCs w:val="28"/>
        </w:rPr>
      </w:pPr>
      <w:proofErr w:type="spellStart"/>
      <w:r>
        <w:rPr>
          <w:rFonts w:ascii="Times New Roman" w:hAnsi="Times New Roman"/>
          <w:sz w:val="28"/>
          <w:szCs w:val="28"/>
        </w:rPr>
        <w:t>Чреспищеводная</w:t>
      </w:r>
      <w:proofErr w:type="spellEnd"/>
      <w:r>
        <w:rPr>
          <w:rFonts w:ascii="Times New Roman" w:hAnsi="Times New Roman"/>
          <w:sz w:val="28"/>
          <w:szCs w:val="28"/>
        </w:rPr>
        <w:t xml:space="preserve"> </w:t>
      </w:r>
      <w:proofErr w:type="spellStart"/>
      <w:r>
        <w:rPr>
          <w:rFonts w:ascii="Times New Roman" w:hAnsi="Times New Roman"/>
          <w:sz w:val="28"/>
          <w:szCs w:val="28"/>
        </w:rPr>
        <w:t>электрокардиостимуляция</w:t>
      </w:r>
      <w:proofErr w:type="spellEnd"/>
      <w:r>
        <w:rPr>
          <w:rFonts w:ascii="Times New Roman" w:hAnsi="Times New Roman"/>
          <w:sz w:val="28"/>
          <w:szCs w:val="28"/>
        </w:rPr>
        <w:t>.</w:t>
      </w:r>
    </w:p>
    <w:p w14:paraId="3C27F3A9" w14:textId="77777777" w:rsidR="009C7CD2" w:rsidRDefault="009C7CD2" w:rsidP="006C02C1">
      <w:pPr>
        <w:pStyle w:val="a8"/>
        <w:widowControl w:val="0"/>
        <w:numPr>
          <w:ilvl w:val="0"/>
          <w:numId w:val="180"/>
        </w:numPr>
        <w:tabs>
          <w:tab w:val="left" w:pos="426"/>
          <w:tab w:val="left" w:pos="567"/>
          <w:tab w:val="left" w:pos="709"/>
          <w:tab w:val="left" w:pos="1134"/>
        </w:tabs>
        <w:autoSpaceDE w:val="0"/>
        <w:autoSpaceDN w:val="0"/>
        <w:adjustRightInd w:val="0"/>
        <w:spacing w:after="0" w:line="240" w:lineRule="auto"/>
        <w:ind w:left="0" w:firstLine="0"/>
        <w:rPr>
          <w:rFonts w:ascii="Times New Roman" w:hAnsi="Times New Roman"/>
          <w:sz w:val="28"/>
          <w:szCs w:val="28"/>
        </w:rPr>
      </w:pPr>
      <w:r>
        <w:rPr>
          <w:rFonts w:ascii="Times New Roman" w:hAnsi="Times New Roman"/>
          <w:sz w:val="28"/>
          <w:szCs w:val="28"/>
        </w:rPr>
        <w:t>24-часовое мониторирование ЭКГ.</w:t>
      </w:r>
    </w:p>
    <w:p w14:paraId="63BB5D4E" w14:textId="77777777" w:rsidR="009C7CD2" w:rsidRDefault="009C7CD2" w:rsidP="006C02C1">
      <w:pPr>
        <w:pStyle w:val="a8"/>
        <w:widowControl w:val="0"/>
        <w:numPr>
          <w:ilvl w:val="0"/>
          <w:numId w:val="180"/>
        </w:numPr>
        <w:tabs>
          <w:tab w:val="left" w:pos="426"/>
          <w:tab w:val="left" w:pos="567"/>
          <w:tab w:val="left" w:pos="709"/>
          <w:tab w:val="left" w:pos="1134"/>
        </w:tabs>
        <w:autoSpaceDE w:val="0"/>
        <w:autoSpaceDN w:val="0"/>
        <w:adjustRightInd w:val="0"/>
        <w:spacing w:after="0" w:line="240" w:lineRule="auto"/>
        <w:ind w:left="0" w:firstLine="0"/>
        <w:rPr>
          <w:rFonts w:ascii="Times New Roman" w:hAnsi="Times New Roman"/>
          <w:sz w:val="28"/>
          <w:szCs w:val="28"/>
        </w:rPr>
      </w:pPr>
      <w:r>
        <w:rPr>
          <w:rFonts w:ascii="Times New Roman" w:hAnsi="Times New Roman"/>
          <w:sz w:val="28"/>
          <w:szCs w:val="28"/>
        </w:rPr>
        <w:t>Перечисленные методы практически равноценны.</w:t>
      </w:r>
    </w:p>
    <w:p w14:paraId="25F75B0B" w14:textId="77777777" w:rsidR="009C7CD2" w:rsidRPr="00DE7E65" w:rsidRDefault="009C7CD2" w:rsidP="006C02C1">
      <w:pPr>
        <w:pStyle w:val="a8"/>
        <w:widowControl w:val="0"/>
        <w:numPr>
          <w:ilvl w:val="0"/>
          <w:numId w:val="213"/>
        </w:numPr>
        <w:tabs>
          <w:tab w:val="left" w:pos="426"/>
          <w:tab w:val="left" w:pos="567"/>
          <w:tab w:val="left" w:pos="709"/>
          <w:tab w:val="left" w:pos="1134"/>
        </w:tabs>
        <w:autoSpaceDE w:val="0"/>
        <w:autoSpaceDN w:val="0"/>
        <w:adjustRightInd w:val="0"/>
        <w:spacing w:after="0" w:line="240" w:lineRule="auto"/>
        <w:ind w:left="0" w:firstLine="0"/>
        <w:jc w:val="both"/>
        <w:rPr>
          <w:rFonts w:ascii="Times New Roman" w:hAnsi="Times New Roman"/>
          <w:b/>
          <w:color w:val="000000"/>
          <w:sz w:val="28"/>
          <w:szCs w:val="28"/>
        </w:rPr>
      </w:pPr>
      <w:r w:rsidRPr="00DE7E65">
        <w:rPr>
          <w:rFonts w:ascii="Times New Roman" w:hAnsi="Times New Roman"/>
          <w:b/>
          <w:color w:val="000000"/>
          <w:sz w:val="28"/>
          <w:szCs w:val="28"/>
        </w:rPr>
        <w:t xml:space="preserve">Показаниями к суточной мониторной регистрации ЭКГ по </w:t>
      </w:r>
      <w:proofErr w:type="spellStart"/>
      <w:r w:rsidRPr="00DE7E65">
        <w:rPr>
          <w:rFonts w:ascii="Times New Roman" w:hAnsi="Times New Roman"/>
          <w:b/>
          <w:color w:val="000000"/>
          <w:sz w:val="28"/>
          <w:szCs w:val="28"/>
        </w:rPr>
        <w:t>Холтеру</w:t>
      </w:r>
      <w:proofErr w:type="spellEnd"/>
      <w:r w:rsidRPr="00DE7E65">
        <w:rPr>
          <w:rFonts w:ascii="Times New Roman" w:hAnsi="Times New Roman"/>
          <w:b/>
          <w:color w:val="000000"/>
          <w:sz w:val="28"/>
          <w:szCs w:val="28"/>
        </w:rPr>
        <w:t xml:space="preserve"> является: </w:t>
      </w:r>
    </w:p>
    <w:p w14:paraId="1D6C8971" w14:textId="77777777" w:rsidR="009C7CD2" w:rsidRDefault="009C7CD2" w:rsidP="006C02C1">
      <w:pPr>
        <w:pStyle w:val="a8"/>
        <w:widowControl w:val="0"/>
        <w:numPr>
          <w:ilvl w:val="0"/>
          <w:numId w:val="181"/>
        </w:numPr>
        <w:tabs>
          <w:tab w:val="left" w:pos="426"/>
          <w:tab w:val="left" w:pos="567"/>
          <w:tab w:val="left" w:pos="709"/>
          <w:tab w:val="left" w:pos="1134"/>
        </w:tabs>
        <w:autoSpaceDE w:val="0"/>
        <w:autoSpaceDN w:val="0"/>
        <w:adjustRightInd w:val="0"/>
        <w:spacing w:after="0" w:line="240" w:lineRule="auto"/>
        <w:ind w:left="0" w:firstLine="0"/>
        <w:rPr>
          <w:rFonts w:ascii="Times New Roman" w:hAnsi="Times New Roman"/>
          <w:color w:val="000000"/>
          <w:sz w:val="28"/>
          <w:szCs w:val="28"/>
        </w:rPr>
      </w:pPr>
      <w:r>
        <w:rPr>
          <w:rFonts w:ascii="Times New Roman" w:hAnsi="Times New Roman"/>
          <w:color w:val="000000"/>
          <w:sz w:val="28"/>
          <w:szCs w:val="28"/>
        </w:rPr>
        <w:t xml:space="preserve">проверка эффективности противоаритмических препаратов </w:t>
      </w:r>
    </w:p>
    <w:p w14:paraId="67E182B9" w14:textId="77777777" w:rsidR="009C7CD2" w:rsidRDefault="009C7CD2" w:rsidP="006C02C1">
      <w:pPr>
        <w:pStyle w:val="a8"/>
        <w:widowControl w:val="0"/>
        <w:numPr>
          <w:ilvl w:val="0"/>
          <w:numId w:val="181"/>
        </w:numPr>
        <w:tabs>
          <w:tab w:val="left" w:pos="426"/>
          <w:tab w:val="left" w:pos="567"/>
          <w:tab w:val="left" w:pos="709"/>
          <w:tab w:val="left" w:pos="1134"/>
        </w:tabs>
        <w:autoSpaceDE w:val="0"/>
        <w:autoSpaceDN w:val="0"/>
        <w:adjustRightInd w:val="0"/>
        <w:spacing w:after="0" w:line="240" w:lineRule="auto"/>
        <w:ind w:left="0" w:firstLine="0"/>
        <w:rPr>
          <w:rFonts w:ascii="Times New Roman" w:hAnsi="Times New Roman"/>
          <w:color w:val="000000"/>
          <w:sz w:val="28"/>
          <w:szCs w:val="28"/>
        </w:rPr>
      </w:pPr>
      <w:r>
        <w:rPr>
          <w:rFonts w:ascii="Times New Roman" w:hAnsi="Times New Roman"/>
          <w:color w:val="000000"/>
          <w:sz w:val="28"/>
          <w:szCs w:val="28"/>
        </w:rPr>
        <w:t xml:space="preserve">выявление связи между аритмиями и ишемией миокарда </w:t>
      </w:r>
    </w:p>
    <w:p w14:paraId="5160E8C5" w14:textId="77777777" w:rsidR="009C7CD2" w:rsidRDefault="009C7CD2" w:rsidP="006C02C1">
      <w:pPr>
        <w:pStyle w:val="a8"/>
        <w:widowControl w:val="0"/>
        <w:numPr>
          <w:ilvl w:val="0"/>
          <w:numId w:val="181"/>
        </w:numPr>
        <w:tabs>
          <w:tab w:val="left" w:pos="426"/>
          <w:tab w:val="left" w:pos="567"/>
          <w:tab w:val="left" w:pos="709"/>
          <w:tab w:val="left" w:pos="1134"/>
        </w:tabs>
        <w:autoSpaceDE w:val="0"/>
        <w:autoSpaceDN w:val="0"/>
        <w:adjustRightInd w:val="0"/>
        <w:spacing w:after="0" w:line="240" w:lineRule="auto"/>
        <w:ind w:left="0" w:firstLine="0"/>
        <w:rPr>
          <w:rFonts w:ascii="Times New Roman" w:hAnsi="Times New Roman"/>
          <w:color w:val="000000"/>
          <w:sz w:val="28"/>
          <w:szCs w:val="28"/>
        </w:rPr>
      </w:pPr>
      <w:r>
        <w:rPr>
          <w:rFonts w:ascii="Times New Roman" w:hAnsi="Times New Roman"/>
          <w:color w:val="000000"/>
          <w:sz w:val="28"/>
          <w:szCs w:val="28"/>
        </w:rPr>
        <w:lastRenderedPageBreak/>
        <w:t>определение топики преходящих ишемических изменений      миокарда</w:t>
      </w:r>
    </w:p>
    <w:p w14:paraId="0DCEA72F" w14:textId="77777777" w:rsidR="009C7CD2" w:rsidRDefault="009C7CD2" w:rsidP="006C02C1">
      <w:pPr>
        <w:pStyle w:val="a8"/>
        <w:widowControl w:val="0"/>
        <w:numPr>
          <w:ilvl w:val="0"/>
          <w:numId w:val="181"/>
        </w:numPr>
        <w:tabs>
          <w:tab w:val="left" w:pos="426"/>
          <w:tab w:val="left" w:pos="567"/>
          <w:tab w:val="left" w:pos="709"/>
          <w:tab w:val="left" w:pos="1134"/>
        </w:tabs>
        <w:autoSpaceDE w:val="0"/>
        <w:autoSpaceDN w:val="0"/>
        <w:adjustRightInd w:val="0"/>
        <w:spacing w:after="0" w:line="240" w:lineRule="auto"/>
        <w:ind w:left="0" w:firstLine="0"/>
        <w:rPr>
          <w:rFonts w:ascii="Times New Roman" w:hAnsi="Times New Roman"/>
          <w:color w:val="000000"/>
          <w:sz w:val="28"/>
          <w:szCs w:val="28"/>
        </w:rPr>
      </w:pPr>
      <w:r>
        <w:rPr>
          <w:rFonts w:ascii="Times New Roman" w:hAnsi="Times New Roman"/>
          <w:color w:val="000000"/>
          <w:sz w:val="28"/>
          <w:szCs w:val="28"/>
        </w:rPr>
        <w:t xml:space="preserve">выявление аритмий </w:t>
      </w:r>
    </w:p>
    <w:p w14:paraId="4BF072D7" w14:textId="77777777" w:rsidR="009C7CD2" w:rsidRDefault="009C7CD2" w:rsidP="006C02C1">
      <w:pPr>
        <w:pStyle w:val="a8"/>
        <w:widowControl w:val="0"/>
        <w:numPr>
          <w:ilvl w:val="0"/>
          <w:numId w:val="181"/>
        </w:numPr>
        <w:tabs>
          <w:tab w:val="left" w:pos="426"/>
          <w:tab w:val="left" w:pos="567"/>
          <w:tab w:val="left" w:pos="709"/>
          <w:tab w:val="left" w:pos="1134"/>
        </w:tabs>
        <w:autoSpaceDE w:val="0"/>
        <w:autoSpaceDN w:val="0"/>
        <w:adjustRightInd w:val="0"/>
        <w:spacing w:after="0" w:line="240" w:lineRule="auto"/>
        <w:ind w:left="0" w:firstLine="0"/>
        <w:rPr>
          <w:rFonts w:ascii="Times New Roman" w:hAnsi="Times New Roman"/>
          <w:color w:val="000000"/>
          <w:sz w:val="28"/>
          <w:szCs w:val="28"/>
        </w:rPr>
      </w:pPr>
      <w:r>
        <w:rPr>
          <w:rFonts w:ascii="Times New Roman" w:hAnsi="Times New Roman"/>
          <w:color w:val="000000"/>
          <w:sz w:val="28"/>
          <w:szCs w:val="28"/>
        </w:rPr>
        <w:t xml:space="preserve">+все перечисленное   </w:t>
      </w:r>
    </w:p>
    <w:p w14:paraId="627287DB" w14:textId="77777777" w:rsidR="009C7CD2" w:rsidRPr="00DE7E65" w:rsidRDefault="009C7CD2" w:rsidP="006C02C1">
      <w:pPr>
        <w:pStyle w:val="a8"/>
        <w:widowControl w:val="0"/>
        <w:numPr>
          <w:ilvl w:val="0"/>
          <w:numId w:val="213"/>
        </w:numPr>
        <w:tabs>
          <w:tab w:val="left" w:pos="426"/>
          <w:tab w:val="left" w:pos="567"/>
          <w:tab w:val="left" w:pos="709"/>
          <w:tab w:val="left" w:pos="1134"/>
        </w:tabs>
        <w:autoSpaceDE w:val="0"/>
        <w:autoSpaceDN w:val="0"/>
        <w:adjustRightInd w:val="0"/>
        <w:spacing w:after="0" w:line="240" w:lineRule="auto"/>
        <w:ind w:left="0" w:firstLine="0"/>
        <w:jc w:val="both"/>
        <w:rPr>
          <w:rFonts w:ascii="Times New Roman" w:hAnsi="Times New Roman"/>
          <w:color w:val="000000"/>
          <w:sz w:val="28"/>
          <w:szCs w:val="28"/>
        </w:rPr>
      </w:pPr>
      <w:r w:rsidRPr="00DE7E65">
        <w:rPr>
          <w:rFonts w:ascii="Times New Roman" w:hAnsi="Times New Roman"/>
          <w:b/>
          <w:color w:val="000000"/>
          <w:sz w:val="28"/>
          <w:szCs w:val="28"/>
        </w:rPr>
        <w:t xml:space="preserve">Анализ ЭКГ </w:t>
      </w:r>
      <w:proofErr w:type="spellStart"/>
      <w:r w:rsidRPr="00DE7E65">
        <w:rPr>
          <w:rFonts w:ascii="Times New Roman" w:hAnsi="Times New Roman"/>
          <w:b/>
          <w:color w:val="000000"/>
          <w:sz w:val="28"/>
          <w:szCs w:val="28"/>
        </w:rPr>
        <w:t>Холтера</w:t>
      </w:r>
      <w:proofErr w:type="spellEnd"/>
      <w:r w:rsidRPr="00DE7E65">
        <w:rPr>
          <w:rFonts w:ascii="Times New Roman" w:hAnsi="Times New Roman"/>
          <w:b/>
          <w:color w:val="000000"/>
          <w:sz w:val="28"/>
          <w:szCs w:val="28"/>
        </w:rPr>
        <w:t xml:space="preserve"> предусматривает все перечисленное, кроме:</w:t>
      </w:r>
    </w:p>
    <w:p w14:paraId="5ED2D006" w14:textId="77777777" w:rsidR="009C7CD2" w:rsidRDefault="009C7CD2" w:rsidP="006C02C1">
      <w:pPr>
        <w:pStyle w:val="a8"/>
        <w:widowControl w:val="0"/>
        <w:numPr>
          <w:ilvl w:val="0"/>
          <w:numId w:val="182"/>
        </w:numPr>
        <w:tabs>
          <w:tab w:val="left" w:pos="426"/>
          <w:tab w:val="left" w:pos="567"/>
          <w:tab w:val="left" w:pos="709"/>
          <w:tab w:val="left" w:pos="1134"/>
        </w:tabs>
        <w:autoSpaceDE w:val="0"/>
        <w:autoSpaceDN w:val="0"/>
        <w:adjustRightInd w:val="0"/>
        <w:spacing w:after="0" w:line="240" w:lineRule="auto"/>
        <w:ind w:left="0" w:firstLine="0"/>
        <w:rPr>
          <w:rFonts w:ascii="Times New Roman" w:hAnsi="Times New Roman"/>
          <w:color w:val="000000"/>
          <w:sz w:val="28"/>
          <w:szCs w:val="28"/>
        </w:rPr>
      </w:pPr>
      <w:r>
        <w:rPr>
          <w:rFonts w:ascii="Times New Roman" w:hAnsi="Times New Roman"/>
          <w:color w:val="000000"/>
          <w:sz w:val="28"/>
          <w:szCs w:val="28"/>
        </w:rPr>
        <w:t xml:space="preserve">подсчета экстрасистол </w:t>
      </w:r>
    </w:p>
    <w:p w14:paraId="58834C7F" w14:textId="77777777" w:rsidR="009C7CD2" w:rsidRDefault="009C7CD2" w:rsidP="006C02C1">
      <w:pPr>
        <w:pStyle w:val="a8"/>
        <w:widowControl w:val="0"/>
        <w:numPr>
          <w:ilvl w:val="0"/>
          <w:numId w:val="182"/>
        </w:numPr>
        <w:tabs>
          <w:tab w:val="left" w:pos="426"/>
          <w:tab w:val="left" w:pos="567"/>
          <w:tab w:val="left" w:pos="709"/>
          <w:tab w:val="left" w:pos="1134"/>
        </w:tabs>
        <w:autoSpaceDE w:val="0"/>
        <w:autoSpaceDN w:val="0"/>
        <w:adjustRightInd w:val="0"/>
        <w:spacing w:after="0" w:line="240" w:lineRule="auto"/>
        <w:ind w:left="0" w:firstLine="0"/>
        <w:rPr>
          <w:rFonts w:ascii="Times New Roman" w:hAnsi="Times New Roman"/>
          <w:color w:val="000000"/>
          <w:sz w:val="28"/>
          <w:szCs w:val="28"/>
        </w:rPr>
      </w:pPr>
      <w:r>
        <w:rPr>
          <w:rFonts w:ascii="Times New Roman" w:hAnsi="Times New Roman"/>
          <w:color w:val="000000"/>
          <w:sz w:val="28"/>
          <w:szCs w:val="28"/>
        </w:rPr>
        <w:t xml:space="preserve">динамики сегмента ST </w:t>
      </w:r>
    </w:p>
    <w:p w14:paraId="401A8791" w14:textId="77777777" w:rsidR="009C7CD2" w:rsidRDefault="009C7CD2" w:rsidP="006C02C1">
      <w:pPr>
        <w:pStyle w:val="a8"/>
        <w:widowControl w:val="0"/>
        <w:numPr>
          <w:ilvl w:val="0"/>
          <w:numId w:val="182"/>
        </w:numPr>
        <w:tabs>
          <w:tab w:val="left" w:pos="426"/>
          <w:tab w:val="left" w:pos="567"/>
          <w:tab w:val="left" w:pos="709"/>
          <w:tab w:val="left" w:pos="1134"/>
        </w:tabs>
        <w:autoSpaceDE w:val="0"/>
        <w:autoSpaceDN w:val="0"/>
        <w:adjustRightInd w:val="0"/>
        <w:spacing w:after="0" w:line="240" w:lineRule="auto"/>
        <w:ind w:left="0" w:firstLine="0"/>
        <w:rPr>
          <w:rFonts w:ascii="Times New Roman" w:hAnsi="Times New Roman"/>
          <w:color w:val="000000"/>
          <w:sz w:val="28"/>
          <w:szCs w:val="28"/>
        </w:rPr>
      </w:pPr>
      <w:r>
        <w:rPr>
          <w:rFonts w:ascii="Times New Roman" w:hAnsi="Times New Roman"/>
          <w:color w:val="000000"/>
          <w:sz w:val="28"/>
          <w:szCs w:val="28"/>
        </w:rPr>
        <w:t>диагностики преходящих блокад сердца</w:t>
      </w:r>
    </w:p>
    <w:p w14:paraId="54CFA0F0" w14:textId="77777777" w:rsidR="009C7CD2" w:rsidRDefault="009C7CD2" w:rsidP="006C02C1">
      <w:pPr>
        <w:pStyle w:val="a8"/>
        <w:widowControl w:val="0"/>
        <w:numPr>
          <w:ilvl w:val="0"/>
          <w:numId w:val="182"/>
        </w:numPr>
        <w:tabs>
          <w:tab w:val="left" w:pos="426"/>
          <w:tab w:val="left" w:pos="567"/>
          <w:tab w:val="left" w:pos="709"/>
          <w:tab w:val="left" w:pos="1134"/>
        </w:tabs>
        <w:autoSpaceDE w:val="0"/>
        <w:autoSpaceDN w:val="0"/>
        <w:adjustRightInd w:val="0"/>
        <w:spacing w:after="0" w:line="240" w:lineRule="auto"/>
        <w:ind w:left="0" w:firstLine="0"/>
        <w:rPr>
          <w:rFonts w:ascii="Times New Roman" w:hAnsi="Times New Roman"/>
          <w:color w:val="000000"/>
          <w:sz w:val="28"/>
          <w:szCs w:val="28"/>
        </w:rPr>
      </w:pPr>
      <w:r>
        <w:rPr>
          <w:rFonts w:ascii="Times New Roman" w:hAnsi="Times New Roman"/>
          <w:color w:val="000000"/>
          <w:sz w:val="28"/>
          <w:szCs w:val="28"/>
        </w:rPr>
        <w:t xml:space="preserve">толерантности к физической нагрузке </w:t>
      </w:r>
    </w:p>
    <w:p w14:paraId="3C5DFA2B" w14:textId="77777777" w:rsidR="009C7CD2" w:rsidRDefault="009C7CD2" w:rsidP="006C02C1">
      <w:pPr>
        <w:pStyle w:val="a8"/>
        <w:widowControl w:val="0"/>
        <w:numPr>
          <w:ilvl w:val="0"/>
          <w:numId w:val="182"/>
        </w:numPr>
        <w:tabs>
          <w:tab w:val="left" w:pos="426"/>
          <w:tab w:val="left" w:pos="567"/>
          <w:tab w:val="left" w:pos="709"/>
          <w:tab w:val="left" w:pos="1134"/>
        </w:tabs>
        <w:autoSpaceDE w:val="0"/>
        <w:autoSpaceDN w:val="0"/>
        <w:adjustRightInd w:val="0"/>
        <w:spacing w:after="0" w:line="240" w:lineRule="auto"/>
        <w:ind w:left="0" w:firstLine="0"/>
        <w:rPr>
          <w:rFonts w:ascii="Times New Roman" w:hAnsi="Times New Roman"/>
          <w:b/>
          <w:color w:val="000000"/>
          <w:sz w:val="28"/>
          <w:szCs w:val="28"/>
          <w:u w:val="single"/>
        </w:rPr>
      </w:pPr>
      <w:r>
        <w:rPr>
          <w:rFonts w:ascii="Times New Roman" w:hAnsi="Times New Roman"/>
          <w:color w:val="000000"/>
          <w:sz w:val="28"/>
          <w:szCs w:val="28"/>
        </w:rPr>
        <w:t xml:space="preserve">выявление </w:t>
      </w:r>
      <w:proofErr w:type="spellStart"/>
      <w:r>
        <w:rPr>
          <w:rFonts w:ascii="Times New Roman" w:hAnsi="Times New Roman"/>
          <w:color w:val="000000"/>
          <w:sz w:val="28"/>
          <w:szCs w:val="28"/>
        </w:rPr>
        <w:t>безболевой</w:t>
      </w:r>
      <w:proofErr w:type="spellEnd"/>
      <w:r>
        <w:rPr>
          <w:rFonts w:ascii="Times New Roman" w:hAnsi="Times New Roman"/>
          <w:color w:val="000000"/>
          <w:sz w:val="28"/>
          <w:szCs w:val="28"/>
        </w:rPr>
        <w:t xml:space="preserve"> ишемии  </w:t>
      </w:r>
    </w:p>
    <w:p w14:paraId="7C531B6F" w14:textId="77777777" w:rsidR="009C7CD2" w:rsidRPr="00DE7E65" w:rsidRDefault="009C7CD2" w:rsidP="006C02C1">
      <w:pPr>
        <w:pStyle w:val="a8"/>
        <w:widowControl w:val="0"/>
        <w:numPr>
          <w:ilvl w:val="0"/>
          <w:numId w:val="213"/>
        </w:numPr>
        <w:tabs>
          <w:tab w:val="left" w:pos="426"/>
          <w:tab w:val="left" w:pos="567"/>
          <w:tab w:val="left" w:pos="709"/>
          <w:tab w:val="left" w:pos="1134"/>
        </w:tabs>
        <w:autoSpaceDE w:val="0"/>
        <w:autoSpaceDN w:val="0"/>
        <w:adjustRightInd w:val="0"/>
        <w:spacing w:after="0" w:line="240" w:lineRule="auto"/>
        <w:ind w:left="0" w:firstLine="0"/>
        <w:jc w:val="both"/>
        <w:rPr>
          <w:rFonts w:ascii="Times New Roman" w:hAnsi="Times New Roman"/>
          <w:b/>
          <w:sz w:val="28"/>
          <w:szCs w:val="28"/>
        </w:rPr>
      </w:pPr>
      <w:r w:rsidRPr="00DE7E65">
        <w:rPr>
          <w:rFonts w:ascii="Times New Roman" w:hAnsi="Times New Roman"/>
          <w:b/>
          <w:sz w:val="28"/>
          <w:szCs w:val="28"/>
        </w:rPr>
        <w:t xml:space="preserve">24-часовое </w:t>
      </w:r>
      <w:proofErr w:type="spellStart"/>
      <w:r w:rsidRPr="00DE7E65">
        <w:rPr>
          <w:rFonts w:ascii="Times New Roman" w:hAnsi="Times New Roman"/>
          <w:b/>
          <w:sz w:val="28"/>
          <w:szCs w:val="28"/>
        </w:rPr>
        <w:t>холтеровское</w:t>
      </w:r>
      <w:proofErr w:type="spellEnd"/>
      <w:r w:rsidRPr="00DE7E65">
        <w:rPr>
          <w:rFonts w:ascii="Times New Roman" w:hAnsi="Times New Roman"/>
          <w:b/>
          <w:sz w:val="28"/>
          <w:szCs w:val="28"/>
        </w:rPr>
        <w:t xml:space="preserve"> мониторирование ЭКГ дает возможность диагностировать:</w:t>
      </w:r>
    </w:p>
    <w:p w14:paraId="1B506D09" w14:textId="77777777" w:rsidR="009C7CD2" w:rsidRDefault="009C7CD2" w:rsidP="006C02C1">
      <w:pPr>
        <w:pStyle w:val="a8"/>
        <w:widowControl w:val="0"/>
        <w:numPr>
          <w:ilvl w:val="0"/>
          <w:numId w:val="183"/>
        </w:numPr>
        <w:tabs>
          <w:tab w:val="left" w:pos="426"/>
          <w:tab w:val="left" w:pos="567"/>
          <w:tab w:val="left" w:pos="709"/>
          <w:tab w:val="left" w:pos="1134"/>
        </w:tabs>
        <w:autoSpaceDE w:val="0"/>
        <w:autoSpaceDN w:val="0"/>
        <w:adjustRightInd w:val="0"/>
        <w:spacing w:after="0" w:line="240" w:lineRule="auto"/>
        <w:ind w:left="0" w:firstLine="0"/>
        <w:rPr>
          <w:rFonts w:ascii="Times New Roman" w:hAnsi="Times New Roman"/>
          <w:sz w:val="28"/>
          <w:szCs w:val="28"/>
        </w:rPr>
      </w:pPr>
      <w:proofErr w:type="spellStart"/>
      <w:r>
        <w:rPr>
          <w:rFonts w:ascii="Times New Roman" w:hAnsi="Times New Roman"/>
          <w:sz w:val="28"/>
          <w:szCs w:val="28"/>
        </w:rPr>
        <w:t>Безболевую</w:t>
      </w:r>
      <w:proofErr w:type="spellEnd"/>
      <w:r>
        <w:rPr>
          <w:rFonts w:ascii="Times New Roman" w:hAnsi="Times New Roman"/>
          <w:sz w:val="28"/>
          <w:szCs w:val="28"/>
        </w:rPr>
        <w:t xml:space="preserve"> ишемию миокарда.</w:t>
      </w:r>
    </w:p>
    <w:p w14:paraId="7773A18C" w14:textId="77777777" w:rsidR="009C7CD2" w:rsidRDefault="009C7CD2" w:rsidP="006C02C1">
      <w:pPr>
        <w:pStyle w:val="a8"/>
        <w:widowControl w:val="0"/>
        <w:numPr>
          <w:ilvl w:val="0"/>
          <w:numId w:val="183"/>
        </w:numPr>
        <w:tabs>
          <w:tab w:val="left" w:pos="426"/>
          <w:tab w:val="left" w:pos="567"/>
          <w:tab w:val="left" w:pos="709"/>
          <w:tab w:val="left" w:pos="1134"/>
        </w:tabs>
        <w:autoSpaceDE w:val="0"/>
        <w:autoSpaceDN w:val="0"/>
        <w:adjustRightInd w:val="0"/>
        <w:spacing w:after="0" w:line="240" w:lineRule="auto"/>
        <w:ind w:left="0" w:firstLine="0"/>
        <w:rPr>
          <w:rFonts w:ascii="Times New Roman" w:hAnsi="Times New Roman"/>
          <w:sz w:val="28"/>
          <w:szCs w:val="28"/>
        </w:rPr>
      </w:pPr>
      <w:r>
        <w:rPr>
          <w:rFonts w:ascii="Times New Roman" w:hAnsi="Times New Roman"/>
          <w:sz w:val="28"/>
          <w:szCs w:val="28"/>
        </w:rPr>
        <w:t>Нарушения ритма сердца.</w:t>
      </w:r>
    </w:p>
    <w:p w14:paraId="2A09694D" w14:textId="77777777" w:rsidR="009C7CD2" w:rsidRDefault="009C7CD2" w:rsidP="006C02C1">
      <w:pPr>
        <w:pStyle w:val="a8"/>
        <w:widowControl w:val="0"/>
        <w:numPr>
          <w:ilvl w:val="0"/>
          <w:numId w:val="183"/>
        </w:numPr>
        <w:tabs>
          <w:tab w:val="left" w:pos="426"/>
          <w:tab w:val="left" w:pos="567"/>
          <w:tab w:val="left" w:pos="709"/>
          <w:tab w:val="left" w:pos="1134"/>
        </w:tabs>
        <w:autoSpaceDE w:val="0"/>
        <w:autoSpaceDN w:val="0"/>
        <w:adjustRightInd w:val="0"/>
        <w:spacing w:after="0" w:line="240" w:lineRule="auto"/>
        <w:ind w:left="0" w:firstLine="0"/>
        <w:rPr>
          <w:rFonts w:ascii="Times New Roman" w:hAnsi="Times New Roman"/>
          <w:sz w:val="28"/>
          <w:szCs w:val="28"/>
        </w:rPr>
      </w:pPr>
      <w:r>
        <w:rPr>
          <w:rFonts w:ascii="Times New Roman" w:hAnsi="Times New Roman"/>
          <w:sz w:val="28"/>
          <w:szCs w:val="28"/>
        </w:rPr>
        <w:t>И то, и другое.</w:t>
      </w:r>
    </w:p>
    <w:p w14:paraId="4619891D" w14:textId="77777777" w:rsidR="009C7CD2" w:rsidRDefault="009C7CD2" w:rsidP="006C02C1">
      <w:pPr>
        <w:pStyle w:val="a8"/>
        <w:widowControl w:val="0"/>
        <w:numPr>
          <w:ilvl w:val="0"/>
          <w:numId w:val="183"/>
        </w:numPr>
        <w:tabs>
          <w:tab w:val="left" w:pos="426"/>
          <w:tab w:val="left" w:pos="567"/>
          <w:tab w:val="left" w:pos="709"/>
          <w:tab w:val="left" w:pos="1134"/>
        </w:tabs>
        <w:autoSpaceDE w:val="0"/>
        <w:autoSpaceDN w:val="0"/>
        <w:adjustRightInd w:val="0"/>
        <w:spacing w:after="0" w:line="240" w:lineRule="auto"/>
        <w:ind w:left="0" w:firstLine="0"/>
        <w:rPr>
          <w:rFonts w:ascii="Times New Roman" w:hAnsi="Times New Roman"/>
          <w:sz w:val="28"/>
          <w:szCs w:val="28"/>
        </w:rPr>
      </w:pPr>
      <w:r>
        <w:rPr>
          <w:rFonts w:ascii="Times New Roman" w:hAnsi="Times New Roman"/>
          <w:sz w:val="28"/>
          <w:szCs w:val="28"/>
        </w:rPr>
        <w:t>Ни то, и ни другое.</w:t>
      </w:r>
    </w:p>
    <w:p w14:paraId="5CADE4B7" w14:textId="77777777" w:rsidR="009C7CD2" w:rsidRPr="00DE7E65" w:rsidRDefault="009C7CD2" w:rsidP="006C02C1">
      <w:pPr>
        <w:pStyle w:val="a8"/>
        <w:widowControl w:val="0"/>
        <w:numPr>
          <w:ilvl w:val="0"/>
          <w:numId w:val="213"/>
        </w:numPr>
        <w:tabs>
          <w:tab w:val="left" w:pos="426"/>
          <w:tab w:val="left" w:pos="567"/>
          <w:tab w:val="left" w:pos="709"/>
          <w:tab w:val="left" w:pos="1134"/>
        </w:tabs>
        <w:autoSpaceDE w:val="0"/>
        <w:autoSpaceDN w:val="0"/>
        <w:adjustRightInd w:val="0"/>
        <w:spacing w:after="0" w:line="240" w:lineRule="auto"/>
        <w:ind w:left="0" w:firstLine="0"/>
        <w:jc w:val="both"/>
        <w:rPr>
          <w:rFonts w:ascii="Times New Roman" w:hAnsi="Times New Roman"/>
          <w:b/>
          <w:sz w:val="28"/>
          <w:szCs w:val="28"/>
        </w:rPr>
      </w:pPr>
      <w:r w:rsidRPr="00DE7E65">
        <w:rPr>
          <w:rFonts w:ascii="Times New Roman" w:hAnsi="Times New Roman"/>
          <w:b/>
          <w:sz w:val="28"/>
          <w:szCs w:val="28"/>
        </w:rPr>
        <w:t>Двухмерная эхокардиография имеет значение при выявлении:</w:t>
      </w:r>
    </w:p>
    <w:p w14:paraId="162C2FC0" w14:textId="77777777" w:rsidR="009C7CD2" w:rsidRDefault="009C7CD2" w:rsidP="006C02C1">
      <w:pPr>
        <w:pStyle w:val="a8"/>
        <w:widowControl w:val="0"/>
        <w:numPr>
          <w:ilvl w:val="0"/>
          <w:numId w:val="184"/>
        </w:numPr>
        <w:tabs>
          <w:tab w:val="left" w:pos="426"/>
          <w:tab w:val="left" w:pos="567"/>
          <w:tab w:val="left" w:pos="709"/>
          <w:tab w:val="left" w:pos="1134"/>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Внутрисердечных тромбов.</w:t>
      </w:r>
    </w:p>
    <w:p w14:paraId="3830A879" w14:textId="77777777" w:rsidR="009C7CD2" w:rsidRDefault="009C7CD2" w:rsidP="006C02C1">
      <w:pPr>
        <w:pStyle w:val="a8"/>
        <w:widowControl w:val="0"/>
        <w:numPr>
          <w:ilvl w:val="0"/>
          <w:numId w:val="184"/>
        </w:numPr>
        <w:tabs>
          <w:tab w:val="left" w:pos="426"/>
          <w:tab w:val="left" w:pos="567"/>
          <w:tab w:val="left" w:pos="709"/>
          <w:tab w:val="left" w:pos="1134"/>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Инфекционного эндокардита.</w:t>
      </w:r>
    </w:p>
    <w:p w14:paraId="3DBC0DFD" w14:textId="77777777" w:rsidR="009C7CD2" w:rsidRDefault="009C7CD2" w:rsidP="006C02C1">
      <w:pPr>
        <w:pStyle w:val="a8"/>
        <w:widowControl w:val="0"/>
        <w:numPr>
          <w:ilvl w:val="0"/>
          <w:numId w:val="184"/>
        </w:numPr>
        <w:tabs>
          <w:tab w:val="left" w:pos="426"/>
          <w:tab w:val="left" w:pos="567"/>
          <w:tab w:val="left" w:pos="709"/>
          <w:tab w:val="left" w:pos="1134"/>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Аневризмы левого желудочка.</w:t>
      </w:r>
    </w:p>
    <w:p w14:paraId="72716931" w14:textId="77777777" w:rsidR="009C7CD2" w:rsidRDefault="009C7CD2" w:rsidP="006C02C1">
      <w:pPr>
        <w:pStyle w:val="a8"/>
        <w:widowControl w:val="0"/>
        <w:numPr>
          <w:ilvl w:val="0"/>
          <w:numId w:val="184"/>
        </w:numPr>
        <w:tabs>
          <w:tab w:val="left" w:pos="426"/>
          <w:tab w:val="left" w:pos="567"/>
          <w:tab w:val="left" w:pos="709"/>
          <w:tab w:val="left" w:pos="1134"/>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Инфаркта миокарда правого желудочка.</w:t>
      </w:r>
    </w:p>
    <w:p w14:paraId="03DD652E" w14:textId="77777777" w:rsidR="009C7CD2" w:rsidRPr="00DE7E65" w:rsidRDefault="009C7CD2" w:rsidP="006C02C1">
      <w:pPr>
        <w:pStyle w:val="a8"/>
        <w:widowControl w:val="0"/>
        <w:numPr>
          <w:ilvl w:val="0"/>
          <w:numId w:val="213"/>
        </w:numPr>
        <w:tabs>
          <w:tab w:val="left" w:pos="426"/>
          <w:tab w:val="left" w:pos="567"/>
          <w:tab w:val="left" w:pos="709"/>
          <w:tab w:val="left" w:pos="1134"/>
        </w:tabs>
        <w:autoSpaceDE w:val="0"/>
        <w:autoSpaceDN w:val="0"/>
        <w:adjustRightInd w:val="0"/>
        <w:spacing w:after="0" w:line="240" w:lineRule="auto"/>
        <w:ind w:left="0" w:firstLine="0"/>
        <w:jc w:val="both"/>
        <w:rPr>
          <w:rFonts w:ascii="Times New Roman" w:hAnsi="Times New Roman"/>
          <w:b/>
          <w:sz w:val="28"/>
          <w:szCs w:val="28"/>
        </w:rPr>
      </w:pPr>
      <w:r w:rsidRPr="00DE7E65">
        <w:rPr>
          <w:rFonts w:ascii="Times New Roman" w:hAnsi="Times New Roman"/>
          <w:b/>
          <w:sz w:val="28"/>
          <w:szCs w:val="28"/>
        </w:rPr>
        <w:t xml:space="preserve">Для оценки диастолической функции левого желудочка в режиме импульсного </w:t>
      </w:r>
      <w:proofErr w:type="spellStart"/>
      <w:r w:rsidRPr="00DE7E65">
        <w:rPr>
          <w:rFonts w:ascii="Times New Roman" w:hAnsi="Times New Roman"/>
          <w:b/>
          <w:sz w:val="28"/>
          <w:szCs w:val="28"/>
        </w:rPr>
        <w:t>допплера</w:t>
      </w:r>
      <w:proofErr w:type="spellEnd"/>
      <w:r w:rsidRPr="00DE7E65">
        <w:rPr>
          <w:rFonts w:ascii="Times New Roman" w:hAnsi="Times New Roman"/>
          <w:b/>
          <w:sz w:val="28"/>
          <w:szCs w:val="28"/>
        </w:rPr>
        <w:t xml:space="preserve"> анализируют следующий кровоток</w:t>
      </w:r>
    </w:p>
    <w:p w14:paraId="5F7F4A3C" w14:textId="77777777" w:rsidR="009C7CD2" w:rsidRDefault="009C7CD2" w:rsidP="006C02C1">
      <w:pPr>
        <w:pStyle w:val="a8"/>
        <w:widowControl w:val="0"/>
        <w:numPr>
          <w:ilvl w:val="0"/>
          <w:numId w:val="185"/>
        </w:numPr>
        <w:tabs>
          <w:tab w:val="left" w:pos="426"/>
          <w:tab w:val="left" w:pos="567"/>
          <w:tab w:val="left" w:pos="709"/>
          <w:tab w:val="left" w:pos="1134"/>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 xml:space="preserve">диастолический </w:t>
      </w:r>
      <w:proofErr w:type="spellStart"/>
      <w:r>
        <w:rPr>
          <w:rFonts w:ascii="Times New Roman" w:hAnsi="Times New Roman"/>
          <w:sz w:val="28"/>
          <w:szCs w:val="28"/>
        </w:rPr>
        <w:t>транстрикуспидальный</w:t>
      </w:r>
      <w:proofErr w:type="spellEnd"/>
    </w:p>
    <w:p w14:paraId="314FC64D" w14:textId="77777777" w:rsidR="009C7CD2" w:rsidRDefault="009C7CD2" w:rsidP="006C02C1">
      <w:pPr>
        <w:pStyle w:val="a8"/>
        <w:widowControl w:val="0"/>
        <w:numPr>
          <w:ilvl w:val="0"/>
          <w:numId w:val="185"/>
        </w:numPr>
        <w:tabs>
          <w:tab w:val="left" w:pos="426"/>
          <w:tab w:val="left" w:pos="567"/>
          <w:tab w:val="left" w:pos="709"/>
          <w:tab w:val="left" w:pos="1134"/>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 xml:space="preserve">в выносящем тракте левого желудочка </w:t>
      </w:r>
    </w:p>
    <w:p w14:paraId="5C773E07" w14:textId="77777777" w:rsidR="009C7CD2" w:rsidRDefault="009C7CD2" w:rsidP="006C02C1">
      <w:pPr>
        <w:pStyle w:val="a8"/>
        <w:widowControl w:val="0"/>
        <w:numPr>
          <w:ilvl w:val="0"/>
          <w:numId w:val="185"/>
        </w:numPr>
        <w:tabs>
          <w:tab w:val="left" w:pos="426"/>
          <w:tab w:val="left" w:pos="567"/>
          <w:tab w:val="left" w:pos="709"/>
          <w:tab w:val="left" w:pos="1134"/>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 xml:space="preserve">в выносящем тракте правого желудочка </w:t>
      </w:r>
    </w:p>
    <w:p w14:paraId="65938C60" w14:textId="77777777" w:rsidR="009C7CD2" w:rsidRDefault="009C7CD2" w:rsidP="006C02C1">
      <w:pPr>
        <w:pStyle w:val="a8"/>
        <w:widowControl w:val="0"/>
        <w:numPr>
          <w:ilvl w:val="0"/>
          <w:numId w:val="185"/>
        </w:numPr>
        <w:tabs>
          <w:tab w:val="left" w:pos="426"/>
          <w:tab w:val="left" w:pos="567"/>
          <w:tab w:val="left" w:pos="709"/>
          <w:tab w:val="left" w:pos="1134"/>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 xml:space="preserve">диастолический </w:t>
      </w:r>
      <w:proofErr w:type="spellStart"/>
      <w:r>
        <w:rPr>
          <w:rFonts w:ascii="Times New Roman" w:hAnsi="Times New Roman"/>
          <w:sz w:val="28"/>
          <w:szCs w:val="28"/>
        </w:rPr>
        <w:t>трансмитральный</w:t>
      </w:r>
      <w:proofErr w:type="spellEnd"/>
    </w:p>
    <w:p w14:paraId="687D260D" w14:textId="77777777" w:rsidR="009C7CD2" w:rsidRDefault="009C7CD2" w:rsidP="006C02C1">
      <w:pPr>
        <w:pStyle w:val="a8"/>
        <w:widowControl w:val="0"/>
        <w:numPr>
          <w:ilvl w:val="0"/>
          <w:numId w:val="185"/>
        </w:numPr>
        <w:tabs>
          <w:tab w:val="left" w:pos="426"/>
          <w:tab w:val="left" w:pos="567"/>
          <w:tab w:val="left" w:pos="709"/>
          <w:tab w:val="left" w:pos="1134"/>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 xml:space="preserve">диастолический </w:t>
      </w:r>
      <w:proofErr w:type="spellStart"/>
      <w:r>
        <w:rPr>
          <w:rFonts w:ascii="Times New Roman" w:hAnsi="Times New Roman"/>
          <w:sz w:val="28"/>
          <w:szCs w:val="28"/>
        </w:rPr>
        <w:t>трансаортальный</w:t>
      </w:r>
      <w:proofErr w:type="spellEnd"/>
    </w:p>
    <w:p w14:paraId="24299F22" w14:textId="77777777" w:rsidR="009C7CD2" w:rsidRPr="00DE7E65" w:rsidRDefault="009C7CD2" w:rsidP="006C02C1">
      <w:pPr>
        <w:pStyle w:val="a8"/>
        <w:widowControl w:val="0"/>
        <w:numPr>
          <w:ilvl w:val="0"/>
          <w:numId w:val="213"/>
        </w:numPr>
        <w:tabs>
          <w:tab w:val="left" w:pos="426"/>
          <w:tab w:val="left" w:pos="567"/>
          <w:tab w:val="left" w:pos="709"/>
          <w:tab w:val="left" w:pos="1134"/>
        </w:tabs>
        <w:autoSpaceDE w:val="0"/>
        <w:autoSpaceDN w:val="0"/>
        <w:adjustRightInd w:val="0"/>
        <w:spacing w:after="0" w:line="240" w:lineRule="auto"/>
        <w:ind w:left="0" w:firstLine="0"/>
        <w:jc w:val="both"/>
        <w:rPr>
          <w:rFonts w:ascii="Times New Roman" w:hAnsi="Times New Roman"/>
          <w:b/>
          <w:sz w:val="28"/>
          <w:szCs w:val="28"/>
        </w:rPr>
      </w:pPr>
      <w:proofErr w:type="gramStart"/>
      <w:r w:rsidRPr="00DE7E65">
        <w:rPr>
          <w:rFonts w:ascii="Times New Roman" w:hAnsi="Times New Roman"/>
          <w:b/>
          <w:sz w:val="28"/>
          <w:szCs w:val="28"/>
        </w:rPr>
        <w:t>Показанием  к</w:t>
      </w:r>
      <w:proofErr w:type="gramEnd"/>
      <w:r w:rsidRPr="00DE7E65">
        <w:rPr>
          <w:rFonts w:ascii="Times New Roman" w:hAnsi="Times New Roman"/>
          <w:b/>
          <w:sz w:val="28"/>
          <w:szCs w:val="28"/>
        </w:rPr>
        <w:t xml:space="preserve">  проведению   </w:t>
      </w:r>
      <w:proofErr w:type="spellStart"/>
      <w:r w:rsidRPr="00DE7E65">
        <w:rPr>
          <w:rFonts w:ascii="Times New Roman" w:hAnsi="Times New Roman"/>
          <w:b/>
          <w:sz w:val="28"/>
          <w:szCs w:val="28"/>
        </w:rPr>
        <w:t>чреспищеводной</w:t>
      </w:r>
      <w:proofErr w:type="spellEnd"/>
      <w:r w:rsidRPr="00DE7E65">
        <w:rPr>
          <w:rFonts w:ascii="Times New Roman" w:hAnsi="Times New Roman"/>
          <w:b/>
          <w:sz w:val="28"/>
          <w:szCs w:val="28"/>
        </w:rPr>
        <w:t xml:space="preserve">   эхокардиографии</w:t>
      </w:r>
    </w:p>
    <w:p w14:paraId="6BCAB018" w14:textId="77777777" w:rsidR="009C7CD2" w:rsidRDefault="009C7CD2" w:rsidP="00A27A02">
      <w:pPr>
        <w:pStyle w:val="a8"/>
        <w:tabs>
          <w:tab w:val="left" w:pos="426"/>
          <w:tab w:val="left" w:pos="567"/>
          <w:tab w:val="left" w:pos="709"/>
          <w:tab w:val="left" w:pos="1134"/>
        </w:tabs>
        <w:spacing w:after="0" w:line="240" w:lineRule="auto"/>
        <w:ind w:left="0"/>
        <w:rPr>
          <w:rFonts w:ascii="Times New Roman" w:hAnsi="Times New Roman"/>
          <w:b/>
          <w:sz w:val="28"/>
          <w:szCs w:val="28"/>
        </w:rPr>
      </w:pPr>
      <w:r>
        <w:rPr>
          <w:rFonts w:ascii="Times New Roman" w:hAnsi="Times New Roman"/>
          <w:b/>
          <w:sz w:val="28"/>
          <w:szCs w:val="28"/>
        </w:rPr>
        <w:t>является подозрение на:</w:t>
      </w:r>
    </w:p>
    <w:p w14:paraId="59D27344" w14:textId="77777777" w:rsidR="009C7CD2" w:rsidRDefault="009C7CD2" w:rsidP="006C02C1">
      <w:pPr>
        <w:pStyle w:val="a8"/>
        <w:widowControl w:val="0"/>
        <w:numPr>
          <w:ilvl w:val="0"/>
          <w:numId w:val="186"/>
        </w:numPr>
        <w:tabs>
          <w:tab w:val="left" w:pos="426"/>
          <w:tab w:val="left" w:pos="567"/>
          <w:tab w:val="left" w:pos="709"/>
          <w:tab w:val="left" w:pos="1134"/>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врожденные пороки сердца</w:t>
      </w:r>
    </w:p>
    <w:p w14:paraId="799CDCEE" w14:textId="77777777" w:rsidR="009C7CD2" w:rsidRDefault="009C7CD2" w:rsidP="006C02C1">
      <w:pPr>
        <w:pStyle w:val="a8"/>
        <w:widowControl w:val="0"/>
        <w:numPr>
          <w:ilvl w:val="0"/>
          <w:numId w:val="186"/>
        </w:numPr>
        <w:tabs>
          <w:tab w:val="left" w:pos="426"/>
          <w:tab w:val="left" w:pos="567"/>
          <w:tab w:val="left" w:pos="709"/>
          <w:tab w:val="left" w:pos="1134"/>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опухоли сердца</w:t>
      </w:r>
    </w:p>
    <w:p w14:paraId="11D47F83" w14:textId="77777777" w:rsidR="009C7CD2" w:rsidRDefault="009C7CD2" w:rsidP="006C02C1">
      <w:pPr>
        <w:pStyle w:val="a8"/>
        <w:widowControl w:val="0"/>
        <w:numPr>
          <w:ilvl w:val="0"/>
          <w:numId w:val="186"/>
        </w:numPr>
        <w:tabs>
          <w:tab w:val="left" w:pos="426"/>
          <w:tab w:val="left" w:pos="567"/>
          <w:tab w:val="left" w:pos="709"/>
          <w:tab w:val="left" w:pos="1134"/>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инфекционный эндокардит</w:t>
      </w:r>
    </w:p>
    <w:p w14:paraId="202C918B" w14:textId="77777777" w:rsidR="009C7CD2" w:rsidRDefault="009C7CD2" w:rsidP="006C02C1">
      <w:pPr>
        <w:pStyle w:val="a8"/>
        <w:widowControl w:val="0"/>
        <w:numPr>
          <w:ilvl w:val="0"/>
          <w:numId w:val="186"/>
        </w:numPr>
        <w:tabs>
          <w:tab w:val="left" w:pos="426"/>
          <w:tab w:val="left" w:pos="567"/>
          <w:tab w:val="left" w:pos="709"/>
          <w:tab w:val="left" w:pos="1134"/>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тромбоз ушка левого предсердия</w:t>
      </w:r>
    </w:p>
    <w:p w14:paraId="68D849E0" w14:textId="77777777" w:rsidR="009C7CD2" w:rsidRDefault="009C7CD2" w:rsidP="006C02C1">
      <w:pPr>
        <w:pStyle w:val="a8"/>
        <w:widowControl w:val="0"/>
        <w:numPr>
          <w:ilvl w:val="0"/>
          <w:numId w:val="186"/>
        </w:numPr>
        <w:tabs>
          <w:tab w:val="left" w:pos="426"/>
          <w:tab w:val="left" w:pos="567"/>
          <w:tab w:val="left" w:pos="709"/>
          <w:tab w:val="left" w:pos="1134"/>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 xml:space="preserve">верно все </w:t>
      </w:r>
    </w:p>
    <w:p w14:paraId="4C97020C" w14:textId="77777777" w:rsidR="00445615" w:rsidRPr="00DE7E65" w:rsidRDefault="00445615" w:rsidP="006C02C1">
      <w:pPr>
        <w:pStyle w:val="a8"/>
        <w:widowControl w:val="0"/>
        <w:numPr>
          <w:ilvl w:val="0"/>
          <w:numId w:val="213"/>
        </w:numPr>
        <w:tabs>
          <w:tab w:val="left" w:pos="426"/>
          <w:tab w:val="left" w:pos="851"/>
          <w:tab w:val="left" w:pos="1134"/>
          <w:tab w:val="left" w:pos="3402"/>
        </w:tabs>
        <w:autoSpaceDE w:val="0"/>
        <w:autoSpaceDN w:val="0"/>
        <w:adjustRightInd w:val="0"/>
        <w:spacing w:after="0" w:line="240" w:lineRule="auto"/>
        <w:ind w:left="0" w:firstLine="0"/>
        <w:jc w:val="both"/>
        <w:rPr>
          <w:rFonts w:ascii="Times New Roman" w:hAnsi="Times New Roman"/>
          <w:b/>
          <w:sz w:val="28"/>
          <w:szCs w:val="28"/>
        </w:rPr>
      </w:pPr>
      <w:r w:rsidRPr="00DE7E65">
        <w:rPr>
          <w:rFonts w:ascii="Times New Roman" w:hAnsi="Times New Roman"/>
          <w:b/>
          <w:sz w:val="28"/>
          <w:szCs w:val="28"/>
        </w:rPr>
        <w:t xml:space="preserve">При возникновении </w:t>
      </w:r>
      <w:proofErr w:type="spellStart"/>
      <w:r w:rsidRPr="00DE7E65">
        <w:rPr>
          <w:rFonts w:ascii="Times New Roman" w:hAnsi="Times New Roman"/>
          <w:b/>
          <w:sz w:val="28"/>
          <w:szCs w:val="28"/>
        </w:rPr>
        <w:t>жизнеопасных</w:t>
      </w:r>
      <w:proofErr w:type="spellEnd"/>
      <w:r w:rsidRPr="00DE7E65">
        <w:rPr>
          <w:rFonts w:ascii="Times New Roman" w:hAnsi="Times New Roman"/>
          <w:b/>
          <w:sz w:val="28"/>
          <w:szCs w:val="28"/>
        </w:rPr>
        <w:t xml:space="preserve"> желудочковых аритмий наиболее эффективный способ лечения нарушения ритма сердца:  </w:t>
      </w:r>
    </w:p>
    <w:p w14:paraId="583660DF" w14:textId="77777777" w:rsidR="00445615" w:rsidRDefault="00445615" w:rsidP="006C02C1">
      <w:pPr>
        <w:pStyle w:val="a8"/>
        <w:widowControl w:val="0"/>
        <w:numPr>
          <w:ilvl w:val="0"/>
          <w:numId w:val="187"/>
        </w:numPr>
        <w:tabs>
          <w:tab w:val="left" w:pos="426"/>
          <w:tab w:val="left" w:pos="851"/>
          <w:tab w:val="left" w:pos="1134"/>
          <w:tab w:val="left" w:pos="3402"/>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 xml:space="preserve">Радиочастотная </w:t>
      </w:r>
      <w:proofErr w:type="spellStart"/>
      <w:r>
        <w:rPr>
          <w:rFonts w:ascii="Times New Roman" w:hAnsi="Times New Roman"/>
          <w:sz w:val="28"/>
          <w:szCs w:val="28"/>
        </w:rPr>
        <w:t>катетерная</w:t>
      </w:r>
      <w:proofErr w:type="spellEnd"/>
      <w:r>
        <w:rPr>
          <w:rFonts w:ascii="Times New Roman" w:hAnsi="Times New Roman"/>
          <w:sz w:val="28"/>
          <w:szCs w:val="28"/>
        </w:rPr>
        <w:t xml:space="preserve"> деструкция. </w:t>
      </w:r>
    </w:p>
    <w:p w14:paraId="392F3509" w14:textId="77777777" w:rsidR="00445615" w:rsidRDefault="00445615" w:rsidP="006C02C1">
      <w:pPr>
        <w:pStyle w:val="a8"/>
        <w:widowControl w:val="0"/>
        <w:numPr>
          <w:ilvl w:val="0"/>
          <w:numId w:val="187"/>
        </w:numPr>
        <w:tabs>
          <w:tab w:val="left" w:pos="426"/>
          <w:tab w:val="left" w:pos="851"/>
          <w:tab w:val="left" w:pos="1134"/>
          <w:tab w:val="left" w:pos="3402"/>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 xml:space="preserve">Имплантация </w:t>
      </w:r>
      <w:proofErr w:type="spellStart"/>
      <w:r>
        <w:rPr>
          <w:rFonts w:ascii="Times New Roman" w:hAnsi="Times New Roman"/>
          <w:sz w:val="28"/>
          <w:szCs w:val="28"/>
        </w:rPr>
        <w:t>кардиовертера</w:t>
      </w:r>
      <w:proofErr w:type="spellEnd"/>
      <w:r>
        <w:rPr>
          <w:rFonts w:ascii="Times New Roman" w:hAnsi="Times New Roman"/>
          <w:sz w:val="28"/>
          <w:szCs w:val="28"/>
        </w:rPr>
        <w:t xml:space="preserve">-дефибриллятора. </w:t>
      </w:r>
    </w:p>
    <w:p w14:paraId="631274EE" w14:textId="77777777" w:rsidR="00445615" w:rsidRDefault="00445615" w:rsidP="006C02C1">
      <w:pPr>
        <w:pStyle w:val="a8"/>
        <w:widowControl w:val="0"/>
        <w:numPr>
          <w:ilvl w:val="0"/>
          <w:numId w:val="187"/>
        </w:numPr>
        <w:tabs>
          <w:tab w:val="left" w:pos="426"/>
          <w:tab w:val="left" w:pos="851"/>
          <w:tab w:val="left" w:pos="1134"/>
          <w:tab w:val="left" w:pos="3402"/>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 xml:space="preserve">Назначение антиаритмических препаратов. </w:t>
      </w:r>
    </w:p>
    <w:p w14:paraId="561CC66C" w14:textId="77777777" w:rsidR="00445615" w:rsidRDefault="00445615" w:rsidP="006C02C1">
      <w:pPr>
        <w:pStyle w:val="a8"/>
        <w:widowControl w:val="0"/>
        <w:numPr>
          <w:ilvl w:val="0"/>
          <w:numId w:val="187"/>
        </w:numPr>
        <w:tabs>
          <w:tab w:val="left" w:pos="426"/>
          <w:tab w:val="left" w:pos="851"/>
          <w:tab w:val="left" w:pos="1134"/>
          <w:tab w:val="left" w:pos="3402"/>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Имплантация электрокардиостимулятора.</w:t>
      </w:r>
    </w:p>
    <w:p w14:paraId="28F4EFA8" w14:textId="77777777" w:rsidR="00445615" w:rsidRPr="00DE7E65" w:rsidRDefault="00445615" w:rsidP="006C02C1">
      <w:pPr>
        <w:pStyle w:val="a8"/>
        <w:widowControl w:val="0"/>
        <w:numPr>
          <w:ilvl w:val="0"/>
          <w:numId w:val="213"/>
        </w:numPr>
        <w:tabs>
          <w:tab w:val="left" w:pos="426"/>
          <w:tab w:val="left" w:pos="851"/>
          <w:tab w:val="left" w:pos="1134"/>
          <w:tab w:val="left" w:pos="3402"/>
        </w:tabs>
        <w:autoSpaceDE w:val="0"/>
        <w:autoSpaceDN w:val="0"/>
        <w:adjustRightInd w:val="0"/>
        <w:spacing w:after="0" w:line="240" w:lineRule="auto"/>
        <w:ind w:left="0" w:firstLine="0"/>
        <w:jc w:val="both"/>
        <w:rPr>
          <w:rFonts w:ascii="Times New Roman" w:hAnsi="Times New Roman"/>
          <w:b/>
          <w:sz w:val="28"/>
          <w:szCs w:val="28"/>
        </w:rPr>
      </w:pPr>
      <w:r w:rsidRPr="00DE7E65">
        <w:rPr>
          <w:rFonts w:ascii="Times New Roman" w:hAnsi="Times New Roman"/>
          <w:b/>
          <w:sz w:val="28"/>
          <w:szCs w:val="28"/>
        </w:rPr>
        <w:t xml:space="preserve">Показанием для имплантации электрокардиостимулятора больным синдромом слабость синусового узла является: </w:t>
      </w:r>
    </w:p>
    <w:p w14:paraId="579AD260" w14:textId="77777777" w:rsidR="00445615" w:rsidRDefault="00445615" w:rsidP="006C02C1">
      <w:pPr>
        <w:pStyle w:val="a8"/>
        <w:widowControl w:val="0"/>
        <w:numPr>
          <w:ilvl w:val="0"/>
          <w:numId w:val="188"/>
        </w:numPr>
        <w:tabs>
          <w:tab w:val="left" w:pos="426"/>
          <w:tab w:val="left" w:pos="851"/>
          <w:tab w:val="left" w:pos="1134"/>
          <w:tab w:val="left" w:pos="3402"/>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 xml:space="preserve">Частота сердечных сокращений менее 50 в мин без клинических проявлений </w:t>
      </w:r>
      <w:proofErr w:type="spellStart"/>
      <w:r>
        <w:rPr>
          <w:rFonts w:ascii="Times New Roman" w:hAnsi="Times New Roman"/>
          <w:sz w:val="28"/>
          <w:szCs w:val="28"/>
        </w:rPr>
        <w:t>брадиаритмии</w:t>
      </w:r>
      <w:proofErr w:type="spellEnd"/>
      <w:r>
        <w:rPr>
          <w:rFonts w:ascii="Times New Roman" w:hAnsi="Times New Roman"/>
          <w:sz w:val="28"/>
          <w:szCs w:val="28"/>
        </w:rPr>
        <w:t xml:space="preserve">. </w:t>
      </w:r>
    </w:p>
    <w:p w14:paraId="69859E9D" w14:textId="77777777" w:rsidR="00445615" w:rsidRDefault="00445615" w:rsidP="006C02C1">
      <w:pPr>
        <w:pStyle w:val="a8"/>
        <w:widowControl w:val="0"/>
        <w:numPr>
          <w:ilvl w:val="0"/>
          <w:numId w:val="188"/>
        </w:numPr>
        <w:tabs>
          <w:tab w:val="left" w:pos="426"/>
          <w:tab w:val="left" w:pos="851"/>
          <w:tab w:val="left" w:pos="1134"/>
          <w:tab w:val="left" w:pos="3402"/>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lastRenderedPageBreak/>
        <w:t xml:space="preserve">Частота сердечных сокращений менее 40 в мин даже без клинических проявлений </w:t>
      </w:r>
      <w:proofErr w:type="spellStart"/>
      <w:r>
        <w:rPr>
          <w:rFonts w:ascii="Times New Roman" w:hAnsi="Times New Roman"/>
          <w:sz w:val="28"/>
          <w:szCs w:val="28"/>
        </w:rPr>
        <w:t>брадиаритмии</w:t>
      </w:r>
      <w:proofErr w:type="spellEnd"/>
      <w:r>
        <w:rPr>
          <w:rFonts w:ascii="Times New Roman" w:hAnsi="Times New Roman"/>
          <w:sz w:val="28"/>
          <w:szCs w:val="28"/>
        </w:rPr>
        <w:t xml:space="preserve">. </w:t>
      </w:r>
    </w:p>
    <w:p w14:paraId="4622E2E6" w14:textId="77777777" w:rsidR="00445615" w:rsidRDefault="00445615" w:rsidP="006C02C1">
      <w:pPr>
        <w:pStyle w:val="a8"/>
        <w:widowControl w:val="0"/>
        <w:numPr>
          <w:ilvl w:val="0"/>
          <w:numId w:val="188"/>
        </w:numPr>
        <w:tabs>
          <w:tab w:val="left" w:pos="426"/>
          <w:tab w:val="left" w:pos="851"/>
          <w:tab w:val="left" w:pos="1134"/>
          <w:tab w:val="left" w:pos="3402"/>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 xml:space="preserve">Только </w:t>
      </w:r>
      <w:proofErr w:type="spellStart"/>
      <w:r>
        <w:rPr>
          <w:rFonts w:ascii="Times New Roman" w:hAnsi="Times New Roman"/>
          <w:sz w:val="28"/>
          <w:szCs w:val="28"/>
        </w:rPr>
        <w:t>брадиаритмия</w:t>
      </w:r>
      <w:proofErr w:type="spellEnd"/>
      <w:r>
        <w:rPr>
          <w:rFonts w:ascii="Times New Roman" w:hAnsi="Times New Roman"/>
          <w:sz w:val="28"/>
          <w:szCs w:val="28"/>
        </w:rPr>
        <w:t>, сопровождающаяся клиническими симптомами (обмороком, значительным снижением работоспособности и т.д.).</w:t>
      </w:r>
    </w:p>
    <w:p w14:paraId="436760AE" w14:textId="77777777" w:rsidR="00882082" w:rsidRPr="00DE7E65" w:rsidRDefault="00882082" w:rsidP="006C02C1">
      <w:pPr>
        <w:pStyle w:val="a8"/>
        <w:numPr>
          <w:ilvl w:val="0"/>
          <w:numId w:val="213"/>
        </w:numPr>
        <w:tabs>
          <w:tab w:val="left" w:pos="426"/>
          <w:tab w:val="left" w:pos="1134"/>
        </w:tabs>
        <w:spacing w:after="0" w:line="240" w:lineRule="auto"/>
        <w:ind w:left="0" w:firstLine="0"/>
        <w:jc w:val="both"/>
        <w:rPr>
          <w:rFonts w:ascii="Times New Roman" w:hAnsi="Times New Roman"/>
          <w:b/>
          <w:sz w:val="28"/>
          <w:szCs w:val="28"/>
        </w:rPr>
      </w:pPr>
      <w:r w:rsidRPr="00DE7E65">
        <w:rPr>
          <w:rFonts w:ascii="Times New Roman" w:hAnsi="Times New Roman"/>
          <w:b/>
          <w:sz w:val="28"/>
          <w:szCs w:val="28"/>
        </w:rPr>
        <w:t>Наилучшим методом контроля эффективности лечения АГ является</w:t>
      </w:r>
    </w:p>
    <w:p w14:paraId="6FF4C5DB" w14:textId="77777777" w:rsidR="00882082" w:rsidRPr="00850A50" w:rsidRDefault="00882082" w:rsidP="006C02C1">
      <w:pPr>
        <w:pStyle w:val="a8"/>
        <w:numPr>
          <w:ilvl w:val="0"/>
          <w:numId w:val="198"/>
        </w:numPr>
        <w:tabs>
          <w:tab w:val="left" w:pos="426"/>
          <w:tab w:val="left" w:pos="1134"/>
        </w:tabs>
        <w:spacing w:after="0" w:line="240" w:lineRule="auto"/>
        <w:ind w:left="0" w:firstLine="0"/>
        <w:jc w:val="both"/>
        <w:rPr>
          <w:rFonts w:ascii="Times New Roman" w:hAnsi="Times New Roman"/>
          <w:sz w:val="28"/>
          <w:szCs w:val="28"/>
        </w:rPr>
      </w:pPr>
      <w:r w:rsidRPr="00850A50">
        <w:rPr>
          <w:rFonts w:ascii="Times New Roman" w:hAnsi="Times New Roman"/>
          <w:sz w:val="28"/>
          <w:szCs w:val="28"/>
        </w:rPr>
        <w:t>измерение АД врачом через 2 недели от начала терапии</w:t>
      </w:r>
    </w:p>
    <w:p w14:paraId="1C5749D0" w14:textId="77777777" w:rsidR="00882082" w:rsidRPr="00850A50" w:rsidRDefault="00882082" w:rsidP="006C02C1">
      <w:pPr>
        <w:pStyle w:val="a8"/>
        <w:numPr>
          <w:ilvl w:val="0"/>
          <w:numId w:val="198"/>
        </w:numPr>
        <w:tabs>
          <w:tab w:val="left" w:pos="426"/>
          <w:tab w:val="left" w:pos="1134"/>
        </w:tabs>
        <w:spacing w:after="0" w:line="240" w:lineRule="auto"/>
        <w:ind w:left="0" w:firstLine="0"/>
        <w:jc w:val="both"/>
        <w:rPr>
          <w:rFonts w:ascii="Times New Roman" w:hAnsi="Times New Roman"/>
          <w:sz w:val="28"/>
          <w:szCs w:val="28"/>
        </w:rPr>
      </w:pPr>
      <w:r w:rsidRPr="00850A50">
        <w:rPr>
          <w:rFonts w:ascii="Times New Roman" w:hAnsi="Times New Roman"/>
          <w:sz w:val="28"/>
          <w:szCs w:val="28"/>
        </w:rPr>
        <w:t>измерение АД лежа и стоя</w:t>
      </w:r>
    </w:p>
    <w:p w14:paraId="5BB76FBA" w14:textId="77777777" w:rsidR="00882082" w:rsidRPr="00850A50" w:rsidRDefault="00882082" w:rsidP="006C02C1">
      <w:pPr>
        <w:pStyle w:val="a8"/>
        <w:numPr>
          <w:ilvl w:val="0"/>
          <w:numId w:val="198"/>
        </w:numPr>
        <w:tabs>
          <w:tab w:val="left" w:pos="426"/>
          <w:tab w:val="left" w:pos="1134"/>
        </w:tabs>
        <w:spacing w:after="0" w:line="240" w:lineRule="auto"/>
        <w:ind w:left="0" w:firstLine="0"/>
        <w:jc w:val="both"/>
        <w:rPr>
          <w:rFonts w:ascii="Times New Roman" w:hAnsi="Times New Roman"/>
          <w:sz w:val="28"/>
          <w:szCs w:val="28"/>
        </w:rPr>
      </w:pPr>
      <w:r w:rsidRPr="00850A50">
        <w:rPr>
          <w:rFonts w:ascii="Times New Roman" w:hAnsi="Times New Roman"/>
          <w:sz w:val="28"/>
          <w:szCs w:val="28"/>
        </w:rPr>
        <w:t>периодическое самостоятельное измерение АД пациентом</w:t>
      </w:r>
    </w:p>
    <w:p w14:paraId="27461122" w14:textId="77777777" w:rsidR="00882082" w:rsidRPr="00850A50" w:rsidRDefault="00882082" w:rsidP="006C02C1">
      <w:pPr>
        <w:pStyle w:val="a8"/>
        <w:numPr>
          <w:ilvl w:val="0"/>
          <w:numId w:val="198"/>
        </w:numPr>
        <w:tabs>
          <w:tab w:val="left" w:pos="426"/>
          <w:tab w:val="left" w:pos="1134"/>
        </w:tabs>
        <w:spacing w:after="0" w:line="240" w:lineRule="auto"/>
        <w:ind w:left="0" w:firstLine="0"/>
        <w:jc w:val="both"/>
        <w:rPr>
          <w:rFonts w:ascii="Times New Roman" w:hAnsi="Times New Roman"/>
          <w:sz w:val="28"/>
          <w:szCs w:val="28"/>
        </w:rPr>
      </w:pPr>
      <w:r w:rsidRPr="00850A50">
        <w:rPr>
          <w:rFonts w:ascii="Times New Roman" w:hAnsi="Times New Roman"/>
          <w:sz w:val="28"/>
          <w:szCs w:val="28"/>
        </w:rPr>
        <w:t>суточное мониторирование АД</w:t>
      </w:r>
    </w:p>
    <w:p w14:paraId="460C01AB" w14:textId="77777777" w:rsidR="00882082" w:rsidRPr="00DE7E65" w:rsidRDefault="00882082" w:rsidP="006C02C1">
      <w:pPr>
        <w:pStyle w:val="a8"/>
        <w:numPr>
          <w:ilvl w:val="0"/>
          <w:numId w:val="213"/>
        </w:numPr>
        <w:tabs>
          <w:tab w:val="left" w:pos="426"/>
          <w:tab w:val="left" w:pos="1134"/>
        </w:tabs>
        <w:spacing w:after="0" w:line="240" w:lineRule="auto"/>
        <w:ind w:left="0" w:firstLine="0"/>
        <w:jc w:val="both"/>
        <w:rPr>
          <w:rFonts w:ascii="Times New Roman" w:hAnsi="Times New Roman"/>
          <w:b/>
          <w:sz w:val="28"/>
          <w:szCs w:val="28"/>
        </w:rPr>
      </w:pPr>
      <w:r w:rsidRPr="00DE7E65">
        <w:rPr>
          <w:rFonts w:ascii="Times New Roman" w:hAnsi="Times New Roman"/>
          <w:b/>
          <w:sz w:val="28"/>
          <w:szCs w:val="28"/>
        </w:rPr>
        <w:t>Суточное мониторирование артериального давления позволяет выявить</w:t>
      </w:r>
    </w:p>
    <w:p w14:paraId="55A8DF6D" w14:textId="77777777" w:rsidR="00882082" w:rsidRPr="00850A50" w:rsidRDefault="00882082" w:rsidP="006C02C1">
      <w:pPr>
        <w:pStyle w:val="a8"/>
        <w:numPr>
          <w:ilvl w:val="0"/>
          <w:numId w:val="199"/>
        </w:numPr>
        <w:tabs>
          <w:tab w:val="left" w:pos="426"/>
          <w:tab w:val="left" w:pos="709"/>
          <w:tab w:val="left" w:pos="1134"/>
        </w:tabs>
        <w:spacing w:after="0" w:line="240" w:lineRule="auto"/>
        <w:ind w:left="0" w:firstLine="0"/>
        <w:jc w:val="both"/>
        <w:rPr>
          <w:rFonts w:ascii="Times New Roman" w:hAnsi="Times New Roman"/>
          <w:sz w:val="28"/>
          <w:szCs w:val="28"/>
        </w:rPr>
      </w:pPr>
      <w:r w:rsidRPr="00850A50">
        <w:rPr>
          <w:rFonts w:ascii="Times New Roman" w:hAnsi="Times New Roman"/>
          <w:sz w:val="28"/>
          <w:szCs w:val="28"/>
        </w:rPr>
        <w:t>преходящие нарушения проводимости</w:t>
      </w:r>
    </w:p>
    <w:p w14:paraId="4A903E6D" w14:textId="77777777" w:rsidR="00882082" w:rsidRPr="00850A50" w:rsidRDefault="00882082" w:rsidP="006C02C1">
      <w:pPr>
        <w:pStyle w:val="a8"/>
        <w:numPr>
          <w:ilvl w:val="0"/>
          <w:numId w:val="199"/>
        </w:numPr>
        <w:tabs>
          <w:tab w:val="left" w:pos="426"/>
          <w:tab w:val="left" w:pos="709"/>
          <w:tab w:val="left" w:pos="1134"/>
        </w:tabs>
        <w:spacing w:after="0" w:line="240" w:lineRule="auto"/>
        <w:ind w:left="0" w:firstLine="0"/>
        <w:jc w:val="both"/>
        <w:rPr>
          <w:rFonts w:ascii="Times New Roman" w:hAnsi="Times New Roman"/>
          <w:sz w:val="28"/>
          <w:szCs w:val="28"/>
        </w:rPr>
      </w:pPr>
      <w:r w:rsidRPr="00850A50">
        <w:rPr>
          <w:rFonts w:ascii="Times New Roman" w:hAnsi="Times New Roman"/>
          <w:sz w:val="28"/>
          <w:szCs w:val="28"/>
        </w:rPr>
        <w:t>нарушение вариабельности сердечного ритма</w:t>
      </w:r>
    </w:p>
    <w:p w14:paraId="1AB7AFAB" w14:textId="77777777" w:rsidR="00882082" w:rsidRPr="00850A50" w:rsidRDefault="00882082" w:rsidP="006C02C1">
      <w:pPr>
        <w:pStyle w:val="a8"/>
        <w:numPr>
          <w:ilvl w:val="0"/>
          <w:numId w:val="199"/>
        </w:numPr>
        <w:tabs>
          <w:tab w:val="left" w:pos="426"/>
          <w:tab w:val="left" w:pos="709"/>
          <w:tab w:val="left" w:pos="1134"/>
        </w:tabs>
        <w:spacing w:after="0" w:line="240" w:lineRule="auto"/>
        <w:ind w:left="0" w:firstLine="0"/>
        <w:jc w:val="both"/>
        <w:rPr>
          <w:rFonts w:ascii="Times New Roman" w:hAnsi="Times New Roman"/>
          <w:sz w:val="28"/>
          <w:szCs w:val="28"/>
        </w:rPr>
      </w:pPr>
      <w:r w:rsidRPr="00850A50">
        <w:rPr>
          <w:rFonts w:ascii="Times New Roman" w:hAnsi="Times New Roman"/>
          <w:sz w:val="28"/>
          <w:szCs w:val="28"/>
        </w:rPr>
        <w:t>феномен белого халата</w:t>
      </w:r>
    </w:p>
    <w:p w14:paraId="13DB0552" w14:textId="77777777" w:rsidR="00882082" w:rsidRPr="00850A50" w:rsidRDefault="00882082" w:rsidP="006C02C1">
      <w:pPr>
        <w:pStyle w:val="a8"/>
        <w:numPr>
          <w:ilvl w:val="0"/>
          <w:numId w:val="199"/>
        </w:numPr>
        <w:tabs>
          <w:tab w:val="left" w:pos="426"/>
          <w:tab w:val="left" w:pos="709"/>
          <w:tab w:val="left" w:pos="1134"/>
        </w:tabs>
        <w:spacing w:after="0" w:line="240" w:lineRule="auto"/>
        <w:ind w:left="0" w:firstLine="0"/>
        <w:jc w:val="both"/>
        <w:rPr>
          <w:rFonts w:ascii="Times New Roman" w:hAnsi="Times New Roman"/>
          <w:sz w:val="28"/>
          <w:szCs w:val="28"/>
        </w:rPr>
      </w:pPr>
      <w:r w:rsidRPr="00850A50">
        <w:rPr>
          <w:rFonts w:ascii="Times New Roman" w:hAnsi="Times New Roman"/>
          <w:sz w:val="28"/>
          <w:szCs w:val="28"/>
        </w:rPr>
        <w:t>вазоспастическую стенокардию</w:t>
      </w:r>
    </w:p>
    <w:p w14:paraId="5467D83B" w14:textId="77777777" w:rsidR="009C7CD2" w:rsidRDefault="009C7CD2" w:rsidP="00E433E1">
      <w:pPr>
        <w:spacing w:after="0" w:line="240" w:lineRule="auto"/>
        <w:jc w:val="both"/>
        <w:rPr>
          <w:rFonts w:ascii="Times New Roman" w:eastAsia="Calibri" w:hAnsi="Times New Roman" w:cs="Times New Roman"/>
          <w:b/>
          <w:sz w:val="28"/>
          <w:szCs w:val="28"/>
          <w:lang w:eastAsia="ru-RU"/>
        </w:rPr>
      </w:pPr>
    </w:p>
    <w:p w14:paraId="2EDF272D" w14:textId="77777777" w:rsidR="00E433E1" w:rsidRDefault="00E433E1" w:rsidP="00E433E1">
      <w:pPr>
        <w:spacing w:after="0" w:line="240" w:lineRule="auto"/>
        <w:jc w:val="both"/>
        <w:rPr>
          <w:rFonts w:ascii="Times New Roman" w:eastAsia="Calibri" w:hAnsi="Times New Roman" w:cs="Times New Roman"/>
          <w:b/>
          <w:sz w:val="28"/>
          <w:szCs w:val="28"/>
          <w:lang w:eastAsia="ru-RU"/>
        </w:rPr>
      </w:pPr>
      <w:r w:rsidRPr="00675A23">
        <w:rPr>
          <w:rFonts w:ascii="Times New Roman" w:eastAsia="Calibri" w:hAnsi="Times New Roman" w:cs="Times New Roman"/>
          <w:b/>
          <w:sz w:val="28"/>
          <w:szCs w:val="28"/>
          <w:lang w:eastAsia="ru-RU"/>
        </w:rPr>
        <w:t>Вопросы для письменного опроса</w:t>
      </w:r>
    </w:p>
    <w:p w14:paraId="41EEB7B9" w14:textId="77777777" w:rsidR="00E433E1" w:rsidRDefault="00E433E1" w:rsidP="00E433E1">
      <w:pPr>
        <w:spacing w:after="0" w:line="240" w:lineRule="auto"/>
        <w:jc w:val="both"/>
        <w:rPr>
          <w:rFonts w:ascii="Times New Roman" w:eastAsia="Calibri" w:hAnsi="Times New Roman" w:cs="Times New Roman"/>
          <w:b/>
          <w:sz w:val="28"/>
          <w:szCs w:val="28"/>
          <w:lang w:eastAsia="ru-RU"/>
        </w:rPr>
      </w:pPr>
    </w:p>
    <w:p w14:paraId="7E0B0DE5" w14:textId="77777777" w:rsidR="00190B13" w:rsidRDefault="00190B13" w:rsidP="006C02C1">
      <w:pPr>
        <w:pStyle w:val="a8"/>
        <w:numPr>
          <w:ilvl w:val="0"/>
          <w:numId w:val="140"/>
        </w:numPr>
        <w:jc w:val="both"/>
        <w:rPr>
          <w:rFonts w:ascii="Times New Roman" w:hAnsi="Times New Roman"/>
          <w:sz w:val="28"/>
          <w:szCs w:val="28"/>
        </w:rPr>
      </w:pPr>
      <w:r>
        <w:rPr>
          <w:rFonts w:ascii="Times New Roman" w:hAnsi="Times New Roman"/>
          <w:sz w:val="28"/>
          <w:szCs w:val="28"/>
        </w:rPr>
        <w:t xml:space="preserve">Перечислите экспресс- методы </w:t>
      </w:r>
      <w:r w:rsidR="00E433E1" w:rsidRPr="00477401">
        <w:rPr>
          <w:rFonts w:ascii="Times New Roman" w:hAnsi="Times New Roman"/>
          <w:sz w:val="28"/>
          <w:szCs w:val="28"/>
        </w:rPr>
        <w:t>проведени</w:t>
      </w:r>
      <w:r>
        <w:rPr>
          <w:rFonts w:ascii="Times New Roman" w:hAnsi="Times New Roman"/>
          <w:sz w:val="28"/>
          <w:szCs w:val="28"/>
        </w:rPr>
        <w:t>я</w:t>
      </w:r>
      <w:r w:rsidR="00E433E1" w:rsidRPr="00477401">
        <w:rPr>
          <w:rFonts w:ascii="Times New Roman" w:hAnsi="Times New Roman"/>
          <w:sz w:val="28"/>
          <w:szCs w:val="28"/>
        </w:rPr>
        <w:t xml:space="preserve"> лабораторной диагностики </w:t>
      </w:r>
      <w:r>
        <w:rPr>
          <w:rFonts w:ascii="Times New Roman" w:hAnsi="Times New Roman"/>
          <w:sz w:val="28"/>
          <w:szCs w:val="28"/>
        </w:rPr>
        <w:t>в кардиологии</w:t>
      </w:r>
    </w:p>
    <w:p w14:paraId="0920F44B" w14:textId="77777777" w:rsidR="00E433E1" w:rsidRPr="00477401" w:rsidRDefault="000F42D3" w:rsidP="006C02C1">
      <w:pPr>
        <w:pStyle w:val="a8"/>
        <w:numPr>
          <w:ilvl w:val="0"/>
          <w:numId w:val="140"/>
        </w:numPr>
        <w:jc w:val="both"/>
        <w:rPr>
          <w:rFonts w:ascii="Times New Roman" w:hAnsi="Times New Roman"/>
          <w:sz w:val="28"/>
          <w:szCs w:val="28"/>
        </w:rPr>
      </w:pPr>
      <w:r>
        <w:rPr>
          <w:rFonts w:ascii="Times New Roman" w:hAnsi="Times New Roman"/>
          <w:sz w:val="28"/>
          <w:szCs w:val="28"/>
        </w:rPr>
        <w:t xml:space="preserve">Опишите методику </w:t>
      </w:r>
      <w:r w:rsidR="00190B13">
        <w:rPr>
          <w:rFonts w:ascii="Times New Roman" w:hAnsi="Times New Roman"/>
          <w:sz w:val="28"/>
          <w:szCs w:val="28"/>
        </w:rPr>
        <w:t>Экспресс-метод</w:t>
      </w:r>
      <w:r>
        <w:rPr>
          <w:rFonts w:ascii="Times New Roman" w:hAnsi="Times New Roman"/>
          <w:sz w:val="28"/>
          <w:szCs w:val="28"/>
        </w:rPr>
        <w:t>а</w:t>
      </w:r>
      <w:r w:rsidR="00190B13">
        <w:rPr>
          <w:rFonts w:ascii="Times New Roman" w:hAnsi="Times New Roman"/>
          <w:sz w:val="28"/>
          <w:szCs w:val="28"/>
        </w:rPr>
        <w:t xml:space="preserve"> ан</w:t>
      </w:r>
      <w:r w:rsidR="00E433E1" w:rsidRPr="00477401">
        <w:rPr>
          <w:rFonts w:ascii="Times New Roman" w:hAnsi="Times New Roman"/>
          <w:sz w:val="28"/>
          <w:szCs w:val="28"/>
        </w:rPr>
        <w:t>ализ</w:t>
      </w:r>
      <w:r w:rsidR="00190B13">
        <w:rPr>
          <w:rFonts w:ascii="Times New Roman" w:hAnsi="Times New Roman"/>
          <w:sz w:val="28"/>
          <w:szCs w:val="28"/>
        </w:rPr>
        <w:t>а</w:t>
      </w:r>
      <w:r w:rsidR="00E433E1" w:rsidRPr="00477401">
        <w:rPr>
          <w:rFonts w:ascii="Times New Roman" w:hAnsi="Times New Roman"/>
          <w:sz w:val="28"/>
          <w:szCs w:val="28"/>
        </w:rPr>
        <w:t xml:space="preserve"> крови на </w:t>
      </w:r>
      <w:proofErr w:type="spellStart"/>
      <w:r w:rsidR="00E433E1" w:rsidRPr="00477401">
        <w:rPr>
          <w:rFonts w:ascii="Times New Roman" w:hAnsi="Times New Roman"/>
          <w:sz w:val="28"/>
          <w:szCs w:val="28"/>
        </w:rPr>
        <w:t>тропонины</w:t>
      </w:r>
      <w:proofErr w:type="spellEnd"/>
      <w:r w:rsidR="00190B13">
        <w:rPr>
          <w:rFonts w:ascii="Times New Roman" w:hAnsi="Times New Roman"/>
          <w:sz w:val="28"/>
          <w:szCs w:val="28"/>
        </w:rPr>
        <w:t>: показания, оценка результата</w:t>
      </w:r>
      <w:r w:rsidR="00E433E1" w:rsidRPr="00477401">
        <w:rPr>
          <w:rFonts w:ascii="Times New Roman" w:hAnsi="Times New Roman"/>
          <w:sz w:val="28"/>
          <w:szCs w:val="28"/>
        </w:rPr>
        <w:t xml:space="preserve">; </w:t>
      </w:r>
    </w:p>
    <w:p w14:paraId="50489C84" w14:textId="77777777" w:rsidR="00E433E1" w:rsidRPr="00477401" w:rsidRDefault="00190B13" w:rsidP="006C02C1">
      <w:pPr>
        <w:pStyle w:val="a8"/>
        <w:numPr>
          <w:ilvl w:val="0"/>
          <w:numId w:val="140"/>
        </w:numPr>
        <w:jc w:val="both"/>
        <w:rPr>
          <w:rFonts w:ascii="Times New Roman" w:hAnsi="Times New Roman"/>
          <w:sz w:val="28"/>
          <w:szCs w:val="28"/>
        </w:rPr>
      </w:pPr>
      <w:r>
        <w:rPr>
          <w:rFonts w:ascii="Times New Roman" w:hAnsi="Times New Roman"/>
          <w:sz w:val="28"/>
          <w:szCs w:val="28"/>
        </w:rPr>
        <w:t xml:space="preserve">Опишите методику </w:t>
      </w:r>
      <w:r w:rsidR="00E433E1" w:rsidRPr="00477401">
        <w:rPr>
          <w:rFonts w:ascii="Times New Roman" w:hAnsi="Times New Roman"/>
          <w:sz w:val="28"/>
          <w:szCs w:val="28"/>
        </w:rPr>
        <w:t>регистраци</w:t>
      </w:r>
      <w:r w:rsidR="000F42D3">
        <w:rPr>
          <w:rFonts w:ascii="Times New Roman" w:hAnsi="Times New Roman"/>
          <w:sz w:val="28"/>
          <w:szCs w:val="28"/>
        </w:rPr>
        <w:t>и</w:t>
      </w:r>
      <w:r w:rsidR="00E433E1" w:rsidRPr="00477401">
        <w:rPr>
          <w:rFonts w:ascii="Times New Roman" w:hAnsi="Times New Roman"/>
          <w:sz w:val="28"/>
          <w:szCs w:val="28"/>
        </w:rPr>
        <w:t xml:space="preserve"> электрокардиограммы; </w:t>
      </w:r>
    </w:p>
    <w:p w14:paraId="0CA9416F" w14:textId="77777777" w:rsidR="00E433E1" w:rsidRPr="00477401" w:rsidRDefault="00190B13" w:rsidP="006C02C1">
      <w:pPr>
        <w:pStyle w:val="a8"/>
        <w:numPr>
          <w:ilvl w:val="0"/>
          <w:numId w:val="140"/>
        </w:numPr>
        <w:jc w:val="both"/>
        <w:rPr>
          <w:rFonts w:ascii="Times New Roman" w:hAnsi="Times New Roman"/>
          <w:sz w:val="28"/>
          <w:szCs w:val="28"/>
        </w:rPr>
      </w:pPr>
      <w:r>
        <w:rPr>
          <w:rFonts w:ascii="Times New Roman" w:hAnsi="Times New Roman"/>
          <w:sz w:val="28"/>
          <w:szCs w:val="28"/>
        </w:rPr>
        <w:t>Опишите методику</w:t>
      </w:r>
      <w:r w:rsidRPr="00477401">
        <w:rPr>
          <w:rFonts w:ascii="Times New Roman" w:hAnsi="Times New Roman"/>
          <w:sz w:val="28"/>
          <w:szCs w:val="28"/>
        </w:rPr>
        <w:t xml:space="preserve"> </w:t>
      </w:r>
      <w:r>
        <w:rPr>
          <w:rFonts w:ascii="Times New Roman" w:hAnsi="Times New Roman"/>
          <w:sz w:val="28"/>
          <w:szCs w:val="28"/>
        </w:rPr>
        <w:t xml:space="preserve">проведения </w:t>
      </w:r>
      <w:r w:rsidR="00E433E1" w:rsidRPr="00477401">
        <w:rPr>
          <w:rFonts w:ascii="Times New Roman" w:hAnsi="Times New Roman"/>
          <w:sz w:val="28"/>
          <w:szCs w:val="28"/>
        </w:rPr>
        <w:t>электрокардиограммы с физической нагрузкой;</w:t>
      </w:r>
    </w:p>
    <w:p w14:paraId="543FEBC1" w14:textId="77777777" w:rsidR="00E433E1" w:rsidRPr="00477401" w:rsidRDefault="00190B13" w:rsidP="006C02C1">
      <w:pPr>
        <w:pStyle w:val="a8"/>
        <w:numPr>
          <w:ilvl w:val="0"/>
          <w:numId w:val="140"/>
        </w:numPr>
        <w:jc w:val="both"/>
        <w:rPr>
          <w:rFonts w:ascii="Times New Roman" w:hAnsi="Times New Roman"/>
          <w:sz w:val="28"/>
          <w:szCs w:val="28"/>
        </w:rPr>
      </w:pPr>
      <w:r>
        <w:rPr>
          <w:rFonts w:ascii="Times New Roman" w:hAnsi="Times New Roman"/>
          <w:sz w:val="28"/>
          <w:szCs w:val="28"/>
        </w:rPr>
        <w:t>Опишите методику</w:t>
      </w:r>
      <w:r w:rsidRPr="00477401">
        <w:rPr>
          <w:rFonts w:ascii="Times New Roman" w:hAnsi="Times New Roman"/>
          <w:sz w:val="28"/>
          <w:szCs w:val="28"/>
        </w:rPr>
        <w:t xml:space="preserve"> </w:t>
      </w:r>
      <w:r>
        <w:rPr>
          <w:rFonts w:ascii="Times New Roman" w:hAnsi="Times New Roman"/>
          <w:sz w:val="28"/>
          <w:szCs w:val="28"/>
        </w:rPr>
        <w:t xml:space="preserve">проведения </w:t>
      </w:r>
      <w:proofErr w:type="gramStart"/>
      <w:r w:rsidR="000F42D3">
        <w:rPr>
          <w:rFonts w:ascii="Times New Roman" w:hAnsi="Times New Roman"/>
          <w:sz w:val="28"/>
          <w:szCs w:val="28"/>
        </w:rPr>
        <w:t xml:space="preserve">суточного </w:t>
      </w:r>
      <w:r w:rsidR="00E433E1" w:rsidRPr="00477401">
        <w:rPr>
          <w:rFonts w:ascii="Times New Roman" w:hAnsi="Times New Roman"/>
          <w:sz w:val="28"/>
          <w:szCs w:val="28"/>
        </w:rPr>
        <w:t xml:space="preserve"> мониторирования</w:t>
      </w:r>
      <w:proofErr w:type="gramEnd"/>
      <w:r w:rsidR="00E433E1" w:rsidRPr="00477401">
        <w:rPr>
          <w:rFonts w:ascii="Times New Roman" w:hAnsi="Times New Roman"/>
          <w:sz w:val="28"/>
          <w:szCs w:val="28"/>
        </w:rPr>
        <w:t xml:space="preserve"> </w:t>
      </w:r>
      <w:r w:rsidR="000F42D3">
        <w:rPr>
          <w:rFonts w:ascii="Times New Roman" w:hAnsi="Times New Roman"/>
          <w:sz w:val="28"/>
          <w:szCs w:val="28"/>
        </w:rPr>
        <w:t xml:space="preserve">ЭКГ, показания к проведению, правила </w:t>
      </w:r>
      <w:r w:rsidR="000F42D3" w:rsidRPr="00477401">
        <w:rPr>
          <w:rFonts w:ascii="Times New Roman" w:hAnsi="Times New Roman"/>
          <w:sz w:val="28"/>
          <w:szCs w:val="28"/>
        </w:rPr>
        <w:t>считывани</w:t>
      </w:r>
      <w:r w:rsidR="000F42D3">
        <w:rPr>
          <w:rFonts w:ascii="Times New Roman" w:hAnsi="Times New Roman"/>
          <w:sz w:val="28"/>
          <w:szCs w:val="28"/>
        </w:rPr>
        <w:t>я</w:t>
      </w:r>
      <w:r w:rsidR="000F42D3" w:rsidRPr="00477401">
        <w:rPr>
          <w:rFonts w:ascii="Times New Roman" w:hAnsi="Times New Roman"/>
          <w:sz w:val="28"/>
          <w:szCs w:val="28"/>
        </w:rPr>
        <w:t>, анализ</w:t>
      </w:r>
      <w:r w:rsidR="000F42D3">
        <w:rPr>
          <w:rFonts w:ascii="Times New Roman" w:hAnsi="Times New Roman"/>
          <w:sz w:val="28"/>
          <w:szCs w:val="28"/>
        </w:rPr>
        <w:t xml:space="preserve"> результатов</w:t>
      </w:r>
      <w:r w:rsidR="00E433E1" w:rsidRPr="00477401">
        <w:rPr>
          <w:rFonts w:ascii="Times New Roman" w:hAnsi="Times New Roman"/>
          <w:sz w:val="28"/>
          <w:szCs w:val="28"/>
        </w:rPr>
        <w:t>;</w:t>
      </w:r>
    </w:p>
    <w:p w14:paraId="3344404D" w14:textId="77777777" w:rsidR="000F42D3" w:rsidRPr="00477401" w:rsidRDefault="000F42D3" w:rsidP="006C02C1">
      <w:pPr>
        <w:pStyle w:val="a8"/>
        <w:numPr>
          <w:ilvl w:val="0"/>
          <w:numId w:val="140"/>
        </w:numPr>
        <w:jc w:val="both"/>
        <w:rPr>
          <w:rFonts w:ascii="Times New Roman" w:hAnsi="Times New Roman"/>
          <w:sz w:val="28"/>
          <w:szCs w:val="28"/>
        </w:rPr>
      </w:pPr>
      <w:r>
        <w:rPr>
          <w:rFonts w:ascii="Times New Roman" w:hAnsi="Times New Roman"/>
          <w:sz w:val="28"/>
          <w:szCs w:val="28"/>
        </w:rPr>
        <w:t>Опишите методику</w:t>
      </w:r>
      <w:r w:rsidRPr="00477401">
        <w:rPr>
          <w:rFonts w:ascii="Times New Roman" w:hAnsi="Times New Roman"/>
          <w:sz w:val="28"/>
          <w:szCs w:val="28"/>
        </w:rPr>
        <w:t xml:space="preserve"> </w:t>
      </w:r>
      <w:r>
        <w:rPr>
          <w:rFonts w:ascii="Times New Roman" w:hAnsi="Times New Roman"/>
          <w:sz w:val="28"/>
          <w:szCs w:val="28"/>
        </w:rPr>
        <w:t xml:space="preserve">проведения </w:t>
      </w:r>
      <w:proofErr w:type="gramStart"/>
      <w:r>
        <w:rPr>
          <w:rFonts w:ascii="Times New Roman" w:hAnsi="Times New Roman"/>
          <w:sz w:val="28"/>
          <w:szCs w:val="28"/>
        </w:rPr>
        <w:t xml:space="preserve">суточного </w:t>
      </w:r>
      <w:r w:rsidRPr="00477401">
        <w:rPr>
          <w:rFonts w:ascii="Times New Roman" w:hAnsi="Times New Roman"/>
          <w:sz w:val="28"/>
          <w:szCs w:val="28"/>
        </w:rPr>
        <w:t xml:space="preserve"> мониторирования</w:t>
      </w:r>
      <w:proofErr w:type="gramEnd"/>
      <w:r w:rsidRPr="00477401">
        <w:rPr>
          <w:rFonts w:ascii="Times New Roman" w:hAnsi="Times New Roman"/>
          <w:sz w:val="28"/>
          <w:szCs w:val="28"/>
        </w:rPr>
        <w:t xml:space="preserve"> артериального давления</w:t>
      </w:r>
      <w:r>
        <w:rPr>
          <w:rFonts w:ascii="Times New Roman" w:hAnsi="Times New Roman"/>
          <w:sz w:val="28"/>
          <w:szCs w:val="28"/>
        </w:rPr>
        <w:t xml:space="preserve">, показания к проведению, правила </w:t>
      </w:r>
      <w:r w:rsidRPr="00477401">
        <w:rPr>
          <w:rFonts w:ascii="Times New Roman" w:hAnsi="Times New Roman"/>
          <w:sz w:val="28"/>
          <w:szCs w:val="28"/>
        </w:rPr>
        <w:t>считывани</w:t>
      </w:r>
      <w:r>
        <w:rPr>
          <w:rFonts w:ascii="Times New Roman" w:hAnsi="Times New Roman"/>
          <w:sz w:val="28"/>
          <w:szCs w:val="28"/>
        </w:rPr>
        <w:t>я</w:t>
      </w:r>
      <w:r w:rsidRPr="00477401">
        <w:rPr>
          <w:rFonts w:ascii="Times New Roman" w:hAnsi="Times New Roman"/>
          <w:sz w:val="28"/>
          <w:szCs w:val="28"/>
        </w:rPr>
        <w:t>, анализ</w:t>
      </w:r>
      <w:r>
        <w:rPr>
          <w:rFonts w:ascii="Times New Roman" w:hAnsi="Times New Roman"/>
          <w:sz w:val="28"/>
          <w:szCs w:val="28"/>
        </w:rPr>
        <w:t xml:space="preserve"> результатов</w:t>
      </w:r>
      <w:r w:rsidRPr="00477401">
        <w:rPr>
          <w:rFonts w:ascii="Times New Roman" w:hAnsi="Times New Roman"/>
          <w:sz w:val="28"/>
          <w:szCs w:val="28"/>
        </w:rPr>
        <w:t>;</w:t>
      </w:r>
    </w:p>
    <w:p w14:paraId="5C63A71B" w14:textId="77777777" w:rsidR="00E433E1" w:rsidRPr="00477401" w:rsidRDefault="000F42D3" w:rsidP="006C02C1">
      <w:pPr>
        <w:pStyle w:val="a8"/>
        <w:numPr>
          <w:ilvl w:val="0"/>
          <w:numId w:val="140"/>
        </w:numPr>
        <w:jc w:val="both"/>
        <w:rPr>
          <w:rFonts w:ascii="Times New Roman" w:hAnsi="Times New Roman"/>
          <w:sz w:val="28"/>
          <w:szCs w:val="28"/>
        </w:rPr>
      </w:pPr>
      <w:r>
        <w:rPr>
          <w:rFonts w:ascii="Times New Roman" w:hAnsi="Times New Roman"/>
          <w:sz w:val="28"/>
          <w:szCs w:val="28"/>
        </w:rPr>
        <w:t>Опишите методику</w:t>
      </w:r>
      <w:r w:rsidRPr="00477401">
        <w:rPr>
          <w:rFonts w:ascii="Times New Roman" w:hAnsi="Times New Roman"/>
          <w:sz w:val="28"/>
          <w:szCs w:val="28"/>
        </w:rPr>
        <w:t xml:space="preserve"> </w:t>
      </w:r>
      <w:r>
        <w:rPr>
          <w:rFonts w:ascii="Times New Roman" w:hAnsi="Times New Roman"/>
          <w:sz w:val="28"/>
          <w:szCs w:val="28"/>
        </w:rPr>
        <w:t>проведения</w:t>
      </w:r>
      <w:r w:rsidRPr="00477401">
        <w:rPr>
          <w:rFonts w:ascii="Times New Roman" w:hAnsi="Times New Roman"/>
          <w:sz w:val="28"/>
          <w:szCs w:val="28"/>
        </w:rPr>
        <w:t xml:space="preserve"> </w:t>
      </w:r>
      <w:proofErr w:type="spellStart"/>
      <w:r w:rsidR="00E433E1" w:rsidRPr="00477401">
        <w:rPr>
          <w:rFonts w:ascii="Times New Roman" w:hAnsi="Times New Roman"/>
          <w:sz w:val="28"/>
          <w:szCs w:val="28"/>
        </w:rPr>
        <w:t>трансторакальн</w:t>
      </w:r>
      <w:r>
        <w:rPr>
          <w:rFonts w:ascii="Times New Roman" w:hAnsi="Times New Roman"/>
          <w:sz w:val="28"/>
          <w:szCs w:val="28"/>
        </w:rPr>
        <w:t>ой</w:t>
      </w:r>
      <w:proofErr w:type="spellEnd"/>
      <w:r w:rsidR="00E433E1" w:rsidRPr="00477401">
        <w:rPr>
          <w:rFonts w:ascii="Times New Roman" w:hAnsi="Times New Roman"/>
          <w:sz w:val="28"/>
          <w:szCs w:val="28"/>
        </w:rPr>
        <w:t xml:space="preserve"> эхокардиографи</w:t>
      </w:r>
      <w:r>
        <w:rPr>
          <w:rFonts w:ascii="Times New Roman" w:hAnsi="Times New Roman"/>
          <w:sz w:val="28"/>
          <w:szCs w:val="28"/>
        </w:rPr>
        <w:t>и</w:t>
      </w:r>
      <w:r w:rsidR="00E433E1" w:rsidRPr="00477401">
        <w:rPr>
          <w:rFonts w:ascii="Times New Roman" w:hAnsi="Times New Roman"/>
          <w:sz w:val="28"/>
          <w:szCs w:val="28"/>
        </w:rPr>
        <w:t xml:space="preserve">; </w:t>
      </w:r>
    </w:p>
    <w:p w14:paraId="760EAE8B" w14:textId="77777777" w:rsidR="00E433E1" w:rsidRPr="00477401" w:rsidRDefault="000F42D3" w:rsidP="006C02C1">
      <w:pPr>
        <w:pStyle w:val="a8"/>
        <w:numPr>
          <w:ilvl w:val="0"/>
          <w:numId w:val="140"/>
        </w:numPr>
        <w:jc w:val="both"/>
        <w:rPr>
          <w:rFonts w:ascii="Times New Roman" w:hAnsi="Times New Roman"/>
          <w:sz w:val="28"/>
          <w:szCs w:val="28"/>
        </w:rPr>
      </w:pPr>
      <w:r>
        <w:rPr>
          <w:rFonts w:ascii="Times New Roman" w:hAnsi="Times New Roman"/>
          <w:sz w:val="28"/>
          <w:szCs w:val="28"/>
        </w:rPr>
        <w:t>Опишите методику</w:t>
      </w:r>
      <w:r w:rsidRPr="00477401">
        <w:rPr>
          <w:rFonts w:ascii="Times New Roman" w:hAnsi="Times New Roman"/>
          <w:sz w:val="28"/>
          <w:szCs w:val="28"/>
        </w:rPr>
        <w:t xml:space="preserve"> </w:t>
      </w:r>
      <w:r>
        <w:rPr>
          <w:rFonts w:ascii="Times New Roman" w:hAnsi="Times New Roman"/>
          <w:sz w:val="28"/>
          <w:szCs w:val="28"/>
        </w:rPr>
        <w:t>проведения</w:t>
      </w:r>
      <w:r w:rsidRPr="00477401">
        <w:rPr>
          <w:rFonts w:ascii="Times New Roman" w:hAnsi="Times New Roman"/>
          <w:sz w:val="28"/>
          <w:szCs w:val="28"/>
        </w:rPr>
        <w:t xml:space="preserve"> </w:t>
      </w:r>
      <w:r w:rsidR="00E433E1" w:rsidRPr="00477401">
        <w:rPr>
          <w:rFonts w:ascii="Times New Roman" w:hAnsi="Times New Roman"/>
          <w:sz w:val="28"/>
          <w:szCs w:val="28"/>
        </w:rPr>
        <w:t>ультразвуково</w:t>
      </w:r>
      <w:r>
        <w:rPr>
          <w:rFonts w:ascii="Times New Roman" w:hAnsi="Times New Roman"/>
          <w:sz w:val="28"/>
          <w:szCs w:val="28"/>
        </w:rPr>
        <w:t>го</w:t>
      </w:r>
      <w:r w:rsidR="00E433E1" w:rsidRPr="00477401">
        <w:rPr>
          <w:rFonts w:ascii="Times New Roman" w:hAnsi="Times New Roman"/>
          <w:sz w:val="28"/>
          <w:szCs w:val="28"/>
        </w:rPr>
        <w:t xml:space="preserve"> исследовани</w:t>
      </w:r>
      <w:r>
        <w:rPr>
          <w:rFonts w:ascii="Times New Roman" w:hAnsi="Times New Roman"/>
          <w:sz w:val="28"/>
          <w:szCs w:val="28"/>
        </w:rPr>
        <w:t>я</w:t>
      </w:r>
      <w:r w:rsidR="00E433E1" w:rsidRPr="00477401">
        <w:rPr>
          <w:rFonts w:ascii="Times New Roman" w:hAnsi="Times New Roman"/>
          <w:sz w:val="28"/>
          <w:szCs w:val="28"/>
        </w:rPr>
        <w:t xml:space="preserve"> сосудов; </w:t>
      </w:r>
    </w:p>
    <w:p w14:paraId="2C4AEE61" w14:textId="77777777" w:rsidR="00E433E1" w:rsidRDefault="000F42D3" w:rsidP="006C02C1">
      <w:pPr>
        <w:pStyle w:val="a8"/>
        <w:numPr>
          <w:ilvl w:val="0"/>
          <w:numId w:val="140"/>
        </w:numPr>
        <w:jc w:val="both"/>
        <w:rPr>
          <w:rFonts w:ascii="Times New Roman" w:hAnsi="Times New Roman"/>
          <w:sz w:val="28"/>
          <w:szCs w:val="28"/>
        </w:rPr>
      </w:pPr>
      <w:r>
        <w:rPr>
          <w:rFonts w:ascii="Times New Roman" w:hAnsi="Times New Roman"/>
          <w:sz w:val="28"/>
          <w:szCs w:val="28"/>
        </w:rPr>
        <w:t>Опишите методику</w:t>
      </w:r>
      <w:r w:rsidRPr="00477401">
        <w:rPr>
          <w:rFonts w:ascii="Times New Roman" w:hAnsi="Times New Roman"/>
          <w:sz w:val="28"/>
          <w:szCs w:val="28"/>
        </w:rPr>
        <w:t xml:space="preserve"> </w:t>
      </w:r>
      <w:r>
        <w:rPr>
          <w:rFonts w:ascii="Times New Roman" w:hAnsi="Times New Roman"/>
          <w:sz w:val="28"/>
          <w:szCs w:val="28"/>
        </w:rPr>
        <w:t>проведения</w:t>
      </w:r>
      <w:r w:rsidRPr="00477401">
        <w:rPr>
          <w:rFonts w:ascii="Times New Roman" w:hAnsi="Times New Roman"/>
          <w:sz w:val="28"/>
          <w:szCs w:val="28"/>
        </w:rPr>
        <w:t xml:space="preserve"> </w:t>
      </w:r>
      <w:r w:rsidR="00E433E1" w:rsidRPr="00477401">
        <w:rPr>
          <w:rFonts w:ascii="Times New Roman" w:hAnsi="Times New Roman"/>
          <w:sz w:val="28"/>
          <w:szCs w:val="28"/>
        </w:rPr>
        <w:t>функционально</w:t>
      </w:r>
      <w:r>
        <w:rPr>
          <w:rFonts w:ascii="Times New Roman" w:hAnsi="Times New Roman"/>
          <w:sz w:val="28"/>
          <w:szCs w:val="28"/>
        </w:rPr>
        <w:t>го</w:t>
      </w:r>
      <w:r w:rsidR="00E433E1" w:rsidRPr="00477401">
        <w:rPr>
          <w:rFonts w:ascii="Times New Roman" w:hAnsi="Times New Roman"/>
          <w:sz w:val="28"/>
          <w:szCs w:val="28"/>
        </w:rPr>
        <w:t xml:space="preserve"> </w:t>
      </w:r>
      <w:proofErr w:type="spellStart"/>
      <w:r w:rsidR="00E433E1" w:rsidRPr="00477401">
        <w:rPr>
          <w:rFonts w:ascii="Times New Roman" w:hAnsi="Times New Roman"/>
          <w:sz w:val="28"/>
          <w:szCs w:val="28"/>
        </w:rPr>
        <w:t>тестовани</w:t>
      </w:r>
      <w:r>
        <w:rPr>
          <w:rFonts w:ascii="Times New Roman" w:hAnsi="Times New Roman"/>
          <w:sz w:val="28"/>
          <w:szCs w:val="28"/>
        </w:rPr>
        <w:t>я</w:t>
      </w:r>
      <w:proofErr w:type="spellEnd"/>
      <w:r w:rsidR="00E433E1" w:rsidRPr="00477401">
        <w:rPr>
          <w:rFonts w:ascii="Times New Roman" w:hAnsi="Times New Roman"/>
          <w:sz w:val="28"/>
          <w:szCs w:val="28"/>
        </w:rPr>
        <w:t xml:space="preserve"> (</w:t>
      </w:r>
      <w:proofErr w:type="spellStart"/>
      <w:r w:rsidR="00E433E1" w:rsidRPr="00477401">
        <w:rPr>
          <w:rFonts w:ascii="Times New Roman" w:hAnsi="Times New Roman"/>
          <w:sz w:val="28"/>
          <w:szCs w:val="28"/>
        </w:rPr>
        <w:t>велоэргометрическая</w:t>
      </w:r>
      <w:proofErr w:type="spellEnd"/>
      <w:r w:rsidR="00E433E1" w:rsidRPr="00477401">
        <w:rPr>
          <w:rFonts w:ascii="Times New Roman" w:hAnsi="Times New Roman"/>
          <w:sz w:val="28"/>
          <w:szCs w:val="28"/>
        </w:rPr>
        <w:t xml:space="preserve"> проба (ВЭП), </w:t>
      </w:r>
      <w:proofErr w:type="spellStart"/>
      <w:r w:rsidR="00E433E1" w:rsidRPr="00477401">
        <w:rPr>
          <w:rFonts w:ascii="Times New Roman" w:hAnsi="Times New Roman"/>
          <w:sz w:val="28"/>
          <w:szCs w:val="28"/>
        </w:rPr>
        <w:t>тредмил</w:t>
      </w:r>
      <w:proofErr w:type="spellEnd"/>
      <w:r w:rsidR="00E433E1" w:rsidRPr="00477401">
        <w:rPr>
          <w:rFonts w:ascii="Times New Roman" w:hAnsi="Times New Roman"/>
          <w:sz w:val="28"/>
          <w:szCs w:val="28"/>
        </w:rPr>
        <w:t>-тест) и анализ результатов.</w:t>
      </w:r>
    </w:p>
    <w:p w14:paraId="51A7B7A9" w14:textId="77777777" w:rsidR="000F42D3" w:rsidRDefault="000F42D3" w:rsidP="000F42D3">
      <w:pPr>
        <w:tabs>
          <w:tab w:val="left" w:pos="284"/>
          <w:tab w:val="left" w:pos="426"/>
          <w:tab w:val="center" w:pos="5103"/>
        </w:tabs>
        <w:spacing w:after="0" w:line="240" w:lineRule="auto"/>
        <w:rPr>
          <w:rFonts w:ascii="Times New Roman" w:eastAsia="Times New Roman" w:hAnsi="Times New Roman"/>
          <w:b/>
          <w:color w:val="000000"/>
          <w:sz w:val="28"/>
          <w:szCs w:val="28"/>
          <w:lang w:eastAsia="ru-RU"/>
        </w:rPr>
      </w:pPr>
      <w:r w:rsidRPr="000F42D3">
        <w:rPr>
          <w:rFonts w:ascii="Times New Roman" w:eastAsia="Times New Roman" w:hAnsi="Times New Roman"/>
          <w:b/>
          <w:color w:val="000000"/>
          <w:sz w:val="28"/>
          <w:szCs w:val="28"/>
          <w:lang w:eastAsia="ru-RU"/>
        </w:rPr>
        <w:t>Практические задания для демонстрации практических навыков</w:t>
      </w:r>
    </w:p>
    <w:p w14:paraId="2A3D9F9E" w14:textId="77777777" w:rsidR="00CC6C34" w:rsidRPr="000F42D3" w:rsidRDefault="00CC6C34" w:rsidP="000F42D3">
      <w:pPr>
        <w:tabs>
          <w:tab w:val="left" w:pos="284"/>
          <w:tab w:val="left" w:pos="426"/>
          <w:tab w:val="center" w:pos="5103"/>
        </w:tabs>
        <w:spacing w:after="0" w:line="240" w:lineRule="auto"/>
        <w:rPr>
          <w:rFonts w:ascii="Times New Roman" w:eastAsia="Times New Roman" w:hAnsi="Times New Roman"/>
          <w:b/>
          <w:color w:val="000000"/>
          <w:sz w:val="28"/>
          <w:szCs w:val="28"/>
          <w:lang w:eastAsia="ru-RU"/>
        </w:rPr>
      </w:pPr>
    </w:p>
    <w:p w14:paraId="19214658" w14:textId="362DEE4B" w:rsidR="00190B13" w:rsidRPr="00477401" w:rsidRDefault="00BF028B" w:rsidP="006C02C1">
      <w:pPr>
        <w:pStyle w:val="aa"/>
        <w:numPr>
          <w:ilvl w:val="0"/>
          <w:numId w:val="141"/>
        </w:numPr>
        <w:tabs>
          <w:tab w:val="left" w:pos="284"/>
          <w:tab w:val="left" w:pos="426"/>
        </w:tabs>
        <w:contextualSpacing/>
        <w:rPr>
          <w:rFonts w:ascii="Times New Roman" w:hAnsi="Times New Roman"/>
          <w:sz w:val="28"/>
          <w:szCs w:val="28"/>
        </w:rPr>
      </w:pPr>
      <w:r>
        <w:rPr>
          <w:rFonts w:ascii="Times New Roman" w:hAnsi="Times New Roman"/>
          <w:sz w:val="28"/>
          <w:szCs w:val="28"/>
        </w:rPr>
        <w:t>Составьте алгоритм п</w:t>
      </w:r>
      <w:r w:rsidR="00190B13" w:rsidRPr="00477401">
        <w:rPr>
          <w:rFonts w:ascii="Times New Roman" w:hAnsi="Times New Roman"/>
          <w:sz w:val="28"/>
          <w:szCs w:val="28"/>
        </w:rPr>
        <w:t>ро</w:t>
      </w:r>
      <w:r w:rsidR="000F42D3">
        <w:rPr>
          <w:rFonts w:ascii="Times New Roman" w:hAnsi="Times New Roman"/>
          <w:sz w:val="28"/>
          <w:szCs w:val="28"/>
        </w:rPr>
        <w:t>ведени</w:t>
      </w:r>
      <w:r>
        <w:rPr>
          <w:rFonts w:ascii="Times New Roman" w:hAnsi="Times New Roman"/>
          <w:sz w:val="28"/>
          <w:szCs w:val="28"/>
        </w:rPr>
        <w:t>я</w:t>
      </w:r>
      <w:r w:rsidR="00190B13" w:rsidRPr="00477401">
        <w:rPr>
          <w:rFonts w:ascii="Times New Roman" w:hAnsi="Times New Roman"/>
          <w:sz w:val="28"/>
          <w:szCs w:val="28"/>
        </w:rPr>
        <w:t xml:space="preserve"> манипуляци</w:t>
      </w:r>
      <w:r w:rsidR="000F42D3">
        <w:rPr>
          <w:rFonts w:ascii="Times New Roman" w:hAnsi="Times New Roman"/>
          <w:sz w:val="28"/>
          <w:szCs w:val="28"/>
        </w:rPr>
        <w:t>й</w:t>
      </w:r>
      <w:r w:rsidR="00190B13" w:rsidRPr="00477401">
        <w:rPr>
          <w:rFonts w:ascii="Times New Roman" w:hAnsi="Times New Roman"/>
          <w:sz w:val="28"/>
          <w:szCs w:val="28"/>
        </w:rPr>
        <w:t>:</w:t>
      </w:r>
    </w:p>
    <w:p w14:paraId="2C945E8F" w14:textId="77777777" w:rsidR="00190B13" w:rsidRPr="00CC6C34" w:rsidRDefault="00190B13" w:rsidP="006C02C1">
      <w:pPr>
        <w:pStyle w:val="a8"/>
        <w:numPr>
          <w:ilvl w:val="1"/>
          <w:numId w:val="141"/>
        </w:numPr>
        <w:spacing w:after="0" w:line="240" w:lineRule="auto"/>
        <w:rPr>
          <w:rFonts w:ascii="Times New Roman" w:hAnsi="Times New Roman"/>
          <w:sz w:val="28"/>
          <w:szCs w:val="28"/>
        </w:rPr>
      </w:pPr>
      <w:r w:rsidRPr="00CC6C34">
        <w:rPr>
          <w:rFonts w:ascii="Times New Roman" w:hAnsi="Times New Roman"/>
          <w:sz w:val="28"/>
          <w:szCs w:val="28"/>
        </w:rPr>
        <w:t xml:space="preserve">проведение лабораторной диагностики экспресс-методами, в том числе анализ крови на </w:t>
      </w:r>
      <w:proofErr w:type="spellStart"/>
      <w:r w:rsidRPr="00CC6C34">
        <w:rPr>
          <w:rFonts w:ascii="Times New Roman" w:hAnsi="Times New Roman"/>
          <w:sz w:val="28"/>
          <w:szCs w:val="28"/>
        </w:rPr>
        <w:t>тропонины</w:t>
      </w:r>
      <w:proofErr w:type="spellEnd"/>
      <w:r w:rsidRPr="00CC6C34">
        <w:rPr>
          <w:rFonts w:ascii="Times New Roman" w:hAnsi="Times New Roman"/>
          <w:sz w:val="28"/>
          <w:szCs w:val="28"/>
        </w:rPr>
        <w:t xml:space="preserve">; </w:t>
      </w:r>
    </w:p>
    <w:p w14:paraId="52FC5D74" w14:textId="77777777" w:rsidR="00190B13" w:rsidRPr="00CC6C34" w:rsidRDefault="00190B13" w:rsidP="006C02C1">
      <w:pPr>
        <w:pStyle w:val="a8"/>
        <w:numPr>
          <w:ilvl w:val="1"/>
          <w:numId w:val="141"/>
        </w:numPr>
        <w:spacing w:after="0" w:line="240" w:lineRule="auto"/>
        <w:rPr>
          <w:rFonts w:ascii="Times New Roman" w:hAnsi="Times New Roman"/>
          <w:sz w:val="28"/>
          <w:szCs w:val="28"/>
        </w:rPr>
      </w:pPr>
      <w:r w:rsidRPr="00CC6C34">
        <w:rPr>
          <w:rFonts w:ascii="Times New Roman" w:hAnsi="Times New Roman"/>
          <w:sz w:val="28"/>
          <w:szCs w:val="28"/>
        </w:rPr>
        <w:t xml:space="preserve">регистрацию электрокардиограммы; </w:t>
      </w:r>
    </w:p>
    <w:p w14:paraId="369A0C40" w14:textId="77777777" w:rsidR="00190B13" w:rsidRPr="00CC6C34" w:rsidRDefault="00190B13" w:rsidP="006C02C1">
      <w:pPr>
        <w:pStyle w:val="a8"/>
        <w:numPr>
          <w:ilvl w:val="1"/>
          <w:numId w:val="141"/>
        </w:numPr>
        <w:spacing w:after="0" w:line="240" w:lineRule="auto"/>
        <w:rPr>
          <w:rFonts w:ascii="Times New Roman" w:hAnsi="Times New Roman"/>
          <w:sz w:val="28"/>
          <w:szCs w:val="28"/>
        </w:rPr>
      </w:pPr>
      <w:r w:rsidRPr="00CC6C34">
        <w:rPr>
          <w:rFonts w:ascii="Times New Roman" w:hAnsi="Times New Roman"/>
          <w:sz w:val="28"/>
          <w:szCs w:val="28"/>
        </w:rPr>
        <w:t>регистрацию электрокардиограммы с физической нагрузкой;</w:t>
      </w:r>
    </w:p>
    <w:p w14:paraId="4ED4B64F" w14:textId="77777777" w:rsidR="00190B13" w:rsidRPr="00CC6C34" w:rsidRDefault="00190B13" w:rsidP="006C02C1">
      <w:pPr>
        <w:pStyle w:val="a8"/>
        <w:numPr>
          <w:ilvl w:val="1"/>
          <w:numId w:val="141"/>
        </w:numPr>
        <w:spacing w:after="0" w:line="240" w:lineRule="auto"/>
        <w:rPr>
          <w:rFonts w:ascii="Times New Roman" w:hAnsi="Times New Roman"/>
          <w:sz w:val="28"/>
          <w:szCs w:val="28"/>
        </w:rPr>
      </w:pPr>
      <w:r w:rsidRPr="00CC6C34">
        <w:rPr>
          <w:rFonts w:ascii="Times New Roman" w:hAnsi="Times New Roman"/>
          <w:sz w:val="28"/>
          <w:szCs w:val="28"/>
        </w:rPr>
        <w:lastRenderedPageBreak/>
        <w:t xml:space="preserve">установку, считывание, анализ с помощью </w:t>
      </w:r>
      <w:proofErr w:type="spellStart"/>
      <w:r w:rsidRPr="00CC6C34">
        <w:rPr>
          <w:rFonts w:ascii="Times New Roman" w:hAnsi="Times New Roman"/>
          <w:sz w:val="28"/>
          <w:szCs w:val="28"/>
        </w:rPr>
        <w:t>холтеровского</w:t>
      </w:r>
      <w:proofErr w:type="spellEnd"/>
      <w:r w:rsidRPr="00CC6C34">
        <w:rPr>
          <w:rFonts w:ascii="Times New Roman" w:hAnsi="Times New Roman"/>
          <w:sz w:val="28"/>
          <w:szCs w:val="28"/>
        </w:rPr>
        <w:t xml:space="preserve"> мониторирования сердечного ритма;</w:t>
      </w:r>
    </w:p>
    <w:p w14:paraId="5162E457" w14:textId="77777777" w:rsidR="00190B13" w:rsidRPr="00CC6C34" w:rsidRDefault="00190B13" w:rsidP="006C02C1">
      <w:pPr>
        <w:pStyle w:val="a8"/>
        <w:numPr>
          <w:ilvl w:val="1"/>
          <w:numId w:val="141"/>
        </w:numPr>
        <w:spacing w:after="0" w:line="240" w:lineRule="auto"/>
        <w:rPr>
          <w:rFonts w:ascii="Times New Roman" w:hAnsi="Times New Roman"/>
          <w:sz w:val="28"/>
          <w:szCs w:val="28"/>
        </w:rPr>
      </w:pPr>
      <w:r w:rsidRPr="00CC6C34">
        <w:rPr>
          <w:rFonts w:ascii="Times New Roman" w:hAnsi="Times New Roman"/>
          <w:sz w:val="28"/>
          <w:szCs w:val="28"/>
        </w:rPr>
        <w:t xml:space="preserve">установку, считывание, анализ суточного монитора артериального давления; </w:t>
      </w:r>
    </w:p>
    <w:p w14:paraId="59DED02B" w14:textId="77777777" w:rsidR="00190B13" w:rsidRPr="00CC6C34" w:rsidRDefault="00190B13" w:rsidP="006C02C1">
      <w:pPr>
        <w:pStyle w:val="a8"/>
        <w:numPr>
          <w:ilvl w:val="1"/>
          <w:numId w:val="141"/>
        </w:numPr>
        <w:spacing w:after="0" w:line="240" w:lineRule="auto"/>
        <w:rPr>
          <w:rFonts w:ascii="Times New Roman" w:hAnsi="Times New Roman"/>
          <w:sz w:val="28"/>
          <w:szCs w:val="28"/>
        </w:rPr>
      </w:pPr>
      <w:proofErr w:type="spellStart"/>
      <w:r w:rsidRPr="00CC6C34">
        <w:rPr>
          <w:rFonts w:ascii="Times New Roman" w:hAnsi="Times New Roman"/>
          <w:sz w:val="28"/>
          <w:szCs w:val="28"/>
        </w:rPr>
        <w:t>трансторакальную</w:t>
      </w:r>
      <w:proofErr w:type="spellEnd"/>
      <w:r w:rsidRPr="00CC6C34">
        <w:rPr>
          <w:rFonts w:ascii="Times New Roman" w:hAnsi="Times New Roman"/>
          <w:sz w:val="28"/>
          <w:szCs w:val="28"/>
        </w:rPr>
        <w:t xml:space="preserve"> эхокардиографию; </w:t>
      </w:r>
    </w:p>
    <w:p w14:paraId="53E4F768" w14:textId="77777777" w:rsidR="00190B13" w:rsidRPr="00CC6C34" w:rsidRDefault="00190B13" w:rsidP="006C02C1">
      <w:pPr>
        <w:pStyle w:val="a8"/>
        <w:numPr>
          <w:ilvl w:val="1"/>
          <w:numId w:val="141"/>
        </w:numPr>
        <w:spacing w:after="0" w:line="240" w:lineRule="auto"/>
        <w:rPr>
          <w:rFonts w:ascii="Times New Roman" w:hAnsi="Times New Roman"/>
          <w:sz w:val="28"/>
          <w:szCs w:val="28"/>
        </w:rPr>
      </w:pPr>
      <w:r w:rsidRPr="00CC6C34">
        <w:rPr>
          <w:rFonts w:ascii="Times New Roman" w:hAnsi="Times New Roman"/>
          <w:sz w:val="28"/>
          <w:szCs w:val="28"/>
        </w:rPr>
        <w:t xml:space="preserve">ультразвуковое исследование сосудов; </w:t>
      </w:r>
    </w:p>
    <w:p w14:paraId="11F43F4E" w14:textId="77777777" w:rsidR="00190B13" w:rsidRPr="00CC6C34" w:rsidRDefault="00190B13" w:rsidP="006C02C1">
      <w:pPr>
        <w:pStyle w:val="a8"/>
        <w:numPr>
          <w:ilvl w:val="1"/>
          <w:numId w:val="141"/>
        </w:numPr>
        <w:spacing w:after="0" w:line="240" w:lineRule="auto"/>
        <w:rPr>
          <w:rFonts w:ascii="Times New Roman" w:hAnsi="Times New Roman"/>
          <w:sz w:val="28"/>
          <w:szCs w:val="28"/>
        </w:rPr>
      </w:pPr>
      <w:r w:rsidRPr="00CC6C34">
        <w:rPr>
          <w:rFonts w:ascii="Times New Roman" w:hAnsi="Times New Roman"/>
          <w:sz w:val="28"/>
          <w:szCs w:val="28"/>
        </w:rPr>
        <w:t xml:space="preserve">функциональное </w:t>
      </w:r>
      <w:proofErr w:type="spellStart"/>
      <w:r w:rsidRPr="00CC6C34">
        <w:rPr>
          <w:rFonts w:ascii="Times New Roman" w:hAnsi="Times New Roman"/>
          <w:sz w:val="28"/>
          <w:szCs w:val="28"/>
        </w:rPr>
        <w:t>тестование</w:t>
      </w:r>
      <w:proofErr w:type="spellEnd"/>
      <w:r w:rsidRPr="00CC6C34">
        <w:rPr>
          <w:rFonts w:ascii="Times New Roman" w:hAnsi="Times New Roman"/>
          <w:sz w:val="28"/>
          <w:szCs w:val="28"/>
        </w:rPr>
        <w:t xml:space="preserve"> (</w:t>
      </w:r>
      <w:proofErr w:type="spellStart"/>
      <w:r w:rsidRPr="00CC6C34">
        <w:rPr>
          <w:rFonts w:ascii="Times New Roman" w:hAnsi="Times New Roman"/>
          <w:sz w:val="28"/>
          <w:szCs w:val="28"/>
        </w:rPr>
        <w:t>велоэргометрическая</w:t>
      </w:r>
      <w:proofErr w:type="spellEnd"/>
      <w:r w:rsidRPr="00CC6C34">
        <w:rPr>
          <w:rFonts w:ascii="Times New Roman" w:hAnsi="Times New Roman"/>
          <w:sz w:val="28"/>
          <w:szCs w:val="28"/>
        </w:rPr>
        <w:t xml:space="preserve"> проба (ВЭП), </w:t>
      </w:r>
      <w:proofErr w:type="spellStart"/>
      <w:r w:rsidRPr="00CC6C34">
        <w:rPr>
          <w:rFonts w:ascii="Times New Roman" w:hAnsi="Times New Roman"/>
          <w:sz w:val="28"/>
          <w:szCs w:val="28"/>
        </w:rPr>
        <w:t>тредмил</w:t>
      </w:r>
      <w:proofErr w:type="spellEnd"/>
      <w:r w:rsidRPr="00CC6C34">
        <w:rPr>
          <w:rFonts w:ascii="Times New Roman" w:hAnsi="Times New Roman"/>
          <w:sz w:val="28"/>
          <w:szCs w:val="28"/>
        </w:rPr>
        <w:t>-тест) и анализ результатов.</w:t>
      </w:r>
    </w:p>
    <w:p w14:paraId="622D43BD" w14:textId="77777777" w:rsidR="00033E8F" w:rsidRPr="00477401" w:rsidRDefault="00033E8F" w:rsidP="00033E8F">
      <w:pPr>
        <w:spacing w:after="0" w:line="240" w:lineRule="auto"/>
        <w:jc w:val="both"/>
        <w:rPr>
          <w:rFonts w:ascii="Times New Roman" w:eastAsia="Calibri" w:hAnsi="Times New Roman" w:cs="Times New Roman"/>
          <w:sz w:val="28"/>
          <w:szCs w:val="28"/>
          <w:lang w:eastAsia="ru-RU"/>
        </w:rPr>
      </w:pPr>
    </w:p>
    <w:p w14:paraId="7D8C9089" w14:textId="77777777" w:rsidR="00AA6C51" w:rsidRPr="00477401" w:rsidRDefault="00AA6C51" w:rsidP="00AA6C51">
      <w:pPr>
        <w:spacing w:after="0" w:line="240" w:lineRule="auto"/>
        <w:ind w:firstLine="567"/>
        <w:jc w:val="both"/>
        <w:rPr>
          <w:rFonts w:ascii="Times New Roman" w:eastAsia="Calibri" w:hAnsi="Times New Roman" w:cs="Times New Roman"/>
          <w:b/>
          <w:sz w:val="28"/>
          <w:szCs w:val="28"/>
          <w:lang w:eastAsia="ru-RU"/>
        </w:rPr>
      </w:pPr>
      <w:r w:rsidRPr="00477401">
        <w:rPr>
          <w:rFonts w:ascii="Times New Roman" w:eastAsia="Calibri" w:hAnsi="Times New Roman" w:cs="Times New Roman"/>
          <w:b/>
          <w:sz w:val="28"/>
          <w:szCs w:val="28"/>
          <w:lang w:eastAsia="ru-RU"/>
        </w:rPr>
        <w:t xml:space="preserve">Тема </w:t>
      </w:r>
      <w:r w:rsidR="00E433E1">
        <w:rPr>
          <w:rFonts w:ascii="Times New Roman" w:eastAsia="Calibri" w:hAnsi="Times New Roman" w:cs="Times New Roman"/>
          <w:b/>
          <w:sz w:val="28"/>
          <w:szCs w:val="28"/>
          <w:lang w:eastAsia="ru-RU"/>
        </w:rPr>
        <w:t>3</w:t>
      </w:r>
      <w:r w:rsidRPr="00477401">
        <w:rPr>
          <w:rFonts w:ascii="Times New Roman" w:eastAsia="Calibri" w:hAnsi="Times New Roman" w:cs="Times New Roman"/>
          <w:b/>
          <w:sz w:val="28"/>
          <w:szCs w:val="28"/>
          <w:lang w:eastAsia="ru-RU"/>
        </w:rPr>
        <w:t xml:space="preserve">. </w:t>
      </w:r>
      <w:r w:rsidR="009A7EBE" w:rsidRPr="00477401">
        <w:rPr>
          <w:rFonts w:ascii="Times New Roman" w:hAnsi="Times New Roman" w:cs="Times New Roman"/>
          <w:b/>
          <w:sz w:val="28"/>
          <w:szCs w:val="28"/>
        </w:rPr>
        <w:t>Назначение лечения пациентам при заболеваниях и (или) состояниях сердечно-сосудистой системы, контроль его эффективности и безопасности</w:t>
      </w:r>
    </w:p>
    <w:p w14:paraId="1491C0AC" w14:textId="77777777" w:rsidR="00AA6C51" w:rsidRPr="00477401" w:rsidRDefault="00AA6C51" w:rsidP="00AA6C51">
      <w:pPr>
        <w:spacing w:after="0" w:line="240" w:lineRule="auto"/>
        <w:ind w:firstLine="567"/>
        <w:jc w:val="both"/>
        <w:rPr>
          <w:rFonts w:ascii="Times New Roman" w:eastAsia="Calibri" w:hAnsi="Times New Roman" w:cs="Times New Roman"/>
          <w:sz w:val="28"/>
          <w:szCs w:val="28"/>
          <w:lang w:eastAsia="ru-RU"/>
        </w:rPr>
      </w:pPr>
      <w:r w:rsidRPr="00477401">
        <w:rPr>
          <w:rFonts w:ascii="Times New Roman" w:eastAsia="Calibri" w:hAnsi="Times New Roman" w:cs="Times New Roman"/>
          <w:b/>
          <w:sz w:val="28"/>
          <w:szCs w:val="28"/>
          <w:lang w:eastAsia="ru-RU"/>
        </w:rPr>
        <w:t xml:space="preserve">Форма(ы) текущего контроля успеваемости: </w:t>
      </w:r>
      <w:r w:rsidR="00B87C56">
        <w:rPr>
          <w:rFonts w:ascii="Times New Roman" w:eastAsia="Calibri" w:hAnsi="Times New Roman" w:cs="Times New Roman"/>
          <w:sz w:val="28"/>
          <w:szCs w:val="28"/>
          <w:lang w:eastAsia="ru-RU"/>
        </w:rPr>
        <w:t>письменный опрос,</w:t>
      </w:r>
      <w:r w:rsidR="00B87C56" w:rsidRPr="00477401">
        <w:rPr>
          <w:rFonts w:ascii="Times New Roman" w:eastAsia="Calibri" w:hAnsi="Times New Roman" w:cs="Times New Roman"/>
          <w:sz w:val="28"/>
          <w:szCs w:val="28"/>
          <w:lang w:eastAsia="ru-RU"/>
        </w:rPr>
        <w:t xml:space="preserve"> </w:t>
      </w:r>
      <w:r w:rsidRPr="00477401">
        <w:rPr>
          <w:rFonts w:ascii="Times New Roman" w:eastAsia="Calibri" w:hAnsi="Times New Roman" w:cs="Times New Roman"/>
          <w:sz w:val="28"/>
          <w:szCs w:val="28"/>
          <w:lang w:eastAsia="ru-RU"/>
        </w:rPr>
        <w:t>проверка практических навыков и умений</w:t>
      </w:r>
      <w:r w:rsidR="009802C6">
        <w:rPr>
          <w:rFonts w:ascii="Times New Roman" w:eastAsia="Calibri" w:hAnsi="Times New Roman" w:cs="Times New Roman"/>
          <w:sz w:val="28"/>
          <w:szCs w:val="28"/>
          <w:lang w:eastAsia="ru-RU"/>
        </w:rPr>
        <w:t>, тестирование</w:t>
      </w:r>
      <w:r w:rsidRPr="00477401">
        <w:rPr>
          <w:rFonts w:ascii="Times New Roman" w:eastAsia="Calibri" w:hAnsi="Times New Roman" w:cs="Times New Roman"/>
          <w:sz w:val="28"/>
          <w:szCs w:val="28"/>
          <w:lang w:eastAsia="ru-RU"/>
        </w:rPr>
        <w:t>.</w:t>
      </w:r>
    </w:p>
    <w:p w14:paraId="3699455A" w14:textId="77777777" w:rsidR="00675A23" w:rsidRPr="00477401" w:rsidRDefault="00675A23" w:rsidP="00F63905">
      <w:pPr>
        <w:spacing w:after="0" w:line="240" w:lineRule="auto"/>
        <w:ind w:firstLine="709"/>
        <w:jc w:val="both"/>
        <w:rPr>
          <w:rFonts w:ascii="Times New Roman" w:eastAsia="Calibri" w:hAnsi="Times New Roman" w:cs="Times New Roman"/>
          <w:b/>
          <w:sz w:val="28"/>
          <w:szCs w:val="28"/>
          <w:lang w:eastAsia="ru-RU"/>
        </w:rPr>
      </w:pPr>
    </w:p>
    <w:p w14:paraId="31065062" w14:textId="77777777" w:rsidR="00AA6C51" w:rsidRDefault="00AA6C51" w:rsidP="00F63905">
      <w:pPr>
        <w:spacing w:after="0" w:line="240" w:lineRule="auto"/>
        <w:ind w:firstLine="709"/>
        <w:jc w:val="both"/>
        <w:rPr>
          <w:rFonts w:ascii="Times New Roman" w:eastAsia="Calibri" w:hAnsi="Times New Roman" w:cs="Times New Roman"/>
          <w:b/>
          <w:sz w:val="28"/>
          <w:szCs w:val="28"/>
          <w:lang w:eastAsia="ru-RU"/>
        </w:rPr>
      </w:pPr>
      <w:r w:rsidRPr="00477401">
        <w:rPr>
          <w:rFonts w:ascii="Times New Roman" w:eastAsia="Calibri" w:hAnsi="Times New Roman" w:cs="Times New Roman"/>
          <w:b/>
          <w:sz w:val="28"/>
          <w:szCs w:val="28"/>
          <w:lang w:eastAsia="ru-RU"/>
        </w:rPr>
        <w:t>Оценочные материалы текущего контроля успеваемости</w:t>
      </w:r>
    </w:p>
    <w:p w14:paraId="5A468C67" w14:textId="77777777" w:rsidR="006B0512" w:rsidRDefault="006B0512" w:rsidP="00F63905">
      <w:pPr>
        <w:spacing w:after="0" w:line="240" w:lineRule="auto"/>
        <w:ind w:firstLine="709"/>
        <w:jc w:val="both"/>
        <w:rPr>
          <w:rFonts w:ascii="Times New Roman" w:eastAsia="Calibri" w:hAnsi="Times New Roman" w:cs="Times New Roman"/>
          <w:b/>
          <w:sz w:val="28"/>
          <w:szCs w:val="28"/>
          <w:lang w:eastAsia="ru-RU"/>
        </w:rPr>
      </w:pPr>
    </w:p>
    <w:p w14:paraId="5F852C39" w14:textId="77777777" w:rsidR="00882082" w:rsidRDefault="00130760" w:rsidP="00F63905">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Тестовые задания</w:t>
      </w:r>
    </w:p>
    <w:p w14:paraId="12FE7AA0" w14:textId="77777777" w:rsidR="00882082" w:rsidRPr="006B0512" w:rsidRDefault="00882082" w:rsidP="006C02C1">
      <w:pPr>
        <w:pStyle w:val="a8"/>
        <w:numPr>
          <w:ilvl w:val="0"/>
          <w:numId w:val="212"/>
        </w:numPr>
        <w:tabs>
          <w:tab w:val="left" w:pos="426"/>
          <w:tab w:val="left" w:pos="1134"/>
        </w:tabs>
        <w:spacing w:after="0" w:line="240" w:lineRule="auto"/>
        <w:ind w:left="0" w:firstLine="0"/>
        <w:rPr>
          <w:rFonts w:ascii="Times New Roman" w:hAnsi="Times New Roman"/>
          <w:b/>
          <w:sz w:val="28"/>
          <w:szCs w:val="28"/>
        </w:rPr>
      </w:pPr>
      <w:r w:rsidRPr="006B0512">
        <w:rPr>
          <w:rFonts w:ascii="Times New Roman" w:hAnsi="Times New Roman"/>
          <w:b/>
          <w:sz w:val="28"/>
          <w:szCs w:val="28"/>
        </w:rPr>
        <w:t xml:space="preserve">К побочным эффектам терапии </w:t>
      </w:r>
      <w:proofErr w:type="spellStart"/>
      <w:r w:rsidRPr="006B0512">
        <w:rPr>
          <w:rFonts w:ascii="Times New Roman" w:hAnsi="Times New Roman"/>
          <w:b/>
          <w:sz w:val="28"/>
          <w:szCs w:val="28"/>
        </w:rPr>
        <w:t>статинами</w:t>
      </w:r>
      <w:proofErr w:type="spellEnd"/>
      <w:r w:rsidRPr="006B0512">
        <w:rPr>
          <w:rFonts w:ascii="Times New Roman" w:hAnsi="Times New Roman"/>
          <w:b/>
          <w:sz w:val="28"/>
          <w:szCs w:val="28"/>
        </w:rPr>
        <w:t xml:space="preserve"> не относится:</w:t>
      </w:r>
    </w:p>
    <w:p w14:paraId="47B2FF87" w14:textId="77777777" w:rsidR="00882082" w:rsidRPr="00850A50" w:rsidRDefault="00882082" w:rsidP="006C02C1">
      <w:pPr>
        <w:pStyle w:val="a8"/>
        <w:numPr>
          <w:ilvl w:val="0"/>
          <w:numId w:val="191"/>
        </w:numPr>
        <w:tabs>
          <w:tab w:val="left" w:pos="426"/>
          <w:tab w:val="left" w:pos="1134"/>
        </w:tabs>
        <w:spacing w:after="0" w:line="240" w:lineRule="auto"/>
        <w:ind w:left="0" w:firstLine="0"/>
        <w:rPr>
          <w:rFonts w:ascii="Times New Roman" w:hAnsi="Times New Roman"/>
          <w:sz w:val="28"/>
          <w:szCs w:val="28"/>
        </w:rPr>
      </w:pPr>
      <w:r w:rsidRPr="00850A50">
        <w:rPr>
          <w:rFonts w:ascii="Times New Roman" w:hAnsi="Times New Roman"/>
          <w:sz w:val="28"/>
          <w:szCs w:val="28"/>
        </w:rPr>
        <w:t>миопатия</w:t>
      </w:r>
    </w:p>
    <w:p w14:paraId="3901A8BF" w14:textId="77777777" w:rsidR="00882082" w:rsidRPr="00850A50" w:rsidRDefault="00882082" w:rsidP="006C02C1">
      <w:pPr>
        <w:pStyle w:val="a8"/>
        <w:numPr>
          <w:ilvl w:val="0"/>
          <w:numId w:val="191"/>
        </w:numPr>
        <w:tabs>
          <w:tab w:val="left" w:pos="426"/>
          <w:tab w:val="left" w:pos="709"/>
          <w:tab w:val="left" w:pos="1134"/>
        </w:tabs>
        <w:spacing w:after="0" w:line="240" w:lineRule="auto"/>
        <w:ind w:left="0" w:firstLine="0"/>
        <w:rPr>
          <w:rFonts w:ascii="Times New Roman" w:hAnsi="Times New Roman"/>
          <w:sz w:val="28"/>
          <w:szCs w:val="28"/>
        </w:rPr>
      </w:pPr>
      <w:proofErr w:type="spellStart"/>
      <w:r w:rsidRPr="00850A50">
        <w:rPr>
          <w:rFonts w:ascii="Times New Roman" w:hAnsi="Times New Roman"/>
          <w:sz w:val="28"/>
          <w:szCs w:val="28"/>
        </w:rPr>
        <w:t>гиперурикемия</w:t>
      </w:r>
      <w:proofErr w:type="spellEnd"/>
    </w:p>
    <w:p w14:paraId="0FB384E7" w14:textId="77777777" w:rsidR="00882082" w:rsidRPr="00850A50" w:rsidRDefault="00882082" w:rsidP="006C02C1">
      <w:pPr>
        <w:pStyle w:val="a8"/>
        <w:numPr>
          <w:ilvl w:val="0"/>
          <w:numId w:val="191"/>
        </w:numPr>
        <w:tabs>
          <w:tab w:val="left" w:pos="426"/>
          <w:tab w:val="left" w:pos="709"/>
          <w:tab w:val="left" w:pos="1134"/>
        </w:tabs>
        <w:spacing w:after="0" w:line="240" w:lineRule="auto"/>
        <w:ind w:left="0" w:firstLine="0"/>
        <w:rPr>
          <w:rFonts w:ascii="Times New Roman" w:hAnsi="Times New Roman"/>
          <w:sz w:val="28"/>
          <w:szCs w:val="28"/>
        </w:rPr>
      </w:pPr>
      <w:r w:rsidRPr="00850A50">
        <w:rPr>
          <w:rFonts w:ascii="Times New Roman" w:hAnsi="Times New Roman"/>
          <w:sz w:val="28"/>
          <w:szCs w:val="28"/>
        </w:rPr>
        <w:t>сахарный диабет 2 типа</w:t>
      </w:r>
    </w:p>
    <w:p w14:paraId="74FE3967" w14:textId="77777777" w:rsidR="00882082" w:rsidRPr="00850A50" w:rsidRDefault="00882082" w:rsidP="006C02C1">
      <w:pPr>
        <w:pStyle w:val="a8"/>
        <w:numPr>
          <w:ilvl w:val="0"/>
          <w:numId w:val="191"/>
        </w:numPr>
        <w:tabs>
          <w:tab w:val="left" w:pos="426"/>
          <w:tab w:val="left" w:pos="709"/>
          <w:tab w:val="left" w:pos="1134"/>
        </w:tabs>
        <w:spacing w:after="0" w:line="240" w:lineRule="auto"/>
        <w:ind w:left="0" w:firstLine="0"/>
        <w:rPr>
          <w:rFonts w:ascii="Times New Roman" w:hAnsi="Times New Roman"/>
          <w:sz w:val="28"/>
          <w:szCs w:val="28"/>
        </w:rPr>
      </w:pPr>
      <w:r w:rsidRPr="00850A50">
        <w:rPr>
          <w:rFonts w:ascii="Times New Roman" w:hAnsi="Times New Roman"/>
          <w:sz w:val="28"/>
          <w:szCs w:val="28"/>
        </w:rPr>
        <w:t>нарушение функции печени</w:t>
      </w:r>
    </w:p>
    <w:p w14:paraId="57ED1A0E" w14:textId="77777777" w:rsidR="00445615" w:rsidRPr="006B0512" w:rsidRDefault="00445615" w:rsidP="006C02C1">
      <w:pPr>
        <w:pStyle w:val="a8"/>
        <w:widowControl w:val="0"/>
        <w:numPr>
          <w:ilvl w:val="0"/>
          <w:numId w:val="212"/>
        </w:numPr>
        <w:tabs>
          <w:tab w:val="left" w:pos="426"/>
          <w:tab w:val="left" w:pos="851"/>
          <w:tab w:val="left" w:pos="1134"/>
          <w:tab w:val="left" w:pos="3402"/>
        </w:tabs>
        <w:autoSpaceDE w:val="0"/>
        <w:autoSpaceDN w:val="0"/>
        <w:adjustRightInd w:val="0"/>
        <w:spacing w:after="0" w:line="240" w:lineRule="auto"/>
        <w:ind w:left="0" w:firstLine="0"/>
        <w:rPr>
          <w:rFonts w:ascii="Times New Roman" w:hAnsi="Times New Roman"/>
          <w:b/>
          <w:sz w:val="28"/>
          <w:szCs w:val="28"/>
        </w:rPr>
      </w:pPr>
      <w:r w:rsidRPr="006B0512">
        <w:rPr>
          <w:rFonts w:ascii="Times New Roman" w:hAnsi="Times New Roman"/>
          <w:b/>
          <w:sz w:val="28"/>
          <w:szCs w:val="28"/>
        </w:rPr>
        <w:t xml:space="preserve">Препараты выбора для лечения фибрилляции предсердий у больных с сердечной недостаточностью: </w:t>
      </w:r>
    </w:p>
    <w:p w14:paraId="3E0D6BD2" w14:textId="77777777" w:rsidR="00445615" w:rsidRDefault="00445615" w:rsidP="006C02C1">
      <w:pPr>
        <w:pStyle w:val="a8"/>
        <w:widowControl w:val="0"/>
        <w:numPr>
          <w:ilvl w:val="0"/>
          <w:numId w:val="190"/>
        </w:numPr>
        <w:tabs>
          <w:tab w:val="left" w:pos="426"/>
          <w:tab w:val="left" w:pos="851"/>
          <w:tab w:val="left" w:pos="1134"/>
          <w:tab w:val="left" w:pos="3402"/>
        </w:tabs>
        <w:autoSpaceDE w:val="0"/>
        <w:autoSpaceDN w:val="0"/>
        <w:adjustRightInd w:val="0"/>
        <w:spacing w:after="0" w:line="240" w:lineRule="auto"/>
        <w:ind w:left="0" w:firstLine="0"/>
        <w:rPr>
          <w:rFonts w:ascii="Times New Roman" w:hAnsi="Times New Roman"/>
          <w:sz w:val="28"/>
          <w:szCs w:val="28"/>
        </w:rPr>
      </w:pPr>
      <w:proofErr w:type="spellStart"/>
      <w:r>
        <w:rPr>
          <w:rFonts w:ascii="Times New Roman" w:hAnsi="Times New Roman"/>
          <w:sz w:val="28"/>
          <w:szCs w:val="28"/>
        </w:rPr>
        <w:t>Дизопирамид</w:t>
      </w:r>
      <w:proofErr w:type="spellEnd"/>
      <w:r>
        <w:rPr>
          <w:rFonts w:ascii="Times New Roman" w:hAnsi="Times New Roman"/>
          <w:sz w:val="28"/>
          <w:szCs w:val="28"/>
        </w:rPr>
        <w:t xml:space="preserve">. </w:t>
      </w:r>
    </w:p>
    <w:p w14:paraId="23EE1DE0" w14:textId="77777777" w:rsidR="00445615" w:rsidRDefault="00445615" w:rsidP="006C02C1">
      <w:pPr>
        <w:pStyle w:val="a8"/>
        <w:widowControl w:val="0"/>
        <w:numPr>
          <w:ilvl w:val="0"/>
          <w:numId w:val="190"/>
        </w:numPr>
        <w:tabs>
          <w:tab w:val="left" w:pos="426"/>
          <w:tab w:val="left" w:pos="851"/>
          <w:tab w:val="left" w:pos="1134"/>
          <w:tab w:val="left" w:pos="3402"/>
        </w:tabs>
        <w:autoSpaceDE w:val="0"/>
        <w:autoSpaceDN w:val="0"/>
        <w:adjustRightInd w:val="0"/>
        <w:spacing w:after="0" w:line="240" w:lineRule="auto"/>
        <w:ind w:left="0" w:firstLine="0"/>
        <w:rPr>
          <w:rFonts w:ascii="Times New Roman" w:hAnsi="Times New Roman"/>
          <w:sz w:val="28"/>
          <w:szCs w:val="28"/>
        </w:rPr>
      </w:pPr>
      <w:proofErr w:type="spellStart"/>
      <w:r>
        <w:rPr>
          <w:rFonts w:ascii="Times New Roman" w:hAnsi="Times New Roman"/>
          <w:sz w:val="28"/>
          <w:szCs w:val="28"/>
        </w:rPr>
        <w:t>Пропафенон</w:t>
      </w:r>
      <w:proofErr w:type="spellEnd"/>
      <w:r>
        <w:rPr>
          <w:rFonts w:ascii="Times New Roman" w:hAnsi="Times New Roman"/>
          <w:sz w:val="28"/>
          <w:szCs w:val="28"/>
        </w:rPr>
        <w:t xml:space="preserve">. </w:t>
      </w:r>
    </w:p>
    <w:p w14:paraId="00FCD1E7" w14:textId="77777777" w:rsidR="00445615" w:rsidRDefault="00445615" w:rsidP="006C02C1">
      <w:pPr>
        <w:pStyle w:val="a8"/>
        <w:widowControl w:val="0"/>
        <w:numPr>
          <w:ilvl w:val="0"/>
          <w:numId w:val="190"/>
        </w:numPr>
        <w:tabs>
          <w:tab w:val="left" w:pos="426"/>
          <w:tab w:val="left" w:pos="851"/>
          <w:tab w:val="left" w:pos="1134"/>
          <w:tab w:val="left" w:pos="3402"/>
        </w:tabs>
        <w:autoSpaceDE w:val="0"/>
        <w:autoSpaceDN w:val="0"/>
        <w:adjustRightInd w:val="0"/>
        <w:spacing w:after="0" w:line="240" w:lineRule="auto"/>
        <w:ind w:left="0" w:firstLine="0"/>
        <w:rPr>
          <w:rFonts w:ascii="Times New Roman" w:hAnsi="Times New Roman"/>
          <w:sz w:val="28"/>
          <w:szCs w:val="28"/>
        </w:rPr>
      </w:pPr>
      <w:proofErr w:type="spellStart"/>
      <w:r>
        <w:rPr>
          <w:rFonts w:ascii="Times New Roman" w:hAnsi="Times New Roman"/>
          <w:sz w:val="28"/>
          <w:szCs w:val="28"/>
        </w:rPr>
        <w:t>Этмозин</w:t>
      </w:r>
      <w:proofErr w:type="spellEnd"/>
      <w:r>
        <w:rPr>
          <w:rFonts w:ascii="Times New Roman" w:hAnsi="Times New Roman"/>
          <w:sz w:val="28"/>
          <w:szCs w:val="28"/>
        </w:rPr>
        <w:t xml:space="preserve">. </w:t>
      </w:r>
    </w:p>
    <w:p w14:paraId="7E0D2EE1" w14:textId="77777777" w:rsidR="00445615" w:rsidRDefault="00445615" w:rsidP="006C02C1">
      <w:pPr>
        <w:pStyle w:val="a8"/>
        <w:widowControl w:val="0"/>
        <w:numPr>
          <w:ilvl w:val="0"/>
          <w:numId w:val="190"/>
        </w:numPr>
        <w:tabs>
          <w:tab w:val="left" w:pos="426"/>
          <w:tab w:val="left" w:pos="851"/>
          <w:tab w:val="left" w:pos="1134"/>
          <w:tab w:val="left" w:pos="3402"/>
        </w:tabs>
        <w:autoSpaceDE w:val="0"/>
        <w:autoSpaceDN w:val="0"/>
        <w:adjustRightInd w:val="0"/>
        <w:spacing w:after="0" w:line="240" w:lineRule="auto"/>
        <w:ind w:left="0" w:firstLine="0"/>
        <w:rPr>
          <w:rFonts w:ascii="Times New Roman" w:hAnsi="Times New Roman"/>
          <w:sz w:val="28"/>
          <w:szCs w:val="28"/>
        </w:rPr>
      </w:pPr>
      <w:r>
        <w:rPr>
          <w:rFonts w:ascii="Times New Roman" w:hAnsi="Times New Roman"/>
          <w:sz w:val="28"/>
          <w:szCs w:val="28"/>
        </w:rPr>
        <w:t>Амиодарон.</w:t>
      </w:r>
    </w:p>
    <w:p w14:paraId="5ACC7522" w14:textId="77777777" w:rsidR="00445615" w:rsidRPr="006B0512" w:rsidRDefault="00445615" w:rsidP="006C02C1">
      <w:pPr>
        <w:pStyle w:val="a8"/>
        <w:widowControl w:val="0"/>
        <w:numPr>
          <w:ilvl w:val="0"/>
          <w:numId w:val="212"/>
        </w:numPr>
        <w:tabs>
          <w:tab w:val="left" w:pos="426"/>
          <w:tab w:val="left" w:pos="709"/>
          <w:tab w:val="left" w:pos="1134"/>
          <w:tab w:val="left" w:pos="3402"/>
        </w:tabs>
        <w:autoSpaceDE w:val="0"/>
        <w:autoSpaceDN w:val="0"/>
        <w:adjustRightInd w:val="0"/>
        <w:spacing w:after="0" w:line="240" w:lineRule="auto"/>
        <w:ind w:left="0" w:firstLine="0"/>
        <w:rPr>
          <w:rFonts w:ascii="Times New Roman" w:hAnsi="Times New Roman"/>
          <w:b/>
          <w:sz w:val="28"/>
          <w:szCs w:val="28"/>
        </w:rPr>
      </w:pPr>
      <w:r w:rsidRPr="006B0512">
        <w:rPr>
          <w:rFonts w:ascii="Times New Roman" w:hAnsi="Times New Roman"/>
          <w:b/>
          <w:sz w:val="28"/>
          <w:szCs w:val="28"/>
        </w:rPr>
        <w:t xml:space="preserve">Сердечно-сосудистые препараты способные вызвать желудочковую тахикардию типа "пируэт":   </w:t>
      </w:r>
    </w:p>
    <w:p w14:paraId="70B6876B" w14:textId="77777777" w:rsidR="00445615" w:rsidRDefault="00445615" w:rsidP="006C02C1">
      <w:pPr>
        <w:pStyle w:val="a8"/>
        <w:widowControl w:val="0"/>
        <w:numPr>
          <w:ilvl w:val="0"/>
          <w:numId w:val="189"/>
        </w:numPr>
        <w:tabs>
          <w:tab w:val="left" w:pos="426"/>
          <w:tab w:val="left" w:pos="709"/>
          <w:tab w:val="left" w:pos="1134"/>
          <w:tab w:val="left" w:pos="3402"/>
        </w:tabs>
        <w:autoSpaceDE w:val="0"/>
        <w:autoSpaceDN w:val="0"/>
        <w:adjustRightInd w:val="0"/>
        <w:spacing w:after="0" w:line="240" w:lineRule="auto"/>
        <w:ind w:left="0" w:firstLine="0"/>
        <w:rPr>
          <w:rFonts w:ascii="Times New Roman" w:hAnsi="Times New Roman"/>
          <w:sz w:val="28"/>
          <w:szCs w:val="28"/>
        </w:rPr>
      </w:pPr>
      <w:r>
        <w:rPr>
          <w:rFonts w:ascii="Times New Roman" w:hAnsi="Times New Roman"/>
          <w:sz w:val="28"/>
          <w:szCs w:val="28"/>
        </w:rPr>
        <w:t xml:space="preserve">Цефалоспорины;    </w:t>
      </w:r>
    </w:p>
    <w:p w14:paraId="25760D8E" w14:textId="77777777" w:rsidR="00445615" w:rsidRDefault="00445615" w:rsidP="006C02C1">
      <w:pPr>
        <w:pStyle w:val="a8"/>
        <w:widowControl w:val="0"/>
        <w:numPr>
          <w:ilvl w:val="0"/>
          <w:numId w:val="189"/>
        </w:numPr>
        <w:tabs>
          <w:tab w:val="left" w:pos="426"/>
          <w:tab w:val="left" w:pos="709"/>
          <w:tab w:val="left" w:pos="1134"/>
          <w:tab w:val="left" w:pos="3402"/>
        </w:tabs>
        <w:autoSpaceDE w:val="0"/>
        <w:autoSpaceDN w:val="0"/>
        <w:adjustRightInd w:val="0"/>
        <w:spacing w:after="0" w:line="240" w:lineRule="auto"/>
        <w:ind w:left="0" w:firstLine="0"/>
        <w:rPr>
          <w:rFonts w:ascii="Times New Roman" w:hAnsi="Times New Roman"/>
          <w:sz w:val="28"/>
          <w:szCs w:val="28"/>
        </w:rPr>
      </w:pPr>
      <w:r>
        <w:rPr>
          <w:rFonts w:ascii="Times New Roman" w:hAnsi="Times New Roman"/>
          <w:sz w:val="28"/>
          <w:szCs w:val="28"/>
        </w:rPr>
        <w:t xml:space="preserve">Амитриптилин, тиоридазин, фенотиазин; </w:t>
      </w:r>
    </w:p>
    <w:p w14:paraId="3CF2D9D3" w14:textId="77777777" w:rsidR="00445615" w:rsidRDefault="00445615" w:rsidP="006C02C1">
      <w:pPr>
        <w:pStyle w:val="a8"/>
        <w:widowControl w:val="0"/>
        <w:numPr>
          <w:ilvl w:val="0"/>
          <w:numId w:val="189"/>
        </w:numPr>
        <w:tabs>
          <w:tab w:val="left" w:pos="426"/>
          <w:tab w:val="left" w:pos="709"/>
          <w:tab w:val="left" w:pos="1134"/>
          <w:tab w:val="left" w:pos="3402"/>
        </w:tabs>
        <w:autoSpaceDE w:val="0"/>
        <w:autoSpaceDN w:val="0"/>
        <w:adjustRightInd w:val="0"/>
        <w:spacing w:after="0" w:line="240" w:lineRule="auto"/>
        <w:ind w:left="0" w:firstLine="0"/>
        <w:rPr>
          <w:rFonts w:ascii="Times New Roman" w:hAnsi="Times New Roman"/>
          <w:sz w:val="28"/>
          <w:szCs w:val="28"/>
        </w:rPr>
      </w:pPr>
      <w:r>
        <w:rPr>
          <w:rFonts w:ascii="Times New Roman" w:hAnsi="Times New Roman"/>
          <w:sz w:val="28"/>
          <w:szCs w:val="28"/>
        </w:rPr>
        <w:t>Противогрибковые препараты (</w:t>
      </w:r>
      <w:proofErr w:type="spellStart"/>
      <w:r>
        <w:rPr>
          <w:rFonts w:ascii="Times New Roman" w:hAnsi="Times New Roman"/>
          <w:sz w:val="28"/>
          <w:szCs w:val="28"/>
        </w:rPr>
        <w:t>кетоконазол</w:t>
      </w:r>
      <w:proofErr w:type="spellEnd"/>
      <w:r>
        <w:rPr>
          <w:rFonts w:ascii="Times New Roman" w:hAnsi="Times New Roman"/>
          <w:sz w:val="28"/>
          <w:szCs w:val="28"/>
        </w:rPr>
        <w:t xml:space="preserve">, имидазол); </w:t>
      </w:r>
    </w:p>
    <w:p w14:paraId="4B9B5A4E" w14:textId="77777777" w:rsidR="00445615" w:rsidRDefault="00445615" w:rsidP="006C02C1">
      <w:pPr>
        <w:pStyle w:val="a8"/>
        <w:widowControl w:val="0"/>
        <w:numPr>
          <w:ilvl w:val="0"/>
          <w:numId w:val="189"/>
        </w:numPr>
        <w:tabs>
          <w:tab w:val="left" w:pos="426"/>
          <w:tab w:val="left" w:pos="709"/>
          <w:tab w:val="left" w:pos="1134"/>
          <w:tab w:val="left" w:pos="3402"/>
        </w:tabs>
        <w:autoSpaceDE w:val="0"/>
        <w:autoSpaceDN w:val="0"/>
        <w:adjustRightInd w:val="0"/>
        <w:spacing w:after="0" w:line="240" w:lineRule="auto"/>
        <w:ind w:left="0" w:firstLine="0"/>
        <w:rPr>
          <w:rFonts w:ascii="Times New Roman" w:hAnsi="Times New Roman"/>
          <w:sz w:val="28"/>
          <w:szCs w:val="28"/>
        </w:rPr>
      </w:pPr>
      <w:r>
        <w:rPr>
          <w:rFonts w:ascii="Times New Roman" w:hAnsi="Times New Roman"/>
          <w:sz w:val="28"/>
          <w:szCs w:val="28"/>
        </w:rPr>
        <w:t xml:space="preserve">Гликозиды; </w:t>
      </w:r>
    </w:p>
    <w:p w14:paraId="21E43655" w14:textId="77777777" w:rsidR="00445615" w:rsidRDefault="00445615" w:rsidP="006C02C1">
      <w:pPr>
        <w:pStyle w:val="a8"/>
        <w:widowControl w:val="0"/>
        <w:numPr>
          <w:ilvl w:val="0"/>
          <w:numId w:val="189"/>
        </w:numPr>
        <w:tabs>
          <w:tab w:val="left" w:pos="426"/>
          <w:tab w:val="left" w:pos="709"/>
          <w:tab w:val="left" w:pos="1134"/>
          <w:tab w:val="left" w:pos="3402"/>
        </w:tabs>
        <w:autoSpaceDE w:val="0"/>
        <w:autoSpaceDN w:val="0"/>
        <w:adjustRightInd w:val="0"/>
        <w:spacing w:after="0" w:line="240" w:lineRule="auto"/>
        <w:ind w:left="0" w:firstLine="0"/>
        <w:rPr>
          <w:rFonts w:ascii="Times New Roman" w:hAnsi="Times New Roman"/>
          <w:sz w:val="28"/>
          <w:szCs w:val="28"/>
        </w:rPr>
      </w:pPr>
      <w:r>
        <w:rPr>
          <w:rFonts w:ascii="Times New Roman" w:hAnsi="Times New Roman"/>
          <w:sz w:val="28"/>
          <w:szCs w:val="28"/>
        </w:rPr>
        <w:t>Хинидин</w:t>
      </w:r>
    </w:p>
    <w:p w14:paraId="4B05261B" w14:textId="77777777" w:rsidR="00882082" w:rsidRPr="006B0512" w:rsidRDefault="00882082" w:rsidP="006C02C1">
      <w:pPr>
        <w:pStyle w:val="a8"/>
        <w:numPr>
          <w:ilvl w:val="0"/>
          <w:numId w:val="212"/>
        </w:numPr>
        <w:tabs>
          <w:tab w:val="left" w:pos="426"/>
          <w:tab w:val="left" w:pos="1134"/>
        </w:tabs>
        <w:spacing w:after="0" w:line="240" w:lineRule="auto"/>
        <w:ind w:left="0" w:firstLine="0"/>
        <w:rPr>
          <w:rFonts w:ascii="Times New Roman" w:hAnsi="Times New Roman"/>
          <w:b/>
          <w:sz w:val="28"/>
          <w:szCs w:val="28"/>
        </w:rPr>
      </w:pPr>
      <w:r w:rsidRPr="006B0512">
        <w:rPr>
          <w:rFonts w:ascii="Times New Roman" w:hAnsi="Times New Roman"/>
          <w:b/>
          <w:sz w:val="28"/>
          <w:szCs w:val="28"/>
        </w:rPr>
        <w:t>Целью применения бета-блокатора при ишемической болезни сердца является</w:t>
      </w:r>
    </w:p>
    <w:p w14:paraId="1F93C1BD" w14:textId="77777777" w:rsidR="00882082" w:rsidRPr="00850A50" w:rsidRDefault="00882082" w:rsidP="006C02C1">
      <w:pPr>
        <w:pStyle w:val="a8"/>
        <w:numPr>
          <w:ilvl w:val="0"/>
          <w:numId w:val="192"/>
        </w:numPr>
        <w:tabs>
          <w:tab w:val="left" w:pos="426"/>
          <w:tab w:val="left" w:pos="1134"/>
        </w:tabs>
        <w:spacing w:after="0" w:line="240" w:lineRule="auto"/>
        <w:ind w:left="0" w:firstLine="0"/>
        <w:rPr>
          <w:rFonts w:ascii="Times New Roman" w:hAnsi="Times New Roman"/>
          <w:sz w:val="28"/>
          <w:szCs w:val="28"/>
        </w:rPr>
      </w:pPr>
      <w:r w:rsidRPr="00850A50">
        <w:rPr>
          <w:rFonts w:ascii="Times New Roman" w:hAnsi="Times New Roman"/>
          <w:sz w:val="28"/>
          <w:szCs w:val="28"/>
        </w:rPr>
        <w:t>расширить коронарные сосуды</w:t>
      </w:r>
    </w:p>
    <w:p w14:paraId="027C20AB" w14:textId="77777777" w:rsidR="00882082" w:rsidRPr="00850A50" w:rsidRDefault="00882082" w:rsidP="006C02C1">
      <w:pPr>
        <w:pStyle w:val="a8"/>
        <w:numPr>
          <w:ilvl w:val="0"/>
          <w:numId w:val="192"/>
        </w:numPr>
        <w:tabs>
          <w:tab w:val="left" w:pos="426"/>
          <w:tab w:val="left" w:pos="1134"/>
        </w:tabs>
        <w:spacing w:after="0" w:line="240" w:lineRule="auto"/>
        <w:ind w:left="0" w:firstLine="0"/>
        <w:rPr>
          <w:rFonts w:ascii="Times New Roman" w:hAnsi="Times New Roman"/>
          <w:sz w:val="28"/>
          <w:szCs w:val="28"/>
        </w:rPr>
      </w:pPr>
      <w:r w:rsidRPr="00850A50">
        <w:rPr>
          <w:rFonts w:ascii="Times New Roman" w:hAnsi="Times New Roman"/>
          <w:sz w:val="28"/>
          <w:szCs w:val="28"/>
        </w:rPr>
        <w:t>повысить артериальное давление</w:t>
      </w:r>
    </w:p>
    <w:p w14:paraId="6EFDEBA7" w14:textId="77777777" w:rsidR="00882082" w:rsidRPr="00850A50" w:rsidRDefault="00882082" w:rsidP="006C02C1">
      <w:pPr>
        <w:pStyle w:val="a8"/>
        <w:numPr>
          <w:ilvl w:val="0"/>
          <w:numId w:val="192"/>
        </w:numPr>
        <w:tabs>
          <w:tab w:val="left" w:pos="426"/>
          <w:tab w:val="left" w:pos="1134"/>
        </w:tabs>
        <w:spacing w:after="0" w:line="240" w:lineRule="auto"/>
        <w:ind w:left="0" w:firstLine="0"/>
        <w:rPr>
          <w:rFonts w:ascii="Times New Roman" w:hAnsi="Times New Roman"/>
          <w:sz w:val="28"/>
          <w:szCs w:val="28"/>
        </w:rPr>
      </w:pPr>
      <w:r w:rsidRPr="00850A50">
        <w:rPr>
          <w:rFonts w:ascii="Times New Roman" w:hAnsi="Times New Roman"/>
          <w:sz w:val="28"/>
          <w:szCs w:val="28"/>
        </w:rPr>
        <w:t>снизить потребность миокарда в кислороде</w:t>
      </w:r>
    </w:p>
    <w:p w14:paraId="1E4653F8" w14:textId="77777777" w:rsidR="00882082" w:rsidRPr="00850A50" w:rsidRDefault="00882082" w:rsidP="006C02C1">
      <w:pPr>
        <w:pStyle w:val="a8"/>
        <w:numPr>
          <w:ilvl w:val="0"/>
          <w:numId w:val="192"/>
        </w:numPr>
        <w:tabs>
          <w:tab w:val="left" w:pos="426"/>
          <w:tab w:val="left" w:pos="1134"/>
        </w:tabs>
        <w:spacing w:after="0" w:line="240" w:lineRule="auto"/>
        <w:ind w:left="0" w:firstLine="0"/>
        <w:rPr>
          <w:rFonts w:ascii="Times New Roman" w:hAnsi="Times New Roman"/>
          <w:sz w:val="28"/>
          <w:szCs w:val="28"/>
        </w:rPr>
      </w:pPr>
      <w:r w:rsidRPr="00850A50">
        <w:rPr>
          <w:rFonts w:ascii="Times New Roman" w:hAnsi="Times New Roman"/>
          <w:sz w:val="28"/>
          <w:szCs w:val="28"/>
        </w:rPr>
        <w:t>увеличить сократительную способность миокарда</w:t>
      </w:r>
    </w:p>
    <w:p w14:paraId="0B1003AD" w14:textId="77777777" w:rsidR="00882082" w:rsidRPr="006B0512" w:rsidRDefault="00882082" w:rsidP="006C02C1">
      <w:pPr>
        <w:pStyle w:val="a8"/>
        <w:numPr>
          <w:ilvl w:val="0"/>
          <w:numId w:val="212"/>
        </w:numPr>
        <w:tabs>
          <w:tab w:val="left" w:pos="426"/>
          <w:tab w:val="left" w:pos="1134"/>
        </w:tabs>
        <w:spacing w:after="0" w:line="240" w:lineRule="auto"/>
        <w:ind w:left="0" w:firstLine="0"/>
        <w:rPr>
          <w:rFonts w:ascii="Times New Roman" w:hAnsi="Times New Roman"/>
          <w:b/>
          <w:sz w:val="28"/>
          <w:szCs w:val="28"/>
        </w:rPr>
      </w:pPr>
      <w:r w:rsidRPr="006B0512">
        <w:rPr>
          <w:rFonts w:ascii="Times New Roman" w:hAnsi="Times New Roman"/>
          <w:b/>
          <w:sz w:val="28"/>
          <w:szCs w:val="28"/>
        </w:rPr>
        <w:t>Добавление ингибиторов АПФ к стандартной терапии ИБС оправдано и улучшает прогноз при наличии у больного</w:t>
      </w:r>
    </w:p>
    <w:p w14:paraId="0069A844" w14:textId="77777777" w:rsidR="00882082" w:rsidRPr="00850A50" w:rsidRDefault="00882082" w:rsidP="006C02C1">
      <w:pPr>
        <w:pStyle w:val="a8"/>
        <w:numPr>
          <w:ilvl w:val="0"/>
          <w:numId w:val="193"/>
        </w:numPr>
        <w:tabs>
          <w:tab w:val="left" w:pos="426"/>
          <w:tab w:val="left" w:pos="1134"/>
        </w:tabs>
        <w:spacing w:after="0" w:line="240" w:lineRule="auto"/>
        <w:ind w:left="0" w:firstLine="0"/>
        <w:rPr>
          <w:rFonts w:ascii="Times New Roman" w:hAnsi="Times New Roman"/>
          <w:sz w:val="28"/>
          <w:szCs w:val="28"/>
        </w:rPr>
      </w:pPr>
      <w:r w:rsidRPr="00850A50">
        <w:rPr>
          <w:rFonts w:ascii="Times New Roman" w:hAnsi="Times New Roman"/>
          <w:sz w:val="28"/>
          <w:szCs w:val="28"/>
        </w:rPr>
        <w:lastRenderedPageBreak/>
        <w:t>хронической обструктивной болезни легких</w:t>
      </w:r>
    </w:p>
    <w:p w14:paraId="7068F6D1" w14:textId="77777777" w:rsidR="00882082" w:rsidRPr="00850A50" w:rsidRDefault="00882082" w:rsidP="006C02C1">
      <w:pPr>
        <w:pStyle w:val="a8"/>
        <w:numPr>
          <w:ilvl w:val="0"/>
          <w:numId w:val="193"/>
        </w:numPr>
        <w:tabs>
          <w:tab w:val="left" w:pos="426"/>
          <w:tab w:val="left" w:pos="1134"/>
        </w:tabs>
        <w:spacing w:after="0" w:line="240" w:lineRule="auto"/>
        <w:ind w:left="0" w:firstLine="0"/>
        <w:rPr>
          <w:rFonts w:ascii="Times New Roman" w:hAnsi="Times New Roman"/>
          <w:sz w:val="28"/>
          <w:szCs w:val="28"/>
        </w:rPr>
      </w:pPr>
      <w:r w:rsidRPr="00850A50">
        <w:rPr>
          <w:rFonts w:ascii="Times New Roman" w:hAnsi="Times New Roman"/>
          <w:sz w:val="28"/>
          <w:szCs w:val="28"/>
        </w:rPr>
        <w:t xml:space="preserve">выраженной </w:t>
      </w:r>
      <w:proofErr w:type="spellStart"/>
      <w:r w:rsidRPr="00850A50">
        <w:rPr>
          <w:rFonts w:ascii="Times New Roman" w:hAnsi="Times New Roman"/>
          <w:sz w:val="28"/>
          <w:szCs w:val="28"/>
        </w:rPr>
        <w:t>гиперхолестеринемии</w:t>
      </w:r>
      <w:proofErr w:type="spellEnd"/>
      <w:r w:rsidRPr="00850A50">
        <w:rPr>
          <w:rFonts w:ascii="Times New Roman" w:hAnsi="Times New Roman"/>
          <w:sz w:val="28"/>
          <w:szCs w:val="28"/>
        </w:rPr>
        <w:tab/>
      </w:r>
    </w:p>
    <w:p w14:paraId="05D1A006" w14:textId="77777777" w:rsidR="00882082" w:rsidRPr="00850A50" w:rsidRDefault="00882082" w:rsidP="006C02C1">
      <w:pPr>
        <w:pStyle w:val="a8"/>
        <w:numPr>
          <w:ilvl w:val="0"/>
          <w:numId w:val="193"/>
        </w:numPr>
        <w:tabs>
          <w:tab w:val="left" w:pos="426"/>
          <w:tab w:val="left" w:pos="1134"/>
        </w:tabs>
        <w:spacing w:after="0" w:line="240" w:lineRule="auto"/>
        <w:ind w:left="0" w:firstLine="0"/>
        <w:rPr>
          <w:rFonts w:ascii="Times New Roman" w:hAnsi="Times New Roman"/>
          <w:sz w:val="28"/>
          <w:szCs w:val="28"/>
        </w:rPr>
      </w:pPr>
      <w:r w:rsidRPr="00850A50">
        <w:rPr>
          <w:rFonts w:ascii="Times New Roman" w:hAnsi="Times New Roman"/>
          <w:sz w:val="28"/>
          <w:szCs w:val="28"/>
        </w:rPr>
        <w:t>хронической сердечной недостаточности</w:t>
      </w:r>
      <w:r w:rsidRPr="00850A50">
        <w:rPr>
          <w:rFonts w:ascii="Times New Roman" w:hAnsi="Times New Roman"/>
          <w:sz w:val="28"/>
          <w:szCs w:val="28"/>
        </w:rPr>
        <w:tab/>
      </w:r>
    </w:p>
    <w:p w14:paraId="55F4BDDA" w14:textId="77777777" w:rsidR="00882082" w:rsidRPr="00850A50" w:rsidRDefault="00882082" w:rsidP="006C02C1">
      <w:pPr>
        <w:pStyle w:val="a8"/>
        <w:numPr>
          <w:ilvl w:val="0"/>
          <w:numId w:val="193"/>
        </w:numPr>
        <w:tabs>
          <w:tab w:val="left" w:pos="426"/>
          <w:tab w:val="left" w:pos="1134"/>
        </w:tabs>
        <w:spacing w:after="0" w:line="240" w:lineRule="auto"/>
        <w:ind w:left="0" w:firstLine="0"/>
        <w:rPr>
          <w:rFonts w:ascii="Times New Roman" w:hAnsi="Times New Roman"/>
          <w:sz w:val="28"/>
          <w:szCs w:val="28"/>
        </w:rPr>
      </w:pPr>
      <w:r w:rsidRPr="00850A50">
        <w:rPr>
          <w:rFonts w:ascii="Times New Roman" w:hAnsi="Times New Roman"/>
          <w:sz w:val="28"/>
          <w:szCs w:val="28"/>
        </w:rPr>
        <w:t>клапанного стеноза устья аорты</w:t>
      </w:r>
    </w:p>
    <w:p w14:paraId="29242C76" w14:textId="77777777" w:rsidR="00882082" w:rsidRPr="006B0512" w:rsidRDefault="00882082" w:rsidP="006C02C1">
      <w:pPr>
        <w:pStyle w:val="a8"/>
        <w:numPr>
          <w:ilvl w:val="0"/>
          <w:numId w:val="212"/>
        </w:numPr>
        <w:tabs>
          <w:tab w:val="left" w:pos="426"/>
          <w:tab w:val="left" w:pos="1134"/>
        </w:tabs>
        <w:spacing w:after="0" w:line="240" w:lineRule="auto"/>
        <w:ind w:left="0" w:firstLine="0"/>
        <w:rPr>
          <w:rFonts w:ascii="Times New Roman" w:eastAsia="Roboto" w:hAnsi="Times New Roman"/>
          <w:b/>
          <w:sz w:val="28"/>
          <w:szCs w:val="28"/>
        </w:rPr>
      </w:pPr>
      <w:r w:rsidRPr="006B0512">
        <w:rPr>
          <w:rFonts w:ascii="Times New Roman" w:eastAsia="Roboto" w:hAnsi="Times New Roman"/>
          <w:b/>
          <w:sz w:val="28"/>
          <w:szCs w:val="28"/>
        </w:rPr>
        <w:t>При оказании неотложной помощи при остром коронарном синдроме на догоспитальном этапе прежде всего показано назначение</w:t>
      </w:r>
    </w:p>
    <w:p w14:paraId="6BCA83A8" w14:textId="77777777" w:rsidR="00882082" w:rsidRPr="00850A50" w:rsidRDefault="00882082" w:rsidP="006C02C1">
      <w:pPr>
        <w:pStyle w:val="a8"/>
        <w:numPr>
          <w:ilvl w:val="0"/>
          <w:numId w:val="194"/>
        </w:numPr>
        <w:tabs>
          <w:tab w:val="left" w:pos="426"/>
          <w:tab w:val="left" w:pos="1134"/>
        </w:tabs>
        <w:spacing w:after="0" w:line="240" w:lineRule="auto"/>
        <w:ind w:left="0" w:firstLine="0"/>
        <w:rPr>
          <w:rFonts w:ascii="Times New Roman" w:eastAsia="Roboto" w:hAnsi="Times New Roman"/>
          <w:sz w:val="28"/>
          <w:szCs w:val="28"/>
        </w:rPr>
      </w:pPr>
      <w:r w:rsidRPr="00850A50">
        <w:rPr>
          <w:rFonts w:ascii="Times New Roman" w:eastAsia="Roboto" w:hAnsi="Times New Roman"/>
          <w:sz w:val="28"/>
          <w:szCs w:val="28"/>
        </w:rPr>
        <w:t>сердечных гликозидов</w:t>
      </w:r>
    </w:p>
    <w:p w14:paraId="5329A73C" w14:textId="77777777" w:rsidR="00882082" w:rsidRPr="00850A50" w:rsidRDefault="00882082" w:rsidP="006C02C1">
      <w:pPr>
        <w:pStyle w:val="a8"/>
        <w:numPr>
          <w:ilvl w:val="0"/>
          <w:numId w:val="194"/>
        </w:numPr>
        <w:tabs>
          <w:tab w:val="left" w:pos="426"/>
          <w:tab w:val="left" w:pos="1134"/>
        </w:tabs>
        <w:spacing w:after="0" w:line="240" w:lineRule="auto"/>
        <w:ind w:left="0" w:firstLine="0"/>
        <w:rPr>
          <w:rFonts w:ascii="Times New Roman" w:eastAsia="Roboto" w:hAnsi="Times New Roman"/>
          <w:sz w:val="28"/>
          <w:szCs w:val="28"/>
        </w:rPr>
      </w:pPr>
      <w:r w:rsidRPr="00850A50">
        <w:rPr>
          <w:rFonts w:ascii="Times New Roman" w:eastAsia="Roboto" w:hAnsi="Times New Roman"/>
          <w:sz w:val="28"/>
          <w:szCs w:val="28"/>
        </w:rPr>
        <w:t>антагонистов кальция</w:t>
      </w:r>
    </w:p>
    <w:p w14:paraId="00019586" w14:textId="77777777" w:rsidR="00882082" w:rsidRPr="00850A50" w:rsidRDefault="00882082" w:rsidP="006C02C1">
      <w:pPr>
        <w:pStyle w:val="a8"/>
        <w:numPr>
          <w:ilvl w:val="0"/>
          <w:numId w:val="194"/>
        </w:numPr>
        <w:tabs>
          <w:tab w:val="left" w:pos="426"/>
          <w:tab w:val="left" w:pos="1134"/>
        </w:tabs>
        <w:spacing w:after="0" w:line="240" w:lineRule="auto"/>
        <w:ind w:left="0" w:firstLine="0"/>
        <w:rPr>
          <w:rFonts w:ascii="Times New Roman" w:eastAsia="Roboto" w:hAnsi="Times New Roman"/>
          <w:sz w:val="28"/>
          <w:szCs w:val="28"/>
        </w:rPr>
      </w:pPr>
      <w:r w:rsidRPr="00850A50">
        <w:rPr>
          <w:rFonts w:ascii="Times New Roman" w:eastAsia="Roboto" w:hAnsi="Times New Roman"/>
          <w:sz w:val="28"/>
          <w:szCs w:val="28"/>
        </w:rPr>
        <w:t>аспирина</w:t>
      </w:r>
    </w:p>
    <w:p w14:paraId="57D1D84C" w14:textId="77777777" w:rsidR="00882082" w:rsidRPr="00850A50" w:rsidRDefault="00882082" w:rsidP="006C02C1">
      <w:pPr>
        <w:pStyle w:val="a8"/>
        <w:numPr>
          <w:ilvl w:val="0"/>
          <w:numId w:val="194"/>
        </w:numPr>
        <w:tabs>
          <w:tab w:val="left" w:pos="426"/>
          <w:tab w:val="left" w:pos="1134"/>
        </w:tabs>
        <w:spacing w:after="0" w:line="240" w:lineRule="auto"/>
        <w:ind w:left="0" w:firstLine="0"/>
        <w:rPr>
          <w:rFonts w:ascii="Times New Roman" w:eastAsia="Roboto" w:hAnsi="Times New Roman"/>
          <w:sz w:val="28"/>
          <w:szCs w:val="28"/>
        </w:rPr>
      </w:pPr>
      <w:r w:rsidRPr="00850A50">
        <w:rPr>
          <w:rFonts w:ascii="Times New Roman" w:eastAsia="Roboto" w:hAnsi="Times New Roman"/>
          <w:sz w:val="28"/>
          <w:szCs w:val="28"/>
        </w:rPr>
        <w:t>Лидокаина</w:t>
      </w:r>
    </w:p>
    <w:p w14:paraId="2863B24E" w14:textId="77777777" w:rsidR="00882082" w:rsidRPr="006B0512" w:rsidRDefault="00882082" w:rsidP="006C02C1">
      <w:pPr>
        <w:pStyle w:val="a8"/>
        <w:numPr>
          <w:ilvl w:val="0"/>
          <w:numId w:val="212"/>
        </w:numPr>
        <w:tabs>
          <w:tab w:val="left" w:pos="426"/>
          <w:tab w:val="left" w:pos="709"/>
          <w:tab w:val="left" w:pos="1134"/>
        </w:tabs>
        <w:spacing w:after="0" w:line="240" w:lineRule="auto"/>
        <w:ind w:left="0" w:firstLine="0"/>
        <w:rPr>
          <w:rFonts w:ascii="Times New Roman" w:hAnsi="Times New Roman"/>
          <w:b/>
          <w:sz w:val="28"/>
          <w:szCs w:val="28"/>
        </w:rPr>
      </w:pPr>
      <w:r w:rsidRPr="006B0512">
        <w:rPr>
          <w:rFonts w:ascii="Times New Roman" w:hAnsi="Times New Roman"/>
          <w:b/>
          <w:sz w:val="28"/>
          <w:szCs w:val="28"/>
        </w:rPr>
        <w:t>Для купирования болевого синдрома при инфаркте миокарда необходимо использовать</w:t>
      </w:r>
    </w:p>
    <w:p w14:paraId="13BC21BF" w14:textId="77777777" w:rsidR="00882082" w:rsidRPr="00850A50" w:rsidRDefault="00882082" w:rsidP="006C02C1">
      <w:pPr>
        <w:pStyle w:val="a8"/>
        <w:numPr>
          <w:ilvl w:val="0"/>
          <w:numId w:val="195"/>
        </w:numPr>
        <w:tabs>
          <w:tab w:val="left" w:pos="426"/>
          <w:tab w:val="left" w:pos="709"/>
          <w:tab w:val="left" w:pos="1134"/>
        </w:tabs>
        <w:spacing w:after="0" w:line="240" w:lineRule="auto"/>
        <w:ind w:left="0" w:firstLine="0"/>
        <w:rPr>
          <w:rFonts w:ascii="Times New Roman" w:hAnsi="Times New Roman"/>
          <w:sz w:val="28"/>
          <w:szCs w:val="28"/>
        </w:rPr>
      </w:pPr>
      <w:r w:rsidRPr="00850A50">
        <w:rPr>
          <w:rFonts w:ascii="Times New Roman" w:hAnsi="Times New Roman"/>
          <w:sz w:val="28"/>
          <w:szCs w:val="28"/>
        </w:rPr>
        <w:t xml:space="preserve">ингибиторы </w:t>
      </w:r>
      <w:proofErr w:type="spellStart"/>
      <w:r w:rsidRPr="00850A50">
        <w:rPr>
          <w:rFonts w:ascii="Times New Roman" w:hAnsi="Times New Roman"/>
          <w:sz w:val="28"/>
          <w:szCs w:val="28"/>
        </w:rPr>
        <w:t>фосфодиэстеразы</w:t>
      </w:r>
      <w:proofErr w:type="spellEnd"/>
      <w:r w:rsidRPr="00850A50">
        <w:rPr>
          <w:rFonts w:ascii="Times New Roman" w:hAnsi="Times New Roman"/>
          <w:sz w:val="28"/>
          <w:szCs w:val="28"/>
        </w:rPr>
        <w:t xml:space="preserve"> 5 типа</w:t>
      </w:r>
    </w:p>
    <w:p w14:paraId="336753D6" w14:textId="77777777" w:rsidR="00882082" w:rsidRPr="00850A50" w:rsidRDefault="00882082" w:rsidP="006C02C1">
      <w:pPr>
        <w:pStyle w:val="a8"/>
        <w:numPr>
          <w:ilvl w:val="0"/>
          <w:numId w:val="195"/>
        </w:numPr>
        <w:tabs>
          <w:tab w:val="left" w:pos="426"/>
          <w:tab w:val="left" w:pos="709"/>
          <w:tab w:val="left" w:pos="1134"/>
        </w:tabs>
        <w:spacing w:after="0" w:line="240" w:lineRule="auto"/>
        <w:ind w:left="0" w:firstLine="0"/>
        <w:rPr>
          <w:rFonts w:ascii="Times New Roman" w:hAnsi="Times New Roman"/>
          <w:sz w:val="28"/>
          <w:szCs w:val="28"/>
        </w:rPr>
      </w:pPr>
      <w:r w:rsidRPr="00850A50">
        <w:rPr>
          <w:rFonts w:ascii="Times New Roman" w:hAnsi="Times New Roman"/>
          <w:sz w:val="28"/>
          <w:szCs w:val="28"/>
        </w:rPr>
        <w:t xml:space="preserve">селективные ингибиторы </w:t>
      </w:r>
      <w:proofErr w:type="spellStart"/>
      <w:r w:rsidRPr="00850A50">
        <w:rPr>
          <w:rFonts w:ascii="Times New Roman" w:hAnsi="Times New Roman"/>
          <w:sz w:val="28"/>
          <w:szCs w:val="28"/>
        </w:rPr>
        <w:t>циклооксигеназы</w:t>
      </w:r>
      <w:proofErr w:type="spellEnd"/>
      <w:r w:rsidRPr="00850A50">
        <w:rPr>
          <w:rFonts w:ascii="Times New Roman" w:hAnsi="Times New Roman"/>
          <w:sz w:val="28"/>
          <w:szCs w:val="28"/>
        </w:rPr>
        <w:t xml:space="preserve"> 2 типа</w:t>
      </w:r>
    </w:p>
    <w:p w14:paraId="1E07FC1B" w14:textId="77777777" w:rsidR="00882082" w:rsidRPr="00850A50" w:rsidRDefault="00882082" w:rsidP="006C02C1">
      <w:pPr>
        <w:pStyle w:val="a8"/>
        <w:numPr>
          <w:ilvl w:val="0"/>
          <w:numId w:val="195"/>
        </w:numPr>
        <w:tabs>
          <w:tab w:val="left" w:pos="426"/>
          <w:tab w:val="left" w:pos="709"/>
          <w:tab w:val="left" w:pos="1134"/>
        </w:tabs>
        <w:spacing w:after="0" w:line="240" w:lineRule="auto"/>
        <w:ind w:left="0" w:firstLine="0"/>
        <w:rPr>
          <w:rFonts w:ascii="Times New Roman" w:hAnsi="Times New Roman"/>
          <w:sz w:val="28"/>
          <w:szCs w:val="28"/>
        </w:rPr>
      </w:pPr>
      <w:r w:rsidRPr="00850A50">
        <w:rPr>
          <w:rFonts w:ascii="Times New Roman" w:hAnsi="Times New Roman"/>
          <w:sz w:val="28"/>
          <w:szCs w:val="28"/>
        </w:rPr>
        <w:t>наркотические анальгетики</w:t>
      </w:r>
    </w:p>
    <w:p w14:paraId="335F5699" w14:textId="77777777" w:rsidR="00882082" w:rsidRPr="00850A50" w:rsidRDefault="00882082" w:rsidP="006C02C1">
      <w:pPr>
        <w:pStyle w:val="a8"/>
        <w:numPr>
          <w:ilvl w:val="0"/>
          <w:numId w:val="195"/>
        </w:numPr>
        <w:tabs>
          <w:tab w:val="left" w:pos="426"/>
          <w:tab w:val="left" w:pos="709"/>
          <w:tab w:val="left" w:pos="1134"/>
        </w:tabs>
        <w:spacing w:after="0" w:line="240" w:lineRule="auto"/>
        <w:ind w:left="0" w:firstLine="0"/>
        <w:rPr>
          <w:rFonts w:ascii="Times New Roman" w:hAnsi="Times New Roman"/>
          <w:sz w:val="28"/>
          <w:szCs w:val="28"/>
        </w:rPr>
      </w:pPr>
      <w:r w:rsidRPr="00850A50">
        <w:rPr>
          <w:rFonts w:ascii="Times New Roman" w:hAnsi="Times New Roman"/>
          <w:sz w:val="28"/>
          <w:szCs w:val="28"/>
        </w:rPr>
        <w:t>анальгетики-антипиретики</w:t>
      </w:r>
    </w:p>
    <w:p w14:paraId="6B8A0DA9" w14:textId="77777777" w:rsidR="00882082" w:rsidRPr="006B0512" w:rsidRDefault="00882082" w:rsidP="006C02C1">
      <w:pPr>
        <w:pStyle w:val="a8"/>
        <w:numPr>
          <w:ilvl w:val="0"/>
          <w:numId w:val="212"/>
        </w:numPr>
        <w:tabs>
          <w:tab w:val="left" w:pos="426"/>
          <w:tab w:val="left" w:pos="709"/>
          <w:tab w:val="left" w:pos="1134"/>
        </w:tabs>
        <w:spacing w:after="0" w:line="240" w:lineRule="auto"/>
        <w:ind w:left="0" w:firstLine="0"/>
        <w:rPr>
          <w:rFonts w:ascii="Times New Roman" w:hAnsi="Times New Roman"/>
          <w:b/>
          <w:sz w:val="28"/>
          <w:szCs w:val="28"/>
        </w:rPr>
      </w:pPr>
      <w:r w:rsidRPr="006B0512">
        <w:rPr>
          <w:rFonts w:ascii="Times New Roman" w:hAnsi="Times New Roman"/>
          <w:b/>
          <w:sz w:val="28"/>
          <w:szCs w:val="28"/>
        </w:rPr>
        <w:t>Тромболизис при остром инфаркте миокарда эффективен в первые (в часах)</w:t>
      </w:r>
    </w:p>
    <w:p w14:paraId="2A3B03AF" w14:textId="77777777" w:rsidR="00882082" w:rsidRPr="00850A50" w:rsidRDefault="00882082" w:rsidP="006C02C1">
      <w:pPr>
        <w:pStyle w:val="a8"/>
        <w:numPr>
          <w:ilvl w:val="0"/>
          <w:numId w:val="196"/>
        </w:numPr>
        <w:tabs>
          <w:tab w:val="left" w:pos="426"/>
          <w:tab w:val="left" w:pos="709"/>
          <w:tab w:val="left" w:pos="1134"/>
        </w:tabs>
        <w:spacing w:after="0" w:line="240" w:lineRule="auto"/>
        <w:rPr>
          <w:rFonts w:ascii="Times New Roman" w:hAnsi="Times New Roman"/>
          <w:sz w:val="28"/>
          <w:szCs w:val="28"/>
        </w:rPr>
      </w:pPr>
      <w:r w:rsidRPr="00850A50">
        <w:rPr>
          <w:rFonts w:ascii="Times New Roman" w:hAnsi="Times New Roman"/>
          <w:sz w:val="28"/>
          <w:szCs w:val="28"/>
        </w:rPr>
        <w:t>6</w:t>
      </w:r>
    </w:p>
    <w:p w14:paraId="35090AA5" w14:textId="77777777" w:rsidR="00882082" w:rsidRPr="00850A50" w:rsidRDefault="00882082" w:rsidP="006C02C1">
      <w:pPr>
        <w:pStyle w:val="a8"/>
        <w:numPr>
          <w:ilvl w:val="0"/>
          <w:numId w:val="196"/>
        </w:numPr>
        <w:tabs>
          <w:tab w:val="left" w:pos="426"/>
          <w:tab w:val="left" w:pos="709"/>
          <w:tab w:val="left" w:pos="1134"/>
        </w:tabs>
        <w:spacing w:after="0" w:line="240" w:lineRule="auto"/>
        <w:rPr>
          <w:rFonts w:ascii="Times New Roman" w:hAnsi="Times New Roman"/>
          <w:sz w:val="28"/>
          <w:szCs w:val="28"/>
        </w:rPr>
      </w:pPr>
      <w:r w:rsidRPr="00850A50">
        <w:rPr>
          <w:rFonts w:ascii="Times New Roman" w:hAnsi="Times New Roman"/>
          <w:sz w:val="28"/>
          <w:szCs w:val="28"/>
        </w:rPr>
        <w:t>10</w:t>
      </w:r>
    </w:p>
    <w:p w14:paraId="36EA2D04" w14:textId="77777777" w:rsidR="00882082" w:rsidRPr="00850A50" w:rsidRDefault="00882082" w:rsidP="006C02C1">
      <w:pPr>
        <w:pStyle w:val="a8"/>
        <w:numPr>
          <w:ilvl w:val="0"/>
          <w:numId w:val="196"/>
        </w:numPr>
        <w:tabs>
          <w:tab w:val="left" w:pos="426"/>
          <w:tab w:val="left" w:pos="709"/>
          <w:tab w:val="left" w:pos="1134"/>
        </w:tabs>
        <w:spacing w:after="0" w:line="240" w:lineRule="auto"/>
        <w:rPr>
          <w:rFonts w:ascii="Times New Roman" w:hAnsi="Times New Roman"/>
          <w:sz w:val="28"/>
          <w:szCs w:val="28"/>
        </w:rPr>
      </w:pPr>
      <w:r w:rsidRPr="00850A50">
        <w:rPr>
          <w:rFonts w:ascii="Times New Roman" w:hAnsi="Times New Roman"/>
          <w:sz w:val="28"/>
          <w:szCs w:val="28"/>
        </w:rPr>
        <w:t>2</w:t>
      </w:r>
    </w:p>
    <w:p w14:paraId="50CDBA75" w14:textId="77777777" w:rsidR="00882082" w:rsidRPr="00850A50" w:rsidRDefault="00882082" w:rsidP="006C02C1">
      <w:pPr>
        <w:pStyle w:val="a8"/>
        <w:numPr>
          <w:ilvl w:val="0"/>
          <w:numId w:val="196"/>
        </w:numPr>
        <w:tabs>
          <w:tab w:val="left" w:pos="426"/>
          <w:tab w:val="left" w:pos="709"/>
          <w:tab w:val="left" w:pos="1134"/>
        </w:tabs>
        <w:spacing w:after="0" w:line="240" w:lineRule="auto"/>
        <w:rPr>
          <w:rFonts w:ascii="Times New Roman" w:hAnsi="Times New Roman"/>
          <w:sz w:val="28"/>
          <w:szCs w:val="28"/>
        </w:rPr>
      </w:pPr>
      <w:r w:rsidRPr="00850A50">
        <w:rPr>
          <w:rFonts w:ascii="Times New Roman" w:hAnsi="Times New Roman"/>
          <w:sz w:val="28"/>
          <w:szCs w:val="28"/>
        </w:rPr>
        <w:t>12</w:t>
      </w:r>
    </w:p>
    <w:p w14:paraId="7F7709B2" w14:textId="77777777" w:rsidR="00882082" w:rsidRPr="006B0512" w:rsidRDefault="00882082" w:rsidP="006C02C1">
      <w:pPr>
        <w:pStyle w:val="a8"/>
        <w:numPr>
          <w:ilvl w:val="0"/>
          <w:numId w:val="212"/>
        </w:numPr>
        <w:tabs>
          <w:tab w:val="left" w:pos="426"/>
          <w:tab w:val="left" w:pos="1134"/>
        </w:tabs>
        <w:spacing w:after="0" w:line="240" w:lineRule="auto"/>
        <w:ind w:left="0" w:firstLine="0"/>
        <w:rPr>
          <w:rFonts w:ascii="Times New Roman" w:hAnsi="Times New Roman"/>
          <w:b/>
          <w:sz w:val="28"/>
          <w:szCs w:val="28"/>
        </w:rPr>
      </w:pPr>
      <w:r w:rsidRPr="006B0512">
        <w:rPr>
          <w:rFonts w:ascii="Times New Roman" w:hAnsi="Times New Roman"/>
          <w:b/>
          <w:sz w:val="28"/>
          <w:szCs w:val="28"/>
        </w:rPr>
        <w:t>Длительное обездвиживание больного с инфарктом миокарда может привести к</w:t>
      </w:r>
    </w:p>
    <w:p w14:paraId="14BBE0C9" w14:textId="77777777" w:rsidR="00882082" w:rsidRPr="00850A50" w:rsidRDefault="00882082" w:rsidP="006C02C1">
      <w:pPr>
        <w:pStyle w:val="a8"/>
        <w:numPr>
          <w:ilvl w:val="0"/>
          <w:numId w:val="197"/>
        </w:numPr>
        <w:tabs>
          <w:tab w:val="left" w:pos="426"/>
          <w:tab w:val="left" w:pos="1134"/>
        </w:tabs>
        <w:spacing w:after="0" w:line="240" w:lineRule="auto"/>
        <w:ind w:left="0" w:firstLine="0"/>
        <w:rPr>
          <w:rFonts w:ascii="Times New Roman" w:hAnsi="Times New Roman"/>
          <w:sz w:val="28"/>
          <w:szCs w:val="28"/>
        </w:rPr>
      </w:pPr>
      <w:r w:rsidRPr="00850A50">
        <w:rPr>
          <w:rFonts w:ascii="Times New Roman" w:hAnsi="Times New Roman"/>
          <w:sz w:val="28"/>
          <w:szCs w:val="28"/>
        </w:rPr>
        <w:t>сердечной недостаточности</w:t>
      </w:r>
    </w:p>
    <w:p w14:paraId="06AB40E3" w14:textId="77777777" w:rsidR="00882082" w:rsidRPr="00850A50" w:rsidRDefault="00882082" w:rsidP="006C02C1">
      <w:pPr>
        <w:pStyle w:val="a8"/>
        <w:numPr>
          <w:ilvl w:val="0"/>
          <w:numId w:val="197"/>
        </w:numPr>
        <w:tabs>
          <w:tab w:val="left" w:pos="426"/>
          <w:tab w:val="left" w:pos="1134"/>
        </w:tabs>
        <w:spacing w:after="0" w:line="240" w:lineRule="auto"/>
        <w:ind w:left="0" w:firstLine="0"/>
        <w:rPr>
          <w:rFonts w:ascii="Times New Roman" w:hAnsi="Times New Roman"/>
          <w:sz w:val="28"/>
          <w:szCs w:val="28"/>
        </w:rPr>
      </w:pPr>
      <w:r w:rsidRPr="00850A50">
        <w:rPr>
          <w:rFonts w:ascii="Times New Roman" w:hAnsi="Times New Roman"/>
          <w:sz w:val="28"/>
          <w:szCs w:val="28"/>
        </w:rPr>
        <w:t>брадикардии</w:t>
      </w:r>
    </w:p>
    <w:p w14:paraId="72E4EAFA" w14:textId="77777777" w:rsidR="00882082" w:rsidRPr="00850A50" w:rsidRDefault="00882082" w:rsidP="006C02C1">
      <w:pPr>
        <w:pStyle w:val="a8"/>
        <w:numPr>
          <w:ilvl w:val="0"/>
          <w:numId w:val="197"/>
        </w:numPr>
        <w:tabs>
          <w:tab w:val="left" w:pos="426"/>
          <w:tab w:val="left" w:pos="1134"/>
        </w:tabs>
        <w:spacing w:after="0" w:line="240" w:lineRule="auto"/>
        <w:ind w:left="0" w:firstLine="0"/>
        <w:rPr>
          <w:rFonts w:ascii="Times New Roman" w:hAnsi="Times New Roman"/>
          <w:sz w:val="28"/>
          <w:szCs w:val="28"/>
        </w:rPr>
      </w:pPr>
      <w:r w:rsidRPr="00850A50">
        <w:rPr>
          <w:rFonts w:ascii="Times New Roman" w:hAnsi="Times New Roman"/>
          <w:sz w:val="28"/>
          <w:szCs w:val="28"/>
        </w:rPr>
        <w:t>артериальной гипертензии</w:t>
      </w:r>
    </w:p>
    <w:p w14:paraId="53176098" w14:textId="77777777" w:rsidR="00882082" w:rsidRPr="00850A50" w:rsidRDefault="00882082" w:rsidP="006C02C1">
      <w:pPr>
        <w:pStyle w:val="a8"/>
        <w:numPr>
          <w:ilvl w:val="0"/>
          <w:numId w:val="197"/>
        </w:numPr>
        <w:tabs>
          <w:tab w:val="left" w:pos="426"/>
          <w:tab w:val="left" w:pos="1134"/>
        </w:tabs>
        <w:spacing w:after="0" w:line="240" w:lineRule="auto"/>
        <w:ind w:left="0" w:firstLine="0"/>
        <w:rPr>
          <w:rFonts w:ascii="Times New Roman" w:hAnsi="Times New Roman"/>
          <w:sz w:val="28"/>
          <w:szCs w:val="28"/>
        </w:rPr>
      </w:pPr>
      <w:r w:rsidRPr="00850A50">
        <w:rPr>
          <w:rFonts w:ascii="Times New Roman" w:hAnsi="Times New Roman"/>
          <w:sz w:val="28"/>
          <w:szCs w:val="28"/>
        </w:rPr>
        <w:t>тромбоэмболическим осложнениям</w:t>
      </w:r>
    </w:p>
    <w:p w14:paraId="42E19716" w14:textId="77777777" w:rsidR="00882082" w:rsidRPr="006B0512" w:rsidRDefault="00882082" w:rsidP="006C02C1">
      <w:pPr>
        <w:pStyle w:val="a8"/>
        <w:numPr>
          <w:ilvl w:val="0"/>
          <w:numId w:val="212"/>
        </w:numPr>
        <w:tabs>
          <w:tab w:val="left" w:pos="426"/>
          <w:tab w:val="left" w:pos="1134"/>
        </w:tabs>
        <w:spacing w:after="0" w:line="240" w:lineRule="auto"/>
        <w:ind w:left="0" w:firstLine="0"/>
        <w:rPr>
          <w:rFonts w:ascii="Times New Roman" w:hAnsi="Times New Roman"/>
          <w:b/>
          <w:sz w:val="28"/>
          <w:szCs w:val="28"/>
        </w:rPr>
      </w:pPr>
      <w:r w:rsidRPr="006B0512">
        <w:rPr>
          <w:rFonts w:ascii="Times New Roman" w:hAnsi="Times New Roman"/>
          <w:b/>
          <w:sz w:val="28"/>
          <w:szCs w:val="28"/>
        </w:rPr>
        <w:t>При наличии брадикардии у больных артериальной гипертензией наиболее безопасным является</w:t>
      </w:r>
    </w:p>
    <w:p w14:paraId="636E0819" w14:textId="77777777" w:rsidR="00882082" w:rsidRPr="00850A50" w:rsidRDefault="00882082" w:rsidP="006C02C1">
      <w:pPr>
        <w:pStyle w:val="a8"/>
        <w:numPr>
          <w:ilvl w:val="0"/>
          <w:numId w:val="200"/>
        </w:numPr>
        <w:tabs>
          <w:tab w:val="left" w:pos="426"/>
          <w:tab w:val="left" w:pos="1134"/>
        </w:tabs>
        <w:spacing w:after="0" w:line="240" w:lineRule="auto"/>
        <w:ind w:left="0" w:firstLine="0"/>
        <w:rPr>
          <w:rFonts w:ascii="Times New Roman" w:hAnsi="Times New Roman"/>
          <w:sz w:val="28"/>
          <w:szCs w:val="28"/>
        </w:rPr>
      </w:pPr>
      <w:r w:rsidRPr="00850A50">
        <w:rPr>
          <w:rFonts w:ascii="Times New Roman" w:hAnsi="Times New Roman"/>
          <w:sz w:val="28"/>
          <w:szCs w:val="28"/>
        </w:rPr>
        <w:t>амлодипин</w:t>
      </w:r>
    </w:p>
    <w:p w14:paraId="0F399082" w14:textId="77777777" w:rsidR="00882082" w:rsidRPr="00850A50" w:rsidRDefault="00882082" w:rsidP="006C02C1">
      <w:pPr>
        <w:pStyle w:val="a8"/>
        <w:numPr>
          <w:ilvl w:val="0"/>
          <w:numId w:val="200"/>
        </w:numPr>
        <w:tabs>
          <w:tab w:val="left" w:pos="426"/>
          <w:tab w:val="left" w:pos="1134"/>
        </w:tabs>
        <w:spacing w:after="0" w:line="240" w:lineRule="auto"/>
        <w:ind w:left="0" w:firstLine="0"/>
        <w:rPr>
          <w:rFonts w:ascii="Times New Roman" w:hAnsi="Times New Roman"/>
          <w:sz w:val="28"/>
          <w:szCs w:val="28"/>
        </w:rPr>
      </w:pPr>
      <w:r w:rsidRPr="00850A50">
        <w:rPr>
          <w:rFonts w:ascii="Times New Roman" w:hAnsi="Times New Roman"/>
          <w:sz w:val="28"/>
          <w:szCs w:val="28"/>
        </w:rPr>
        <w:t>атенолол</w:t>
      </w:r>
    </w:p>
    <w:p w14:paraId="2E699482" w14:textId="77777777" w:rsidR="00882082" w:rsidRPr="00850A50" w:rsidRDefault="00882082" w:rsidP="006C02C1">
      <w:pPr>
        <w:pStyle w:val="a8"/>
        <w:numPr>
          <w:ilvl w:val="0"/>
          <w:numId w:val="200"/>
        </w:numPr>
        <w:tabs>
          <w:tab w:val="left" w:pos="426"/>
          <w:tab w:val="left" w:pos="1134"/>
        </w:tabs>
        <w:spacing w:after="0" w:line="240" w:lineRule="auto"/>
        <w:ind w:left="0" w:firstLine="0"/>
        <w:rPr>
          <w:rFonts w:ascii="Times New Roman" w:hAnsi="Times New Roman"/>
          <w:sz w:val="28"/>
          <w:szCs w:val="28"/>
        </w:rPr>
      </w:pPr>
      <w:r w:rsidRPr="00850A50">
        <w:rPr>
          <w:rFonts w:ascii="Times New Roman" w:hAnsi="Times New Roman"/>
          <w:sz w:val="28"/>
          <w:szCs w:val="28"/>
        </w:rPr>
        <w:t>верапамил</w:t>
      </w:r>
    </w:p>
    <w:p w14:paraId="23730B6E" w14:textId="77777777" w:rsidR="00882082" w:rsidRPr="00850A50" w:rsidRDefault="00882082" w:rsidP="006C02C1">
      <w:pPr>
        <w:pStyle w:val="a8"/>
        <w:numPr>
          <w:ilvl w:val="0"/>
          <w:numId w:val="200"/>
        </w:numPr>
        <w:tabs>
          <w:tab w:val="left" w:pos="426"/>
          <w:tab w:val="left" w:pos="1134"/>
        </w:tabs>
        <w:spacing w:after="0" w:line="240" w:lineRule="auto"/>
        <w:ind w:left="0" w:firstLine="0"/>
        <w:rPr>
          <w:rFonts w:ascii="Times New Roman" w:hAnsi="Times New Roman"/>
          <w:sz w:val="28"/>
          <w:szCs w:val="28"/>
        </w:rPr>
      </w:pPr>
      <w:r w:rsidRPr="00850A50">
        <w:rPr>
          <w:rFonts w:ascii="Times New Roman" w:hAnsi="Times New Roman"/>
          <w:sz w:val="28"/>
          <w:szCs w:val="28"/>
        </w:rPr>
        <w:t>пропранолол</w:t>
      </w:r>
    </w:p>
    <w:p w14:paraId="0F8A4A63" w14:textId="77777777" w:rsidR="00882082" w:rsidRPr="006B0512" w:rsidRDefault="00882082" w:rsidP="006C02C1">
      <w:pPr>
        <w:pStyle w:val="a8"/>
        <w:numPr>
          <w:ilvl w:val="0"/>
          <w:numId w:val="212"/>
        </w:numPr>
        <w:tabs>
          <w:tab w:val="left" w:pos="426"/>
          <w:tab w:val="left" w:pos="1134"/>
        </w:tabs>
        <w:spacing w:after="0" w:line="240" w:lineRule="auto"/>
        <w:ind w:left="0" w:firstLine="0"/>
        <w:rPr>
          <w:rFonts w:ascii="Times New Roman" w:hAnsi="Times New Roman"/>
          <w:b/>
          <w:sz w:val="28"/>
          <w:szCs w:val="28"/>
        </w:rPr>
      </w:pPr>
      <w:r w:rsidRPr="006B0512">
        <w:rPr>
          <w:rFonts w:ascii="Times New Roman" w:hAnsi="Times New Roman"/>
          <w:b/>
          <w:sz w:val="28"/>
          <w:szCs w:val="28"/>
        </w:rPr>
        <w:t>В качестве антигипертензивных препаратов первого выбора у молодых пациентов с артериальной гипертензией рекомендуют</w:t>
      </w:r>
    </w:p>
    <w:p w14:paraId="4754801F" w14:textId="77777777" w:rsidR="00882082" w:rsidRPr="00850A50" w:rsidRDefault="00882082" w:rsidP="006C02C1">
      <w:pPr>
        <w:pStyle w:val="a8"/>
        <w:numPr>
          <w:ilvl w:val="0"/>
          <w:numId w:val="201"/>
        </w:numPr>
        <w:tabs>
          <w:tab w:val="left" w:pos="426"/>
          <w:tab w:val="left" w:pos="1134"/>
        </w:tabs>
        <w:spacing w:after="0" w:line="240" w:lineRule="auto"/>
        <w:ind w:left="0" w:firstLine="0"/>
        <w:rPr>
          <w:rFonts w:ascii="Times New Roman" w:hAnsi="Times New Roman"/>
          <w:sz w:val="28"/>
          <w:szCs w:val="28"/>
        </w:rPr>
      </w:pPr>
      <w:r w:rsidRPr="00850A50">
        <w:rPr>
          <w:rFonts w:ascii="Times New Roman" w:hAnsi="Times New Roman"/>
          <w:sz w:val="28"/>
          <w:szCs w:val="28"/>
        </w:rPr>
        <w:t>антагонисты кальция</w:t>
      </w:r>
    </w:p>
    <w:p w14:paraId="0FC3FC08" w14:textId="77777777" w:rsidR="00882082" w:rsidRPr="00850A50" w:rsidRDefault="00882082" w:rsidP="006C02C1">
      <w:pPr>
        <w:pStyle w:val="a8"/>
        <w:numPr>
          <w:ilvl w:val="0"/>
          <w:numId w:val="201"/>
        </w:numPr>
        <w:tabs>
          <w:tab w:val="left" w:pos="426"/>
          <w:tab w:val="left" w:pos="1134"/>
        </w:tabs>
        <w:spacing w:after="0" w:line="240" w:lineRule="auto"/>
        <w:ind w:left="0" w:firstLine="0"/>
        <w:rPr>
          <w:rFonts w:ascii="Times New Roman" w:hAnsi="Times New Roman"/>
          <w:sz w:val="28"/>
          <w:szCs w:val="28"/>
        </w:rPr>
      </w:pPr>
      <w:r w:rsidRPr="00850A50">
        <w:rPr>
          <w:rFonts w:ascii="Times New Roman" w:hAnsi="Times New Roman"/>
          <w:sz w:val="28"/>
          <w:szCs w:val="28"/>
        </w:rPr>
        <w:t>ингибиторы ангиотензин-превращающего фермента</w:t>
      </w:r>
    </w:p>
    <w:p w14:paraId="6CA87F6B" w14:textId="77777777" w:rsidR="00882082" w:rsidRPr="00850A50" w:rsidRDefault="00882082" w:rsidP="006C02C1">
      <w:pPr>
        <w:pStyle w:val="a8"/>
        <w:numPr>
          <w:ilvl w:val="0"/>
          <w:numId w:val="201"/>
        </w:numPr>
        <w:tabs>
          <w:tab w:val="left" w:pos="426"/>
          <w:tab w:val="left" w:pos="1134"/>
        </w:tabs>
        <w:spacing w:after="0" w:line="240" w:lineRule="auto"/>
        <w:ind w:left="0" w:firstLine="0"/>
        <w:rPr>
          <w:rFonts w:ascii="Times New Roman" w:hAnsi="Times New Roman"/>
          <w:sz w:val="28"/>
          <w:szCs w:val="28"/>
        </w:rPr>
      </w:pPr>
      <w:r w:rsidRPr="00850A50">
        <w:rPr>
          <w:rFonts w:ascii="Times New Roman" w:hAnsi="Times New Roman"/>
          <w:sz w:val="28"/>
          <w:szCs w:val="28"/>
        </w:rPr>
        <w:t>диуретики</w:t>
      </w:r>
    </w:p>
    <w:p w14:paraId="172D14C6" w14:textId="77777777" w:rsidR="00882082" w:rsidRPr="00850A50" w:rsidRDefault="00882082" w:rsidP="006C02C1">
      <w:pPr>
        <w:pStyle w:val="a8"/>
        <w:numPr>
          <w:ilvl w:val="0"/>
          <w:numId w:val="201"/>
        </w:numPr>
        <w:tabs>
          <w:tab w:val="left" w:pos="426"/>
          <w:tab w:val="left" w:pos="1134"/>
        </w:tabs>
        <w:spacing w:after="0" w:line="240" w:lineRule="auto"/>
        <w:ind w:left="0" w:firstLine="0"/>
        <w:rPr>
          <w:rFonts w:ascii="Times New Roman" w:hAnsi="Times New Roman"/>
          <w:sz w:val="28"/>
          <w:szCs w:val="28"/>
        </w:rPr>
      </w:pPr>
      <w:r w:rsidRPr="00850A50">
        <w:rPr>
          <w:rFonts w:ascii="Times New Roman" w:hAnsi="Times New Roman"/>
          <w:sz w:val="28"/>
          <w:szCs w:val="28"/>
        </w:rPr>
        <w:t>препараты центрального действия</w:t>
      </w:r>
    </w:p>
    <w:p w14:paraId="3782AECC" w14:textId="77777777" w:rsidR="00BB531F" w:rsidRPr="006B0512" w:rsidRDefault="00BB531F" w:rsidP="006C02C1">
      <w:pPr>
        <w:pStyle w:val="a8"/>
        <w:numPr>
          <w:ilvl w:val="0"/>
          <w:numId w:val="212"/>
        </w:numPr>
        <w:tabs>
          <w:tab w:val="left" w:pos="426"/>
          <w:tab w:val="left" w:pos="1134"/>
        </w:tabs>
        <w:spacing w:after="0" w:line="240" w:lineRule="auto"/>
        <w:ind w:left="0" w:firstLine="0"/>
        <w:rPr>
          <w:rFonts w:ascii="Times New Roman" w:hAnsi="Times New Roman"/>
          <w:b/>
          <w:sz w:val="28"/>
          <w:szCs w:val="28"/>
        </w:rPr>
      </w:pPr>
      <w:r w:rsidRPr="006B0512">
        <w:rPr>
          <w:rFonts w:ascii="Times New Roman" w:hAnsi="Times New Roman"/>
          <w:b/>
          <w:sz w:val="28"/>
          <w:szCs w:val="28"/>
        </w:rPr>
        <w:t>Препаратами выбора для лечения артериальной гипертонии в сочетании с ишемической болезнью сердца являются</w:t>
      </w:r>
    </w:p>
    <w:p w14:paraId="2B788ACC" w14:textId="77777777" w:rsidR="00BB531F" w:rsidRPr="00850A50" w:rsidRDefault="00BB531F" w:rsidP="006C02C1">
      <w:pPr>
        <w:pStyle w:val="a8"/>
        <w:numPr>
          <w:ilvl w:val="0"/>
          <w:numId w:val="202"/>
        </w:numPr>
        <w:tabs>
          <w:tab w:val="left" w:pos="426"/>
          <w:tab w:val="left" w:pos="1134"/>
        </w:tabs>
        <w:spacing w:after="0" w:line="240" w:lineRule="auto"/>
        <w:ind w:left="0" w:firstLine="0"/>
        <w:rPr>
          <w:rFonts w:ascii="Times New Roman" w:hAnsi="Times New Roman"/>
          <w:sz w:val="28"/>
          <w:szCs w:val="28"/>
        </w:rPr>
      </w:pPr>
      <w:r w:rsidRPr="00850A50">
        <w:rPr>
          <w:rFonts w:ascii="Times New Roman" w:hAnsi="Times New Roman"/>
          <w:sz w:val="28"/>
          <w:szCs w:val="28"/>
        </w:rPr>
        <w:t>бета-адреноблокаторы</w:t>
      </w:r>
    </w:p>
    <w:p w14:paraId="4A7180E9" w14:textId="77777777" w:rsidR="00BB531F" w:rsidRPr="00850A50" w:rsidRDefault="00BB531F" w:rsidP="006C02C1">
      <w:pPr>
        <w:pStyle w:val="a8"/>
        <w:numPr>
          <w:ilvl w:val="0"/>
          <w:numId w:val="202"/>
        </w:numPr>
        <w:tabs>
          <w:tab w:val="left" w:pos="426"/>
          <w:tab w:val="left" w:pos="1134"/>
        </w:tabs>
        <w:spacing w:after="0" w:line="240" w:lineRule="auto"/>
        <w:ind w:left="0" w:firstLine="0"/>
        <w:rPr>
          <w:rFonts w:ascii="Times New Roman" w:hAnsi="Times New Roman"/>
          <w:sz w:val="28"/>
          <w:szCs w:val="28"/>
        </w:rPr>
      </w:pPr>
      <w:r w:rsidRPr="00850A50">
        <w:rPr>
          <w:rFonts w:ascii="Times New Roman" w:hAnsi="Times New Roman"/>
          <w:sz w:val="28"/>
          <w:szCs w:val="28"/>
        </w:rPr>
        <w:t>препараты центрального действия</w:t>
      </w:r>
    </w:p>
    <w:p w14:paraId="7F6B4B73" w14:textId="77777777" w:rsidR="00BB531F" w:rsidRPr="00850A50" w:rsidRDefault="00BB531F" w:rsidP="006C02C1">
      <w:pPr>
        <w:pStyle w:val="a8"/>
        <w:numPr>
          <w:ilvl w:val="0"/>
          <w:numId w:val="202"/>
        </w:numPr>
        <w:tabs>
          <w:tab w:val="left" w:pos="426"/>
          <w:tab w:val="left" w:pos="1134"/>
        </w:tabs>
        <w:spacing w:after="0" w:line="240" w:lineRule="auto"/>
        <w:ind w:left="0" w:firstLine="0"/>
        <w:rPr>
          <w:rFonts w:ascii="Times New Roman" w:hAnsi="Times New Roman"/>
          <w:sz w:val="28"/>
          <w:szCs w:val="28"/>
        </w:rPr>
      </w:pPr>
      <w:r w:rsidRPr="00850A50">
        <w:rPr>
          <w:rFonts w:ascii="Times New Roman" w:hAnsi="Times New Roman"/>
          <w:sz w:val="28"/>
          <w:szCs w:val="28"/>
        </w:rPr>
        <w:lastRenderedPageBreak/>
        <w:t>альфа-адреноблокаторы</w:t>
      </w:r>
    </w:p>
    <w:p w14:paraId="523A6EB1" w14:textId="77777777" w:rsidR="00BB531F" w:rsidRPr="00850A50" w:rsidRDefault="00BB531F" w:rsidP="006C02C1">
      <w:pPr>
        <w:pStyle w:val="a8"/>
        <w:numPr>
          <w:ilvl w:val="0"/>
          <w:numId w:val="202"/>
        </w:numPr>
        <w:tabs>
          <w:tab w:val="left" w:pos="426"/>
          <w:tab w:val="left" w:pos="1134"/>
        </w:tabs>
        <w:spacing w:after="0" w:line="240" w:lineRule="auto"/>
        <w:ind w:left="0" w:firstLine="0"/>
        <w:rPr>
          <w:rFonts w:ascii="Times New Roman" w:hAnsi="Times New Roman"/>
          <w:sz w:val="28"/>
          <w:szCs w:val="28"/>
        </w:rPr>
      </w:pPr>
      <w:r w:rsidRPr="00850A50">
        <w:rPr>
          <w:rFonts w:ascii="Times New Roman" w:hAnsi="Times New Roman"/>
          <w:sz w:val="28"/>
          <w:szCs w:val="28"/>
        </w:rPr>
        <w:t>диуретики</w:t>
      </w:r>
    </w:p>
    <w:p w14:paraId="26B55624" w14:textId="77777777" w:rsidR="00BB531F" w:rsidRPr="006B0512" w:rsidRDefault="00BB531F" w:rsidP="006C02C1">
      <w:pPr>
        <w:pStyle w:val="a8"/>
        <w:numPr>
          <w:ilvl w:val="0"/>
          <w:numId w:val="212"/>
        </w:numPr>
        <w:tabs>
          <w:tab w:val="left" w:pos="426"/>
          <w:tab w:val="left" w:pos="1134"/>
        </w:tabs>
        <w:spacing w:after="0" w:line="240" w:lineRule="auto"/>
        <w:ind w:left="0" w:firstLine="0"/>
        <w:rPr>
          <w:rFonts w:ascii="Times New Roman" w:hAnsi="Times New Roman"/>
          <w:b/>
          <w:sz w:val="28"/>
          <w:szCs w:val="28"/>
        </w:rPr>
      </w:pPr>
      <w:r w:rsidRPr="006B0512">
        <w:rPr>
          <w:rFonts w:ascii="Times New Roman" w:hAnsi="Times New Roman"/>
          <w:b/>
          <w:sz w:val="28"/>
          <w:szCs w:val="28"/>
        </w:rPr>
        <w:t xml:space="preserve">Препаратом первой линии для лечения артериальной гипертензии при диабетической нефропатии на стадии </w:t>
      </w:r>
      <w:proofErr w:type="spellStart"/>
      <w:r w:rsidRPr="006B0512">
        <w:rPr>
          <w:rFonts w:ascii="Times New Roman" w:hAnsi="Times New Roman"/>
          <w:b/>
          <w:sz w:val="28"/>
          <w:szCs w:val="28"/>
        </w:rPr>
        <w:t>микроальбуминурии</w:t>
      </w:r>
      <w:proofErr w:type="spellEnd"/>
      <w:r w:rsidRPr="006B0512">
        <w:rPr>
          <w:rFonts w:ascii="Times New Roman" w:hAnsi="Times New Roman"/>
          <w:b/>
          <w:sz w:val="28"/>
          <w:szCs w:val="28"/>
        </w:rPr>
        <w:t xml:space="preserve"> является</w:t>
      </w:r>
    </w:p>
    <w:p w14:paraId="15B674C1" w14:textId="77777777" w:rsidR="00BB531F" w:rsidRPr="00850A50" w:rsidRDefault="00BB531F" w:rsidP="006C02C1">
      <w:pPr>
        <w:pStyle w:val="a8"/>
        <w:numPr>
          <w:ilvl w:val="0"/>
          <w:numId w:val="203"/>
        </w:numPr>
        <w:tabs>
          <w:tab w:val="left" w:pos="426"/>
          <w:tab w:val="left" w:pos="1134"/>
        </w:tabs>
        <w:spacing w:after="0" w:line="240" w:lineRule="auto"/>
        <w:ind w:left="0" w:firstLine="0"/>
        <w:rPr>
          <w:rFonts w:ascii="Times New Roman" w:hAnsi="Times New Roman"/>
          <w:sz w:val="28"/>
          <w:szCs w:val="28"/>
        </w:rPr>
      </w:pPr>
      <w:r w:rsidRPr="00850A50">
        <w:rPr>
          <w:rFonts w:ascii="Times New Roman" w:hAnsi="Times New Roman"/>
          <w:sz w:val="28"/>
          <w:szCs w:val="28"/>
        </w:rPr>
        <w:t>диуретик</w:t>
      </w:r>
    </w:p>
    <w:p w14:paraId="13A9C324" w14:textId="77777777" w:rsidR="00BB531F" w:rsidRPr="00850A50" w:rsidRDefault="00BB531F" w:rsidP="006C02C1">
      <w:pPr>
        <w:pStyle w:val="a8"/>
        <w:numPr>
          <w:ilvl w:val="0"/>
          <w:numId w:val="203"/>
        </w:numPr>
        <w:tabs>
          <w:tab w:val="left" w:pos="426"/>
          <w:tab w:val="left" w:pos="1134"/>
        </w:tabs>
        <w:spacing w:after="0" w:line="240" w:lineRule="auto"/>
        <w:ind w:left="0" w:firstLine="0"/>
        <w:rPr>
          <w:rFonts w:ascii="Times New Roman" w:hAnsi="Times New Roman"/>
          <w:sz w:val="28"/>
          <w:szCs w:val="28"/>
        </w:rPr>
      </w:pPr>
      <w:r w:rsidRPr="00850A50">
        <w:rPr>
          <w:rFonts w:ascii="Times New Roman" w:hAnsi="Times New Roman"/>
          <w:sz w:val="28"/>
          <w:szCs w:val="28"/>
        </w:rPr>
        <w:t xml:space="preserve">ингибитор </w:t>
      </w:r>
      <w:proofErr w:type="spellStart"/>
      <w:r w:rsidRPr="00850A50">
        <w:rPr>
          <w:rFonts w:ascii="Times New Roman" w:hAnsi="Times New Roman"/>
          <w:sz w:val="28"/>
          <w:szCs w:val="28"/>
        </w:rPr>
        <w:t>ангиотензинпревращающего</w:t>
      </w:r>
      <w:proofErr w:type="spellEnd"/>
      <w:r w:rsidRPr="00850A50">
        <w:rPr>
          <w:rFonts w:ascii="Times New Roman" w:hAnsi="Times New Roman"/>
          <w:sz w:val="28"/>
          <w:szCs w:val="28"/>
        </w:rPr>
        <w:t xml:space="preserve"> фермента</w:t>
      </w:r>
    </w:p>
    <w:p w14:paraId="72B00A4D" w14:textId="77777777" w:rsidR="00BB531F" w:rsidRPr="00850A50" w:rsidRDefault="00BB531F" w:rsidP="006C02C1">
      <w:pPr>
        <w:pStyle w:val="a8"/>
        <w:numPr>
          <w:ilvl w:val="0"/>
          <w:numId w:val="203"/>
        </w:numPr>
        <w:tabs>
          <w:tab w:val="left" w:pos="426"/>
          <w:tab w:val="left" w:pos="1134"/>
        </w:tabs>
        <w:spacing w:after="0" w:line="240" w:lineRule="auto"/>
        <w:ind w:left="0" w:firstLine="0"/>
        <w:rPr>
          <w:rFonts w:ascii="Times New Roman" w:hAnsi="Times New Roman"/>
          <w:sz w:val="28"/>
          <w:szCs w:val="28"/>
        </w:rPr>
      </w:pPr>
      <w:proofErr w:type="spellStart"/>
      <w:r w:rsidRPr="00850A50">
        <w:rPr>
          <w:rFonts w:ascii="Times New Roman" w:hAnsi="Times New Roman"/>
          <w:sz w:val="28"/>
          <w:szCs w:val="28"/>
        </w:rPr>
        <w:t>дигидропиридиновый</w:t>
      </w:r>
      <w:proofErr w:type="spellEnd"/>
      <w:r w:rsidRPr="00850A50">
        <w:rPr>
          <w:rFonts w:ascii="Times New Roman" w:hAnsi="Times New Roman"/>
          <w:sz w:val="28"/>
          <w:szCs w:val="28"/>
        </w:rPr>
        <w:t xml:space="preserve"> антагонист кальция</w:t>
      </w:r>
    </w:p>
    <w:p w14:paraId="66881E16" w14:textId="77777777" w:rsidR="00BB531F" w:rsidRPr="00850A50" w:rsidRDefault="00BB531F" w:rsidP="006C02C1">
      <w:pPr>
        <w:pStyle w:val="a8"/>
        <w:numPr>
          <w:ilvl w:val="0"/>
          <w:numId w:val="203"/>
        </w:numPr>
        <w:tabs>
          <w:tab w:val="left" w:pos="426"/>
          <w:tab w:val="left" w:pos="1134"/>
        </w:tabs>
        <w:spacing w:after="0" w:line="240" w:lineRule="auto"/>
        <w:ind w:left="0" w:firstLine="0"/>
        <w:rPr>
          <w:rFonts w:ascii="Times New Roman" w:hAnsi="Times New Roman"/>
          <w:sz w:val="28"/>
          <w:szCs w:val="28"/>
        </w:rPr>
      </w:pPr>
      <w:r w:rsidRPr="00850A50">
        <w:rPr>
          <w:rFonts w:ascii="Times New Roman" w:hAnsi="Times New Roman"/>
          <w:sz w:val="28"/>
          <w:szCs w:val="28"/>
        </w:rPr>
        <w:t>бета-адреноблокатор</w:t>
      </w:r>
    </w:p>
    <w:p w14:paraId="0EF72469" w14:textId="77777777" w:rsidR="00BB531F" w:rsidRPr="006B0512" w:rsidRDefault="00BB531F" w:rsidP="006C02C1">
      <w:pPr>
        <w:pStyle w:val="a8"/>
        <w:numPr>
          <w:ilvl w:val="0"/>
          <w:numId w:val="212"/>
        </w:numPr>
        <w:tabs>
          <w:tab w:val="left" w:pos="426"/>
          <w:tab w:val="left" w:pos="1134"/>
        </w:tabs>
        <w:spacing w:after="0" w:line="240" w:lineRule="auto"/>
        <w:ind w:left="0" w:firstLine="0"/>
        <w:rPr>
          <w:rFonts w:ascii="Times New Roman" w:hAnsi="Times New Roman"/>
          <w:b/>
          <w:sz w:val="28"/>
          <w:szCs w:val="28"/>
        </w:rPr>
      </w:pPr>
      <w:bookmarkStart w:id="2" w:name="_Hlk6472597"/>
      <w:r w:rsidRPr="006B0512">
        <w:rPr>
          <w:rFonts w:ascii="Times New Roman" w:hAnsi="Times New Roman"/>
          <w:b/>
          <w:sz w:val="28"/>
          <w:szCs w:val="28"/>
        </w:rPr>
        <w:t>Больному с неосложнённым гипертоническим кризом и сопутствующей хронической обструктивной болезнью лёгких противопоказан</w:t>
      </w:r>
    </w:p>
    <w:p w14:paraId="3A3C91A2" w14:textId="77777777" w:rsidR="00BB531F" w:rsidRPr="00850A50" w:rsidRDefault="00BB531F" w:rsidP="006C02C1">
      <w:pPr>
        <w:pStyle w:val="a8"/>
        <w:numPr>
          <w:ilvl w:val="0"/>
          <w:numId w:val="204"/>
        </w:numPr>
        <w:tabs>
          <w:tab w:val="left" w:pos="426"/>
          <w:tab w:val="left" w:pos="1134"/>
        </w:tabs>
        <w:spacing w:after="0" w:line="240" w:lineRule="auto"/>
        <w:ind w:left="0" w:firstLine="0"/>
        <w:rPr>
          <w:rFonts w:ascii="Times New Roman" w:hAnsi="Times New Roman"/>
          <w:sz w:val="28"/>
          <w:szCs w:val="28"/>
        </w:rPr>
      </w:pPr>
      <w:proofErr w:type="spellStart"/>
      <w:r w:rsidRPr="00850A50">
        <w:rPr>
          <w:rFonts w:ascii="Times New Roman" w:hAnsi="Times New Roman"/>
          <w:sz w:val="28"/>
          <w:szCs w:val="28"/>
        </w:rPr>
        <w:t>клонидин</w:t>
      </w:r>
      <w:proofErr w:type="spellEnd"/>
    </w:p>
    <w:p w14:paraId="40ABC440" w14:textId="77777777" w:rsidR="00BB531F" w:rsidRPr="00850A50" w:rsidRDefault="00BB531F" w:rsidP="006C02C1">
      <w:pPr>
        <w:pStyle w:val="a8"/>
        <w:numPr>
          <w:ilvl w:val="0"/>
          <w:numId w:val="204"/>
        </w:numPr>
        <w:tabs>
          <w:tab w:val="left" w:pos="426"/>
          <w:tab w:val="left" w:pos="1134"/>
        </w:tabs>
        <w:spacing w:after="0" w:line="240" w:lineRule="auto"/>
        <w:ind w:left="0" w:firstLine="0"/>
        <w:rPr>
          <w:rFonts w:ascii="Times New Roman" w:hAnsi="Times New Roman"/>
          <w:sz w:val="28"/>
          <w:szCs w:val="28"/>
        </w:rPr>
      </w:pPr>
      <w:r w:rsidRPr="00850A50">
        <w:rPr>
          <w:rFonts w:ascii="Times New Roman" w:hAnsi="Times New Roman"/>
          <w:sz w:val="28"/>
          <w:szCs w:val="28"/>
        </w:rPr>
        <w:t>каптоприл</w:t>
      </w:r>
    </w:p>
    <w:p w14:paraId="1894A145" w14:textId="77777777" w:rsidR="00BB531F" w:rsidRPr="00850A50" w:rsidRDefault="00BB531F" w:rsidP="006C02C1">
      <w:pPr>
        <w:pStyle w:val="a8"/>
        <w:numPr>
          <w:ilvl w:val="0"/>
          <w:numId w:val="204"/>
        </w:numPr>
        <w:tabs>
          <w:tab w:val="left" w:pos="426"/>
          <w:tab w:val="left" w:pos="1134"/>
        </w:tabs>
        <w:spacing w:after="0" w:line="240" w:lineRule="auto"/>
        <w:ind w:left="0" w:firstLine="0"/>
        <w:rPr>
          <w:rFonts w:ascii="Times New Roman" w:hAnsi="Times New Roman"/>
          <w:sz w:val="28"/>
          <w:szCs w:val="28"/>
        </w:rPr>
      </w:pPr>
      <w:r w:rsidRPr="00850A50">
        <w:rPr>
          <w:rFonts w:ascii="Times New Roman" w:hAnsi="Times New Roman"/>
          <w:sz w:val="28"/>
          <w:szCs w:val="28"/>
        </w:rPr>
        <w:t>нифедипин</w:t>
      </w:r>
    </w:p>
    <w:p w14:paraId="18FB9BA0" w14:textId="77777777" w:rsidR="00BB531F" w:rsidRPr="00850A50" w:rsidRDefault="00BB531F" w:rsidP="006C02C1">
      <w:pPr>
        <w:pStyle w:val="a8"/>
        <w:numPr>
          <w:ilvl w:val="0"/>
          <w:numId w:val="204"/>
        </w:numPr>
        <w:tabs>
          <w:tab w:val="left" w:pos="426"/>
          <w:tab w:val="left" w:pos="1134"/>
        </w:tabs>
        <w:spacing w:after="0" w:line="240" w:lineRule="auto"/>
        <w:ind w:left="0" w:firstLine="0"/>
        <w:rPr>
          <w:rFonts w:ascii="Times New Roman" w:hAnsi="Times New Roman"/>
          <w:sz w:val="28"/>
          <w:szCs w:val="28"/>
        </w:rPr>
      </w:pPr>
      <w:r w:rsidRPr="00850A50">
        <w:rPr>
          <w:rFonts w:ascii="Times New Roman" w:hAnsi="Times New Roman"/>
          <w:sz w:val="28"/>
          <w:szCs w:val="28"/>
        </w:rPr>
        <w:t>пропранолол</w:t>
      </w:r>
    </w:p>
    <w:bookmarkEnd w:id="2"/>
    <w:p w14:paraId="078E0E83" w14:textId="77777777" w:rsidR="006B0512" w:rsidRPr="006B0512" w:rsidRDefault="006B0512" w:rsidP="006C02C1">
      <w:pPr>
        <w:pStyle w:val="a8"/>
        <w:numPr>
          <w:ilvl w:val="0"/>
          <w:numId w:val="212"/>
        </w:numPr>
        <w:tabs>
          <w:tab w:val="left" w:pos="426"/>
          <w:tab w:val="left" w:pos="1134"/>
        </w:tabs>
        <w:spacing w:after="0" w:line="240" w:lineRule="auto"/>
        <w:ind w:left="0" w:firstLine="0"/>
        <w:rPr>
          <w:sz w:val="28"/>
          <w:szCs w:val="28"/>
        </w:rPr>
      </w:pPr>
      <w:r w:rsidRPr="006B0512">
        <w:rPr>
          <w:rFonts w:ascii="Times New Roman" w:hAnsi="Times New Roman"/>
          <w:b/>
          <w:sz w:val="28"/>
          <w:szCs w:val="28"/>
        </w:rPr>
        <w:t xml:space="preserve">Основными методами лечения </w:t>
      </w:r>
      <w:proofErr w:type="spellStart"/>
      <w:r w:rsidRPr="006B0512">
        <w:rPr>
          <w:rFonts w:ascii="Times New Roman" w:hAnsi="Times New Roman"/>
          <w:b/>
          <w:sz w:val="28"/>
          <w:szCs w:val="28"/>
        </w:rPr>
        <w:t>констриктивных</w:t>
      </w:r>
      <w:proofErr w:type="spellEnd"/>
      <w:r w:rsidRPr="006B0512">
        <w:rPr>
          <w:rFonts w:ascii="Times New Roman" w:hAnsi="Times New Roman"/>
          <w:b/>
          <w:sz w:val="28"/>
          <w:szCs w:val="28"/>
        </w:rPr>
        <w:t xml:space="preserve"> перикардитов являются:</w:t>
      </w:r>
    </w:p>
    <w:p w14:paraId="6FCF72B5" w14:textId="77777777" w:rsidR="00BB531F" w:rsidRPr="00850A50" w:rsidRDefault="00BB531F" w:rsidP="006C02C1">
      <w:pPr>
        <w:pStyle w:val="a8"/>
        <w:widowControl w:val="0"/>
        <w:numPr>
          <w:ilvl w:val="0"/>
          <w:numId w:val="205"/>
        </w:numPr>
        <w:tabs>
          <w:tab w:val="left" w:pos="426"/>
          <w:tab w:val="left" w:pos="1134"/>
        </w:tabs>
        <w:autoSpaceDE w:val="0"/>
        <w:autoSpaceDN w:val="0"/>
        <w:adjustRightInd w:val="0"/>
        <w:spacing w:after="0" w:line="240" w:lineRule="auto"/>
        <w:ind w:left="0" w:firstLine="0"/>
        <w:rPr>
          <w:rFonts w:ascii="Times New Roman" w:hAnsi="Times New Roman"/>
          <w:sz w:val="28"/>
          <w:szCs w:val="28"/>
        </w:rPr>
      </w:pPr>
      <w:r w:rsidRPr="00850A50">
        <w:rPr>
          <w:rFonts w:ascii="Times New Roman" w:hAnsi="Times New Roman"/>
          <w:sz w:val="28"/>
          <w:szCs w:val="28"/>
        </w:rPr>
        <w:t xml:space="preserve">Лечение основного заболевания. </w:t>
      </w:r>
    </w:p>
    <w:p w14:paraId="04706FA9" w14:textId="77777777" w:rsidR="00BB531F" w:rsidRPr="00850A50" w:rsidRDefault="00BB531F" w:rsidP="006C02C1">
      <w:pPr>
        <w:pStyle w:val="a8"/>
        <w:widowControl w:val="0"/>
        <w:numPr>
          <w:ilvl w:val="0"/>
          <w:numId w:val="205"/>
        </w:numPr>
        <w:tabs>
          <w:tab w:val="left" w:pos="426"/>
          <w:tab w:val="left" w:pos="1134"/>
        </w:tabs>
        <w:autoSpaceDE w:val="0"/>
        <w:autoSpaceDN w:val="0"/>
        <w:adjustRightInd w:val="0"/>
        <w:spacing w:after="0" w:line="240" w:lineRule="auto"/>
        <w:ind w:left="0" w:firstLine="0"/>
        <w:rPr>
          <w:rFonts w:ascii="Times New Roman" w:hAnsi="Times New Roman"/>
          <w:sz w:val="28"/>
          <w:szCs w:val="28"/>
        </w:rPr>
      </w:pPr>
      <w:r w:rsidRPr="00850A50">
        <w:rPr>
          <w:rFonts w:ascii="Times New Roman" w:hAnsi="Times New Roman"/>
          <w:sz w:val="28"/>
          <w:szCs w:val="28"/>
        </w:rPr>
        <w:t>Санаторно-курортное лечение.</w:t>
      </w:r>
    </w:p>
    <w:p w14:paraId="68785B11" w14:textId="77777777" w:rsidR="00BB531F" w:rsidRPr="00850A50" w:rsidRDefault="00BB531F" w:rsidP="006C02C1">
      <w:pPr>
        <w:pStyle w:val="a8"/>
        <w:widowControl w:val="0"/>
        <w:numPr>
          <w:ilvl w:val="0"/>
          <w:numId w:val="205"/>
        </w:numPr>
        <w:tabs>
          <w:tab w:val="left" w:pos="426"/>
          <w:tab w:val="left" w:pos="1134"/>
        </w:tabs>
        <w:autoSpaceDE w:val="0"/>
        <w:autoSpaceDN w:val="0"/>
        <w:adjustRightInd w:val="0"/>
        <w:spacing w:after="0" w:line="240" w:lineRule="auto"/>
        <w:ind w:left="0" w:firstLine="0"/>
        <w:rPr>
          <w:rFonts w:ascii="Times New Roman" w:hAnsi="Times New Roman"/>
          <w:sz w:val="28"/>
          <w:szCs w:val="28"/>
        </w:rPr>
      </w:pPr>
      <w:r w:rsidRPr="00850A50">
        <w:rPr>
          <w:rFonts w:ascii="Times New Roman" w:hAnsi="Times New Roman"/>
          <w:sz w:val="28"/>
          <w:szCs w:val="28"/>
        </w:rPr>
        <w:t>Хирургическое лечение.</w:t>
      </w:r>
    </w:p>
    <w:p w14:paraId="6C4A8F9D" w14:textId="77777777" w:rsidR="00BB531F" w:rsidRPr="00850A50" w:rsidRDefault="00BB531F" w:rsidP="006C02C1">
      <w:pPr>
        <w:pStyle w:val="a8"/>
        <w:widowControl w:val="0"/>
        <w:numPr>
          <w:ilvl w:val="0"/>
          <w:numId w:val="205"/>
        </w:numPr>
        <w:tabs>
          <w:tab w:val="left" w:pos="426"/>
          <w:tab w:val="left" w:pos="1134"/>
        </w:tabs>
        <w:autoSpaceDE w:val="0"/>
        <w:autoSpaceDN w:val="0"/>
        <w:adjustRightInd w:val="0"/>
        <w:spacing w:after="0" w:line="240" w:lineRule="auto"/>
        <w:ind w:left="0" w:firstLine="0"/>
        <w:rPr>
          <w:rFonts w:ascii="Times New Roman" w:hAnsi="Times New Roman"/>
          <w:sz w:val="28"/>
          <w:szCs w:val="28"/>
        </w:rPr>
      </w:pPr>
      <w:r w:rsidRPr="00850A50">
        <w:rPr>
          <w:rFonts w:ascii="Times New Roman" w:hAnsi="Times New Roman"/>
          <w:sz w:val="28"/>
          <w:szCs w:val="28"/>
        </w:rPr>
        <w:t xml:space="preserve">Физиотерапевтические методы. </w:t>
      </w:r>
    </w:p>
    <w:p w14:paraId="03745E38" w14:textId="77777777" w:rsidR="00BB531F" w:rsidRPr="00850A50" w:rsidRDefault="00BB531F" w:rsidP="006C02C1">
      <w:pPr>
        <w:pStyle w:val="a8"/>
        <w:widowControl w:val="0"/>
        <w:numPr>
          <w:ilvl w:val="0"/>
          <w:numId w:val="205"/>
        </w:numPr>
        <w:tabs>
          <w:tab w:val="left" w:pos="426"/>
          <w:tab w:val="left" w:pos="1134"/>
        </w:tabs>
        <w:autoSpaceDE w:val="0"/>
        <w:autoSpaceDN w:val="0"/>
        <w:adjustRightInd w:val="0"/>
        <w:spacing w:after="0" w:line="240" w:lineRule="auto"/>
        <w:ind w:left="0" w:firstLine="0"/>
        <w:rPr>
          <w:rFonts w:ascii="Times New Roman" w:hAnsi="Times New Roman"/>
          <w:sz w:val="28"/>
          <w:szCs w:val="28"/>
        </w:rPr>
      </w:pPr>
      <w:r w:rsidRPr="00850A50">
        <w:rPr>
          <w:rFonts w:ascii="Times New Roman" w:hAnsi="Times New Roman"/>
          <w:sz w:val="28"/>
          <w:szCs w:val="28"/>
        </w:rPr>
        <w:t>Кортикостероиды.</w:t>
      </w:r>
    </w:p>
    <w:p w14:paraId="224F3847" w14:textId="77777777" w:rsidR="00BB531F" w:rsidRPr="006B0512" w:rsidRDefault="00BB531F" w:rsidP="006C02C1">
      <w:pPr>
        <w:pStyle w:val="a8"/>
        <w:numPr>
          <w:ilvl w:val="0"/>
          <w:numId w:val="212"/>
        </w:numPr>
        <w:tabs>
          <w:tab w:val="left" w:pos="426"/>
          <w:tab w:val="left" w:pos="1134"/>
        </w:tabs>
        <w:spacing w:after="0" w:line="240" w:lineRule="auto"/>
        <w:ind w:left="0" w:firstLine="0"/>
        <w:rPr>
          <w:rFonts w:ascii="Times New Roman" w:hAnsi="Times New Roman"/>
          <w:b/>
          <w:sz w:val="28"/>
          <w:szCs w:val="28"/>
        </w:rPr>
      </w:pPr>
      <w:r w:rsidRPr="006B0512">
        <w:rPr>
          <w:rFonts w:ascii="Times New Roman" w:hAnsi="Times New Roman"/>
          <w:b/>
          <w:sz w:val="28"/>
          <w:szCs w:val="28"/>
        </w:rPr>
        <w:t>При лечении гипертрофической кардиомиопатии с обструкцией выносящего тракта левого желудочка к препаратам выбора относят</w:t>
      </w:r>
    </w:p>
    <w:p w14:paraId="542EBC88" w14:textId="77777777" w:rsidR="00BB531F" w:rsidRPr="00850A50" w:rsidRDefault="00BB531F" w:rsidP="006C02C1">
      <w:pPr>
        <w:pStyle w:val="a8"/>
        <w:numPr>
          <w:ilvl w:val="0"/>
          <w:numId w:val="206"/>
        </w:numPr>
        <w:tabs>
          <w:tab w:val="left" w:pos="426"/>
          <w:tab w:val="left" w:pos="1134"/>
        </w:tabs>
        <w:spacing w:after="0" w:line="240" w:lineRule="auto"/>
        <w:ind w:left="0" w:firstLine="0"/>
        <w:rPr>
          <w:rFonts w:ascii="Times New Roman" w:hAnsi="Times New Roman"/>
          <w:sz w:val="28"/>
          <w:szCs w:val="28"/>
        </w:rPr>
      </w:pPr>
      <w:r w:rsidRPr="00850A50">
        <w:rPr>
          <w:rFonts w:ascii="Times New Roman" w:hAnsi="Times New Roman"/>
          <w:sz w:val="28"/>
          <w:szCs w:val="28"/>
        </w:rPr>
        <w:t xml:space="preserve">блокаторы </w:t>
      </w:r>
      <w:proofErr w:type="spellStart"/>
      <w:r w:rsidRPr="00850A50">
        <w:rPr>
          <w:rFonts w:ascii="Times New Roman" w:hAnsi="Times New Roman"/>
          <w:sz w:val="28"/>
          <w:szCs w:val="28"/>
        </w:rPr>
        <w:t>ангиотензиновых</w:t>
      </w:r>
      <w:proofErr w:type="spellEnd"/>
      <w:r w:rsidRPr="00850A50">
        <w:rPr>
          <w:rFonts w:ascii="Times New Roman" w:hAnsi="Times New Roman"/>
          <w:sz w:val="28"/>
          <w:szCs w:val="28"/>
        </w:rPr>
        <w:t xml:space="preserve"> рецепторов</w:t>
      </w:r>
    </w:p>
    <w:p w14:paraId="200384DA" w14:textId="77777777" w:rsidR="00BB531F" w:rsidRPr="00850A50" w:rsidRDefault="00BB531F" w:rsidP="006C02C1">
      <w:pPr>
        <w:pStyle w:val="a8"/>
        <w:numPr>
          <w:ilvl w:val="0"/>
          <w:numId w:val="206"/>
        </w:numPr>
        <w:tabs>
          <w:tab w:val="left" w:pos="426"/>
          <w:tab w:val="left" w:pos="1134"/>
        </w:tabs>
        <w:spacing w:after="0" w:line="240" w:lineRule="auto"/>
        <w:ind w:left="0" w:firstLine="0"/>
        <w:rPr>
          <w:rFonts w:ascii="Times New Roman" w:hAnsi="Times New Roman"/>
          <w:sz w:val="28"/>
          <w:szCs w:val="28"/>
        </w:rPr>
      </w:pPr>
      <w:r w:rsidRPr="00850A50">
        <w:rPr>
          <w:rFonts w:ascii="Times New Roman" w:hAnsi="Times New Roman"/>
          <w:sz w:val="28"/>
          <w:szCs w:val="28"/>
        </w:rPr>
        <w:t>диуретики</w:t>
      </w:r>
    </w:p>
    <w:p w14:paraId="420C51B2" w14:textId="77777777" w:rsidR="00BB531F" w:rsidRPr="00850A50" w:rsidRDefault="00BB531F" w:rsidP="006C02C1">
      <w:pPr>
        <w:pStyle w:val="a8"/>
        <w:numPr>
          <w:ilvl w:val="0"/>
          <w:numId w:val="206"/>
        </w:numPr>
        <w:tabs>
          <w:tab w:val="left" w:pos="426"/>
          <w:tab w:val="left" w:pos="1134"/>
        </w:tabs>
        <w:spacing w:after="0" w:line="240" w:lineRule="auto"/>
        <w:ind w:left="0" w:firstLine="0"/>
        <w:rPr>
          <w:rFonts w:ascii="Times New Roman" w:hAnsi="Times New Roman"/>
          <w:sz w:val="28"/>
          <w:szCs w:val="28"/>
        </w:rPr>
      </w:pPr>
      <w:r w:rsidRPr="00850A50">
        <w:rPr>
          <w:rFonts w:ascii="Times New Roman" w:hAnsi="Times New Roman"/>
          <w:sz w:val="28"/>
          <w:szCs w:val="28"/>
        </w:rPr>
        <w:t>бета-блокаторы</w:t>
      </w:r>
    </w:p>
    <w:p w14:paraId="6DA703D6" w14:textId="77777777" w:rsidR="00BB531F" w:rsidRPr="00850A50" w:rsidRDefault="00BB531F" w:rsidP="006C02C1">
      <w:pPr>
        <w:pStyle w:val="a8"/>
        <w:numPr>
          <w:ilvl w:val="0"/>
          <w:numId w:val="206"/>
        </w:numPr>
        <w:tabs>
          <w:tab w:val="left" w:pos="426"/>
          <w:tab w:val="left" w:pos="1134"/>
        </w:tabs>
        <w:spacing w:after="0" w:line="240" w:lineRule="auto"/>
        <w:ind w:left="0" w:firstLine="0"/>
        <w:rPr>
          <w:rFonts w:ascii="Times New Roman" w:hAnsi="Times New Roman"/>
          <w:sz w:val="28"/>
          <w:szCs w:val="28"/>
        </w:rPr>
      </w:pPr>
      <w:r w:rsidRPr="00850A50">
        <w:rPr>
          <w:rFonts w:ascii="Times New Roman" w:hAnsi="Times New Roman"/>
          <w:sz w:val="28"/>
          <w:szCs w:val="28"/>
        </w:rPr>
        <w:t>ингибиторы АПФ</w:t>
      </w:r>
    </w:p>
    <w:p w14:paraId="3B4B1158" w14:textId="77777777" w:rsidR="00130760" w:rsidRPr="006B0512" w:rsidRDefault="00130760" w:rsidP="006C02C1">
      <w:pPr>
        <w:pStyle w:val="a8"/>
        <w:numPr>
          <w:ilvl w:val="0"/>
          <w:numId w:val="212"/>
        </w:numPr>
        <w:tabs>
          <w:tab w:val="left" w:pos="426"/>
          <w:tab w:val="left" w:pos="1134"/>
        </w:tabs>
        <w:spacing w:after="0" w:line="240" w:lineRule="auto"/>
        <w:ind w:left="0" w:firstLine="0"/>
        <w:rPr>
          <w:rFonts w:ascii="Times New Roman" w:hAnsi="Times New Roman"/>
          <w:b/>
          <w:sz w:val="28"/>
          <w:szCs w:val="28"/>
        </w:rPr>
      </w:pPr>
      <w:r w:rsidRPr="006B0512">
        <w:rPr>
          <w:rFonts w:ascii="Times New Roman" w:hAnsi="Times New Roman"/>
          <w:b/>
          <w:sz w:val="28"/>
          <w:szCs w:val="28"/>
        </w:rPr>
        <w:t xml:space="preserve">Купирование приступа пароксизмальной </w:t>
      </w:r>
      <w:proofErr w:type="spellStart"/>
      <w:r w:rsidRPr="006B0512">
        <w:rPr>
          <w:rFonts w:ascii="Times New Roman" w:hAnsi="Times New Roman"/>
          <w:b/>
          <w:sz w:val="28"/>
          <w:szCs w:val="28"/>
        </w:rPr>
        <w:t>наджелудочковой</w:t>
      </w:r>
      <w:proofErr w:type="spellEnd"/>
      <w:r w:rsidRPr="006B0512">
        <w:rPr>
          <w:rFonts w:ascii="Times New Roman" w:hAnsi="Times New Roman"/>
          <w:b/>
          <w:sz w:val="28"/>
          <w:szCs w:val="28"/>
        </w:rPr>
        <w:t xml:space="preserve"> тахикардии без признаков расстройств гемодинамики </w:t>
      </w:r>
      <w:r w:rsidR="006B0512" w:rsidRPr="006B0512">
        <w:rPr>
          <w:rFonts w:ascii="Times New Roman" w:hAnsi="Times New Roman"/>
          <w:b/>
          <w:sz w:val="28"/>
          <w:szCs w:val="28"/>
        </w:rPr>
        <w:t>надо</w:t>
      </w:r>
      <w:r w:rsidRPr="006B0512">
        <w:rPr>
          <w:rFonts w:ascii="Times New Roman" w:hAnsi="Times New Roman"/>
          <w:b/>
          <w:sz w:val="28"/>
          <w:szCs w:val="28"/>
        </w:rPr>
        <w:t xml:space="preserve"> начинать с</w:t>
      </w:r>
    </w:p>
    <w:p w14:paraId="49E52653" w14:textId="77777777" w:rsidR="00130760" w:rsidRPr="00850A50" w:rsidRDefault="00130760" w:rsidP="006C02C1">
      <w:pPr>
        <w:pStyle w:val="a8"/>
        <w:numPr>
          <w:ilvl w:val="0"/>
          <w:numId w:val="207"/>
        </w:numPr>
        <w:tabs>
          <w:tab w:val="left" w:pos="426"/>
          <w:tab w:val="left" w:pos="1134"/>
        </w:tabs>
        <w:spacing w:after="0" w:line="240" w:lineRule="auto"/>
        <w:ind w:left="0" w:firstLine="0"/>
        <w:rPr>
          <w:rFonts w:ascii="Times New Roman" w:hAnsi="Times New Roman"/>
          <w:sz w:val="28"/>
          <w:szCs w:val="28"/>
        </w:rPr>
      </w:pPr>
      <w:r w:rsidRPr="00850A50">
        <w:rPr>
          <w:rFonts w:ascii="Times New Roman" w:hAnsi="Times New Roman"/>
          <w:sz w:val="28"/>
          <w:szCs w:val="28"/>
        </w:rPr>
        <w:t xml:space="preserve">проведения </w:t>
      </w:r>
      <w:proofErr w:type="spellStart"/>
      <w:r w:rsidRPr="00850A50">
        <w:rPr>
          <w:rFonts w:ascii="Times New Roman" w:hAnsi="Times New Roman"/>
          <w:sz w:val="28"/>
          <w:szCs w:val="28"/>
        </w:rPr>
        <w:t>вагусных</w:t>
      </w:r>
      <w:proofErr w:type="spellEnd"/>
      <w:r w:rsidRPr="00850A50">
        <w:rPr>
          <w:rFonts w:ascii="Times New Roman" w:hAnsi="Times New Roman"/>
          <w:sz w:val="28"/>
          <w:szCs w:val="28"/>
        </w:rPr>
        <w:t xml:space="preserve"> проб</w:t>
      </w:r>
    </w:p>
    <w:p w14:paraId="76FC1152" w14:textId="77777777" w:rsidR="00130760" w:rsidRPr="00850A50" w:rsidRDefault="00130760" w:rsidP="006C02C1">
      <w:pPr>
        <w:pStyle w:val="a8"/>
        <w:numPr>
          <w:ilvl w:val="0"/>
          <w:numId w:val="207"/>
        </w:numPr>
        <w:tabs>
          <w:tab w:val="left" w:pos="426"/>
          <w:tab w:val="left" w:pos="1134"/>
        </w:tabs>
        <w:spacing w:after="0" w:line="240" w:lineRule="auto"/>
        <w:ind w:left="0" w:firstLine="0"/>
        <w:rPr>
          <w:rFonts w:ascii="Times New Roman" w:hAnsi="Times New Roman"/>
          <w:sz w:val="28"/>
          <w:szCs w:val="28"/>
        </w:rPr>
      </w:pPr>
      <w:proofErr w:type="spellStart"/>
      <w:r w:rsidRPr="00850A50">
        <w:rPr>
          <w:rFonts w:ascii="Times New Roman" w:hAnsi="Times New Roman"/>
          <w:sz w:val="28"/>
          <w:szCs w:val="28"/>
        </w:rPr>
        <w:t>проведениячрезпищеводной</w:t>
      </w:r>
      <w:proofErr w:type="spellEnd"/>
      <w:r w:rsidRPr="00850A50">
        <w:rPr>
          <w:rFonts w:ascii="Times New Roman" w:hAnsi="Times New Roman"/>
          <w:sz w:val="28"/>
          <w:szCs w:val="28"/>
        </w:rPr>
        <w:t xml:space="preserve"> стимуляции сердца</w:t>
      </w:r>
    </w:p>
    <w:p w14:paraId="3F316875" w14:textId="77777777" w:rsidR="00130760" w:rsidRPr="00850A50" w:rsidRDefault="00130760" w:rsidP="006C02C1">
      <w:pPr>
        <w:pStyle w:val="a8"/>
        <w:numPr>
          <w:ilvl w:val="0"/>
          <w:numId w:val="207"/>
        </w:numPr>
        <w:tabs>
          <w:tab w:val="left" w:pos="426"/>
          <w:tab w:val="left" w:pos="1134"/>
        </w:tabs>
        <w:spacing w:after="0" w:line="240" w:lineRule="auto"/>
        <w:ind w:left="0" w:firstLine="0"/>
        <w:rPr>
          <w:rFonts w:ascii="Times New Roman" w:hAnsi="Times New Roman"/>
          <w:sz w:val="28"/>
          <w:szCs w:val="28"/>
        </w:rPr>
      </w:pPr>
      <w:r w:rsidRPr="00850A50">
        <w:rPr>
          <w:rFonts w:ascii="Times New Roman" w:hAnsi="Times New Roman"/>
          <w:sz w:val="28"/>
          <w:szCs w:val="28"/>
        </w:rPr>
        <w:t>введения верапамила</w:t>
      </w:r>
    </w:p>
    <w:p w14:paraId="6581191C" w14:textId="77777777" w:rsidR="00130760" w:rsidRPr="00850A50" w:rsidRDefault="00130760" w:rsidP="006C02C1">
      <w:pPr>
        <w:pStyle w:val="a8"/>
        <w:numPr>
          <w:ilvl w:val="0"/>
          <w:numId w:val="207"/>
        </w:numPr>
        <w:tabs>
          <w:tab w:val="left" w:pos="426"/>
          <w:tab w:val="left" w:pos="1134"/>
        </w:tabs>
        <w:spacing w:after="0" w:line="240" w:lineRule="auto"/>
        <w:ind w:left="0" w:firstLine="0"/>
        <w:rPr>
          <w:rFonts w:ascii="Times New Roman" w:hAnsi="Times New Roman"/>
          <w:sz w:val="28"/>
          <w:szCs w:val="28"/>
        </w:rPr>
      </w:pPr>
      <w:r w:rsidRPr="00850A50">
        <w:rPr>
          <w:rFonts w:ascii="Times New Roman" w:hAnsi="Times New Roman"/>
          <w:sz w:val="28"/>
          <w:szCs w:val="28"/>
        </w:rPr>
        <w:t>введения амиодарона</w:t>
      </w:r>
    </w:p>
    <w:p w14:paraId="24AD2163" w14:textId="77777777" w:rsidR="00130760" w:rsidRPr="006B0512" w:rsidRDefault="00130760" w:rsidP="006C02C1">
      <w:pPr>
        <w:pStyle w:val="a8"/>
        <w:numPr>
          <w:ilvl w:val="0"/>
          <w:numId w:val="212"/>
        </w:numPr>
        <w:tabs>
          <w:tab w:val="left" w:pos="426"/>
          <w:tab w:val="left" w:pos="1134"/>
        </w:tabs>
        <w:spacing w:after="0" w:line="240" w:lineRule="auto"/>
        <w:ind w:left="0" w:firstLine="0"/>
        <w:rPr>
          <w:rFonts w:ascii="Times New Roman" w:hAnsi="Times New Roman"/>
          <w:b/>
          <w:sz w:val="28"/>
          <w:szCs w:val="28"/>
        </w:rPr>
      </w:pPr>
      <w:r w:rsidRPr="006B0512">
        <w:rPr>
          <w:rFonts w:ascii="Times New Roman" w:hAnsi="Times New Roman"/>
          <w:b/>
          <w:sz w:val="28"/>
          <w:szCs w:val="28"/>
        </w:rPr>
        <w:t xml:space="preserve">При купировании пароксизмов </w:t>
      </w:r>
      <w:proofErr w:type="spellStart"/>
      <w:r w:rsidRPr="006B0512">
        <w:rPr>
          <w:rFonts w:ascii="Times New Roman" w:hAnsi="Times New Roman"/>
          <w:b/>
          <w:sz w:val="28"/>
          <w:szCs w:val="28"/>
        </w:rPr>
        <w:t>наджелудочковой</w:t>
      </w:r>
      <w:proofErr w:type="spellEnd"/>
      <w:r w:rsidRPr="006B0512">
        <w:rPr>
          <w:rFonts w:ascii="Times New Roman" w:hAnsi="Times New Roman"/>
          <w:b/>
          <w:sz w:val="28"/>
          <w:szCs w:val="28"/>
        </w:rPr>
        <w:t xml:space="preserve"> тахикардии применяется</w:t>
      </w:r>
    </w:p>
    <w:p w14:paraId="20E6A11E" w14:textId="77777777" w:rsidR="00130760" w:rsidRPr="00850A50" w:rsidRDefault="00130760" w:rsidP="006C02C1">
      <w:pPr>
        <w:pStyle w:val="a8"/>
        <w:numPr>
          <w:ilvl w:val="0"/>
          <w:numId w:val="211"/>
        </w:numPr>
        <w:tabs>
          <w:tab w:val="left" w:pos="426"/>
          <w:tab w:val="left" w:pos="1134"/>
        </w:tabs>
        <w:spacing w:after="0" w:line="240" w:lineRule="auto"/>
        <w:ind w:left="0" w:firstLine="0"/>
        <w:rPr>
          <w:rFonts w:ascii="Times New Roman" w:hAnsi="Times New Roman"/>
          <w:sz w:val="28"/>
          <w:szCs w:val="28"/>
        </w:rPr>
      </w:pPr>
      <w:r w:rsidRPr="00850A50">
        <w:rPr>
          <w:rFonts w:ascii="Times New Roman" w:hAnsi="Times New Roman"/>
          <w:sz w:val="28"/>
          <w:szCs w:val="28"/>
        </w:rPr>
        <w:t>каптоприл</w:t>
      </w:r>
    </w:p>
    <w:p w14:paraId="4ABFC0AF" w14:textId="77777777" w:rsidR="00130760" w:rsidRPr="00850A50" w:rsidRDefault="00130760" w:rsidP="006C02C1">
      <w:pPr>
        <w:pStyle w:val="a8"/>
        <w:numPr>
          <w:ilvl w:val="0"/>
          <w:numId w:val="211"/>
        </w:numPr>
        <w:tabs>
          <w:tab w:val="left" w:pos="426"/>
          <w:tab w:val="left" w:pos="1134"/>
        </w:tabs>
        <w:spacing w:after="0" w:line="240" w:lineRule="auto"/>
        <w:ind w:left="0" w:firstLine="0"/>
        <w:rPr>
          <w:rFonts w:ascii="Times New Roman" w:hAnsi="Times New Roman"/>
          <w:sz w:val="28"/>
          <w:szCs w:val="28"/>
        </w:rPr>
      </w:pPr>
      <w:r w:rsidRPr="00850A50">
        <w:rPr>
          <w:rFonts w:ascii="Times New Roman" w:hAnsi="Times New Roman"/>
          <w:sz w:val="28"/>
          <w:szCs w:val="28"/>
        </w:rPr>
        <w:t>лидокаин</w:t>
      </w:r>
    </w:p>
    <w:p w14:paraId="394FC9AC" w14:textId="77777777" w:rsidR="00130760" w:rsidRPr="00850A50" w:rsidRDefault="00130760" w:rsidP="006C02C1">
      <w:pPr>
        <w:pStyle w:val="a8"/>
        <w:numPr>
          <w:ilvl w:val="0"/>
          <w:numId w:val="211"/>
        </w:numPr>
        <w:tabs>
          <w:tab w:val="left" w:pos="426"/>
          <w:tab w:val="left" w:pos="1134"/>
        </w:tabs>
        <w:spacing w:after="0" w:line="240" w:lineRule="auto"/>
        <w:ind w:left="0" w:firstLine="0"/>
        <w:rPr>
          <w:rFonts w:ascii="Times New Roman" w:hAnsi="Times New Roman"/>
          <w:sz w:val="28"/>
          <w:szCs w:val="28"/>
        </w:rPr>
      </w:pPr>
      <w:proofErr w:type="spellStart"/>
      <w:r w:rsidRPr="00850A50">
        <w:rPr>
          <w:rFonts w:ascii="Times New Roman" w:hAnsi="Times New Roman"/>
          <w:sz w:val="28"/>
          <w:szCs w:val="28"/>
        </w:rPr>
        <w:t>ивабрадин</w:t>
      </w:r>
      <w:proofErr w:type="spellEnd"/>
    </w:p>
    <w:p w14:paraId="44F8ABFE" w14:textId="77777777" w:rsidR="00130760" w:rsidRPr="006B0512" w:rsidRDefault="00130760" w:rsidP="006C02C1">
      <w:pPr>
        <w:pStyle w:val="a8"/>
        <w:numPr>
          <w:ilvl w:val="0"/>
          <w:numId w:val="212"/>
        </w:numPr>
        <w:tabs>
          <w:tab w:val="left" w:pos="426"/>
          <w:tab w:val="left" w:pos="1134"/>
        </w:tabs>
        <w:spacing w:after="0" w:line="240" w:lineRule="auto"/>
        <w:ind w:left="0" w:firstLine="0"/>
        <w:rPr>
          <w:rFonts w:ascii="Times New Roman" w:hAnsi="Times New Roman"/>
          <w:b/>
          <w:sz w:val="28"/>
          <w:szCs w:val="28"/>
        </w:rPr>
      </w:pPr>
      <w:r w:rsidRPr="006B0512">
        <w:rPr>
          <w:rFonts w:ascii="Times New Roman" w:hAnsi="Times New Roman"/>
          <w:sz w:val="28"/>
          <w:szCs w:val="28"/>
        </w:rPr>
        <w:t>верапамил</w:t>
      </w:r>
      <w:r w:rsidR="003D472A" w:rsidRPr="006B0512">
        <w:rPr>
          <w:rFonts w:ascii="Verdana" w:hAnsi="Verdana"/>
          <w:i/>
          <w:iCs/>
          <w:color w:val="333333"/>
          <w:sz w:val="20"/>
          <w:szCs w:val="20"/>
          <w:shd w:val="clear" w:color="auto" w:fill="FFFFFF"/>
        </w:rPr>
        <w:br w:type="textWrapping" w:clear="all"/>
      </w:r>
      <w:r w:rsidRPr="006B0512">
        <w:rPr>
          <w:rFonts w:ascii="Times New Roman" w:hAnsi="Times New Roman"/>
          <w:b/>
          <w:sz w:val="28"/>
          <w:szCs w:val="28"/>
        </w:rPr>
        <w:t>Для лечения какого нарушения ритма сердца применяется операция «лабиринт»?</w:t>
      </w:r>
    </w:p>
    <w:p w14:paraId="12EB0751" w14:textId="77777777" w:rsidR="00130760" w:rsidRPr="00850A50" w:rsidRDefault="00130760" w:rsidP="006C02C1">
      <w:pPr>
        <w:pStyle w:val="a8"/>
        <w:numPr>
          <w:ilvl w:val="0"/>
          <w:numId w:val="208"/>
        </w:numPr>
        <w:tabs>
          <w:tab w:val="left" w:pos="426"/>
          <w:tab w:val="left" w:pos="1134"/>
        </w:tabs>
        <w:spacing w:after="0" w:line="240" w:lineRule="auto"/>
        <w:ind w:left="0" w:firstLine="0"/>
        <w:rPr>
          <w:rFonts w:ascii="Times New Roman" w:hAnsi="Times New Roman"/>
          <w:sz w:val="28"/>
          <w:szCs w:val="28"/>
        </w:rPr>
      </w:pPr>
      <w:r w:rsidRPr="00850A50">
        <w:rPr>
          <w:rFonts w:ascii="Times New Roman" w:hAnsi="Times New Roman"/>
          <w:sz w:val="28"/>
          <w:szCs w:val="28"/>
        </w:rPr>
        <w:t>синдром WPW</w:t>
      </w:r>
    </w:p>
    <w:p w14:paraId="5D84724F" w14:textId="77777777" w:rsidR="00130760" w:rsidRPr="00850A50" w:rsidRDefault="00130760" w:rsidP="006C02C1">
      <w:pPr>
        <w:pStyle w:val="a8"/>
        <w:numPr>
          <w:ilvl w:val="0"/>
          <w:numId w:val="208"/>
        </w:numPr>
        <w:tabs>
          <w:tab w:val="left" w:pos="426"/>
          <w:tab w:val="left" w:pos="1134"/>
        </w:tabs>
        <w:spacing w:after="0" w:line="240" w:lineRule="auto"/>
        <w:ind w:left="0" w:firstLine="0"/>
        <w:rPr>
          <w:rFonts w:ascii="Times New Roman" w:hAnsi="Times New Roman"/>
          <w:sz w:val="28"/>
          <w:szCs w:val="28"/>
        </w:rPr>
      </w:pPr>
      <w:r w:rsidRPr="00850A50">
        <w:rPr>
          <w:rFonts w:ascii="Times New Roman" w:hAnsi="Times New Roman"/>
          <w:sz w:val="28"/>
          <w:szCs w:val="28"/>
        </w:rPr>
        <w:t>желудочковая тахикардия</w:t>
      </w:r>
    </w:p>
    <w:p w14:paraId="3D223045" w14:textId="77777777" w:rsidR="00130760" w:rsidRPr="00850A50" w:rsidRDefault="00130760" w:rsidP="006C02C1">
      <w:pPr>
        <w:pStyle w:val="a8"/>
        <w:numPr>
          <w:ilvl w:val="0"/>
          <w:numId w:val="208"/>
        </w:numPr>
        <w:tabs>
          <w:tab w:val="left" w:pos="426"/>
          <w:tab w:val="left" w:pos="1134"/>
        </w:tabs>
        <w:spacing w:after="0" w:line="240" w:lineRule="auto"/>
        <w:ind w:left="0" w:firstLine="0"/>
        <w:rPr>
          <w:rFonts w:ascii="Times New Roman" w:hAnsi="Times New Roman"/>
          <w:sz w:val="28"/>
          <w:szCs w:val="28"/>
        </w:rPr>
      </w:pPr>
      <w:r w:rsidRPr="00850A50">
        <w:rPr>
          <w:rFonts w:ascii="Times New Roman" w:hAnsi="Times New Roman"/>
          <w:sz w:val="28"/>
          <w:szCs w:val="28"/>
        </w:rPr>
        <w:lastRenderedPageBreak/>
        <w:t>фибрилляция предсердий</w:t>
      </w:r>
    </w:p>
    <w:p w14:paraId="63A28C4C" w14:textId="77777777" w:rsidR="00130760" w:rsidRPr="00850A50" w:rsidRDefault="00130760" w:rsidP="006C02C1">
      <w:pPr>
        <w:pStyle w:val="a8"/>
        <w:numPr>
          <w:ilvl w:val="0"/>
          <w:numId w:val="208"/>
        </w:numPr>
        <w:tabs>
          <w:tab w:val="left" w:pos="426"/>
          <w:tab w:val="left" w:pos="1134"/>
        </w:tabs>
        <w:spacing w:after="0" w:line="240" w:lineRule="auto"/>
        <w:ind w:left="0" w:firstLine="0"/>
        <w:rPr>
          <w:rFonts w:ascii="Times New Roman" w:hAnsi="Times New Roman"/>
          <w:sz w:val="28"/>
          <w:szCs w:val="28"/>
        </w:rPr>
      </w:pPr>
      <w:r w:rsidRPr="00850A50">
        <w:rPr>
          <w:rFonts w:ascii="Times New Roman" w:hAnsi="Times New Roman"/>
          <w:sz w:val="28"/>
          <w:szCs w:val="28"/>
        </w:rPr>
        <w:t>типичное трепетание предсердий</w:t>
      </w:r>
    </w:p>
    <w:p w14:paraId="6DED3984" w14:textId="77777777" w:rsidR="00130760" w:rsidRPr="006B0512" w:rsidRDefault="00130760" w:rsidP="006C02C1">
      <w:pPr>
        <w:pStyle w:val="a8"/>
        <w:numPr>
          <w:ilvl w:val="0"/>
          <w:numId w:val="212"/>
        </w:numPr>
        <w:tabs>
          <w:tab w:val="left" w:pos="426"/>
          <w:tab w:val="left" w:pos="1134"/>
        </w:tabs>
        <w:spacing w:after="0" w:line="240" w:lineRule="auto"/>
        <w:ind w:left="0" w:firstLine="0"/>
        <w:rPr>
          <w:rFonts w:ascii="Times New Roman" w:hAnsi="Times New Roman"/>
          <w:b/>
          <w:sz w:val="28"/>
          <w:szCs w:val="28"/>
        </w:rPr>
      </w:pPr>
      <w:r w:rsidRPr="006B0512">
        <w:rPr>
          <w:rFonts w:ascii="Times New Roman" w:hAnsi="Times New Roman"/>
          <w:b/>
          <w:sz w:val="28"/>
          <w:szCs w:val="28"/>
        </w:rPr>
        <w:t>Препаратами первого ряда в лечении хронической сердечной недостаточности являются</w:t>
      </w:r>
    </w:p>
    <w:p w14:paraId="40C46B19" w14:textId="77777777" w:rsidR="00130760" w:rsidRPr="00850A50" w:rsidRDefault="00130760" w:rsidP="006C02C1">
      <w:pPr>
        <w:pStyle w:val="a8"/>
        <w:numPr>
          <w:ilvl w:val="0"/>
          <w:numId w:val="209"/>
        </w:numPr>
        <w:tabs>
          <w:tab w:val="left" w:pos="426"/>
          <w:tab w:val="left" w:pos="1134"/>
        </w:tabs>
        <w:spacing w:after="0" w:line="240" w:lineRule="auto"/>
        <w:ind w:left="0" w:firstLine="0"/>
        <w:rPr>
          <w:rFonts w:ascii="Times New Roman" w:hAnsi="Times New Roman"/>
          <w:sz w:val="28"/>
          <w:szCs w:val="28"/>
        </w:rPr>
      </w:pPr>
      <w:r w:rsidRPr="00850A50">
        <w:rPr>
          <w:rFonts w:ascii="Times New Roman" w:hAnsi="Times New Roman"/>
          <w:sz w:val="28"/>
          <w:szCs w:val="28"/>
        </w:rPr>
        <w:t>ингибиторы АПФ</w:t>
      </w:r>
    </w:p>
    <w:p w14:paraId="4A4D7885" w14:textId="77777777" w:rsidR="00130760" w:rsidRPr="00850A50" w:rsidRDefault="00130760" w:rsidP="006C02C1">
      <w:pPr>
        <w:pStyle w:val="a8"/>
        <w:numPr>
          <w:ilvl w:val="0"/>
          <w:numId w:val="209"/>
        </w:numPr>
        <w:tabs>
          <w:tab w:val="left" w:pos="426"/>
          <w:tab w:val="left" w:pos="1134"/>
        </w:tabs>
        <w:spacing w:after="0" w:line="240" w:lineRule="auto"/>
        <w:ind w:left="0" w:firstLine="0"/>
        <w:rPr>
          <w:rFonts w:ascii="Times New Roman" w:hAnsi="Times New Roman"/>
          <w:sz w:val="28"/>
          <w:szCs w:val="28"/>
        </w:rPr>
      </w:pPr>
      <w:r w:rsidRPr="00850A50">
        <w:rPr>
          <w:rFonts w:ascii="Times New Roman" w:hAnsi="Times New Roman"/>
          <w:sz w:val="28"/>
          <w:szCs w:val="28"/>
        </w:rPr>
        <w:t>антиаритмические препараты</w:t>
      </w:r>
    </w:p>
    <w:p w14:paraId="19156960" w14:textId="77777777" w:rsidR="00130760" w:rsidRPr="00850A50" w:rsidRDefault="00130760" w:rsidP="006C02C1">
      <w:pPr>
        <w:pStyle w:val="a8"/>
        <w:numPr>
          <w:ilvl w:val="0"/>
          <w:numId w:val="209"/>
        </w:numPr>
        <w:tabs>
          <w:tab w:val="left" w:pos="426"/>
          <w:tab w:val="left" w:pos="1134"/>
        </w:tabs>
        <w:spacing w:after="0" w:line="240" w:lineRule="auto"/>
        <w:ind w:left="0" w:firstLine="0"/>
        <w:rPr>
          <w:rFonts w:ascii="Times New Roman" w:hAnsi="Times New Roman"/>
          <w:sz w:val="28"/>
          <w:szCs w:val="28"/>
        </w:rPr>
      </w:pPr>
      <w:r w:rsidRPr="00850A50">
        <w:rPr>
          <w:rFonts w:ascii="Times New Roman" w:hAnsi="Times New Roman"/>
          <w:sz w:val="28"/>
          <w:szCs w:val="28"/>
        </w:rPr>
        <w:t>бета-адреноблокаторы</w:t>
      </w:r>
    </w:p>
    <w:p w14:paraId="6578404B" w14:textId="77777777" w:rsidR="00130760" w:rsidRPr="00850A50" w:rsidRDefault="00130760" w:rsidP="006C02C1">
      <w:pPr>
        <w:pStyle w:val="a8"/>
        <w:numPr>
          <w:ilvl w:val="0"/>
          <w:numId w:val="209"/>
        </w:numPr>
        <w:tabs>
          <w:tab w:val="left" w:pos="426"/>
          <w:tab w:val="left" w:pos="1134"/>
        </w:tabs>
        <w:spacing w:after="0" w:line="240" w:lineRule="auto"/>
        <w:ind w:left="0" w:firstLine="0"/>
        <w:rPr>
          <w:rFonts w:ascii="Times New Roman" w:hAnsi="Times New Roman"/>
          <w:sz w:val="28"/>
          <w:szCs w:val="28"/>
        </w:rPr>
      </w:pPr>
      <w:r w:rsidRPr="00850A50">
        <w:rPr>
          <w:rFonts w:ascii="Times New Roman" w:hAnsi="Times New Roman"/>
          <w:sz w:val="28"/>
          <w:szCs w:val="28"/>
        </w:rPr>
        <w:t>диуретики</w:t>
      </w:r>
    </w:p>
    <w:p w14:paraId="514774D5" w14:textId="77777777" w:rsidR="00130760" w:rsidRPr="00850A50" w:rsidRDefault="00130760" w:rsidP="006C02C1">
      <w:pPr>
        <w:pStyle w:val="15"/>
        <w:numPr>
          <w:ilvl w:val="0"/>
          <w:numId w:val="212"/>
        </w:numPr>
        <w:tabs>
          <w:tab w:val="left" w:pos="360"/>
          <w:tab w:val="left" w:pos="426"/>
          <w:tab w:val="left" w:pos="1134"/>
        </w:tabs>
        <w:spacing w:after="0" w:line="240" w:lineRule="auto"/>
        <w:ind w:left="0" w:firstLine="0"/>
        <w:contextualSpacing/>
        <w:rPr>
          <w:rFonts w:ascii="Times New Roman" w:hAnsi="Times New Roman"/>
          <w:b/>
          <w:sz w:val="28"/>
          <w:szCs w:val="28"/>
        </w:rPr>
      </w:pPr>
      <w:r w:rsidRPr="00850A50">
        <w:rPr>
          <w:rFonts w:ascii="Times New Roman" w:hAnsi="Times New Roman"/>
          <w:b/>
          <w:sz w:val="28"/>
          <w:szCs w:val="28"/>
        </w:rPr>
        <w:t>Препараты выбора при СН, связанной с систолической дисфункцией (ФВ ≤ 35-40%):</w:t>
      </w:r>
    </w:p>
    <w:p w14:paraId="3D59E552" w14:textId="77777777" w:rsidR="00130760" w:rsidRPr="00850A50" w:rsidRDefault="00130760" w:rsidP="006C02C1">
      <w:pPr>
        <w:pStyle w:val="15"/>
        <w:widowControl w:val="0"/>
        <w:numPr>
          <w:ilvl w:val="0"/>
          <w:numId w:val="210"/>
        </w:numPr>
        <w:tabs>
          <w:tab w:val="left" w:pos="360"/>
          <w:tab w:val="left" w:pos="426"/>
          <w:tab w:val="left" w:pos="1134"/>
        </w:tabs>
        <w:autoSpaceDE w:val="0"/>
        <w:autoSpaceDN w:val="0"/>
        <w:adjustRightInd w:val="0"/>
        <w:spacing w:after="0" w:line="240" w:lineRule="auto"/>
        <w:ind w:left="0" w:firstLine="0"/>
        <w:contextualSpacing/>
        <w:rPr>
          <w:rFonts w:ascii="Times New Roman" w:hAnsi="Times New Roman"/>
          <w:sz w:val="28"/>
          <w:szCs w:val="28"/>
        </w:rPr>
      </w:pPr>
      <w:r w:rsidRPr="00850A50">
        <w:rPr>
          <w:rFonts w:ascii="Times New Roman" w:hAnsi="Times New Roman"/>
          <w:sz w:val="28"/>
          <w:szCs w:val="28"/>
        </w:rPr>
        <w:t>Блокаторы кальциевых каналов</w:t>
      </w:r>
    </w:p>
    <w:p w14:paraId="3CBF61BE" w14:textId="77777777" w:rsidR="00130760" w:rsidRPr="00850A50" w:rsidRDefault="00130760" w:rsidP="006C02C1">
      <w:pPr>
        <w:pStyle w:val="15"/>
        <w:widowControl w:val="0"/>
        <w:numPr>
          <w:ilvl w:val="0"/>
          <w:numId w:val="210"/>
        </w:numPr>
        <w:tabs>
          <w:tab w:val="left" w:pos="360"/>
          <w:tab w:val="left" w:pos="426"/>
          <w:tab w:val="left" w:pos="1134"/>
        </w:tabs>
        <w:autoSpaceDE w:val="0"/>
        <w:autoSpaceDN w:val="0"/>
        <w:adjustRightInd w:val="0"/>
        <w:spacing w:after="0" w:line="240" w:lineRule="auto"/>
        <w:ind w:left="0" w:firstLine="0"/>
        <w:contextualSpacing/>
        <w:rPr>
          <w:rFonts w:ascii="Times New Roman" w:hAnsi="Times New Roman"/>
          <w:sz w:val="28"/>
          <w:szCs w:val="28"/>
        </w:rPr>
      </w:pPr>
      <w:r w:rsidRPr="00850A50">
        <w:rPr>
          <w:rFonts w:ascii="Times New Roman" w:hAnsi="Times New Roman"/>
          <w:sz w:val="28"/>
          <w:szCs w:val="28"/>
        </w:rPr>
        <w:t>Антагонисты рецепторов альдостерона</w:t>
      </w:r>
    </w:p>
    <w:p w14:paraId="15157F88" w14:textId="77777777" w:rsidR="00130760" w:rsidRPr="00850A50" w:rsidRDefault="00130760" w:rsidP="006C02C1">
      <w:pPr>
        <w:pStyle w:val="15"/>
        <w:widowControl w:val="0"/>
        <w:numPr>
          <w:ilvl w:val="0"/>
          <w:numId w:val="210"/>
        </w:numPr>
        <w:tabs>
          <w:tab w:val="left" w:pos="360"/>
          <w:tab w:val="left" w:pos="426"/>
          <w:tab w:val="left" w:pos="1134"/>
        </w:tabs>
        <w:autoSpaceDE w:val="0"/>
        <w:autoSpaceDN w:val="0"/>
        <w:adjustRightInd w:val="0"/>
        <w:spacing w:after="0" w:line="240" w:lineRule="auto"/>
        <w:ind w:left="0" w:firstLine="0"/>
        <w:contextualSpacing/>
        <w:rPr>
          <w:rFonts w:ascii="Times New Roman" w:hAnsi="Times New Roman"/>
          <w:sz w:val="28"/>
          <w:szCs w:val="28"/>
        </w:rPr>
      </w:pPr>
      <w:r w:rsidRPr="00850A50">
        <w:rPr>
          <w:rFonts w:ascii="Times New Roman" w:hAnsi="Times New Roman"/>
          <w:sz w:val="28"/>
          <w:szCs w:val="28"/>
        </w:rPr>
        <w:t>Ингибиторы АПФ</w:t>
      </w:r>
    </w:p>
    <w:p w14:paraId="74CA3F26" w14:textId="77777777" w:rsidR="00130760" w:rsidRPr="00850A50" w:rsidRDefault="00130760" w:rsidP="006C02C1">
      <w:pPr>
        <w:pStyle w:val="15"/>
        <w:widowControl w:val="0"/>
        <w:numPr>
          <w:ilvl w:val="0"/>
          <w:numId w:val="210"/>
        </w:numPr>
        <w:tabs>
          <w:tab w:val="left" w:pos="360"/>
          <w:tab w:val="left" w:pos="426"/>
          <w:tab w:val="left" w:pos="1134"/>
        </w:tabs>
        <w:autoSpaceDE w:val="0"/>
        <w:autoSpaceDN w:val="0"/>
        <w:adjustRightInd w:val="0"/>
        <w:spacing w:after="0" w:line="240" w:lineRule="auto"/>
        <w:ind w:left="0" w:firstLine="0"/>
        <w:contextualSpacing/>
        <w:rPr>
          <w:rFonts w:ascii="Times New Roman" w:hAnsi="Times New Roman"/>
          <w:sz w:val="28"/>
          <w:szCs w:val="28"/>
        </w:rPr>
      </w:pPr>
      <w:r w:rsidRPr="00850A50">
        <w:rPr>
          <w:rFonts w:ascii="Times New Roman" w:hAnsi="Times New Roman"/>
          <w:sz w:val="28"/>
          <w:szCs w:val="28"/>
        </w:rPr>
        <w:t>Сердечные гликозиды</w:t>
      </w:r>
    </w:p>
    <w:p w14:paraId="0DE57E3B" w14:textId="77777777" w:rsidR="00130760" w:rsidRDefault="00130760" w:rsidP="00130760">
      <w:pPr>
        <w:spacing w:after="0" w:line="240" w:lineRule="auto"/>
        <w:ind w:firstLine="709"/>
        <w:jc w:val="both"/>
        <w:rPr>
          <w:rFonts w:ascii="Times New Roman" w:eastAsia="Calibri" w:hAnsi="Times New Roman" w:cs="Times New Roman"/>
          <w:b/>
          <w:sz w:val="28"/>
          <w:szCs w:val="28"/>
          <w:lang w:eastAsia="ru-RU"/>
        </w:rPr>
      </w:pPr>
    </w:p>
    <w:p w14:paraId="382866CA" w14:textId="77777777" w:rsidR="00675A23" w:rsidRDefault="00675A23" w:rsidP="00130760">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Вопросы для письменного контроля</w:t>
      </w:r>
    </w:p>
    <w:p w14:paraId="7644357C" w14:textId="77777777" w:rsidR="00C2431B" w:rsidRPr="00915BC7" w:rsidRDefault="00C2431B" w:rsidP="00C2431B">
      <w:pPr>
        <w:pStyle w:val="a8"/>
        <w:numPr>
          <w:ilvl w:val="0"/>
          <w:numId w:val="137"/>
        </w:numPr>
        <w:rPr>
          <w:rFonts w:ascii="Times New Roman" w:hAnsi="Times New Roman"/>
          <w:sz w:val="28"/>
          <w:szCs w:val="28"/>
        </w:rPr>
      </w:pPr>
      <w:r>
        <w:rPr>
          <w:rFonts w:ascii="Times New Roman" w:hAnsi="Times New Roman"/>
          <w:sz w:val="28"/>
          <w:szCs w:val="28"/>
        </w:rPr>
        <w:t>Особенности лечения больного с с</w:t>
      </w:r>
      <w:r w:rsidRPr="00915BC7">
        <w:rPr>
          <w:rFonts w:ascii="Times New Roman" w:hAnsi="Times New Roman"/>
          <w:sz w:val="28"/>
          <w:szCs w:val="28"/>
        </w:rPr>
        <w:t>индром</w:t>
      </w:r>
      <w:r>
        <w:rPr>
          <w:rFonts w:ascii="Times New Roman" w:hAnsi="Times New Roman"/>
          <w:sz w:val="28"/>
          <w:szCs w:val="28"/>
        </w:rPr>
        <w:t>ом</w:t>
      </w:r>
      <w:r w:rsidRPr="00915BC7">
        <w:rPr>
          <w:rFonts w:ascii="Times New Roman" w:hAnsi="Times New Roman"/>
          <w:sz w:val="28"/>
          <w:szCs w:val="28"/>
        </w:rPr>
        <w:t xml:space="preserve"> поражения перикарда. </w:t>
      </w:r>
    </w:p>
    <w:p w14:paraId="31C4D62D" w14:textId="77777777" w:rsidR="00C2431B" w:rsidRPr="00915BC7" w:rsidRDefault="00C2431B" w:rsidP="00C2431B">
      <w:pPr>
        <w:pStyle w:val="a8"/>
        <w:numPr>
          <w:ilvl w:val="0"/>
          <w:numId w:val="137"/>
        </w:numPr>
        <w:rPr>
          <w:rFonts w:ascii="Times New Roman" w:hAnsi="Times New Roman"/>
          <w:sz w:val="28"/>
          <w:szCs w:val="28"/>
        </w:rPr>
      </w:pPr>
      <w:r>
        <w:rPr>
          <w:rFonts w:ascii="Times New Roman" w:hAnsi="Times New Roman"/>
          <w:sz w:val="28"/>
          <w:szCs w:val="28"/>
        </w:rPr>
        <w:t xml:space="preserve">Особенности лечения больного с </w:t>
      </w:r>
      <w:r w:rsidRPr="00915BC7">
        <w:rPr>
          <w:rFonts w:ascii="Times New Roman" w:hAnsi="Times New Roman"/>
          <w:sz w:val="28"/>
          <w:szCs w:val="28"/>
        </w:rPr>
        <w:t>Синдром</w:t>
      </w:r>
      <w:r>
        <w:rPr>
          <w:rFonts w:ascii="Times New Roman" w:hAnsi="Times New Roman"/>
          <w:sz w:val="28"/>
          <w:szCs w:val="28"/>
        </w:rPr>
        <w:t>ом</w:t>
      </w:r>
      <w:r w:rsidRPr="00915BC7">
        <w:rPr>
          <w:rFonts w:ascii="Times New Roman" w:hAnsi="Times New Roman"/>
          <w:sz w:val="28"/>
          <w:szCs w:val="28"/>
        </w:rPr>
        <w:t xml:space="preserve"> выпота в полость перикарда. </w:t>
      </w:r>
    </w:p>
    <w:p w14:paraId="67594733" w14:textId="77777777" w:rsidR="00C2431B" w:rsidRPr="00915BC7" w:rsidRDefault="00C2431B" w:rsidP="00C2431B">
      <w:pPr>
        <w:pStyle w:val="a8"/>
        <w:numPr>
          <w:ilvl w:val="0"/>
          <w:numId w:val="137"/>
        </w:numPr>
        <w:rPr>
          <w:rFonts w:ascii="Times New Roman" w:hAnsi="Times New Roman"/>
          <w:sz w:val="28"/>
          <w:szCs w:val="28"/>
        </w:rPr>
      </w:pPr>
      <w:r>
        <w:rPr>
          <w:rFonts w:ascii="Times New Roman" w:hAnsi="Times New Roman"/>
          <w:sz w:val="28"/>
          <w:szCs w:val="28"/>
        </w:rPr>
        <w:t xml:space="preserve">Особенности лечения больного с </w:t>
      </w:r>
      <w:r w:rsidRPr="00915BC7">
        <w:rPr>
          <w:rFonts w:ascii="Times New Roman" w:hAnsi="Times New Roman"/>
          <w:sz w:val="28"/>
          <w:szCs w:val="28"/>
        </w:rPr>
        <w:t>Синдром</w:t>
      </w:r>
      <w:r>
        <w:rPr>
          <w:rFonts w:ascii="Times New Roman" w:hAnsi="Times New Roman"/>
          <w:sz w:val="28"/>
          <w:szCs w:val="28"/>
        </w:rPr>
        <w:t>ом</w:t>
      </w:r>
      <w:r w:rsidRPr="00915BC7">
        <w:rPr>
          <w:rFonts w:ascii="Times New Roman" w:hAnsi="Times New Roman"/>
          <w:sz w:val="28"/>
          <w:szCs w:val="28"/>
        </w:rPr>
        <w:t xml:space="preserve"> артериальной </w:t>
      </w:r>
      <w:proofErr w:type="spellStart"/>
      <w:r w:rsidRPr="00915BC7">
        <w:rPr>
          <w:rFonts w:ascii="Times New Roman" w:hAnsi="Times New Roman"/>
          <w:sz w:val="28"/>
          <w:szCs w:val="28"/>
        </w:rPr>
        <w:t>гипертензи</w:t>
      </w:r>
      <w:proofErr w:type="spellEnd"/>
      <w:r w:rsidRPr="00915BC7">
        <w:rPr>
          <w:rFonts w:ascii="Times New Roman" w:hAnsi="Times New Roman"/>
          <w:sz w:val="28"/>
          <w:szCs w:val="28"/>
        </w:rPr>
        <w:t xml:space="preserve">. </w:t>
      </w:r>
    </w:p>
    <w:p w14:paraId="670D5AF9" w14:textId="77777777" w:rsidR="00C2431B" w:rsidRPr="00915BC7" w:rsidRDefault="00C2431B" w:rsidP="00C2431B">
      <w:pPr>
        <w:pStyle w:val="a8"/>
        <w:numPr>
          <w:ilvl w:val="0"/>
          <w:numId w:val="137"/>
        </w:numPr>
        <w:rPr>
          <w:rFonts w:ascii="Times New Roman" w:hAnsi="Times New Roman"/>
          <w:sz w:val="28"/>
          <w:szCs w:val="28"/>
        </w:rPr>
      </w:pPr>
      <w:r>
        <w:rPr>
          <w:rFonts w:ascii="Times New Roman" w:hAnsi="Times New Roman"/>
          <w:sz w:val="28"/>
          <w:szCs w:val="28"/>
        </w:rPr>
        <w:t xml:space="preserve">Особенности лечения больного с </w:t>
      </w:r>
      <w:r w:rsidRPr="00915BC7">
        <w:rPr>
          <w:rFonts w:ascii="Times New Roman" w:hAnsi="Times New Roman"/>
          <w:sz w:val="28"/>
          <w:szCs w:val="28"/>
        </w:rPr>
        <w:t>Синдром</w:t>
      </w:r>
      <w:r>
        <w:rPr>
          <w:rFonts w:ascii="Times New Roman" w:hAnsi="Times New Roman"/>
          <w:sz w:val="28"/>
          <w:szCs w:val="28"/>
        </w:rPr>
        <w:t>ом</w:t>
      </w:r>
      <w:r w:rsidRPr="00915BC7">
        <w:rPr>
          <w:rFonts w:ascii="Times New Roman" w:hAnsi="Times New Roman"/>
          <w:sz w:val="28"/>
          <w:szCs w:val="28"/>
        </w:rPr>
        <w:t xml:space="preserve"> артериальной гипотонии. </w:t>
      </w:r>
    </w:p>
    <w:p w14:paraId="0667EE6F" w14:textId="77777777" w:rsidR="00C2431B" w:rsidRPr="00915BC7" w:rsidRDefault="00C2431B" w:rsidP="00C2431B">
      <w:pPr>
        <w:pStyle w:val="a8"/>
        <w:numPr>
          <w:ilvl w:val="0"/>
          <w:numId w:val="137"/>
        </w:numPr>
        <w:rPr>
          <w:rFonts w:ascii="Times New Roman" w:hAnsi="Times New Roman"/>
          <w:sz w:val="28"/>
          <w:szCs w:val="28"/>
        </w:rPr>
      </w:pPr>
      <w:r>
        <w:rPr>
          <w:rFonts w:ascii="Times New Roman" w:hAnsi="Times New Roman"/>
          <w:sz w:val="28"/>
          <w:szCs w:val="28"/>
        </w:rPr>
        <w:t xml:space="preserve">Особенности лечения больного с </w:t>
      </w:r>
      <w:r w:rsidRPr="00915BC7">
        <w:rPr>
          <w:rFonts w:ascii="Times New Roman" w:hAnsi="Times New Roman"/>
          <w:sz w:val="28"/>
          <w:szCs w:val="28"/>
        </w:rPr>
        <w:t>Синдром</w:t>
      </w:r>
      <w:r>
        <w:rPr>
          <w:rFonts w:ascii="Times New Roman" w:hAnsi="Times New Roman"/>
          <w:sz w:val="28"/>
          <w:szCs w:val="28"/>
        </w:rPr>
        <w:t>ом</w:t>
      </w:r>
      <w:r w:rsidRPr="00915BC7">
        <w:rPr>
          <w:rFonts w:ascii="Times New Roman" w:hAnsi="Times New Roman"/>
          <w:sz w:val="28"/>
          <w:szCs w:val="28"/>
        </w:rPr>
        <w:t xml:space="preserve"> боли в области сердца - </w:t>
      </w:r>
      <w:proofErr w:type="spellStart"/>
      <w:r>
        <w:rPr>
          <w:rFonts w:ascii="Times New Roman" w:hAnsi="Times New Roman"/>
          <w:sz w:val="28"/>
          <w:szCs w:val="28"/>
        </w:rPr>
        <w:t>к</w:t>
      </w:r>
      <w:r w:rsidRPr="00915BC7">
        <w:rPr>
          <w:rFonts w:ascii="Times New Roman" w:hAnsi="Times New Roman"/>
          <w:sz w:val="28"/>
          <w:szCs w:val="28"/>
        </w:rPr>
        <w:t>ардиалгически</w:t>
      </w:r>
      <w:r>
        <w:rPr>
          <w:rFonts w:ascii="Times New Roman" w:hAnsi="Times New Roman"/>
          <w:sz w:val="28"/>
          <w:szCs w:val="28"/>
        </w:rPr>
        <w:t>м</w:t>
      </w:r>
      <w:proofErr w:type="spellEnd"/>
      <w:r w:rsidRPr="00915BC7">
        <w:rPr>
          <w:rFonts w:ascii="Times New Roman" w:hAnsi="Times New Roman"/>
          <w:sz w:val="28"/>
          <w:szCs w:val="28"/>
        </w:rPr>
        <w:t xml:space="preserve"> синдром</w:t>
      </w:r>
      <w:r>
        <w:rPr>
          <w:rFonts w:ascii="Times New Roman" w:hAnsi="Times New Roman"/>
          <w:sz w:val="28"/>
          <w:szCs w:val="28"/>
        </w:rPr>
        <w:t>ом</w:t>
      </w:r>
      <w:r w:rsidRPr="00915BC7">
        <w:rPr>
          <w:rFonts w:ascii="Times New Roman" w:hAnsi="Times New Roman"/>
          <w:sz w:val="28"/>
          <w:szCs w:val="28"/>
        </w:rPr>
        <w:t xml:space="preserve">. </w:t>
      </w:r>
    </w:p>
    <w:p w14:paraId="5C32C1FC" w14:textId="77777777" w:rsidR="00C2431B" w:rsidRPr="00915BC7" w:rsidRDefault="00C2431B" w:rsidP="00C2431B">
      <w:pPr>
        <w:pStyle w:val="a8"/>
        <w:numPr>
          <w:ilvl w:val="0"/>
          <w:numId w:val="137"/>
        </w:numPr>
        <w:rPr>
          <w:rFonts w:ascii="Times New Roman" w:hAnsi="Times New Roman"/>
          <w:sz w:val="28"/>
          <w:szCs w:val="28"/>
        </w:rPr>
      </w:pPr>
      <w:r>
        <w:rPr>
          <w:rFonts w:ascii="Times New Roman" w:hAnsi="Times New Roman"/>
          <w:sz w:val="28"/>
          <w:szCs w:val="28"/>
        </w:rPr>
        <w:t xml:space="preserve">Особенности лечения больного с </w:t>
      </w:r>
      <w:r w:rsidRPr="00915BC7">
        <w:rPr>
          <w:rFonts w:ascii="Times New Roman" w:hAnsi="Times New Roman"/>
          <w:sz w:val="28"/>
          <w:szCs w:val="28"/>
        </w:rPr>
        <w:t>Синдром</w:t>
      </w:r>
      <w:r>
        <w:rPr>
          <w:rFonts w:ascii="Times New Roman" w:hAnsi="Times New Roman"/>
          <w:sz w:val="28"/>
          <w:szCs w:val="28"/>
        </w:rPr>
        <w:t>ом</w:t>
      </w:r>
      <w:r w:rsidRPr="00915BC7">
        <w:rPr>
          <w:rFonts w:ascii="Times New Roman" w:hAnsi="Times New Roman"/>
          <w:sz w:val="28"/>
          <w:szCs w:val="28"/>
        </w:rPr>
        <w:t xml:space="preserve"> стенокардии. </w:t>
      </w:r>
    </w:p>
    <w:p w14:paraId="2248BA17" w14:textId="77777777" w:rsidR="00C2431B" w:rsidRPr="00915BC7" w:rsidRDefault="00C2431B" w:rsidP="00C2431B">
      <w:pPr>
        <w:pStyle w:val="a8"/>
        <w:numPr>
          <w:ilvl w:val="0"/>
          <w:numId w:val="137"/>
        </w:numPr>
        <w:rPr>
          <w:rFonts w:ascii="Times New Roman" w:hAnsi="Times New Roman"/>
          <w:sz w:val="28"/>
          <w:szCs w:val="28"/>
        </w:rPr>
      </w:pPr>
      <w:r>
        <w:rPr>
          <w:rFonts w:ascii="Times New Roman" w:hAnsi="Times New Roman"/>
          <w:sz w:val="28"/>
          <w:szCs w:val="28"/>
        </w:rPr>
        <w:t xml:space="preserve">Особенности лечения больного с </w:t>
      </w:r>
      <w:r w:rsidRPr="00915BC7">
        <w:rPr>
          <w:rFonts w:ascii="Times New Roman" w:hAnsi="Times New Roman"/>
          <w:sz w:val="28"/>
          <w:szCs w:val="28"/>
        </w:rPr>
        <w:t>Остры</w:t>
      </w:r>
      <w:r>
        <w:rPr>
          <w:rFonts w:ascii="Times New Roman" w:hAnsi="Times New Roman"/>
          <w:sz w:val="28"/>
          <w:szCs w:val="28"/>
        </w:rPr>
        <w:t>м</w:t>
      </w:r>
      <w:r w:rsidRPr="00915BC7">
        <w:rPr>
          <w:rFonts w:ascii="Times New Roman" w:hAnsi="Times New Roman"/>
          <w:sz w:val="28"/>
          <w:szCs w:val="28"/>
        </w:rPr>
        <w:t xml:space="preserve"> коронарны</w:t>
      </w:r>
      <w:r>
        <w:rPr>
          <w:rFonts w:ascii="Times New Roman" w:hAnsi="Times New Roman"/>
          <w:sz w:val="28"/>
          <w:szCs w:val="28"/>
        </w:rPr>
        <w:t>м</w:t>
      </w:r>
      <w:r w:rsidRPr="00915BC7">
        <w:rPr>
          <w:rFonts w:ascii="Times New Roman" w:hAnsi="Times New Roman"/>
          <w:sz w:val="28"/>
          <w:szCs w:val="28"/>
        </w:rPr>
        <w:t xml:space="preserve"> синдром</w:t>
      </w:r>
      <w:r>
        <w:rPr>
          <w:rFonts w:ascii="Times New Roman" w:hAnsi="Times New Roman"/>
          <w:sz w:val="28"/>
          <w:szCs w:val="28"/>
        </w:rPr>
        <w:t>ом</w:t>
      </w:r>
      <w:r w:rsidRPr="00915BC7">
        <w:rPr>
          <w:rFonts w:ascii="Times New Roman" w:hAnsi="Times New Roman"/>
          <w:sz w:val="28"/>
          <w:szCs w:val="28"/>
        </w:rPr>
        <w:t xml:space="preserve">. </w:t>
      </w:r>
    </w:p>
    <w:p w14:paraId="5B17BA27" w14:textId="77777777" w:rsidR="00C2431B" w:rsidRPr="00915BC7" w:rsidRDefault="00C2431B" w:rsidP="00C2431B">
      <w:pPr>
        <w:pStyle w:val="a8"/>
        <w:numPr>
          <w:ilvl w:val="0"/>
          <w:numId w:val="137"/>
        </w:numPr>
        <w:rPr>
          <w:rFonts w:ascii="Times New Roman" w:hAnsi="Times New Roman"/>
          <w:sz w:val="28"/>
          <w:szCs w:val="28"/>
        </w:rPr>
      </w:pPr>
      <w:r>
        <w:rPr>
          <w:rFonts w:ascii="Times New Roman" w:hAnsi="Times New Roman"/>
          <w:sz w:val="28"/>
          <w:szCs w:val="28"/>
        </w:rPr>
        <w:t xml:space="preserve">Особенности лечения больного с </w:t>
      </w:r>
      <w:r w:rsidRPr="00915BC7">
        <w:rPr>
          <w:rFonts w:ascii="Times New Roman" w:hAnsi="Times New Roman"/>
          <w:sz w:val="28"/>
          <w:szCs w:val="28"/>
        </w:rPr>
        <w:t>Синдром</w:t>
      </w:r>
      <w:r>
        <w:rPr>
          <w:rFonts w:ascii="Times New Roman" w:hAnsi="Times New Roman"/>
          <w:sz w:val="28"/>
          <w:szCs w:val="28"/>
        </w:rPr>
        <w:t>ом</w:t>
      </w:r>
      <w:r w:rsidRPr="00915BC7">
        <w:rPr>
          <w:rFonts w:ascii="Times New Roman" w:hAnsi="Times New Roman"/>
          <w:sz w:val="28"/>
          <w:szCs w:val="28"/>
        </w:rPr>
        <w:t xml:space="preserve"> левожелудочковой недостаточности. </w:t>
      </w:r>
    </w:p>
    <w:p w14:paraId="384D540B" w14:textId="77777777" w:rsidR="00C2431B" w:rsidRPr="00915BC7" w:rsidRDefault="00C2431B" w:rsidP="00C2431B">
      <w:pPr>
        <w:pStyle w:val="a8"/>
        <w:numPr>
          <w:ilvl w:val="0"/>
          <w:numId w:val="137"/>
        </w:numPr>
        <w:rPr>
          <w:rFonts w:ascii="Times New Roman" w:hAnsi="Times New Roman"/>
          <w:sz w:val="28"/>
          <w:szCs w:val="28"/>
        </w:rPr>
      </w:pPr>
      <w:r>
        <w:rPr>
          <w:rFonts w:ascii="Times New Roman" w:hAnsi="Times New Roman"/>
          <w:sz w:val="28"/>
          <w:szCs w:val="28"/>
        </w:rPr>
        <w:t xml:space="preserve">Особенности лечения больного с </w:t>
      </w:r>
      <w:r w:rsidRPr="00915BC7">
        <w:rPr>
          <w:rFonts w:ascii="Times New Roman" w:hAnsi="Times New Roman"/>
          <w:sz w:val="28"/>
          <w:szCs w:val="28"/>
        </w:rPr>
        <w:t>Синдром</w:t>
      </w:r>
      <w:r>
        <w:rPr>
          <w:rFonts w:ascii="Times New Roman" w:hAnsi="Times New Roman"/>
          <w:sz w:val="28"/>
          <w:szCs w:val="28"/>
        </w:rPr>
        <w:t>ом</w:t>
      </w:r>
      <w:r w:rsidRPr="00915BC7">
        <w:rPr>
          <w:rFonts w:ascii="Times New Roman" w:hAnsi="Times New Roman"/>
          <w:sz w:val="28"/>
          <w:szCs w:val="28"/>
        </w:rPr>
        <w:t xml:space="preserve"> правожелудочковой недостаточности. </w:t>
      </w:r>
    </w:p>
    <w:p w14:paraId="099DF6BA" w14:textId="77777777" w:rsidR="00C2431B" w:rsidRPr="00915BC7" w:rsidRDefault="00C2431B" w:rsidP="00C2431B">
      <w:pPr>
        <w:pStyle w:val="a8"/>
        <w:numPr>
          <w:ilvl w:val="0"/>
          <w:numId w:val="137"/>
        </w:numPr>
        <w:rPr>
          <w:rFonts w:ascii="Times New Roman" w:hAnsi="Times New Roman"/>
          <w:sz w:val="28"/>
          <w:szCs w:val="28"/>
        </w:rPr>
      </w:pPr>
      <w:r>
        <w:rPr>
          <w:rFonts w:ascii="Times New Roman" w:hAnsi="Times New Roman"/>
          <w:sz w:val="28"/>
          <w:szCs w:val="28"/>
        </w:rPr>
        <w:t xml:space="preserve">Особенности лечения больного с </w:t>
      </w:r>
      <w:r w:rsidRPr="00915BC7">
        <w:rPr>
          <w:rFonts w:ascii="Times New Roman" w:hAnsi="Times New Roman"/>
          <w:sz w:val="28"/>
          <w:szCs w:val="28"/>
        </w:rPr>
        <w:t>Отечн</w:t>
      </w:r>
      <w:r>
        <w:rPr>
          <w:rFonts w:ascii="Times New Roman" w:hAnsi="Times New Roman"/>
          <w:sz w:val="28"/>
          <w:szCs w:val="28"/>
        </w:rPr>
        <w:t xml:space="preserve">ым </w:t>
      </w:r>
      <w:r w:rsidRPr="00915BC7">
        <w:rPr>
          <w:rFonts w:ascii="Times New Roman" w:hAnsi="Times New Roman"/>
          <w:sz w:val="28"/>
          <w:szCs w:val="28"/>
        </w:rPr>
        <w:t>синдром</w:t>
      </w:r>
      <w:r>
        <w:rPr>
          <w:rFonts w:ascii="Times New Roman" w:hAnsi="Times New Roman"/>
          <w:sz w:val="28"/>
          <w:szCs w:val="28"/>
        </w:rPr>
        <w:t>ом</w:t>
      </w:r>
      <w:r w:rsidRPr="00915BC7">
        <w:rPr>
          <w:rFonts w:ascii="Times New Roman" w:hAnsi="Times New Roman"/>
          <w:sz w:val="28"/>
          <w:szCs w:val="28"/>
        </w:rPr>
        <w:t xml:space="preserve">. </w:t>
      </w:r>
    </w:p>
    <w:p w14:paraId="0C0EF10D" w14:textId="77777777" w:rsidR="00C2431B" w:rsidRPr="00915BC7" w:rsidRDefault="00C2431B" w:rsidP="00C2431B">
      <w:pPr>
        <w:pStyle w:val="a8"/>
        <w:numPr>
          <w:ilvl w:val="0"/>
          <w:numId w:val="137"/>
        </w:numPr>
        <w:rPr>
          <w:rFonts w:ascii="Times New Roman" w:hAnsi="Times New Roman"/>
          <w:sz w:val="28"/>
          <w:szCs w:val="28"/>
        </w:rPr>
      </w:pPr>
      <w:r>
        <w:rPr>
          <w:rFonts w:ascii="Times New Roman" w:hAnsi="Times New Roman"/>
          <w:sz w:val="28"/>
          <w:szCs w:val="28"/>
        </w:rPr>
        <w:t xml:space="preserve">Особенности лечения больного с </w:t>
      </w:r>
      <w:r w:rsidRPr="00915BC7">
        <w:rPr>
          <w:rFonts w:ascii="Times New Roman" w:hAnsi="Times New Roman"/>
          <w:sz w:val="28"/>
          <w:szCs w:val="28"/>
        </w:rPr>
        <w:t>Синдром</w:t>
      </w:r>
      <w:r>
        <w:rPr>
          <w:rFonts w:ascii="Times New Roman" w:hAnsi="Times New Roman"/>
          <w:sz w:val="28"/>
          <w:szCs w:val="28"/>
        </w:rPr>
        <w:t>ом</w:t>
      </w:r>
      <w:r w:rsidRPr="00915BC7">
        <w:rPr>
          <w:rFonts w:ascii="Times New Roman" w:hAnsi="Times New Roman"/>
          <w:sz w:val="28"/>
          <w:szCs w:val="28"/>
        </w:rPr>
        <w:t xml:space="preserve"> хронической сердечной недостаточности. </w:t>
      </w:r>
    </w:p>
    <w:p w14:paraId="34422B08" w14:textId="77777777" w:rsidR="00C2431B" w:rsidRPr="00915BC7" w:rsidRDefault="00C2431B" w:rsidP="00C2431B">
      <w:pPr>
        <w:pStyle w:val="a8"/>
        <w:numPr>
          <w:ilvl w:val="0"/>
          <w:numId w:val="137"/>
        </w:numPr>
        <w:rPr>
          <w:rFonts w:ascii="Times New Roman" w:hAnsi="Times New Roman"/>
          <w:sz w:val="28"/>
          <w:szCs w:val="28"/>
        </w:rPr>
      </w:pPr>
      <w:r>
        <w:rPr>
          <w:rFonts w:ascii="Times New Roman" w:hAnsi="Times New Roman"/>
          <w:sz w:val="28"/>
          <w:szCs w:val="28"/>
        </w:rPr>
        <w:t xml:space="preserve">Особенности лечения больного с </w:t>
      </w:r>
      <w:r w:rsidRPr="00915BC7">
        <w:rPr>
          <w:rFonts w:ascii="Times New Roman" w:hAnsi="Times New Roman"/>
          <w:sz w:val="28"/>
          <w:szCs w:val="28"/>
        </w:rPr>
        <w:t>Синдром</w:t>
      </w:r>
      <w:r>
        <w:rPr>
          <w:rFonts w:ascii="Times New Roman" w:hAnsi="Times New Roman"/>
          <w:sz w:val="28"/>
          <w:szCs w:val="28"/>
        </w:rPr>
        <w:t>ом</w:t>
      </w:r>
      <w:r w:rsidRPr="00915BC7">
        <w:rPr>
          <w:rFonts w:ascii="Times New Roman" w:hAnsi="Times New Roman"/>
          <w:sz w:val="28"/>
          <w:szCs w:val="28"/>
        </w:rPr>
        <w:t xml:space="preserve"> острого поражения эндокарда. </w:t>
      </w:r>
    </w:p>
    <w:p w14:paraId="6979AB4B" w14:textId="77777777" w:rsidR="00C2431B" w:rsidRPr="00915BC7" w:rsidRDefault="00C2431B" w:rsidP="00C2431B">
      <w:pPr>
        <w:pStyle w:val="a8"/>
        <w:numPr>
          <w:ilvl w:val="0"/>
          <w:numId w:val="137"/>
        </w:numPr>
        <w:rPr>
          <w:rFonts w:ascii="Times New Roman" w:hAnsi="Times New Roman"/>
          <w:sz w:val="28"/>
          <w:szCs w:val="28"/>
        </w:rPr>
      </w:pPr>
      <w:r>
        <w:rPr>
          <w:rFonts w:ascii="Times New Roman" w:hAnsi="Times New Roman"/>
          <w:sz w:val="28"/>
          <w:szCs w:val="28"/>
        </w:rPr>
        <w:t xml:space="preserve">Особенности лечения больного с </w:t>
      </w:r>
      <w:r w:rsidRPr="00915BC7">
        <w:rPr>
          <w:rFonts w:ascii="Times New Roman" w:hAnsi="Times New Roman"/>
          <w:sz w:val="28"/>
          <w:szCs w:val="28"/>
        </w:rPr>
        <w:t>Синдром</w:t>
      </w:r>
      <w:r>
        <w:rPr>
          <w:rFonts w:ascii="Times New Roman" w:hAnsi="Times New Roman"/>
          <w:sz w:val="28"/>
          <w:szCs w:val="28"/>
        </w:rPr>
        <w:t>ом</w:t>
      </w:r>
      <w:r w:rsidRPr="00915BC7">
        <w:rPr>
          <w:rFonts w:ascii="Times New Roman" w:hAnsi="Times New Roman"/>
          <w:sz w:val="28"/>
          <w:szCs w:val="28"/>
        </w:rPr>
        <w:t xml:space="preserve"> недостаточности митрального клапана. </w:t>
      </w:r>
    </w:p>
    <w:p w14:paraId="7BAD50D5" w14:textId="77777777" w:rsidR="00C2431B" w:rsidRPr="00915BC7" w:rsidRDefault="00C2431B" w:rsidP="00C2431B">
      <w:pPr>
        <w:pStyle w:val="a8"/>
        <w:numPr>
          <w:ilvl w:val="0"/>
          <w:numId w:val="137"/>
        </w:numPr>
        <w:rPr>
          <w:rFonts w:ascii="Times New Roman" w:hAnsi="Times New Roman"/>
          <w:sz w:val="28"/>
          <w:szCs w:val="28"/>
        </w:rPr>
      </w:pPr>
      <w:r>
        <w:rPr>
          <w:rFonts w:ascii="Times New Roman" w:hAnsi="Times New Roman"/>
          <w:sz w:val="28"/>
          <w:szCs w:val="28"/>
        </w:rPr>
        <w:t xml:space="preserve">Особенности лечения больного с </w:t>
      </w:r>
      <w:r w:rsidRPr="00915BC7">
        <w:rPr>
          <w:rFonts w:ascii="Times New Roman" w:hAnsi="Times New Roman"/>
          <w:sz w:val="28"/>
          <w:szCs w:val="28"/>
        </w:rPr>
        <w:t>Синдром</w:t>
      </w:r>
      <w:r>
        <w:rPr>
          <w:rFonts w:ascii="Times New Roman" w:hAnsi="Times New Roman"/>
          <w:sz w:val="28"/>
          <w:szCs w:val="28"/>
        </w:rPr>
        <w:t>ом</w:t>
      </w:r>
      <w:r w:rsidRPr="00915BC7">
        <w:rPr>
          <w:rFonts w:ascii="Times New Roman" w:hAnsi="Times New Roman"/>
          <w:sz w:val="28"/>
          <w:szCs w:val="28"/>
        </w:rPr>
        <w:t xml:space="preserve"> стеноза левого </w:t>
      </w:r>
      <w:proofErr w:type="spellStart"/>
      <w:r w:rsidRPr="00915BC7">
        <w:rPr>
          <w:rFonts w:ascii="Times New Roman" w:hAnsi="Times New Roman"/>
          <w:sz w:val="28"/>
          <w:szCs w:val="28"/>
        </w:rPr>
        <w:t>атриовентрикуулярного</w:t>
      </w:r>
      <w:proofErr w:type="spellEnd"/>
      <w:r w:rsidRPr="00915BC7">
        <w:rPr>
          <w:rFonts w:ascii="Times New Roman" w:hAnsi="Times New Roman"/>
          <w:sz w:val="28"/>
          <w:szCs w:val="28"/>
        </w:rPr>
        <w:t xml:space="preserve"> отверстия. </w:t>
      </w:r>
    </w:p>
    <w:p w14:paraId="4302ED7F" w14:textId="77777777" w:rsidR="00C2431B" w:rsidRPr="00915BC7" w:rsidRDefault="00C2431B" w:rsidP="00C2431B">
      <w:pPr>
        <w:pStyle w:val="a8"/>
        <w:numPr>
          <w:ilvl w:val="0"/>
          <w:numId w:val="137"/>
        </w:numPr>
        <w:rPr>
          <w:rFonts w:ascii="Times New Roman" w:hAnsi="Times New Roman"/>
          <w:sz w:val="28"/>
          <w:szCs w:val="28"/>
        </w:rPr>
      </w:pPr>
      <w:r>
        <w:rPr>
          <w:rFonts w:ascii="Times New Roman" w:hAnsi="Times New Roman"/>
          <w:sz w:val="28"/>
          <w:szCs w:val="28"/>
        </w:rPr>
        <w:t xml:space="preserve">Особенности лечения больного с </w:t>
      </w:r>
      <w:r w:rsidRPr="00915BC7">
        <w:rPr>
          <w:rFonts w:ascii="Times New Roman" w:hAnsi="Times New Roman"/>
          <w:sz w:val="28"/>
          <w:szCs w:val="28"/>
        </w:rPr>
        <w:t>Синдром</w:t>
      </w:r>
      <w:r>
        <w:rPr>
          <w:rFonts w:ascii="Times New Roman" w:hAnsi="Times New Roman"/>
          <w:sz w:val="28"/>
          <w:szCs w:val="28"/>
        </w:rPr>
        <w:t>ом</w:t>
      </w:r>
      <w:r w:rsidRPr="00915BC7">
        <w:rPr>
          <w:rFonts w:ascii="Times New Roman" w:hAnsi="Times New Roman"/>
          <w:sz w:val="28"/>
          <w:szCs w:val="28"/>
        </w:rPr>
        <w:t xml:space="preserve"> недостаточности аортального клапана. </w:t>
      </w:r>
    </w:p>
    <w:p w14:paraId="625DED30" w14:textId="77777777" w:rsidR="00C2431B" w:rsidRPr="00915BC7" w:rsidRDefault="00C2431B" w:rsidP="00C2431B">
      <w:pPr>
        <w:pStyle w:val="a8"/>
        <w:numPr>
          <w:ilvl w:val="0"/>
          <w:numId w:val="137"/>
        </w:numPr>
        <w:rPr>
          <w:rFonts w:ascii="Times New Roman" w:hAnsi="Times New Roman"/>
          <w:sz w:val="28"/>
          <w:szCs w:val="28"/>
        </w:rPr>
      </w:pPr>
      <w:r>
        <w:rPr>
          <w:rFonts w:ascii="Times New Roman" w:hAnsi="Times New Roman"/>
          <w:sz w:val="28"/>
          <w:szCs w:val="28"/>
        </w:rPr>
        <w:t xml:space="preserve">Особенности лечения больного с </w:t>
      </w:r>
      <w:r w:rsidRPr="00915BC7">
        <w:rPr>
          <w:rFonts w:ascii="Times New Roman" w:hAnsi="Times New Roman"/>
          <w:sz w:val="28"/>
          <w:szCs w:val="28"/>
        </w:rPr>
        <w:t>Синдром</w:t>
      </w:r>
      <w:r>
        <w:rPr>
          <w:rFonts w:ascii="Times New Roman" w:hAnsi="Times New Roman"/>
          <w:sz w:val="28"/>
          <w:szCs w:val="28"/>
        </w:rPr>
        <w:t>ом</w:t>
      </w:r>
      <w:r w:rsidRPr="00915BC7">
        <w:rPr>
          <w:rFonts w:ascii="Times New Roman" w:hAnsi="Times New Roman"/>
          <w:sz w:val="28"/>
          <w:szCs w:val="28"/>
        </w:rPr>
        <w:t xml:space="preserve"> аортального стеноза. </w:t>
      </w:r>
    </w:p>
    <w:p w14:paraId="4861324A" w14:textId="77777777" w:rsidR="00C2431B" w:rsidRPr="00915BC7" w:rsidRDefault="00C2431B" w:rsidP="00C2431B">
      <w:pPr>
        <w:pStyle w:val="a8"/>
        <w:numPr>
          <w:ilvl w:val="0"/>
          <w:numId w:val="137"/>
        </w:numPr>
        <w:rPr>
          <w:rFonts w:ascii="Times New Roman" w:hAnsi="Times New Roman"/>
          <w:sz w:val="28"/>
          <w:szCs w:val="28"/>
        </w:rPr>
      </w:pPr>
      <w:r>
        <w:rPr>
          <w:rFonts w:ascii="Times New Roman" w:hAnsi="Times New Roman"/>
          <w:sz w:val="28"/>
          <w:szCs w:val="28"/>
        </w:rPr>
        <w:lastRenderedPageBreak/>
        <w:t xml:space="preserve">Особенности лечения больного с </w:t>
      </w:r>
      <w:r w:rsidRPr="00915BC7">
        <w:rPr>
          <w:rFonts w:ascii="Times New Roman" w:hAnsi="Times New Roman"/>
          <w:sz w:val="28"/>
          <w:szCs w:val="28"/>
        </w:rPr>
        <w:t>Синдром</w:t>
      </w:r>
      <w:r>
        <w:rPr>
          <w:rFonts w:ascii="Times New Roman" w:hAnsi="Times New Roman"/>
          <w:sz w:val="28"/>
          <w:szCs w:val="28"/>
        </w:rPr>
        <w:t>ом</w:t>
      </w:r>
      <w:r w:rsidRPr="00915BC7">
        <w:rPr>
          <w:rFonts w:ascii="Times New Roman" w:hAnsi="Times New Roman"/>
          <w:sz w:val="28"/>
          <w:szCs w:val="28"/>
        </w:rPr>
        <w:t xml:space="preserve"> недостаточности трикуспидального клапана. </w:t>
      </w:r>
    </w:p>
    <w:p w14:paraId="53D31148" w14:textId="77777777" w:rsidR="00C2431B" w:rsidRPr="00915BC7" w:rsidRDefault="00C2431B" w:rsidP="00C2431B">
      <w:pPr>
        <w:pStyle w:val="a8"/>
        <w:numPr>
          <w:ilvl w:val="0"/>
          <w:numId w:val="137"/>
        </w:numPr>
        <w:rPr>
          <w:rFonts w:ascii="Times New Roman" w:hAnsi="Times New Roman"/>
          <w:sz w:val="28"/>
          <w:szCs w:val="28"/>
        </w:rPr>
      </w:pPr>
      <w:r>
        <w:rPr>
          <w:rFonts w:ascii="Times New Roman" w:hAnsi="Times New Roman"/>
          <w:sz w:val="28"/>
          <w:szCs w:val="28"/>
        </w:rPr>
        <w:t xml:space="preserve">Особенности лечения больного с </w:t>
      </w:r>
      <w:r w:rsidRPr="00915BC7">
        <w:rPr>
          <w:rFonts w:ascii="Times New Roman" w:hAnsi="Times New Roman"/>
          <w:sz w:val="28"/>
          <w:szCs w:val="28"/>
        </w:rPr>
        <w:t>Синдром</w:t>
      </w:r>
      <w:r>
        <w:rPr>
          <w:rFonts w:ascii="Times New Roman" w:hAnsi="Times New Roman"/>
          <w:sz w:val="28"/>
          <w:szCs w:val="28"/>
        </w:rPr>
        <w:t>ом</w:t>
      </w:r>
      <w:r w:rsidRPr="00915BC7">
        <w:rPr>
          <w:rFonts w:ascii="Times New Roman" w:hAnsi="Times New Roman"/>
          <w:sz w:val="28"/>
          <w:szCs w:val="28"/>
        </w:rPr>
        <w:t xml:space="preserve"> воспалительных поражений миокарда. </w:t>
      </w:r>
    </w:p>
    <w:p w14:paraId="4FADFF79" w14:textId="634ACD2C" w:rsidR="00675A23" w:rsidRPr="00915BC7" w:rsidRDefault="00C2431B" w:rsidP="00C2431B">
      <w:pPr>
        <w:pStyle w:val="a8"/>
        <w:numPr>
          <w:ilvl w:val="0"/>
          <w:numId w:val="137"/>
        </w:numPr>
        <w:rPr>
          <w:rFonts w:ascii="Times New Roman" w:hAnsi="Times New Roman"/>
          <w:sz w:val="28"/>
          <w:szCs w:val="28"/>
        </w:rPr>
      </w:pPr>
      <w:proofErr w:type="gramStart"/>
      <w:r>
        <w:rPr>
          <w:rFonts w:ascii="Times New Roman" w:hAnsi="Times New Roman"/>
          <w:sz w:val="28"/>
          <w:szCs w:val="28"/>
        </w:rPr>
        <w:t>Особенности  лечения</w:t>
      </w:r>
      <w:proofErr w:type="gramEnd"/>
      <w:r>
        <w:rPr>
          <w:rFonts w:ascii="Times New Roman" w:hAnsi="Times New Roman"/>
          <w:sz w:val="28"/>
          <w:szCs w:val="28"/>
        </w:rPr>
        <w:t xml:space="preserve"> больного с </w:t>
      </w:r>
      <w:r w:rsidRPr="00915BC7">
        <w:rPr>
          <w:rFonts w:ascii="Times New Roman" w:hAnsi="Times New Roman"/>
          <w:sz w:val="28"/>
          <w:szCs w:val="28"/>
        </w:rPr>
        <w:t>Синдром</w:t>
      </w:r>
      <w:r>
        <w:rPr>
          <w:rFonts w:ascii="Times New Roman" w:hAnsi="Times New Roman"/>
          <w:sz w:val="28"/>
          <w:szCs w:val="28"/>
        </w:rPr>
        <w:t>ом</w:t>
      </w:r>
      <w:r w:rsidRPr="00915BC7">
        <w:rPr>
          <w:rFonts w:ascii="Times New Roman" w:hAnsi="Times New Roman"/>
          <w:sz w:val="28"/>
          <w:szCs w:val="28"/>
        </w:rPr>
        <w:t xml:space="preserve"> воспалительных, дегенеративных, дистрофических поражений миокарда неясного генеза.</w:t>
      </w:r>
    </w:p>
    <w:p w14:paraId="612EAE14" w14:textId="77777777" w:rsidR="003D472A" w:rsidRPr="00477401" w:rsidRDefault="003D472A" w:rsidP="003D472A">
      <w:pPr>
        <w:tabs>
          <w:tab w:val="left" w:pos="284"/>
          <w:tab w:val="left" w:pos="426"/>
          <w:tab w:val="center" w:pos="5103"/>
        </w:tabs>
        <w:spacing w:after="0" w:line="240" w:lineRule="auto"/>
        <w:ind w:left="284" w:hanging="284"/>
        <w:contextualSpacing/>
        <w:rPr>
          <w:rFonts w:ascii="Times New Roman" w:eastAsia="Times New Roman" w:hAnsi="Times New Roman" w:cs="Times New Roman"/>
          <w:b/>
          <w:color w:val="000000"/>
          <w:sz w:val="28"/>
          <w:szCs w:val="28"/>
          <w:lang w:eastAsia="ru-RU"/>
        </w:rPr>
      </w:pPr>
      <w:r w:rsidRPr="00477401">
        <w:rPr>
          <w:rFonts w:ascii="Times New Roman" w:eastAsia="Times New Roman" w:hAnsi="Times New Roman" w:cs="Times New Roman"/>
          <w:b/>
          <w:color w:val="000000"/>
          <w:sz w:val="28"/>
          <w:szCs w:val="28"/>
          <w:lang w:eastAsia="ru-RU"/>
        </w:rPr>
        <w:t>Практические задания для демонстрации практических навыков</w:t>
      </w:r>
    </w:p>
    <w:p w14:paraId="56D92F66" w14:textId="77777777" w:rsidR="003D472A" w:rsidRPr="00477401" w:rsidRDefault="003D472A" w:rsidP="008A67FE">
      <w:pPr>
        <w:spacing w:after="0" w:line="240" w:lineRule="auto"/>
        <w:ind w:left="1440" w:right="-284"/>
        <w:jc w:val="center"/>
        <w:rPr>
          <w:rFonts w:ascii="Times New Roman" w:hAnsi="Times New Roman" w:cs="Times New Roman"/>
          <w:sz w:val="28"/>
          <w:szCs w:val="28"/>
        </w:rPr>
      </w:pPr>
    </w:p>
    <w:p w14:paraId="64FC38BD" w14:textId="77777777" w:rsidR="008A67FE" w:rsidRPr="00477401" w:rsidRDefault="008A67FE" w:rsidP="006C02C1">
      <w:pPr>
        <w:pStyle w:val="aa"/>
        <w:numPr>
          <w:ilvl w:val="0"/>
          <w:numId w:val="139"/>
        </w:numPr>
        <w:tabs>
          <w:tab w:val="left" w:pos="360"/>
        </w:tabs>
        <w:contextualSpacing/>
        <w:rPr>
          <w:rFonts w:ascii="Times New Roman" w:hAnsi="Times New Roman"/>
          <w:sz w:val="28"/>
          <w:szCs w:val="28"/>
        </w:rPr>
      </w:pPr>
      <w:r w:rsidRPr="00477401">
        <w:rPr>
          <w:rFonts w:ascii="Times New Roman" w:hAnsi="Times New Roman"/>
          <w:sz w:val="28"/>
          <w:szCs w:val="28"/>
        </w:rPr>
        <w:t>Разработайте план лечения пациента с заболеваниями и (или) состояниями сердечно-сосудистой системы с учетом диагноза, возраста и клинической картины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14:paraId="3B199EF3" w14:textId="77777777" w:rsidR="008A67FE" w:rsidRPr="00477401" w:rsidRDefault="008A67FE" w:rsidP="006C02C1">
      <w:pPr>
        <w:pStyle w:val="aa"/>
        <w:numPr>
          <w:ilvl w:val="0"/>
          <w:numId w:val="139"/>
        </w:numPr>
        <w:tabs>
          <w:tab w:val="left" w:pos="360"/>
        </w:tabs>
        <w:contextualSpacing/>
        <w:rPr>
          <w:rFonts w:ascii="Times New Roman" w:hAnsi="Times New Roman"/>
          <w:sz w:val="28"/>
          <w:szCs w:val="28"/>
        </w:rPr>
      </w:pPr>
      <w:r w:rsidRPr="00477401">
        <w:rPr>
          <w:rFonts w:ascii="Times New Roman" w:hAnsi="Times New Roman"/>
          <w:sz w:val="28"/>
          <w:szCs w:val="28"/>
        </w:rPr>
        <w:t>Назначьте медикаментозное лечение пациентов с заболеваниями и (или) состояниями сердечно-сосудистой системы: в соответствии с диагнозом и с учетом факторов риска заболеваний и их осложнений, показаний и противопоказаний:</w:t>
      </w:r>
    </w:p>
    <w:p w14:paraId="60F3A685" w14:textId="77777777" w:rsidR="008A67FE" w:rsidRPr="006F26AE" w:rsidRDefault="008A67FE" w:rsidP="006C02C1">
      <w:pPr>
        <w:pStyle w:val="a8"/>
        <w:numPr>
          <w:ilvl w:val="1"/>
          <w:numId w:val="139"/>
        </w:numPr>
        <w:shd w:val="clear" w:color="auto" w:fill="FFFFFF"/>
        <w:tabs>
          <w:tab w:val="left" w:pos="360"/>
          <w:tab w:val="left" w:pos="567"/>
          <w:tab w:val="left" w:pos="993"/>
        </w:tabs>
        <w:spacing w:after="0" w:line="240" w:lineRule="auto"/>
        <w:rPr>
          <w:rFonts w:ascii="Times New Roman" w:hAnsi="Times New Roman"/>
          <w:sz w:val="28"/>
          <w:szCs w:val="28"/>
        </w:rPr>
      </w:pPr>
      <w:r w:rsidRPr="006F26AE">
        <w:rPr>
          <w:rFonts w:ascii="Times New Roman" w:hAnsi="Times New Roman"/>
          <w:sz w:val="28"/>
          <w:szCs w:val="28"/>
        </w:rPr>
        <w:t xml:space="preserve">Атеросклероз </w:t>
      </w:r>
    </w:p>
    <w:p w14:paraId="7E4818C6" w14:textId="77777777" w:rsidR="008A67FE" w:rsidRPr="006F26AE" w:rsidRDefault="008A67FE" w:rsidP="006C02C1">
      <w:pPr>
        <w:pStyle w:val="a8"/>
        <w:numPr>
          <w:ilvl w:val="1"/>
          <w:numId w:val="139"/>
        </w:numPr>
        <w:shd w:val="clear" w:color="auto" w:fill="FFFFFF"/>
        <w:tabs>
          <w:tab w:val="left" w:pos="360"/>
          <w:tab w:val="left" w:pos="567"/>
          <w:tab w:val="left" w:pos="993"/>
        </w:tabs>
        <w:spacing w:after="0" w:line="240" w:lineRule="auto"/>
        <w:rPr>
          <w:rFonts w:ascii="Times New Roman" w:hAnsi="Times New Roman"/>
          <w:sz w:val="28"/>
          <w:szCs w:val="28"/>
        </w:rPr>
      </w:pPr>
      <w:r w:rsidRPr="006F26AE">
        <w:rPr>
          <w:rFonts w:ascii="Times New Roman" w:hAnsi="Times New Roman"/>
          <w:sz w:val="28"/>
          <w:szCs w:val="28"/>
        </w:rPr>
        <w:t xml:space="preserve">Ишемическая болезнь сердца: </w:t>
      </w:r>
      <w:proofErr w:type="gramStart"/>
      <w:r w:rsidRPr="006F26AE">
        <w:rPr>
          <w:rFonts w:ascii="Times New Roman" w:hAnsi="Times New Roman"/>
          <w:sz w:val="28"/>
          <w:szCs w:val="28"/>
        </w:rPr>
        <w:t>Стенокардии,  Острый</w:t>
      </w:r>
      <w:proofErr w:type="gramEnd"/>
      <w:r w:rsidRPr="006F26AE">
        <w:rPr>
          <w:rFonts w:ascii="Times New Roman" w:hAnsi="Times New Roman"/>
          <w:sz w:val="28"/>
          <w:szCs w:val="28"/>
        </w:rPr>
        <w:t xml:space="preserve"> инфаркт миокарда,  Постинфарктный кардиосклероз</w:t>
      </w:r>
    </w:p>
    <w:p w14:paraId="2EEB69AE" w14:textId="77777777" w:rsidR="008A67FE" w:rsidRPr="006F26AE" w:rsidRDefault="008A67FE" w:rsidP="006C02C1">
      <w:pPr>
        <w:pStyle w:val="a8"/>
        <w:numPr>
          <w:ilvl w:val="1"/>
          <w:numId w:val="139"/>
        </w:numPr>
        <w:shd w:val="clear" w:color="auto" w:fill="FFFFFF"/>
        <w:tabs>
          <w:tab w:val="left" w:pos="360"/>
          <w:tab w:val="left" w:pos="567"/>
          <w:tab w:val="left" w:pos="993"/>
        </w:tabs>
        <w:spacing w:after="0" w:line="240" w:lineRule="auto"/>
        <w:rPr>
          <w:rFonts w:ascii="Times New Roman" w:hAnsi="Times New Roman"/>
          <w:sz w:val="28"/>
          <w:szCs w:val="28"/>
        </w:rPr>
      </w:pPr>
      <w:r w:rsidRPr="006F26AE">
        <w:rPr>
          <w:rFonts w:ascii="Times New Roman" w:hAnsi="Times New Roman"/>
          <w:sz w:val="28"/>
          <w:szCs w:val="28"/>
        </w:rPr>
        <w:t>Артериальная гипертония:</w:t>
      </w:r>
    </w:p>
    <w:p w14:paraId="1841F488" w14:textId="77777777" w:rsidR="008A67FE" w:rsidRPr="006F26AE" w:rsidRDefault="008A67FE" w:rsidP="006C02C1">
      <w:pPr>
        <w:pStyle w:val="a8"/>
        <w:numPr>
          <w:ilvl w:val="1"/>
          <w:numId w:val="139"/>
        </w:numPr>
        <w:shd w:val="clear" w:color="auto" w:fill="FFFFFF"/>
        <w:tabs>
          <w:tab w:val="left" w:pos="360"/>
          <w:tab w:val="left" w:pos="567"/>
          <w:tab w:val="left" w:pos="993"/>
        </w:tabs>
        <w:spacing w:after="0" w:line="240" w:lineRule="auto"/>
        <w:rPr>
          <w:rFonts w:ascii="Times New Roman" w:hAnsi="Times New Roman"/>
          <w:sz w:val="28"/>
          <w:szCs w:val="28"/>
        </w:rPr>
      </w:pPr>
      <w:r w:rsidRPr="006F26AE">
        <w:rPr>
          <w:rFonts w:ascii="Times New Roman" w:hAnsi="Times New Roman"/>
          <w:sz w:val="28"/>
          <w:szCs w:val="28"/>
        </w:rPr>
        <w:t>Артериальные гипотонии</w:t>
      </w:r>
    </w:p>
    <w:p w14:paraId="354EC15A" w14:textId="77777777" w:rsidR="008A67FE" w:rsidRPr="006F26AE" w:rsidRDefault="008A67FE" w:rsidP="006C02C1">
      <w:pPr>
        <w:pStyle w:val="a8"/>
        <w:numPr>
          <w:ilvl w:val="1"/>
          <w:numId w:val="139"/>
        </w:numPr>
        <w:shd w:val="clear" w:color="auto" w:fill="FFFFFF"/>
        <w:tabs>
          <w:tab w:val="left" w:pos="360"/>
          <w:tab w:val="left" w:pos="567"/>
          <w:tab w:val="left" w:pos="993"/>
        </w:tabs>
        <w:spacing w:after="0" w:line="240" w:lineRule="auto"/>
        <w:rPr>
          <w:rFonts w:ascii="Times New Roman" w:hAnsi="Times New Roman"/>
          <w:sz w:val="28"/>
          <w:szCs w:val="28"/>
        </w:rPr>
      </w:pPr>
      <w:r w:rsidRPr="006F26AE">
        <w:rPr>
          <w:rFonts w:ascii="Times New Roman" w:hAnsi="Times New Roman"/>
          <w:sz w:val="28"/>
          <w:szCs w:val="28"/>
        </w:rPr>
        <w:t xml:space="preserve">Пороки </w:t>
      </w:r>
      <w:proofErr w:type="gramStart"/>
      <w:r w:rsidRPr="006F26AE">
        <w:rPr>
          <w:rFonts w:ascii="Times New Roman" w:hAnsi="Times New Roman"/>
          <w:sz w:val="28"/>
          <w:szCs w:val="28"/>
        </w:rPr>
        <w:t>сердца :</w:t>
      </w:r>
      <w:proofErr w:type="gramEnd"/>
      <w:r w:rsidRPr="006F26AE">
        <w:rPr>
          <w:rFonts w:ascii="Times New Roman" w:hAnsi="Times New Roman"/>
          <w:sz w:val="28"/>
          <w:szCs w:val="28"/>
        </w:rPr>
        <w:t xml:space="preserve"> врожденные, приобретенные, пролапсы створок клапанов сердца</w:t>
      </w:r>
    </w:p>
    <w:p w14:paraId="295C5929" w14:textId="77777777" w:rsidR="008A67FE" w:rsidRPr="006F26AE" w:rsidRDefault="008A67FE" w:rsidP="006C02C1">
      <w:pPr>
        <w:pStyle w:val="a8"/>
        <w:numPr>
          <w:ilvl w:val="1"/>
          <w:numId w:val="139"/>
        </w:numPr>
        <w:shd w:val="clear" w:color="auto" w:fill="FFFFFF"/>
        <w:tabs>
          <w:tab w:val="left" w:pos="360"/>
          <w:tab w:val="left" w:pos="567"/>
          <w:tab w:val="left" w:pos="993"/>
        </w:tabs>
        <w:spacing w:after="0" w:line="240" w:lineRule="auto"/>
        <w:rPr>
          <w:rFonts w:ascii="Times New Roman" w:hAnsi="Times New Roman"/>
          <w:sz w:val="28"/>
          <w:szCs w:val="28"/>
        </w:rPr>
      </w:pPr>
      <w:r w:rsidRPr="006F26AE">
        <w:rPr>
          <w:rFonts w:ascii="Times New Roman" w:hAnsi="Times New Roman"/>
          <w:sz w:val="28"/>
          <w:szCs w:val="28"/>
        </w:rPr>
        <w:t>Болезни миокарда: Миокардиты, кардиомиопатии, миокардиодистрофии</w:t>
      </w:r>
    </w:p>
    <w:p w14:paraId="56D54DF7" w14:textId="77777777" w:rsidR="008A67FE" w:rsidRPr="006F26AE" w:rsidRDefault="008A67FE" w:rsidP="006C02C1">
      <w:pPr>
        <w:pStyle w:val="a8"/>
        <w:numPr>
          <w:ilvl w:val="1"/>
          <w:numId w:val="139"/>
        </w:numPr>
        <w:shd w:val="clear" w:color="auto" w:fill="FFFFFF"/>
        <w:tabs>
          <w:tab w:val="left" w:pos="360"/>
          <w:tab w:val="left" w:pos="567"/>
          <w:tab w:val="left" w:pos="993"/>
        </w:tabs>
        <w:spacing w:after="0" w:line="240" w:lineRule="auto"/>
        <w:rPr>
          <w:rFonts w:ascii="Times New Roman" w:hAnsi="Times New Roman"/>
          <w:sz w:val="28"/>
          <w:szCs w:val="28"/>
        </w:rPr>
      </w:pPr>
      <w:r w:rsidRPr="006F26AE">
        <w:rPr>
          <w:rFonts w:ascii="Times New Roman" w:hAnsi="Times New Roman"/>
          <w:sz w:val="28"/>
          <w:szCs w:val="28"/>
        </w:rPr>
        <w:t xml:space="preserve">Перикардиты </w:t>
      </w:r>
    </w:p>
    <w:p w14:paraId="501CCEED" w14:textId="77777777" w:rsidR="008A67FE" w:rsidRPr="006F26AE" w:rsidRDefault="008A67FE" w:rsidP="006C02C1">
      <w:pPr>
        <w:pStyle w:val="a8"/>
        <w:numPr>
          <w:ilvl w:val="1"/>
          <w:numId w:val="139"/>
        </w:numPr>
        <w:shd w:val="clear" w:color="auto" w:fill="FFFFFF"/>
        <w:tabs>
          <w:tab w:val="left" w:pos="360"/>
          <w:tab w:val="left" w:pos="567"/>
          <w:tab w:val="left" w:pos="993"/>
        </w:tabs>
        <w:spacing w:after="0" w:line="240" w:lineRule="auto"/>
        <w:rPr>
          <w:rFonts w:ascii="Times New Roman" w:hAnsi="Times New Roman"/>
          <w:sz w:val="28"/>
          <w:szCs w:val="28"/>
        </w:rPr>
      </w:pPr>
      <w:r w:rsidRPr="006F26AE">
        <w:rPr>
          <w:rFonts w:ascii="Times New Roman" w:hAnsi="Times New Roman"/>
          <w:sz w:val="28"/>
          <w:szCs w:val="28"/>
        </w:rPr>
        <w:t xml:space="preserve">Эндокардиты </w:t>
      </w:r>
    </w:p>
    <w:p w14:paraId="7C3B3DE6" w14:textId="77777777" w:rsidR="008A67FE" w:rsidRPr="006F26AE" w:rsidRDefault="008A67FE" w:rsidP="006C02C1">
      <w:pPr>
        <w:pStyle w:val="a8"/>
        <w:numPr>
          <w:ilvl w:val="1"/>
          <w:numId w:val="139"/>
        </w:numPr>
        <w:shd w:val="clear" w:color="auto" w:fill="FFFFFF"/>
        <w:tabs>
          <w:tab w:val="left" w:pos="360"/>
          <w:tab w:val="left" w:pos="567"/>
          <w:tab w:val="left" w:pos="993"/>
        </w:tabs>
        <w:spacing w:after="0" w:line="240" w:lineRule="auto"/>
        <w:rPr>
          <w:rFonts w:ascii="Times New Roman" w:hAnsi="Times New Roman"/>
          <w:sz w:val="28"/>
          <w:szCs w:val="28"/>
        </w:rPr>
      </w:pPr>
      <w:r w:rsidRPr="006F26AE">
        <w:rPr>
          <w:rFonts w:ascii="Times New Roman" w:hAnsi="Times New Roman"/>
          <w:sz w:val="28"/>
          <w:szCs w:val="28"/>
        </w:rPr>
        <w:t>Нарушения сердечного ритма и проводимости</w:t>
      </w:r>
    </w:p>
    <w:p w14:paraId="07C29EAA" w14:textId="77777777" w:rsidR="008A67FE" w:rsidRPr="006F26AE" w:rsidRDefault="008A67FE" w:rsidP="006C02C1">
      <w:pPr>
        <w:pStyle w:val="a8"/>
        <w:numPr>
          <w:ilvl w:val="1"/>
          <w:numId w:val="139"/>
        </w:numPr>
        <w:shd w:val="clear" w:color="auto" w:fill="FFFFFF"/>
        <w:tabs>
          <w:tab w:val="left" w:pos="360"/>
          <w:tab w:val="left" w:pos="567"/>
          <w:tab w:val="left" w:pos="993"/>
        </w:tabs>
        <w:spacing w:after="0" w:line="240" w:lineRule="auto"/>
        <w:rPr>
          <w:rFonts w:ascii="Times New Roman" w:hAnsi="Times New Roman"/>
          <w:sz w:val="28"/>
          <w:szCs w:val="28"/>
        </w:rPr>
      </w:pPr>
      <w:r w:rsidRPr="006F26AE">
        <w:rPr>
          <w:rFonts w:ascii="Times New Roman" w:hAnsi="Times New Roman"/>
          <w:sz w:val="28"/>
          <w:szCs w:val="28"/>
        </w:rPr>
        <w:t>Хроническая сердечная недостаточность</w:t>
      </w:r>
    </w:p>
    <w:p w14:paraId="504D87D8" w14:textId="77777777" w:rsidR="008A67FE" w:rsidRPr="006F26AE" w:rsidRDefault="008A67FE" w:rsidP="006C02C1">
      <w:pPr>
        <w:pStyle w:val="a8"/>
        <w:numPr>
          <w:ilvl w:val="1"/>
          <w:numId w:val="139"/>
        </w:numPr>
        <w:shd w:val="clear" w:color="auto" w:fill="FFFFFF"/>
        <w:tabs>
          <w:tab w:val="left" w:pos="360"/>
          <w:tab w:val="left" w:pos="567"/>
          <w:tab w:val="left" w:pos="993"/>
        </w:tabs>
        <w:spacing w:after="0" w:line="240" w:lineRule="auto"/>
        <w:rPr>
          <w:rFonts w:ascii="Times New Roman" w:hAnsi="Times New Roman"/>
          <w:sz w:val="28"/>
          <w:szCs w:val="28"/>
        </w:rPr>
      </w:pPr>
      <w:r w:rsidRPr="006F26AE">
        <w:rPr>
          <w:rFonts w:ascii="Times New Roman" w:hAnsi="Times New Roman"/>
          <w:sz w:val="28"/>
          <w:szCs w:val="28"/>
        </w:rPr>
        <w:t>Поражения сердечно-сосудистой системы при различных заболеваниях, патологических состояниях: Нейроциркуляторная дистония, легочная гипертензия,  и легочное сердце, поражение сердца при эндокринных заболеваниях, поражение сердца при алкоголизме, наркомании, токсикомании лучевой болезни, поражение сердца при некоторых ви</w:t>
      </w:r>
      <w:r w:rsidRPr="006F26AE">
        <w:rPr>
          <w:rFonts w:ascii="Times New Roman" w:hAnsi="Times New Roman"/>
          <w:sz w:val="28"/>
          <w:szCs w:val="28"/>
        </w:rPr>
        <w:softHyphen/>
        <w:t xml:space="preserve">дах профессионального спорта, </w:t>
      </w:r>
      <w:r w:rsidRPr="006F26AE">
        <w:rPr>
          <w:rFonts w:ascii="Times New Roman" w:hAnsi="Times New Roman"/>
          <w:bCs/>
          <w:sz w:val="28"/>
          <w:szCs w:val="28"/>
        </w:rPr>
        <w:t xml:space="preserve">травмы сердца, </w:t>
      </w:r>
      <w:r w:rsidRPr="006F26AE">
        <w:rPr>
          <w:rFonts w:ascii="Times New Roman" w:hAnsi="Times New Roman"/>
          <w:sz w:val="28"/>
          <w:szCs w:val="28"/>
        </w:rPr>
        <w:t xml:space="preserve">опухоли сердца,  при амилоидозе, поражение сердца при ревматических  и диффузные заболевания соединительной ткани, поражение сердца при обменных нарушениях: подагре,  </w:t>
      </w:r>
      <w:proofErr w:type="spellStart"/>
      <w:r w:rsidRPr="006F26AE">
        <w:rPr>
          <w:rFonts w:ascii="Times New Roman" w:hAnsi="Times New Roman"/>
          <w:sz w:val="28"/>
          <w:szCs w:val="28"/>
        </w:rPr>
        <w:t>гиперурикемии</w:t>
      </w:r>
      <w:proofErr w:type="spellEnd"/>
      <w:r w:rsidRPr="006F26AE">
        <w:rPr>
          <w:rFonts w:ascii="Times New Roman" w:hAnsi="Times New Roman"/>
          <w:sz w:val="28"/>
          <w:szCs w:val="28"/>
        </w:rPr>
        <w:t xml:space="preserve">, </w:t>
      </w:r>
      <w:proofErr w:type="spellStart"/>
      <w:r w:rsidRPr="006F26AE">
        <w:rPr>
          <w:rFonts w:ascii="Times New Roman" w:hAnsi="Times New Roman"/>
          <w:sz w:val="28"/>
          <w:szCs w:val="28"/>
        </w:rPr>
        <w:t>уремии,при</w:t>
      </w:r>
      <w:proofErr w:type="spellEnd"/>
      <w:r w:rsidRPr="006F26AE">
        <w:rPr>
          <w:rFonts w:ascii="Times New Roman" w:hAnsi="Times New Roman"/>
          <w:sz w:val="28"/>
          <w:szCs w:val="28"/>
        </w:rPr>
        <w:t xml:space="preserve"> электролитных нарушениях, поражение сердца при гематологических </w:t>
      </w:r>
      <w:proofErr w:type="spellStart"/>
      <w:r w:rsidRPr="006F26AE">
        <w:rPr>
          <w:rFonts w:ascii="Times New Roman" w:hAnsi="Times New Roman"/>
          <w:sz w:val="28"/>
          <w:szCs w:val="28"/>
        </w:rPr>
        <w:t>заболеваниях,:висцерокардиальном</w:t>
      </w:r>
      <w:proofErr w:type="spellEnd"/>
      <w:r w:rsidRPr="006F26AE">
        <w:rPr>
          <w:rFonts w:ascii="Times New Roman" w:hAnsi="Times New Roman"/>
          <w:sz w:val="28"/>
          <w:szCs w:val="28"/>
        </w:rPr>
        <w:t xml:space="preserve"> синдроме.</w:t>
      </w:r>
    </w:p>
    <w:p w14:paraId="49614A20" w14:textId="77777777" w:rsidR="008A67FE" w:rsidRPr="00477401" w:rsidRDefault="008A67FE" w:rsidP="006C02C1">
      <w:pPr>
        <w:pStyle w:val="aa"/>
        <w:numPr>
          <w:ilvl w:val="0"/>
          <w:numId w:val="139"/>
        </w:numPr>
        <w:tabs>
          <w:tab w:val="left" w:pos="360"/>
        </w:tabs>
        <w:contextualSpacing/>
        <w:rPr>
          <w:rFonts w:ascii="Times New Roman" w:hAnsi="Times New Roman"/>
          <w:sz w:val="28"/>
          <w:szCs w:val="28"/>
        </w:rPr>
      </w:pPr>
      <w:r w:rsidRPr="00477401">
        <w:rPr>
          <w:rFonts w:ascii="Times New Roman" w:hAnsi="Times New Roman"/>
          <w:sz w:val="28"/>
          <w:szCs w:val="28"/>
        </w:rPr>
        <w:lastRenderedPageBreak/>
        <w:t>Назначьте немедикаментозную терапию, физиотерапию, ЛФК, с учетом факторов риска, показаний и противопоказаний.</w:t>
      </w:r>
    </w:p>
    <w:p w14:paraId="3465939A" w14:textId="77777777" w:rsidR="008A67FE" w:rsidRPr="00477401" w:rsidRDefault="008A67FE" w:rsidP="006C02C1">
      <w:pPr>
        <w:pStyle w:val="aa"/>
        <w:numPr>
          <w:ilvl w:val="0"/>
          <w:numId w:val="139"/>
        </w:numPr>
        <w:tabs>
          <w:tab w:val="left" w:pos="360"/>
        </w:tabs>
        <w:contextualSpacing/>
        <w:rPr>
          <w:rFonts w:ascii="Times New Roman" w:hAnsi="Times New Roman"/>
          <w:sz w:val="28"/>
          <w:szCs w:val="28"/>
        </w:rPr>
      </w:pPr>
      <w:r w:rsidRPr="00477401">
        <w:rPr>
          <w:rFonts w:ascii="Times New Roman" w:hAnsi="Times New Roman"/>
          <w:sz w:val="28"/>
          <w:szCs w:val="28"/>
        </w:rPr>
        <w:t>Обоснуйте применение лекарственных препаратов, немедикаментозного лечения и назначение хирургического вмешательства пациентам с заболеваниями и (или) состояниями сердечно-сосудистой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14:paraId="37DC5CF4" w14:textId="77777777" w:rsidR="008A67FE" w:rsidRPr="00477401" w:rsidRDefault="008A67FE" w:rsidP="006C02C1">
      <w:pPr>
        <w:pStyle w:val="aa"/>
        <w:numPr>
          <w:ilvl w:val="0"/>
          <w:numId w:val="139"/>
        </w:numPr>
        <w:tabs>
          <w:tab w:val="left" w:pos="360"/>
        </w:tabs>
        <w:contextualSpacing/>
        <w:rPr>
          <w:rFonts w:ascii="Times New Roman" w:hAnsi="Times New Roman"/>
          <w:sz w:val="28"/>
          <w:szCs w:val="28"/>
        </w:rPr>
      </w:pPr>
      <w:r w:rsidRPr="00477401">
        <w:rPr>
          <w:rFonts w:ascii="Times New Roman" w:hAnsi="Times New Roman"/>
          <w:sz w:val="28"/>
          <w:szCs w:val="28"/>
        </w:rPr>
        <w:t>Определите последовательность применения лекарственных препаратов, немедикаментозной терапии, хирургического вмешательства для пациентов с заболеваниями и (или) состояниями сердечно-сосудистой системы</w:t>
      </w:r>
    </w:p>
    <w:p w14:paraId="1BE6C699" w14:textId="77777777" w:rsidR="008A67FE" w:rsidRPr="00477401" w:rsidRDefault="008A67FE" w:rsidP="006C02C1">
      <w:pPr>
        <w:pStyle w:val="aa"/>
        <w:numPr>
          <w:ilvl w:val="0"/>
          <w:numId w:val="139"/>
        </w:numPr>
        <w:tabs>
          <w:tab w:val="left" w:pos="360"/>
        </w:tabs>
        <w:contextualSpacing/>
        <w:rPr>
          <w:rFonts w:ascii="Times New Roman" w:hAnsi="Times New Roman"/>
          <w:sz w:val="28"/>
          <w:szCs w:val="28"/>
        </w:rPr>
      </w:pPr>
      <w:r w:rsidRPr="00477401">
        <w:rPr>
          <w:rFonts w:ascii="Times New Roman" w:hAnsi="Times New Roman"/>
          <w:sz w:val="28"/>
          <w:szCs w:val="28"/>
        </w:rPr>
        <w:t>Назначьте лекарственные препараты и медицинские изделия пациентам с заболеваниями и (или) состояниями сердечно-сосудистой системы, проанализируйте действие лекарственных препаратов и медицинских изделий на пациентов с заболеваниями (или) состояниями сердечно-сосудистой системы</w:t>
      </w:r>
    </w:p>
    <w:p w14:paraId="7F5D99C5" w14:textId="77777777" w:rsidR="008A67FE" w:rsidRPr="00477401" w:rsidRDefault="008A67FE" w:rsidP="006C02C1">
      <w:pPr>
        <w:pStyle w:val="aa"/>
        <w:numPr>
          <w:ilvl w:val="0"/>
          <w:numId w:val="139"/>
        </w:numPr>
        <w:tabs>
          <w:tab w:val="left" w:pos="360"/>
        </w:tabs>
        <w:contextualSpacing/>
        <w:rPr>
          <w:rFonts w:ascii="Times New Roman" w:hAnsi="Times New Roman"/>
          <w:sz w:val="28"/>
          <w:szCs w:val="28"/>
        </w:rPr>
      </w:pPr>
      <w:r w:rsidRPr="00477401">
        <w:rPr>
          <w:rFonts w:ascii="Times New Roman" w:hAnsi="Times New Roman"/>
          <w:sz w:val="28"/>
          <w:szCs w:val="28"/>
        </w:rPr>
        <w:t>Проанализируйте фармакологическое действие и взаимодействие лекарственных препаратов</w:t>
      </w:r>
    </w:p>
    <w:p w14:paraId="44E111A1" w14:textId="77777777" w:rsidR="003D24FC" w:rsidRPr="006F26AE" w:rsidRDefault="003D24FC" w:rsidP="006C02C1">
      <w:pPr>
        <w:pStyle w:val="a8"/>
        <w:numPr>
          <w:ilvl w:val="0"/>
          <w:numId w:val="139"/>
        </w:numPr>
        <w:shd w:val="clear" w:color="auto" w:fill="FFFFFF"/>
        <w:tabs>
          <w:tab w:val="left" w:pos="360"/>
        </w:tabs>
        <w:rPr>
          <w:rFonts w:ascii="Times New Roman" w:hAnsi="Times New Roman"/>
          <w:sz w:val="28"/>
          <w:szCs w:val="28"/>
        </w:rPr>
      </w:pPr>
      <w:proofErr w:type="gramStart"/>
      <w:r w:rsidRPr="006F26AE">
        <w:rPr>
          <w:rFonts w:ascii="Times New Roman" w:hAnsi="Times New Roman"/>
          <w:sz w:val="28"/>
          <w:szCs w:val="28"/>
        </w:rPr>
        <w:t>Назначьте  лечение</w:t>
      </w:r>
      <w:proofErr w:type="gramEnd"/>
      <w:r w:rsidRPr="006F26AE">
        <w:rPr>
          <w:rFonts w:ascii="Times New Roman" w:hAnsi="Times New Roman"/>
          <w:sz w:val="28"/>
          <w:szCs w:val="28"/>
        </w:rPr>
        <w:t xml:space="preserve"> боли и других тягостных симптомов (тошнота, рвота, кахексия) при оказании паллиативной медицинской помощи</w:t>
      </w:r>
    </w:p>
    <w:p w14:paraId="096E1918" w14:textId="77777777" w:rsidR="003D24FC" w:rsidRPr="006F26AE" w:rsidRDefault="003D24FC" w:rsidP="006C02C1">
      <w:pPr>
        <w:pStyle w:val="a8"/>
        <w:numPr>
          <w:ilvl w:val="0"/>
          <w:numId w:val="139"/>
        </w:numPr>
        <w:shd w:val="clear" w:color="auto" w:fill="FFFFFF"/>
        <w:tabs>
          <w:tab w:val="left" w:pos="360"/>
        </w:tabs>
        <w:rPr>
          <w:rFonts w:ascii="Times New Roman" w:hAnsi="Times New Roman"/>
          <w:sz w:val="28"/>
          <w:szCs w:val="28"/>
        </w:rPr>
      </w:pPr>
      <w:r w:rsidRPr="006F26AE">
        <w:rPr>
          <w:rFonts w:ascii="Times New Roman" w:hAnsi="Times New Roman"/>
          <w:sz w:val="28"/>
          <w:szCs w:val="28"/>
        </w:rPr>
        <w:t xml:space="preserve">Организуйте мониторинга побочных и нежелательных эффектов лекарственных средств </w:t>
      </w:r>
    </w:p>
    <w:p w14:paraId="5FC56BC2" w14:textId="77777777" w:rsidR="006F26AE" w:rsidRPr="00C51BAB" w:rsidRDefault="006F26AE" w:rsidP="006C02C1">
      <w:pPr>
        <w:pStyle w:val="aa"/>
        <w:numPr>
          <w:ilvl w:val="0"/>
          <w:numId w:val="139"/>
        </w:numPr>
        <w:shd w:val="clear" w:color="auto" w:fill="FFFFFF"/>
        <w:tabs>
          <w:tab w:val="left" w:pos="360"/>
        </w:tabs>
        <w:ind w:right="-284"/>
        <w:contextualSpacing/>
        <w:rPr>
          <w:rFonts w:ascii="Times New Roman" w:hAnsi="Times New Roman"/>
          <w:sz w:val="28"/>
          <w:szCs w:val="28"/>
        </w:rPr>
      </w:pPr>
      <w:r w:rsidRPr="00C51BAB">
        <w:rPr>
          <w:rFonts w:ascii="Times New Roman" w:hAnsi="Times New Roman"/>
          <w:sz w:val="28"/>
          <w:szCs w:val="28"/>
        </w:rPr>
        <w:t>Составьте алгоритм оказания медицинской помощи в неотложной форме пациентам при состояниях</w:t>
      </w:r>
      <w:r>
        <w:rPr>
          <w:rFonts w:ascii="Times New Roman" w:hAnsi="Times New Roman"/>
          <w:sz w:val="28"/>
          <w:szCs w:val="28"/>
        </w:rPr>
        <w:t>,</w:t>
      </w:r>
      <w:r w:rsidRPr="00C51BAB">
        <w:rPr>
          <w:rFonts w:ascii="Times New Roman" w:hAnsi="Times New Roman"/>
          <w:sz w:val="28"/>
          <w:szCs w:val="28"/>
        </w:rPr>
        <w:t xml:space="preserve"> представляющих угрозу их жизни, в том числе клинической смерти (остановка жизненно важных функций организма человека (кровообращения и (или) дыхания): </w:t>
      </w:r>
    </w:p>
    <w:p w14:paraId="33C3DA9A" w14:textId="77777777" w:rsidR="006F26AE" w:rsidRPr="006F26AE" w:rsidRDefault="006F26AE" w:rsidP="006C02C1">
      <w:pPr>
        <w:pStyle w:val="a8"/>
        <w:numPr>
          <w:ilvl w:val="1"/>
          <w:numId w:val="139"/>
        </w:numPr>
        <w:shd w:val="clear" w:color="auto" w:fill="FFFFFF"/>
        <w:tabs>
          <w:tab w:val="left" w:pos="360"/>
        </w:tabs>
        <w:spacing w:after="0" w:line="240" w:lineRule="auto"/>
        <w:ind w:right="-284"/>
        <w:rPr>
          <w:rFonts w:ascii="Times New Roman" w:hAnsi="Times New Roman"/>
          <w:sz w:val="28"/>
          <w:szCs w:val="28"/>
        </w:rPr>
      </w:pPr>
      <w:r w:rsidRPr="006F26AE">
        <w:rPr>
          <w:rFonts w:ascii="Times New Roman" w:hAnsi="Times New Roman"/>
          <w:sz w:val="28"/>
          <w:szCs w:val="28"/>
        </w:rPr>
        <w:t>Внезапная смерть</w:t>
      </w:r>
    </w:p>
    <w:p w14:paraId="7BA619B6" w14:textId="77777777" w:rsidR="006F26AE" w:rsidRPr="006F26AE" w:rsidRDefault="006F26AE" w:rsidP="006C02C1">
      <w:pPr>
        <w:pStyle w:val="a8"/>
        <w:numPr>
          <w:ilvl w:val="1"/>
          <w:numId w:val="139"/>
        </w:numPr>
        <w:shd w:val="clear" w:color="auto" w:fill="FFFFFF"/>
        <w:tabs>
          <w:tab w:val="left" w:pos="360"/>
        </w:tabs>
        <w:spacing w:after="0" w:line="240" w:lineRule="auto"/>
        <w:rPr>
          <w:rFonts w:ascii="Times New Roman" w:hAnsi="Times New Roman"/>
          <w:sz w:val="28"/>
          <w:szCs w:val="28"/>
        </w:rPr>
      </w:pPr>
      <w:r w:rsidRPr="006F26AE">
        <w:rPr>
          <w:rFonts w:ascii="Times New Roman" w:hAnsi="Times New Roman"/>
          <w:sz w:val="28"/>
          <w:szCs w:val="28"/>
        </w:rPr>
        <w:t>Острая сосудистая недостаточность, коллапс</w:t>
      </w:r>
    </w:p>
    <w:p w14:paraId="2E355E2B" w14:textId="77777777" w:rsidR="006F26AE" w:rsidRPr="006F26AE" w:rsidRDefault="006F26AE" w:rsidP="006C02C1">
      <w:pPr>
        <w:pStyle w:val="a8"/>
        <w:numPr>
          <w:ilvl w:val="1"/>
          <w:numId w:val="139"/>
        </w:numPr>
        <w:shd w:val="clear" w:color="auto" w:fill="FFFFFF"/>
        <w:tabs>
          <w:tab w:val="left" w:pos="360"/>
        </w:tabs>
        <w:spacing w:after="0" w:line="240" w:lineRule="auto"/>
        <w:rPr>
          <w:rFonts w:ascii="Times New Roman" w:hAnsi="Times New Roman"/>
          <w:sz w:val="28"/>
          <w:szCs w:val="28"/>
        </w:rPr>
      </w:pPr>
      <w:proofErr w:type="spellStart"/>
      <w:r w:rsidRPr="006F26AE">
        <w:rPr>
          <w:rFonts w:ascii="Times New Roman" w:hAnsi="Times New Roman"/>
          <w:sz w:val="28"/>
          <w:szCs w:val="28"/>
        </w:rPr>
        <w:t>Синкопальные</w:t>
      </w:r>
      <w:proofErr w:type="spellEnd"/>
      <w:r w:rsidRPr="006F26AE">
        <w:rPr>
          <w:rFonts w:ascii="Times New Roman" w:hAnsi="Times New Roman"/>
          <w:sz w:val="28"/>
          <w:szCs w:val="28"/>
        </w:rPr>
        <w:t xml:space="preserve"> состояния</w:t>
      </w:r>
    </w:p>
    <w:p w14:paraId="506A659F" w14:textId="77777777" w:rsidR="006F26AE" w:rsidRPr="006F26AE" w:rsidRDefault="006F26AE" w:rsidP="006C02C1">
      <w:pPr>
        <w:pStyle w:val="a8"/>
        <w:numPr>
          <w:ilvl w:val="1"/>
          <w:numId w:val="139"/>
        </w:numPr>
        <w:shd w:val="clear" w:color="auto" w:fill="FFFFFF"/>
        <w:tabs>
          <w:tab w:val="left" w:pos="360"/>
        </w:tabs>
        <w:spacing w:after="0" w:line="240" w:lineRule="auto"/>
        <w:rPr>
          <w:rFonts w:ascii="Times New Roman" w:hAnsi="Times New Roman"/>
          <w:sz w:val="28"/>
          <w:szCs w:val="28"/>
        </w:rPr>
      </w:pPr>
      <w:r w:rsidRPr="006F26AE">
        <w:rPr>
          <w:rFonts w:ascii="Times New Roman" w:hAnsi="Times New Roman"/>
          <w:sz w:val="28"/>
          <w:szCs w:val="28"/>
        </w:rPr>
        <w:t>Острая сердечная недостаточность, сердечная астма, отек легких</w:t>
      </w:r>
    </w:p>
    <w:p w14:paraId="1CC961FA" w14:textId="77777777" w:rsidR="006F26AE" w:rsidRPr="006F26AE" w:rsidRDefault="006F26AE" w:rsidP="006C02C1">
      <w:pPr>
        <w:pStyle w:val="a8"/>
        <w:numPr>
          <w:ilvl w:val="1"/>
          <w:numId w:val="139"/>
        </w:numPr>
        <w:shd w:val="clear" w:color="auto" w:fill="FFFFFF"/>
        <w:tabs>
          <w:tab w:val="left" w:pos="360"/>
        </w:tabs>
        <w:spacing w:after="0" w:line="240" w:lineRule="auto"/>
        <w:rPr>
          <w:rFonts w:ascii="Times New Roman" w:hAnsi="Times New Roman"/>
          <w:sz w:val="28"/>
          <w:szCs w:val="28"/>
        </w:rPr>
      </w:pPr>
      <w:r w:rsidRPr="006F26AE">
        <w:rPr>
          <w:rFonts w:ascii="Times New Roman" w:hAnsi="Times New Roman"/>
          <w:sz w:val="28"/>
          <w:szCs w:val="28"/>
        </w:rPr>
        <w:t>Шок: кардиогенный, анафилактический, другой</w:t>
      </w:r>
    </w:p>
    <w:p w14:paraId="74C065CB" w14:textId="77777777" w:rsidR="006F26AE" w:rsidRPr="006F26AE" w:rsidRDefault="006F26AE" w:rsidP="006C02C1">
      <w:pPr>
        <w:pStyle w:val="a8"/>
        <w:numPr>
          <w:ilvl w:val="1"/>
          <w:numId w:val="139"/>
        </w:numPr>
        <w:shd w:val="clear" w:color="auto" w:fill="FFFFFF"/>
        <w:tabs>
          <w:tab w:val="left" w:pos="360"/>
        </w:tabs>
        <w:spacing w:after="0" w:line="240" w:lineRule="auto"/>
        <w:rPr>
          <w:rFonts w:ascii="Times New Roman" w:hAnsi="Times New Roman"/>
          <w:sz w:val="28"/>
          <w:szCs w:val="28"/>
        </w:rPr>
      </w:pPr>
      <w:r w:rsidRPr="006F26AE">
        <w:rPr>
          <w:rFonts w:ascii="Times New Roman" w:hAnsi="Times New Roman"/>
          <w:sz w:val="28"/>
          <w:szCs w:val="28"/>
        </w:rPr>
        <w:t>Разрывы сердца</w:t>
      </w:r>
    </w:p>
    <w:p w14:paraId="140E22DF" w14:textId="77777777" w:rsidR="006F26AE" w:rsidRPr="006F26AE" w:rsidRDefault="006F26AE" w:rsidP="006C02C1">
      <w:pPr>
        <w:pStyle w:val="a8"/>
        <w:numPr>
          <w:ilvl w:val="1"/>
          <w:numId w:val="139"/>
        </w:numPr>
        <w:shd w:val="clear" w:color="auto" w:fill="FFFFFF"/>
        <w:tabs>
          <w:tab w:val="left" w:pos="360"/>
        </w:tabs>
        <w:spacing w:after="0" w:line="240" w:lineRule="auto"/>
        <w:rPr>
          <w:rFonts w:ascii="Times New Roman" w:hAnsi="Times New Roman"/>
          <w:sz w:val="28"/>
          <w:szCs w:val="28"/>
        </w:rPr>
      </w:pPr>
      <w:r w:rsidRPr="006F26AE">
        <w:rPr>
          <w:rFonts w:ascii="Times New Roman" w:hAnsi="Times New Roman"/>
          <w:sz w:val="28"/>
          <w:szCs w:val="28"/>
        </w:rPr>
        <w:t>Приступ стенокардии</w:t>
      </w:r>
    </w:p>
    <w:p w14:paraId="7D5C7DE1" w14:textId="77777777" w:rsidR="006F26AE" w:rsidRPr="006F26AE" w:rsidRDefault="006F26AE" w:rsidP="006C02C1">
      <w:pPr>
        <w:pStyle w:val="a8"/>
        <w:numPr>
          <w:ilvl w:val="1"/>
          <w:numId w:val="139"/>
        </w:numPr>
        <w:shd w:val="clear" w:color="auto" w:fill="FFFFFF"/>
        <w:tabs>
          <w:tab w:val="left" w:pos="360"/>
        </w:tabs>
        <w:spacing w:after="0" w:line="240" w:lineRule="auto"/>
        <w:rPr>
          <w:rFonts w:ascii="Times New Roman" w:hAnsi="Times New Roman"/>
          <w:sz w:val="28"/>
          <w:szCs w:val="28"/>
        </w:rPr>
      </w:pPr>
      <w:r w:rsidRPr="006F26AE">
        <w:rPr>
          <w:rFonts w:ascii="Times New Roman" w:hAnsi="Times New Roman"/>
          <w:sz w:val="28"/>
          <w:szCs w:val="28"/>
        </w:rPr>
        <w:t>Острый коронарный синдром</w:t>
      </w:r>
    </w:p>
    <w:p w14:paraId="60561BC5" w14:textId="77777777" w:rsidR="006F26AE" w:rsidRPr="006F26AE" w:rsidRDefault="006F26AE" w:rsidP="006C02C1">
      <w:pPr>
        <w:pStyle w:val="a8"/>
        <w:numPr>
          <w:ilvl w:val="1"/>
          <w:numId w:val="139"/>
        </w:numPr>
        <w:shd w:val="clear" w:color="auto" w:fill="FFFFFF"/>
        <w:tabs>
          <w:tab w:val="left" w:pos="360"/>
        </w:tabs>
        <w:spacing w:after="0" w:line="240" w:lineRule="auto"/>
        <w:rPr>
          <w:rFonts w:ascii="Times New Roman" w:hAnsi="Times New Roman"/>
          <w:sz w:val="28"/>
          <w:szCs w:val="28"/>
        </w:rPr>
      </w:pPr>
      <w:r w:rsidRPr="006F26AE">
        <w:rPr>
          <w:rFonts w:ascii="Times New Roman" w:hAnsi="Times New Roman"/>
          <w:sz w:val="28"/>
          <w:szCs w:val="28"/>
        </w:rPr>
        <w:t>Болевой синдром при ОИМ</w:t>
      </w:r>
    </w:p>
    <w:p w14:paraId="6274384B" w14:textId="77777777" w:rsidR="006F26AE" w:rsidRPr="006F26AE" w:rsidRDefault="006F26AE" w:rsidP="006C02C1">
      <w:pPr>
        <w:pStyle w:val="a8"/>
        <w:numPr>
          <w:ilvl w:val="1"/>
          <w:numId w:val="139"/>
        </w:numPr>
        <w:shd w:val="clear" w:color="auto" w:fill="FFFFFF"/>
        <w:tabs>
          <w:tab w:val="left" w:pos="360"/>
        </w:tabs>
        <w:spacing w:after="0" w:line="240" w:lineRule="auto"/>
        <w:rPr>
          <w:rFonts w:ascii="Times New Roman" w:hAnsi="Times New Roman"/>
          <w:sz w:val="28"/>
          <w:szCs w:val="28"/>
        </w:rPr>
      </w:pPr>
      <w:r w:rsidRPr="006F26AE">
        <w:rPr>
          <w:rFonts w:ascii="Times New Roman" w:hAnsi="Times New Roman"/>
          <w:sz w:val="28"/>
          <w:szCs w:val="28"/>
        </w:rPr>
        <w:t>Пароксизмальные нарушения ритма сердца</w:t>
      </w:r>
    </w:p>
    <w:p w14:paraId="1FA08C62" w14:textId="77777777" w:rsidR="006F26AE" w:rsidRPr="006F26AE" w:rsidRDefault="006F26AE" w:rsidP="006C02C1">
      <w:pPr>
        <w:pStyle w:val="a8"/>
        <w:numPr>
          <w:ilvl w:val="1"/>
          <w:numId w:val="139"/>
        </w:numPr>
        <w:shd w:val="clear" w:color="auto" w:fill="FFFFFF"/>
        <w:tabs>
          <w:tab w:val="left" w:pos="360"/>
        </w:tabs>
        <w:spacing w:after="0" w:line="240" w:lineRule="auto"/>
        <w:rPr>
          <w:rFonts w:ascii="Times New Roman" w:hAnsi="Times New Roman"/>
          <w:sz w:val="28"/>
          <w:szCs w:val="28"/>
        </w:rPr>
      </w:pPr>
      <w:r w:rsidRPr="006F26AE">
        <w:rPr>
          <w:rFonts w:ascii="Times New Roman" w:hAnsi="Times New Roman"/>
          <w:sz w:val="28"/>
          <w:szCs w:val="28"/>
        </w:rPr>
        <w:t>Нарушения проводимости сердца</w:t>
      </w:r>
    </w:p>
    <w:p w14:paraId="6D365E18" w14:textId="77777777" w:rsidR="006F26AE" w:rsidRPr="006F26AE" w:rsidRDefault="006F26AE" w:rsidP="006C02C1">
      <w:pPr>
        <w:pStyle w:val="a8"/>
        <w:numPr>
          <w:ilvl w:val="1"/>
          <w:numId w:val="139"/>
        </w:numPr>
        <w:shd w:val="clear" w:color="auto" w:fill="FFFFFF"/>
        <w:tabs>
          <w:tab w:val="left" w:pos="360"/>
        </w:tabs>
        <w:spacing w:after="0" w:line="240" w:lineRule="auto"/>
        <w:rPr>
          <w:rFonts w:ascii="Times New Roman" w:hAnsi="Times New Roman"/>
          <w:sz w:val="28"/>
          <w:szCs w:val="28"/>
        </w:rPr>
      </w:pPr>
      <w:r w:rsidRPr="006F26AE">
        <w:rPr>
          <w:rFonts w:ascii="Times New Roman" w:hAnsi="Times New Roman"/>
          <w:sz w:val="28"/>
          <w:szCs w:val="28"/>
        </w:rPr>
        <w:t>МЭС</w:t>
      </w:r>
    </w:p>
    <w:p w14:paraId="59C4BE65" w14:textId="77777777" w:rsidR="006F26AE" w:rsidRPr="006F26AE" w:rsidRDefault="006F26AE" w:rsidP="006C02C1">
      <w:pPr>
        <w:pStyle w:val="a8"/>
        <w:numPr>
          <w:ilvl w:val="1"/>
          <w:numId w:val="139"/>
        </w:numPr>
        <w:shd w:val="clear" w:color="auto" w:fill="FFFFFF"/>
        <w:tabs>
          <w:tab w:val="left" w:pos="360"/>
        </w:tabs>
        <w:spacing w:after="0" w:line="240" w:lineRule="auto"/>
        <w:rPr>
          <w:rFonts w:ascii="Times New Roman" w:hAnsi="Times New Roman"/>
          <w:sz w:val="28"/>
          <w:szCs w:val="28"/>
        </w:rPr>
      </w:pPr>
      <w:r w:rsidRPr="006F26AE">
        <w:rPr>
          <w:rFonts w:ascii="Times New Roman" w:hAnsi="Times New Roman"/>
          <w:sz w:val="28"/>
          <w:szCs w:val="28"/>
        </w:rPr>
        <w:t>Гипертонический криз</w:t>
      </w:r>
    </w:p>
    <w:p w14:paraId="6BC9164F" w14:textId="77777777" w:rsidR="006F26AE" w:rsidRPr="006F26AE" w:rsidRDefault="006F26AE" w:rsidP="006C02C1">
      <w:pPr>
        <w:pStyle w:val="a8"/>
        <w:numPr>
          <w:ilvl w:val="1"/>
          <w:numId w:val="139"/>
        </w:numPr>
        <w:shd w:val="clear" w:color="auto" w:fill="FFFFFF"/>
        <w:tabs>
          <w:tab w:val="left" w:pos="360"/>
        </w:tabs>
        <w:spacing w:after="0" w:line="240" w:lineRule="auto"/>
        <w:rPr>
          <w:rFonts w:ascii="Times New Roman" w:hAnsi="Times New Roman"/>
          <w:sz w:val="28"/>
          <w:szCs w:val="28"/>
        </w:rPr>
      </w:pPr>
      <w:r w:rsidRPr="006F26AE">
        <w:rPr>
          <w:rFonts w:ascii="Times New Roman" w:hAnsi="Times New Roman"/>
          <w:sz w:val="28"/>
          <w:szCs w:val="28"/>
        </w:rPr>
        <w:t>Острое нарушение мозгового кровообращения</w:t>
      </w:r>
    </w:p>
    <w:p w14:paraId="1C69CAF0" w14:textId="77777777" w:rsidR="006F26AE" w:rsidRPr="006F26AE" w:rsidRDefault="006F26AE" w:rsidP="006C02C1">
      <w:pPr>
        <w:pStyle w:val="a8"/>
        <w:numPr>
          <w:ilvl w:val="1"/>
          <w:numId w:val="139"/>
        </w:numPr>
        <w:shd w:val="clear" w:color="auto" w:fill="FFFFFF"/>
        <w:tabs>
          <w:tab w:val="left" w:pos="360"/>
        </w:tabs>
        <w:spacing w:after="0" w:line="240" w:lineRule="auto"/>
        <w:rPr>
          <w:rFonts w:ascii="Times New Roman" w:hAnsi="Times New Roman"/>
          <w:sz w:val="28"/>
          <w:szCs w:val="28"/>
        </w:rPr>
      </w:pPr>
      <w:r w:rsidRPr="006F26AE">
        <w:rPr>
          <w:rFonts w:ascii="Times New Roman" w:hAnsi="Times New Roman"/>
          <w:sz w:val="28"/>
          <w:szCs w:val="28"/>
        </w:rPr>
        <w:t>Острая дыхательная недостаточность, гипоксическая кома</w:t>
      </w:r>
    </w:p>
    <w:p w14:paraId="219B24F1" w14:textId="77777777" w:rsidR="006F26AE" w:rsidRPr="006F26AE" w:rsidRDefault="006F26AE" w:rsidP="006C02C1">
      <w:pPr>
        <w:pStyle w:val="a8"/>
        <w:numPr>
          <w:ilvl w:val="1"/>
          <w:numId w:val="139"/>
        </w:numPr>
        <w:shd w:val="clear" w:color="auto" w:fill="FFFFFF"/>
        <w:tabs>
          <w:tab w:val="left" w:pos="360"/>
        </w:tabs>
        <w:spacing w:after="0" w:line="240" w:lineRule="auto"/>
        <w:rPr>
          <w:rFonts w:ascii="Times New Roman" w:hAnsi="Times New Roman"/>
          <w:sz w:val="28"/>
          <w:szCs w:val="28"/>
        </w:rPr>
      </w:pPr>
      <w:r w:rsidRPr="006F26AE">
        <w:rPr>
          <w:rFonts w:ascii="Times New Roman" w:hAnsi="Times New Roman"/>
          <w:sz w:val="28"/>
          <w:szCs w:val="28"/>
        </w:rPr>
        <w:lastRenderedPageBreak/>
        <w:t>Тромбоэмболия легочной артерии</w:t>
      </w:r>
    </w:p>
    <w:p w14:paraId="57E4FD87" w14:textId="77777777" w:rsidR="006F26AE" w:rsidRPr="006F26AE" w:rsidRDefault="006F26AE" w:rsidP="006C02C1">
      <w:pPr>
        <w:pStyle w:val="a8"/>
        <w:numPr>
          <w:ilvl w:val="1"/>
          <w:numId w:val="139"/>
        </w:numPr>
        <w:shd w:val="clear" w:color="auto" w:fill="FFFFFF"/>
        <w:tabs>
          <w:tab w:val="left" w:pos="360"/>
        </w:tabs>
        <w:spacing w:after="0" w:line="240" w:lineRule="auto"/>
        <w:rPr>
          <w:rFonts w:ascii="Times New Roman" w:hAnsi="Times New Roman"/>
          <w:sz w:val="28"/>
          <w:szCs w:val="28"/>
        </w:rPr>
      </w:pPr>
      <w:r w:rsidRPr="006F26AE">
        <w:rPr>
          <w:rFonts w:ascii="Times New Roman" w:hAnsi="Times New Roman"/>
          <w:sz w:val="28"/>
          <w:szCs w:val="28"/>
        </w:rPr>
        <w:t>Артериальные тромбоэмболии</w:t>
      </w:r>
    </w:p>
    <w:p w14:paraId="06DF04EE" w14:textId="77777777" w:rsidR="006F26AE" w:rsidRPr="006F26AE" w:rsidRDefault="006F26AE" w:rsidP="006C02C1">
      <w:pPr>
        <w:pStyle w:val="a8"/>
        <w:numPr>
          <w:ilvl w:val="1"/>
          <w:numId w:val="139"/>
        </w:numPr>
        <w:shd w:val="clear" w:color="auto" w:fill="FFFFFF"/>
        <w:tabs>
          <w:tab w:val="left" w:pos="360"/>
        </w:tabs>
        <w:spacing w:after="0" w:line="240" w:lineRule="auto"/>
        <w:rPr>
          <w:rFonts w:ascii="Times New Roman" w:hAnsi="Times New Roman"/>
          <w:sz w:val="28"/>
          <w:szCs w:val="28"/>
        </w:rPr>
      </w:pPr>
      <w:r w:rsidRPr="006F26AE">
        <w:rPr>
          <w:rFonts w:ascii="Times New Roman" w:hAnsi="Times New Roman"/>
          <w:sz w:val="28"/>
          <w:szCs w:val="28"/>
        </w:rPr>
        <w:t>ДВС-синдром</w:t>
      </w:r>
    </w:p>
    <w:p w14:paraId="34CCCC9E" w14:textId="77777777" w:rsidR="006F26AE" w:rsidRPr="006F26AE" w:rsidRDefault="006F26AE" w:rsidP="006C02C1">
      <w:pPr>
        <w:pStyle w:val="a8"/>
        <w:numPr>
          <w:ilvl w:val="1"/>
          <w:numId w:val="139"/>
        </w:numPr>
        <w:shd w:val="clear" w:color="auto" w:fill="FFFFFF"/>
        <w:tabs>
          <w:tab w:val="left" w:pos="360"/>
        </w:tabs>
        <w:spacing w:after="0" w:line="240" w:lineRule="auto"/>
        <w:rPr>
          <w:rFonts w:ascii="Times New Roman" w:hAnsi="Times New Roman"/>
          <w:sz w:val="28"/>
          <w:szCs w:val="28"/>
        </w:rPr>
      </w:pPr>
      <w:r w:rsidRPr="006F26AE">
        <w:rPr>
          <w:rFonts w:ascii="Times New Roman" w:hAnsi="Times New Roman"/>
          <w:sz w:val="28"/>
          <w:szCs w:val="28"/>
        </w:rPr>
        <w:t>Приступ бронхиальной астмы</w:t>
      </w:r>
    </w:p>
    <w:p w14:paraId="2FD29F0B" w14:textId="77777777" w:rsidR="006F26AE" w:rsidRPr="006F26AE" w:rsidRDefault="006F26AE" w:rsidP="006C02C1">
      <w:pPr>
        <w:pStyle w:val="a8"/>
        <w:numPr>
          <w:ilvl w:val="1"/>
          <w:numId w:val="139"/>
        </w:numPr>
        <w:shd w:val="clear" w:color="auto" w:fill="FFFFFF"/>
        <w:tabs>
          <w:tab w:val="left" w:pos="360"/>
        </w:tabs>
        <w:spacing w:after="0" w:line="240" w:lineRule="auto"/>
        <w:rPr>
          <w:rFonts w:ascii="Times New Roman" w:hAnsi="Times New Roman"/>
          <w:sz w:val="28"/>
          <w:szCs w:val="28"/>
        </w:rPr>
      </w:pPr>
      <w:r w:rsidRPr="006F26AE">
        <w:rPr>
          <w:rFonts w:ascii="Times New Roman" w:hAnsi="Times New Roman"/>
          <w:sz w:val="28"/>
          <w:szCs w:val="28"/>
        </w:rPr>
        <w:t>Астматический статус</w:t>
      </w:r>
    </w:p>
    <w:p w14:paraId="3E2C3413" w14:textId="77777777" w:rsidR="006F26AE" w:rsidRPr="006F26AE" w:rsidRDefault="006F26AE" w:rsidP="006C02C1">
      <w:pPr>
        <w:pStyle w:val="a8"/>
        <w:numPr>
          <w:ilvl w:val="1"/>
          <w:numId w:val="139"/>
        </w:numPr>
        <w:shd w:val="clear" w:color="auto" w:fill="FFFFFF"/>
        <w:tabs>
          <w:tab w:val="left" w:pos="360"/>
        </w:tabs>
        <w:spacing w:after="0" w:line="240" w:lineRule="auto"/>
        <w:rPr>
          <w:rFonts w:ascii="Times New Roman" w:hAnsi="Times New Roman"/>
          <w:sz w:val="28"/>
          <w:szCs w:val="28"/>
        </w:rPr>
      </w:pPr>
      <w:r w:rsidRPr="006F26AE">
        <w:rPr>
          <w:rFonts w:ascii="Times New Roman" w:hAnsi="Times New Roman"/>
          <w:sz w:val="28"/>
          <w:szCs w:val="28"/>
        </w:rPr>
        <w:t>Пневмоторакс</w:t>
      </w:r>
    </w:p>
    <w:p w14:paraId="40D696E4" w14:textId="77777777" w:rsidR="006F26AE" w:rsidRPr="006F26AE" w:rsidRDefault="006F26AE" w:rsidP="006C02C1">
      <w:pPr>
        <w:pStyle w:val="a8"/>
        <w:numPr>
          <w:ilvl w:val="1"/>
          <w:numId w:val="139"/>
        </w:numPr>
        <w:shd w:val="clear" w:color="auto" w:fill="FFFFFF"/>
        <w:tabs>
          <w:tab w:val="left" w:pos="360"/>
        </w:tabs>
        <w:spacing w:after="0" w:line="240" w:lineRule="auto"/>
        <w:rPr>
          <w:rFonts w:ascii="Times New Roman" w:hAnsi="Times New Roman"/>
          <w:sz w:val="28"/>
          <w:szCs w:val="28"/>
        </w:rPr>
      </w:pPr>
      <w:r w:rsidRPr="006F26AE">
        <w:rPr>
          <w:rFonts w:ascii="Times New Roman" w:hAnsi="Times New Roman"/>
          <w:sz w:val="28"/>
          <w:szCs w:val="28"/>
        </w:rPr>
        <w:t>Острая почечная недостаточность</w:t>
      </w:r>
    </w:p>
    <w:p w14:paraId="03678871" w14:textId="77777777" w:rsidR="006F26AE" w:rsidRPr="006F26AE" w:rsidRDefault="006F26AE" w:rsidP="006C02C1">
      <w:pPr>
        <w:pStyle w:val="a8"/>
        <w:numPr>
          <w:ilvl w:val="1"/>
          <w:numId w:val="139"/>
        </w:numPr>
        <w:shd w:val="clear" w:color="auto" w:fill="FFFFFF"/>
        <w:tabs>
          <w:tab w:val="left" w:pos="360"/>
        </w:tabs>
        <w:spacing w:after="0" w:line="240" w:lineRule="auto"/>
        <w:rPr>
          <w:rFonts w:ascii="Times New Roman" w:hAnsi="Times New Roman"/>
          <w:sz w:val="28"/>
          <w:szCs w:val="28"/>
        </w:rPr>
      </w:pPr>
      <w:r w:rsidRPr="006F26AE">
        <w:rPr>
          <w:rFonts w:ascii="Times New Roman" w:hAnsi="Times New Roman"/>
          <w:sz w:val="28"/>
          <w:szCs w:val="28"/>
        </w:rPr>
        <w:t>Почечная колика</w:t>
      </w:r>
    </w:p>
    <w:p w14:paraId="35EA01D6" w14:textId="77777777" w:rsidR="006F26AE" w:rsidRPr="006F26AE" w:rsidRDefault="006F26AE" w:rsidP="006C02C1">
      <w:pPr>
        <w:pStyle w:val="a8"/>
        <w:numPr>
          <w:ilvl w:val="1"/>
          <w:numId w:val="139"/>
        </w:numPr>
        <w:shd w:val="clear" w:color="auto" w:fill="FFFFFF"/>
        <w:tabs>
          <w:tab w:val="left" w:pos="360"/>
        </w:tabs>
        <w:spacing w:after="0" w:line="240" w:lineRule="auto"/>
        <w:rPr>
          <w:rFonts w:ascii="Times New Roman" w:hAnsi="Times New Roman"/>
          <w:sz w:val="28"/>
          <w:szCs w:val="28"/>
        </w:rPr>
      </w:pPr>
      <w:r w:rsidRPr="006F26AE">
        <w:rPr>
          <w:rFonts w:ascii="Times New Roman" w:hAnsi="Times New Roman"/>
          <w:sz w:val="28"/>
          <w:szCs w:val="28"/>
        </w:rPr>
        <w:t>Острые аллергические состояния</w:t>
      </w:r>
    </w:p>
    <w:p w14:paraId="6D553DB7" w14:textId="77777777" w:rsidR="006F26AE" w:rsidRPr="006F26AE" w:rsidRDefault="006F26AE" w:rsidP="006C02C1">
      <w:pPr>
        <w:pStyle w:val="a8"/>
        <w:numPr>
          <w:ilvl w:val="1"/>
          <w:numId w:val="139"/>
        </w:numPr>
        <w:shd w:val="clear" w:color="auto" w:fill="FFFFFF"/>
        <w:tabs>
          <w:tab w:val="left" w:pos="360"/>
        </w:tabs>
        <w:spacing w:after="0" w:line="240" w:lineRule="auto"/>
        <w:rPr>
          <w:rFonts w:ascii="Times New Roman" w:hAnsi="Times New Roman"/>
          <w:sz w:val="28"/>
          <w:szCs w:val="28"/>
        </w:rPr>
      </w:pPr>
      <w:r w:rsidRPr="006F26AE">
        <w:rPr>
          <w:rFonts w:ascii="Times New Roman" w:hAnsi="Times New Roman"/>
          <w:sz w:val="28"/>
          <w:szCs w:val="28"/>
        </w:rPr>
        <w:t xml:space="preserve">Кома (диабетическая, гипогликемическая, </w:t>
      </w:r>
      <w:proofErr w:type="spellStart"/>
      <w:r w:rsidRPr="006F26AE">
        <w:rPr>
          <w:rFonts w:ascii="Times New Roman" w:hAnsi="Times New Roman"/>
          <w:sz w:val="28"/>
          <w:szCs w:val="28"/>
        </w:rPr>
        <w:t>гиперосмолярная</w:t>
      </w:r>
      <w:proofErr w:type="spellEnd"/>
      <w:r w:rsidRPr="006F26AE">
        <w:rPr>
          <w:rFonts w:ascii="Times New Roman" w:hAnsi="Times New Roman"/>
          <w:sz w:val="28"/>
          <w:szCs w:val="28"/>
        </w:rPr>
        <w:t>, печеночная)</w:t>
      </w:r>
    </w:p>
    <w:p w14:paraId="7A2D808D" w14:textId="77777777" w:rsidR="006F26AE" w:rsidRPr="006F26AE" w:rsidRDefault="006F26AE" w:rsidP="006C02C1">
      <w:pPr>
        <w:pStyle w:val="a8"/>
        <w:numPr>
          <w:ilvl w:val="1"/>
          <w:numId w:val="139"/>
        </w:numPr>
        <w:shd w:val="clear" w:color="auto" w:fill="FFFFFF"/>
        <w:tabs>
          <w:tab w:val="left" w:pos="360"/>
        </w:tabs>
        <w:spacing w:after="0" w:line="240" w:lineRule="auto"/>
        <w:rPr>
          <w:rFonts w:ascii="Times New Roman" w:hAnsi="Times New Roman"/>
          <w:sz w:val="28"/>
          <w:szCs w:val="28"/>
        </w:rPr>
      </w:pPr>
      <w:r w:rsidRPr="006F26AE">
        <w:rPr>
          <w:rFonts w:ascii="Times New Roman" w:hAnsi="Times New Roman"/>
          <w:sz w:val="28"/>
          <w:szCs w:val="28"/>
        </w:rPr>
        <w:t>Желудочно-кишечное кровотечение</w:t>
      </w:r>
    </w:p>
    <w:p w14:paraId="3EA990CB" w14:textId="77777777" w:rsidR="006F26AE" w:rsidRPr="006F26AE" w:rsidRDefault="006F26AE" w:rsidP="006C02C1">
      <w:pPr>
        <w:pStyle w:val="a8"/>
        <w:numPr>
          <w:ilvl w:val="1"/>
          <w:numId w:val="139"/>
        </w:numPr>
        <w:shd w:val="clear" w:color="auto" w:fill="FFFFFF"/>
        <w:tabs>
          <w:tab w:val="left" w:pos="360"/>
        </w:tabs>
        <w:spacing w:after="0" w:line="240" w:lineRule="auto"/>
        <w:rPr>
          <w:rFonts w:ascii="Times New Roman" w:hAnsi="Times New Roman"/>
          <w:sz w:val="28"/>
          <w:szCs w:val="28"/>
        </w:rPr>
      </w:pPr>
      <w:r w:rsidRPr="006F26AE">
        <w:rPr>
          <w:rFonts w:ascii="Times New Roman" w:hAnsi="Times New Roman"/>
          <w:b/>
          <w:sz w:val="28"/>
          <w:szCs w:val="28"/>
        </w:rPr>
        <w:t>Легочное</w:t>
      </w:r>
      <w:r w:rsidRPr="006F26AE">
        <w:rPr>
          <w:rFonts w:ascii="Times New Roman" w:hAnsi="Times New Roman"/>
          <w:sz w:val="28"/>
          <w:szCs w:val="28"/>
        </w:rPr>
        <w:t xml:space="preserve"> кровотечение</w:t>
      </w:r>
    </w:p>
    <w:p w14:paraId="0A24810F" w14:textId="77777777" w:rsidR="006F26AE" w:rsidRPr="006F26AE" w:rsidRDefault="006F26AE" w:rsidP="006C02C1">
      <w:pPr>
        <w:pStyle w:val="a8"/>
        <w:numPr>
          <w:ilvl w:val="1"/>
          <w:numId w:val="139"/>
        </w:numPr>
        <w:shd w:val="clear" w:color="auto" w:fill="FFFFFF"/>
        <w:tabs>
          <w:tab w:val="left" w:pos="360"/>
        </w:tabs>
        <w:spacing w:after="0" w:line="240" w:lineRule="auto"/>
        <w:rPr>
          <w:rFonts w:ascii="Times New Roman" w:hAnsi="Times New Roman"/>
          <w:sz w:val="28"/>
          <w:szCs w:val="28"/>
        </w:rPr>
      </w:pPr>
      <w:r w:rsidRPr="006F26AE">
        <w:rPr>
          <w:rFonts w:ascii="Times New Roman" w:hAnsi="Times New Roman"/>
          <w:sz w:val="28"/>
          <w:szCs w:val="28"/>
        </w:rPr>
        <w:t>Острые заболевания органов брюшной полости</w:t>
      </w:r>
    </w:p>
    <w:p w14:paraId="3577D09A" w14:textId="77777777" w:rsidR="006F26AE" w:rsidRPr="006F26AE" w:rsidRDefault="006F26AE" w:rsidP="006C02C1">
      <w:pPr>
        <w:pStyle w:val="a8"/>
        <w:numPr>
          <w:ilvl w:val="1"/>
          <w:numId w:val="139"/>
        </w:numPr>
        <w:tabs>
          <w:tab w:val="left" w:pos="360"/>
        </w:tabs>
        <w:spacing w:after="0" w:line="240" w:lineRule="auto"/>
        <w:ind w:right="-284"/>
        <w:rPr>
          <w:rFonts w:ascii="Times New Roman" w:eastAsia="Times New Roman" w:hAnsi="Times New Roman"/>
          <w:i/>
          <w:iCs/>
          <w:color w:val="333333"/>
          <w:sz w:val="28"/>
          <w:szCs w:val="28"/>
          <w:lang w:eastAsia="ru-RU"/>
        </w:rPr>
      </w:pPr>
      <w:r w:rsidRPr="006F26AE">
        <w:rPr>
          <w:rFonts w:ascii="Times New Roman" w:hAnsi="Times New Roman"/>
          <w:sz w:val="28"/>
          <w:szCs w:val="28"/>
        </w:rPr>
        <w:t>Психомоторное возбуждение различного генеза</w:t>
      </w:r>
    </w:p>
    <w:p w14:paraId="508A679B" w14:textId="77777777" w:rsidR="006F26AE" w:rsidRPr="006F26AE" w:rsidRDefault="006F26AE" w:rsidP="006C02C1">
      <w:pPr>
        <w:pStyle w:val="a8"/>
        <w:numPr>
          <w:ilvl w:val="0"/>
          <w:numId w:val="139"/>
        </w:numPr>
        <w:shd w:val="clear" w:color="auto" w:fill="FFFFFF"/>
        <w:tabs>
          <w:tab w:val="left" w:pos="360"/>
        </w:tabs>
        <w:spacing w:after="0" w:line="240" w:lineRule="auto"/>
        <w:rPr>
          <w:rFonts w:ascii="Times New Roman" w:hAnsi="Times New Roman"/>
          <w:sz w:val="28"/>
          <w:szCs w:val="28"/>
        </w:rPr>
      </w:pPr>
      <w:r w:rsidRPr="006F26AE">
        <w:rPr>
          <w:rFonts w:ascii="Times New Roman" w:hAnsi="Times New Roman"/>
          <w:sz w:val="28"/>
          <w:szCs w:val="28"/>
        </w:rPr>
        <w:t>Примените лекарственные препараты и медицинские изделия при оказании медицинской помощи в экстренной форме</w:t>
      </w:r>
    </w:p>
    <w:p w14:paraId="68B57FF8" w14:textId="77777777" w:rsidR="006F26AE" w:rsidRPr="006F26AE" w:rsidRDefault="006F26AE" w:rsidP="006C02C1">
      <w:pPr>
        <w:pStyle w:val="a8"/>
        <w:numPr>
          <w:ilvl w:val="0"/>
          <w:numId w:val="139"/>
        </w:numPr>
        <w:shd w:val="clear" w:color="auto" w:fill="FFFFFF"/>
        <w:tabs>
          <w:tab w:val="left" w:pos="360"/>
        </w:tabs>
        <w:spacing w:after="0" w:line="240" w:lineRule="auto"/>
        <w:rPr>
          <w:rFonts w:ascii="Times New Roman" w:hAnsi="Times New Roman"/>
          <w:sz w:val="28"/>
          <w:szCs w:val="28"/>
        </w:rPr>
      </w:pPr>
      <w:proofErr w:type="gramStart"/>
      <w:r w:rsidRPr="006F26AE">
        <w:rPr>
          <w:rFonts w:ascii="Times New Roman" w:hAnsi="Times New Roman"/>
          <w:sz w:val="28"/>
          <w:szCs w:val="28"/>
        </w:rPr>
        <w:t>Предотвратите  или</w:t>
      </w:r>
      <w:proofErr w:type="gramEnd"/>
      <w:r w:rsidRPr="006F26AE">
        <w:rPr>
          <w:rFonts w:ascii="Times New Roman" w:hAnsi="Times New Roman"/>
          <w:sz w:val="28"/>
          <w:szCs w:val="28"/>
        </w:rPr>
        <w:t xml:space="preserve"> устраните осложнения, побочные действия, нежелательные реакции, в том числе серьезные и непредвиденные, возникшие в результате диагностических или лечебных манипуляций, применения лекарственных препаратов и (или) медицинских изделий, немедикаментозной терапии, хирургических вмешательств </w:t>
      </w:r>
    </w:p>
    <w:p w14:paraId="15FB450F" w14:textId="77777777" w:rsidR="006F26AE" w:rsidRPr="006F26AE" w:rsidRDefault="006F26AE" w:rsidP="006C02C1">
      <w:pPr>
        <w:pStyle w:val="a8"/>
        <w:numPr>
          <w:ilvl w:val="0"/>
          <w:numId w:val="139"/>
        </w:numPr>
        <w:shd w:val="clear" w:color="auto" w:fill="FFFFFF"/>
        <w:tabs>
          <w:tab w:val="left" w:pos="360"/>
        </w:tabs>
        <w:spacing w:after="0" w:line="240" w:lineRule="auto"/>
        <w:rPr>
          <w:rFonts w:ascii="Times New Roman" w:hAnsi="Times New Roman"/>
          <w:sz w:val="28"/>
          <w:szCs w:val="28"/>
        </w:rPr>
      </w:pPr>
      <w:r w:rsidRPr="006F26AE">
        <w:rPr>
          <w:rFonts w:ascii="Times New Roman" w:hAnsi="Times New Roman"/>
          <w:sz w:val="28"/>
          <w:szCs w:val="28"/>
        </w:rPr>
        <w:t>Окажите медицинскую помощь пациентам с заболеваниями и (или) состояниями сердечно-сосудистой системы в чрезвычайных ситуациях</w:t>
      </w:r>
    </w:p>
    <w:p w14:paraId="6394FC81" w14:textId="77777777" w:rsidR="006F26AE" w:rsidRDefault="006F26AE" w:rsidP="00AA6C51">
      <w:pPr>
        <w:spacing w:after="0" w:line="240" w:lineRule="auto"/>
        <w:ind w:firstLine="567"/>
        <w:jc w:val="both"/>
        <w:rPr>
          <w:rFonts w:ascii="Times New Roman" w:eastAsia="Calibri" w:hAnsi="Times New Roman" w:cs="Times New Roman"/>
          <w:b/>
          <w:sz w:val="28"/>
          <w:szCs w:val="28"/>
          <w:lang w:eastAsia="ru-RU"/>
        </w:rPr>
      </w:pPr>
    </w:p>
    <w:p w14:paraId="65A7D992" w14:textId="77777777" w:rsidR="006F26AE" w:rsidRDefault="006F26AE" w:rsidP="00AA6C51">
      <w:pPr>
        <w:spacing w:after="0" w:line="240" w:lineRule="auto"/>
        <w:ind w:firstLine="567"/>
        <w:jc w:val="both"/>
        <w:rPr>
          <w:rFonts w:ascii="Times New Roman" w:eastAsia="Calibri" w:hAnsi="Times New Roman" w:cs="Times New Roman"/>
          <w:b/>
          <w:sz w:val="28"/>
          <w:szCs w:val="28"/>
          <w:lang w:eastAsia="ru-RU"/>
        </w:rPr>
      </w:pPr>
    </w:p>
    <w:p w14:paraId="7352A7C7" w14:textId="77777777" w:rsidR="00DF50FA" w:rsidRPr="00477401" w:rsidRDefault="00DF50FA" w:rsidP="00DF50FA">
      <w:pPr>
        <w:spacing w:after="0" w:line="240" w:lineRule="auto"/>
        <w:ind w:firstLine="709"/>
        <w:jc w:val="center"/>
        <w:rPr>
          <w:rFonts w:ascii="Times New Roman" w:eastAsia="Calibri" w:hAnsi="Times New Roman" w:cs="Times New Roman"/>
          <w:b/>
          <w:color w:val="000000"/>
          <w:sz w:val="28"/>
          <w:szCs w:val="28"/>
          <w:lang w:eastAsia="ru-RU"/>
        </w:rPr>
      </w:pPr>
      <w:r w:rsidRPr="00477401">
        <w:rPr>
          <w:rFonts w:ascii="Times New Roman" w:eastAsia="Calibri" w:hAnsi="Times New Roman" w:cs="Times New Roman"/>
          <w:b/>
          <w:color w:val="000000"/>
          <w:sz w:val="28"/>
          <w:szCs w:val="28"/>
          <w:lang w:eastAsia="ru-RU"/>
        </w:rPr>
        <w:t>Критерии оценивания, применяемые при текущем контроле успеваемости, в том числе при контроле самостоятельной работы обучающихся.</w:t>
      </w:r>
    </w:p>
    <w:p w14:paraId="44FB7328" w14:textId="77777777" w:rsidR="00DF50FA" w:rsidRPr="00477401" w:rsidRDefault="00DF50FA" w:rsidP="00DF50FA">
      <w:pPr>
        <w:spacing w:after="0" w:line="240" w:lineRule="auto"/>
        <w:ind w:firstLine="709"/>
        <w:jc w:val="center"/>
        <w:rPr>
          <w:rFonts w:ascii="Times New Roman" w:eastAsia="Calibri" w:hAnsi="Times New Roman" w:cs="Times New Roman"/>
          <w:b/>
          <w:color w:val="000000"/>
          <w:sz w:val="28"/>
          <w:szCs w:val="28"/>
          <w:lang w:eastAsia="ru-RU"/>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75"/>
        <w:gridCol w:w="6885"/>
      </w:tblGrid>
      <w:tr w:rsidR="00DF50FA" w:rsidRPr="00477401" w14:paraId="33F214FE" w14:textId="77777777" w:rsidTr="00834919">
        <w:tc>
          <w:tcPr>
            <w:tcW w:w="3375" w:type="dxa"/>
          </w:tcPr>
          <w:p w14:paraId="7D7D94BA" w14:textId="77777777" w:rsidR="00DF50FA" w:rsidRPr="00477401" w:rsidRDefault="00DF50FA" w:rsidP="00DF50FA">
            <w:pPr>
              <w:spacing w:after="0" w:line="240" w:lineRule="auto"/>
              <w:jc w:val="center"/>
              <w:rPr>
                <w:rFonts w:ascii="Times New Roman" w:eastAsia="Calibri" w:hAnsi="Times New Roman" w:cs="Times New Roman"/>
                <w:b/>
                <w:sz w:val="28"/>
                <w:szCs w:val="28"/>
                <w:lang w:eastAsia="ru-RU"/>
              </w:rPr>
            </w:pPr>
            <w:r w:rsidRPr="00477401">
              <w:rPr>
                <w:rFonts w:ascii="Times New Roman" w:eastAsia="Calibri" w:hAnsi="Times New Roman" w:cs="Times New Roman"/>
                <w:b/>
                <w:sz w:val="28"/>
                <w:szCs w:val="28"/>
                <w:lang w:eastAsia="ru-RU"/>
              </w:rPr>
              <w:t xml:space="preserve">Форма контроля </w:t>
            </w:r>
          </w:p>
        </w:tc>
        <w:tc>
          <w:tcPr>
            <w:tcW w:w="6885" w:type="dxa"/>
          </w:tcPr>
          <w:p w14:paraId="55BFA38C" w14:textId="77777777" w:rsidR="00DF50FA" w:rsidRPr="00477401" w:rsidRDefault="00DF50FA" w:rsidP="00DF50FA">
            <w:pPr>
              <w:spacing w:after="0" w:line="240" w:lineRule="auto"/>
              <w:ind w:firstLine="709"/>
              <w:jc w:val="center"/>
              <w:rPr>
                <w:rFonts w:ascii="Times New Roman" w:eastAsia="Calibri" w:hAnsi="Times New Roman" w:cs="Times New Roman"/>
                <w:b/>
                <w:sz w:val="28"/>
                <w:szCs w:val="28"/>
                <w:lang w:eastAsia="ru-RU"/>
              </w:rPr>
            </w:pPr>
            <w:r w:rsidRPr="00477401">
              <w:rPr>
                <w:rFonts w:ascii="Times New Roman" w:eastAsia="Calibri" w:hAnsi="Times New Roman" w:cs="Times New Roman"/>
                <w:b/>
                <w:sz w:val="28"/>
                <w:szCs w:val="28"/>
                <w:lang w:eastAsia="ru-RU"/>
              </w:rPr>
              <w:t>Критерии оценивания</w:t>
            </w:r>
          </w:p>
        </w:tc>
      </w:tr>
      <w:tr w:rsidR="00DF50FA" w:rsidRPr="00477401" w14:paraId="148B273E" w14:textId="77777777" w:rsidTr="00834919">
        <w:tc>
          <w:tcPr>
            <w:tcW w:w="3375" w:type="dxa"/>
            <w:vMerge w:val="restart"/>
          </w:tcPr>
          <w:p w14:paraId="691C13A9" w14:textId="77777777" w:rsidR="00DF50FA" w:rsidRPr="00477401" w:rsidRDefault="00DF50FA" w:rsidP="00DF50FA">
            <w:pPr>
              <w:spacing w:after="0" w:line="240" w:lineRule="auto"/>
              <w:jc w:val="center"/>
              <w:rPr>
                <w:rFonts w:ascii="Times New Roman" w:eastAsia="Calibri" w:hAnsi="Times New Roman" w:cs="Times New Roman"/>
                <w:b/>
                <w:sz w:val="28"/>
                <w:szCs w:val="28"/>
                <w:lang w:eastAsia="ru-RU"/>
              </w:rPr>
            </w:pPr>
            <w:r w:rsidRPr="00477401">
              <w:rPr>
                <w:rFonts w:ascii="Times New Roman" w:eastAsia="Calibri" w:hAnsi="Times New Roman" w:cs="Times New Roman"/>
                <w:b/>
                <w:sz w:val="28"/>
                <w:szCs w:val="28"/>
                <w:lang w:eastAsia="ru-RU"/>
              </w:rPr>
              <w:t xml:space="preserve">Тестирование </w:t>
            </w:r>
          </w:p>
        </w:tc>
        <w:tc>
          <w:tcPr>
            <w:tcW w:w="6885" w:type="dxa"/>
          </w:tcPr>
          <w:p w14:paraId="752B2DDB" w14:textId="77777777" w:rsidR="00DF50FA" w:rsidRPr="00477401" w:rsidRDefault="00DF50FA" w:rsidP="00DF50FA">
            <w:pPr>
              <w:spacing w:after="0" w:line="240" w:lineRule="auto"/>
              <w:ind w:firstLine="322"/>
              <w:jc w:val="both"/>
              <w:rPr>
                <w:rFonts w:ascii="Times New Roman" w:eastAsia="Calibri" w:hAnsi="Times New Roman" w:cs="Times New Roman"/>
                <w:b/>
                <w:sz w:val="28"/>
                <w:szCs w:val="28"/>
                <w:lang w:eastAsia="ru-RU"/>
              </w:rPr>
            </w:pPr>
            <w:r w:rsidRPr="00477401">
              <w:rPr>
                <w:rFonts w:ascii="Times New Roman" w:eastAsia="Calibri" w:hAnsi="Times New Roman" w:cs="Times New Roman"/>
                <w:sz w:val="28"/>
                <w:szCs w:val="28"/>
                <w:lang w:eastAsia="ru-RU"/>
              </w:rPr>
              <w:t>«ПЯТЬ БАЛЛОВ» выставляется при условии 90-100% правильных ответов</w:t>
            </w:r>
          </w:p>
        </w:tc>
      </w:tr>
      <w:tr w:rsidR="00DF50FA" w:rsidRPr="00477401" w14:paraId="3E03AFE1" w14:textId="77777777" w:rsidTr="00834919">
        <w:tc>
          <w:tcPr>
            <w:tcW w:w="3375" w:type="dxa"/>
            <w:vMerge/>
          </w:tcPr>
          <w:p w14:paraId="396D3297" w14:textId="77777777" w:rsidR="00DF50FA" w:rsidRPr="00477401"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14:paraId="2D3AA61F" w14:textId="77777777" w:rsidR="00DF50FA" w:rsidRPr="00477401" w:rsidRDefault="00DF50FA" w:rsidP="00DF50FA">
            <w:pPr>
              <w:spacing w:after="0" w:line="240" w:lineRule="auto"/>
              <w:ind w:firstLine="322"/>
              <w:jc w:val="both"/>
              <w:rPr>
                <w:rFonts w:ascii="Times New Roman" w:eastAsia="Calibri" w:hAnsi="Times New Roman" w:cs="Times New Roman"/>
                <w:b/>
                <w:sz w:val="28"/>
                <w:szCs w:val="28"/>
                <w:lang w:eastAsia="ru-RU"/>
              </w:rPr>
            </w:pPr>
            <w:r w:rsidRPr="00477401">
              <w:rPr>
                <w:rFonts w:ascii="Times New Roman" w:eastAsia="Calibri" w:hAnsi="Times New Roman" w:cs="Times New Roman"/>
                <w:sz w:val="28"/>
                <w:szCs w:val="28"/>
                <w:lang w:eastAsia="ru-RU"/>
              </w:rPr>
              <w:t>«ЧЕТЫРЕ БАЛЛА» выставляется при условии 75-89% правильных ответов</w:t>
            </w:r>
          </w:p>
        </w:tc>
      </w:tr>
      <w:tr w:rsidR="00DF50FA" w:rsidRPr="00477401" w14:paraId="42A85E07" w14:textId="77777777" w:rsidTr="00834919">
        <w:tc>
          <w:tcPr>
            <w:tcW w:w="3375" w:type="dxa"/>
            <w:vMerge/>
          </w:tcPr>
          <w:p w14:paraId="2E7F228E" w14:textId="77777777" w:rsidR="00DF50FA" w:rsidRPr="00477401"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14:paraId="5E5D76EE" w14:textId="77777777" w:rsidR="00DF50FA" w:rsidRPr="00477401" w:rsidRDefault="00DF50FA" w:rsidP="00DF50FA">
            <w:pPr>
              <w:spacing w:after="0" w:line="240" w:lineRule="auto"/>
              <w:ind w:firstLine="322"/>
              <w:jc w:val="both"/>
              <w:rPr>
                <w:rFonts w:ascii="Times New Roman" w:eastAsia="Calibri" w:hAnsi="Times New Roman" w:cs="Times New Roman"/>
                <w:b/>
                <w:sz w:val="28"/>
                <w:szCs w:val="28"/>
                <w:lang w:eastAsia="ru-RU"/>
              </w:rPr>
            </w:pPr>
            <w:r w:rsidRPr="00477401">
              <w:rPr>
                <w:rFonts w:ascii="Times New Roman" w:eastAsia="Calibri" w:hAnsi="Times New Roman" w:cs="Times New Roman"/>
                <w:sz w:val="28"/>
                <w:szCs w:val="28"/>
                <w:lang w:eastAsia="ru-RU"/>
              </w:rPr>
              <w:t>«ТРИ БАЛЛА» выставляется при условии 60-74% правильных ответов</w:t>
            </w:r>
          </w:p>
        </w:tc>
      </w:tr>
      <w:tr w:rsidR="00DF50FA" w:rsidRPr="00477401" w14:paraId="15BC738D" w14:textId="77777777" w:rsidTr="00834919">
        <w:tc>
          <w:tcPr>
            <w:tcW w:w="3375" w:type="dxa"/>
            <w:vMerge/>
          </w:tcPr>
          <w:p w14:paraId="502C1D04" w14:textId="77777777" w:rsidR="00DF50FA" w:rsidRPr="00477401"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14:paraId="47620090" w14:textId="77777777" w:rsidR="00DF50FA" w:rsidRPr="00477401" w:rsidRDefault="00DF50FA" w:rsidP="00DF50FA">
            <w:pPr>
              <w:spacing w:after="0" w:line="240" w:lineRule="auto"/>
              <w:ind w:firstLine="322"/>
              <w:jc w:val="both"/>
              <w:rPr>
                <w:rFonts w:ascii="Times New Roman" w:eastAsia="Calibri" w:hAnsi="Times New Roman" w:cs="Times New Roman"/>
                <w:b/>
                <w:sz w:val="28"/>
                <w:szCs w:val="28"/>
                <w:lang w:eastAsia="ru-RU"/>
              </w:rPr>
            </w:pPr>
            <w:r w:rsidRPr="00477401">
              <w:rPr>
                <w:rFonts w:ascii="Times New Roman" w:eastAsia="Calibri" w:hAnsi="Times New Roman" w:cs="Times New Roman"/>
                <w:sz w:val="28"/>
                <w:szCs w:val="28"/>
                <w:lang w:eastAsia="ru-RU"/>
              </w:rPr>
              <w:t>«ДВА БАЛЛА» выставляется при условии 59% и меньше правильных ответов.</w:t>
            </w:r>
          </w:p>
        </w:tc>
      </w:tr>
      <w:tr w:rsidR="00DF50FA" w:rsidRPr="00477401" w14:paraId="0485690A" w14:textId="77777777" w:rsidTr="00834919">
        <w:tc>
          <w:tcPr>
            <w:tcW w:w="3375" w:type="dxa"/>
            <w:vMerge/>
          </w:tcPr>
          <w:p w14:paraId="79A99686" w14:textId="77777777" w:rsidR="00DF50FA" w:rsidRPr="00477401"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14:paraId="7A009C9F" w14:textId="77777777" w:rsidR="00DF50FA" w:rsidRPr="00477401" w:rsidRDefault="00DF50FA" w:rsidP="00DF50FA">
            <w:pPr>
              <w:spacing w:after="0" w:line="240" w:lineRule="auto"/>
              <w:ind w:firstLine="322"/>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«НОЛЬ БАЛЛОВ» выставляется при отсутствии ответа</w:t>
            </w:r>
          </w:p>
        </w:tc>
      </w:tr>
      <w:tr w:rsidR="00DF50FA" w:rsidRPr="00477401" w14:paraId="42653F45" w14:textId="77777777" w:rsidTr="00834919">
        <w:tc>
          <w:tcPr>
            <w:tcW w:w="3375" w:type="dxa"/>
            <w:vMerge w:val="restart"/>
          </w:tcPr>
          <w:p w14:paraId="0D1B600E" w14:textId="77777777" w:rsidR="00DF50FA" w:rsidRPr="00477401" w:rsidRDefault="00DF50FA" w:rsidP="00DF50FA">
            <w:pPr>
              <w:spacing w:after="0" w:line="240" w:lineRule="auto"/>
              <w:jc w:val="center"/>
              <w:rPr>
                <w:rFonts w:ascii="Times New Roman" w:eastAsia="Calibri" w:hAnsi="Times New Roman" w:cs="Times New Roman"/>
                <w:b/>
                <w:sz w:val="28"/>
                <w:szCs w:val="28"/>
                <w:lang w:eastAsia="ru-RU"/>
              </w:rPr>
            </w:pPr>
            <w:r w:rsidRPr="00477401">
              <w:rPr>
                <w:rFonts w:ascii="Times New Roman" w:eastAsia="Calibri" w:hAnsi="Times New Roman" w:cs="Times New Roman"/>
                <w:b/>
                <w:sz w:val="28"/>
                <w:szCs w:val="28"/>
                <w:lang w:eastAsia="ru-RU"/>
              </w:rPr>
              <w:t>Письменный опрос</w:t>
            </w:r>
          </w:p>
        </w:tc>
        <w:tc>
          <w:tcPr>
            <w:tcW w:w="6885" w:type="dxa"/>
          </w:tcPr>
          <w:p w14:paraId="6E40AE22" w14:textId="77777777" w:rsidR="00DF50FA" w:rsidRPr="00477401" w:rsidRDefault="00DF50FA" w:rsidP="00DF50FA">
            <w:pPr>
              <w:spacing w:after="0" w:line="240" w:lineRule="auto"/>
              <w:ind w:firstLine="322"/>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«ПЯТЬ БАЛЛОВ» выставляется студенту, если он владеет понятийным аппаратом, демонстрирует </w:t>
            </w:r>
            <w:r w:rsidRPr="00477401">
              <w:rPr>
                <w:rFonts w:ascii="Times New Roman" w:eastAsia="Calibri" w:hAnsi="Times New Roman" w:cs="Times New Roman"/>
                <w:sz w:val="28"/>
                <w:szCs w:val="28"/>
                <w:lang w:eastAsia="ru-RU"/>
              </w:rPr>
              <w:lastRenderedPageBreak/>
              <w:t>глубину и полное овладение содержанием учебного материала, в котором легко ориентируется</w:t>
            </w:r>
          </w:p>
        </w:tc>
      </w:tr>
      <w:tr w:rsidR="00DF50FA" w:rsidRPr="00477401" w14:paraId="7C0734E6" w14:textId="77777777" w:rsidTr="00834919">
        <w:tc>
          <w:tcPr>
            <w:tcW w:w="3375" w:type="dxa"/>
            <w:vMerge/>
          </w:tcPr>
          <w:p w14:paraId="413909B7" w14:textId="77777777" w:rsidR="00DF50FA" w:rsidRPr="00477401"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14:paraId="44368E8B" w14:textId="77777777" w:rsidR="00DF50FA" w:rsidRPr="00477401" w:rsidRDefault="00DF50FA" w:rsidP="00DF50FA">
            <w:pPr>
              <w:spacing w:after="0" w:line="240" w:lineRule="auto"/>
              <w:ind w:firstLine="322"/>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«ЧЕТЫРЕ БАЛЛА» выставляется студенту, за умение грамотно излагать материал, но при этом содержание и форма ответа могут иметь отдельные неточности; </w:t>
            </w:r>
          </w:p>
        </w:tc>
      </w:tr>
      <w:tr w:rsidR="00DF50FA" w:rsidRPr="00477401" w14:paraId="232E3783" w14:textId="77777777" w:rsidTr="00834919">
        <w:tc>
          <w:tcPr>
            <w:tcW w:w="3375" w:type="dxa"/>
            <w:vMerge/>
          </w:tcPr>
          <w:p w14:paraId="3B85438E" w14:textId="77777777" w:rsidR="00DF50FA" w:rsidRPr="00477401"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14:paraId="027D7CED" w14:textId="77777777" w:rsidR="00DF50FA" w:rsidRPr="00477401" w:rsidRDefault="00DF50FA" w:rsidP="00DF50FA">
            <w:pPr>
              <w:spacing w:after="0" w:line="240" w:lineRule="auto"/>
              <w:ind w:firstLine="322"/>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«ТРИ БАЛЛА» выставляется, если студент обнаруживает знания и понимание основных положений учебного материала, но излагает его неполно, непоследовательно, допускает неточности в определении понятий, не умеет доказательно обосновывать свои суждения; </w:t>
            </w:r>
          </w:p>
        </w:tc>
      </w:tr>
      <w:tr w:rsidR="00DF50FA" w:rsidRPr="00477401" w14:paraId="317C6D20" w14:textId="77777777" w:rsidTr="00834919">
        <w:tc>
          <w:tcPr>
            <w:tcW w:w="3375" w:type="dxa"/>
            <w:vMerge/>
          </w:tcPr>
          <w:p w14:paraId="3F1464E6" w14:textId="77777777" w:rsidR="00DF50FA" w:rsidRPr="00477401"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14:paraId="0C6FA0E7" w14:textId="77777777" w:rsidR="00DF50FA" w:rsidRPr="00477401" w:rsidRDefault="00DF50FA" w:rsidP="00DF50FA">
            <w:pPr>
              <w:spacing w:after="0" w:line="240" w:lineRule="auto"/>
              <w:ind w:firstLine="322"/>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«ДВА БАЛЛА» выставляется, если студент имеет разрозненные, бессистемные знания, не умеет выделять главное и второстепенное, допускает ошибки в определении понятий, искажает их смысл.</w:t>
            </w:r>
          </w:p>
        </w:tc>
      </w:tr>
      <w:tr w:rsidR="00DF50FA" w:rsidRPr="00477401" w14:paraId="7C737F03" w14:textId="77777777" w:rsidTr="00834919">
        <w:tc>
          <w:tcPr>
            <w:tcW w:w="3375" w:type="dxa"/>
            <w:vMerge/>
          </w:tcPr>
          <w:p w14:paraId="0D7328BD" w14:textId="77777777" w:rsidR="00DF50FA" w:rsidRPr="00477401"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14:paraId="15EE9269" w14:textId="77777777" w:rsidR="00DF50FA" w:rsidRPr="00477401" w:rsidRDefault="00DF50FA" w:rsidP="00DF50FA">
            <w:pPr>
              <w:spacing w:after="0" w:line="240" w:lineRule="auto"/>
              <w:ind w:firstLine="322"/>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«НОЛЬ БАЛЛОВ» выставляется при отсутствии ответа</w:t>
            </w:r>
          </w:p>
        </w:tc>
      </w:tr>
      <w:tr w:rsidR="00DF50FA" w:rsidRPr="00477401" w14:paraId="1AFC2220" w14:textId="77777777" w:rsidTr="00834919">
        <w:tc>
          <w:tcPr>
            <w:tcW w:w="3375" w:type="dxa"/>
            <w:vMerge w:val="restart"/>
          </w:tcPr>
          <w:p w14:paraId="75DC911F" w14:textId="77777777" w:rsidR="00DF50FA" w:rsidRPr="00477401" w:rsidRDefault="00DF50FA" w:rsidP="00DF50FA">
            <w:pPr>
              <w:spacing w:after="0" w:line="240" w:lineRule="auto"/>
              <w:jc w:val="center"/>
              <w:rPr>
                <w:rFonts w:ascii="Times New Roman" w:eastAsia="Calibri" w:hAnsi="Times New Roman" w:cs="Times New Roman"/>
                <w:b/>
                <w:sz w:val="28"/>
                <w:szCs w:val="28"/>
                <w:lang w:eastAsia="ru-RU"/>
              </w:rPr>
            </w:pPr>
            <w:r w:rsidRPr="00477401">
              <w:rPr>
                <w:rFonts w:ascii="Times New Roman" w:eastAsia="Calibri" w:hAnsi="Times New Roman" w:cs="Times New Roman"/>
                <w:b/>
                <w:sz w:val="28"/>
                <w:szCs w:val="28"/>
                <w:lang w:eastAsia="ru-RU"/>
              </w:rPr>
              <w:t>Проблемно-ситуационные задачи</w:t>
            </w:r>
          </w:p>
        </w:tc>
        <w:tc>
          <w:tcPr>
            <w:tcW w:w="6885" w:type="dxa"/>
          </w:tcPr>
          <w:p w14:paraId="29B835FE" w14:textId="77777777" w:rsidR="00DF50FA" w:rsidRPr="00477401" w:rsidRDefault="00DF50FA" w:rsidP="00C83550">
            <w:pPr>
              <w:shd w:val="clear" w:color="auto" w:fill="FEFEFE"/>
              <w:spacing w:after="0" w:line="240" w:lineRule="auto"/>
              <w:ind w:firstLine="322"/>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«ПЯТЬ БАЛЛОВ» – студент правильно и полно проводит первичную оценку состояния, самостоятельно выявляет удовлетворение каких потребностей нарушено, определяет проблемы пациента, ставит цели и планирует </w:t>
            </w:r>
            <w:r w:rsidR="00C83550" w:rsidRPr="00477401">
              <w:rPr>
                <w:rFonts w:ascii="Times New Roman" w:eastAsia="Calibri" w:hAnsi="Times New Roman" w:cs="Times New Roman"/>
                <w:sz w:val="28"/>
                <w:szCs w:val="28"/>
                <w:lang w:eastAsia="ru-RU"/>
              </w:rPr>
              <w:t>врачебные</w:t>
            </w:r>
            <w:r w:rsidRPr="00477401">
              <w:rPr>
                <w:rFonts w:ascii="Times New Roman" w:eastAsia="Calibri" w:hAnsi="Times New Roman" w:cs="Times New Roman"/>
                <w:sz w:val="28"/>
                <w:szCs w:val="28"/>
                <w:lang w:eastAsia="ru-RU"/>
              </w:rPr>
              <w:t xml:space="preserve"> вмешательства с их обоснованием, проводит текущую и итоговую оценку</w:t>
            </w:r>
          </w:p>
        </w:tc>
      </w:tr>
      <w:tr w:rsidR="00DF50FA" w:rsidRPr="00477401" w14:paraId="37EA22D6" w14:textId="77777777" w:rsidTr="00834919">
        <w:tc>
          <w:tcPr>
            <w:tcW w:w="3375" w:type="dxa"/>
            <w:vMerge/>
          </w:tcPr>
          <w:p w14:paraId="55B5D8BA" w14:textId="77777777" w:rsidR="00DF50FA" w:rsidRPr="00477401"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14:paraId="3C482CC4" w14:textId="77777777" w:rsidR="00DF50FA" w:rsidRPr="00477401" w:rsidRDefault="00DF50FA" w:rsidP="00C83550">
            <w:pPr>
              <w:shd w:val="clear" w:color="auto" w:fill="FEFEFE"/>
              <w:spacing w:after="0" w:line="240" w:lineRule="auto"/>
              <w:ind w:firstLine="322"/>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«ЧЕТЫРЕ БАЛЛА» – студент правильно проводит первичную оценку состояния, выявляет удовлетворение каких потребностей нарушено, определяет проблемы пациента, ставит цели и планирует </w:t>
            </w:r>
            <w:r w:rsidR="00C83550" w:rsidRPr="00477401">
              <w:rPr>
                <w:rFonts w:ascii="Times New Roman" w:eastAsia="Calibri" w:hAnsi="Times New Roman" w:cs="Times New Roman"/>
                <w:sz w:val="28"/>
                <w:szCs w:val="28"/>
                <w:lang w:eastAsia="ru-RU"/>
              </w:rPr>
              <w:t>врачебные</w:t>
            </w:r>
            <w:r w:rsidRPr="00477401">
              <w:rPr>
                <w:rFonts w:ascii="Times New Roman" w:eastAsia="Calibri" w:hAnsi="Times New Roman" w:cs="Times New Roman"/>
                <w:sz w:val="28"/>
                <w:szCs w:val="28"/>
                <w:lang w:eastAsia="ru-RU"/>
              </w:rPr>
              <w:t xml:space="preserve"> вмешательства с их обоснованием, проводит текущую и итоговую оценку. Допускаются отдельные незначительные затруднения при ответе; обоснование и итоговая оценка </w:t>
            </w:r>
            <w:r w:rsidR="00C83550" w:rsidRPr="00477401">
              <w:rPr>
                <w:rFonts w:ascii="Times New Roman" w:eastAsia="Calibri" w:hAnsi="Times New Roman" w:cs="Times New Roman"/>
                <w:sz w:val="28"/>
                <w:szCs w:val="28"/>
                <w:lang w:eastAsia="ru-RU"/>
              </w:rPr>
              <w:t>проводятся</w:t>
            </w:r>
            <w:r w:rsidRPr="00477401">
              <w:rPr>
                <w:rFonts w:ascii="Times New Roman" w:eastAsia="Calibri" w:hAnsi="Times New Roman" w:cs="Times New Roman"/>
                <w:sz w:val="28"/>
                <w:szCs w:val="28"/>
                <w:lang w:eastAsia="ru-RU"/>
              </w:rPr>
              <w:t xml:space="preserve"> с дополнительными комментариями преподавателя; </w:t>
            </w:r>
          </w:p>
        </w:tc>
      </w:tr>
      <w:tr w:rsidR="00DF50FA" w:rsidRPr="00477401" w14:paraId="01D1BB8C" w14:textId="77777777" w:rsidTr="00834919">
        <w:tc>
          <w:tcPr>
            <w:tcW w:w="3375" w:type="dxa"/>
            <w:vMerge/>
          </w:tcPr>
          <w:p w14:paraId="2C473818" w14:textId="77777777" w:rsidR="00DF50FA" w:rsidRPr="00477401"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14:paraId="433FCE14" w14:textId="77777777" w:rsidR="00DF50FA" w:rsidRPr="00477401" w:rsidRDefault="00DF50FA" w:rsidP="00C83550">
            <w:pPr>
              <w:shd w:val="clear" w:color="auto" w:fill="FEFEFE"/>
              <w:spacing w:after="0" w:line="240" w:lineRule="auto"/>
              <w:ind w:firstLine="322"/>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«ТРИ БАЛЛА» – студент правильно, но неполно проводит первичную оценку состояния пациента. Выявление удовлетворение каких потребностей нарушено, определение проблемы пациента возможен при наводящих вопросах педагога. Ставит цели и планирует </w:t>
            </w:r>
            <w:r w:rsidR="00C83550" w:rsidRPr="00477401">
              <w:rPr>
                <w:rFonts w:ascii="Times New Roman" w:eastAsia="Calibri" w:hAnsi="Times New Roman" w:cs="Times New Roman"/>
                <w:sz w:val="28"/>
                <w:szCs w:val="28"/>
                <w:lang w:eastAsia="ru-RU"/>
              </w:rPr>
              <w:t>врачебные</w:t>
            </w:r>
            <w:r w:rsidRPr="00477401">
              <w:rPr>
                <w:rFonts w:ascii="Times New Roman" w:eastAsia="Calibri" w:hAnsi="Times New Roman" w:cs="Times New Roman"/>
                <w:sz w:val="28"/>
                <w:szCs w:val="28"/>
                <w:lang w:eastAsia="ru-RU"/>
              </w:rPr>
              <w:t xml:space="preserve"> вмешательства без обоснования, проводит текущую и итоговую оценку с наводящими вопросами педагога; </w:t>
            </w:r>
            <w:r w:rsidR="00C83550" w:rsidRPr="00477401">
              <w:rPr>
                <w:rFonts w:ascii="Times New Roman" w:eastAsia="Calibri" w:hAnsi="Times New Roman" w:cs="Times New Roman"/>
                <w:sz w:val="28"/>
                <w:szCs w:val="28"/>
                <w:lang w:eastAsia="ru-RU"/>
              </w:rPr>
              <w:t>з</w:t>
            </w:r>
            <w:r w:rsidRPr="00477401">
              <w:rPr>
                <w:rFonts w:ascii="Times New Roman" w:eastAsia="Calibri" w:hAnsi="Times New Roman" w:cs="Times New Roman"/>
                <w:sz w:val="28"/>
                <w:szCs w:val="28"/>
                <w:lang w:eastAsia="ru-RU"/>
              </w:rPr>
              <w:t>атруднения с комплексной оценкой предложенной ситуации</w:t>
            </w:r>
          </w:p>
        </w:tc>
      </w:tr>
      <w:tr w:rsidR="00DF50FA" w:rsidRPr="00477401" w14:paraId="6ACFD7CA" w14:textId="77777777" w:rsidTr="00834919">
        <w:tc>
          <w:tcPr>
            <w:tcW w:w="3375" w:type="dxa"/>
            <w:vMerge/>
          </w:tcPr>
          <w:p w14:paraId="66149B03" w14:textId="77777777" w:rsidR="00DF50FA" w:rsidRPr="00477401"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14:paraId="3F8BA1ED" w14:textId="77777777" w:rsidR="00DF50FA" w:rsidRPr="00477401" w:rsidRDefault="00DF50FA" w:rsidP="00DF50FA">
            <w:pPr>
              <w:shd w:val="clear" w:color="auto" w:fill="FEFEFE"/>
              <w:spacing w:after="0" w:line="240" w:lineRule="auto"/>
              <w:ind w:firstLine="322"/>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«ДВА БАЛЛА» – неверная оценка ситуации; неправильно выбранная тактика действий</w:t>
            </w:r>
          </w:p>
        </w:tc>
      </w:tr>
      <w:tr w:rsidR="00DF50FA" w:rsidRPr="00477401" w14:paraId="7892D9C5" w14:textId="77777777" w:rsidTr="00834919">
        <w:tc>
          <w:tcPr>
            <w:tcW w:w="3375" w:type="dxa"/>
            <w:vMerge/>
          </w:tcPr>
          <w:p w14:paraId="4296404B" w14:textId="77777777" w:rsidR="00DF50FA" w:rsidRPr="00477401"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14:paraId="192D43E8" w14:textId="77777777" w:rsidR="00DF50FA" w:rsidRPr="00477401" w:rsidRDefault="00DF50FA" w:rsidP="00DF50FA">
            <w:pPr>
              <w:shd w:val="clear" w:color="auto" w:fill="FEFEFE"/>
              <w:spacing w:after="0" w:line="240" w:lineRule="auto"/>
              <w:ind w:firstLine="322"/>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«НОЛЬ БАЛЛОВ» выставляется при отсутствии ответа</w:t>
            </w:r>
          </w:p>
        </w:tc>
      </w:tr>
      <w:tr w:rsidR="00DF50FA" w:rsidRPr="00477401" w14:paraId="494DC311" w14:textId="77777777" w:rsidTr="00834919">
        <w:tc>
          <w:tcPr>
            <w:tcW w:w="3375" w:type="dxa"/>
            <w:vMerge w:val="restart"/>
          </w:tcPr>
          <w:p w14:paraId="34B94723" w14:textId="77777777" w:rsidR="00DF50FA" w:rsidRPr="00477401" w:rsidRDefault="00DF50FA" w:rsidP="00DF50FA">
            <w:pPr>
              <w:spacing w:after="0" w:line="240" w:lineRule="auto"/>
              <w:jc w:val="center"/>
              <w:rPr>
                <w:rFonts w:ascii="Times New Roman" w:eastAsia="Calibri" w:hAnsi="Times New Roman" w:cs="Times New Roman"/>
                <w:b/>
                <w:sz w:val="28"/>
                <w:szCs w:val="28"/>
                <w:lang w:eastAsia="ru-RU"/>
              </w:rPr>
            </w:pPr>
            <w:r w:rsidRPr="00477401">
              <w:rPr>
                <w:rFonts w:ascii="Times New Roman" w:eastAsia="Calibri" w:hAnsi="Times New Roman" w:cs="Times New Roman"/>
                <w:b/>
                <w:sz w:val="28"/>
                <w:szCs w:val="28"/>
                <w:lang w:eastAsia="ru-RU"/>
              </w:rPr>
              <w:t>Практические навыки</w:t>
            </w:r>
          </w:p>
        </w:tc>
        <w:tc>
          <w:tcPr>
            <w:tcW w:w="6885" w:type="dxa"/>
          </w:tcPr>
          <w:p w14:paraId="42EAEB32" w14:textId="77777777" w:rsidR="00DF50FA" w:rsidRPr="00477401" w:rsidRDefault="00DF50FA" w:rsidP="00DF50FA">
            <w:pPr>
              <w:spacing w:after="0" w:line="240" w:lineRule="auto"/>
              <w:ind w:firstLine="322"/>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«ПЯТЬ БАЛЛОВ». Студент проявил полное знание программного материала, рабочее место оснащается с соблюдением всех требований к подготовке для выполнения манипуляций; практические действия выполняются последовательно в соответствии с алгоритмом выполнения манипуляций; соблюдаются все требования к безопасности пациента и медперсонала; выдерживается регламент времени; рабочее место убирается в соответствии с требованиями санэпиднадзора; все действия обосновываются.</w:t>
            </w:r>
          </w:p>
        </w:tc>
      </w:tr>
      <w:tr w:rsidR="00DF50FA" w:rsidRPr="00477401" w14:paraId="707C0743" w14:textId="77777777" w:rsidTr="00834919">
        <w:tc>
          <w:tcPr>
            <w:tcW w:w="3375" w:type="dxa"/>
            <w:vMerge/>
          </w:tcPr>
          <w:p w14:paraId="47413E37" w14:textId="77777777" w:rsidR="00DF50FA" w:rsidRPr="00477401"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14:paraId="2CFC920F" w14:textId="77777777" w:rsidR="00DF50FA" w:rsidRPr="00477401" w:rsidRDefault="00DF50FA" w:rsidP="00DF50FA">
            <w:pPr>
              <w:spacing w:after="0" w:line="240" w:lineRule="auto"/>
              <w:ind w:firstLine="322"/>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«ЧЕТЫРЕ БАЛЛА». Студент проявил полное знание программного материала, рабочее место не полностью самостоятельно оснащается для выполнения практических манипуляций; практические действия выполняются последовательно, но не уверенно; соблюдаются все требования к безопасности пациента и медперсонала; нарушается регламент времени; рабочее место убирается в соответствии с требованиями </w:t>
            </w:r>
            <w:proofErr w:type="spellStart"/>
            <w:r w:rsidRPr="00477401">
              <w:rPr>
                <w:rFonts w:ascii="Times New Roman" w:eastAsia="Calibri" w:hAnsi="Times New Roman" w:cs="Times New Roman"/>
                <w:sz w:val="28"/>
                <w:szCs w:val="28"/>
                <w:lang w:eastAsia="ru-RU"/>
              </w:rPr>
              <w:t>санэпидрежима</w:t>
            </w:r>
            <w:proofErr w:type="spellEnd"/>
            <w:r w:rsidRPr="00477401">
              <w:rPr>
                <w:rFonts w:ascii="Times New Roman" w:eastAsia="Calibri" w:hAnsi="Times New Roman" w:cs="Times New Roman"/>
                <w:sz w:val="28"/>
                <w:szCs w:val="28"/>
                <w:lang w:eastAsia="ru-RU"/>
              </w:rPr>
              <w:t>; все действия обосновываются с уточняющими вопросами педагога, допустил небольшие ошибки или неточности.</w:t>
            </w:r>
          </w:p>
        </w:tc>
      </w:tr>
      <w:tr w:rsidR="00DF50FA" w:rsidRPr="00477401" w14:paraId="40AC9036" w14:textId="77777777" w:rsidTr="00834919">
        <w:tc>
          <w:tcPr>
            <w:tcW w:w="3375" w:type="dxa"/>
            <w:vMerge/>
          </w:tcPr>
          <w:p w14:paraId="612F8FEC" w14:textId="77777777" w:rsidR="00DF50FA" w:rsidRPr="00477401"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14:paraId="78B130DD" w14:textId="77777777" w:rsidR="00DF50FA" w:rsidRPr="00477401" w:rsidRDefault="00DF50FA" w:rsidP="00DF50FA">
            <w:pPr>
              <w:widowControl w:val="0"/>
              <w:tabs>
                <w:tab w:val="left" w:pos="9356"/>
              </w:tabs>
              <w:spacing w:after="0" w:line="240" w:lineRule="auto"/>
              <w:ind w:firstLine="322"/>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«ТРИ БАЛЛА». Студент проявил знания основного программного материала в объеме, необходимом для предстоящей профессиональной деятельности, но допустил не более одной принципиальной ошибки, рабочее место не полностью оснащается для выполнения практических манипуляций; нарушена последовательность их выполнения; действия неуверенные, для обоснования действий необходимы наводящие и дополнительные вопросы и комментарии педагога; соблюдаются все требования к безопасности пациента и медперсонала; рабочее место убирается в соответствии с требованиями </w:t>
            </w:r>
            <w:proofErr w:type="spellStart"/>
            <w:r w:rsidRPr="00477401">
              <w:rPr>
                <w:rFonts w:ascii="Times New Roman" w:eastAsia="Calibri" w:hAnsi="Times New Roman" w:cs="Times New Roman"/>
                <w:sz w:val="28"/>
                <w:szCs w:val="28"/>
                <w:lang w:eastAsia="ru-RU"/>
              </w:rPr>
              <w:t>санэпидрежима</w:t>
            </w:r>
            <w:proofErr w:type="spellEnd"/>
            <w:r w:rsidRPr="00477401">
              <w:rPr>
                <w:rFonts w:ascii="Times New Roman" w:eastAsia="Calibri" w:hAnsi="Times New Roman" w:cs="Times New Roman"/>
                <w:sz w:val="28"/>
                <w:szCs w:val="28"/>
                <w:lang w:eastAsia="ru-RU"/>
              </w:rPr>
              <w:t>.</w:t>
            </w:r>
          </w:p>
        </w:tc>
      </w:tr>
      <w:tr w:rsidR="00DF50FA" w:rsidRPr="00477401" w14:paraId="5E4CB47C" w14:textId="77777777" w:rsidTr="00834919">
        <w:tc>
          <w:tcPr>
            <w:tcW w:w="3375" w:type="dxa"/>
            <w:vMerge/>
          </w:tcPr>
          <w:p w14:paraId="37254042" w14:textId="77777777" w:rsidR="00DF50FA" w:rsidRPr="00477401"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14:paraId="2B1EF93F" w14:textId="77777777" w:rsidR="00DF50FA" w:rsidRPr="00477401" w:rsidRDefault="00DF50FA" w:rsidP="00DF50FA">
            <w:pPr>
              <w:widowControl w:val="0"/>
              <w:tabs>
                <w:tab w:val="left" w:pos="9356"/>
              </w:tabs>
              <w:spacing w:after="0" w:line="240" w:lineRule="auto"/>
              <w:ind w:firstLine="322"/>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«ДВА БАЛЛА». Студент обнаружил существенные пробелы в знании алгоритма практического навыка, допустил более одной принципиальной ошибки, затруднения с подготовкой рабочего места, невозможность самостоятельно выполнить практические манипуляции; совершаются действия, </w:t>
            </w:r>
            <w:r w:rsidRPr="00477401">
              <w:rPr>
                <w:rFonts w:ascii="Times New Roman" w:eastAsia="Calibri" w:hAnsi="Times New Roman" w:cs="Times New Roman"/>
                <w:sz w:val="28"/>
                <w:szCs w:val="28"/>
                <w:lang w:eastAsia="ru-RU"/>
              </w:rPr>
              <w:lastRenderedPageBreak/>
              <w:t xml:space="preserve">нарушающие безопасность пациента и медперсонала, нарушаются требования </w:t>
            </w:r>
            <w:proofErr w:type="spellStart"/>
            <w:r w:rsidRPr="00477401">
              <w:rPr>
                <w:rFonts w:ascii="Times New Roman" w:eastAsia="Calibri" w:hAnsi="Times New Roman" w:cs="Times New Roman"/>
                <w:sz w:val="28"/>
                <w:szCs w:val="28"/>
                <w:lang w:eastAsia="ru-RU"/>
              </w:rPr>
              <w:t>санэпидрежима</w:t>
            </w:r>
            <w:proofErr w:type="spellEnd"/>
            <w:r w:rsidRPr="00477401">
              <w:rPr>
                <w:rFonts w:ascii="Times New Roman" w:eastAsia="Calibri" w:hAnsi="Times New Roman" w:cs="Times New Roman"/>
                <w:sz w:val="28"/>
                <w:szCs w:val="28"/>
                <w:lang w:eastAsia="ru-RU"/>
              </w:rPr>
              <w:t>, техники безопасности при работе с аппаратурой, используемыми материалами.</w:t>
            </w:r>
          </w:p>
        </w:tc>
      </w:tr>
      <w:tr w:rsidR="00DF50FA" w:rsidRPr="00477401" w14:paraId="730D4BD1" w14:textId="77777777" w:rsidTr="00834919">
        <w:tc>
          <w:tcPr>
            <w:tcW w:w="3375" w:type="dxa"/>
            <w:vMerge/>
          </w:tcPr>
          <w:p w14:paraId="3FB4E7A4" w14:textId="77777777" w:rsidR="00DF50FA" w:rsidRPr="00477401"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14:paraId="1A275C51" w14:textId="77777777" w:rsidR="00DF50FA" w:rsidRPr="00477401" w:rsidRDefault="00DF50FA" w:rsidP="00DF50FA">
            <w:pPr>
              <w:widowControl w:val="0"/>
              <w:tabs>
                <w:tab w:val="left" w:pos="9356"/>
              </w:tabs>
              <w:spacing w:after="0" w:line="240" w:lineRule="auto"/>
              <w:ind w:firstLine="322"/>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«НОЛЬ БАЛЛОВ» выставляется при отсутствии ответа</w:t>
            </w:r>
          </w:p>
        </w:tc>
      </w:tr>
    </w:tbl>
    <w:p w14:paraId="60227A33" w14:textId="77777777" w:rsidR="00DF50FA" w:rsidRPr="00477401" w:rsidRDefault="00DF50FA" w:rsidP="00EE0CB5">
      <w:pPr>
        <w:spacing w:after="0" w:line="240" w:lineRule="auto"/>
        <w:ind w:left="1440" w:right="-284"/>
        <w:jc w:val="center"/>
        <w:rPr>
          <w:rFonts w:ascii="Times New Roman" w:eastAsia="Calibri" w:hAnsi="Times New Roman" w:cs="Times New Roman"/>
          <w:b/>
          <w:caps/>
          <w:sz w:val="28"/>
          <w:szCs w:val="28"/>
          <w:lang w:eastAsia="ru-RU"/>
        </w:rPr>
      </w:pPr>
    </w:p>
    <w:p w14:paraId="25B6D850" w14:textId="77777777" w:rsidR="00DF50FA" w:rsidRPr="00477401" w:rsidRDefault="00DF50FA" w:rsidP="00494BBA">
      <w:pPr>
        <w:widowControl w:val="0"/>
        <w:numPr>
          <w:ilvl w:val="0"/>
          <w:numId w:val="28"/>
        </w:numPr>
        <w:autoSpaceDE w:val="0"/>
        <w:autoSpaceDN w:val="0"/>
        <w:adjustRightInd w:val="0"/>
        <w:spacing w:after="0" w:line="240" w:lineRule="auto"/>
        <w:ind w:left="-567" w:firstLine="567"/>
        <w:contextualSpacing/>
        <w:jc w:val="both"/>
        <w:outlineLvl w:val="0"/>
        <w:rPr>
          <w:rFonts w:ascii="Times New Roman" w:eastAsia="Calibri" w:hAnsi="Times New Roman" w:cs="Times New Roman"/>
          <w:b/>
          <w:sz w:val="28"/>
          <w:szCs w:val="28"/>
          <w:lang w:eastAsia="ru-RU"/>
        </w:rPr>
      </w:pPr>
      <w:r w:rsidRPr="00477401">
        <w:rPr>
          <w:rFonts w:ascii="Times New Roman" w:eastAsia="Calibri" w:hAnsi="Times New Roman" w:cs="Times New Roman"/>
          <w:b/>
          <w:sz w:val="28"/>
          <w:szCs w:val="28"/>
          <w:lang w:eastAsia="ru-RU"/>
        </w:rPr>
        <w:t>Оценочные материалы промежуточной аттестации обучающихся.</w:t>
      </w:r>
    </w:p>
    <w:p w14:paraId="72952A1C" w14:textId="77777777" w:rsidR="00DF50FA" w:rsidRPr="00477401" w:rsidRDefault="00DF50FA" w:rsidP="00DF50FA">
      <w:pPr>
        <w:widowControl w:val="0"/>
        <w:tabs>
          <w:tab w:val="left" w:pos="1935"/>
        </w:tabs>
        <w:autoSpaceDE w:val="0"/>
        <w:autoSpaceDN w:val="0"/>
        <w:adjustRightInd w:val="0"/>
        <w:spacing w:after="0" w:line="240" w:lineRule="auto"/>
        <w:ind w:left="-567" w:firstLine="567"/>
        <w:contextualSpacing/>
        <w:jc w:val="both"/>
        <w:outlineLvl w:val="0"/>
        <w:rPr>
          <w:rFonts w:ascii="Times New Roman" w:eastAsia="Calibri" w:hAnsi="Times New Roman" w:cs="Times New Roman"/>
          <w:b/>
          <w:sz w:val="28"/>
          <w:szCs w:val="28"/>
          <w:lang w:eastAsia="ru-RU"/>
        </w:rPr>
      </w:pPr>
      <w:r w:rsidRPr="00477401">
        <w:rPr>
          <w:rFonts w:ascii="Times New Roman" w:eastAsia="Calibri" w:hAnsi="Times New Roman" w:cs="Times New Roman"/>
          <w:b/>
          <w:sz w:val="28"/>
          <w:szCs w:val="28"/>
          <w:lang w:eastAsia="ru-RU"/>
        </w:rPr>
        <w:tab/>
      </w:r>
    </w:p>
    <w:p w14:paraId="5F7D6516" w14:textId="77777777" w:rsidR="00DF50FA" w:rsidRPr="00477401" w:rsidRDefault="00DF50FA" w:rsidP="00762509">
      <w:pPr>
        <w:spacing w:after="0" w:line="240" w:lineRule="auto"/>
        <w:ind w:left="-567" w:firstLine="567"/>
        <w:contextualSpacing/>
        <w:jc w:val="both"/>
        <w:rPr>
          <w:rFonts w:ascii="Times New Roman" w:eastAsia="Calibri" w:hAnsi="Times New Roman" w:cs="Times New Roman"/>
          <w:sz w:val="28"/>
          <w:szCs w:val="28"/>
        </w:rPr>
      </w:pPr>
      <w:r w:rsidRPr="00477401">
        <w:rPr>
          <w:rFonts w:ascii="Times New Roman" w:eastAsia="Calibri" w:hAnsi="Times New Roman" w:cs="Times New Roman"/>
          <w:sz w:val="28"/>
          <w:szCs w:val="28"/>
        </w:rPr>
        <w:t>Промежуточная аттестация по дисциплине в форме зачета по зачетным билетам, содержащим два теоретических вопроса (в устной форме), один практический вопрос (в форме демонстрации практических навыков)</w:t>
      </w:r>
    </w:p>
    <w:p w14:paraId="689BF301" w14:textId="77777777" w:rsidR="00DF50FA" w:rsidRPr="00477401" w:rsidRDefault="00DF50FA" w:rsidP="00DF50FA">
      <w:pPr>
        <w:spacing w:after="0" w:line="240" w:lineRule="auto"/>
        <w:ind w:left="-567" w:firstLine="567"/>
        <w:contextualSpacing/>
        <w:rPr>
          <w:rFonts w:ascii="Times New Roman" w:eastAsia="Calibri" w:hAnsi="Times New Roman" w:cs="Times New Roman"/>
          <w:b/>
          <w:sz w:val="28"/>
          <w:szCs w:val="28"/>
        </w:rPr>
      </w:pPr>
    </w:p>
    <w:p w14:paraId="41C64A6D" w14:textId="77777777" w:rsidR="00DF50FA" w:rsidRPr="00477401" w:rsidRDefault="00DF50FA" w:rsidP="00DF50FA">
      <w:pPr>
        <w:spacing w:after="0" w:line="240" w:lineRule="auto"/>
        <w:ind w:left="-567" w:firstLine="567"/>
        <w:contextualSpacing/>
        <w:rPr>
          <w:rFonts w:ascii="Times New Roman" w:eastAsia="Calibri" w:hAnsi="Times New Roman" w:cs="Times New Roman"/>
          <w:b/>
          <w:sz w:val="28"/>
          <w:szCs w:val="28"/>
        </w:rPr>
      </w:pPr>
      <w:r w:rsidRPr="00477401">
        <w:rPr>
          <w:rFonts w:ascii="Times New Roman" w:eastAsia="Calibri" w:hAnsi="Times New Roman" w:cs="Times New Roman"/>
          <w:b/>
          <w:sz w:val="28"/>
          <w:szCs w:val="28"/>
        </w:rPr>
        <w:t xml:space="preserve">Критерии, применяемые для оценивания обучающихся на промежуточной аттестации  </w:t>
      </w:r>
    </w:p>
    <w:p w14:paraId="6F220200" w14:textId="77777777" w:rsidR="00DF50FA" w:rsidRPr="00477401" w:rsidRDefault="00DF50FA" w:rsidP="00DF50FA">
      <w:pPr>
        <w:spacing w:after="0" w:line="240" w:lineRule="auto"/>
        <w:ind w:left="-567" w:firstLine="567"/>
        <w:contextualSpacing/>
        <w:rPr>
          <w:rFonts w:ascii="Times New Roman" w:eastAsia="Calibri" w:hAnsi="Times New Roman" w:cs="Times New Roman"/>
          <w:b/>
          <w:sz w:val="28"/>
          <w:szCs w:val="28"/>
        </w:rPr>
      </w:pPr>
    </w:p>
    <w:p w14:paraId="06B3A201" w14:textId="77777777" w:rsidR="00DF50FA" w:rsidRPr="00477401" w:rsidRDefault="00DF50FA" w:rsidP="00DF50FA">
      <w:pPr>
        <w:spacing w:after="0" w:line="240" w:lineRule="auto"/>
        <w:ind w:left="-567" w:firstLine="567"/>
        <w:contextualSpacing/>
        <w:rPr>
          <w:rFonts w:ascii="Times New Roman" w:eastAsia="Calibri" w:hAnsi="Times New Roman" w:cs="Times New Roman"/>
          <w:sz w:val="28"/>
          <w:szCs w:val="28"/>
        </w:rPr>
      </w:pPr>
      <w:r w:rsidRPr="00477401">
        <w:rPr>
          <w:rFonts w:ascii="Times New Roman" w:eastAsia="Calibri" w:hAnsi="Times New Roman" w:cs="Times New Roman"/>
          <w:sz w:val="28"/>
          <w:szCs w:val="28"/>
        </w:rPr>
        <w:t>(Расчет дисциплинарного рейтинга осуществляется следующим образом:</w:t>
      </w:r>
    </w:p>
    <w:p w14:paraId="345AB856" w14:textId="77777777" w:rsidR="00DF50FA" w:rsidRPr="00477401" w:rsidRDefault="00DF50FA" w:rsidP="00DF50FA">
      <w:pPr>
        <w:spacing w:after="0" w:line="240" w:lineRule="auto"/>
        <w:ind w:left="-567" w:firstLine="567"/>
        <w:contextualSpacing/>
        <w:rPr>
          <w:rFonts w:ascii="Times New Roman" w:eastAsia="Calibri" w:hAnsi="Times New Roman" w:cs="Times New Roman"/>
          <w:sz w:val="28"/>
          <w:szCs w:val="28"/>
        </w:rPr>
      </w:pPr>
      <w:r w:rsidRPr="00477401">
        <w:rPr>
          <w:rFonts w:ascii="Times New Roman" w:eastAsia="Calibri" w:hAnsi="Times New Roman" w:cs="Times New Roman"/>
          <w:sz w:val="28"/>
          <w:szCs w:val="28"/>
        </w:rPr>
        <w:t xml:space="preserve">если форма промежуточной аттестации по дисциплине – зачет: </w:t>
      </w:r>
    </w:p>
    <w:p w14:paraId="175E8905" w14:textId="77777777" w:rsidR="00DF50FA" w:rsidRPr="00477401" w:rsidRDefault="00DF50FA" w:rsidP="00DF50FA">
      <w:pPr>
        <w:spacing w:after="0" w:line="240" w:lineRule="auto"/>
        <w:ind w:left="-567" w:firstLine="567"/>
        <w:contextualSpacing/>
        <w:rPr>
          <w:rFonts w:ascii="Times New Roman" w:eastAsia="Calibri" w:hAnsi="Times New Roman" w:cs="Times New Roman"/>
          <w:sz w:val="28"/>
          <w:szCs w:val="28"/>
        </w:rPr>
      </w:pPr>
      <w:proofErr w:type="spellStart"/>
      <w:r w:rsidRPr="00477401">
        <w:rPr>
          <w:rFonts w:ascii="Times New Roman" w:eastAsia="Calibri" w:hAnsi="Times New Roman" w:cs="Times New Roman"/>
          <w:sz w:val="28"/>
          <w:szCs w:val="28"/>
        </w:rPr>
        <w:t>Рд</w:t>
      </w:r>
      <w:proofErr w:type="spellEnd"/>
      <w:r w:rsidRPr="00477401">
        <w:rPr>
          <w:rFonts w:ascii="Times New Roman" w:eastAsia="Calibri" w:hAnsi="Times New Roman" w:cs="Times New Roman"/>
          <w:sz w:val="28"/>
          <w:szCs w:val="28"/>
        </w:rPr>
        <w:t>=</w:t>
      </w:r>
      <w:proofErr w:type="spellStart"/>
      <w:r w:rsidRPr="00477401">
        <w:rPr>
          <w:rFonts w:ascii="Times New Roman" w:eastAsia="Calibri" w:hAnsi="Times New Roman" w:cs="Times New Roman"/>
          <w:sz w:val="28"/>
          <w:szCs w:val="28"/>
        </w:rPr>
        <w:t>Рт+Рб+Рз</w:t>
      </w:r>
      <w:proofErr w:type="spellEnd"/>
      <w:r w:rsidRPr="00477401">
        <w:rPr>
          <w:rFonts w:ascii="Times New Roman" w:eastAsia="Calibri" w:hAnsi="Times New Roman" w:cs="Times New Roman"/>
          <w:sz w:val="28"/>
          <w:szCs w:val="28"/>
        </w:rPr>
        <w:t>, где</w:t>
      </w:r>
    </w:p>
    <w:p w14:paraId="20BB4D20" w14:textId="77777777" w:rsidR="00DF50FA" w:rsidRPr="00477401" w:rsidRDefault="00DF50FA" w:rsidP="00DF50FA">
      <w:pPr>
        <w:spacing w:after="0" w:line="240" w:lineRule="auto"/>
        <w:ind w:left="-567" w:firstLine="567"/>
        <w:contextualSpacing/>
        <w:rPr>
          <w:rFonts w:ascii="Times New Roman" w:eastAsia="Calibri" w:hAnsi="Times New Roman" w:cs="Times New Roman"/>
          <w:sz w:val="28"/>
          <w:szCs w:val="28"/>
        </w:rPr>
      </w:pPr>
      <w:proofErr w:type="spellStart"/>
      <w:r w:rsidRPr="00477401">
        <w:rPr>
          <w:rFonts w:ascii="Times New Roman" w:eastAsia="Calibri" w:hAnsi="Times New Roman" w:cs="Times New Roman"/>
          <w:b/>
          <w:sz w:val="28"/>
          <w:szCs w:val="28"/>
        </w:rPr>
        <w:t>Рб</w:t>
      </w:r>
      <w:proofErr w:type="spellEnd"/>
      <w:r w:rsidRPr="00477401">
        <w:rPr>
          <w:rFonts w:ascii="Times New Roman" w:eastAsia="Calibri" w:hAnsi="Times New Roman" w:cs="Times New Roman"/>
          <w:b/>
          <w:sz w:val="28"/>
          <w:szCs w:val="28"/>
        </w:rPr>
        <w:t xml:space="preserve"> -</w:t>
      </w:r>
      <w:r w:rsidRPr="00477401">
        <w:rPr>
          <w:rFonts w:ascii="Times New Roman" w:eastAsia="Calibri" w:hAnsi="Times New Roman" w:cs="Times New Roman"/>
          <w:sz w:val="28"/>
          <w:szCs w:val="28"/>
        </w:rPr>
        <w:t xml:space="preserve"> бонусный рейтинг;</w:t>
      </w:r>
    </w:p>
    <w:p w14:paraId="4C8A82F7" w14:textId="77777777" w:rsidR="00DF50FA" w:rsidRPr="00477401" w:rsidRDefault="00DF50FA" w:rsidP="00DF50FA">
      <w:pPr>
        <w:spacing w:after="0" w:line="240" w:lineRule="auto"/>
        <w:ind w:left="-567" w:firstLine="567"/>
        <w:contextualSpacing/>
        <w:rPr>
          <w:rFonts w:ascii="Times New Roman" w:eastAsia="Calibri" w:hAnsi="Times New Roman" w:cs="Times New Roman"/>
          <w:sz w:val="28"/>
          <w:szCs w:val="28"/>
        </w:rPr>
      </w:pPr>
      <w:proofErr w:type="spellStart"/>
      <w:r w:rsidRPr="00477401">
        <w:rPr>
          <w:rFonts w:ascii="Times New Roman" w:eastAsia="Calibri" w:hAnsi="Times New Roman" w:cs="Times New Roman"/>
          <w:b/>
          <w:sz w:val="28"/>
          <w:szCs w:val="28"/>
        </w:rPr>
        <w:t>Рд</w:t>
      </w:r>
      <w:proofErr w:type="spellEnd"/>
      <w:r w:rsidRPr="00477401">
        <w:rPr>
          <w:rFonts w:ascii="Times New Roman" w:eastAsia="Calibri" w:hAnsi="Times New Roman" w:cs="Times New Roman"/>
          <w:b/>
          <w:sz w:val="28"/>
          <w:szCs w:val="28"/>
        </w:rPr>
        <w:t xml:space="preserve"> -</w:t>
      </w:r>
      <w:r w:rsidRPr="00477401">
        <w:rPr>
          <w:rFonts w:ascii="Times New Roman" w:eastAsia="Calibri" w:hAnsi="Times New Roman" w:cs="Times New Roman"/>
          <w:sz w:val="28"/>
          <w:szCs w:val="28"/>
        </w:rPr>
        <w:t xml:space="preserve"> дисциплинарный рейтинг;</w:t>
      </w:r>
    </w:p>
    <w:p w14:paraId="78CF1C5D" w14:textId="77777777" w:rsidR="00DF50FA" w:rsidRPr="00477401" w:rsidRDefault="00DF50FA" w:rsidP="00DF50FA">
      <w:pPr>
        <w:spacing w:after="0" w:line="240" w:lineRule="auto"/>
        <w:ind w:left="-567" w:firstLine="567"/>
        <w:contextualSpacing/>
        <w:rPr>
          <w:rFonts w:ascii="Times New Roman" w:eastAsia="Calibri" w:hAnsi="Times New Roman" w:cs="Times New Roman"/>
          <w:sz w:val="28"/>
          <w:szCs w:val="28"/>
        </w:rPr>
      </w:pPr>
      <w:proofErr w:type="spellStart"/>
      <w:r w:rsidRPr="00477401">
        <w:rPr>
          <w:rFonts w:ascii="Times New Roman" w:eastAsia="Calibri" w:hAnsi="Times New Roman" w:cs="Times New Roman"/>
          <w:b/>
          <w:sz w:val="28"/>
          <w:szCs w:val="28"/>
        </w:rPr>
        <w:t>Рз</w:t>
      </w:r>
      <w:proofErr w:type="spellEnd"/>
      <w:r w:rsidRPr="00477401">
        <w:rPr>
          <w:rFonts w:ascii="Times New Roman" w:eastAsia="Calibri" w:hAnsi="Times New Roman" w:cs="Times New Roman"/>
          <w:b/>
          <w:sz w:val="28"/>
          <w:szCs w:val="28"/>
        </w:rPr>
        <w:t xml:space="preserve"> -</w:t>
      </w:r>
      <w:r w:rsidRPr="00477401">
        <w:rPr>
          <w:rFonts w:ascii="Times New Roman" w:eastAsia="Calibri" w:hAnsi="Times New Roman" w:cs="Times New Roman"/>
          <w:sz w:val="28"/>
          <w:szCs w:val="28"/>
        </w:rPr>
        <w:t xml:space="preserve"> зачетный рейтинг;</w:t>
      </w:r>
    </w:p>
    <w:p w14:paraId="3C80056F" w14:textId="77777777" w:rsidR="00DF50FA" w:rsidRPr="00477401" w:rsidRDefault="00DF50FA" w:rsidP="00DF50FA">
      <w:pPr>
        <w:spacing w:after="0" w:line="240" w:lineRule="auto"/>
        <w:ind w:left="-567" w:firstLine="567"/>
        <w:contextualSpacing/>
        <w:rPr>
          <w:rFonts w:ascii="Times New Roman" w:eastAsia="Calibri" w:hAnsi="Times New Roman" w:cs="Times New Roman"/>
          <w:sz w:val="28"/>
          <w:szCs w:val="28"/>
        </w:rPr>
      </w:pPr>
      <w:proofErr w:type="spellStart"/>
      <w:r w:rsidRPr="00477401">
        <w:rPr>
          <w:rFonts w:ascii="Times New Roman" w:eastAsia="Calibri" w:hAnsi="Times New Roman" w:cs="Times New Roman"/>
          <w:b/>
          <w:sz w:val="28"/>
          <w:szCs w:val="28"/>
        </w:rPr>
        <w:t>Рт</w:t>
      </w:r>
      <w:proofErr w:type="spellEnd"/>
      <w:r w:rsidRPr="00477401">
        <w:rPr>
          <w:rFonts w:ascii="Times New Roman" w:eastAsia="Calibri" w:hAnsi="Times New Roman" w:cs="Times New Roman"/>
          <w:b/>
          <w:sz w:val="28"/>
          <w:szCs w:val="28"/>
        </w:rPr>
        <w:t xml:space="preserve"> -</w:t>
      </w:r>
      <w:r w:rsidRPr="00477401">
        <w:rPr>
          <w:rFonts w:ascii="Times New Roman" w:eastAsia="Calibri" w:hAnsi="Times New Roman" w:cs="Times New Roman"/>
          <w:sz w:val="28"/>
          <w:szCs w:val="28"/>
        </w:rPr>
        <w:t xml:space="preserve"> текущий рейтинг;</w:t>
      </w:r>
    </w:p>
    <w:p w14:paraId="165D51A9" w14:textId="77777777" w:rsidR="00DF50FA" w:rsidRPr="00477401" w:rsidRDefault="00DF50FA" w:rsidP="00DF50FA">
      <w:pPr>
        <w:spacing w:after="0" w:line="240" w:lineRule="auto"/>
        <w:ind w:left="-567" w:firstLine="567"/>
        <w:contextualSpacing/>
        <w:rPr>
          <w:rFonts w:ascii="Times New Roman" w:eastAsia="Calibri" w:hAnsi="Times New Roman" w:cs="Times New Roman"/>
          <w:sz w:val="28"/>
          <w:szCs w:val="28"/>
        </w:rPr>
      </w:pPr>
    </w:p>
    <w:p w14:paraId="15128E2C" w14:textId="77777777" w:rsidR="00DF50FA" w:rsidRPr="00477401" w:rsidRDefault="00DF50FA" w:rsidP="00DF50FA">
      <w:pPr>
        <w:spacing w:after="0" w:line="240" w:lineRule="auto"/>
        <w:ind w:left="-567" w:firstLine="567"/>
        <w:contextualSpacing/>
        <w:jc w:val="center"/>
        <w:rPr>
          <w:rFonts w:ascii="Times New Roman" w:eastAsia="Calibri" w:hAnsi="Times New Roman" w:cs="Times New Roman"/>
          <w:b/>
          <w:sz w:val="28"/>
          <w:szCs w:val="28"/>
        </w:rPr>
      </w:pPr>
      <w:r w:rsidRPr="00477401">
        <w:rPr>
          <w:rFonts w:ascii="Times New Roman" w:eastAsia="Calibri" w:hAnsi="Times New Roman" w:cs="Times New Roman"/>
          <w:b/>
          <w:sz w:val="28"/>
          <w:szCs w:val="28"/>
        </w:rPr>
        <w:t>Критерии, применяемые для оценивания обучающихся на промежуточной аттестации</w:t>
      </w:r>
    </w:p>
    <w:p w14:paraId="03E4F64B" w14:textId="77777777" w:rsidR="00DF50FA" w:rsidRPr="00477401" w:rsidRDefault="00CC101F" w:rsidP="00DF50FA">
      <w:pPr>
        <w:spacing w:after="0" w:line="240" w:lineRule="auto"/>
        <w:ind w:firstLine="709"/>
        <w:jc w:val="both"/>
        <w:rPr>
          <w:rFonts w:ascii="Times New Roman" w:eastAsia="Calibri" w:hAnsi="Times New Roman" w:cs="Times New Roman"/>
          <w:sz w:val="28"/>
          <w:szCs w:val="28"/>
          <w:lang w:eastAsia="ru-RU"/>
        </w:rPr>
      </w:pPr>
      <w:r w:rsidRPr="00477401">
        <w:rPr>
          <w:rFonts w:ascii="Times New Roman" w:eastAsia="Calibri" w:hAnsi="Times New Roman" w:cs="Times New Roman"/>
          <w:b/>
          <w:sz w:val="28"/>
          <w:szCs w:val="28"/>
          <w:lang w:eastAsia="ru-RU"/>
        </w:rPr>
        <w:t>Зачтено</w:t>
      </w:r>
      <w:r w:rsidRPr="00477401">
        <w:rPr>
          <w:rFonts w:ascii="Times New Roman" w:eastAsia="Calibri" w:hAnsi="Times New Roman" w:cs="Times New Roman"/>
          <w:sz w:val="28"/>
          <w:szCs w:val="28"/>
          <w:lang w:eastAsia="ru-RU"/>
        </w:rPr>
        <w:t xml:space="preserve"> - </w:t>
      </w:r>
      <w:r w:rsidR="00DF50FA" w:rsidRPr="00477401">
        <w:rPr>
          <w:rFonts w:ascii="Times New Roman" w:eastAsia="Calibri" w:hAnsi="Times New Roman" w:cs="Times New Roman"/>
          <w:sz w:val="28"/>
          <w:szCs w:val="28"/>
          <w:lang w:eastAsia="ru-RU"/>
        </w:rPr>
        <w:t xml:space="preserve">Ответы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w:t>
      </w:r>
    </w:p>
    <w:p w14:paraId="01C95997" w14:textId="77777777" w:rsidR="00DF50FA" w:rsidRPr="00477401" w:rsidRDefault="00DF50FA" w:rsidP="00DF50FA">
      <w:pPr>
        <w:spacing w:after="0" w:line="240" w:lineRule="auto"/>
        <w:ind w:firstLine="709"/>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При выполнении практического навыка - полное знание программного материала, рабочее место не полностью самостоятельно оснащается для выполнения практических манипуляций; практические действия выполняются последовательно, но не уверенно; соблюдаются все требования к безопасности пациента и медперсонала; нарушается регламент времени; рабочее место убирается в соответствии с требованиями </w:t>
      </w:r>
      <w:proofErr w:type="spellStart"/>
      <w:r w:rsidRPr="00477401">
        <w:rPr>
          <w:rFonts w:ascii="Times New Roman" w:eastAsia="Calibri" w:hAnsi="Times New Roman" w:cs="Times New Roman"/>
          <w:sz w:val="28"/>
          <w:szCs w:val="28"/>
          <w:lang w:eastAsia="ru-RU"/>
        </w:rPr>
        <w:t>санэпидрежима</w:t>
      </w:r>
      <w:proofErr w:type="spellEnd"/>
      <w:r w:rsidRPr="00477401">
        <w:rPr>
          <w:rFonts w:ascii="Times New Roman" w:eastAsia="Calibri" w:hAnsi="Times New Roman" w:cs="Times New Roman"/>
          <w:sz w:val="28"/>
          <w:szCs w:val="28"/>
          <w:lang w:eastAsia="ru-RU"/>
        </w:rPr>
        <w:t>; все действия обосновываются с уточняющими вопросами педагога, допустил небольшие ошибки или неточности.</w:t>
      </w:r>
    </w:p>
    <w:p w14:paraId="247EAE21" w14:textId="77777777" w:rsidR="00DF50FA" w:rsidRPr="00477401" w:rsidRDefault="00CC101F" w:rsidP="00DF50FA">
      <w:pPr>
        <w:tabs>
          <w:tab w:val="left" w:pos="993"/>
        </w:tabs>
        <w:spacing w:after="0" w:line="240" w:lineRule="auto"/>
        <w:ind w:firstLine="709"/>
        <w:jc w:val="both"/>
        <w:rPr>
          <w:rFonts w:ascii="Times New Roman" w:eastAsia="Calibri" w:hAnsi="Times New Roman" w:cs="Times New Roman"/>
          <w:sz w:val="28"/>
          <w:szCs w:val="28"/>
          <w:lang w:eastAsia="ru-RU"/>
        </w:rPr>
      </w:pPr>
      <w:r w:rsidRPr="00477401">
        <w:rPr>
          <w:rFonts w:ascii="Times New Roman" w:eastAsia="Calibri" w:hAnsi="Times New Roman" w:cs="Times New Roman"/>
          <w:b/>
          <w:sz w:val="28"/>
          <w:szCs w:val="28"/>
          <w:lang w:eastAsia="ru-RU"/>
        </w:rPr>
        <w:t xml:space="preserve">Не зачтено - </w:t>
      </w:r>
      <w:r w:rsidR="00DF50FA" w:rsidRPr="00477401">
        <w:rPr>
          <w:rFonts w:ascii="Times New Roman" w:eastAsia="Calibri" w:hAnsi="Times New Roman" w:cs="Times New Roman"/>
          <w:sz w:val="28"/>
          <w:szCs w:val="28"/>
          <w:lang w:eastAsia="ru-RU"/>
        </w:rPr>
        <w:t xml:space="preserve">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w:t>
      </w:r>
      <w:r w:rsidR="00DF50FA" w:rsidRPr="00477401">
        <w:rPr>
          <w:rFonts w:ascii="Times New Roman" w:eastAsia="Calibri" w:hAnsi="Times New Roman" w:cs="Times New Roman"/>
          <w:sz w:val="28"/>
          <w:szCs w:val="28"/>
          <w:lang w:eastAsia="ru-RU"/>
        </w:rPr>
        <w:lastRenderedPageBreak/>
        <w:t xml:space="preserve">анализ. Выводы отсутствуют. Ответы на дополнительные вопросы отсутствуют. Имеются заметные нарушения норм литературной речи. </w:t>
      </w:r>
    </w:p>
    <w:p w14:paraId="2AEAEB47" w14:textId="77777777" w:rsidR="00DF50FA" w:rsidRPr="00477401" w:rsidRDefault="00DF50FA" w:rsidP="00DF50FA">
      <w:pPr>
        <w:tabs>
          <w:tab w:val="left" w:pos="993"/>
        </w:tabs>
        <w:spacing w:after="0" w:line="240" w:lineRule="auto"/>
        <w:ind w:firstLine="709"/>
        <w:jc w:val="both"/>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При выполнении практического навыка - существенные пробелы в знании алгоритма практического навыка, допустил более одной принципиальной ошибки, затруднения с подготовкой рабочего места, невозможность самостоятельно выполнить практические манипуляции; совершаются действия, нарушающие безопасность пациента и медперсонала, нарушаются требования </w:t>
      </w:r>
      <w:proofErr w:type="spellStart"/>
      <w:r w:rsidRPr="00477401">
        <w:rPr>
          <w:rFonts w:ascii="Times New Roman" w:eastAsia="Calibri" w:hAnsi="Times New Roman" w:cs="Times New Roman"/>
          <w:sz w:val="28"/>
          <w:szCs w:val="28"/>
          <w:lang w:eastAsia="ru-RU"/>
        </w:rPr>
        <w:t>санэпидрежима</w:t>
      </w:r>
      <w:proofErr w:type="spellEnd"/>
      <w:r w:rsidRPr="00477401">
        <w:rPr>
          <w:rFonts w:ascii="Times New Roman" w:eastAsia="Calibri" w:hAnsi="Times New Roman" w:cs="Times New Roman"/>
          <w:sz w:val="28"/>
          <w:szCs w:val="28"/>
          <w:lang w:eastAsia="ru-RU"/>
        </w:rPr>
        <w:t>, техники безопасности при работе с аппаратурой, используемыми материалами.</w:t>
      </w:r>
    </w:p>
    <w:p w14:paraId="1150D19F" w14:textId="77777777" w:rsidR="00DF50FA" w:rsidRPr="00477401" w:rsidRDefault="00DF50FA" w:rsidP="00DF50FA">
      <w:pPr>
        <w:spacing w:after="0" w:line="240" w:lineRule="auto"/>
        <w:rPr>
          <w:rFonts w:ascii="Times New Roman" w:eastAsia="Calibri" w:hAnsi="Times New Roman" w:cs="Times New Roman"/>
          <w:sz w:val="24"/>
          <w:szCs w:val="24"/>
          <w:lang w:eastAsia="ru-RU"/>
        </w:rPr>
      </w:pPr>
    </w:p>
    <w:p w14:paraId="64867788" w14:textId="77777777" w:rsidR="00DF50FA" w:rsidRPr="00477401" w:rsidRDefault="00DF50FA" w:rsidP="00DF50FA">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r w:rsidRPr="00F67AD1">
        <w:rPr>
          <w:rFonts w:ascii="Times New Roman" w:eastAsia="Calibri" w:hAnsi="Times New Roman" w:cs="Times New Roman"/>
          <w:b/>
          <w:color w:val="000000"/>
          <w:sz w:val="28"/>
          <w:szCs w:val="28"/>
          <w:lang w:eastAsia="ru-RU"/>
        </w:rPr>
        <w:t>Вопросы для проверки теоретических знаний по дисциплине</w:t>
      </w:r>
    </w:p>
    <w:p w14:paraId="15A49425" w14:textId="77777777" w:rsidR="004F126F" w:rsidRPr="00477401" w:rsidRDefault="004F126F" w:rsidP="00DF50FA">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p>
    <w:p w14:paraId="54202EED" w14:textId="201F81CA" w:rsidR="005B510D" w:rsidRPr="005B510D" w:rsidRDefault="004F126F" w:rsidP="005B510D">
      <w:pPr>
        <w:pStyle w:val="a8"/>
        <w:numPr>
          <w:ilvl w:val="0"/>
          <w:numId w:val="22"/>
        </w:numPr>
        <w:spacing w:after="0"/>
        <w:ind w:right="-284"/>
        <w:jc w:val="both"/>
        <w:rPr>
          <w:rFonts w:ascii="Times New Roman" w:hAnsi="Times New Roman"/>
          <w:sz w:val="28"/>
          <w:szCs w:val="28"/>
          <w:lang w:eastAsia="ru-RU"/>
        </w:rPr>
      </w:pPr>
      <w:r w:rsidRPr="005B510D">
        <w:rPr>
          <w:rFonts w:ascii="Times New Roman" w:hAnsi="Times New Roman"/>
          <w:sz w:val="28"/>
          <w:szCs w:val="28"/>
          <w:lang w:eastAsia="ru-RU"/>
        </w:rPr>
        <w:t xml:space="preserve">Гемодинамические нарушения и </w:t>
      </w:r>
      <w:r w:rsidR="005B510D" w:rsidRPr="005B510D">
        <w:rPr>
          <w:rFonts w:ascii="Times New Roman" w:hAnsi="Times New Roman"/>
          <w:sz w:val="28"/>
          <w:szCs w:val="28"/>
          <w:lang w:eastAsia="ru-RU"/>
        </w:rPr>
        <w:t>данные физикального обследования пациента с митральным стенозом и митральной недостаточностью.</w:t>
      </w:r>
    </w:p>
    <w:p w14:paraId="4CD0889D" w14:textId="18E01911" w:rsidR="005B510D" w:rsidRPr="005B510D" w:rsidRDefault="004F126F" w:rsidP="005B510D">
      <w:pPr>
        <w:pStyle w:val="a8"/>
        <w:numPr>
          <w:ilvl w:val="0"/>
          <w:numId w:val="22"/>
        </w:numPr>
        <w:spacing w:after="0"/>
        <w:ind w:right="-284"/>
        <w:jc w:val="both"/>
        <w:rPr>
          <w:rFonts w:ascii="Times New Roman" w:hAnsi="Times New Roman"/>
          <w:sz w:val="28"/>
          <w:szCs w:val="28"/>
          <w:lang w:eastAsia="ru-RU"/>
        </w:rPr>
      </w:pPr>
      <w:r w:rsidRPr="005B510D">
        <w:rPr>
          <w:rFonts w:ascii="Times New Roman" w:hAnsi="Times New Roman"/>
          <w:sz w:val="28"/>
          <w:szCs w:val="28"/>
          <w:lang w:eastAsia="ru-RU"/>
        </w:rPr>
        <w:t xml:space="preserve">Гемодинамические нарушения и </w:t>
      </w:r>
      <w:r w:rsidR="005B510D" w:rsidRPr="005B510D">
        <w:rPr>
          <w:rFonts w:ascii="Times New Roman" w:hAnsi="Times New Roman"/>
          <w:sz w:val="28"/>
          <w:szCs w:val="28"/>
          <w:lang w:eastAsia="ru-RU"/>
        </w:rPr>
        <w:t xml:space="preserve">данные физикального обследования пациента с аортальным стенозом </w:t>
      </w:r>
      <w:proofErr w:type="gramStart"/>
      <w:r w:rsidR="005B510D" w:rsidRPr="005B510D">
        <w:rPr>
          <w:rFonts w:ascii="Times New Roman" w:hAnsi="Times New Roman"/>
          <w:sz w:val="28"/>
          <w:szCs w:val="28"/>
          <w:lang w:eastAsia="ru-RU"/>
        </w:rPr>
        <w:t>и  аортальной</w:t>
      </w:r>
      <w:proofErr w:type="gramEnd"/>
      <w:r w:rsidR="005B510D" w:rsidRPr="005B510D">
        <w:rPr>
          <w:rFonts w:ascii="Times New Roman" w:hAnsi="Times New Roman"/>
          <w:sz w:val="28"/>
          <w:szCs w:val="28"/>
          <w:lang w:eastAsia="ru-RU"/>
        </w:rPr>
        <w:t xml:space="preserve"> недостаточностью.</w:t>
      </w:r>
    </w:p>
    <w:p w14:paraId="62A7F8FF" w14:textId="1CAC3E56" w:rsidR="00C60C63" w:rsidRPr="00477401" w:rsidRDefault="00C60C63" w:rsidP="00494BBA">
      <w:pPr>
        <w:pStyle w:val="a8"/>
        <w:numPr>
          <w:ilvl w:val="0"/>
          <w:numId w:val="22"/>
        </w:numPr>
        <w:spacing w:after="0"/>
        <w:ind w:right="-284"/>
        <w:jc w:val="both"/>
        <w:rPr>
          <w:rFonts w:ascii="Times New Roman" w:hAnsi="Times New Roman"/>
          <w:sz w:val="28"/>
          <w:szCs w:val="28"/>
          <w:lang w:eastAsia="ru-RU"/>
        </w:rPr>
      </w:pPr>
      <w:r w:rsidRPr="00477401">
        <w:rPr>
          <w:rFonts w:ascii="Times New Roman" w:hAnsi="Times New Roman"/>
          <w:sz w:val="28"/>
          <w:szCs w:val="28"/>
          <w:lang w:eastAsia="ru-RU"/>
        </w:rPr>
        <w:t>Анамнез и его разделы. Правила сбора анамнеза. Понятие о прямых и косвенных наводящих вопросах. Детализация жалоб.</w:t>
      </w:r>
    </w:p>
    <w:p w14:paraId="61084206" w14:textId="77777777" w:rsidR="00C60C63" w:rsidRPr="00477401" w:rsidRDefault="00C60C63" w:rsidP="00494BBA">
      <w:pPr>
        <w:pStyle w:val="a8"/>
        <w:numPr>
          <w:ilvl w:val="0"/>
          <w:numId w:val="22"/>
        </w:numPr>
        <w:spacing w:after="0"/>
        <w:ind w:right="-284"/>
        <w:jc w:val="both"/>
        <w:rPr>
          <w:rFonts w:ascii="Times New Roman" w:hAnsi="Times New Roman"/>
          <w:sz w:val="28"/>
          <w:szCs w:val="28"/>
          <w:lang w:eastAsia="ru-RU"/>
        </w:rPr>
      </w:pPr>
      <w:r w:rsidRPr="00477401">
        <w:rPr>
          <w:rFonts w:ascii="Times New Roman" w:hAnsi="Times New Roman"/>
          <w:sz w:val="28"/>
          <w:szCs w:val="28"/>
          <w:lang w:eastAsia="ru-RU"/>
        </w:rPr>
        <w:t xml:space="preserve"> Схема истории болезни. Значение паспортных данных.</w:t>
      </w:r>
    </w:p>
    <w:p w14:paraId="14D9D5E5" w14:textId="77777777" w:rsidR="00C60C63" w:rsidRPr="00477401" w:rsidRDefault="00C60C63" w:rsidP="00494BBA">
      <w:pPr>
        <w:pStyle w:val="a8"/>
        <w:numPr>
          <w:ilvl w:val="0"/>
          <w:numId w:val="22"/>
        </w:numPr>
        <w:spacing w:after="0"/>
        <w:ind w:right="-284"/>
        <w:jc w:val="both"/>
        <w:rPr>
          <w:rFonts w:ascii="Times New Roman" w:hAnsi="Times New Roman"/>
          <w:sz w:val="28"/>
          <w:szCs w:val="28"/>
          <w:lang w:eastAsia="ru-RU"/>
        </w:rPr>
      </w:pPr>
      <w:r w:rsidRPr="00477401">
        <w:rPr>
          <w:rFonts w:ascii="Times New Roman" w:hAnsi="Times New Roman"/>
          <w:sz w:val="28"/>
          <w:szCs w:val="28"/>
          <w:lang w:eastAsia="ru-RU"/>
        </w:rPr>
        <w:t xml:space="preserve"> Последовательность проведения общего осмотра пациента. </w:t>
      </w:r>
    </w:p>
    <w:p w14:paraId="788810D4" w14:textId="3211E32E" w:rsidR="004F126F" w:rsidRPr="00477401" w:rsidRDefault="004F126F" w:rsidP="00494BBA">
      <w:pPr>
        <w:pStyle w:val="a8"/>
        <w:numPr>
          <w:ilvl w:val="0"/>
          <w:numId w:val="22"/>
        </w:numPr>
        <w:spacing w:after="0"/>
        <w:ind w:right="-284"/>
        <w:jc w:val="both"/>
        <w:rPr>
          <w:rFonts w:ascii="Times New Roman" w:hAnsi="Times New Roman"/>
          <w:sz w:val="28"/>
          <w:szCs w:val="28"/>
          <w:lang w:eastAsia="ru-RU"/>
        </w:rPr>
      </w:pPr>
      <w:r w:rsidRPr="00477401">
        <w:rPr>
          <w:rFonts w:ascii="Times New Roman" w:hAnsi="Times New Roman"/>
          <w:sz w:val="28"/>
          <w:szCs w:val="28"/>
          <w:lang w:eastAsia="ru-RU"/>
        </w:rPr>
        <w:t>Бронхиальная астма: Определение. Классификация и критерии выделения по степени тяжести.</w:t>
      </w:r>
      <w:r w:rsidR="001C439A" w:rsidRPr="001C439A">
        <w:rPr>
          <w:rFonts w:ascii="Times New Roman" w:hAnsi="Times New Roman"/>
          <w:sz w:val="28"/>
          <w:szCs w:val="28"/>
          <w:lang w:eastAsia="ru-RU"/>
        </w:rPr>
        <w:t xml:space="preserve"> </w:t>
      </w:r>
      <w:r w:rsidR="001C439A" w:rsidRPr="00477401">
        <w:rPr>
          <w:rFonts w:ascii="Times New Roman" w:hAnsi="Times New Roman"/>
          <w:sz w:val="28"/>
          <w:szCs w:val="28"/>
          <w:lang w:eastAsia="ru-RU"/>
        </w:rPr>
        <w:t>Клиническая и лабораторно-инструментальная диагностика.</w:t>
      </w:r>
    </w:p>
    <w:p w14:paraId="227B424A" w14:textId="77777777" w:rsidR="004F126F" w:rsidRPr="00477401" w:rsidRDefault="004F126F" w:rsidP="00494BBA">
      <w:pPr>
        <w:pStyle w:val="a8"/>
        <w:numPr>
          <w:ilvl w:val="0"/>
          <w:numId w:val="22"/>
        </w:numPr>
        <w:spacing w:after="0"/>
        <w:ind w:right="-284"/>
        <w:jc w:val="both"/>
        <w:rPr>
          <w:rFonts w:ascii="Times New Roman" w:hAnsi="Times New Roman"/>
          <w:sz w:val="28"/>
          <w:szCs w:val="28"/>
          <w:lang w:eastAsia="ru-RU"/>
        </w:rPr>
      </w:pPr>
      <w:r w:rsidRPr="00477401">
        <w:rPr>
          <w:rFonts w:ascii="Times New Roman" w:hAnsi="Times New Roman"/>
          <w:sz w:val="28"/>
          <w:szCs w:val="28"/>
          <w:lang w:eastAsia="ru-RU"/>
        </w:rPr>
        <w:t>Дифференциальная диагностика при бронхообструктивном синдроме (бронхиальная астма, хроническая обструктивная болезнь легких).</w:t>
      </w:r>
    </w:p>
    <w:p w14:paraId="1564FC74" w14:textId="0135C086" w:rsidR="004F126F" w:rsidRPr="001C439A" w:rsidRDefault="004F126F" w:rsidP="00452E09">
      <w:pPr>
        <w:pStyle w:val="a8"/>
        <w:numPr>
          <w:ilvl w:val="0"/>
          <w:numId w:val="22"/>
        </w:numPr>
        <w:spacing w:after="0"/>
        <w:ind w:right="-284"/>
        <w:jc w:val="both"/>
        <w:rPr>
          <w:rFonts w:ascii="Times New Roman" w:hAnsi="Times New Roman"/>
          <w:sz w:val="28"/>
          <w:szCs w:val="28"/>
          <w:lang w:eastAsia="ru-RU"/>
        </w:rPr>
      </w:pPr>
      <w:r w:rsidRPr="001C439A">
        <w:rPr>
          <w:rFonts w:ascii="Times New Roman" w:hAnsi="Times New Roman"/>
          <w:sz w:val="28"/>
          <w:szCs w:val="28"/>
          <w:lang w:eastAsia="ru-RU"/>
        </w:rPr>
        <w:t>Пневмония: Определение, этиология, патогенез.</w:t>
      </w:r>
      <w:r w:rsidR="00FA186A" w:rsidRPr="001C439A">
        <w:rPr>
          <w:rFonts w:ascii="Times New Roman" w:hAnsi="Times New Roman"/>
          <w:sz w:val="28"/>
          <w:szCs w:val="28"/>
          <w:lang w:eastAsia="ru-RU"/>
        </w:rPr>
        <w:t xml:space="preserve"> Клинические </w:t>
      </w:r>
      <w:proofErr w:type="spellStart"/>
      <w:proofErr w:type="gramStart"/>
      <w:r w:rsidR="00FA186A" w:rsidRPr="001C439A">
        <w:rPr>
          <w:rFonts w:ascii="Times New Roman" w:hAnsi="Times New Roman"/>
          <w:sz w:val="28"/>
          <w:szCs w:val="28"/>
          <w:lang w:eastAsia="ru-RU"/>
        </w:rPr>
        <w:t>проявления.</w:t>
      </w:r>
      <w:r w:rsidRPr="001C439A">
        <w:rPr>
          <w:rFonts w:ascii="Times New Roman" w:hAnsi="Times New Roman"/>
          <w:sz w:val="28"/>
          <w:szCs w:val="28"/>
          <w:lang w:eastAsia="ru-RU"/>
        </w:rPr>
        <w:t>Ведущие</w:t>
      </w:r>
      <w:proofErr w:type="spellEnd"/>
      <w:proofErr w:type="gramEnd"/>
      <w:r w:rsidRPr="001C439A">
        <w:rPr>
          <w:rFonts w:ascii="Times New Roman" w:hAnsi="Times New Roman"/>
          <w:sz w:val="28"/>
          <w:szCs w:val="28"/>
          <w:lang w:eastAsia="ru-RU"/>
        </w:rPr>
        <w:t xml:space="preserve"> клинико-лабораторно-инструментальны</w:t>
      </w:r>
      <w:r w:rsidR="00C60C63" w:rsidRPr="001C439A">
        <w:rPr>
          <w:rFonts w:ascii="Times New Roman" w:hAnsi="Times New Roman"/>
          <w:sz w:val="28"/>
          <w:szCs w:val="28"/>
          <w:lang w:eastAsia="ru-RU"/>
        </w:rPr>
        <w:t>е</w:t>
      </w:r>
      <w:r w:rsidRPr="001C439A">
        <w:rPr>
          <w:rFonts w:ascii="Times New Roman" w:hAnsi="Times New Roman"/>
          <w:sz w:val="28"/>
          <w:szCs w:val="28"/>
          <w:lang w:eastAsia="ru-RU"/>
        </w:rPr>
        <w:t xml:space="preserve"> критерии </w:t>
      </w:r>
      <w:proofErr w:type="spellStart"/>
      <w:r w:rsidRPr="001C439A">
        <w:rPr>
          <w:rFonts w:ascii="Times New Roman" w:hAnsi="Times New Roman"/>
          <w:sz w:val="28"/>
          <w:szCs w:val="28"/>
          <w:lang w:eastAsia="ru-RU"/>
        </w:rPr>
        <w:t>пневмонии.Дифференциальная</w:t>
      </w:r>
      <w:proofErr w:type="spellEnd"/>
      <w:r w:rsidRPr="001C439A">
        <w:rPr>
          <w:rFonts w:ascii="Times New Roman" w:hAnsi="Times New Roman"/>
          <w:sz w:val="28"/>
          <w:szCs w:val="28"/>
          <w:lang w:eastAsia="ru-RU"/>
        </w:rPr>
        <w:t xml:space="preserve"> диагностика пневмонии с раком легкого и инфильтративным туберкулезом легких.</w:t>
      </w:r>
    </w:p>
    <w:p w14:paraId="007E9077" w14:textId="2B96183C" w:rsidR="004F126F" w:rsidRPr="001C439A" w:rsidRDefault="00FA186A" w:rsidP="00DE6A54">
      <w:pPr>
        <w:pStyle w:val="a8"/>
        <w:numPr>
          <w:ilvl w:val="0"/>
          <w:numId w:val="22"/>
        </w:numPr>
        <w:spacing w:after="0"/>
        <w:ind w:right="-284"/>
        <w:jc w:val="both"/>
        <w:rPr>
          <w:rFonts w:ascii="Times New Roman" w:hAnsi="Times New Roman"/>
          <w:sz w:val="28"/>
          <w:szCs w:val="28"/>
          <w:lang w:eastAsia="ru-RU"/>
        </w:rPr>
      </w:pPr>
      <w:r w:rsidRPr="001C439A">
        <w:rPr>
          <w:rFonts w:ascii="Times New Roman" w:hAnsi="Times New Roman"/>
          <w:sz w:val="28"/>
          <w:szCs w:val="28"/>
          <w:lang w:eastAsia="ru-RU"/>
        </w:rPr>
        <w:t>Т</w:t>
      </w:r>
      <w:r w:rsidR="004F126F" w:rsidRPr="001C439A">
        <w:rPr>
          <w:rFonts w:ascii="Times New Roman" w:hAnsi="Times New Roman"/>
          <w:sz w:val="28"/>
          <w:szCs w:val="28"/>
          <w:lang w:eastAsia="ru-RU"/>
        </w:rPr>
        <w:t xml:space="preserve">опографические линии и области живота. </w:t>
      </w:r>
      <w:r w:rsidRPr="001C439A">
        <w:rPr>
          <w:rFonts w:ascii="Times New Roman" w:hAnsi="Times New Roman"/>
          <w:sz w:val="28"/>
          <w:szCs w:val="28"/>
          <w:lang w:eastAsia="ru-RU"/>
        </w:rPr>
        <w:t>М</w:t>
      </w:r>
      <w:r w:rsidR="004F126F" w:rsidRPr="001C439A">
        <w:rPr>
          <w:rFonts w:ascii="Times New Roman" w:hAnsi="Times New Roman"/>
          <w:sz w:val="28"/>
          <w:szCs w:val="28"/>
          <w:lang w:eastAsia="ru-RU"/>
        </w:rPr>
        <w:t xml:space="preserve">етодические приемы глубокой пальпации живота. Какие отделы ЖКТ доступны глубокой пальпации и каковы их нормальные </w:t>
      </w:r>
      <w:proofErr w:type="spellStart"/>
      <w:r w:rsidR="004F126F" w:rsidRPr="001C439A">
        <w:rPr>
          <w:rFonts w:ascii="Times New Roman" w:hAnsi="Times New Roman"/>
          <w:sz w:val="28"/>
          <w:szCs w:val="28"/>
          <w:lang w:eastAsia="ru-RU"/>
        </w:rPr>
        <w:t>пальпаторные</w:t>
      </w:r>
      <w:proofErr w:type="spellEnd"/>
      <w:r w:rsidR="004F126F" w:rsidRPr="001C439A">
        <w:rPr>
          <w:rFonts w:ascii="Times New Roman" w:hAnsi="Times New Roman"/>
          <w:sz w:val="28"/>
          <w:szCs w:val="28"/>
          <w:lang w:eastAsia="ru-RU"/>
        </w:rPr>
        <w:t xml:space="preserve"> характеристики?</w:t>
      </w:r>
    </w:p>
    <w:p w14:paraId="3CFA30BD" w14:textId="77777777" w:rsidR="00C2431B" w:rsidRPr="00675A23" w:rsidRDefault="00C2431B" w:rsidP="00C2431B">
      <w:pPr>
        <w:numPr>
          <w:ilvl w:val="0"/>
          <w:numId w:val="22"/>
        </w:numPr>
        <w:contextualSpacing/>
        <w:rPr>
          <w:rFonts w:ascii="Times New Roman" w:eastAsia="Calibri" w:hAnsi="Times New Roman" w:cs="Times New Roman"/>
          <w:sz w:val="28"/>
          <w:szCs w:val="28"/>
        </w:rPr>
      </w:pPr>
      <w:r w:rsidRPr="00675A23">
        <w:rPr>
          <w:rFonts w:ascii="Times New Roman" w:eastAsia="Calibri" w:hAnsi="Times New Roman" w:cs="Times New Roman"/>
          <w:sz w:val="28"/>
          <w:szCs w:val="28"/>
        </w:rPr>
        <w:t>Синдром поражения перикарда. Причины. Клинические проявления. Методы диагностики. Дифференциальный диагноз</w:t>
      </w:r>
    </w:p>
    <w:p w14:paraId="652C9F32" w14:textId="77777777" w:rsidR="00C2431B" w:rsidRPr="00675A23" w:rsidRDefault="00C2431B" w:rsidP="00C2431B">
      <w:pPr>
        <w:numPr>
          <w:ilvl w:val="0"/>
          <w:numId w:val="22"/>
        </w:numPr>
        <w:contextualSpacing/>
        <w:rPr>
          <w:rFonts w:ascii="Times New Roman" w:eastAsia="Calibri" w:hAnsi="Times New Roman" w:cs="Times New Roman"/>
          <w:sz w:val="28"/>
          <w:szCs w:val="28"/>
        </w:rPr>
      </w:pPr>
      <w:r w:rsidRPr="00675A23">
        <w:rPr>
          <w:rFonts w:ascii="Times New Roman" w:eastAsia="Calibri" w:hAnsi="Times New Roman" w:cs="Times New Roman"/>
          <w:sz w:val="28"/>
          <w:szCs w:val="28"/>
        </w:rPr>
        <w:t>Синдром выпота в полость перикарда. Причины. Клинические проявления. Методы диагностики. Дифференциальный диагноз</w:t>
      </w:r>
    </w:p>
    <w:p w14:paraId="7BE42783" w14:textId="4F3559EC" w:rsidR="00C2431B" w:rsidRPr="00675A23" w:rsidRDefault="00C2431B" w:rsidP="00C2431B">
      <w:pPr>
        <w:numPr>
          <w:ilvl w:val="0"/>
          <w:numId w:val="22"/>
        </w:numPr>
        <w:contextualSpacing/>
        <w:rPr>
          <w:rFonts w:ascii="Times New Roman" w:eastAsia="Calibri" w:hAnsi="Times New Roman" w:cs="Times New Roman"/>
          <w:sz w:val="28"/>
          <w:szCs w:val="28"/>
        </w:rPr>
      </w:pPr>
      <w:r w:rsidRPr="00675A23">
        <w:rPr>
          <w:rFonts w:ascii="Times New Roman" w:eastAsia="Calibri" w:hAnsi="Times New Roman" w:cs="Times New Roman"/>
          <w:sz w:val="28"/>
          <w:szCs w:val="28"/>
        </w:rPr>
        <w:t>Синдром артериальной гипертензи</w:t>
      </w:r>
      <w:r w:rsidR="003B7DF0">
        <w:rPr>
          <w:rFonts w:ascii="Times New Roman" w:eastAsia="Calibri" w:hAnsi="Times New Roman" w:cs="Times New Roman"/>
          <w:sz w:val="28"/>
          <w:szCs w:val="28"/>
        </w:rPr>
        <w:t>и</w:t>
      </w:r>
      <w:r w:rsidRPr="00675A23">
        <w:rPr>
          <w:rFonts w:ascii="Times New Roman" w:eastAsia="Calibri" w:hAnsi="Times New Roman" w:cs="Times New Roman"/>
          <w:sz w:val="28"/>
          <w:szCs w:val="28"/>
        </w:rPr>
        <w:t>. Причины. Клинические проявления. Методы диагностики. Дифференциальный диагноз</w:t>
      </w:r>
    </w:p>
    <w:p w14:paraId="7ACCD16F" w14:textId="77777777" w:rsidR="00C2431B" w:rsidRPr="00675A23" w:rsidRDefault="00C2431B" w:rsidP="00C2431B">
      <w:pPr>
        <w:numPr>
          <w:ilvl w:val="0"/>
          <w:numId w:val="22"/>
        </w:numPr>
        <w:contextualSpacing/>
        <w:rPr>
          <w:rFonts w:ascii="Times New Roman" w:eastAsia="Calibri" w:hAnsi="Times New Roman" w:cs="Times New Roman"/>
          <w:sz w:val="28"/>
          <w:szCs w:val="28"/>
        </w:rPr>
      </w:pPr>
      <w:r w:rsidRPr="00675A23">
        <w:rPr>
          <w:rFonts w:ascii="Times New Roman" w:eastAsia="Calibri" w:hAnsi="Times New Roman" w:cs="Times New Roman"/>
          <w:sz w:val="28"/>
          <w:szCs w:val="28"/>
        </w:rPr>
        <w:t>Синдром артериальной гипотонии. Причины. Клинические проявления. Методы диагностики. Дифференциальный диагноз</w:t>
      </w:r>
    </w:p>
    <w:p w14:paraId="1E8B917A" w14:textId="77777777" w:rsidR="00C2431B" w:rsidRPr="00675A23" w:rsidRDefault="00C2431B" w:rsidP="00C2431B">
      <w:pPr>
        <w:numPr>
          <w:ilvl w:val="0"/>
          <w:numId w:val="22"/>
        </w:numPr>
        <w:contextualSpacing/>
        <w:rPr>
          <w:rFonts w:ascii="Times New Roman" w:eastAsia="Calibri" w:hAnsi="Times New Roman" w:cs="Times New Roman"/>
          <w:sz w:val="28"/>
          <w:szCs w:val="28"/>
        </w:rPr>
      </w:pPr>
      <w:r w:rsidRPr="00675A23">
        <w:rPr>
          <w:rFonts w:ascii="Times New Roman" w:eastAsia="Calibri" w:hAnsi="Times New Roman" w:cs="Times New Roman"/>
          <w:sz w:val="28"/>
          <w:szCs w:val="28"/>
        </w:rPr>
        <w:lastRenderedPageBreak/>
        <w:t xml:space="preserve">Синдром боли в области сердца - </w:t>
      </w:r>
      <w:proofErr w:type="spellStart"/>
      <w:r w:rsidRPr="00675A23">
        <w:rPr>
          <w:rFonts w:ascii="Times New Roman" w:eastAsia="Calibri" w:hAnsi="Times New Roman" w:cs="Times New Roman"/>
          <w:sz w:val="28"/>
          <w:szCs w:val="28"/>
        </w:rPr>
        <w:t>Кардиалгический</w:t>
      </w:r>
      <w:proofErr w:type="spellEnd"/>
      <w:r w:rsidRPr="00675A23">
        <w:rPr>
          <w:rFonts w:ascii="Times New Roman" w:eastAsia="Calibri" w:hAnsi="Times New Roman" w:cs="Times New Roman"/>
          <w:sz w:val="28"/>
          <w:szCs w:val="28"/>
        </w:rPr>
        <w:t xml:space="preserve"> синдром. Причины. Клинические проявления. Методы диагностики. Дифференциальный диагноз</w:t>
      </w:r>
    </w:p>
    <w:p w14:paraId="6B58BC6D" w14:textId="77777777" w:rsidR="00C2431B" w:rsidRPr="00675A23" w:rsidRDefault="00C2431B" w:rsidP="00C2431B">
      <w:pPr>
        <w:numPr>
          <w:ilvl w:val="0"/>
          <w:numId w:val="22"/>
        </w:numPr>
        <w:contextualSpacing/>
        <w:rPr>
          <w:rFonts w:ascii="Times New Roman" w:eastAsia="Calibri" w:hAnsi="Times New Roman" w:cs="Times New Roman"/>
          <w:sz w:val="28"/>
          <w:szCs w:val="28"/>
        </w:rPr>
      </w:pPr>
      <w:r w:rsidRPr="00675A23">
        <w:rPr>
          <w:rFonts w:ascii="Times New Roman" w:eastAsia="Calibri" w:hAnsi="Times New Roman" w:cs="Times New Roman"/>
          <w:sz w:val="28"/>
          <w:szCs w:val="28"/>
        </w:rPr>
        <w:t>Синдром стенокардии. Причины. Клинические проявления. Методы диагностики. Дифференциальный диагноз</w:t>
      </w:r>
    </w:p>
    <w:p w14:paraId="464189E6" w14:textId="77777777" w:rsidR="00C2431B" w:rsidRPr="00675A23" w:rsidRDefault="00C2431B" w:rsidP="00C2431B">
      <w:pPr>
        <w:numPr>
          <w:ilvl w:val="0"/>
          <w:numId w:val="22"/>
        </w:numPr>
        <w:contextualSpacing/>
        <w:rPr>
          <w:rFonts w:ascii="Times New Roman" w:eastAsia="Calibri" w:hAnsi="Times New Roman" w:cs="Times New Roman"/>
          <w:sz w:val="28"/>
          <w:szCs w:val="28"/>
        </w:rPr>
      </w:pPr>
      <w:r w:rsidRPr="00675A23">
        <w:rPr>
          <w:rFonts w:ascii="Times New Roman" w:eastAsia="Calibri" w:hAnsi="Times New Roman" w:cs="Times New Roman"/>
          <w:sz w:val="28"/>
          <w:szCs w:val="28"/>
        </w:rPr>
        <w:t>Острый коронарный синдром. Причины. Клинические проявления. Методы диагностики. Дифференциальный диагноз</w:t>
      </w:r>
    </w:p>
    <w:p w14:paraId="5B541066" w14:textId="77777777" w:rsidR="00C2431B" w:rsidRPr="00675A23" w:rsidRDefault="00C2431B" w:rsidP="00C2431B">
      <w:pPr>
        <w:numPr>
          <w:ilvl w:val="0"/>
          <w:numId w:val="22"/>
        </w:numPr>
        <w:contextualSpacing/>
        <w:rPr>
          <w:rFonts w:ascii="Times New Roman" w:eastAsia="Calibri" w:hAnsi="Times New Roman" w:cs="Times New Roman"/>
          <w:sz w:val="28"/>
          <w:szCs w:val="28"/>
        </w:rPr>
      </w:pPr>
      <w:r w:rsidRPr="00675A23">
        <w:rPr>
          <w:rFonts w:ascii="Times New Roman" w:eastAsia="Calibri" w:hAnsi="Times New Roman" w:cs="Times New Roman"/>
          <w:sz w:val="28"/>
          <w:szCs w:val="28"/>
        </w:rPr>
        <w:t>Синдром левожелудочковой недостаточности. Причины. Клинические проявления. Методы диагностики. Дифференциальный диагноз</w:t>
      </w:r>
    </w:p>
    <w:p w14:paraId="4305FCB6" w14:textId="77777777" w:rsidR="00C2431B" w:rsidRPr="00675A23" w:rsidRDefault="00C2431B" w:rsidP="00C2431B">
      <w:pPr>
        <w:numPr>
          <w:ilvl w:val="0"/>
          <w:numId w:val="22"/>
        </w:numPr>
        <w:contextualSpacing/>
        <w:rPr>
          <w:rFonts w:ascii="Times New Roman" w:eastAsia="Calibri" w:hAnsi="Times New Roman" w:cs="Times New Roman"/>
          <w:sz w:val="28"/>
          <w:szCs w:val="28"/>
        </w:rPr>
      </w:pPr>
      <w:r w:rsidRPr="00675A23">
        <w:rPr>
          <w:rFonts w:ascii="Times New Roman" w:eastAsia="Calibri" w:hAnsi="Times New Roman" w:cs="Times New Roman"/>
          <w:sz w:val="28"/>
          <w:szCs w:val="28"/>
        </w:rPr>
        <w:t>Синдром правожелудочковой недостаточности. Причины. Клинические проявления. Методы диагностики. Дифференциальный диагноз</w:t>
      </w:r>
    </w:p>
    <w:p w14:paraId="57BC9BEC" w14:textId="77777777" w:rsidR="00C2431B" w:rsidRPr="00675A23" w:rsidRDefault="00C2431B" w:rsidP="00C2431B">
      <w:pPr>
        <w:numPr>
          <w:ilvl w:val="0"/>
          <w:numId w:val="22"/>
        </w:numPr>
        <w:contextualSpacing/>
        <w:rPr>
          <w:rFonts w:ascii="Times New Roman" w:eastAsia="Calibri" w:hAnsi="Times New Roman" w:cs="Times New Roman"/>
          <w:sz w:val="28"/>
          <w:szCs w:val="28"/>
        </w:rPr>
      </w:pPr>
      <w:r w:rsidRPr="00675A23">
        <w:rPr>
          <w:rFonts w:ascii="Times New Roman" w:eastAsia="Calibri" w:hAnsi="Times New Roman" w:cs="Times New Roman"/>
          <w:sz w:val="28"/>
          <w:szCs w:val="28"/>
        </w:rPr>
        <w:t>Отечный синдром. Причины. Клинические проявления. Методы диагностики. Дифференциальный диагноз</w:t>
      </w:r>
    </w:p>
    <w:p w14:paraId="79B68359" w14:textId="77777777" w:rsidR="00C2431B" w:rsidRPr="00675A23" w:rsidRDefault="00C2431B" w:rsidP="00C2431B">
      <w:pPr>
        <w:numPr>
          <w:ilvl w:val="0"/>
          <w:numId w:val="22"/>
        </w:numPr>
        <w:contextualSpacing/>
        <w:rPr>
          <w:rFonts w:ascii="Times New Roman" w:eastAsia="Calibri" w:hAnsi="Times New Roman" w:cs="Times New Roman"/>
          <w:sz w:val="28"/>
          <w:szCs w:val="28"/>
        </w:rPr>
      </w:pPr>
      <w:r w:rsidRPr="00675A23">
        <w:rPr>
          <w:rFonts w:ascii="Times New Roman" w:eastAsia="Calibri" w:hAnsi="Times New Roman" w:cs="Times New Roman"/>
          <w:sz w:val="28"/>
          <w:szCs w:val="28"/>
        </w:rPr>
        <w:t>Синдром хронической сердечной недостаточности. Причины. Клинические проявления. Методы диагностики. Дифференциальный диагноз</w:t>
      </w:r>
    </w:p>
    <w:p w14:paraId="69D9ECA2" w14:textId="77777777" w:rsidR="00C2431B" w:rsidRPr="00675A23" w:rsidRDefault="00C2431B" w:rsidP="00C2431B">
      <w:pPr>
        <w:numPr>
          <w:ilvl w:val="0"/>
          <w:numId w:val="22"/>
        </w:numPr>
        <w:contextualSpacing/>
        <w:rPr>
          <w:rFonts w:ascii="Times New Roman" w:eastAsia="Calibri" w:hAnsi="Times New Roman" w:cs="Times New Roman"/>
          <w:sz w:val="28"/>
          <w:szCs w:val="28"/>
        </w:rPr>
      </w:pPr>
      <w:r w:rsidRPr="00675A23">
        <w:rPr>
          <w:rFonts w:ascii="Times New Roman" w:eastAsia="Calibri" w:hAnsi="Times New Roman" w:cs="Times New Roman"/>
          <w:sz w:val="28"/>
          <w:szCs w:val="28"/>
        </w:rPr>
        <w:t>Синдром острого поражения эндокарда. Причины. Клинические проявления. Методы диагностики. Дифференциальный диагноз</w:t>
      </w:r>
    </w:p>
    <w:p w14:paraId="6857F411" w14:textId="77777777" w:rsidR="00C2431B" w:rsidRPr="00675A23" w:rsidRDefault="00C2431B" w:rsidP="00C2431B">
      <w:pPr>
        <w:numPr>
          <w:ilvl w:val="0"/>
          <w:numId w:val="22"/>
        </w:numPr>
        <w:contextualSpacing/>
        <w:rPr>
          <w:rFonts w:ascii="Times New Roman" w:eastAsia="Calibri" w:hAnsi="Times New Roman" w:cs="Times New Roman"/>
          <w:sz w:val="28"/>
          <w:szCs w:val="28"/>
        </w:rPr>
      </w:pPr>
      <w:r w:rsidRPr="00675A23">
        <w:rPr>
          <w:rFonts w:ascii="Times New Roman" w:eastAsia="Calibri" w:hAnsi="Times New Roman" w:cs="Times New Roman"/>
          <w:sz w:val="28"/>
          <w:szCs w:val="28"/>
        </w:rPr>
        <w:t>Синдром недостаточности митрального клапана. Причины. Клинические проявления. Методы диагностики. Дифференциальный диагноз</w:t>
      </w:r>
    </w:p>
    <w:p w14:paraId="113B1BA0" w14:textId="77777777" w:rsidR="00C2431B" w:rsidRPr="00675A23" w:rsidRDefault="00C2431B" w:rsidP="00C2431B">
      <w:pPr>
        <w:numPr>
          <w:ilvl w:val="0"/>
          <w:numId w:val="22"/>
        </w:numPr>
        <w:contextualSpacing/>
        <w:rPr>
          <w:rFonts w:ascii="Times New Roman" w:eastAsia="Calibri" w:hAnsi="Times New Roman" w:cs="Times New Roman"/>
          <w:sz w:val="28"/>
          <w:szCs w:val="28"/>
        </w:rPr>
      </w:pPr>
      <w:r w:rsidRPr="00675A23">
        <w:rPr>
          <w:rFonts w:ascii="Times New Roman" w:eastAsia="Calibri" w:hAnsi="Times New Roman" w:cs="Times New Roman"/>
          <w:sz w:val="28"/>
          <w:szCs w:val="28"/>
        </w:rPr>
        <w:t xml:space="preserve">Синдром стеноза левого </w:t>
      </w:r>
      <w:proofErr w:type="spellStart"/>
      <w:r w:rsidRPr="00675A23">
        <w:rPr>
          <w:rFonts w:ascii="Times New Roman" w:eastAsia="Calibri" w:hAnsi="Times New Roman" w:cs="Times New Roman"/>
          <w:sz w:val="28"/>
          <w:szCs w:val="28"/>
        </w:rPr>
        <w:t>атриовентрикуулярного</w:t>
      </w:r>
      <w:proofErr w:type="spellEnd"/>
      <w:r w:rsidRPr="00675A23">
        <w:rPr>
          <w:rFonts w:ascii="Times New Roman" w:eastAsia="Calibri" w:hAnsi="Times New Roman" w:cs="Times New Roman"/>
          <w:sz w:val="28"/>
          <w:szCs w:val="28"/>
        </w:rPr>
        <w:t xml:space="preserve"> отверстия. Причины. Клинические проявления. Методы диагностики. Дифференциальный диагноз</w:t>
      </w:r>
    </w:p>
    <w:p w14:paraId="239F8EBC" w14:textId="77777777" w:rsidR="00C2431B" w:rsidRPr="00675A23" w:rsidRDefault="00C2431B" w:rsidP="00C2431B">
      <w:pPr>
        <w:numPr>
          <w:ilvl w:val="0"/>
          <w:numId w:val="22"/>
        </w:numPr>
        <w:contextualSpacing/>
        <w:rPr>
          <w:rFonts w:ascii="Times New Roman" w:eastAsia="Calibri" w:hAnsi="Times New Roman" w:cs="Times New Roman"/>
          <w:sz w:val="28"/>
          <w:szCs w:val="28"/>
        </w:rPr>
      </w:pPr>
      <w:r w:rsidRPr="00675A23">
        <w:rPr>
          <w:rFonts w:ascii="Times New Roman" w:eastAsia="Calibri" w:hAnsi="Times New Roman" w:cs="Times New Roman"/>
          <w:sz w:val="28"/>
          <w:szCs w:val="28"/>
        </w:rPr>
        <w:t>Синдром недостаточности аортального клапана. Причины. Клинические проявления. Методы диагностики. Дифференциальный диагноз</w:t>
      </w:r>
    </w:p>
    <w:p w14:paraId="3B339252" w14:textId="77777777" w:rsidR="00C2431B" w:rsidRPr="00675A23" w:rsidRDefault="00C2431B" w:rsidP="00C2431B">
      <w:pPr>
        <w:numPr>
          <w:ilvl w:val="0"/>
          <w:numId w:val="22"/>
        </w:numPr>
        <w:contextualSpacing/>
        <w:rPr>
          <w:rFonts w:ascii="Times New Roman" w:eastAsia="Calibri" w:hAnsi="Times New Roman" w:cs="Times New Roman"/>
          <w:sz w:val="28"/>
          <w:szCs w:val="28"/>
        </w:rPr>
      </w:pPr>
      <w:r w:rsidRPr="00675A23">
        <w:rPr>
          <w:rFonts w:ascii="Times New Roman" w:eastAsia="Calibri" w:hAnsi="Times New Roman" w:cs="Times New Roman"/>
          <w:sz w:val="28"/>
          <w:szCs w:val="28"/>
        </w:rPr>
        <w:t>Синдром аортального стеноза. Причины. Клинические проявления. Методы диагностики. Дифференциальный диагноз</w:t>
      </w:r>
    </w:p>
    <w:p w14:paraId="44812D54" w14:textId="77777777" w:rsidR="00C2431B" w:rsidRPr="00675A23" w:rsidRDefault="00C2431B" w:rsidP="00C2431B">
      <w:pPr>
        <w:numPr>
          <w:ilvl w:val="0"/>
          <w:numId w:val="22"/>
        </w:numPr>
        <w:contextualSpacing/>
        <w:rPr>
          <w:rFonts w:ascii="Times New Roman" w:eastAsia="Calibri" w:hAnsi="Times New Roman" w:cs="Times New Roman"/>
          <w:sz w:val="28"/>
          <w:szCs w:val="28"/>
        </w:rPr>
      </w:pPr>
      <w:r w:rsidRPr="00675A23">
        <w:rPr>
          <w:rFonts w:ascii="Times New Roman" w:eastAsia="Calibri" w:hAnsi="Times New Roman" w:cs="Times New Roman"/>
          <w:sz w:val="28"/>
          <w:szCs w:val="28"/>
        </w:rPr>
        <w:t>Синдром недостаточности трикуспидального клапана. Причины. Клинические проявления. Методы диагностики. Дифференциальный диагноз</w:t>
      </w:r>
    </w:p>
    <w:p w14:paraId="2AB4CBAE" w14:textId="77777777" w:rsidR="00C2431B" w:rsidRPr="00675A23" w:rsidRDefault="00C2431B" w:rsidP="00C2431B">
      <w:pPr>
        <w:numPr>
          <w:ilvl w:val="0"/>
          <w:numId w:val="22"/>
        </w:numPr>
        <w:contextualSpacing/>
        <w:rPr>
          <w:rFonts w:ascii="Times New Roman" w:eastAsia="Calibri" w:hAnsi="Times New Roman" w:cs="Times New Roman"/>
          <w:sz w:val="28"/>
          <w:szCs w:val="28"/>
        </w:rPr>
      </w:pPr>
      <w:r w:rsidRPr="00675A23">
        <w:rPr>
          <w:rFonts w:ascii="Times New Roman" w:eastAsia="Calibri" w:hAnsi="Times New Roman" w:cs="Times New Roman"/>
          <w:sz w:val="28"/>
          <w:szCs w:val="28"/>
        </w:rPr>
        <w:t>Синдром воспалительных поражений миокарда. Причины. Клинические проявления. Методы диагностики. Дифференциальный диагноз</w:t>
      </w:r>
    </w:p>
    <w:p w14:paraId="74F695B8" w14:textId="77777777" w:rsidR="00C2431B" w:rsidRPr="00675A23" w:rsidRDefault="00C2431B" w:rsidP="00C2431B">
      <w:pPr>
        <w:numPr>
          <w:ilvl w:val="0"/>
          <w:numId w:val="22"/>
        </w:numPr>
        <w:contextualSpacing/>
        <w:rPr>
          <w:rFonts w:ascii="Times New Roman" w:eastAsia="Calibri" w:hAnsi="Times New Roman" w:cs="Times New Roman"/>
          <w:sz w:val="28"/>
          <w:szCs w:val="28"/>
        </w:rPr>
      </w:pPr>
      <w:r w:rsidRPr="00675A23">
        <w:rPr>
          <w:rFonts w:ascii="Times New Roman" w:eastAsia="Calibri" w:hAnsi="Times New Roman" w:cs="Times New Roman"/>
          <w:sz w:val="28"/>
          <w:szCs w:val="28"/>
        </w:rPr>
        <w:t>Синдром воспалительных, дегенеративных, дистрофических поражений миокарда неясного генеза. Клинические проявления. Методы диагностики. Дифференциальный диагноз</w:t>
      </w:r>
    </w:p>
    <w:p w14:paraId="06DD5018" w14:textId="6FE0F736" w:rsidR="00C2431B" w:rsidRPr="001C439A" w:rsidRDefault="00C2431B" w:rsidP="00F26C98">
      <w:pPr>
        <w:pStyle w:val="a8"/>
        <w:numPr>
          <w:ilvl w:val="0"/>
          <w:numId w:val="22"/>
        </w:numPr>
        <w:jc w:val="both"/>
        <w:rPr>
          <w:rFonts w:ascii="Times New Roman" w:hAnsi="Times New Roman"/>
          <w:sz w:val="28"/>
          <w:szCs w:val="28"/>
        </w:rPr>
      </w:pPr>
      <w:r w:rsidRPr="00F67AD1">
        <w:rPr>
          <w:rFonts w:ascii="Times New Roman" w:hAnsi="Times New Roman"/>
          <w:sz w:val="28"/>
          <w:szCs w:val="28"/>
        </w:rPr>
        <w:lastRenderedPageBreak/>
        <w:t>Перечислите экспресс</w:t>
      </w:r>
      <w:r w:rsidRPr="001C439A">
        <w:rPr>
          <w:rFonts w:ascii="Times New Roman" w:hAnsi="Times New Roman"/>
          <w:sz w:val="28"/>
          <w:szCs w:val="28"/>
        </w:rPr>
        <w:t xml:space="preserve">- методы проведения лабораторной диагностики в </w:t>
      </w:r>
      <w:proofErr w:type="gramStart"/>
      <w:r w:rsidRPr="001C439A">
        <w:rPr>
          <w:rFonts w:ascii="Times New Roman" w:hAnsi="Times New Roman"/>
          <w:sz w:val="28"/>
          <w:szCs w:val="28"/>
        </w:rPr>
        <w:t>кардиологии</w:t>
      </w:r>
      <w:proofErr w:type="gramEnd"/>
      <w:r w:rsidR="001C439A" w:rsidRPr="001C439A">
        <w:rPr>
          <w:rFonts w:ascii="Times New Roman" w:hAnsi="Times New Roman"/>
          <w:sz w:val="28"/>
          <w:szCs w:val="28"/>
        </w:rPr>
        <w:t xml:space="preserve"> </w:t>
      </w:r>
      <w:r w:rsidRPr="001C439A">
        <w:rPr>
          <w:rFonts w:ascii="Times New Roman" w:hAnsi="Times New Roman"/>
          <w:sz w:val="28"/>
          <w:szCs w:val="28"/>
        </w:rPr>
        <w:t xml:space="preserve">Опишите методику Экспресс-метода анализа крови на </w:t>
      </w:r>
      <w:proofErr w:type="spellStart"/>
      <w:r w:rsidRPr="001C439A">
        <w:rPr>
          <w:rFonts w:ascii="Times New Roman" w:hAnsi="Times New Roman"/>
          <w:sz w:val="28"/>
          <w:szCs w:val="28"/>
        </w:rPr>
        <w:t>тропонины</w:t>
      </w:r>
      <w:proofErr w:type="spellEnd"/>
      <w:r w:rsidRPr="001C439A">
        <w:rPr>
          <w:rFonts w:ascii="Times New Roman" w:hAnsi="Times New Roman"/>
          <w:sz w:val="28"/>
          <w:szCs w:val="28"/>
        </w:rPr>
        <w:t xml:space="preserve">: показания, оценка результата; </w:t>
      </w:r>
    </w:p>
    <w:p w14:paraId="521347BC" w14:textId="37BA7DD0" w:rsidR="00C2431B" w:rsidRPr="001C439A" w:rsidRDefault="00C2431B" w:rsidP="00680821">
      <w:pPr>
        <w:pStyle w:val="a8"/>
        <w:numPr>
          <w:ilvl w:val="0"/>
          <w:numId w:val="22"/>
        </w:numPr>
        <w:jc w:val="both"/>
        <w:rPr>
          <w:rFonts w:ascii="Times New Roman" w:hAnsi="Times New Roman"/>
          <w:sz w:val="28"/>
          <w:szCs w:val="28"/>
        </w:rPr>
      </w:pPr>
      <w:r w:rsidRPr="001C439A">
        <w:rPr>
          <w:rFonts w:ascii="Times New Roman" w:hAnsi="Times New Roman"/>
          <w:sz w:val="28"/>
          <w:szCs w:val="28"/>
        </w:rPr>
        <w:t xml:space="preserve">Опишите методику регистрации </w:t>
      </w:r>
      <w:proofErr w:type="gramStart"/>
      <w:r w:rsidRPr="001C439A">
        <w:rPr>
          <w:rFonts w:ascii="Times New Roman" w:hAnsi="Times New Roman"/>
          <w:sz w:val="28"/>
          <w:szCs w:val="28"/>
        </w:rPr>
        <w:t>электрокардиограммы;  методику</w:t>
      </w:r>
      <w:proofErr w:type="gramEnd"/>
      <w:r w:rsidRPr="001C439A">
        <w:rPr>
          <w:rFonts w:ascii="Times New Roman" w:hAnsi="Times New Roman"/>
          <w:sz w:val="28"/>
          <w:szCs w:val="28"/>
        </w:rPr>
        <w:t xml:space="preserve"> проведения электрокардиограммы с физической нагрузкой;</w:t>
      </w:r>
    </w:p>
    <w:p w14:paraId="48B3CC57" w14:textId="77777777" w:rsidR="00C2431B" w:rsidRPr="00477401" w:rsidRDefault="00C2431B" w:rsidP="00C2431B">
      <w:pPr>
        <w:pStyle w:val="a8"/>
        <w:numPr>
          <w:ilvl w:val="0"/>
          <w:numId w:val="22"/>
        </w:numPr>
        <w:jc w:val="both"/>
        <w:rPr>
          <w:rFonts w:ascii="Times New Roman" w:hAnsi="Times New Roman"/>
          <w:sz w:val="28"/>
          <w:szCs w:val="28"/>
        </w:rPr>
      </w:pPr>
      <w:r>
        <w:rPr>
          <w:rFonts w:ascii="Times New Roman" w:hAnsi="Times New Roman"/>
          <w:sz w:val="28"/>
          <w:szCs w:val="28"/>
        </w:rPr>
        <w:t>Опишите методику</w:t>
      </w:r>
      <w:r w:rsidRPr="00477401">
        <w:rPr>
          <w:rFonts w:ascii="Times New Roman" w:hAnsi="Times New Roman"/>
          <w:sz w:val="28"/>
          <w:szCs w:val="28"/>
        </w:rPr>
        <w:t xml:space="preserve"> </w:t>
      </w:r>
      <w:r>
        <w:rPr>
          <w:rFonts w:ascii="Times New Roman" w:hAnsi="Times New Roman"/>
          <w:sz w:val="28"/>
          <w:szCs w:val="28"/>
        </w:rPr>
        <w:t xml:space="preserve">проведения </w:t>
      </w:r>
      <w:proofErr w:type="gramStart"/>
      <w:r>
        <w:rPr>
          <w:rFonts w:ascii="Times New Roman" w:hAnsi="Times New Roman"/>
          <w:sz w:val="28"/>
          <w:szCs w:val="28"/>
        </w:rPr>
        <w:t xml:space="preserve">суточного </w:t>
      </w:r>
      <w:r w:rsidRPr="00477401">
        <w:rPr>
          <w:rFonts w:ascii="Times New Roman" w:hAnsi="Times New Roman"/>
          <w:sz w:val="28"/>
          <w:szCs w:val="28"/>
        </w:rPr>
        <w:t xml:space="preserve"> мониторирования</w:t>
      </w:r>
      <w:proofErr w:type="gramEnd"/>
      <w:r w:rsidRPr="00477401">
        <w:rPr>
          <w:rFonts w:ascii="Times New Roman" w:hAnsi="Times New Roman"/>
          <w:sz w:val="28"/>
          <w:szCs w:val="28"/>
        </w:rPr>
        <w:t xml:space="preserve"> </w:t>
      </w:r>
      <w:r>
        <w:rPr>
          <w:rFonts w:ascii="Times New Roman" w:hAnsi="Times New Roman"/>
          <w:sz w:val="28"/>
          <w:szCs w:val="28"/>
        </w:rPr>
        <w:t xml:space="preserve">ЭКГ, показания к проведению, правила </w:t>
      </w:r>
      <w:r w:rsidRPr="00477401">
        <w:rPr>
          <w:rFonts w:ascii="Times New Roman" w:hAnsi="Times New Roman"/>
          <w:sz w:val="28"/>
          <w:szCs w:val="28"/>
        </w:rPr>
        <w:t>считывани</w:t>
      </w:r>
      <w:r>
        <w:rPr>
          <w:rFonts w:ascii="Times New Roman" w:hAnsi="Times New Roman"/>
          <w:sz w:val="28"/>
          <w:szCs w:val="28"/>
        </w:rPr>
        <w:t>я</w:t>
      </w:r>
      <w:r w:rsidRPr="00477401">
        <w:rPr>
          <w:rFonts w:ascii="Times New Roman" w:hAnsi="Times New Roman"/>
          <w:sz w:val="28"/>
          <w:szCs w:val="28"/>
        </w:rPr>
        <w:t>, анализ</w:t>
      </w:r>
      <w:r>
        <w:rPr>
          <w:rFonts w:ascii="Times New Roman" w:hAnsi="Times New Roman"/>
          <w:sz w:val="28"/>
          <w:szCs w:val="28"/>
        </w:rPr>
        <w:t xml:space="preserve"> результатов</w:t>
      </w:r>
      <w:r w:rsidRPr="00477401">
        <w:rPr>
          <w:rFonts w:ascii="Times New Roman" w:hAnsi="Times New Roman"/>
          <w:sz w:val="28"/>
          <w:szCs w:val="28"/>
        </w:rPr>
        <w:t>;</w:t>
      </w:r>
    </w:p>
    <w:p w14:paraId="34B305AA" w14:textId="77777777" w:rsidR="00C2431B" w:rsidRPr="00477401" w:rsidRDefault="00C2431B" w:rsidP="00C2431B">
      <w:pPr>
        <w:pStyle w:val="a8"/>
        <w:numPr>
          <w:ilvl w:val="0"/>
          <w:numId w:val="22"/>
        </w:numPr>
        <w:jc w:val="both"/>
        <w:rPr>
          <w:rFonts w:ascii="Times New Roman" w:hAnsi="Times New Roman"/>
          <w:sz w:val="28"/>
          <w:szCs w:val="28"/>
        </w:rPr>
      </w:pPr>
      <w:r>
        <w:rPr>
          <w:rFonts w:ascii="Times New Roman" w:hAnsi="Times New Roman"/>
          <w:sz w:val="28"/>
          <w:szCs w:val="28"/>
        </w:rPr>
        <w:t>Опишите методику</w:t>
      </w:r>
      <w:r w:rsidRPr="00477401">
        <w:rPr>
          <w:rFonts w:ascii="Times New Roman" w:hAnsi="Times New Roman"/>
          <w:sz w:val="28"/>
          <w:szCs w:val="28"/>
        </w:rPr>
        <w:t xml:space="preserve"> </w:t>
      </w:r>
      <w:r>
        <w:rPr>
          <w:rFonts w:ascii="Times New Roman" w:hAnsi="Times New Roman"/>
          <w:sz w:val="28"/>
          <w:szCs w:val="28"/>
        </w:rPr>
        <w:t xml:space="preserve">проведения </w:t>
      </w:r>
      <w:proofErr w:type="gramStart"/>
      <w:r>
        <w:rPr>
          <w:rFonts w:ascii="Times New Roman" w:hAnsi="Times New Roman"/>
          <w:sz w:val="28"/>
          <w:szCs w:val="28"/>
        </w:rPr>
        <w:t xml:space="preserve">суточного </w:t>
      </w:r>
      <w:r w:rsidRPr="00477401">
        <w:rPr>
          <w:rFonts w:ascii="Times New Roman" w:hAnsi="Times New Roman"/>
          <w:sz w:val="28"/>
          <w:szCs w:val="28"/>
        </w:rPr>
        <w:t xml:space="preserve"> мониторирования</w:t>
      </w:r>
      <w:proofErr w:type="gramEnd"/>
      <w:r w:rsidRPr="00477401">
        <w:rPr>
          <w:rFonts w:ascii="Times New Roman" w:hAnsi="Times New Roman"/>
          <w:sz w:val="28"/>
          <w:szCs w:val="28"/>
        </w:rPr>
        <w:t xml:space="preserve"> артериального давления</w:t>
      </w:r>
      <w:r>
        <w:rPr>
          <w:rFonts w:ascii="Times New Roman" w:hAnsi="Times New Roman"/>
          <w:sz w:val="28"/>
          <w:szCs w:val="28"/>
        </w:rPr>
        <w:t xml:space="preserve">, показания к проведению, правила </w:t>
      </w:r>
      <w:r w:rsidRPr="00477401">
        <w:rPr>
          <w:rFonts w:ascii="Times New Roman" w:hAnsi="Times New Roman"/>
          <w:sz w:val="28"/>
          <w:szCs w:val="28"/>
        </w:rPr>
        <w:t>считывани</w:t>
      </w:r>
      <w:r>
        <w:rPr>
          <w:rFonts w:ascii="Times New Roman" w:hAnsi="Times New Roman"/>
          <w:sz w:val="28"/>
          <w:szCs w:val="28"/>
        </w:rPr>
        <w:t>я</w:t>
      </w:r>
      <w:r w:rsidRPr="00477401">
        <w:rPr>
          <w:rFonts w:ascii="Times New Roman" w:hAnsi="Times New Roman"/>
          <w:sz w:val="28"/>
          <w:szCs w:val="28"/>
        </w:rPr>
        <w:t>, анализ</w:t>
      </w:r>
      <w:r>
        <w:rPr>
          <w:rFonts w:ascii="Times New Roman" w:hAnsi="Times New Roman"/>
          <w:sz w:val="28"/>
          <w:szCs w:val="28"/>
        </w:rPr>
        <w:t xml:space="preserve"> результатов</w:t>
      </w:r>
      <w:r w:rsidRPr="00477401">
        <w:rPr>
          <w:rFonts w:ascii="Times New Roman" w:hAnsi="Times New Roman"/>
          <w:sz w:val="28"/>
          <w:szCs w:val="28"/>
        </w:rPr>
        <w:t>;</w:t>
      </w:r>
    </w:p>
    <w:p w14:paraId="52ED1F5A" w14:textId="77777777" w:rsidR="00C2431B" w:rsidRPr="00477401" w:rsidRDefault="00C2431B" w:rsidP="00C2431B">
      <w:pPr>
        <w:pStyle w:val="a8"/>
        <w:numPr>
          <w:ilvl w:val="0"/>
          <w:numId w:val="22"/>
        </w:numPr>
        <w:jc w:val="both"/>
        <w:rPr>
          <w:rFonts w:ascii="Times New Roman" w:hAnsi="Times New Roman"/>
          <w:sz w:val="28"/>
          <w:szCs w:val="28"/>
        </w:rPr>
      </w:pPr>
      <w:r>
        <w:rPr>
          <w:rFonts w:ascii="Times New Roman" w:hAnsi="Times New Roman"/>
          <w:sz w:val="28"/>
          <w:szCs w:val="28"/>
        </w:rPr>
        <w:t>Опишите методику</w:t>
      </w:r>
      <w:r w:rsidRPr="00477401">
        <w:rPr>
          <w:rFonts w:ascii="Times New Roman" w:hAnsi="Times New Roman"/>
          <w:sz w:val="28"/>
          <w:szCs w:val="28"/>
        </w:rPr>
        <w:t xml:space="preserve"> </w:t>
      </w:r>
      <w:r>
        <w:rPr>
          <w:rFonts w:ascii="Times New Roman" w:hAnsi="Times New Roman"/>
          <w:sz w:val="28"/>
          <w:szCs w:val="28"/>
        </w:rPr>
        <w:t>проведения</w:t>
      </w:r>
      <w:r w:rsidRPr="00477401">
        <w:rPr>
          <w:rFonts w:ascii="Times New Roman" w:hAnsi="Times New Roman"/>
          <w:sz w:val="28"/>
          <w:szCs w:val="28"/>
        </w:rPr>
        <w:t xml:space="preserve"> </w:t>
      </w:r>
      <w:proofErr w:type="spellStart"/>
      <w:r w:rsidRPr="00477401">
        <w:rPr>
          <w:rFonts w:ascii="Times New Roman" w:hAnsi="Times New Roman"/>
          <w:sz w:val="28"/>
          <w:szCs w:val="28"/>
        </w:rPr>
        <w:t>трансторакальн</w:t>
      </w:r>
      <w:r>
        <w:rPr>
          <w:rFonts w:ascii="Times New Roman" w:hAnsi="Times New Roman"/>
          <w:sz w:val="28"/>
          <w:szCs w:val="28"/>
        </w:rPr>
        <w:t>ой</w:t>
      </w:r>
      <w:proofErr w:type="spellEnd"/>
      <w:r w:rsidRPr="00477401">
        <w:rPr>
          <w:rFonts w:ascii="Times New Roman" w:hAnsi="Times New Roman"/>
          <w:sz w:val="28"/>
          <w:szCs w:val="28"/>
        </w:rPr>
        <w:t xml:space="preserve"> эхокардиографи</w:t>
      </w:r>
      <w:r>
        <w:rPr>
          <w:rFonts w:ascii="Times New Roman" w:hAnsi="Times New Roman"/>
          <w:sz w:val="28"/>
          <w:szCs w:val="28"/>
        </w:rPr>
        <w:t>и</w:t>
      </w:r>
      <w:r w:rsidRPr="00477401">
        <w:rPr>
          <w:rFonts w:ascii="Times New Roman" w:hAnsi="Times New Roman"/>
          <w:sz w:val="28"/>
          <w:szCs w:val="28"/>
        </w:rPr>
        <w:t xml:space="preserve">; </w:t>
      </w:r>
    </w:p>
    <w:p w14:paraId="6DD89C4E" w14:textId="77777777" w:rsidR="00C2431B" w:rsidRPr="00477401" w:rsidRDefault="00C2431B" w:rsidP="00C2431B">
      <w:pPr>
        <w:pStyle w:val="a8"/>
        <w:numPr>
          <w:ilvl w:val="0"/>
          <w:numId w:val="22"/>
        </w:numPr>
        <w:jc w:val="both"/>
        <w:rPr>
          <w:rFonts w:ascii="Times New Roman" w:hAnsi="Times New Roman"/>
          <w:sz w:val="28"/>
          <w:szCs w:val="28"/>
        </w:rPr>
      </w:pPr>
      <w:r>
        <w:rPr>
          <w:rFonts w:ascii="Times New Roman" w:hAnsi="Times New Roman"/>
          <w:sz w:val="28"/>
          <w:szCs w:val="28"/>
        </w:rPr>
        <w:t>Опишите методику</w:t>
      </w:r>
      <w:r w:rsidRPr="00477401">
        <w:rPr>
          <w:rFonts w:ascii="Times New Roman" w:hAnsi="Times New Roman"/>
          <w:sz w:val="28"/>
          <w:szCs w:val="28"/>
        </w:rPr>
        <w:t xml:space="preserve"> </w:t>
      </w:r>
      <w:r>
        <w:rPr>
          <w:rFonts w:ascii="Times New Roman" w:hAnsi="Times New Roman"/>
          <w:sz w:val="28"/>
          <w:szCs w:val="28"/>
        </w:rPr>
        <w:t>проведения</w:t>
      </w:r>
      <w:r w:rsidRPr="00477401">
        <w:rPr>
          <w:rFonts w:ascii="Times New Roman" w:hAnsi="Times New Roman"/>
          <w:sz w:val="28"/>
          <w:szCs w:val="28"/>
        </w:rPr>
        <w:t xml:space="preserve"> ультразвуково</w:t>
      </w:r>
      <w:r>
        <w:rPr>
          <w:rFonts w:ascii="Times New Roman" w:hAnsi="Times New Roman"/>
          <w:sz w:val="28"/>
          <w:szCs w:val="28"/>
        </w:rPr>
        <w:t>го</w:t>
      </w:r>
      <w:r w:rsidRPr="00477401">
        <w:rPr>
          <w:rFonts w:ascii="Times New Roman" w:hAnsi="Times New Roman"/>
          <w:sz w:val="28"/>
          <w:szCs w:val="28"/>
        </w:rPr>
        <w:t xml:space="preserve"> исследовани</w:t>
      </w:r>
      <w:r>
        <w:rPr>
          <w:rFonts w:ascii="Times New Roman" w:hAnsi="Times New Roman"/>
          <w:sz w:val="28"/>
          <w:szCs w:val="28"/>
        </w:rPr>
        <w:t>я</w:t>
      </w:r>
      <w:r w:rsidRPr="00477401">
        <w:rPr>
          <w:rFonts w:ascii="Times New Roman" w:hAnsi="Times New Roman"/>
          <w:sz w:val="28"/>
          <w:szCs w:val="28"/>
        </w:rPr>
        <w:t xml:space="preserve"> сосудов; </w:t>
      </w:r>
    </w:p>
    <w:p w14:paraId="29F149A8" w14:textId="77777777" w:rsidR="00C2431B" w:rsidRDefault="00C2431B" w:rsidP="00C2431B">
      <w:pPr>
        <w:pStyle w:val="a8"/>
        <w:numPr>
          <w:ilvl w:val="0"/>
          <w:numId w:val="22"/>
        </w:numPr>
        <w:jc w:val="both"/>
        <w:rPr>
          <w:rFonts w:ascii="Times New Roman" w:hAnsi="Times New Roman"/>
          <w:sz w:val="28"/>
          <w:szCs w:val="28"/>
        </w:rPr>
      </w:pPr>
      <w:r>
        <w:rPr>
          <w:rFonts w:ascii="Times New Roman" w:hAnsi="Times New Roman"/>
          <w:sz w:val="28"/>
          <w:szCs w:val="28"/>
        </w:rPr>
        <w:t>Опишите методику</w:t>
      </w:r>
      <w:r w:rsidRPr="00477401">
        <w:rPr>
          <w:rFonts w:ascii="Times New Roman" w:hAnsi="Times New Roman"/>
          <w:sz w:val="28"/>
          <w:szCs w:val="28"/>
        </w:rPr>
        <w:t xml:space="preserve"> </w:t>
      </w:r>
      <w:r>
        <w:rPr>
          <w:rFonts w:ascii="Times New Roman" w:hAnsi="Times New Roman"/>
          <w:sz w:val="28"/>
          <w:szCs w:val="28"/>
        </w:rPr>
        <w:t>проведения</w:t>
      </w:r>
      <w:r w:rsidRPr="00477401">
        <w:rPr>
          <w:rFonts w:ascii="Times New Roman" w:hAnsi="Times New Roman"/>
          <w:sz w:val="28"/>
          <w:szCs w:val="28"/>
        </w:rPr>
        <w:t xml:space="preserve"> функционально</w:t>
      </w:r>
      <w:r>
        <w:rPr>
          <w:rFonts w:ascii="Times New Roman" w:hAnsi="Times New Roman"/>
          <w:sz w:val="28"/>
          <w:szCs w:val="28"/>
        </w:rPr>
        <w:t>го</w:t>
      </w:r>
      <w:r w:rsidRPr="00477401">
        <w:rPr>
          <w:rFonts w:ascii="Times New Roman" w:hAnsi="Times New Roman"/>
          <w:sz w:val="28"/>
          <w:szCs w:val="28"/>
        </w:rPr>
        <w:t xml:space="preserve"> </w:t>
      </w:r>
      <w:proofErr w:type="spellStart"/>
      <w:r w:rsidRPr="00477401">
        <w:rPr>
          <w:rFonts w:ascii="Times New Roman" w:hAnsi="Times New Roman"/>
          <w:sz w:val="28"/>
          <w:szCs w:val="28"/>
        </w:rPr>
        <w:t>тестовани</w:t>
      </w:r>
      <w:r>
        <w:rPr>
          <w:rFonts w:ascii="Times New Roman" w:hAnsi="Times New Roman"/>
          <w:sz w:val="28"/>
          <w:szCs w:val="28"/>
        </w:rPr>
        <w:t>я</w:t>
      </w:r>
      <w:proofErr w:type="spellEnd"/>
      <w:r w:rsidRPr="00477401">
        <w:rPr>
          <w:rFonts w:ascii="Times New Roman" w:hAnsi="Times New Roman"/>
          <w:sz w:val="28"/>
          <w:szCs w:val="28"/>
        </w:rPr>
        <w:t xml:space="preserve"> (</w:t>
      </w:r>
      <w:proofErr w:type="spellStart"/>
      <w:r w:rsidRPr="00477401">
        <w:rPr>
          <w:rFonts w:ascii="Times New Roman" w:hAnsi="Times New Roman"/>
          <w:sz w:val="28"/>
          <w:szCs w:val="28"/>
        </w:rPr>
        <w:t>велоэргометрическая</w:t>
      </w:r>
      <w:proofErr w:type="spellEnd"/>
      <w:r w:rsidRPr="00477401">
        <w:rPr>
          <w:rFonts w:ascii="Times New Roman" w:hAnsi="Times New Roman"/>
          <w:sz w:val="28"/>
          <w:szCs w:val="28"/>
        </w:rPr>
        <w:t xml:space="preserve"> проба (ВЭП), </w:t>
      </w:r>
      <w:proofErr w:type="spellStart"/>
      <w:r w:rsidRPr="00477401">
        <w:rPr>
          <w:rFonts w:ascii="Times New Roman" w:hAnsi="Times New Roman"/>
          <w:sz w:val="28"/>
          <w:szCs w:val="28"/>
        </w:rPr>
        <w:t>тредмил</w:t>
      </w:r>
      <w:proofErr w:type="spellEnd"/>
      <w:r w:rsidRPr="00477401">
        <w:rPr>
          <w:rFonts w:ascii="Times New Roman" w:hAnsi="Times New Roman"/>
          <w:sz w:val="28"/>
          <w:szCs w:val="28"/>
        </w:rPr>
        <w:t>-тест) и анализ результатов.</w:t>
      </w:r>
    </w:p>
    <w:p w14:paraId="320CFB99" w14:textId="77777777" w:rsidR="00C2431B" w:rsidRPr="00915BC7" w:rsidRDefault="00C2431B" w:rsidP="00C2431B">
      <w:pPr>
        <w:pStyle w:val="a8"/>
        <w:numPr>
          <w:ilvl w:val="0"/>
          <w:numId w:val="22"/>
        </w:numPr>
        <w:rPr>
          <w:rFonts w:ascii="Times New Roman" w:hAnsi="Times New Roman"/>
          <w:sz w:val="28"/>
          <w:szCs w:val="28"/>
        </w:rPr>
      </w:pPr>
      <w:r>
        <w:rPr>
          <w:rFonts w:ascii="Times New Roman" w:hAnsi="Times New Roman"/>
          <w:sz w:val="28"/>
          <w:szCs w:val="28"/>
        </w:rPr>
        <w:t xml:space="preserve">Особенности лечения больного с </w:t>
      </w:r>
      <w:r w:rsidRPr="00915BC7">
        <w:rPr>
          <w:rFonts w:ascii="Times New Roman" w:hAnsi="Times New Roman"/>
          <w:sz w:val="28"/>
          <w:szCs w:val="28"/>
        </w:rPr>
        <w:t>Синдром</w:t>
      </w:r>
      <w:r>
        <w:rPr>
          <w:rFonts w:ascii="Times New Roman" w:hAnsi="Times New Roman"/>
          <w:sz w:val="28"/>
          <w:szCs w:val="28"/>
        </w:rPr>
        <w:t>ом</w:t>
      </w:r>
      <w:r w:rsidRPr="00915BC7">
        <w:rPr>
          <w:rFonts w:ascii="Times New Roman" w:hAnsi="Times New Roman"/>
          <w:sz w:val="28"/>
          <w:szCs w:val="28"/>
        </w:rPr>
        <w:t xml:space="preserve"> выпота в полость перикарда. </w:t>
      </w:r>
    </w:p>
    <w:p w14:paraId="371CEEA1" w14:textId="1E0139BB" w:rsidR="00C2431B" w:rsidRPr="00915BC7" w:rsidRDefault="00C2431B" w:rsidP="00C2431B">
      <w:pPr>
        <w:pStyle w:val="a8"/>
        <w:numPr>
          <w:ilvl w:val="0"/>
          <w:numId w:val="22"/>
        </w:numPr>
        <w:rPr>
          <w:rFonts w:ascii="Times New Roman" w:hAnsi="Times New Roman"/>
          <w:sz w:val="28"/>
          <w:szCs w:val="28"/>
        </w:rPr>
      </w:pPr>
      <w:r>
        <w:rPr>
          <w:rFonts w:ascii="Times New Roman" w:hAnsi="Times New Roman"/>
          <w:sz w:val="28"/>
          <w:szCs w:val="28"/>
        </w:rPr>
        <w:t xml:space="preserve">Особенности лечения больного с </w:t>
      </w:r>
      <w:r w:rsidRPr="00915BC7">
        <w:rPr>
          <w:rFonts w:ascii="Times New Roman" w:hAnsi="Times New Roman"/>
          <w:sz w:val="28"/>
          <w:szCs w:val="28"/>
        </w:rPr>
        <w:t>Синдром</w:t>
      </w:r>
      <w:r>
        <w:rPr>
          <w:rFonts w:ascii="Times New Roman" w:hAnsi="Times New Roman"/>
          <w:sz w:val="28"/>
          <w:szCs w:val="28"/>
        </w:rPr>
        <w:t>ом</w:t>
      </w:r>
      <w:r w:rsidRPr="00915BC7">
        <w:rPr>
          <w:rFonts w:ascii="Times New Roman" w:hAnsi="Times New Roman"/>
          <w:sz w:val="28"/>
          <w:szCs w:val="28"/>
        </w:rPr>
        <w:t xml:space="preserve"> артериальной </w:t>
      </w:r>
      <w:proofErr w:type="gramStart"/>
      <w:r w:rsidRPr="00915BC7">
        <w:rPr>
          <w:rFonts w:ascii="Times New Roman" w:hAnsi="Times New Roman"/>
          <w:sz w:val="28"/>
          <w:szCs w:val="28"/>
        </w:rPr>
        <w:t>гипертензи</w:t>
      </w:r>
      <w:r w:rsidR="003B7DF0">
        <w:rPr>
          <w:rFonts w:ascii="Times New Roman" w:hAnsi="Times New Roman"/>
          <w:sz w:val="28"/>
          <w:szCs w:val="28"/>
        </w:rPr>
        <w:t xml:space="preserve">и </w:t>
      </w:r>
      <w:r w:rsidRPr="00915BC7">
        <w:rPr>
          <w:rFonts w:ascii="Times New Roman" w:hAnsi="Times New Roman"/>
          <w:sz w:val="28"/>
          <w:szCs w:val="28"/>
        </w:rPr>
        <w:t>.</w:t>
      </w:r>
      <w:proofErr w:type="gramEnd"/>
      <w:r w:rsidRPr="00915BC7">
        <w:rPr>
          <w:rFonts w:ascii="Times New Roman" w:hAnsi="Times New Roman"/>
          <w:sz w:val="28"/>
          <w:szCs w:val="28"/>
        </w:rPr>
        <w:t xml:space="preserve"> </w:t>
      </w:r>
    </w:p>
    <w:p w14:paraId="6BFB6C5B" w14:textId="77777777" w:rsidR="00C2431B" w:rsidRPr="00915BC7" w:rsidRDefault="00C2431B" w:rsidP="00C2431B">
      <w:pPr>
        <w:pStyle w:val="a8"/>
        <w:numPr>
          <w:ilvl w:val="0"/>
          <w:numId w:val="22"/>
        </w:numPr>
        <w:rPr>
          <w:rFonts w:ascii="Times New Roman" w:hAnsi="Times New Roman"/>
          <w:sz w:val="28"/>
          <w:szCs w:val="28"/>
        </w:rPr>
      </w:pPr>
      <w:r>
        <w:rPr>
          <w:rFonts w:ascii="Times New Roman" w:hAnsi="Times New Roman"/>
          <w:sz w:val="28"/>
          <w:szCs w:val="28"/>
        </w:rPr>
        <w:t xml:space="preserve">Особенности лечения больного с </w:t>
      </w:r>
      <w:r w:rsidRPr="00915BC7">
        <w:rPr>
          <w:rFonts w:ascii="Times New Roman" w:hAnsi="Times New Roman"/>
          <w:sz w:val="28"/>
          <w:szCs w:val="28"/>
        </w:rPr>
        <w:t>Синдром</w:t>
      </w:r>
      <w:r>
        <w:rPr>
          <w:rFonts w:ascii="Times New Roman" w:hAnsi="Times New Roman"/>
          <w:sz w:val="28"/>
          <w:szCs w:val="28"/>
        </w:rPr>
        <w:t>ом</w:t>
      </w:r>
      <w:r w:rsidRPr="00915BC7">
        <w:rPr>
          <w:rFonts w:ascii="Times New Roman" w:hAnsi="Times New Roman"/>
          <w:sz w:val="28"/>
          <w:szCs w:val="28"/>
        </w:rPr>
        <w:t xml:space="preserve"> артериальной гипотонии. </w:t>
      </w:r>
    </w:p>
    <w:p w14:paraId="2778BF0B" w14:textId="77777777" w:rsidR="00C2431B" w:rsidRPr="00915BC7" w:rsidRDefault="00C2431B" w:rsidP="00C2431B">
      <w:pPr>
        <w:pStyle w:val="a8"/>
        <w:numPr>
          <w:ilvl w:val="0"/>
          <w:numId w:val="22"/>
        </w:numPr>
        <w:rPr>
          <w:rFonts w:ascii="Times New Roman" w:hAnsi="Times New Roman"/>
          <w:sz w:val="28"/>
          <w:szCs w:val="28"/>
        </w:rPr>
      </w:pPr>
      <w:r>
        <w:rPr>
          <w:rFonts w:ascii="Times New Roman" w:hAnsi="Times New Roman"/>
          <w:sz w:val="28"/>
          <w:szCs w:val="28"/>
        </w:rPr>
        <w:t xml:space="preserve">Особенности лечения больного с </w:t>
      </w:r>
      <w:r w:rsidRPr="00915BC7">
        <w:rPr>
          <w:rFonts w:ascii="Times New Roman" w:hAnsi="Times New Roman"/>
          <w:sz w:val="28"/>
          <w:szCs w:val="28"/>
        </w:rPr>
        <w:t>Синдром</w:t>
      </w:r>
      <w:r>
        <w:rPr>
          <w:rFonts w:ascii="Times New Roman" w:hAnsi="Times New Roman"/>
          <w:sz w:val="28"/>
          <w:szCs w:val="28"/>
        </w:rPr>
        <w:t>ом</w:t>
      </w:r>
      <w:r w:rsidRPr="00915BC7">
        <w:rPr>
          <w:rFonts w:ascii="Times New Roman" w:hAnsi="Times New Roman"/>
          <w:sz w:val="28"/>
          <w:szCs w:val="28"/>
        </w:rPr>
        <w:t xml:space="preserve"> боли в области сердца - </w:t>
      </w:r>
      <w:proofErr w:type="spellStart"/>
      <w:r>
        <w:rPr>
          <w:rFonts w:ascii="Times New Roman" w:hAnsi="Times New Roman"/>
          <w:sz w:val="28"/>
          <w:szCs w:val="28"/>
        </w:rPr>
        <w:t>к</w:t>
      </w:r>
      <w:r w:rsidRPr="00915BC7">
        <w:rPr>
          <w:rFonts w:ascii="Times New Roman" w:hAnsi="Times New Roman"/>
          <w:sz w:val="28"/>
          <w:szCs w:val="28"/>
        </w:rPr>
        <w:t>ардиалгически</w:t>
      </w:r>
      <w:r>
        <w:rPr>
          <w:rFonts w:ascii="Times New Roman" w:hAnsi="Times New Roman"/>
          <w:sz w:val="28"/>
          <w:szCs w:val="28"/>
        </w:rPr>
        <w:t>м</w:t>
      </w:r>
      <w:proofErr w:type="spellEnd"/>
      <w:r w:rsidRPr="00915BC7">
        <w:rPr>
          <w:rFonts w:ascii="Times New Roman" w:hAnsi="Times New Roman"/>
          <w:sz w:val="28"/>
          <w:szCs w:val="28"/>
        </w:rPr>
        <w:t xml:space="preserve"> синдром</w:t>
      </w:r>
      <w:r>
        <w:rPr>
          <w:rFonts w:ascii="Times New Roman" w:hAnsi="Times New Roman"/>
          <w:sz w:val="28"/>
          <w:szCs w:val="28"/>
        </w:rPr>
        <w:t>ом</w:t>
      </w:r>
      <w:r w:rsidRPr="00915BC7">
        <w:rPr>
          <w:rFonts w:ascii="Times New Roman" w:hAnsi="Times New Roman"/>
          <w:sz w:val="28"/>
          <w:szCs w:val="28"/>
        </w:rPr>
        <w:t xml:space="preserve">. </w:t>
      </w:r>
    </w:p>
    <w:p w14:paraId="5E45D6B2" w14:textId="77777777" w:rsidR="00C2431B" w:rsidRPr="00915BC7" w:rsidRDefault="00C2431B" w:rsidP="00C2431B">
      <w:pPr>
        <w:pStyle w:val="a8"/>
        <w:numPr>
          <w:ilvl w:val="0"/>
          <w:numId w:val="22"/>
        </w:numPr>
        <w:rPr>
          <w:rFonts w:ascii="Times New Roman" w:hAnsi="Times New Roman"/>
          <w:sz w:val="28"/>
          <w:szCs w:val="28"/>
        </w:rPr>
      </w:pPr>
      <w:r>
        <w:rPr>
          <w:rFonts w:ascii="Times New Roman" w:hAnsi="Times New Roman"/>
          <w:sz w:val="28"/>
          <w:szCs w:val="28"/>
        </w:rPr>
        <w:t xml:space="preserve">Особенности лечения больного с </w:t>
      </w:r>
      <w:r w:rsidRPr="00915BC7">
        <w:rPr>
          <w:rFonts w:ascii="Times New Roman" w:hAnsi="Times New Roman"/>
          <w:sz w:val="28"/>
          <w:szCs w:val="28"/>
        </w:rPr>
        <w:t>Синдром</w:t>
      </w:r>
      <w:r>
        <w:rPr>
          <w:rFonts w:ascii="Times New Roman" w:hAnsi="Times New Roman"/>
          <w:sz w:val="28"/>
          <w:szCs w:val="28"/>
        </w:rPr>
        <w:t>ом</w:t>
      </w:r>
      <w:r w:rsidRPr="00915BC7">
        <w:rPr>
          <w:rFonts w:ascii="Times New Roman" w:hAnsi="Times New Roman"/>
          <w:sz w:val="28"/>
          <w:szCs w:val="28"/>
        </w:rPr>
        <w:t xml:space="preserve"> стенокардии. </w:t>
      </w:r>
    </w:p>
    <w:p w14:paraId="384A525E" w14:textId="77777777" w:rsidR="00C2431B" w:rsidRPr="00915BC7" w:rsidRDefault="00C2431B" w:rsidP="00C2431B">
      <w:pPr>
        <w:pStyle w:val="a8"/>
        <w:numPr>
          <w:ilvl w:val="0"/>
          <w:numId w:val="22"/>
        </w:numPr>
        <w:rPr>
          <w:rFonts w:ascii="Times New Roman" w:hAnsi="Times New Roman"/>
          <w:sz w:val="28"/>
          <w:szCs w:val="28"/>
        </w:rPr>
      </w:pPr>
      <w:r>
        <w:rPr>
          <w:rFonts w:ascii="Times New Roman" w:hAnsi="Times New Roman"/>
          <w:sz w:val="28"/>
          <w:szCs w:val="28"/>
        </w:rPr>
        <w:t xml:space="preserve">Особенности лечения больного с </w:t>
      </w:r>
      <w:r w:rsidRPr="00915BC7">
        <w:rPr>
          <w:rFonts w:ascii="Times New Roman" w:hAnsi="Times New Roman"/>
          <w:sz w:val="28"/>
          <w:szCs w:val="28"/>
        </w:rPr>
        <w:t>Остры</w:t>
      </w:r>
      <w:r>
        <w:rPr>
          <w:rFonts w:ascii="Times New Roman" w:hAnsi="Times New Roman"/>
          <w:sz w:val="28"/>
          <w:szCs w:val="28"/>
        </w:rPr>
        <w:t>м</w:t>
      </w:r>
      <w:r w:rsidRPr="00915BC7">
        <w:rPr>
          <w:rFonts w:ascii="Times New Roman" w:hAnsi="Times New Roman"/>
          <w:sz w:val="28"/>
          <w:szCs w:val="28"/>
        </w:rPr>
        <w:t xml:space="preserve"> коронарны</w:t>
      </w:r>
      <w:r>
        <w:rPr>
          <w:rFonts w:ascii="Times New Roman" w:hAnsi="Times New Roman"/>
          <w:sz w:val="28"/>
          <w:szCs w:val="28"/>
        </w:rPr>
        <w:t>м</w:t>
      </w:r>
      <w:r w:rsidRPr="00915BC7">
        <w:rPr>
          <w:rFonts w:ascii="Times New Roman" w:hAnsi="Times New Roman"/>
          <w:sz w:val="28"/>
          <w:szCs w:val="28"/>
        </w:rPr>
        <w:t xml:space="preserve"> синдром</w:t>
      </w:r>
      <w:r>
        <w:rPr>
          <w:rFonts w:ascii="Times New Roman" w:hAnsi="Times New Roman"/>
          <w:sz w:val="28"/>
          <w:szCs w:val="28"/>
        </w:rPr>
        <w:t>ом</w:t>
      </w:r>
      <w:r w:rsidRPr="00915BC7">
        <w:rPr>
          <w:rFonts w:ascii="Times New Roman" w:hAnsi="Times New Roman"/>
          <w:sz w:val="28"/>
          <w:szCs w:val="28"/>
        </w:rPr>
        <w:t xml:space="preserve">. </w:t>
      </w:r>
    </w:p>
    <w:p w14:paraId="1646A29D" w14:textId="77777777" w:rsidR="00C2431B" w:rsidRPr="00915BC7" w:rsidRDefault="00C2431B" w:rsidP="00C2431B">
      <w:pPr>
        <w:pStyle w:val="a8"/>
        <w:numPr>
          <w:ilvl w:val="0"/>
          <w:numId w:val="22"/>
        </w:numPr>
        <w:rPr>
          <w:rFonts w:ascii="Times New Roman" w:hAnsi="Times New Roman"/>
          <w:sz w:val="28"/>
          <w:szCs w:val="28"/>
        </w:rPr>
      </w:pPr>
      <w:r>
        <w:rPr>
          <w:rFonts w:ascii="Times New Roman" w:hAnsi="Times New Roman"/>
          <w:sz w:val="28"/>
          <w:szCs w:val="28"/>
        </w:rPr>
        <w:t xml:space="preserve">Особенности лечения больного с </w:t>
      </w:r>
      <w:r w:rsidRPr="00915BC7">
        <w:rPr>
          <w:rFonts w:ascii="Times New Roman" w:hAnsi="Times New Roman"/>
          <w:sz w:val="28"/>
          <w:szCs w:val="28"/>
        </w:rPr>
        <w:t>Синдром</w:t>
      </w:r>
      <w:r>
        <w:rPr>
          <w:rFonts w:ascii="Times New Roman" w:hAnsi="Times New Roman"/>
          <w:sz w:val="28"/>
          <w:szCs w:val="28"/>
        </w:rPr>
        <w:t>ом</w:t>
      </w:r>
      <w:r w:rsidRPr="00915BC7">
        <w:rPr>
          <w:rFonts w:ascii="Times New Roman" w:hAnsi="Times New Roman"/>
          <w:sz w:val="28"/>
          <w:szCs w:val="28"/>
        </w:rPr>
        <w:t xml:space="preserve"> левожелудочковой недостаточности. </w:t>
      </w:r>
    </w:p>
    <w:p w14:paraId="2ED918EF" w14:textId="77777777" w:rsidR="00C2431B" w:rsidRPr="00915BC7" w:rsidRDefault="00C2431B" w:rsidP="00C2431B">
      <w:pPr>
        <w:pStyle w:val="a8"/>
        <w:numPr>
          <w:ilvl w:val="0"/>
          <w:numId w:val="22"/>
        </w:numPr>
        <w:rPr>
          <w:rFonts w:ascii="Times New Roman" w:hAnsi="Times New Roman"/>
          <w:sz w:val="28"/>
          <w:szCs w:val="28"/>
        </w:rPr>
      </w:pPr>
      <w:r>
        <w:rPr>
          <w:rFonts w:ascii="Times New Roman" w:hAnsi="Times New Roman"/>
          <w:sz w:val="28"/>
          <w:szCs w:val="28"/>
        </w:rPr>
        <w:t xml:space="preserve">Особенности лечения больного с </w:t>
      </w:r>
      <w:r w:rsidRPr="00915BC7">
        <w:rPr>
          <w:rFonts w:ascii="Times New Roman" w:hAnsi="Times New Roman"/>
          <w:sz w:val="28"/>
          <w:szCs w:val="28"/>
        </w:rPr>
        <w:t>Синдром</w:t>
      </w:r>
      <w:r>
        <w:rPr>
          <w:rFonts w:ascii="Times New Roman" w:hAnsi="Times New Roman"/>
          <w:sz w:val="28"/>
          <w:szCs w:val="28"/>
        </w:rPr>
        <w:t>ом</w:t>
      </w:r>
      <w:r w:rsidRPr="00915BC7">
        <w:rPr>
          <w:rFonts w:ascii="Times New Roman" w:hAnsi="Times New Roman"/>
          <w:sz w:val="28"/>
          <w:szCs w:val="28"/>
        </w:rPr>
        <w:t xml:space="preserve"> правожелудочковой недостаточности. </w:t>
      </w:r>
    </w:p>
    <w:p w14:paraId="599E4FA1" w14:textId="77777777" w:rsidR="00C2431B" w:rsidRPr="00915BC7" w:rsidRDefault="00C2431B" w:rsidP="00C2431B">
      <w:pPr>
        <w:pStyle w:val="a8"/>
        <w:numPr>
          <w:ilvl w:val="0"/>
          <w:numId w:val="22"/>
        </w:numPr>
        <w:rPr>
          <w:rFonts w:ascii="Times New Roman" w:hAnsi="Times New Roman"/>
          <w:sz w:val="28"/>
          <w:szCs w:val="28"/>
        </w:rPr>
      </w:pPr>
      <w:r>
        <w:rPr>
          <w:rFonts w:ascii="Times New Roman" w:hAnsi="Times New Roman"/>
          <w:sz w:val="28"/>
          <w:szCs w:val="28"/>
        </w:rPr>
        <w:t xml:space="preserve">Особенности лечения больного с </w:t>
      </w:r>
      <w:r w:rsidRPr="00915BC7">
        <w:rPr>
          <w:rFonts w:ascii="Times New Roman" w:hAnsi="Times New Roman"/>
          <w:sz w:val="28"/>
          <w:szCs w:val="28"/>
        </w:rPr>
        <w:t>Отечн</w:t>
      </w:r>
      <w:r>
        <w:rPr>
          <w:rFonts w:ascii="Times New Roman" w:hAnsi="Times New Roman"/>
          <w:sz w:val="28"/>
          <w:szCs w:val="28"/>
        </w:rPr>
        <w:t xml:space="preserve">ым </w:t>
      </w:r>
      <w:r w:rsidRPr="00915BC7">
        <w:rPr>
          <w:rFonts w:ascii="Times New Roman" w:hAnsi="Times New Roman"/>
          <w:sz w:val="28"/>
          <w:szCs w:val="28"/>
        </w:rPr>
        <w:t>синдром</w:t>
      </w:r>
      <w:r>
        <w:rPr>
          <w:rFonts w:ascii="Times New Roman" w:hAnsi="Times New Roman"/>
          <w:sz w:val="28"/>
          <w:szCs w:val="28"/>
        </w:rPr>
        <w:t>ом</w:t>
      </w:r>
      <w:r w:rsidRPr="00915BC7">
        <w:rPr>
          <w:rFonts w:ascii="Times New Roman" w:hAnsi="Times New Roman"/>
          <w:sz w:val="28"/>
          <w:szCs w:val="28"/>
        </w:rPr>
        <w:t xml:space="preserve">. </w:t>
      </w:r>
    </w:p>
    <w:p w14:paraId="2961C648" w14:textId="77777777" w:rsidR="00C2431B" w:rsidRPr="00915BC7" w:rsidRDefault="00C2431B" w:rsidP="00C2431B">
      <w:pPr>
        <w:pStyle w:val="a8"/>
        <w:numPr>
          <w:ilvl w:val="0"/>
          <w:numId w:val="22"/>
        </w:numPr>
        <w:rPr>
          <w:rFonts w:ascii="Times New Roman" w:hAnsi="Times New Roman"/>
          <w:sz w:val="28"/>
          <w:szCs w:val="28"/>
        </w:rPr>
      </w:pPr>
      <w:r>
        <w:rPr>
          <w:rFonts w:ascii="Times New Roman" w:hAnsi="Times New Roman"/>
          <w:sz w:val="28"/>
          <w:szCs w:val="28"/>
        </w:rPr>
        <w:t xml:space="preserve">Особенности лечения больного с </w:t>
      </w:r>
      <w:r w:rsidRPr="00915BC7">
        <w:rPr>
          <w:rFonts w:ascii="Times New Roman" w:hAnsi="Times New Roman"/>
          <w:sz w:val="28"/>
          <w:szCs w:val="28"/>
        </w:rPr>
        <w:t>Синдром</w:t>
      </w:r>
      <w:r>
        <w:rPr>
          <w:rFonts w:ascii="Times New Roman" w:hAnsi="Times New Roman"/>
          <w:sz w:val="28"/>
          <w:szCs w:val="28"/>
        </w:rPr>
        <w:t>ом</w:t>
      </w:r>
      <w:r w:rsidRPr="00915BC7">
        <w:rPr>
          <w:rFonts w:ascii="Times New Roman" w:hAnsi="Times New Roman"/>
          <w:sz w:val="28"/>
          <w:szCs w:val="28"/>
        </w:rPr>
        <w:t xml:space="preserve"> хронической сердечной недостаточности. </w:t>
      </w:r>
    </w:p>
    <w:p w14:paraId="27007620" w14:textId="77777777" w:rsidR="00C2431B" w:rsidRPr="00915BC7" w:rsidRDefault="00C2431B" w:rsidP="00C2431B">
      <w:pPr>
        <w:pStyle w:val="a8"/>
        <w:numPr>
          <w:ilvl w:val="0"/>
          <w:numId w:val="22"/>
        </w:numPr>
        <w:rPr>
          <w:rFonts w:ascii="Times New Roman" w:hAnsi="Times New Roman"/>
          <w:sz w:val="28"/>
          <w:szCs w:val="28"/>
        </w:rPr>
      </w:pPr>
      <w:r>
        <w:rPr>
          <w:rFonts w:ascii="Times New Roman" w:hAnsi="Times New Roman"/>
          <w:sz w:val="28"/>
          <w:szCs w:val="28"/>
        </w:rPr>
        <w:t xml:space="preserve">Особенности лечения больного с </w:t>
      </w:r>
      <w:r w:rsidRPr="00915BC7">
        <w:rPr>
          <w:rFonts w:ascii="Times New Roman" w:hAnsi="Times New Roman"/>
          <w:sz w:val="28"/>
          <w:szCs w:val="28"/>
        </w:rPr>
        <w:t>Синдром</w:t>
      </w:r>
      <w:r>
        <w:rPr>
          <w:rFonts w:ascii="Times New Roman" w:hAnsi="Times New Roman"/>
          <w:sz w:val="28"/>
          <w:szCs w:val="28"/>
        </w:rPr>
        <w:t>ом</w:t>
      </w:r>
      <w:r w:rsidRPr="00915BC7">
        <w:rPr>
          <w:rFonts w:ascii="Times New Roman" w:hAnsi="Times New Roman"/>
          <w:sz w:val="28"/>
          <w:szCs w:val="28"/>
        </w:rPr>
        <w:t xml:space="preserve"> острого поражения эндокарда. </w:t>
      </w:r>
    </w:p>
    <w:p w14:paraId="57C0656B" w14:textId="476CD876" w:rsidR="00C2431B" w:rsidRPr="00915BC7" w:rsidRDefault="00C2431B" w:rsidP="00C2431B">
      <w:pPr>
        <w:pStyle w:val="a8"/>
        <w:numPr>
          <w:ilvl w:val="0"/>
          <w:numId w:val="22"/>
        </w:numPr>
        <w:rPr>
          <w:rFonts w:ascii="Times New Roman" w:hAnsi="Times New Roman"/>
          <w:sz w:val="28"/>
          <w:szCs w:val="28"/>
        </w:rPr>
      </w:pPr>
      <w:r>
        <w:rPr>
          <w:rFonts w:ascii="Times New Roman" w:hAnsi="Times New Roman"/>
          <w:sz w:val="28"/>
          <w:szCs w:val="28"/>
        </w:rPr>
        <w:t xml:space="preserve">Особенности лечения больного с </w:t>
      </w:r>
      <w:r w:rsidRPr="00915BC7">
        <w:rPr>
          <w:rFonts w:ascii="Times New Roman" w:hAnsi="Times New Roman"/>
          <w:sz w:val="28"/>
          <w:szCs w:val="28"/>
        </w:rPr>
        <w:t>Синдром</w:t>
      </w:r>
      <w:r>
        <w:rPr>
          <w:rFonts w:ascii="Times New Roman" w:hAnsi="Times New Roman"/>
          <w:sz w:val="28"/>
          <w:szCs w:val="28"/>
        </w:rPr>
        <w:t>ом</w:t>
      </w:r>
      <w:r w:rsidRPr="00915BC7">
        <w:rPr>
          <w:rFonts w:ascii="Times New Roman" w:hAnsi="Times New Roman"/>
          <w:sz w:val="28"/>
          <w:szCs w:val="28"/>
        </w:rPr>
        <w:t xml:space="preserve"> </w:t>
      </w:r>
      <w:r w:rsidR="005B510D" w:rsidRPr="00915BC7">
        <w:rPr>
          <w:rFonts w:ascii="Times New Roman" w:hAnsi="Times New Roman"/>
          <w:sz w:val="28"/>
          <w:szCs w:val="28"/>
        </w:rPr>
        <w:t xml:space="preserve">стеноза левого </w:t>
      </w:r>
      <w:proofErr w:type="spellStart"/>
      <w:r w:rsidR="005B510D" w:rsidRPr="00915BC7">
        <w:rPr>
          <w:rFonts w:ascii="Times New Roman" w:hAnsi="Times New Roman"/>
          <w:sz w:val="28"/>
          <w:szCs w:val="28"/>
        </w:rPr>
        <w:t>атриовентрикуулярного</w:t>
      </w:r>
      <w:proofErr w:type="spellEnd"/>
      <w:r w:rsidR="005B510D" w:rsidRPr="00915BC7">
        <w:rPr>
          <w:rFonts w:ascii="Times New Roman" w:hAnsi="Times New Roman"/>
          <w:sz w:val="28"/>
          <w:szCs w:val="28"/>
        </w:rPr>
        <w:t xml:space="preserve"> отверстия</w:t>
      </w:r>
      <w:r w:rsidR="005B510D">
        <w:rPr>
          <w:rFonts w:ascii="Times New Roman" w:hAnsi="Times New Roman"/>
          <w:sz w:val="28"/>
          <w:szCs w:val="28"/>
        </w:rPr>
        <w:t xml:space="preserve"> и </w:t>
      </w:r>
      <w:r w:rsidRPr="00915BC7">
        <w:rPr>
          <w:rFonts w:ascii="Times New Roman" w:hAnsi="Times New Roman"/>
          <w:sz w:val="28"/>
          <w:szCs w:val="28"/>
        </w:rPr>
        <w:t xml:space="preserve">недостаточности митрального клапана. </w:t>
      </w:r>
    </w:p>
    <w:p w14:paraId="0987C228" w14:textId="0DE99B3B" w:rsidR="00C2431B" w:rsidRPr="00915BC7" w:rsidRDefault="00C2431B" w:rsidP="00C2431B">
      <w:pPr>
        <w:pStyle w:val="a8"/>
        <w:numPr>
          <w:ilvl w:val="0"/>
          <w:numId w:val="22"/>
        </w:numPr>
        <w:rPr>
          <w:rFonts w:ascii="Times New Roman" w:hAnsi="Times New Roman"/>
          <w:sz w:val="28"/>
          <w:szCs w:val="28"/>
        </w:rPr>
      </w:pPr>
      <w:r>
        <w:rPr>
          <w:rFonts w:ascii="Times New Roman" w:hAnsi="Times New Roman"/>
          <w:sz w:val="28"/>
          <w:szCs w:val="28"/>
        </w:rPr>
        <w:t xml:space="preserve">Особенности лечения больного с </w:t>
      </w:r>
      <w:r w:rsidRPr="00915BC7">
        <w:rPr>
          <w:rFonts w:ascii="Times New Roman" w:hAnsi="Times New Roman"/>
          <w:sz w:val="28"/>
          <w:szCs w:val="28"/>
        </w:rPr>
        <w:t>Синдром</w:t>
      </w:r>
      <w:r>
        <w:rPr>
          <w:rFonts w:ascii="Times New Roman" w:hAnsi="Times New Roman"/>
          <w:sz w:val="28"/>
          <w:szCs w:val="28"/>
        </w:rPr>
        <w:t>ом</w:t>
      </w:r>
      <w:r w:rsidRPr="00915BC7">
        <w:rPr>
          <w:rFonts w:ascii="Times New Roman" w:hAnsi="Times New Roman"/>
          <w:sz w:val="28"/>
          <w:szCs w:val="28"/>
        </w:rPr>
        <w:t xml:space="preserve"> </w:t>
      </w:r>
      <w:r w:rsidR="005B510D" w:rsidRPr="00915BC7">
        <w:rPr>
          <w:rFonts w:ascii="Times New Roman" w:hAnsi="Times New Roman"/>
          <w:sz w:val="28"/>
          <w:szCs w:val="28"/>
        </w:rPr>
        <w:t xml:space="preserve">аортального стеноза </w:t>
      </w:r>
      <w:r w:rsidR="005B510D">
        <w:rPr>
          <w:rFonts w:ascii="Times New Roman" w:hAnsi="Times New Roman"/>
          <w:sz w:val="28"/>
          <w:szCs w:val="28"/>
        </w:rPr>
        <w:t xml:space="preserve">и </w:t>
      </w:r>
      <w:r w:rsidRPr="00915BC7">
        <w:rPr>
          <w:rFonts w:ascii="Times New Roman" w:hAnsi="Times New Roman"/>
          <w:sz w:val="28"/>
          <w:szCs w:val="28"/>
        </w:rPr>
        <w:t xml:space="preserve">недостаточности аортального клапана. </w:t>
      </w:r>
    </w:p>
    <w:p w14:paraId="24D440B1" w14:textId="77777777" w:rsidR="00C2431B" w:rsidRPr="00915BC7" w:rsidRDefault="00C2431B" w:rsidP="00C2431B">
      <w:pPr>
        <w:pStyle w:val="a8"/>
        <w:numPr>
          <w:ilvl w:val="0"/>
          <w:numId w:val="22"/>
        </w:numPr>
        <w:rPr>
          <w:rFonts w:ascii="Times New Roman" w:hAnsi="Times New Roman"/>
          <w:sz w:val="28"/>
          <w:szCs w:val="28"/>
        </w:rPr>
      </w:pPr>
      <w:r>
        <w:rPr>
          <w:rFonts w:ascii="Times New Roman" w:hAnsi="Times New Roman"/>
          <w:sz w:val="28"/>
          <w:szCs w:val="28"/>
        </w:rPr>
        <w:t xml:space="preserve">Особенности лечения больного с </w:t>
      </w:r>
      <w:r w:rsidRPr="00915BC7">
        <w:rPr>
          <w:rFonts w:ascii="Times New Roman" w:hAnsi="Times New Roman"/>
          <w:sz w:val="28"/>
          <w:szCs w:val="28"/>
        </w:rPr>
        <w:t>Синдром</w:t>
      </w:r>
      <w:r>
        <w:rPr>
          <w:rFonts w:ascii="Times New Roman" w:hAnsi="Times New Roman"/>
          <w:sz w:val="28"/>
          <w:szCs w:val="28"/>
        </w:rPr>
        <w:t>ом</w:t>
      </w:r>
      <w:r w:rsidRPr="00915BC7">
        <w:rPr>
          <w:rFonts w:ascii="Times New Roman" w:hAnsi="Times New Roman"/>
          <w:sz w:val="28"/>
          <w:szCs w:val="28"/>
        </w:rPr>
        <w:t xml:space="preserve"> воспалительных поражений миокарда. </w:t>
      </w:r>
    </w:p>
    <w:p w14:paraId="7DC290ED" w14:textId="77777777" w:rsidR="00C2431B" w:rsidRPr="00915BC7" w:rsidRDefault="00C2431B" w:rsidP="00C2431B">
      <w:pPr>
        <w:pStyle w:val="a8"/>
        <w:numPr>
          <w:ilvl w:val="0"/>
          <w:numId w:val="22"/>
        </w:numPr>
        <w:rPr>
          <w:rFonts w:ascii="Times New Roman" w:hAnsi="Times New Roman"/>
          <w:sz w:val="28"/>
          <w:szCs w:val="28"/>
        </w:rPr>
      </w:pPr>
      <w:proofErr w:type="gramStart"/>
      <w:r>
        <w:rPr>
          <w:rFonts w:ascii="Times New Roman" w:hAnsi="Times New Roman"/>
          <w:sz w:val="28"/>
          <w:szCs w:val="28"/>
        </w:rPr>
        <w:lastRenderedPageBreak/>
        <w:t>Особенности  лечения</w:t>
      </w:r>
      <w:proofErr w:type="gramEnd"/>
      <w:r>
        <w:rPr>
          <w:rFonts w:ascii="Times New Roman" w:hAnsi="Times New Roman"/>
          <w:sz w:val="28"/>
          <w:szCs w:val="28"/>
        </w:rPr>
        <w:t xml:space="preserve"> больного с </w:t>
      </w:r>
      <w:r w:rsidRPr="00915BC7">
        <w:rPr>
          <w:rFonts w:ascii="Times New Roman" w:hAnsi="Times New Roman"/>
          <w:sz w:val="28"/>
          <w:szCs w:val="28"/>
        </w:rPr>
        <w:t>Синдром</w:t>
      </w:r>
      <w:r>
        <w:rPr>
          <w:rFonts w:ascii="Times New Roman" w:hAnsi="Times New Roman"/>
          <w:sz w:val="28"/>
          <w:szCs w:val="28"/>
        </w:rPr>
        <w:t>ом</w:t>
      </w:r>
      <w:r w:rsidRPr="00915BC7">
        <w:rPr>
          <w:rFonts w:ascii="Times New Roman" w:hAnsi="Times New Roman"/>
          <w:sz w:val="28"/>
          <w:szCs w:val="28"/>
        </w:rPr>
        <w:t xml:space="preserve"> воспалительных, дегенеративных, дистрофических поражений миокарда неясного генеза.</w:t>
      </w:r>
    </w:p>
    <w:p w14:paraId="40411363" w14:textId="77777777" w:rsidR="0019553B" w:rsidRPr="0003217F" w:rsidRDefault="0019553B" w:rsidP="005B510D">
      <w:pPr>
        <w:pStyle w:val="a8"/>
        <w:spacing w:after="0"/>
        <w:ind w:left="757" w:right="-284"/>
        <w:jc w:val="both"/>
        <w:rPr>
          <w:rFonts w:ascii="Times New Roman" w:hAnsi="Times New Roman"/>
          <w:color w:val="000000"/>
          <w:sz w:val="28"/>
          <w:szCs w:val="28"/>
          <w:highlight w:val="yellow"/>
          <w:lang w:eastAsia="ru-RU"/>
        </w:rPr>
      </w:pPr>
    </w:p>
    <w:p w14:paraId="1B9185E9" w14:textId="77777777" w:rsidR="00FA186A" w:rsidRPr="00477401" w:rsidRDefault="00FA186A" w:rsidP="00FA186A">
      <w:pPr>
        <w:pStyle w:val="a8"/>
        <w:spacing w:after="0"/>
        <w:ind w:left="757" w:right="-284"/>
        <w:jc w:val="both"/>
        <w:rPr>
          <w:rFonts w:ascii="Times New Roman" w:hAnsi="Times New Roman"/>
          <w:sz w:val="28"/>
          <w:szCs w:val="28"/>
          <w:lang w:eastAsia="ru-RU"/>
        </w:rPr>
      </w:pPr>
    </w:p>
    <w:p w14:paraId="38CAFBA2" w14:textId="77777777" w:rsidR="00C83550" w:rsidRPr="00477401" w:rsidRDefault="00C83550" w:rsidP="00C83550">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r w:rsidRPr="00477401">
        <w:rPr>
          <w:rFonts w:ascii="Times New Roman" w:eastAsia="Calibri" w:hAnsi="Times New Roman" w:cs="Times New Roman"/>
          <w:b/>
          <w:color w:val="000000"/>
          <w:sz w:val="28"/>
          <w:szCs w:val="28"/>
          <w:lang w:eastAsia="ru-RU"/>
        </w:rPr>
        <w:t>Перечень практических заданий для проверки практических навыков</w:t>
      </w:r>
    </w:p>
    <w:p w14:paraId="5E245456" w14:textId="7CD4D867" w:rsidR="00C83550" w:rsidRPr="00477401" w:rsidRDefault="00C83550" w:rsidP="00494BBA">
      <w:pPr>
        <w:pStyle w:val="a8"/>
        <w:numPr>
          <w:ilvl w:val="0"/>
          <w:numId w:val="21"/>
        </w:numPr>
        <w:spacing w:after="0"/>
        <w:jc w:val="both"/>
        <w:rPr>
          <w:rFonts w:ascii="Times New Roman" w:hAnsi="Times New Roman"/>
          <w:sz w:val="28"/>
          <w:szCs w:val="28"/>
          <w:lang w:eastAsia="ru-RU"/>
        </w:rPr>
      </w:pPr>
      <w:r w:rsidRPr="00477401">
        <w:rPr>
          <w:rFonts w:ascii="Times New Roman" w:hAnsi="Times New Roman"/>
          <w:sz w:val="28"/>
          <w:szCs w:val="28"/>
          <w:lang w:eastAsia="ru-RU"/>
        </w:rPr>
        <w:t>Техника проведения пальпации грудной клетки</w:t>
      </w:r>
      <w:r w:rsidR="008D0311">
        <w:rPr>
          <w:rFonts w:ascii="Times New Roman" w:hAnsi="Times New Roman"/>
          <w:sz w:val="28"/>
          <w:szCs w:val="28"/>
          <w:lang w:eastAsia="ru-RU"/>
        </w:rPr>
        <w:t>,</w:t>
      </w:r>
      <w:r w:rsidR="008D0311" w:rsidRPr="008D0311">
        <w:rPr>
          <w:rFonts w:ascii="Times New Roman" w:hAnsi="Times New Roman"/>
          <w:sz w:val="28"/>
          <w:szCs w:val="28"/>
          <w:lang w:eastAsia="ru-RU"/>
        </w:rPr>
        <w:t xml:space="preserve"> </w:t>
      </w:r>
      <w:r w:rsidR="008D0311" w:rsidRPr="00477401">
        <w:rPr>
          <w:rFonts w:ascii="Times New Roman" w:hAnsi="Times New Roman"/>
          <w:sz w:val="28"/>
          <w:szCs w:val="28"/>
          <w:lang w:eastAsia="ru-RU"/>
        </w:rPr>
        <w:t>пальпации области сердца</w:t>
      </w:r>
      <w:r w:rsidR="008D0311">
        <w:rPr>
          <w:rFonts w:ascii="Times New Roman" w:hAnsi="Times New Roman"/>
          <w:sz w:val="28"/>
          <w:szCs w:val="28"/>
          <w:lang w:eastAsia="ru-RU"/>
        </w:rPr>
        <w:t xml:space="preserve"> </w:t>
      </w:r>
      <w:proofErr w:type="gramStart"/>
      <w:r w:rsidR="008D0311">
        <w:rPr>
          <w:rFonts w:ascii="Times New Roman" w:hAnsi="Times New Roman"/>
          <w:sz w:val="28"/>
          <w:szCs w:val="28"/>
          <w:lang w:eastAsia="ru-RU"/>
        </w:rPr>
        <w:t xml:space="preserve">и </w:t>
      </w:r>
      <w:r w:rsidR="008D0311" w:rsidRPr="008D0311">
        <w:rPr>
          <w:rFonts w:ascii="Times New Roman" w:hAnsi="Times New Roman"/>
          <w:sz w:val="28"/>
          <w:szCs w:val="28"/>
          <w:lang w:eastAsia="ru-RU"/>
        </w:rPr>
        <w:t xml:space="preserve"> </w:t>
      </w:r>
      <w:r w:rsidR="008D0311" w:rsidRPr="00477401">
        <w:rPr>
          <w:rFonts w:ascii="Times New Roman" w:hAnsi="Times New Roman"/>
          <w:sz w:val="28"/>
          <w:szCs w:val="28"/>
          <w:lang w:eastAsia="ru-RU"/>
        </w:rPr>
        <w:t>пальпации</w:t>
      </w:r>
      <w:proofErr w:type="gramEnd"/>
      <w:r w:rsidR="008D0311" w:rsidRPr="00477401">
        <w:rPr>
          <w:rFonts w:ascii="Times New Roman" w:hAnsi="Times New Roman"/>
          <w:sz w:val="28"/>
          <w:szCs w:val="28"/>
          <w:lang w:eastAsia="ru-RU"/>
        </w:rPr>
        <w:t xml:space="preserve"> сосудов</w:t>
      </w:r>
    </w:p>
    <w:p w14:paraId="52837EA1" w14:textId="1C838A1C" w:rsidR="00C83550" w:rsidRDefault="00C83550" w:rsidP="00494BBA">
      <w:pPr>
        <w:pStyle w:val="a8"/>
        <w:numPr>
          <w:ilvl w:val="0"/>
          <w:numId w:val="21"/>
        </w:numPr>
        <w:spacing w:after="0"/>
        <w:jc w:val="both"/>
        <w:rPr>
          <w:rFonts w:ascii="Times New Roman" w:hAnsi="Times New Roman"/>
          <w:sz w:val="28"/>
          <w:szCs w:val="28"/>
          <w:lang w:eastAsia="ru-RU"/>
        </w:rPr>
      </w:pPr>
      <w:r w:rsidRPr="00477401">
        <w:rPr>
          <w:rFonts w:ascii="Times New Roman" w:hAnsi="Times New Roman"/>
          <w:sz w:val="28"/>
          <w:szCs w:val="28"/>
          <w:lang w:eastAsia="ru-RU"/>
        </w:rPr>
        <w:t xml:space="preserve">Техника проведения </w:t>
      </w:r>
      <w:proofErr w:type="gramStart"/>
      <w:r w:rsidRPr="00477401">
        <w:rPr>
          <w:rFonts w:ascii="Times New Roman" w:hAnsi="Times New Roman"/>
          <w:sz w:val="28"/>
          <w:szCs w:val="28"/>
          <w:lang w:eastAsia="ru-RU"/>
        </w:rPr>
        <w:t xml:space="preserve">сравнительной </w:t>
      </w:r>
      <w:r w:rsidR="00696D53">
        <w:rPr>
          <w:rFonts w:ascii="Times New Roman" w:hAnsi="Times New Roman"/>
          <w:sz w:val="28"/>
          <w:szCs w:val="28"/>
          <w:lang w:eastAsia="ru-RU"/>
        </w:rPr>
        <w:t xml:space="preserve"> и</w:t>
      </w:r>
      <w:proofErr w:type="gramEnd"/>
      <w:r w:rsidR="00696D53">
        <w:rPr>
          <w:rFonts w:ascii="Times New Roman" w:hAnsi="Times New Roman"/>
          <w:sz w:val="28"/>
          <w:szCs w:val="28"/>
          <w:lang w:eastAsia="ru-RU"/>
        </w:rPr>
        <w:t xml:space="preserve"> топографической </w:t>
      </w:r>
      <w:r w:rsidRPr="00477401">
        <w:rPr>
          <w:rFonts w:ascii="Times New Roman" w:hAnsi="Times New Roman"/>
          <w:sz w:val="28"/>
          <w:szCs w:val="28"/>
          <w:lang w:eastAsia="ru-RU"/>
        </w:rPr>
        <w:t xml:space="preserve">перкуссии </w:t>
      </w:r>
      <w:r w:rsidR="008D0311">
        <w:rPr>
          <w:rFonts w:ascii="Times New Roman" w:hAnsi="Times New Roman"/>
          <w:sz w:val="28"/>
          <w:szCs w:val="28"/>
          <w:lang w:eastAsia="ru-RU"/>
        </w:rPr>
        <w:t xml:space="preserve"> </w:t>
      </w:r>
      <w:r w:rsidRPr="00477401">
        <w:rPr>
          <w:rFonts w:ascii="Times New Roman" w:hAnsi="Times New Roman"/>
          <w:sz w:val="28"/>
          <w:szCs w:val="28"/>
          <w:lang w:eastAsia="ru-RU"/>
        </w:rPr>
        <w:t>легких.</w:t>
      </w:r>
    </w:p>
    <w:p w14:paraId="6469D487" w14:textId="4B0B23AC" w:rsidR="00696D53" w:rsidRPr="00477401" w:rsidRDefault="00696D53" w:rsidP="00696D53">
      <w:pPr>
        <w:pStyle w:val="a8"/>
        <w:numPr>
          <w:ilvl w:val="0"/>
          <w:numId w:val="21"/>
        </w:numPr>
        <w:spacing w:after="0"/>
        <w:jc w:val="both"/>
        <w:rPr>
          <w:rFonts w:ascii="Times New Roman" w:hAnsi="Times New Roman"/>
          <w:sz w:val="28"/>
          <w:szCs w:val="28"/>
          <w:lang w:eastAsia="ru-RU"/>
        </w:rPr>
      </w:pPr>
      <w:r w:rsidRPr="00477401">
        <w:rPr>
          <w:rFonts w:ascii="Times New Roman" w:hAnsi="Times New Roman"/>
          <w:sz w:val="28"/>
          <w:szCs w:val="28"/>
          <w:lang w:eastAsia="ru-RU"/>
        </w:rPr>
        <w:t>Техника проведения сравнительной аускультации легких.</w:t>
      </w:r>
    </w:p>
    <w:p w14:paraId="788A3C36" w14:textId="77777777" w:rsidR="00696D53" w:rsidRDefault="00C83550" w:rsidP="00494BBA">
      <w:pPr>
        <w:pStyle w:val="a8"/>
        <w:numPr>
          <w:ilvl w:val="0"/>
          <w:numId w:val="21"/>
        </w:numPr>
        <w:spacing w:after="0"/>
        <w:jc w:val="both"/>
        <w:rPr>
          <w:rFonts w:ascii="Times New Roman" w:hAnsi="Times New Roman"/>
          <w:sz w:val="28"/>
          <w:szCs w:val="28"/>
          <w:lang w:eastAsia="ru-RU"/>
        </w:rPr>
      </w:pPr>
      <w:r w:rsidRPr="00477401">
        <w:rPr>
          <w:rFonts w:ascii="Times New Roman" w:hAnsi="Times New Roman"/>
          <w:sz w:val="28"/>
          <w:szCs w:val="28"/>
          <w:lang w:eastAsia="ru-RU"/>
        </w:rPr>
        <w:t>Техника проведения</w:t>
      </w:r>
      <w:r w:rsidR="008D0311">
        <w:rPr>
          <w:rFonts w:ascii="Times New Roman" w:hAnsi="Times New Roman"/>
          <w:sz w:val="28"/>
          <w:szCs w:val="28"/>
          <w:lang w:eastAsia="ru-RU"/>
        </w:rPr>
        <w:t xml:space="preserve"> перкуссии</w:t>
      </w:r>
      <w:r w:rsidR="00696D53">
        <w:rPr>
          <w:rFonts w:ascii="Times New Roman" w:hAnsi="Times New Roman"/>
          <w:sz w:val="28"/>
          <w:szCs w:val="28"/>
          <w:lang w:eastAsia="ru-RU"/>
        </w:rPr>
        <w:t xml:space="preserve"> сердца</w:t>
      </w:r>
    </w:p>
    <w:p w14:paraId="5391EC11" w14:textId="3391919C" w:rsidR="00C83550" w:rsidRPr="00477401" w:rsidRDefault="008D0311" w:rsidP="00494BBA">
      <w:pPr>
        <w:pStyle w:val="a8"/>
        <w:numPr>
          <w:ilvl w:val="0"/>
          <w:numId w:val="21"/>
        </w:num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00696D53" w:rsidRPr="00477401">
        <w:rPr>
          <w:rFonts w:ascii="Times New Roman" w:hAnsi="Times New Roman"/>
          <w:sz w:val="28"/>
          <w:szCs w:val="28"/>
          <w:lang w:eastAsia="ru-RU"/>
        </w:rPr>
        <w:t>Техника проведения</w:t>
      </w:r>
      <w:r w:rsidR="00696D53" w:rsidRPr="00696D53">
        <w:rPr>
          <w:rFonts w:ascii="Times New Roman" w:hAnsi="Times New Roman"/>
          <w:sz w:val="28"/>
          <w:szCs w:val="28"/>
          <w:lang w:eastAsia="ru-RU"/>
        </w:rPr>
        <w:t xml:space="preserve"> </w:t>
      </w:r>
      <w:r>
        <w:rPr>
          <w:rFonts w:ascii="Times New Roman" w:hAnsi="Times New Roman"/>
          <w:sz w:val="28"/>
          <w:szCs w:val="28"/>
          <w:lang w:eastAsia="ru-RU"/>
        </w:rPr>
        <w:t xml:space="preserve"> </w:t>
      </w:r>
      <w:r w:rsidR="00C83550" w:rsidRPr="00477401">
        <w:rPr>
          <w:rFonts w:ascii="Times New Roman" w:hAnsi="Times New Roman"/>
          <w:sz w:val="28"/>
          <w:szCs w:val="28"/>
          <w:lang w:eastAsia="ru-RU"/>
        </w:rPr>
        <w:t xml:space="preserve"> аускультации сердца.</w:t>
      </w:r>
    </w:p>
    <w:p w14:paraId="201A2A1C" w14:textId="77777777" w:rsidR="00C83550" w:rsidRPr="00477401" w:rsidRDefault="00C83550" w:rsidP="00494BBA">
      <w:pPr>
        <w:pStyle w:val="a8"/>
        <w:numPr>
          <w:ilvl w:val="0"/>
          <w:numId w:val="21"/>
        </w:numPr>
        <w:spacing w:after="0"/>
        <w:jc w:val="both"/>
        <w:rPr>
          <w:rFonts w:ascii="Times New Roman" w:hAnsi="Times New Roman"/>
          <w:sz w:val="28"/>
          <w:szCs w:val="28"/>
          <w:lang w:eastAsia="ru-RU"/>
        </w:rPr>
      </w:pPr>
      <w:r w:rsidRPr="00477401">
        <w:rPr>
          <w:rFonts w:ascii="Times New Roman" w:hAnsi="Times New Roman"/>
          <w:sz w:val="28"/>
          <w:szCs w:val="28"/>
          <w:lang w:eastAsia="ru-RU"/>
        </w:rPr>
        <w:t>Техника проведения измерения АД.</w:t>
      </w:r>
    </w:p>
    <w:p w14:paraId="5026E235" w14:textId="1B647FF3" w:rsidR="00C83550" w:rsidRPr="008D0311" w:rsidRDefault="00C83550" w:rsidP="006445BE">
      <w:pPr>
        <w:pStyle w:val="a8"/>
        <w:numPr>
          <w:ilvl w:val="0"/>
          <w:numId w:val="21"/>
        </w:numPr>
        <w:spacing w:after="0"/>
        <w:jc w:val="both"/>
        <w:rPr>
          <w:rFonts w:ascii="Times New Roman" w:hAnsi="Times New Roman"/>
          <w:sz w:val="28"/>
          <w:szCs w:val="28"/>
          <w:lang w:eastAsia="ru-RU"/>
        </w:rPr>
      </w:pPr>
      <w:r w:rsidRPr="008D0311">
        <w:rPr>
          <w:rFonts w:ascii="Times New Roman" w:hAnsi="Times New Roman"/>
          <w:sz w:val="28"/>
          <w:szCs w:val="28"/>
          <w:lang w:eastAsia="ru-RU"/>
        </w:rPr>
        <w:t>Техника проведения поверхностной пальпации передней брюшной стенки</w:t>
      </w:r>
      <w:r w:rsidR="008D0311" w:rsidRPr="008D0311">
        <w:rPr>
          <w:rFonts w:ascii="Times New Roman" w:hAnsi="Times New Roman"/>
          <w:sz w:val="28"/>
          <w:szCs w:val="28"/>
          <w:lang w:eastAsia="ru-RU"/>
        </w:rPr>
        <w:t xml:space="preserve"> и </w:t>
      </w:r>
      <w:r w:rsidRPr="008D0311">
        <w:rPr>
          <w:rFonts w:ascii="Times New Roman" w:hAnsi="Times New Roman"/>
          <w:sz w:val="28"/>
          <w:szCs w:val="28"/>
          <w:lang w:eastAsia="ru-RU"/>
        </w:rPr>
        <w:t xml:space="preserve">  глубокой, скользящей, топографической, методической пальпации органов брюшной полости по Образцову-</w:t>
      </w:r>
      <w:proofErr w:type="spellStart"/>
      <w:r w:rsidRPr="008D0311">
        <w:rPr>
          <w:rFonts w:ascii="Times New Roman" w:hAnsi="Times New Roman"/>
          <w:sz w:val="28"/>
          <w:szCs w:val="28"/>
          <w:lang w:eastAsia="ru-RU"/>
        </w:rPr>
        <w:t>Стражеско</w:t>
      </w:r>
      <w:proofErr w:type="spellEnd"/>
      <w:r w:rsidRPr="008D0311">
        <w:rPr>
          <w:rFonts w:ascii="Times New Roman" w:hAnsi="Times New Roman"/>
          <w:sz w:val="28"/>
          <w:szCs w:val="28"/>
          <w:lang w:eastAsia="ru-RU"/>
        </w:rPr>
        <w:t>.</w:t>
      </w:r>
    </w:p>
    <w:p w14:paraId="7EC0DB93" w14:textId="77777777" w:rsidR="00C83550" w:rsidRPr="00477401" w:rsidRDefault="00C83550" w:rsidP="00494BBA">
      <w:pPr>
        <w:pStyle w:val="a8"/>
        <w:numPr>
          <w:ilvl w:val="0"/>
          <w:numId w:val="21"/>
        </w:numPr>
        <w:spacing w:after="0"/>
        <w:jc w:val="both"/>
        <w:rPr>
          <w:rFonts w:ascii="Times New Roman" w:hAnsi="Times New Roman"/>
          <w:sz w:val="28"/>
          <w:szCs w:val="28"/>
          <w:lang w:eastAsia="ru-RU"/>
        </w:rPr>
      </w:pPr>
      <w:r w:rsidRPr="00477401">
        <w:rPr>
          <w:rFonts w:ascii="Times New Roman" w:hAnsi="Times New Roman"/>
          <w:sz w:val="28"/>
          <w:szCs w:val="28"/>
          <w:lang w:eastAsia="ru-RU"/>
        </w:rPr>
        <w:t>Техника проведения ректального исследования.</w:t>
      </w:r>
    </w:p>
    <w:p w14:paraId="7A1321C2" w14:textId="5434B722" w:rsidR="00C2431B" w:rsidRPr="00904519" w:rsidRDefault="005B510D" w:rsidP="008D0311">
      <w:pPr>
        <w:pStyle w:val="a8"/>
        <w:numPr>
          <w:ilvl w:val="0"/>
          <w:numId w:val="21"/>
        </w:numPr>
        <w:spacing w:after="0" w:line="240" w:lineRule="auto"/>
        <w:rPr>
          <w:rFonts w:ascii="Times New Roman" w:hAnsi="Times New Roman"/>
          <w:sz w:val="28"/>
          <w:szCs w:val="28"/>
        </w:rPr>
      </w:pPr>
      <w:r w:rsidRPr="00904519">
        <w:rPr>
          <w:rFonts w:ascii="Times New Roman" w:hAnsi="Times New Roman"/>
          <w:sz w:val="28"/>
          <w:szCs w:val="28"/>
          <w:lang w:eastAsia="ru-RU"/>
        </w:rPr>
        <w:t xml:space="preserve">Техника проведения </w:t>
      </w:r>
      <w:r w:rsidR="00C2431B" w:rsidRPr="00904519">
        <w:rPr>
          <w:rFonts w:ascii="Times New Roman" w:hAnsi="Times New Roman"/>
          <w:sz w:val="28"/>
          <w:szCs w:val="28"/>
        </w:rPr>
        <w:t xml:space="preserve">лабораторной диагностики экспресс-методами, в том числе анализ крови на </w:t>
      </w:r>
      <w:proofErr w:type="spellStart"/>
      <w:r w:rsidR="00C2431B" w:rsidRPr="00904519">
        <w:rPr>
          <w:rFonts w:ascii="Times New Roman" w:hAnsi="Times New Roman"/>
          <w:sz w:val="28"/>
          <w:szCs w:val="28"/>
        </w:rPr>
        <w:t>тропонины</w:t>
      </w:r>
      <w:proofErr w:type="spellEnd"/>
      <w:r w:rsidR="00C2431B" w:rsidRPr="00904519">
        <w:rPr>
          <w:rFonts w:ascii="Times New Roman" w:hAnsi="Times New Roman"/>
          <w:sz w:val="28"/>
          <w:szCs w:val="28"/>
        </w:rPr>
        <w:t xml:space="preserve">; </w:t>
      </w:r>
    </w:p>
    <w:p w14:paraId="4B0305F0" w14:textId="70523563" w:rsidR="00C2431B" w:rsidRPr="00904519" w:rsidRDefault="005B510D" w:rsidP="008D0311">
      <w:pPr>
        <w:pStyle w:val="a8"/>
        <w:numPr>
          <w:ilvl w:val="0"/>
          <w:numId w:val="21"/>
        </w:numPr>
        <w:spacing w:after="0" w:line="240" w:lineRule="auto"/>
        <w:rPr>
          <w:rFonts w:ascii="Times New Roman" w:hAnsi="Times New Roman"/>
          <w:sz w:val="28"/>
          <w:szCs w:val="28"/>
        </w:rPr>
      </w:pPr>
      <w:r w:rsidRPr="00904519">
        <w:rPr>
          <w:rFonts w:ascii="Times New Roman" w:hAnsi="Times New Roman"/>
          <w:sz w:val="28"/>
          <w:szCs w:val="28"/>
          <w:lang w:eastAsia="ru-RU"/>
        </w:rPr>
        <w:t>Техника</w:t>
      </w:r>
      <w:r w:rsidRPr="00904519">
        <w:rPr>
          <w:rFonts w:ascii="Times New Roman" w:hAnsi="Times New Roman"/>
          <w:sz w:val="28"/>
          <w:szCs w:val="28"/>
        </w:rPr>
        <w:t xml:space="preserve"> </w:t>
      </w:r>
      <w:r w:rsidR="00C2431B" w:rsidRPr="00904519">
        <w:rPr>
          <w:rFonts w:ascii="Times New Roman" w:hAnsi="Times New Roman"/>
          <w:sz w:val="28"/>
          <w:szCs w:val="28"/>
        </w:rPr>
        <w:t>регистраци</w:t>
      </w:r>
      <w:r w:rsidRPr="00904519">
        <w:rPr>
          <w:rFonts w:ascii="Times New Roman" w:hAnsi="Times New Roman"/>
          <w:sz w:val="28"/>
          <w:szCs w:val="28"/>
        </w:rPr>
        <w:t>и</w:t>
      </w:r>
      <w:r w:rsidR="00C2431B" w:rsidRPr="00904519">
        <w:rPr>
          <w:rFonts w:ascii="Times New Roman" w:hAnsi="Times New Roman"/>
          <w:sz w:val="28"/>
          <w:szCs w:val="28"/>
        </w:rPr>
        <w:t xml:space="preserve"> электрокардиограммы; </w:t>
      </w:r>
    </w:p>
    <w:p w14:paraId="4E07A8C5" w14:textId="7D560459" w:rsidR="00C2431B" w:rsidRPr="00904519" w:rsidRDefault="005B510D" w:rsidP="008D0311">
      <w:pPr>
        <w:pStyle w:val="a8"/>
        <w:numPr>
          <w:ilvl w:val="0"/>
          <w:numId w:val="21"/>
        </w:numPr>
        <w:spacing w:after="0" w:line="240" w:lineRule="auto"/>
        <w:rPr>
          <w:rFonts w:ascii="Times New Roman" w:hAnsi="Times New Roman"/>
          <w:sz w:val="28"/>
          <w:szCs w:val="28"/>
        </w:rPr>
      </w:pPr>
      <w:r w:rsidRPr="00904519">
        <w:rPr>
          <w:rFonts w:ascii="Times New Roman" w:hAnsi="Times New Roman"/>
          <w:sz w:val="28"/>
          <w:szCs w:val="28"/>
          <w:lang w:eastAsia="ru-RU"/>
        </w:rPr>
        <w:t>Техника</w:t>
      </w:r>
      <w:r w:rsidRPr="00904519">
        <w:rPr>
          <w:rFonts w:ascii="Times New Roman" w:hAnsi="Times New Roman"/>
          <w:sz w:val="28"/>
          <w:szCs w:val="28"/>
        </w:rPr>
        <w:t xml:space="preserve"> </w:t>
      </w:r>
      <w:r w:rsidR="00C2431B" w:rsidRPr="00904519">
        <w:rPr>
          <w:rFonts w:ascii="Times New Roman" w:hAnsi="Times New Roman"/>
          <w:sz w:val="28"/>
          <w:szCs w:val="28"/>
        </w:rPr>
        <w:t>регистраци</w:t>
      </w:r>
      <w:r w:rsidRPr="00904519">
        <w:rPr>
          <w:rFonts w:ascii="Times New Roman" w:hAnsi="Times New Roman"/>
          <w:sz w:val="28"/>
          <w:szCs w:val="28"/>
        </w:rPr>
        <w:t>и</w:t>
      </w:r>
      <w:r w:rsidR="00C2431B" w:rsidRPr="00904519">
        <w:rPr>
          <w:rFonts w:ascii="Times New Roman" w:hAnsi="Times New Roman"/>
          <w:sz w:val="28"/>
          <w:szCs w:val="28"/>
        </w:rPr>
        <w:t xml:space="preserve"> электрокардиограммы с физической нагрузкой</w:t>
      </w:r>
      <w:r w:rsidR="008D0311">
        <w:rPr>
          <w:rFonts w:ascii="Times New Roman" w:hAnsi="Times New Roman"/>
          <w:sz w:val="28"/>
          <w:szCs w:val="28"/>
        </w:rPr>
        <w:t xml:space="preserve"> </w:t>
      </w:r>
      <w:r w:rsidR="008D0311" w:rsidRPr="00904519">
        <w:rPr>
          <w:rFonts w:ascii="Times New Roman" w:hAnsi="Times New Roman"/>
          <w:sz w:val="28"/>
          <w:szCs w:val="28"/>
        </w:rPr>
        <w:t>(</w:t>
      </w:r>
      <w:proofErr w:type="spellStart"/>
      <w:r w:rsidR="008D0311" w:rsidRPr="00904519">
        <w:rPr>
          <w:rFonts w:ascii="Times New Roman" w:hAnsi="Times New Roman"/>
          <w:sz w:val="28"/>
          <w:szCs w:val="28"/>
        </w:rPr>
        <w:t>велоэргометрическая</w:t>
      </w:r>
      <w:proofErr w:type="spellEnd"/>
      <w:r w:rsidR="008D0311" w:rsidRPr="00904519">
        <w:rPr>
          <w:rFonts w:ascii="Times New Roman" w:hAnsi="Times New Roman"/>
          <w:sz w:val="28"/>
          <w:szCs w:val="28"/>
        </w:rPr>
        <w:t xml:space="preserve"> проба (ВЭП), </w:t>
      </w:r>
      <w:proofErr w:type="spellStart"/>
      <w:r w:rsidR="008D0311" w:rsidRPr="00904519">
        <w:rPr>
          <w:rFonts w:ascii="Times New Roman" w:hAnsi="Times New Roman"/>
          <w:sz w:val="28"/>
          <w:szCs w:val="28"/>
        </w:rPr>
        <w:t>тредмил</w:t>
      </w:r>
      <w:proofErr w:type="spellEnd"/>
      <w:r w:rsidR="008D0311" w:rsidRPr="00904519">
        <w:rPr>
          <w:rFonts w:ascii="Times New Roman" w:hAnsi="Times New Roman"/>
          <w:sz w:val="28"/>
          <w:szCs w:val="28"/>
        </w:rPr>
        <w:t>-тест) и анализа результатов</w:t>
      </w:r>
      <w:r w:rsidR="00C2431B" w:rsidRPr="00904519">
        <w:rPr>
          <w:rFonts w:ascii="Times New Roman" w:hAnsi="Times New Roman"/>
          <w:sz w:val="28"/>
          <w:szCs w:val="28"/>
        </w:rPr>
        <w:t>;</w:t>
      </w:r>
    </w:p>
    <w:p w14:paraId="16E26C94" w14:textId="1F9A240D" w:rsidR="00C2431B" w:rsidRPr="00904519" w:rsidRDefault="005B510D" w:rsidP="008D0311">
      <w:pPr>
        <w:pStyle w:val="a8"/>
        <w:numPr>
          <w:ilvl w:val="0"/>
          <w:numId w:val="21"/>
        </w:numPr>
        <w:spacing w:after="0" w:line="240" w:lineRule="auto"/>
        <w:rPr>
          <w:rFonts w:ascii="Times New Roman" w:hAnsi="Times New Roman"/>
          <w:sz w:val="28"/>
          <w:szCs w:val="28"/>
        </w:rPr>
      </w:pPr>
      <w:r w:rsidRPr="00904519">
        <w:rPr>
          <w:rFonts w:ascii="Times New Roman" w:hAnsi="Times New Roman"/>
          <w:sz w:val="28"/>
          <w:szCs w:val="28"/>
          <w:lang w:eastAsia="ru-RU"/>
        </w:rPr>
        <w:t>Техника</w:t>
      </w:r>
      <w:r w:rsidRPr="00904519">
        <w:rPr>
          <w:rFonts w:ascii="Times New Roman" w:hAnsi="Times New Roman"/>
          <w:sz w:val="28"/>
          <w:szCs w:val="28"/>
        </w:rPr>
        <w:t xml:space="preserve"> </w:t>
      </w:r>
      <w:r w:rsidR="00C2431B" w:rsidRPr="00904519">
        <w:rPr>
          <w:rFonts w:ascii="Times New Roman" w:hAnsi="Times New Roman"/>
          <w:sz w:val="28"/>
          <w:szCs w:val="28"/>
        </w:rPr>
        <w:t>установк</w:t>
      </w:r>
      <w:r w:rsidRPr="00904519">
        <w:rPr>
          <w:rFonts w:ascii="Times New Roman" w:hAnsi="Times New Roman"/>
          <w:sz w:val="28"/>
          <w:szCs w:val="28"/>
        </w:rPr>
        <w:t>и</w:t>
      </w:r>
      <w:r w:rsidR="00C2431B" w:rsidRPr="00904519">
        <w:rPr>
          <w:rFonts w:ascii="Times New Roman" w:hAnsi="Times New Roman"/>
          <w:sz w:val="28"/>
          <w:szCs w:val="28"/>
        </w:rPr>
        <w:t>, считывани</w:t>
      </w:r>
      <w:r w:rsidRPr="00904519">
        <w:rPr>
          <w:rFonts w:ascii="Times New Roman" w:hAnsi="Times New Roman"/>
          <w:sz w:val="28"/>
          <w:szCs w:val="28"/>
        </w:rPr>
        <w:t>я</w:t>
      </w:r>
      <w:r w:rsidR="00C2431B" w:rsidRPr="00904519">
        <w:rPr>
          <w:rFonts w:ascii="Times New Roman" w:hAnsi="Times New Roman"/>
          <w:sz w:val="28"/>
          <w:szCs w:val="28"/>
        </w:rPr>
        <w:t>, анализ</w:t>
      </w:r>
      <w:r w:rsidRPr="00904519">
        <w:rPr>
          <w:rFonts w:ascii="Times New Roman" w:hAnsi="Times New Roman"/>
          <w:sz w:val="28"/>
          <w:szCs w:val="28"/>
        </w:rPr>
        <w:t>а</w:t>
      </w:r>
      <w:r w:rsidR="00C2431B" w:rsidRPr="00904519">
        <w:rPr>
          <w:rFonts w:ascii="Times New Roman" w:hAnsi="Times New Roman"/>
          <w:sz w:val="28"/>
          <w:szCs w:val="28"/>
        </w:rPr>
        <w:t xml:space="preserve"> с помощью </w:t>
      </w:r>
      <w:proofErr w:type="spellStart"/>
      <w:r w:rsidR="00C2431B" w:rsidRPr="00904519">
        <w:rPr>
          <w:rFonts w:ascii="Times New Roman" w:hAnsi="Times New Roman"/>
          <w:sz w:val="28"/>
          <w:szCs w:val="28"/>
        </w:rPr>
        <w:t>холтеровского</w:t>
      </w:r>
      <w:proofErr w:type="spellEnd"/>
      <w:r w:rsidR="00C2431B" w:rsidRPr="00904519">
        <w:rPr>
          <w:rFonts w:ascii="Times New Roman" w:hAnsi="Times New Roman"/>
          <w:sz w:val="28"/>
          <w:szCs w:val="28"/>
        </w:rPr>
        <w:t xml:space="preserve"> мониторирования сердечного ритма;</w:t>
      </w:r>
    </w:p>
    <w:p w14:paraId="076C2989" w14:textId="561F5695" w:rsidR="00C2431B" w:rsidRPr="00904519" w:rsidRDefault="005B510D" w:rsidP="008D0311">
      <w:pPr>
        <w:pStyle w:val="a8"/>
        <w:numPr>
          <w:ilvl w:val="0"/>
          <w:numId w:val="21"/>
        </w:numPr>
        <w:spacing w:after="0" w:line="240" w:lineRule="auto"/>
        <w:rPr>
          <w:rFonts w:ascii="Times New Roman" w:hAnsi="Times New Roman"/>
          <w:sz w:val="28"/>
          <w:szCs w:val="28"/>
        </w:rPr>
      </w:pPr>
      <w:r w:rsidRPr="00904519">
        <w:rPr>
          <w:rFonts w:ascii="Times New Roman" w:hAnsi="Times New Roman"/>
          <w:sz w:val="28"/>
          <w:szCs w:val="28"/>
          <w:lang w:eastAsia="ru-RU"/>
        </w:rPr>
        <w:t>Техника</w:t>
      </w:r>
      <w:r w:rsidRPr="00904519">
        <w:rPr>
          <w:rFonts w:ascii="Times New Roman" w:hAnsi="Times New Roman"/>
          <w:sz w:val="28"/>
          <w:szCs w:val="28"/>
        </w:rPr>
        <w:t xml:space="preserve"> </w:t>
      </w:r>
      <w:r w:rsidR="00C2431B" w:rsidRPr="00904519">
        <w:rPr>
          <w:rFonts w:ascii="Times New Roman" w:hAnsi="Times New Roman"/>
          <w:sz w:val="28"/>
          <w:szCs w:val="28"/>
        </w:rPr>
        <w:t>установк</w:t>
      </w:r>
      <w:r w:rsidRPr="00904519">
        <w:rPr>
          <w:rFonts w:ascii="Times New Roman" w:hAnsi="Times New Roman"/>
          <w:sz w:val="28"/>
          <w:szCs w:val="28"/>
        </w:rPr>
        <w:t>и</w:t>
      </w:r>
      <w:r w:rsidR="00C2431B" w:rsidRPr="00904519">
        <w:rPr>
          <w:rFonts w:ascii="Times New Roman" w:hAnsi="Times New Roman"/>
          <w:sz w:val="28"/>
          <w:szCs w:val="28"/>
        </w:rPr>
        <w:t>, считывани</w:t>
      </w:r>
      <w:r w:rsidRPr="00904519">
        <w:rPr>
          <w:rFonts w:ascii="Times New Roman" w:hAnsi="Times New Roman"/>
          <w:sz w:val="28"/>
          <w:szCs w:val="28"/>
        </w:rPr>
        <w:t>я</w:t>
      </w:r>
      <w:r w:rsidR="00C2431B" w:rsidRPr="00904519">
        <w:rPr>
          <w:rFonts w:ascii="Times New Roman" w:hAnsi="Times New Roman"/>
          <w:sz w:val="28"/>
          <w:szCs w:val="28"/>
        </w:rPr>
        <w:t>, анализ</w:t>
      </w:r>
      <w:r w:rsidRPr="00904519">
        <w:rPr>
          <w:rFonts w:ascii="Times New Roman" w:hAnsi="Times New Roman"/>
          <w:sz w:val="28"/>
          <w:szCs w:val="28"/>
        </w:rPr>
        <w:t>а</w:t>
      </w:r>
      <w:r w:rsidR="00C2431B" w:rsidRPr="00904519">
        <w:rPr>
          <w:rFonts w:ascii="Times New Roman" w:hAnsi="Times New Roman"/>
          <w:sz w:val="28"/>
          <w:szCs w:val="28"/>
        </w:rPr>
        <w:t xml:space="preserve"> суточного монитора артериального давления; </w:t>
      </w:r>
    </w:p>
    <w:p w14:paraId="5B820FFC" w14:textId="20894FAE" w:rsidR="00C2431B" w:rsidRPr="00904519" w:rsidRDefault="005B510D" w:rsidP="008D0311">
      <w:pPr>
        <w:pStyle w:val="a8"/>
        <w:numPr>
          <w:ilvl w:val="0"/>
          <w:numId w:val="21"/>
        </w:numPr>
        <w:spacing w:after="0" w:line="240" w:lineRule="auto"/>
        <w:rPr>
          <w:rFonts w:ascii="Times New Roman" w:hAnsi="Times New Roman"/>
          <w:sz w:val="28"/>
          <w:szCs w:val="28"/>
        </w:rPr>
      </w:pPr>
      <w:r w:rsidRPr="00904519">
        <w:rPr>
          <w:rFonts w:ascii="Times New Roman" w:hAnsi="Times New Roman"/>
          <w:sz w:val="28"/>
          <w:szCs w:val="28"/>
          <w:lang w:eastAsia="ru-RU"/>
        </w:rPr>
        <w:t>Техника</w:t>
      </w:r>
      <w:r w:rsidRPr="00904519">
        <w:rPr>
          <w:rFonts w:ascii="Times New Roman" w:hAnsi="Times New Roman"/>
          <w:sz w:val="28"/>
          <w:szCs w:val="28"/>
        </w:rPr>
        <w:t xml:space="preserve"> </w:t>
      </w:r>
      <w:proofErr w:type="spellStart"/>
      <w:r w:rsidR="00C2431B" w:rsidRPr="00904519">
        <w:rPr>
          <w:rFonts w:ascii="Times New Roman" w:hAnsi="Times New Roman"/>
          <w:sz w:val="28"/>
          <w:szCs w:val="28"/>
        </w:rPr>
        <w:t>трансторакальн</w:t>
      </w:r>
      <w:r w:rsidRPr="00904519">
        <w:rPr>
          <w:rFonts w:ascii="Times New Roman" w:hAnsi="Times New Roman"/>
          <w:sz w:val="28"/>
          <w:szCs w:val="28"/>
        </w:rPr>
        <w:t>ой</w:t>
      </w:r>
      <w:proofErr w:type="spellEnd"/>
      <w:r w:rsidR="00C2431B" w:rsidRPr="00904519">
        <w:rPr>
          <w:rFonts w:ascii="Times New Roman" w:hAnsi="Times New Roman"/>
          <w:sz w:val="28"/>
          <w:szCs w:val="28"/>
        </w:rPr>
        <w:t xml:space="preserve"> эхокардиографи</w:t>
      </w:r>
      <w:r w:rsidRPr="00904519">
        <w:rPr>
          <w:rFonts w:ascii="Times New Roman" w:hAnsi="Times New Roman"/>
          <w:sz w:val="28"/>
          <w:szCs w:val="28"/>
        </w:rPr>
        <w:t>и</w:t>
      </w:r>
      <w:r w:rsidR="00C2431B" w:rsidRPr="00904519">
        <w:rPr>
          <w:rFonts w:ascii="Times New Roman" w:hAnsi="Times New Roman"/>
          <w:sz w:val="28"/>
          <w:szCs w:val="28"/>
        </w:rPr>
        <w:t xml:space="preserve">; </w:t>
      </w:r>
    </w:p>
    <w:p w14:paraId="27AC1EA0" w14:textId="1400959B" w:rsidR="00C2431B" w:rsidRPr="00904519" w:rsidRDefault="00904519" w:rsidP="008D0311">
      <w:pPr>
        <w:pStyle w:val="a8"/>
        <w:numPr>
          <w:ilvl w:val="0"/>
          <w:numId w:val="21"/>
        </w:numPr>
        <w:spacing w:after="0" w:line="240" w:lineRule="auto"/>
        <w:rPr>
          <w:rFonts w:ascii="Times New Roman" w:hAnsi="Times New Roman"/>
          <w:sz w:val="28"/>
          <w:szCs w:val="28"/>
        </w:rPr>
      </w:pPr>
      <w:r w:rsidRPr="00904519">
        <w:rPr>
          <w:rFonts w:ascii="Times New Roman" w:hAnsi="Times New Roman"/>
          <w:sz w:val="28"/>
          <w:szCs w:val="28"/>
          <w:lang w:eastAsia="ru-RU"/>
        </w:rPr>
        <w:t>Техника</w:t>
      </w:r>
      <w:r w:rsidRPr="00904519">
        <w:rPr>
          <w:rFonts w:ascii="Times New Roman" w:hAnsi="Times New Roman"/>
          <w:sz w:val="28"/>
          <w:szCs w:val="28"/>
        </w:rPr>
        <w:t xml:space="preserve"> </w:t>
      </w:r>
      <w:r w:rsidR="00C2431B" w:rsidRPr="00904519">
        <w:rPr>
          <w:rFonts w:ascii="Times New Roman" w:hAnsi="Times New Roman"/>
          <w:sz w:val="28"/>
          <w:szCs w:val="28"/>
        </w:rPr>
        <w:t>ультразвуково</w:t>
      </w:r>
      <w:r w:rsidRPr="00904519">
        <w:rPr>
          <w:rFonts w:ascii="Times New Roman" w:hAnsi="Times New Roman"/>
          <w:sz w:val="28"/>
          <w:szCs w:val="28"/>
        </w:rPr>
        <w:t>го</w:t>
      </w:r>
      <w:r w:rsidR="00C2431B" w:rsidRPr="00904519">
        <w:rPr>
          <w:rFonts w:ascii="Times New Roman" w:hAnsi="Times New Roman"/>
          <w:sz w:val="28"/>
          <w:szCs w:val="28"/>
        </w:rPr>
        <w:t xml:space="preserve"> исследовани</w:t>
      </w:r>
      <w:r w:rsidRPr="00904519">
        <w:rPr>
          <w:rFonts w:ascii="Times New Roman" w:hAnsi="Times New Roman"/>
          <w:sz w:val="28"/>
          <w:szCs w:val="28"/>
        </w:rPr>
        <w:t xml:space="preserve">я </w:t>
      </w:r>
      <w:r w:rsidR="00C2431B" w:rsidRPr="00904519">
        <w:rPr>
          <w:rFonts w:ascii="Times New Roman" w:hAnsi="Times New Roman"/>
          <w:sz w:val="28"/>
          <w:szCs w:val="28"/>
        </w:rPr>
        <w:t xml:space="preserve">сосудов; </w:t>
      </w:r>
    </w:p>
    <w:p w14:paraId="191F33CE" w14:textId="67F1C2AA" w:rsidR="007935CE" w:rsidRPr="007935CE" w:rsidRDefault="007935CE" w:rsidP="008D0311">
      <w:pPr>
        <w:pStyle w:val="a8"/>
        <w:numPr>
          <w:ilvl w:val="0"/>
          <w:numId w:val="21"/>
        </w:numPr>
        <w:spacing w:after="0" w:line="240" w:lineRule="auto"/>
        <w:rPr>
          <w:rFonts w:ascii="Times New Roman" w:hAnsi="Times New Roman"/>
          <w:sz w:val="28"/>
          <w:szCs w:val="28"/>
        </w:rPr>
      </w:pPr>
      <w:r>
        <w:rPr>
          <w:rFonts w:ascii="Times New Roman" w:hAnsi="Times New Roman"/>
          <w:sz w:val="28"/>
          <w:szCs w:val="28"/>
        </w:rPr>
        <w:t xml:space="preserve">Составьте </w:t>
      </w:r>
      <w:r w:rsidRPr="00477401">
        <w:rPr>
          <w:rFonts w:ascii="Times New Roman" w:hAnsi="Times New Roman"/>
          <w:sz w:val="28"/>
          <w:szCs w:val="28"/>
        </w:rPr>
        <w:t xml:space="preserve">алгоритм установки диагноза (основного, сопутствующего и осложнений). </w:t>
      </w:r>
      <w:r w:rsidRPr="00477401">
        <w:rPr>
          <w:rFonts w:ascii="Times New Roman" w:hAnsi="Times New Roman"/>
          <w:color w:val="000000"/>
          <w:sz w:val="28"/>
          <w:szCs w:val="28"/>
        </w:rPr>
        <w:t>Сформулируйте диагноз с учетом МКБ</w:t>
      </w:r>
      <w:r w:rsidR="008D0311">
        <w:rPr>
          <w:rFonts w:ascii="Times New Roman" w:hAnsi="Times New Roman"/>
          <w:color w:val="000000"/>
          <w:sz w:val="28"/>
          <w:szCs w:val="28"/>
        </w:rPr>
        <w:t xml:space="preserve"> у пациента с Острым коронарным синдромом</w:t>
      </w:r>
      <w:r w:rsidR="00696D53">
        <w:rPr>
          <w:rFonts w:ascii="Times New Roman" w:hAnsi="Times New Roman"/>
          <w:color w:val="000000"/>
          <w:sz w:val="28"/>
          <w:szCs w:val="28"/>
        </w:rPr>
        <w:t>;</w:t>
      </w:r>
    </w:p>
    <w:p w14:paraId="6F68AE63" w14:textId="40C5E92C" w:rsidR="008D0311" w:rsidRPr="007935CE" w:rsidRDefault="007935CE" w:rsidP="008D0311">
      <w:pPr>
        <w:pStyle w:val="a8"/>
        <w:numPr>
          <w:ilvl w:val="0"/>
          <w:numId w:val="21"/>
        </w:numPr>
        <w:spacing w:after="0" w:line="240" w:lineRule="auto"/>
        <w:rPr>
          <w:rFonts w:ascii="Times New Roman" w:hAnsi="Times New Roman"/>
          <w:sz w:val="28"/>
          <w:szCs w:val="28"/>
        </w:rPr>
      </w:pPr>
      <w:r>
        <w:rPr>
          <w:rFonts w:ascii="Times New Roman" w:hAnsi="Times New Roman"/>
          <w:sz w:val="28"/>
          <w:szCs w:val="28"/>
        </w:rPr>
        <w:t xml:space="preserve">Составьте </w:t>
      </w:r>
      <w:r w:rsidRPr="00477401">
        <w:rPr>
          <w:rFonts w:ascii="Times New Roman" w:hAnsi="Times New Roman"/>
          <w:sz w:val="28"/>
          <w:szCs w:val="28"/>
        </w:rPr>
        <w:t xml:space="preserve">алгоритм установки диагноза (основного, сопутствующего и осложнений). </w:t>
      </w:r>
      <w:r w:rsidRPr="00477401">
        <w:rPr>
          <w:rFonts w:ascii="Times New Roman" w:hAnsi="Times New Roman"/>
          <w:color w:val="000000"/>
          <w:sz w:val="28"/>
          <w:szCs w:val="28"/>
        </w:rPr>
        <w:t>Сформулируйте диагноз с учетом МКБ</w:t>
      </w:r>
      <w:r w:rsidR="008D0311">
        <w:rPr>
          <w:rFonts w:ascii="Times New Roman" w:hAnsi="Times New Roman"/>
          <w:color w:val="000000"/>
          <w:sz w:val="28"/>
          <w:szCs w:val="28"/>
        </w:rPr>
        <w:t xml:space="preserve"> у пациента с </w:t>
      </w:r>
      <w:r w:rsidR="00595DF7">
        <w:rPr>
          <w:rFonts w:ascii="Times New Roman" w:hAnsi="Times New Roman"/>
          <w:color w:val="000000"/>
          <w:sz w:val="28"/>
          <w:szCs w:val="28"/>
        </w:rPr>
        <w:t>артериальной гипертензией, кризом</w:t>
      </w:r>
      <w:r w:rsidR="00696D53">
        <w:rPr>
          <w:rFonts w:ascii="Times New Roman" w:hAnsi="Times New Roman"/>
          <w:color w:val="000000"/>
          <w:sz w:val="28"/>
          <w:szCs w:val="28"/>
        </w:rPr>
        <w:t>;</w:t>
      </w:r>
    </w:p>
    <w:p w14:paraId="26CEDFA6" w14:textId="038F08AA" w:rsidR="008D0311" w:rsidRPr="00595DF7" w:rsidRDefault="007935CE" w:rsidP="008D0311">
      <w:pPr>
        <w:pStyle w:val="a8"/>
        <w:numPr>
          <w:ilvl w:val="0"/>
          <w:numId w:val="21"/>
        </w:numPr>
        <w:spacing w:after="0" w:line="240" w:lineRule="auto"/>
        <w:rPr>
          <w:rFonts w:ascii="Times New Roman" w:hAnsi="Times New Roman"/>
          <w:sz w:val="28"/>
          <w:szCs w:val="28"/>
        </w:rPr>
      </w:pPr>
      <w:r>
        <w:rPr>
          <w:rFonts w:ascii="Times New Roman" w:hAnsi="Times New Roman"/>
          <w:sz w:val="28"/>
          <w:szCs w:val="28"/>
        </w:rPr>
        <w:t xml:space="preserve">Составьте </w:t>
      </w:r>
      <w:r w:rsidRPr="00477401">
        <w:rPr>
          <w:rFonts w:ascii="Times New Roman" w:hAnsi="Times New Roman"/>
          <w:sz w:val="28"/>
          <w:szCs w:val="28"/>
        </w:rPr>
        <w:t xml:space="preserve">алгоритм установки диагноза (основного, сопутствующего и осложнений). </w:t>
      </w:r>
      <w:r w:rsidRPr="00477401">
        <w:rPr>
          <w:rFonts w:ascii="Times New Roman" w:hAnsi="Times New Roman"/>
          <w:color w:val="000000"/>
          <w:sz w:val="28"/>
          <w:szCs w:val="28"/>
        </w:rPr>
        <w:t xml:space="preserve">Сформулируйте диагноз с учетом </w:t>
      </w:r>
      <w:proofErr w:type="gramStart"/>
      <w:r w:rsidRPr="00477401">
        <w:rPr>
          <w:rFonts w:ascii="Times New Roman" w:hAnsi="Times New Roman"/>
          <w:color w:val="000000"/>
          <w:sz w:val="28"/>
          <w:szCs w:val="28"/>
        </w:rPr>
        <w:t>МКБ</w:t>
      </w:r>
      <w:r w:rsidR="008B5EF3">
        <w:rPr>
          <w:rFonts w:ascii="Times New Roman" w:hAnsi="Times New Roman"/>
          <w:color w:val="000000"/>
          <w:sz w:val="28"/>
          <w:szCs w:val="28"/>
        </w:rPr>
        <w:t xml:space="preserve">  </w:t>
      </w:r>
      <w:r w:rsidR="008D0311">
        <w:rPr>
          <w:rFonts w:ascii="Times New Roman" w:hAnsi="Times New Roman"/>
          <w:color w:val="000000"/>
          <w:sz w:val="28"/>
          <w:szCs w:val="28"/>
        </w:rPr>
        <w:t>у</w:t>
      </w:r>
      <w:proofErr w:type="gramEnd"/>
      <w:r w:rsidR="008D0311">
        <w:rPr>
          <w:rFonts w:ascii="Times New Roman" w:hAnsi="Times New Roman"/>
          <w:color w:val="000000"/>
          <w:sz w:val="28"/>
          <w:szCs w:val="28"/>
        </w:rPr>
        <w:t xml:space="preserve"> пациента с </w:t>
      </w:r>
      <w:r w:rsidR="00595DF7">
        <w:rPr>
          <w:rFonts w:ascii="Times New Roman" w:hAnsi="Times New Roman"/>
          <w:color w:val="000000"/>
          <w:sz w:val="28"/>
          <w:szCs w:val="28"/>
        </w:rPr>
        <w:t>ДКМП, ХСН</w:t>
      </w:r>
      <w:r w:rsidR="00696D53">
        <w:rPr>
          <w:rFonts w:ascii="Times New Roman" w:hAnsi="Times New Roman"/>
          <w:color w:val="000000"/>
          <w:sz w:val="28"/>
          <w:szCs w:val="28"/>
        </w:rPr>
        <w:t>;</w:t>
      </w:r>
    </w:p>
    <w:p w14:paraId="35B12378" w14:textId="214C26C5" w:rsidR="00BB03F9" w:rsidRPr="00696D53" w:rsidRDefault="00BB03F9" w:rsidP="00BB03F9">
      <w:pPr>
        <w:pStyle w:val="a8"/>
        <w:numPr>
          <w:ilvl w:val="0"/>
          <w:numId w:val="21"/>
        </w:numPr>
        <w:spacing w:after="0" w:line="240" w:lineRule="auto"/>
        <w:rPr>
          <w:rFonts w:ascii="Times New Roman" w:hAnsi="Times New Roman"/>
          <w:sz w:val="28"/>
          <w:szCs w:val="28"/>
        </w:rPr>
      </w:pPr>
      <w:r>
        <w:rPr>
          <w:rFonts w:ascii="Times New Roman" w:hAnsi="Times New Roman"/>
          <w:sz w:val="28"/>
          <w:szCs w:val="28"/>
        </w:rPr>
        <w:lastRenderedPageBreak/>
        <w:t xml:space="preserve">Составьте </w:t>
      </w:r>
      <w:r w:rsidRPr="00477401">
        <w:rPr>
          <w:rFonts w:ascii="Times New Roman" w:hAnsi="Times New Roman"/>
          <w:sz w:val="28"/>
          <w:szCs w:val="28"/>
        </w:rPr>
        <w:t xml:space="preserve">алгоритм установки диагноза (основного, сопутствующего и осложнений). </w:t>
      </w:r>
      <w:r w:rsidRPr="00477401">
        <w:rPr>
          <w:rFonts w:ascii="Times New Roman" w:hAnsi="Times New Roman"/>
          <w:color w:val="000000"/>
          <w:sz w:val="28"/>
          <w:szCs w:val="28"/>
        </w:rPr>
        <w:t xml:space="preserve">Сформулируйте диагноз с учетом </w:t>
      </w:r>
      <w:proofErr w:type="gramStart"/>
      <w:r w:rsidRPr="00477401">
        <w:rPr>
          <w:rFonts w:ascii="Times New Roman" w:hAnsi="Times New Roman"/>
          <w:color w:val="000000"/>
          <w:sz w:val="28"/>
          <w:szCs w:val="28"/>
        </w:rPr>
        <w:t>МКБ</w:t>
      </w:r>
      <w:r>
        <w:rPr>
          <w:rFonts w:ascii="Times New Roman" w:hAnsi="Times New Roman"/>
          <w:color w:val="000000"/>
          <w:sz w:val="28"/>
          <w:szCs w:val="28"/>
        </w:rPr>
        <w:t xml:space="preserve">  у</w:t>
      </w:r>
      <w:proofErr w:type="gramEnd"/>
      <w:r>
        <w:rPr>
          <w:rFonts w:ascii="Times New Roman" w:hAnsi="Times New Roman"/>
          <w:color w:val="000000"/>
          <w:sz w:val="28"/>
          <w:szCs w:val="28"/>
        </w:rPr>
        <w:t xml:space="preserve"> пациента с инфекционным эндокардитом</w:t>
      </w:r>
    </w:p>
    <w:p w14:paraId="01781236" w14:textId="580E32B5" w:rsidR="00696D53" w:rsidRPr="00595DF7" w:rsidRDefault="00696D53" w:rsidP="00BB03F9">
      <w:pPr>
        <w:pStyle w:val="a8"/>
        <w:numPr>
          <w:ilvl w:val="0"/>
          <w:numId w:val="21"/>
        </w:numPr>
        <w:spacing w:after="0" w:line="240" w:lineRule="auto"/>
        <w:rPr>
          <w:rFonts w:ascii="Times New Roman" w:hAnsi="Times New Roman"/>
          <w:sz w:val="28"/>
          <w:szCs w:val="28"/>
        </w:rPr>
      </w:pPr>
      <w:r>
        <w:rPr>
          <w:rFonts w:ascii="Times New Roman" w:hAnsi="Times New Roman"/>
          <w:sz w:val="28"/>
          <w:szCs w:val="28"/>
        </w:rPr>
        <w:t xml:space="preserve">Составьте </w:t>
      </w:r>
      <w:r w:rsidRPr="00477401">
        <w:rPr>
          <w:rFonts w:ascii="Times New Roman" w:hAnsi="Times New Roman"/>
          <w:sz w:val="28"/>
          <w:szCs w:val="28"/>
        </w:rPr>
        <w:t xml:space="preserve">алгоритм установки диагноза (основного, сопутствующего и осложнений). </w:t>
      </w:r>
      <w:r w:rsidRPr="00477401">
        <w:rPr>
          <w:rFonts w:ascii="Times New Roman" w:hAnsi="Times New Roman"/>
          <w:color w:val="000000"/>
          <w:sz w:val="28"/>
          <w:szCs w:val="28"/>
        </w:rPr>
        <w:t xml:space="preserve">Сформулируйте диагноз с учетом </w:t>
      </w:r>
      <w:proofErr w:type="gramStart"/>
      <w:r w:rsidRPr="00477401">
        <w:rPr>
          <w:rFonts w:ascii="Times New Roman" w:hAnsi="Times New Roman"/>
          <w:color w:val="000000"/>
          <w:sz w:val="28"/>
          <w:szCs w:val="28"/>
        </w:rPr>
        <w:t>МКБ</w:t>
      </w:r>
      <w:r>
        <w:rPr>
          <w:rFonts w:ascii="Times New Roman" w:hAnsi="Times New Roman"/>
          <w:color w:val="000000"/>
          <w:sz w:val="28"/>
          <w:szCs w:val="28"/>
        </w:rPr>
        <w:t xml:space="preserve">  у</w:t>
      </w:r>
      <w:proofErr w:type="gramEnd"/>
      <w:r>
        <w:rPr>
          <w:rFonts w:ascii="Times New Roman" w:hAnsi="Times New Roman"/>
          <w:color w:val="000000"/>
          <w:sz w:val="28"/>
          <w:szCs w:val="28"/>
        </w:rPr>
        <w:t xml:space="preserve"> пациента с отечным синдромом</w:t>
      </w:r>
    </w:p>
    <w:p w14:paraId="02D647E4" w14:textId="139A0EAA" w:rsidR="00595DF7" w:rsidRDefault="00595DF7" w:rsidP="00595DF7">
      <w:pPr>
        <w:pStyle w:val="aa"/>
        <w:numPr>
          <w:ilvl w:val="0"/>
          <w:numId w:val="21"/>
        </w:numPr>
        <w:tabs>
          <w:tab w:val="left" w:pos="360"/>
        </w:tabs>
        <w:contextualSpacing/>
        <w:rPr>
          <w:rFonts w:ascii="Times New Roman" w:hAnsi="Times New Roman"/>
          <w:sz w:val="28"/>
          <w:szCs w:val="28"/>
        </w:rPr>
      </w:pPr>
      <w:r>
        <w:rPr>
          <w:rFonts w:ascii="Times New Roman" w:hAnsi="Times New Roman"/>
          <w:sz w:val="28"/>
          <w:szCs w:val="28"/>
        </w:rPr>
        <w:t xml:space="preserve">Составьте алгоритм </w:t>
      </w:r>
      <w:r w:rsidRPr="00477401">
        <w:rPr>
          <w:rFonts w:ascii="Times New Roman" w:hAnsi="Times New Roman"/>
          <w:sz w:val="28"/>
          <w:szCs w:val="28"/>
        </w:rPr>
        <w:t>медикаментозно</w:t>
      </w:r>
      <w:r>
        <w:rPr>
          <w:rFonts w:ascii="Times New Roman" w:hAnsi="Times New Roman"/>
          <w:sz w:val="28"/>
          <w:szCs w:val="28"/>
        </w:rPr>
        <w:t>го</w:t>
      </w:r>
      <w:r w:rsidRPr="00477401">
        <w:rPr>
          <w:rFonts w:ascii="Times New Roman" w:hAnsi="Times New Roman"/>
          <w:sz w:val="28"/>
          <w:szCs w:val="28"/>
        </w:rPr>
        <w:t xml:space="preserve"> лечени</w:t>
      </w:r>
      <w:r>
        <w:rPr>
          <w:rFonts w:ascii="Times New Roman" w:hAnsi="Times New Roman"/>
          <w:sz w:val="28"/>
          <w:szCs w:val="28"/>
        </w:rPr>
        <w:t xml:space="preserve">я </w:t>
      </w:r>
      <w:proofErr w:type="gramStart"/>
      <w:r w:rsidRPr="00477401">
        <w:rPr>
          <w:rFonts w:ascii="Times New Roman" w:hAnsi="Times New Roman"/>
          <w:sz w:val="28"/>
          <w:szCs w:val="28"/>
        </w:rPr>
        <w:t xml:space="preserve">пациентов </w:t>
      </w:r>
      <w:r w:rsidR="00BB03F9">
        <w:rPr>
          <w:rFonts w:ascii="Times New Roman" w:hAnsi="Times New Roman"/>
          <w:sz w:val="28"/>
          <w:szCs w:val="28"/>
        </w:rPr>
        <w:t xml:space="preserve"> с</w:t>
      </w:r>
      <w:proofErr w:type="gramEnd"/>
      <w:r w:rsidR="00BB03F9">
        <w:rPr>
          <w:rFonts w:ascii="Times New Roman" w:hAnsi="Times New Roman"/>
          <w:sz w:val="28"/>
          <w:szCs w:val="28"/>
        </w:rPr>
        <w:t xml:space="preserve"> ИБС, постоянной формой фибрилляции предсердий, ХСН </w:t>
      </w:r>
      <w:r w:rsidRPr="00477401">
        <w:rPr>
          <w:rFonts w:ascii="Times New Roman" w:hAnsi="Times New Roman"/>
          <w:sz w:val="28"/>
          <w:szCs w:val="28"/>
        </w:rPr>
        <w:t>в соответствии с диагнозом и с учетом факторов риска заболеваний и их осложнений, показаний и противопоказаний</w:t>
      </w:r>
      <w:r w:rsidR="00696D53">
        <w:rPr>
          <w:rFonts w:ascii="Times New Roman" w:hAnsi="Times New Roman"/>
          <w:sz w:val="28"/>
          <w:szCs w:val="28"/>
        </w:rPr>
        <w:t>.</w:t>
      </w:r>
    </w:p>
    <w:p w14:paraId="597B971B" w14:textId="6ECDFE2D" w:rsidR="00BB03F9" w:rsidRDefault="00BB03F9" w:rsidP="00BB03F9">
      <w:pPr>
        <w:pStyle w:val="aa"/>
        <w:numPr>
          <w:ilvl w:val="0"/>
          <w:numId w:val="21"/>
        </w:numPr>
        <w:tabs>
          <w:tab w:val="left" w:pos="360"/>
        </w:tabs>
        <w:contextualSpacing/>
        <w:rPr>
          <w:rFonts w:ascii="Times New Roman" w:hAnsi="Times New Roman"/>
          <w:sz w:val="28"/>
          <w:szCs w:val="28"/>
        </w:rPr>
      </w:pPr>
      <w:r>
        <w:rPr>
          <w:rFonts w:ascii="Times New Roman" w:hAnsi="Times New Roman"/>
          <w:sz w:val="28"/>
          <w:szCs w:val="28"/>
        </w:rPr>
        <w:t xml:space="preserve">Составьте алгоритм </w:t>
      </w:r>
      <w:r w:rsidRPr="00477401">
        <w:rPr>
          <w:rFonts w:ascii="Times New Roman" w:hAnsi="Times New Roman"/>
          <w:sz w:val="28"/>
          <w:szCs w:val="28"/>
        </w:rPr>
        <w:t>медикаментозно</w:t>
      </w:r>
      <w:r>
        <w:rPr>
          <w:rFonts w:ascii="Times New Roman" w:hAnsi="Times New Roman"/>
          <w:sz w:val="28"/>
          <w:szCs w:val="28"/>
        </w:rPr>
        <w:t>го</w:t>
      </w:r>
      <w:r w:rsidRPr="00477401">
        <w:rPr>
          <w:rFonts w:ascii="Times New Roman" w:hAnsi="Times New Roman"/>
          <w:sz w:val="28"/>
          <w:szCs w:val="28"/>
        </w:rPr>
        <w:t xml:space="preserve"> лечени</w:t>
      </w:r>
      <w:r>
        <w:rPr>
          <w:rFonts w:ascii="Times New Roman" w:hAnsi="Times New Roman"/>
          <w:sz w:val="28"/>
          <w:szCs w:val="28"/>
        </w:rPr>
        <w:t xml:space="preserve">я </w:t>
      </w:r>
      <w:proofErr w:type="gramStart"/>
      <w:r w:rsidRPr="00477401">
        <w:rPr>
          <w:rFonts w:ascii="Times New Roman" w:hAnsi="Times New Roman"/>
          <w:sz w:val="28"/>
          <w:szCs w:val="28"/>
        </w:rPr>
        <w:t xml:space="preserve">пациентов </w:t>
      </w:r>
      <w:r>
        <w:rPr>
          <w:rFonts w:ascii="Times New Roman" w:hAnsi="Times New Roman"/>
          <w:sz w:val="28"/>
          <w:szCs w:val="28"/>
        </w:rPr>
        <w:t xml:space="preserve"> с</w:t>
      </w:r>
      <w:proofErr w:type="gramEnd"/>
      <w:r>
        <w:rPr>
          <w:rFonts w:ascii="Times New Roman" w:hAnsi="Times New Roman"/>
          <w:sz w:val="28"/>
          <w:szCs w:val="28"/>
        </w:rPr>
        <w:t xml:space="preserve"> острым диффузным инфекционно-аллергическим  миокардитом </w:t>
      </w:r>
      <w:r w:rsidRPr="00477401">
        <w:rPr>
          <w:rFonts w:ascii="Times New Roman" w:hAnsi="Times New Roman"/>
          <w:sz w:val="28"/>
          <w:szCs w:val="28"/>
        </w:rPr>
        <w:t>в соответствии с диагнозом и с учетом факторов риска заболеваний и их осложнений, показаний и противопоказаний</w:t>
      </w:r>
      <w:r w:rsidR="00696D53">
        <w:rPr>
          <w:rFonts w:ascii="Times New Roman" w:hAnsi="Times New Roman"/>
          <w:sz w:val="28"/>
          <w:szCs w:val="28"/>
        </w:rPr>
        <w:t>.</w:t>
      </w:r>
    </w:p>
    <w:p w14:paraId="7560C7FD" w14:textId="72CD891C" w:rsidR="00BB03F9" w:rsidRDefault="00BB03F9" w:rsidP="00BB03F9">
      <w:pPr>
        <w:pStyle w:val="aa"/>
        <w:numPr>
          <w:ilvl w:val="0"/>
          <w:numId w:val="21"/>
        </w:numPr>
        <w:tabs>
          <w:tab w:val="left" w:pos="360"/>
        </w:tabs>
        <w:contextualSpacing/>
        <w:rPr>
          <w:rFonts w:ascii="Times New Roman" w:hAnsi="Times New Roman"/>
          <w:sz w:val="28"/>
          <w:szCs w:val="28"/>
        </w:rPr>
      </w:pPr>
      <w:r>
        <w:rPr>
          <w:rFonts w:ascii="Times New Roman" w:hAnsi="Times New Roman"/>
          <w:sz w:val="28"/>
          <w:szCs w:val="28"/>
        </w:rPr>
        <w:t xml:space="preserve">Составьте алгоритм </w:t>
      </w:r>
      <w:r w:rsidRPr="00477401">
        <w:rPr>
          <w:rFonts w:ascii="Times New Roman" w:hAnsi="Times New Roman"/>
          <w:sz w:val="28"/>
          <w:szCs w:val="28"/>
        </w:rPr>
        <w:t>медикаментозно</w:t>
      </w:r>
      <w:r>
        <w:rPr>
          <w:rFonts w:ascii="Times New Roman" w:hAnsi="Times New Roman"/>
          <w:sz w:val="28"/>
          <w:szCs w:val="28"/>
        </w:rPr>
        <w:t>го</w:t>
      </w:r>
      <w:r w:rsidRPr="00477401">
        <w:rPr>
          <w:rFonts w:ascii="Times New Roman" w:hAnsi="Times New Roman"/>
          <w:sz w:val="28"/>
          <w:szCs w:val="28"/>
        </w:rPr>
        <w:t xml:space="preserve"> лечени</w:t>
      </w:r>
      <w:r>
        <w:rPr>
          <w:rFonts w:ascii="Times New Roman" w:hAnsi="Times New Roman"/>
          <w:sz w:val="28"/>
          <w:szCs w:val="28"/>
        </w:rPr>
        <w:t xml:space="preserve">я </w:t>
      </w:r>
      <w:proofErr w:type="gramStart"/>
      <w:r w:rsidRPr="00477401">
        <w:rPr>
          <w:rFonts w:ascii="Times New Roman" w:hAnsi="Times New Roman"/>
          <w:sz w:val="28"/>
          <w:szCs w:val="28"/>
        </w:rPr>
        <w:t xml:space="preserve">пациентов </w:t>
      </w:r>
      <w:r>
        <w:rPr>
          <w:rFonts w:ascii="Times New Roman" w:hAnsi="Times New Roman"/>
          <w:sz w:val="28"/>
          <w:szCs w:val="28"/>
        </w:rPr>
        <w:t xml:space="preserve"> с</w:t>
      </w:r>
      <w:proofErr w:type="gramEnd"/>
      <w:r>
        <w:rPr>
          <w:rFonts w:ascii="Times New Roman" w:hAnsi="Times New Roman"/>
          <w:sz w:val="28"/>
          <w:szCs w:val="28"/>
        </w:rPr>
        <w:t xml:space="preserve"> с</w:t>
      </w:r>
      <w:r w:rsidRPr="00BB03F9">
        <w:rPr>
          <w:rFonts w:ascii="Times New Roman" w:hAnsi="Times New Roman"/>
          <w:sz w:val="28"/>
          <w:szCs w:val="28"/>
        </w:rPr>
        <w:t xml:space="preserve">индром выпота в полость перикарда </w:t>
      </w:r>
      <w:r w:rsidRPr="00477401">
        <w:rPr>
          <w:rFonts w:ascii="Times New Roman" w:hAnsi="Times New Roman"/>
          <w:sz w:val="28"/>
          <w:szCs w:val="28"/>
        </w:rPr>
        <w:t>в соответствии с диагнозом и с учетом факторов риска заболеваний и их осложнений, показаний и противопоказаний</w:t>
      </w:r>
      <w:r w:rsidR="00696D53">
        <w:rPr>
          <w:rFonts w:ascii="Times New Roman" w:hAnsi="Times New Roman"/>
          <w:sz w:val="28"/>
          <w:szCs w:val="28"/>
        </w:rPr>
        <w:t>.</w:t>
      </w:r>
    </w:p>
    <w:p w14:paraId="50EC90BE" w14:textId="43FAF62D" w:rsidR="00696D53" w:rsidRDefault="00696D53" w:rsidP="00696D53">
      <w:pPr>
        <w:pStyle w:val="aa"/>
        <w:numPr>
          <w:ilvl w:val="0"/>
          <w:numId w:val="21"/>
        </w:numPr>
        <w:tabs>
          <w:tab w:val="left" w:pos="360"/>
        </w:tabs>
        <w:contextualSpacing/>
        <w:rPr>
          <w:rFonts w:ascii="Times New Roman" w:hAnsi="Times New Roman"/>
          <w:sz w:val="28"/>
          <w:szCs w:val="28"/>
        </w:rPr>
      </w:pPr>
      <w:r>
        <w:rPr>
          <w:rFonts w:ascii="Times New Roman" w:hAnsi="Times New Roman"/>
          <w:sz w:val="28"/>
          <w:szCs w:val="28"/>
        </w:rPr>
        <w:t xml:space="preserve">Составьте алгоритм </w:t>
      </w:r>
      <w:r w:rsidRPr="00477401">
        <w:rPr>
          <w:rFonts w:ascii="Times New Roman" w:hAnsi="Times New Roman"/>
          <w:sz w:val="28"/>
          <w:szCs w:val="28"/>
        </w:rPr>
        <w:t>медикаментозно</w:t>
      </w:r>
      <w:r>
        <w:rPr>
          <w:rFonts w:ascii="Times New Roman" w:hAnsi="Times New Roman"/>
          <w:sz w:val="28"/>
          <w:szCs w:val="28"/>
        </w:rPr>
        <w:t>го</w:t>
      </w:r>
      <w:r w:rsidRPr="00477401">
        <w:rPr>
          <w:rFonts w:ascii="Times New Roman" w:hAnsi="Times New Roman"/>
          <w:sz w:val="28"/>
          <w:szCs w:val="28"/>
        </w:rPr>
        <w:t xml:space="preserve"> лечени</w:t>
      </w:r>
      <w:r>
        <w:rPr>
          <w:rFonts w:ascii="Times New Roman" w:hAnsi="Times New Roman"/>
          <w:sz w:val="28"/>
          <w:szCs w:val="28"/>
        </w:rPr>
        <w:t xml:space="preserve">я </w:t>
      </w:r>
      <w:proofErr w:type="gramStart"/>
      <w:r w:rsidRPr="00477401">
        <w:rPr>
          <w:rFonts w:ascii="Times New Roman" w:hAnsi="Times New Roman"/>
          <w:sz w:val="28"/>
          <w:szCs w:val="28"/>
        </w:rPr>
        <w:t xml:space="preserve">пациентов </w:t>
      </w:r>
      <w:r>
        <w:rPr>
          <w:rFonts w:ascii="Times New Roman" w:hAnsi="Times New Roman"/>
          <w:sz w:val="28"/>
          <w:szCs w:val="28"/>
        </w:rPr>
        <w:t xml:space="preserve"> с</w:t>
      </w:r>
      <w:proofErr w:type="gramEnd"/>
      <w:r>
        <w:rPr>
          <w:rFonts w:ascii="Times New Roman" w:hAnsi="Times New Roman"/>
          <w:sz w:val="28"/>
          <w:szCs w:val="28"/>
        </w:rPr>
        <w:t xml:space="preserve"> Гипертрофической КМП с обструкцией</w:t>
      </w:r>
      <w:r w:rsidRPr="00BB03F9">
        <w:rPr>
          <w:rFonts w:ascii="Times New Roman" w:hAnsi="Times New Roman"/>
          <w:sz w:val="28"/>
          <w:szCs w:val="28"/>
        </w:rPr>
        <w:t xml:space="preserve"> </w:t>
      </w:r>
      <w:r w:rsidRPr="00477401">
        <w:rPr>
          <w:rFonts w:ascii="Times New Roman" w:hAnsi="Times New Roman"/>
          <w:sz w:val="28"/>
          <w:szCs w:val="28"/>
        </w:rPr>
        <w:t>в соответствии с диагнозом и с учетом факторов риска заболеваний и их осложнений, показаний и противопоказаний</w:t>
      </w:r>
      <w:r>
        <w:rPr>
          <w:rFonts w:ascii="Times New Roman" w:hAnsi="Times New Roman"/>
          <w:sz w:val="28"/>
          <w:szCs w:val="28"/>
        </w:rPr>
        <w:t>.</w:t>
      </w:r>
    </w:p>
    <w:p w14:paraId="1E79B9CB" w14:textId="53375F3A" w:rsidR="00696D53" w:rsidRDefault="00696D53" w:rsidP="00696D53">
      <w:pPr>
        <w:pStyle w:val="aa"/>
        <w:numPr>
          <w:ilvl w:val="0"/>
          <w:numId w:val="21"/>
        </w:numPr>
        <w:tabs>
          <w:tab w:val="left" w:pos="360"/>
        </w:tabs>
        <w:contextualSpacing/>
        <w:rPr>
          <w:rFonts w:ascii="Times New Roman" w:hAnsi="Times New Roman"/>
          <w:sz w:val="28"/>
          <w:szCs w:val="28"/>
        </w:rPr>
      </w:pPr>
      <w:r>
        <w:rPr>
          <w:rFonts w:ascii="Times New Roman" w:hAnsi="Times New Roman"/>
          <w:sz w:val="28"/>
          <w:szCs w:val="28"/>
        </w:rPr>
        <w:t xml:space="preserve">Составьте алгоритм </w:t>
      </w:r>
      <w:r w:rsidRPr="00477401">
        <w:rPr>
          <w:rFonts w:ascii="Times New Roman" w:hAnsi="Times New Roman"/>
          <w:sz w:val="28"/>
          <w:szCs w:val="28"/>
        </w:rPr>
        <w:t>медикаментозно</w:t>
      </w:r>
      <w:r>
        <w:rPr>
          <w:rFonts w:ascii="Times New Roman" w:hAnsi="Times New Roman"/>
          <w:sz w:val="28"/>
          <w:szCs w:val="28"/>
        </w:rPr>
        <w:t>го</w:t>
      </w:r>
      <w:r w:rsidRPr="00477401">
        <w:rPr>
          <w:rFonts w:ascii="Times New Roman" w:hAnsi="Times New Roman"/>
          <w:sz w:val="28"/>
          <w:szCs w:val="28"/>
        </w:rPr>
        <w:t xml:space="preserve"> лечени</w:t>
      </w:r>
      <w:r>
        <w:rPr>
          <w:rFonts w:ascii="Times New Roman" w:hAnsi="Times New Roman"/>
          <w:sz w:val="28"/>
          <w:szCs w:val="28"/>
        </w:rPr>
        <w:t xml:space="preserve">я </w:t>
      </w:r>
      <w:proofErr w:type="gramStart"/>
      <w:r w:rsidRPr="00477401">
        <w:rPr>
          <w:rFonts w:ascii="Times New Roman" w:hAnsi="Times New Roman"/>
          <w:sz w:val="28"/>
          <w:szCs w:val="28"/>
        </w:rPr>
        <w:t xml:space="preserve">пациентов </w:t>
      </w:r>
      <w:r>
        <w:rPr>
          <w:rFonts w:ascii="Times New Roman" w:hAnsi="Times New Roman"/>
          <w:sz w:val="28"/>
          <w:szCs w:val="28"/>
        </w:rPr>
        <w:t xml:space="preserve"> с</w:t>
      </w:r>
      <w:proofErr w:type="gramEnd"/>
      <w:r>
        <w:rPr>
          <w:rFonts w:ascii="Times New Roman" w:hAnsi="Times New Roman"/>
          <w:sz w:val="28"/>
          <w:szCs w:val="28"/>
        </w:rPr>
        <w:t xml:space="preserve"> </w:t>
      </w:r>
      <w:r w:rsidR="00E27D9A">
        <w:rPr>
          <w:rFonts w:ascii="Times New Roman" w:hAnsi="Times New Roman"/>
          <w:sz w:val="28"/>
          <w:szCs w:val="28"/>
        </w:rPr>
        <w:t xml:space="preserve">ИБС, Гиперлипидемией </w:t>
      </w:r>
      <w:r w:rsidRPr="00477401">
        <w:rPr>
          <w:rFonts w:ascii="Times New Roman" w:hAnsi="Times New Roman"/>
          <w:sz w:val="28"/>
          <w:szCs w:val="28"/>
        </w:rPr>
        <w:t>в соответствии с диагнозом и с учетом факторов риска заболеваний и их осложнений, показаний и противопоказаний</w:t>
      </w:r>
      <w:r>
        <w:rPr>
          <w:rFonts w:ascii="Times New Roman" w:hAnsi="Times New Roman"/>
          <w:sz w:val="28"/>
          <w:szCs w:val="28"/>
        </w:rPr>
        <w:t>.</w:t>
      </w:r>
    </w:p>
    <w:p w14:paraId="5AC77D4F" w14:textId="77777777" w:rsidR="00595DF7" w:rsidRPr="00477401" w:rsidRDefault="00595DF7" w:rsidP="00595DF7">
      <w:pPr>
        <w:pStyle w:val="aa"/>
        <w:tabs>
          <w:tab w:val="left" w:pos="360"/>
        </w:tabs>
        <w:ind w:left="720"/>
        <w:contextualSpacing/>
        <w:rPr>
          <w:rFonts w:ascii="Times New Roman" w:hAnsi="Times New Roman"/>
          <w:sz w:val="28"/>
          <w:szCs w:val="28"/>
        </w:rPr>
      </w:pPr>
    </w:p>
    <w:p w14:paraId="74649CAD" w14:textId="77777777" w:rsidR="00C83550" w:rsidRPr="00477401" w:rsidRDefault="00C83550" w:rsidP="00C83550">
      <w:pPr>
        <w:pStyle w:val="a8"/>
        <w:spacing w:after="0"/>
        <w:jc w:val="both"/>
        <w:rPr>
          <w:rFonts w:ascii="Times New Roman" w:hAnsi="Times New Roman"/>
          <w:sz w:val="28"/>
          <w:szCs w:val="28"/>
          <w:lang w:eastAsia="ru-RU"/>
        </w:rPr>
      </w:pPr>
    </w:p>
    <w:p w14:paraId="52DB8B30" w14:textId="77777777" w:rsidR="00DF50FA" w:rsidRPr="00477401" w:rsidRDefault="00DF50FA" w:rsidP="00B0659E">
      <w:pPr>
        <w:widowControl w:val="0"/>
        <w:tabs>
          <w:tab w:val="left" w:pos="993"/>
        </w:tabs>
        <w:autoSpaceDE w:val="0"/>
        <w:autoSpaceDN w:val="0"/>
        <w:adjustRightInd w:val="0"/>
        <w:spacing w:after="0" w:line="240" w:lineRule="auto"/>
        <w:contextualSpacing/>
        <w:jc w:val="both"/>
        <w:rPr>
          <w:rFonts w:ascii="Times New Roman" w:eastAsia="Calibri" w:hAnsi="Times New Roman" w:cs="Times New Roman"/>
          <w:b/>
          <w:color w:val="000000"/>
          <w:sz w:val="28"/>
          <w:szCs w:val="28"/>
          <w:lang w:eastAsia="ru-RU"/>
        </w:rPr>
      </w:pPr>
    </w:p>
    <w:p w14:paraId="4B779178" w14:textId="77777777" w:rsidR="00DF50FA" w:rsidRPr="00477401" w:rsidRDefault="00DF50FA" w:rsidP="00DF50FA">
      <w:pPr>
        <w:widowControl w:val="0"/>
        <w:autoSpaceDE w:val="0"/>
        <w:autoSpaceDN w:val="0"/>
        <w:adjustRightInd w:val="0"/>
        <w:spacing w:after="0" w:line="240" w:lineRule="auto"/>
        <w:ind w:firstLine="709"/>
        <w:contextualSpacing/>
        <w:jc w:val="center"/>
        <w:rPr>
          <w:rFonts w:ascii="Times New Roman" w:eastAsia="Calibri" w:hAnsi="Times New Roman" w:cs="Times New Roman"/>
          <w:b/>
          <w:color w:val="000000"/>
          <w:sz w:val="28"/>
          <w:szCs w:val="28"/>
          <w:lang w:eastAsia="ru-RU"/>
        </w:rPr>
      </w:pPr>
      <w:r w:rsidRPr="00477401">
        <w:rPr>
          <w:rFonts w:ascii="Times New Roman" w:eastAsia="Calibri" w:hAnsi="Times New Roman" w:cs="Times New Roman"/>
          <w:b/>
          <w:color w:val="000000"/>
          <w:sz w:val="28"/>
          <w:szCs w:val="28"/>
          <w:lang w:eastAsia="ru-RU"/>
        </w:rPr>
        <w:t>Образец зачетного билета</w:t>
      </w:r>
    </w:p>
    <w:p w14:paraId="45148B0D" w14:textId="77777777" w:rsidR="00DF50FA" w:rsidRPr="00477401" w:rsidRDefault="00DF50FA" w:rsidP="00DF50FA">
      <w:pPr>
        <w:spacing w:after="0" w:line="240" w:lineRule="auto"/>
        <w:ind w:firstLine="709"/>
        <w:jc w:val="center"/>
        <w:rPr>
          <w:rFonts w:ascii="Times New Roman" w:eastAsia="Calibri" w:hAnsi="Times New Roman" w:cs="Times New Roman"/>
          <w:sz w:val="28"/>
          <w:szCs w:val="28"/>
          <w:lang w:eastAsia="ru-RU"/>
        </w:rPr>
      </w:pPr>
    </w:p>
    <w:p w14:paraId="40273F20" w14:textId="77777777" w:rsidR="00DF50FA" w:rsidRPr="00477401" w:rsidRDefault="00DF50FA" w:rsidP="00DF50FA">
      <w:pPr>
        <w:spacing w:after="0" w:line="240" w:lineRule="auto"/>
        <w:ind w:firstLine="709"/>
        <w:jc w:val="center"/>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ФЕДЕРАЛЬНОЕ ГОСУДАРСТВЕННОЕ БЮДЖЕТНОЕ ОБРАЗОВАТЕЛЬНОЕ УЧРЕЖДЕНИЕ ВЫСШЕГО ОБРАЗОВАНИЯ</w:t>
      </w:r>
    </w:p>
    <w:p w14:paraId="3CAD7A74" w14:textId="77777777" w:rsidR="00DF50FA" w:rsidRPr="00477401" w:rsidRDefault="00DF50FA" w:rsidP="00DF50FA">
      <w:pPr>
        <w:spacing w:after="0" w:line="240" w:lineRule="auto"/>
        <w:ind w:firstLine="709"/>
        <w:jc w:val="center"/>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«ОРЕНБУРГСКИЙ ГОСУДАРСТВЕННЫЙ МЕДИЦИНСКИЙ УНИВЕРСИТЕТ» МИНИСТЕРСТВА ЗДРАВООХРАНЕНИЯ РОССИЙСКОЙ ФЕДЕРАЦИИ</w:t>
      </w:r>
    </w:p>
    <w:p w14:paraId="663F8716" w14:textId="77777777" w:rsidR="00DF50FA" w:rsidRPr="00477401" w:rsidRDefault="00DF50FA" w:rsidP="00DF50FA">
      <w:pPr>
        <w:spacing w:after="0" w:line="240" w:lineRule="auto"/>
        <w:ind w:firstLine="709"/>
        <w:jc w:val="center"/>
        <w:rPr>
          <w:rFonts w:ascii="Times New Roman" w:eastAsia="Calibri" w:hAnsi="Times New Roman" w:cs="Times New Roman"/>
          <w:sz w:val="28"/>
          <w:szCs w:val="28"/>
          <w:lang w:eastAsia="ru-RU"/>
        </w:rPr>
      </w:pPr>
    </w:p>
    <w:p w14:paraId="2E2E33C1" w14:textId="77777777" w:rsidR="00DF50FA" w:rsidRPr="00477401" w:rsidRDefault="00DF50FA" w:rsidP="00DF50FA">
      <w:pPr>
        <w:spacing w:after="0" w:line="240" w:lineRule="auto"/>
        <w:ind w:firstLine="709"/>
        <w:jc w:val="center"/>
        <w:rPr>
          <w:rFonts w:ascii="Times New Roman" w:eastAsia="Calibri" w:hAnsi="Times New Roman" w:cs="Times New Roman"/>
          <w:sz w:val="28"/>
          <w:szCs w:val="28"/>
          <w:lang w:eastAsia="ru-RU"/>
        </w:rPr>
      </w:pPr>
    </w:p>
    <w:p w14:paraId="3D844802" w14:textId="3CF5AA61" w:rsidR="00DF50FA" w:rsidRPr="00477401" w:rsidRDefault="00DF50FA" w:rsidP="00DF50FA">
      <w:pPr>
        <w:spacing w:after="0" w:line="240" w:lineRule="auto"/>
        <w:ind w:firstLine="709"/>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кафедра «</w:t>
      </w:r>
      <w:r w:rsidR="00BB03F9">
        <w:rPr>
          <w:rFonts w:ascii="Times New Roman" w:eastAsia="Calibri" w:hAnsi="Times New Roman" w:cs="Times New Roman"/>
          <w:sz w:val="28"/>
          <w:szCs w:val="28"/>
          <w:lang w:eastAsia="ru-RU"/>
        </w:rPr>
        <w:t>Госпитальной терапии им. Р.Г.Межебовского</w:t>
      </w:r>
      <w:r w:rsidRPr="00477401">
        <w:rPr>
          <w:rFonts w:ascii="Times New Roman" w:eastAsia="Calibri" w:hAnsi="Times New Roman" w:cs="Times New Roman"/>
          <w:sz w:val="28"/>
          <w:szCs w:val="28"/>
          <w:lang w:eastAsia="ru-RU"/>
        </w:rPr>
        <w:t xml:space="preserve">» </w:t>
      </w:r>
    </w:p>
    <w:p w14:paraId="16CB46DA" w14:textId="38DC2ED7" w:rsidR="00DF50FA" w:rsidRPr="00477401" w:rsidRDefault="00DF50FA" w:rsidP="00DF50FA">
      <w:pPr>
        <w:spacing w:after="0" w:line="240" w:lineRule="auto"/>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          направление подготовки (специальность) </w:t>
      </w:r>
      <w:r w:rsidR="00696D53">
        <w:rPr>
          <w:rFonts w:ascii="Times New Roman" w:eastAsia="Calibri" w:hAnsi="Times New Roman" w:cs="Times New Roman"/>
          <w:sz w:val="28"/>
          <w:szCs w:val="28"/>
          <w:lang w:eastAsia="ru-RU"/>
        </w:rPr>
        <w:t>Кардиология</w:t>
      </w:r>
    </w:p>
    <w:p w14:paraId="0F69CFAC" w14:textId="77777777" w:rsidR="00DF50FA" w:rsidRPr="00477401" w:rsidRDefault="00DF50FA" w:rsidP="00DF50FA">
      <w:pPr>
        <w:spacing w:after="0" w:line="240" w:lineRule="auto"/>
        <w:ind w:left="720" w:hanging="11"/>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дисциплина «</w:t>
      </w:r>
      <w:proofErr w:type="spellStart"/>
      <w:r w:rsidR="007E024A" w:rsidRPr="00477401">
        <w:rPr>
          <w:rFonts w:ascii="Times New Roman" w:eastAsia="Calibri" w:hAnsi="Times New Roman" w:cs="Times New Roman"/>
          <w:sz w:val="28"/>
          <w:szCs w:val="28"/>
          <w:lang w:eastAsia="ru-RU"/>
        </w:rPr>
        <w:t>Симуляционный</w:t>
      </w:r>
      <w:proofErr w:type="spellEnd"/>
      <w:r w:rsidR="007E024A" w:rsidRPr="00477401">
        <w:rPr>
          <w:rFonts w:ascii="Times New Roman" w:eastAsia="Calibri" w:hAnsi="Times New Roman" w:cs="Times New Roman"/>
          <w:sz w:val="28"/>
          <w:szCs w:val="28"/>
          <w:lang w:eastAsia="ru-RU"/>
        </w:rPr>
        <w:t xml:space="preserve"> курс</w:t>
      </w:r>
      <w:r w:rsidRPr="00477401">
        <w:rPr>
          <w:rFonts w:ascii="Times New Roman" w:eastAsia="Calibri" w:hAnsi="Times New Roman" w:cs="Times New Roman"/>
          <w:sz w:val="28"/>
          <w:szCs w:val="28"/>
          <w:lang w:eastAsia="ru-RU"/>
        </w:rPr>
        <w:t>»</w:t>
      </w:r>
    </w:p>
    <w:p w14:paraId="6950AEFB" w14:textId="77777777" w:rsidR="00DF50FA" w:rsidRPr="00477401" w:rsidRDefault="00DF50FA" w:rsidP="00DF50FA">
      <w:pPr>
        <w:spacing w:after="0" w:line="240" w:lineRule="auto"/>
        <w:ind w:firstLine="709"/>
        <w:jc w:val="center"/>
        <w:rPr>
          <w:rFonts w:ascii="Times New Roman" w:eastAsia="Calibri" w:hAnsi="Times New Roman" w:cs="Times New Roman"/>
          <w:sz w:val="28"/>
          <w:szCs w:val="28"/>
          <w:lang w:eastAsia="ru-RU"/>
        </w:rPr>
      </w:pPr>
    </w:p>
    <w:p w14:paraId="5755C78C" w14:textId="77777777" w:rsidR="00DF50FA" w:rsidRPr="00477401" w:rsidRDefault="00DF50FA" w:rsidP="00DF50FA">
      <w:pPr>
        <w:spacing w:after="0" w:line="240" w:lineRule="auto"/>
        <w:ind w:firstLine="709"/>
        <w:jc w:val="center"/>
        <w:rPr>
          <w:rFonts w:ascii="Times New Roman" w:eastAsia="Calibri" w:hAnsi="Times New Roman" w:cs="Times New Roman"/>
          <w:b/>
          <w:sz w:val="28"/>
          <w:szCs w:val="28"/>
          <w:lang w:eastAsia="ru-RU"/>
        </w:rPr>
      </w:pPr>
      <w:proofErr w:type="gramStart"/>
      <w:r w:rsidRPr="00477401">
        <w:rPr>
          <w:rFonts w:ascii="Times New Roman" w:eastAsia="Calibri" w:hAnsi="Times New Roman" w:cs="Times New Roman"/>
          <w:b/>
          <w:sz w:val="28"/>
          <w:szCs w:val="28"/>
          <w:lang w:eastAsia="ru-RU"/>
        </w:rPr>
        <w:t>ЗАЧЕТНЫЙ  БИЛЕТ</w:t>
      </w:r>
      <w:proofErr w:type="gramEnd"/>
      <w:r w:rsidRPr="00477401">
        <w:rPr>
          <w:rFonts w:ascii="Times New Roman" w:eastAsia="Calibri" w:hAnsi="Times New Roman" w:cs="Times New Roman"/>
          <w:b/>
          <w:sz w:val="28"/>
          <w:szCs w:val="28"/>
          <w:lang w:eastAsia="ru-RU"/>
        </w:rPr>
        <w:t xml:space="preserve"> № 1.</w:t>
      </w:r>
    </w:p>
    <w:p w14:paraId="10D52313" w14:textId="77777777" w:rsidR="00DF50FA" w:rsidRPr="00477401" w:rsidRDefault="00DF50FA" w:rsidP="00DF50FA">
      <w:pPr>
        <w:spacing w:after="0" w:line="240" w:lineRule="auto"/>
        <w:ind w:firstLine="709"/>
        <w:jc w:val="center"/>
        <w:rPr>
          <w:rFonts w:ascii="Times New Roman" w:eastAsia="Calibri" w:hAnsi="Times New Roman" w:cs="Times New Roman"/>
          <w:b/>
          <w:sz w:val="28"/>
          <w:szCs w:val="28"/>
          <w:lang w:eastAsia="ru-RU"/>
        </w:rPr>
      </w:pPr>
    </w:p>
    <w:p w14:paraId="11774BE6" w14:textId="2D3B7D00" w:rsidR="00696D53" w:rsidRPr="00E27D9A" w:rsidRDefault="00DF50FA" w:rsidP="00E27D9A">
      <w:pPr>
        <w:ind w:left="720"/>
        <w:contextualSpacing/>
        <w:rPr>
          <w:rFonts w:ascii="Times New Roman" w:eastAsia="Calibri" w:hAnsi="Times New Roman" w:cs="Times New Roman"/>
          <w:sz w:val="28"/>
          <w:szCs w:val="28"/>
        </w:rPr>
      </w:pPr>
      <w:r w:rsidRPr="00E27D9A">
        <w:rPr>
          <w:rFonts w:ascii="Times New Roman" w:eastAsia="Calibri" w:hAnsi="Times New Roman" w:cs="Times New Roman"/>
          <w:b/>
          <w:sz w:val="28"/>
          <w:szCs w:val="28"/>
          <w:lang w:val="en-US" w:eastAsia="ru-RU"/>
        </w:rPr>
        <w:lastRenderedPageBreak/>
        <w:t>I</w:t>
      </w:r>
      <w:r w:rsidRPr="00E27D9A">
        <w:rPr>
          <w:rFonts w:ascii="Times New Roman" w:eastAsia="Calibri" w:hAnsi="Times New Roman" w:cs="Times New Roman"/>
          <w:b/>
          <w:sz w:val="28"/>
          <w:szCs w:val="28"/>
          <w:lang w:eastAsia="ru-RU"/>
        </w:rPr>
        <w:t>.</w:t>
      </w:r>
      <w:r w:rsidR="00696D53" w:rsidRPr="00E27D9A">
        <w:rPr>
          <w:rFonts w:ascii="Times New Roman" w:eastAsia="Calibri" w:hAnsi="Times New Roman" w:cs="Times New Roman"/>
          <w:sz w:val="28"/>
          <w:szCs w:val="28"/>
        </w:rPr>
        <w:t>Синдром артериальной гипертензии. Причины. Клинические проявления. Методы диагностики. Дифференциальный диагноз</w:t>
      </w:r>
    </w:p>
    <w:p w14:paraId="5BAF41E1" w14:textId="28A770A0" w:rsidR="00DF50FA" w:rsidRPr="00E27D9A" w:rsidRDefault="00DF50FA" w:rsidP="00DF50FA">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p>
    <w:p w14:paraId="2BAE7028" w14:textId="77777777" w:rsidR="00E27D9A" w:rsidRPr="00E27D9A" w:rsidRDefault="00DF50FA" w:rsidP="00E27D9A">
      <w:pPr>
        <w:pStyle w:val="a8"/>
        <w:spacing w:after="0"/>
        <w:ind w:left="757" w:right="-284"/>
        <w:jc w:val="both"/>
        <w:rPr>
          <w:rFonts w:ascii="Times New Roman" w:hAnsi="Times New Roman"/>
          <w:sz w:val="28"/>
          <w:szCs w:val="28"/>
          <w:lang w:eastAsia="ru-RU"/>
        </w:rPr>
      </w:pPr>
      <w:r w:rsidRPr="00E27D9A">
        <w:rPr>
          <w:rFonts w:ascii="Times New Roman" w:hAnsi="Times New Roman"/>
          <w:b/>
          <w:sz w:val="28"/>
          <w:szCs w:val="28"/>
          <w:lang w:val="en-US"/>
        </w:rPr>
        <w:t>II</w:t>
      </w:r>
      <w:r w:rsidRPr="00E27D9A">
        <w:rPr>
          <w:rFonts w:ascii="Times New Roman" w:hAnsi="Times New Roman"/>
          <w:b/>
          <w:sz w:val="28"/>
          <w:szCs w:val="28"/>
        </w:rPr>
        <w:t xml:space="preserve">. </w:t>
      </w:r>
      <w:r w:rsidR="00E27D9A" w:rsidRPr="00E27D9A">
        <w:rPr>
          <w:rFonts w:ascii="Times New Roman" w:hAnsi="Times New Roman"/>
          <w:sz w:val="28"/>
          <w:szCs w:val="28"/>
          <w:lang w:eastAsia="ru-RU"/>
        </w:rPr>
        <w:t xml:space="preserve">Топографические линии и области живота. Методические приемы глубокой пальпации живота. Какие отделы ЖКТ доступны глубокой пальпации и каковы их нормальные </w:t>
      </w:r>
      <w:proofErr w:type="spellStart"/>
      <w:r w:rsidR="00E27D9A" w:rsidRPr="00E27D9A">
        <w:rPr>
          <w:rFonts w:ascii="Times New Roman" w:hAnsi="Times New Roman"/>
          <w:sz w:val="28"/>
          <w:szCs w:val="28"/>
          <w:lang w:eastAsia="ru-RU"/>
        </w:rPr>
        <w:t>пальпаторные</w:t>
      </w:r>
      <w:proofErr w:type="spellEnd"/>
      <w:r w:rsidR="00E27D9A" w:rsidRPr="00E27D9A">
        <w:rPr>
          <w:rFonts w:ascii="Times New Roman" w:hAnsi="Times New Roman"/>
          <w:sz w:val="28"/>
          <w:szCs w:val="28"/>
          <w:lang w:eastAsia="ru-RU"/>
        </w:rPr>
        <w:t xml:space="preserve"> характеристики?</w:t>
      </w:r>
    </w:p>
    <w:p w14:paraId="6D7F347F" w14:textId="5E116899" w:rsidR="00DF50FA" w:rsidRPr="00E27D9A" w:rsidRDefault="00DF50FA" w:rsidP="00DF50FA">
      <w:pPr>
        <w:spacing w:after="0" w:line="240" w:lineRule="auto"/>
        <w:contextualSpacing/>
        <w:jc w:val="both"/>
        <w:rPr>
          <w:rFonts w:ascii="Times New Roman" w:eastAsia="Calibri" w:hAnsi="Times New Roman" w:cs="Times New Roman"/>
          <w:sz w:val="28"/>
          <w:szCs w:val="28"/>
        </w:rPr>
      </w:pPr>
    </w:p>
    <w:p w14:paraId="42F7477C" w14:textId="61D385B3" w:rsidR="00E27D9A" w:rsidRPr="00904519" w:rsidRDefault="00DF50FA" w:rsidP="00E27D9A">
      <w:pPr>
        <w:pStyle w:val="a8"/>
        <w:spacing w:after="0" w:line="240" w:lineRule="auto"/>
        <w:rPr>
          <w:rFonts w:ascii="Times New Roman" w:hAnsi="Times New Roman"/>
          <w:sz w:val="28"/>
          <w:szCs w:val="28"/>
        </w:rPr>
      </w:pPr>
      <w:r w:rsidRPr="00E27D9A">
        <w:rPr>
          <w:rFonts w:ascii="Times New Roman" w:hAnsi="Times New Roman"/>
          <w:b/>
          <w:sz w:val="28"/>
          <w:szCs w:val="28"/>
          <w:lang w:val="en-US" w:eastAsia="ru-RU"/>
        </w:rPr>
        <w:t>III</w:t>
      </w:r>
      <w:r w:rsidRPr="00E27D9A">
        <w:rPr>
          <w:rFonts w:ascii="Times New Roman" w:hAnsi="Times New Roman"/>
          <w:b/>
          <w:sz w:val="28"/>
          <w:szCs w:val="28"/>
          <w:lang w:eastAsia="ru-RU"/>
        </w:rPr>
        <w:t xml:space="preserve">. </w:t>
      </w:r>
      <w:r w:rsidR="00F67AD1" w:rsidRPr="00F67AD1">
        <w:rPr>
          <w:rFonts w:ascii="Times New Roman" w:hAnsi="Times New Roman"/>
          <w:sz w:val="28"/>
          <w:szCs w:val="28"/>
          <w:lang w:eastAsia="ru-RU"/>
        </w:rPr>
        <w:t xml:space="preserve">Составьте алгоритм медикаментозного лечения </w:t>
      </w:r>
      <w:proofErr w:type="gramStart"/>
      <w:r w:rsidR="00F67AD1" w:rsidRPr="00F67AD1">
        <w:rPr>
          <w:rFonts w:ascii="Times New Roman" w:hAnsi="Times New Roman"/>
          <w:sz w:val="28"/>
          <w:szCs w:val="28"/>
          <w:lang w:eastAsia="ru-RU"/>
        </w:rPr>
        <w:t>пациентов  с</w:t>
      </w:r>
      <w:proofErr w:type="gramEnd"/>
      <w:r w:rsidR="00F67AD1" w:rsidRPr="00F67AD1">
        <w:rPr>
          <w:rFonts w:ascii="Times New Roman" w:hAnsi="Times New Roman"/>
          <w:sz w:val="28"/>
          <w:szCs w:val="28"/>
          <w:lang w:eastAsia="ru-RU"/>
        </w:rPr>
        <w:t xml:space="preserve"> ИБС, Гиперлипидемией в соответствии с диагнозом и с учетом факторов риска заболеваний и их осложнений, показаний и противопоказаний</w:t>
      </w:r>
    </w:p>
    <w:p w14:paraId="440DCB39" w14:textId="237E28CE" w:rsidR="00DF50FA" w:rsidRPr="0003217F" w:rsidRDefault="00DF50FA" w:rsidP="007E024A">
      <w:pPr>
        <w:spacing w:after="0" w:line="240" w:lineRule="auto"/>
        <w:jc w:val="both"/>
        <w:rPr>
          <w:rFonts w:ascii="Times New Roman" w:eastAsia="Calibri" w:hAnsi="Times New Roman" w:cs="Times New Roman"/>
          <w:sz w:val="28"/>
          <w:szCs w:val="28"/>
          <w:highlight w:val="yellow"/>
          <w:lang w:eastAsia="ru-RU"/>
        </w:rPr>
      </w:pPr>
    </w:p>
    <w:p w14:paraId="603A1083" w14:textId="77777777" w:rsidR="007E024A" w:rsidRPr="0003217F" w:rsidRDefault="007E024A" w:rsidP="007E024A">
      <w:pPr>
        <w:spacing w:after="0" w:line="240" w:lineRule="auto"/>
        <w:jc w:val="both"/>
        <w:rPr>
          <w:rFonts w:ascii="Times New Roman" w:eastAsia="Calibri" w:hAnsi="Times New Roman" w:cs="Times New Roman"/>
          <w:sz w:val="28"/>
          <w:szCs w:val="28"/>
          <w:highlight w:val="yellow"/>
          <w:lang w:eastAsia="ru-RU"/>
        </w:rPr>
      </w:pPr>
    </w:p>
    <w:p w14:paraId="2E986462" w14:textId="6C3D4E6A" w:rsidR="00DF50FA" w:rsidRPr="00477401" w:rsidRDefault="00DF50FA" w:rsidP="00DF50FA">
      <w:pPr>
        <w:spacing w:after="0" w:line="240" w:lineRule="auto"/>
        <w:ind w:firstLine="709"/>
        <w:rPr>
          <w:rFonts w:ascii="Times New Roman" w:eastAsia="Calibri" w:hAnsi="Times New Roman" w:cs="Times New Roman"/>
          <w:sz w:val="28"/>
          <w:szCs w:val="28"/>
          <w:lang w:eastAsia="ru-RU"/>
        </w:rPr>
      </w:pPr>
      <w:r w:rsidRPr="00E27D9A">
        <w:rPr>
          <w:rFonts w:ascii="Times New Roman" w:eastAsia="Calibri" w:hAnsi="Times New Roman" w:cs="Times New Roman"/>
          <w:sz w:val="28"/>
          <w:szCs w:val="28"/>
          <w:lang w:eastAsia="ru-RU"/>
        </w:rPr>
        <w:t xml:space="preserve">Заведующий кафедрой __________________________ </w:t>
      </w:r>
      <w:proofErr w:type="gramStart"/>
      <w:r w:rsidRPr="00E27D9A">
        <w:rPr>
          <w:rFonts w:ascii="Times New Roman" w:eastAsia="Calibri" w:hAnsi="Times New Roman" w:cs="Times New Roman"/>
          <w:sz w:val="28"/>
          <w:szCs w:val="28"/>
          <w:lang w:eastAsia="ru-RU"/>
        </w:rPr>
        <w:t xml:space="preserve">   (</w:t>
      </w:r>
      <w:proofErr w:type="spellStart"/>
      <w:proofErr w:type="gramEnd"/>
      <w:r w:rsidR="00A229B7">
        <w:rPr>
          <w:rFonts w:ascii="Times New Roman" w:eastAsia="Calibri" w:hAnsi="Times New Roman" w:cs="Times New Roman"/>
          <w:sz w:val="28"/>
          <w:szCs w:val="28"/>
          <w:lang w:eastAsia="ru-RU"/>
        </w:rPr>
        <w:t>Л</w:t>
      </w:r>
      <w:r w:rsidR="003D5374" w:rsidRPr="00E27D9A">
        <w:rPr>
          <w:rFonts w:ascii="Times New Roman" w:eastAsia="Calibri" w:hAnsi="Times New Roman" w:cs="Times New Roman"/>
          <w:sz w:val="28"/>
          <w:szCs w:val="28"/>
          <w:lang w:eastAsia="ru-RU"/>
        </w:rPr>
        <w:t>ибис</w:t>
      </w:r>
      <w:proofErr w:type="spellEnd"/>
      <w:r w:rsidR="003D5374" w:rsidRPr="00E27D9A">
        <w:rPr>
          <w:rFonts w:ascii="Times New Roman" w:eastAsia="Calibri" w:hAnsi="Times New Roman" w:cs="Times New Roman"/>
          <w:sz w:val="28"/>
          <w:szCs w:val="28"/>
          <w:lang w:eastAsia="ru-RU"/>
        </w:rPr>
        <w:t xml:space="preserve"> Р.А</w:t>
      </w:r>
      <w:r w:rsidRPr="00E27D9A">
        <w:rPr>
          <w:rFonts w:ascii="Times New Roman" w:eastAsia="Calibri" w:hAnsi="Times New Roman" w:cs="Times New Roman"/>
          <w:sz w:val="28"/>
          <w:szCs w:val="28"/>
          <w:lang w:eastAsia="ru-RU"/>
        </w:rPr>
        <w:t>.)</w:t>
      </w:r>
    </w:p>
    <w:p w14:paraId="274FC192" w14:textId="77777777" w:rsidR="00DF50FA" w:rsidRPr="00477401" w:rsidRDefault="00DF50FA" w:rsidP="00DF50FA">
      <w:pPr>
        <w:spacing w:after="0" w:line="240" w:lineRule="auto"/>
        <w:ind w:firstLine="709"/>
        <w:rPr>
          <w:rFonts w:ascii="Times New Roman" w:eastAsia="Calibri" w:hAnsi="Times New Roman" w:cs="Times New Roman"/>
          <w:sz w:val="28"/>
          <w:szCs w:val="28"/>
          <w:lang w:eastAsia="ru-RU"/>
        </w:rPr>
      </w:pPr>
    </w:p>
    <w:p w14:paraId="39C1B9D5" w14:textId="77777777" w:rsidR="00CC101F" w:rsidRPr="00477401" w:rsidRDefault="00CC101F" w:rsidP="00CC101F">
      <w:pPr>
        <w:spacing w:after="0" w:line="240" w:lineRule="auto"/>
        <w:ind w:firstLine="709"/>
        <w:rPr>
          <w:rFonts w:ascii="Times New Roman" w:eastAsia="Calibri" w:hAnsi="Times New Roman" w:cs="Times New Roman"/>
          <w:sz w:val="28"/>
          <w:szCs w:val="28"/>
          <w:lang w:eastAsia="ru-RU"/>
        </w:rPr>
      </w:pPr>
    </w:p>
    <w:p w14:paraId="5802F845" w14:textId="77777777" w:rsidR="00CC101F" w:rsidRPr="00477401" w:rsidRDefault="00CC101F" w:rsidP="00CC101F">
      <w:pPr>
        <w:spacing w:after="0" w:line="240" w:lineRule="auto"/>
        <w:ind w:firstLine="709"/>
        <w:rPr>
          <w:rFonts w:ascii="Times New Roman" w:hAnsi="Times New Roman" w:cs="Times New Roman"/>
          <w:bCs/>
          <w:sz w:val="28"/>
          <w:szCs w:val="28"/>
          <w:shd w:val="clear" w:color="auto" w:fill="FFFFFF"/>
        </w:rPr>
      </w:pPr>
      <w:r w:rsidRPr="00477401">
        <w:rPr>
          <w:rFonts w:ascii="Times New Roman" w:eastAsia="Calibri" w:hAnsi="Times New Roman" w:cs="Times New Roman"/>
          <w:sz w:val="28"/>
          <w:szCs w:val="28"/>
          <w:lang w:eastAsia="ru-RU"/>
        </w:rPr>
        <w:t xml:space="preserve">Декан </w:t>
      </w:r>
      <w:r w:rsidRPr="00477401">
        <w:rPr>
          <w:rFonts w:ascii="Times New Roman" w:hAnsi="Times New Roman" w:cs="Times New Roman"/>
          <w:bCs/>
          <w:sz w:val="28"/>
          <w:szCs w:val="28"/>
          <w:shd w:val="clear" w:color="auto" w:fill="FFFFFF"/>
        </w:rPr>
        <w:t xml:space="preserve">факультета подготовки </w:t>
      </w:r>
    </w:p>
    <w:p w14:paraId="04FB4B62" w14:textId="77777777" w:rsidR="00CC101F" w:rsidRPr="00477401" w:rsidRDefault="00CC101F" w:rsidP="00CC101F">
      <w:pPr>
        <w:spacing w:after="0" w:line="240" w:lineRule="auto"/>
        <w:ind w:firstLine="709"/>
        <w:rPr>
          <w:rFonts w:ascii="Times New Roman" w:eastAsia="Calibri" w:hAnsi="Times New Roman" w:cs="Times New Roman"/>
          <w:sz w:val="28"/>
          <w:szCs w:val="28"/>
          <w:lang w:eastAsia="ru-RU"/>
        </w:rPr>
      </w:pPr>
      <w:r w:rsidRPr="00477401">
        <w:rPr>
          <w:rFonts w:ascii="Times New Roman" w:hAnsi="Times New Roman" w:cs="Times New Roman"/>
          <w:bCs/>
          <w:sz w:val="28"/>
          <w:szCs w:val="28"/>
          <w:shd w:val="clear" w:color="auto" w:fill="FFFFFF"/>
        </w:rPr>
        <w:t>кадров высшей квалификации</w:t>
      </w:r>
      <w:r w:rsidRPr="00477401">
        <w:rPr>
          <w:rFonts w:ascii="Times New Roman" w:eastAsia="Calibri" w:hAnsi="Times New Roman" w:cs="Times New Roman"/>
          <w:sz w:val="28"/>
          <w:szCs w:val="28"/>
          <w:lang w:eastAsia="ru-RU"/>
        </w:rPr>
        <w:t xml:space="preserve">_____________             </w:t>
      </w:r>
      <w:proofErr w:type="gramStart"/>
      <w:r w:rsidRPr="00477401">
        <w:rPr>
          <w:rFonts w:ascii="Times New Roman" w:eastAsia="Calibri" w:hAnsi="Times New Roman" w:cs="Times New Roman"/>
          <w:sz w:val="28"/>
          <w:szCs w:val="28"/>
          <w:lang w:eastAsia="ru-RU"/>
        </w:rPr>
        <w:t xml:space="preserve">   (</w:t>
      </w:r>
      <w:proofErr w:type="gramEnd"/>
      <w:r w:rsidRPr="00477401">
        <w:rPr>
          <w:rFonts w:ascii="Times New Roman" w:eastAsia="Calibri" w:hAnsi="Times New Roman" w:cs="Times New Roman"/>
          <w:sz w:val="28"/>
          <w:szCs w:val="28"/>
          <w:lang w:eastAsia="ru-RU"/>
        </w:rPr>
        <w:t xml:space="preserve">Ткаченко И.В.)                                                  </w:t>
      </w:r>
    </w:p>
    <w:p w14:paraId="378799B0" w14:textId="77777777" w:rsidR="00CC101F" w:rsidRPr="00477401" w:rsidRDefault="00CC101F" w:rsidP="00CC101F">
      <w:pPr>
        <w:spacing w:after="0" w:line="240" w:lineRule="auto"/>
        <w:ind w:firstLine="709"/>
        <w:rPr>
          <w:rFonts w:ascii="Times New Roman" w:eastAsia="Calibri" w:hAnsi="Times New Roman" w:cs="Times New Roman"/>
          <w:sz w:val="28"/>
          <w:szCs w:val="28"/>
          <w:lang w:eastAsia="ru-RU"/>
        </w:rPr>
      </w:pPr>
    </w:p>
    <w:p w14:paraId="681FB96B" w14:textId="77777777" w:rsidR="00CC101F" w:rsidRPr="00477401" w:rsidRDefault="00CC101F" w:rsidP="00CC101F">
      <w:pPr>
        <w:spacing w:after="0" w:line="240" w:lineRule="auto"/>
        <w:ind w:firstLine="709"/>
        <w:jc w:val="right"/>
        <w:rPr>
          <w:rFonts w:ascii="Times New Roman" w:eastAsia="Calibri" w:hAnsi="Times New Roman" w:cs="Times New Roman"/>
          <w:sz w:val="28"/>
          <w:szCs w:val="28"/>
          <w:lang w:eastAsia="ru-RU"/>
        </w:rPr>
      </w:pPr>
      <w:r w:rsidRPr="00477401">
        <w:rPr>
          <w:rFonts w:ascii="Times New Roman" w:eastAsia="Calibri" w:hAnsi="Times New Roman" w:cs="Times New Roman"/>
          <w:sz w:val="28"/>
          <w:szCs w:val="28"/>
          <w:lang w:eastAsia="ru-RU"/>
        </w:rPr>
        <w:t xml:space="preserve"> Дата__________</w:t>
      </w:r>
    </w:p>
    <w:p w14:paraId="24193ED3" w14:textId="77777777" w:rsidR="00DF50FA" w:rsidRPr="00477401" w:rsidRDefault="00DF50FA" w:rsidP="00DF50FA">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14:paraId="778BEF47" w14:textId="77777777" w:rsidR="00DF50FA" w:rsidRPr="00477401" w:rsidRDefault="00DF50FA" w:rsidP="00DF50FA">
      <w:pPr>
        <w:spacing w:after="0" w:line="240" w:lineRule="auto"/>
        <w:ind w:firstLine="709"/>
        <w:jc w:val="both"/>
        <w:rPr>
          <w:rFonts w:ascii="Times New Roman" w:eastAsia="Calibri" w:hAnsi="Times New Roman" w:cs="Times New Roman"/>
          <w:b/>
          <w:color w:val="000000"/>
          <w:sz w:val="28"/>
          <w:szCs w:val="28"/>
          <w:lang w:eastAsia="ru-RU"/>
        </w:rPr>
      </w:pPr>
      <w:r w:rsidRPr="00477401">
        <w:rPr>
          <w:rFonts w:ascii="Times New Roman" w:eastAsia="Calibri" w:hAnsi="Times New Roman" w:cs="Times New Roman"/>
          <w:b/>
          <w:color w:val="000000"/>
          <w:sz w:val="28"/>
          <w:szCs w:val="28"/>
          <w:lang w:eastAsia="ru-RU"/>
        </w:rPr>
        <w:t>Перечень оборудования, используемого для проведения промежуточной аттестации</w:t>
      </w:r>
    </w:p>
    <w:p w14:paraId="4E6773B3" w14:textId="77777777" w:rsidR="00DF50FA" w:rsidRPr="00477401" w:rsidRDefault="00DF50FA" w:rsidP="00DF50FA">
      <w:pPr>
        <w:spacing w:after="0" w:line="240" w:lineRule="auto"/>
        <w:ind w:firstLine="709"/>
        <w:jc w:val="both"/>
        <w:rPr>
          <w:rFonts w:ascii="Times New Roman" w:eastAsia="Calibri" w:hAnsi="Times New Roman" w:cs="Times New Roman"/>
          <w:b/>
          <w:color w:val="000000"/>
          <w:sz w:val="28"/>
          <w:szCs w:val="28"/>
          <w:lang w:eastAsia="ru-RU"/>
        </w:rPr>
      </w:pPr>
      <w:proofErr w:type="spellStart"/>
      <w:r w:rsidRPr="00477401">
        <w:rPr>
          <w:rFonts w:ascii="Times New Roman" w:eastAsia="Calibri" w:hAnsi="Times New Roman" w:cs="Times New Roman"/>
          <w:b/>
          <w:color w:val="000000"/>
          <w:sz w:val="28"/>
          <w:szCs w:val="28"/>
          <w:lang w:eastAsia="ru-RU"/>
        </w:rPr>
        <w:t>Симуляционное</w:t>
      </w:r>
      <w:proofErr w:type="spellEnd"/>
      <w:r w:rsidRPr="00477401">
        <w:rPr>
          <w:rFonts w:ascii="Times New Roman" w:eastAsia="Calibri" w:hAnsi="Times New Roman" w:cs="Times New Roman"/>
          <w:b/>
          <w:color w:val="000000"/>
          <w:sz w:val="28"/>
          <w:szCs w:val="28"/>
          <w:lang w:eastAsia="ru-RU"/>
        </w:rPr>
        <w:t xml:space="preserve"> оснащение:</w:t>
      </w:r>
    </w:p>
    <w:p w14:paraId="71CE6C12" w14:textId="77777777" w:rsidR="00DF50FA" w:rsidRPr="00477401" w:rsidRDefault="002207F8" w:rsidP="002207F8">
      <w:pPr>
        <w:widowControl w:val="0"/>
        <w:numPr>
          <w:ilvl w:val="2"/>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477401">
        <w:rPr>
          <w:rFonts w:ascii="Times New Roman" w:eastAsia="Calibri" w:hAnsi="Times New Roman" w:cs="Times New Roman"/>
          <w:color w:val="000000"/>
          <w:sz w:val="28"/>
          <w:szCs w:val="28"/>
          <w:lang w:eastAsia="ru-RU"/>
        </w:rPr>
        <w:t xml:space="preserve">манекен с возможностью имитации </w:t>
      </w:r>
      <w:proofErr w:type="spellStart"/>
      <w:r w:rsidRPr="00477401">
        <w:rPr>
          <w:rFonts w:ascii="Times New Roman" w:eastAsia="Calibri" w:hAnsi="Times New Roman" w:cs="Times New Roman"/>
          <w:color w:val="000000"/>
          <w:sz w:val="28"/>
          <w:szCs w:val="28"/>
          <w:lang w:eastAsia="ru-RU"/>
        </w:rPr>
        <w:t>аускультативной</w:t>
      </w:r>
      <w:proofErr w:type="spellEnd"/>
      <w:r w:rsidRPr="00477401">
        <w:rPr>
          <w:rFonts w:ascii="Times New Roman" w:eastAsia="Calibri" w:hAnsi="Times New Roman" w:cs="Times New Roman"/>
          <w:color w:val="000000"/>
          <w:sz w:val="28"/>
          <w:szCs w:val="28"/>
          <w:lang w:eastAsia="ru-RU"/>
        </w:rPr>
        <w:t xml:space="preserve"> картины различных заболеваний сердца и легких, с функцией пальпации верхушечного толчка, визуализации вен шеи и пульсации центральных и периферических артерий, синхронизированных с сердечными фазами или симулятор для аускультации сердца и легких с синхронизацией показателей артериального давления и пульсации сосудов</w:t>
      </w:r>
    </w:p>
    <w:p w14:paraId="1714EAC6" w14:textId="0EFF46CE" w:rsidR="00DF50FA" w:rsidRPr="00477401" w:rsidRDefault="007C3485" w:rsidP="00AB5F3F">
      <w:pPr>
        <w:widowControl w:val="0"/>
        <w:numPr>
          <w:ilvl w:val="2"/>
          <w:numId w:val="12"/>
        </w:num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477401">
        <w:rPr>
          <w:rFonts w:ascii="Times New Roman" w:eastAsia="Calibri" w:hAnsi="Times New Roman" w:cs="Times New Roman"/>
          <w:color w:val="000000"/>
          <w:sz w:val="28"/>
          <w:szCs w:val="28"/>
          <w:lang w:eastAsia="ru-RU"/>
        </w:rPr>
        <w:t xml:space="preserve">многофункциональный робот-симулятор, позволяющий оценить состояние, выделить ведущие синдромы и оказать медицинскую помощь, в комплекте с оборудованием для проведения общемедицинских диагностических и лечебных вмешательств: имитации дыхательных звуков и шумов; визуализации экскурсии грудной клетки; имитации пульсации центральных и периферических артерий; генерации заданной электрокардиограммы на медицинское оборудование; речевого сопровождения; моргания глаз и изменения просвета зрачков; имитации </w:t>
      </w:r>
      <w:proofErr w:type="spellStart"/>
      <w:r w:rsidRPr="00477401">
        <w:rPr>
          <w:rFonts w:ascii="Times New Roman" w:eastAsia="Calibri" w:hAnsi="Times New Roman" w:cs="Times New Roman"/>
          <w:color w:val="000000"/>
          <w:sz w:val="28"/>
          <w:szCs w:val="28"/>
          <w:lang w:eastAsia="ru-RU"/>
        </w:rPr>
        <w:t>аускультативной</w:t>
      </w:r>
      <w:proofErr w:type="spellEnd"/>
      <w:r w:rsidRPr="00477401">
        <w:rPr>
          <w:rFonts w:ascii="Times New Roman" w:eastAsia="Calibri" w:hAnsi="Times New Roman" w:cs="Times New Roman"/>
          <w:color w:val="000000"/>
          <w:sz w:val="28"/>
          <w:szCs w:val="28"/>
          <w:lang w:eastAsia="ru-RU"/>
        </w:rPr>
        <w:t xml:space="preserve"> картины работы сердца, тонов/шумов сердца; имитация показателей АД и температуры тела через </w:t>
      </w:r>
      <w:proofErr w:type="spellStart"/>
      <w:r w:rsidRPr="00477401">
        <w:rPr>
          <w:rFonts w:ascii="Times New Roman" w:eastAsia="Calibri" w:hAnsi="Times New Roman" w:cs="Times New Roman"/>
          <w:color w:val="000000"/>
          <w:sz w:val="28"/>
          <w:szCs w:val="28"/>
          <w:lang w:eastAsia="ru-RU"/>
        </w:rPr>
        <w:t>симуляционный</w:t>
      </w:r>
      <w:proofErr w:type="spellEnd"/>
      <w:r w:rsidRPr="00477401">
        <w:rPr>
          <w:rFonts w:ascii="Times New Roman" w:eastAsia="Calibri" w:hAnsi="Times New Roman" w:cs="Times New Roman"/>
          <w:color w:val="000000"/>
          <w:sz w:val="28"/>
          <w:szCs w:val="28"/>
          <w:lang w:eastAsia="ru-RU"/>
        </w:rPr>
        <w:t xml:space="preserve"> монитор пациента</w:t>
      </w:r>
    </w:p>
    <w:p w14:paraId="187F67B4" w14:textId="4D534808" w:rsidR="007C3485" w:rsidRPr="00477401" w:rsidRDefault="007C3485" w:rsidP="007C3485">
      <w:pPr>
        <w:widowControl w:val="0"/>
        <w:numPr>
          <w:ilvl w:val="2"/>
          <w:numId w:val="12"/>
        </w:num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477401">
        <w:rPr>
          <w:rFonts w:ascii="Times New Roman" w:eastAsia="Calibri" w:hAnsi="Times New Roman" w:cs="Times New Roman"/>
          <w:color w:val="000000"/>
          <w:sz w:val="28"/>
          <w:szCs w:val="28"/>
          <w:lang w:eastAsia="ru-RU"/>
        </w:rPr>
        <w:t>манекен взрослого пациента для обучения СЛР (лежащий на полу) с возможностью регистрации (по завершении) следующих показателей: глубина компрессий, положение рук при компрессиях, высвобождение рук между компрессиями, частота компрессий, дыхательный объём, скорость вдоха</w:t>
      </w:r>
    </w:p>
    <w:p w14:paraId="6ABA1996" w14:textId="77777777" w:rsidR="007C3485" w:rsidRPr="00477401" w:rsidRDefault="007C3485" w:rsidP="007C3485">
      <w:pPr>
        <w:widowControl w:val="0"/>
        <w:autoSpaceDE w:val="0"/>
        <w:autoSpaceDN w:val="0"/>
        <w:adjustRightInd w:val="0"/>
        <w:spacing w:after="0" w:line="240" w:lineRule="auto"/>
        <w:ind w:left="709"/>
        <w:contextualSpacing/>
        <w:jc w:val="both"/>
        <w:rPr>
          <w:rFonts w:ascii="Times New Roman" w:eastAsia="Calibri" w:hAnsi="Times New Roman" w:cs="Times New Roman"/>
          <w:color w:val="000000"/>
          <w:sz w:val="28"/>
          <w:szCs w:val="28"/>
          <w:lang w:eastAsia="ru-RU"/>
        </w:rPr>
      </w:pPr>
    </w:p>
    <w:p w14:paraId="00748E5A" w14:textId="77777777" w:rsidR="00DF50FA" w:rsidRPr="00477401" w:rsidRDefault="00DF50FA" w:rsidP="00DF50FA">
      <w:pPr>
        <w:widowControl w:val="0"/>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r w:rsidRPr="00477401">
        <w:rPr>
          <w:rFonts w:ascii="Times New Roman" w:eastAsia="Calibri" w:hAnsi="Times New Roman" w:cs="Times New Roman"/>
          <w:b/>
          <w:color w:val="000000"/>
          <w:sz w:val="28"/>
          <w:szCs w:val="28"/>
          <w:lang w:eastAsia="ru-RU"/>
        </w:rPr>
        <w:t>Медицинское оснащение:</w:t>
      </w:r>
    </w:p>
    <w:p w14:paraId="1285B3AB" w14:textId="77777777" w:rsidR="002207F8" w:rsidRPr="00477401" w:rsidRDefault="002207F8" w:rsidP="00AB5F3F">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477401">
        <w:rPr>
          <w:rFonts w:ascii="Times New Roman" w:eastAsia="Calibri" w:hAnsi="Times New Roman" w:cs="Times New Roman"/>
          <w:color w:val="000000"/>
          <w:sz w:val="28"/>
          <w:szCs w:val="28"/>
          <w:lang w:eastAsia="ru-RU"/>
        </w:rPr>
        <w:t>Стол рабочий</w:t>
      </w:r>
    </w:p>
    <w:p w14:paraId="2E4A579A" w14:textId="77777777" w:rsidR="002207F8" w:rsidRPr="00477401" w:rsidRDefault="002207F8" w:rsidP="00AB5F3F">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477401">
        <w:rPr>
          <w:rFonts w:ascii="Times New Roman" w:eastAsia="Calibri" w:hAnsi="Times New Roman" w:cs="Times New Roman"/>
          <w:color w:val="000000"/>
          <w:sz w:val="28"/>
          <w:szCs w:val="28"/>
          <w:lang w:eastAsia="ru-RU"/>
        </w:rPr>
        <w:t>Стул</w:t>
      </w:r>
    </w:p>
    <w:p w14:paraId="750F81ED" w14:textId="77777777" w:rsidR="002207F8" w:rsidRPr="00477401" w:rsidRDefault="002207F8" w:rsidP="00DF50FA">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477401">
        <w:rPr>
          <w:rFonts w:ascii="Times New Roman" w:eastAsia="Calibri" w:hAnsi="Times New Roman" w:cs="Times New Roman"/>
          <w:color w:val="000000"/>
          <w:sz w:val="28"/>
          <w:szCs w:val="28"/>
          <w:lang w:eastAsia="ru-RU"/>
        </w:rPr>
        <w:t xml:space="preserve">Кушетка </w:t>
      </w:r>
    </w:p>
    <w:p w14:paraId="6EF85486" w14:textId="77777777" w:rsidR="002207F8" w:rsidRPr="00477401" w:rsidRDefault="002207F8" w:rsidP="00DF50FA">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477401">
        <w:rPr>
          <w:rFonts w:ascii="Times New Roman" w:eastAsia="Calibri" w:hAnsi="Times New Roman" w:cs="Times New Roman"/>
          <w:color w:val="000000"/>
          <w:sz w:val="28"/>
          <w:szCs w:val="28"/>
          <w:lang w:eastAsia="ru-RU"/>
        </w:rPr>
        <w:t>Раковина</w:t>
      </w:r>
    </w:p>
    <w:p w14:paraId="47CF7ECF" w14:textId="77777777" w:rsidR="002207F8" w:rsidRPr="00477401" w:rsidRDefault="002207F8" w:rsidP="00DF50FA">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477401">
        <w:rPr>
          <w:rFonts w:ascii="Times New Roman" w:eastAsia="Calibri" w:hAnsi="Times New Roman" w:cs="Times New Roman"/>
          <w:color w:val="000000"/>
          <w:sz w:val="28"/>
          <w:szCs w:val="28"/>
          <w:lang w:eastAsia="ru-RU"/>
        </w:rPr>
        <w:t>Средства для обработки рук</w:t>
      </w:r>
    </w:p>
    <w:p w14:paraId="7E4094DA" w14:textId="77777777" w:rsidR="002207F8" w:rsidRPr="00477401" w:rsidRDefault="002207F8" w:rsidP="00DF50FA">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477401">
        <w:rPr>
          <w:rFonts w:ascii="Times New Roman" w:eastAsia="Calibri" w:hAnsi="Times New Roman" w:cs="Times New Roman"/>
          <w:color w:val="000000"/>
          <w:sz w:val="28"/>
          <w:szCs w:val="28"/>
          <w:lang w:eastAsia="ru-RU"/>
        </w:rPr>
        <w:t>Приспособление для высушивания рук</w:t>
      </w:r>
    </w:p>
    <w:p w14:paraId="0E9B5E3E" w14:textId="77777777" w:rsidR="002207F8" w:rsidRPr="00477401" w:rsidRDefault="002207F8" w:rsidP="00DF50FA">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roofErr w:type="spellStart"/>
      <w:r w:rsidRPr="00477401">
        <w:rPr>
          <w:rFonts w:ascii="Times New Roman" w:eastAsia="Calibri" w:hAnsi="Times New Roman" w:cs="Times New Roman"/>
          <w:color w:val="000000"/>
          <w:sz w:val="28"/>
          <w:szCs w:val="28"/>
          <w:lang w:eastAsia="ru-RU"/>
        </w:rPr>
        <w:t>Стетофонендоскоп</w:t>
      </w:r>
      <w:proofErr w:type="spellEnd"/>
      <w:r w:rsidRPr="00477401">
        <w:rPr>
          <w:rFonts w:ascii="Times New Roman" w:eastAsia="Calibri" w:hAnsi="Times New Roman" w:cs="Times New Roman"/>
          <w:color w:val="000000"/>
          <w:sz w:val="28"/>
          <w:szCs w:val="28"/>
          <w:lang w:eastAsia="ru-RU"/>
        </w:rPr>
        <w:t xml:space="preserve"> </w:t>
      </w:r>
    </w:p>
    <w:p w14:paraId="797B2B7D" w14:textId="77777777" w:rsidR="002207F8" w:rsidRPr="00477401" w:rsidRDefault="002207F8" w:rsidP="00DF50FA">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477401">
        <w:rPr>
          <w:rFonts w:ascii="Times New Roman" w:eastAsia="Calibri" w:hAnsi="Times New Roman" w:cs="Times New Roman"/>
          <w:color w:val="000000"/>
          <w:sz w:val="28"/>
          <w:szCs w:val="28"/>
          <w:lang w:eastAsia="ru-RU"/>
        </w:rPr>
        <w:t>Тонометр</w:t>
      </w:r>
    </w:p>
    <w:p w14:paraId="054058BE" w14:textId="77777777" w:rsidR="002207F8" w:rsidRPr="00477401" w:rsidRDefault="002207F8" w:rsidP="00DF50FA">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477401">
        <w:rPr>
          <w:rFonts w:ascii="Times New Roman" w:eastAsia="Calibri" w:hAnsi="Times New Roman" w:cs="Times New Roman"/>
          <w:color w:val="000000"/>
          <w:sz w:val="28"/>
          <w:szCs w:val="28"/>
          <w:lang w:eastAsia="ru-RU"/>
        </w:rPr>
        <w:t>Источник света (карманный фонарик)</w:t>
      </w:r>
    </w:p>
    <w:p w14:paraId="10992E18" w14:textId="77777777" w:rsidR="007C3485" w:rsidRPr="00477401" w:rsidRDefault="007C3485" w:rsidP="00DF50FA">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477401">
        <w:rPr>
          <w:rFonts w:ascii="Times New Roman" w:eastAsia="Calibri" w:hAnsi="Times New Roman" w:cs="Times New Roman"/>
          <w:color w:val="000000"/>
          <w:sz w:val="28"/>
          <w:szCs w:val="28"/>
          <w:lang w:eastAsia="ru-RU"/>
        </w:rPr>
        <w:t>Спиртовые салфетки</w:t>
      </w:r>
    </w:p>
    <w:p w14:paraId="5F8A039E" w14:textId="77777777" w:rsidR="007C3485" w:rsidRPr="00477401" w:rsidRDefault="007C3485" w:rsidP="00DF50FA">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477401">
        <w:rPr>
          <w:rFonts w:ascii="Times New Roman" w:eastAsia="Calibri" w:hAnsi="Times New Roman" w:cs="Times New Roman"/>
          <w:color w:val="000000"/>
          <w:sz w:val="28"/>
          <w:szCs w:val="28"/>
          <w:lang w:eastAsia="ru-RU"/>
        </w:rPr>
        <w:t>Смотровые перчатки</w:t>
      </w:r>
    </w:p>
    <w:p w14:paraId="4CB9A761" w14:textId="77777777" w:rsidR="007C3485" w:rsidRPr="00477401" w:rsidRDefault="007C3485" w:rsidP="00DF50FA">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477401">
        <w:rPr>
          <w:rFonts w:ascii="Times New Roman" w:eastAsia="Calibri" w:hAnsi="Times New Roman" w:cs="Times New Roman"/>
          <w:color w:val="000000"/>
          <w:sz w:val="28"/>
          <w:szCs w:val="28"/>
          <w:lang w:eastAsia="ru-RU"/>
        </w:rPr>
        <w:t>Н</w:t>
      </w:r>
      <w:r w:rsidR="002207F8" w:rsidRPr="00477401">
        <w:rPr>
          <w:rFonts w:ascii="Times New Roman" w:eastAsia="Calibri" w:hAnsi="Times New Roman" w:cs="Times New Roman"/>
          <w:color w:val="000000"/>
          <w:sz w:val="28"/>
          <w:szCs w:val="28"/>
          <w:lang w:eastAsia="ru-RU"/>
        </w:rPr>
        <w:t>аст</w:t>
      </w:r>
      <w:r w:rsidRPr="00477401">
        <w:rPr>
          <w:rFonts w:ascii="Times New Roman" w:eastAsia="Calibri" w:hAnsi="Times New Roman" w:cs="Times New Roman"/>
          <w:color w:val="000000"/>
          <w:sz w:val="28"/>
          <w:szCs w:val="28"/>
          <w:lang w:eastAsia="ru-RU"/>
        </w:rPr>
        <w:t>енные часы с секундной стрелкой</w:t>
      </w:r>
    </w:p>
    <w:p w14:paraId="09570C0F" w14:textId="77777777" w:rsidR="00DF50FA" w:rsidRPr="00477401" w:rsidRDefault="007C3485" w:rsidP="00DF50FA">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477401">
        <w:rPr>
          <w:rFonts w:ascii="Times New Roman" w:eastAsia="Calibri" w:hAnsi="Times New Roman" w:cs="Times New Roman"/>
          <w:color w:val="000000"/>
          <w:sz w:val="28"/>
          <w:szCs w:val="28"/>
          <w:lang w:eastAsia="ru-RU"/>
        </w:rPr>
        <w:t>Е</w:t>
      </w:r>
      <w:r w:rsidR="002207F8" w:rsidRPr="00477401">
        <w:rPr>
          <w:rFonts w:ascii="Times New Roman" w:eastAsia="Calibri" w:hAnsi="Times New Roman" w:cs="Times New Roman"/>
          <w:color w:val="000000"/>
          <w:sz w:val="28"/>
          <w:szCs w:val="28"/>
          <w:lang w:eastAsia="ru-RU"/>
        </w:rPr>
        <w:t>мкость для сбора бытовых и медицинских отходов (зак</w:t>
      </w:r>
      <w:r w:rsidRPr="00477401">
        <w:rPr>
          <w:rFonts w:ascii="Times New Roman" w:eastAsia="Calibri" w:hAnsi="Times New Roman" w:cs="Times New Roman"/>
          <w:color w:val="000000"/>
          <w:sz w:val="28"/>
          <w:szCs w:val="28"/>
          <w:lang w:eastAsia="ru-RU"/>
        </w:rPr>
        <w:t>репленный пакет класс А, закрепленный пакет класс Б)</w:t>
      </w:r>
    </w:p>
    <w:p w14:paraId="6B764A6D" w14:textId="77777777" w:rsidR="007C3485" w:rsidRPr="00477401" w:rsidRDefault="007C3485" w:rsidP="007C3485">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477401">
        <w:rPr>
          <w:rFonts w:ascii="Times New Roman" w:hAnsi="Times New Roman"/>
          <w:color w:val="000000"/>
          <w:sz w:val="28"/>
          <w:szCs w:val="28"/>
          <w:lang w:eastAsia="ru-RU"/>
        </w:rPr>
        <w:t>Телефонный аппарат</w:t>
      </w:r>
    </w:p>
    <w:p w14:paraId="34123388" w14:textId="77777777" w:rsidR="007C3485" w:rsidRPr="00477401" w:rsidRDefault="007C3485" w:rsidP="007C3485">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477401">
        <w:rPr>
          <w:rFonts w:ascii="Times New Roman" w:hAnsi="Times New Roman"/>
          <w:color w:val="000000"/>
          <w:sz w:val="28"/>
          <w:szCs w:val="28"/>
          <w:lang w:eastAsia="ru-RU"/>
        </w:rPr>
        <w:t>Тележка на колесиках для размещены оборудования, расходных материалов и лекарственных средств</w:t>
      </w:r>
    </w:p>
    <w:p w14:paraId="394FACAB" w14:textId="77777777" w:rsidR="007C3485" w:rsidRPr="00477401" w:rsidRDefault="007C3485" w:rsidP="007C3485">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477401">
        <w:rPr>
          <w:rFonts w:ascii="Times New Roman" w:hAnsi="Times New Roman"/>
          <w:color w:val="000000"/>
          <w:sz w:val="28"/>
          <w:szCs w:val="28"/>
          <w:lang w:eastAsia="ru-RU"/>
        </w:rPr>
        <w:t>Лицевая маска кислородная</w:t>
      </w:r>
    </w:p>
    <w:p w14:paraId="409FE1CE" w14:textId="77777777" w:rsidR="007C3485" w:rsidRPr="00477401" w:rsidRDefault="007C3485" w:rsidP="007C3485">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477401">
        <w:rPr>
          <w:rFonts w:ascii="Times New Roman" w:hAnsi="Times New Roman"/>
          <w:color w:val="000000"/>
          <w:sz w:val="28"/>
          <w:szCs w:val="28"/>
          <w:lang w:eastAsia="ru-RU"/>
        </w:rPr>
        <w:t>Источник кислорода</w:t>
      </w:r>
    </w:p>
    <w:p w14:paraId="50A672D4" w14:textId="77777777" w:rsidR="007C3485" w:rsidRPr="00477401" w:rsidRDefault="007C3485" w:rsidP="007C3485">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roofErr w:type="spellStart"/>
      <w:r w:rsidRPr="00477401">
        <w:rPr>
          <w:rFonts w:ascii="Times New Roman" w:hAnsi="Times New Roman"/>
          <w:color w:val="000000"/>
          <w:sz w:val="28"/>
          <w:szCs w:val="28"/>
          <w:lang w:eastAsia="ru-RU"/>
        </w:rPr>
        <w:t>Пульсоксиметр</w:t>
      </w:r>
      <w:proofErr w:type="spellEnd"/>
    </w:p>
    <w:p w14:paraId="1C900470" w14:textId="77777777" w:rsidR="007C3485" w:rsidRPr="00477401" w:rsidRDefault="007C3485" w:rsidP="007C3485">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477401">
        <w:rPr>
          <w:rFonts w:ascii="Times New Roman" w:hAnsi="Times New Roman"/>
          <w:color w:val="000000"/>
          <w:sz w:val="28"/>
          <w:szCs w:val="28"/>
          <w:lang w:eastAsia="ru-RU"/>
        </w:rPr>
        <w:t>Электрокардиограф</w:t>
      </w:r>
    </w:p>
    <w:p w14:paraId="5C06F2DC" w14:textId="77777777" w:rsidR="007C3485" w:rsidRPr="00477401" w:rsidRDefault="007C3485" w:rsidP="007C3485">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477401">
        <w:rPr>
          <w:rFonts w:ascii="Times New Roman" w:hAnsi="Times New Roman"/>
          <w:color w:val="000000"/>
          <w:sz w:val="28"/>
          <w:szCs w:val="28"/>
          <w:lang w:eastAsia="ru-RU"/>
        </w:rPr>
        <w:t>Бутылка питьевой воды без газа</w:t>
      </w:r>
    </w:p>
    <w:p w14:paraId="119FC847" w14:textId="77777777" w:rsidR="007C3485" w:rsidRPr="00477401" w:rsidRDefault="007C3485" w:rsidP="007C3485">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477401">
        <w:rPr>
          <w:rFonts w:ascii="Times New Roman" w:hAnsi="Times New Roman"/>
          <w:color w:val="000000"/>
          <w:sz w:val="28"/>
          <w:szCs w:val="28"/>
          <w:lang w:eastAsia="ru-RU"/>
        </w:rPr>
        <w:t>Пластиковой одноразовый стаканчик</w:t>
      </w:r>
    </w:p>
    <w:p w14:paraId="39D303EA" w14:textId="77777777" w:rsidR="007C3485" w:rsidRPr="00477401" w:rsidRDefault="007C3485" w:rsidP="007C3485">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477401">
        <w:rPr>
          <w:rFonts w:ascii="Times New Roman" w:hAnsi="Times New Roman"/>
          <w:color w:val="000000"/>
          <w:sz w:val="28"/>
          <w:szCs w:val="28"/>
          <w:lang w:eastAsia="ru-RU"/>
        </w:rPr>
        <w:t>Термометр инфракрасный</w:t>
      </w:r>
    </w:p>
    <w:p w14:paraId="6F4A03B8" w14:textId="77777777" w:rsidR="007C3485" w:rsidRPr="00477401" w:rsidRDefault="007C3485" w:rsidP="007C3485">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477401">
        <w:rPr>
          <w:rFonts w:ascii="Times New Roman" w:hAnsi="Times New Roman"/>
          <w:color w:val="000000"/>
          <w:sz w:val="28"/>
          <w:szCs w:val="28"/>
          <w:lang w:eastAsia="ru-RU"/>
        </w:rPr>
        <w:t>Экспресс-анализатор глюкозы</w:t>
      </w:r>
    </w:p>
    <w:p w14:paraId="057D9046" w14:textId="77777777" w:rsidR="007C3485" w:rsidRPr="00477401" w:rsidRDefault="007C3485" w:rsidP="007C3485">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477401">
        <w:rPr>
          <w:rFonts w:ascii="Times New Roman" w:hAnsi="Times New Roman"/>
          <w:color w:val="000000"/>
          <w:sz w:val="28"/>
          <w:szCs w:val="28"/>
          <w:lang w:eastAsia="ru-RU"/>
        </w:rPr>
        <w:t>Штатив для длительных инфузионных вливаний</w:t>
      </w:r>
    </w:p>
    <w:p w14:paraId="3D148C98" w14:textId="77777777" w:rsidR="007C3485" w:rsidRPr="00477401" w:rsidRDefault="007C3485" w:rsidP="007C3485">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477401">
        <w:rPr>
          <w:rFonts w:ascii="Times New Roman" w:hAnsi="Times New Roman"/>
          <w:color w:val="000000"/>
          <w:sz w:val="28"/>
          <w:szCs w:val="28"/>
          <w:lang w:eastAsia="ru-RU"/>
        </w:rPr>
        <w:t>Смотровые перчатки</w:t>
      </w:r>
    </w:p>
    <w:p w14:paraId="586281C7" w14:textId="77777777" w:rsidR="007C3485" w:rsidRPr="00477401" w:rsidRDefault="007C3485" w:rsidP="007C3485">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477401">
        <w:rPr>
          <w:rFonts w:ascii="Times New Roman" w:hAnsi="Times New Roman"/>
          <w:color w:val="000000"/>
          <w:sz w:val="28"/>
          <w:szCs w:val="28"/>
          <w:lang w:eastAsia="ru-RU"/>
        </w:rPr>
        <w:t>Спиртовые салфетки</w:t>
      </w:r>
    </w:p>
    <w:p w14:paraId="561991F9" w14:textId="77777777" w:rsidR="007C3485" w:rsidRPr="00477401" w:rsidRDefault="007C3485" w:rsidP="007C3485">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477401">
        <w:rPr>
          <w:rFonts w:ascii="Times New Roman" w:hAnsi="Times New Roman"/>
          <w:color w:val="000000"/>
          <w:sz w:val="28"/>
          <w:szCs w:val="28"/>
          <w:lang w:eastAsia="ru-RU"/>
        </w:rPr>
        <w:t>Шприц 20 мл с иглой 0,4-0,8 мм</w:t>
      </w:r>
    </w:p>
    <w:p w14:paraId="2E01DFC4" w14:textId="77777777" w:rsidR="007C3485" w:rsidRPr="00477401" w:rsidRDefault="007C3485" w:rsidP="007C3485">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477401">
        <w:rPr>
          <w:rFonts w:ascii="Times New Roman" w:hAnsi="Times New Roman"/>
          <w:color w:val="000000"/>
          <w:sz w:val="28"/>
          <w:szCs w:val="28"/>
          <w:lang w:eastAsia="ru-RU"/>
        </w:rPr>
        <w:t>Периферический венозный катетер 22 G</w:t>
      </w:r>
    </w:p>
    <w:p w14:paraId="18F221AC" w14:textId="77777777" w:rsidR="007C3485" w:rsidRPr="00477401" w:rsidRDefault="007C3485" w:rsidP="007C3485">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477401">
        <w:rPr>
          <w:rFonts w:ascii="Times New Roman" w:hAnsi="Times New Roman"/>
          <w:color w:val="000000"/>
          <w:sz w:val="28"/>
          <w:szCs w:val="28"/>
          <w:lang w:eastAsia="ru-RU"/>
        </w:rPr>
        <w:t>Система для внутривенных инфузий</w:t>
      </w:r>
    </w:p>
    <w:p w14:paraId="1C027131" w14:textId="77777777" w:rsidR="007C3485" w:rsidRPr="00477401" w:rsidRDefault="007C3485" w:rsidP="007C3485">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477401">
        <w:rPr>
          <w:rFonts w:ascii="Times New Roman" w:hAnsi="Times New Roman"/>
          <w:color w:val="000000"/>
          <w:sz w:val="28"/>
          <w:szCs w:val="28"/>
          <w:lang w:eastAsia="ru-RU"/>
        </w:rPr>
        <w:t>Пластырь для периферического венозного катетера</w:t>
      </w:r>
    </w:p>
    <w:p w14:paraId="24BD3700" w14:textId="77777777" w:rsidR="007C3485" w:rsidRPr="00477401" w:rsidRDefault="007C3485" w:rsidP="007C3485">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477401">
        <w:rPr>
          <w:rFonts w:ascii="Times New Roman" w:hAnsi="Times New Roman"/>
          <w:color w:val="000000"/>
          <w:sz w:val="28"/>
          <w:szCs w:val="28"/>
          <w:lang w:eastAsia="ru-RU"/>
        </w:rPr>
        <w:t>Бинт нестерильный</w:t>
      </w:r>
    </w:p>
    <w:p w14:paraId="09F3B872" w14:textId="77777777" w:rsidR="007C3485" w:rsidRPr="00477401" w:rsidRDefault="007C3485" w:rsidP="007C3485">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477401">
        <w:rPr>
          <w:rFonts w:ascii="Times New Roman" w:hAnsi="Times New Roman"/>
          <w:color w:val="000000"/>
          <w:sz w:val="28"/>
          <w:szCs w:val="28"/>
          <w:lang w:eastAsia="ru-RU"/>
        </w:rPr>
        <w:t>Ампулы и флаконы, заполненные дистиллированной водой для имитации лекарственных средств).</w:t>
      </w:r>
    </w:p>
    <w:p w14:paraId="65F79ECA" w14:textId="77777777" w:rsidR="008C45B7" w:rsidRPr="00477401" w:rsidRDefault="008C45B7" w:rsidP="008C45B7">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477401">
        <w:rPr>
          <w:rFonts w:ascii="Times New Roman" w:eastAsia="Calibri" w:hAnsi="Times New Roman" w:cs="Times New Roman"/>
          <w:color w:val="000000"/>
          <w:sz w:val="28"/>
          <w:szCs w:val="28"/>
          <w:lang w:eastAsia="ru-RU"/>
        </w:rPr>
        <w:t>Кожный антисептик в пульверизаторе</w:t>
      </w:r>
    </w:p>
    <w:p w14:paraId="6793A01E" w14:textId="77777777" w:rsidR="008C45B7" w:rsidRPr="00477401" w:rsidRDefault="008C45B7" w:rsidP="008C45B7">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477401">
        <w:rPr>
          <w:rFonts w:ascii="Times New Roman" w:eastAsia="Calibri" w:hAnsi="Times New Roman" w:cs="Times New Roman"/>
          <w:color w:val="000000"/>
          <w:sz w:val="28"/>
          <w:szCs w:val="28"/>
          <w:lang w:eastAsia="ru-RU"/>
        </w:rPr>
        <w:t>Салфетки для высушивания антисептика после его экспозиции</w:t>
      </w:r>
    </w:p>
    <w:p w14:paraId="25729EF4" w14:textId="77777777" w:rsidR="008C45B7" w:rsidRPr="00477401" w:rsidRDefault="008C45B7" w:rsidP="008C45B7">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477401">
        <w:rPr>
          <w:rFonts w:ascii="Times New Roman" w:eastAsia="Calibri" w:hAnsi="Times New Roman" w:cs="Times New Roman"/>
          <w:color w:val="000000"/>
          <w:sz w:val="28"/>
          <w:szCs w:val="28"/>
          <w:lang w:eastAsia="ru-RU"/>
        </w:rPr>
        <w:t>Напольный коврик</w:t>
      </w:r>
    </w:p>
    <w:p w14:paraId="3948BA60" w14:textId="77777777" w:rsidR="008C45B7" w:rsidRPr="00477401" w:rsidRDefault="008C45B7" w:rsidP="008C45B7">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477401">
        <w:rPr>
          <w:rFonts w:ascii="Times New Roman" w:eastAsia="Calibri" w:hAnsi="Times New Roman" w:cs="Times New Roman"/>
          <w:color w:val="000000"/>
          <w:sz w:val="28"/>
          <w:szCs w:val="28"/>
          <w:lang w:eastAsia="ru-RU"/>
        </w:rPr>
        <w:t>Учебный автоматический наружный дефибриллятор</w:t>
      </w:r>
    </w:p>
    <w:p w14:paraId="3622D682" w14:textId="77777777" w:rsidR="007C3485" w:rsidRPr="00477401" w:rsidRDefault="008C45B7" w:rsidP="008C45B7">
      <w:pPr>
        <w:widowControl w:val="0"/>
        <w:numPr>
          <w:ilvl w:val="3"/>
          <w:numId w:val="12"/>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477401">
        <w:rPr>
          <w:rFonts w:ascii="Times New Roman" w:eastAsia="Calibri" w:hAnsi="Times New Roman" w:cs="Times New Roman"/>
          <w:color w:val="000000"/>
          <w:sz w:val="28"/>
          <w:szCs w:val="28"/>
          <w:lang w:eastAsia="ru-RU"/>
        </w:rPr>
        <w:t>Сменные электроды для автоматического наружного дефибриллятора</w:t>
      </w:r>
    </w:p>
    <w:p w14:paraId="718C06B3" w14:textId="77777777" w:rsidR="0022304E" w:rsidRPr="00477401"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14:paraId="23E9FA30" w14:textId="06F63B7C" w:rsidR="0022304E"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14:paraId="2F54CB01" w14:textId="62FCBFBA" w:rsidR="00A229B7" w:rsidRDefault="00A229B7"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14:paraId="15541EA9" w14:textId="5728F5EF" w:rsidR="00A229B7" w:rsidRDefault="00A229B7"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14:paraId="622FD256" w14:textId="61B030D4" w:rsidR="00CC101F" w:rsidRDefault="00CC101F" w:rsidP="00CC101F">
      <w:pPr>
        <w:spacing w:after="0" w:line="240" w:lineRule="auto"/>
        <w:ind w:firstLine="709"/>
        <w:jc w:val="center"/>
        <w:rPr>
          <w:rFonts w:ascii="Times New Roman" w:eastAsia="Calibri" w:hAnsi="Times New Roman" w:cs="Times New Roman"/>
          <w:b/>
          <w:color w:val="000000"/>
          <w:sz w:val="28"/>
          <w:szCs w:val="28"/>
          <w:lang w:eastAsia="ru-RU"/>
        </w:rPr>
      </w:pPr>
      <w:r w:rsidRPr="00477401">
        <w:rPr>
          <w:rFonts w:ascii="Times New Roman" w:eastAsia="Calibri" w:hAnsi="Times New Roman" w:cs="Times New Roman"/>
          <w:b/>
          <w:color w:val="000000"/>
          <w:sz w:val="28"/>
          <w:szCs w:val="28"/>
          <w:lang w:eastAsia="ru-RU"/>
        </w:rPr>
        <w:t xml:space="preserve">Таблица соответствия результатов обучения по дисциплине и оценочных материалов, используемых на </w:t>
      </w:r>
      <w:r w:rsidR="00F67A4C" w:rsidRPr="00477401">
        <w:rPr>
          <w:rFonts w:ascii="Times New Roman" w:eastAsia="Calibri" w:hAnsi="Times New Roman" w:cs="Times New Roman"/>
          <w:b/>
          <w:color w:val="000000"/>
          <w:sz w:val="28"/>
          <w:szCs w:val="28"/>
          <w:lang w:eastAsia="ru-RU"/>
        </w:rPr>
        <w:t>промежуточной аттестации</w:t>
      </w:r>
    </w:p>
    <w:tbl>
      <w:tblPr>
        <w:tblStyle w:val="a4"/>
        <w:tblW w:w="0" w:type="auto"/>
        <w:tblLook w:val="04A0" w:firstRow="1" w:lastRow="0" w:firstColumn="1" w:lastColumn="0" w:noHBand="0" w:noVBand="1"/>
      </w:tblPr>
      <w:tblGrid>
        <w:gridCol w:w="509"/>
        <w:gridCol w:w="2221"/>
        <w:gridCol w:w="4495"/>
        <w:gridCol w:w="2119"/>
      </w:tblGrid>
      <w:tr w:rsidR="00F67AD1" w:rsidRPr="00F67AD1" w14:paraId="73F1E5C5" w14:textId="77777777" w:rsidTr="00F67AD1">
        <w:tc>
          <w:tcPr>
            <w:tcW w:w="509" w:type="dxa"/>
          </w:tcPr>
          <w:p w14:paraId="04CB0045" w14:textId="68D06E40" w:rsidR="00E73226" w:rsidRPr="00F67AD1" w:rsidRDefault="00E73226" w:rsidP="00F67AD1">
            <w:pPr>
              <w:rPr>
                <w:rFonts w:eastAsia="Calibri"/>
                <w:b/>
                <w:color w:val="000000"/>
                <w:sz w:val="28"/>
                <w:szCs w:val="28"/>
              </w:rPr>
            </w:pPr>
            <w:r w:rsidRPr="00F67AD1">
              <w:rPr>
                <w:rFonts w:eastAsia="Calibri"/>
                <w:color w:val="000000"/>
                <w:sz w:val="28"/>
                <w:szCs w:val="28"/>
              </w:rPr>
              <w:t>№</w:t>
            </w:r>
          </w:p>
        </w:tc>
        <w:tc>
          <w:tcPr>
            <w:tcW w:w="2221" w:type="dxa"/>
          </w:tcPr>
          <w:p w14:paraId="7AD5F7E2" w14:textId="1F227C99" w:rsidR="00E73226" w:rsidRPr="00F67AD1" w:rsidRDefault="00E73226" w:rsidP="00F67AD1">
            <w:pPr>
              <w:rPr>
                <w:rFonts w:eastAsia="Calibri"/>
                <w:b/>
                <w:color w:val="000000"/>
                <w:sz w:val="28"/>
                <w:szCs w:val="28"/>
              </w:rPr>
            </w:pPr>
            <w:r w:rsidRPr="00F67AD1">
              <w:rPr>
                <w:rFonts w:eastAsia="Calibri"/>
                <w:color w:val="000000"/>
                <w:sz w:val="28"/>
                <w:szCs w:val="28"/>
              </w:rPr>
              <w:t>Проверяемая компетенция</w:t>
            </w:r>
          </w:p>
        </w:tc>
        <w:tc>
          <w:tcPr>
            <w:tcW w:w="4495" w:type="dxa"/>
          </w:tcPr>
          <w:p w14:paraId="7D93885E" w14:textId="0912A9EA" w:rsidR="00E73226" w:rsidRPr="00F67AD1" w:rsidRDefault="00E73226" w:rsidP="00F67AD1">
            <w:pPr>
              <w:rPr>
                <w:rFonts w:eastAsia="Calibri"/>
                <w:b/>
                <w:color w:val="000000"/>
                <w:sz w:val="28"/>
                <w:szCs w:val="28"/>
              </w:rPr>
            </w:pPr>
            <w:r w:rsidRPr="00F67AD1">
              <w:rPr>
                <w:rFonts w:eastAsia="Calibri"/>
                <w:color w:val="000000"/>
                <w:sz w:val="28"/>
                <w:szCs w:val="28"/>
              </w:rPr>
              <w:t>Дескриптор</w:t>
            </w:r>
          </w:p>
        </w:tc>
        <w:tc>
          <w:tcPr>
            <w:tcW w:w="2119" w:type="dxa"/>
          </w:tcPr>
          <w:p w14:paraId="69F21BAF" w14:textId="77777777" w:rsidR="00F67AD1" w:rsidRPr="00F67AD1" w:rsidRDefault="00E73226" w:rsidP="00F67AD1">
            <w:pPr>
              <w:rPr>
                <w:rFonts w:eastAsia="Calibri"/>
                <w:color w:val="000000"/>
                <w:sz w:val="28"/>
                <w:szCs w:val="28"/>
              </w:rPr>
            </w:pPr>
            <w:r w:rsidRPr="00F67AD1">
              <w:rPr>
                <w:rFonts w:eastAsia="Calibri"/>
                <w:color w:val="000000"/>
                <w:sz w:val="28"/>
                <w:szCs w:val="28"/>
              </w:rPr>
              <w:t>Контрольно-оценочное средство (номер вопроса</w:t>
            </w:r>
          </w:p>
          <w:p w14:paraId="1FE37450" w14:textId="63CDD1AF" w:rsidR="00E73226" w:rsidRPr="00F67AD1" w:rsidRDefault="00E73226" w:rsidP="00F67AD1">
            <w:pPr>
              <w:rPr>
                <w:rFonts w:eastAsia="Calibri"/>
                <w:b/>
                <w:color w:val="000000"/>
                <w:sz w:val="28"/>
                <w:szCs w:val="28"/>
              </w:rPr>
            </w:pPr>
            <w:r w:rsidRPr="00F67AD1">
              <w:rPr>
                <w:rFonts w:eastAsia="Calibri"/>
                <w:color w:val="000000"/>
                <w:sz w:val="28"/>
                <w:szCs w:val="28"/>
              </w:rPr>
              <w:t>/практического задания)</w:t>
            </w:r>
          </w:p>
        </w:tc>
      </w:tr>
      <w:tr w:rsidR="00E73226" w:rsidRPr="00F67AD1" w14:paraId="57FF2D3E" w14:textId="77777777" w:rsidTr="00F67AD1">
        <w:tc>
          <w:tcPr>
            <w:tcW w:w="509" w:type="dxa"/>
            <w:vMerge w:val="restart"/>
          </w:tcPr>
          <w:p w14:paraId="2208A610" w14:textId="0D553722" w:rsidR="00E73226" w:rsidRPr="00F67AD1" w:rsidRDefault="00E73226" w:rsidP="00F67AD1">
            <w:pPr>
              <w:rPr>
                <w:rFonts w:eastAsia="Calibri"/>
                <w:b/>
                <w:color w:val="000000"/>
                <w:sz w:val="28"/>
                <w:szCs w:val="28"/>
              </w:rPr>
            </w:pPr>
            <w:r w:rsidRPr="00F67AD1">
              <w:rPr>
                <w:rFonts w:eastAsia="Calibri"/>
                <w:color w:val="000000"/>
                <w:sz w:val="28"/>
                <w:szCs w:val="28"/>
              </w:rPr>
              <w:t>1</w:t>
            </w:r>
          </w:p>
        </w:tc>
        <w:tc>
          <w:tcPr>
            <w:tcW w:w="2221" w:type="dxa"/>
            <w:vMerge w:val="restart"/>
          </w:tcPr>
          <w:p w14:paraId="1930BD3D" w14:textId="77777777" w:rsidR="00E73226" w:rsidRPr="00F67AD1" w:rsidRDefault="00E73226" w:rsidP="00F67AD1">
            <w:pPr>
              <w:rPr>
                <w:rFonts w:eastAsia="Calibri"/>
                <w:color w:val="000000"/>
                <w:sz w:val="28"/>
                <w:szCs w:val="28"/>
              </w:rPr>
            </w:pPr>
            <w:r w:rsidRPr="00F67AD1">
              <w:rPr>
                <w:rFonts w:eastAsia="Calibri"/>
                <w:color w:val="000000"/>
                <w:sz w:val="28"/>
                <w:szCs w:val="28"/>
              </w:rPr>
              <w:t>ПК-5</w:t>
            </w:r>
          </w:p>
          <w:p w14:paraId="7DD8953D" w14:textId="77777777" w:rsidR="00E73226" w:rsidRPr="00F67AD1" w:rsidRDefault="00E73226" w:rsidP="00F67AD1">
            <w:pPr>
              <w:rPr>
                <w:rFonts w:eastAsia="Calibri"/>
                <w:sz w:val="28"/>
                <w:szCs w:val="28"/>
                <w:shd w:val="clear" w:color="auto" w:fill="FFFFFF"/>
              </w:rPr>
            </w:pPr>
            <w:r w:rsidRPr="00F67AD1">
              <w:rPr>
                <w:rFonts w:eastAsia="Calibri"/>
                <w:sz w:val="28"/>
                <w:szCs w:val="28"/>
                <w:shd w:val="clear" w:color="auto" w:fill="FFFFFF"/>
              </w:rPr>
              <w:t>готовность к определению у пациентов</w:t>
            </w:r>
          </w:p>
          <w:p w14:paraId="78E23B52" w14:textId="77777777" w:rsidR="00E73226" w:rsidRPr="00F67AD1" w:rsidRDefault="00E73226" w:rsidP="00F67AD1">
            <w:pPr>
              <w:rPr>
                <w:rFonts w:eastAsia="Calibri"/>
                <w:sz w:val="28"/>
                <w:szCs w:val="28"/>
                <w:shd w:val="clear" w:color="auto" w:fill="FFFFFF"/>
              </w:rPr>
            </w:pPr>
            <w:r w:rsidRPr="00F67AD1">
              <w:rPr>
                <w:rFonts w:eastAsia="Calibri"/>
                <w:sz w:val="28"/>
                <w:szCs w:val="28"/>
                <w:shd w:val="clear" w:color="auto" w:fill="FFFFFF"/>
              </w:rPr>
              <w:t>патологических состояний, симптомов,</w:t>
            </w:r>
          </w:p>
          <w:p w14:paraId="1A0AA3DD" w14:textId="77777777" w:rsidR="00E73226" w:rsidRPr="00F67AD1" w:rsidRDefault="00E73226" w:rsidP="00F67AD1">
            <w:pPr>
              <w:rPr>
                <w:rFonts w:eastAsia="Calibri"/>
                <w:sz w:val="28"/>
                <w:szCs w:val="28"/>
                <w:shd w:val="clear" w:color="auto" w:fill="FFFFFF"/>
              </w:rPr>
            </w:pPr>
            <w:r w:rsidRPr="00F67AD1">
              <w:rPr>
                <w:rFonts w:eastAsia="Calibri"/>
                <w:sz w:val="28"/>
                <w:szCs w:val="28"/>
                <w:shd w:val="clear" w:color="auto" w:fill="FFFFFF"/>
              </w:rPr>
              <w:t>синдромов заболеваний,</w:t>
            </w:r>
          </w:p>
          <w:p w14:paraId="253D1E7E" w14:textId="77777777" w:rsidR="00E73226" w:rsidRPr="00F67AD1" w:rsidRDefault="00E73226" w:rsidP="00F67AD1">
            <w:pPr>
              <w:rPr>
                <w:rFonts w:eastAsia="Calibri"/>
                <w:sz w:val="28"/>
                <w:szCs w:val="28"/>
                <w:shd w:val="clear" w:color="auto" w:fill="FFFFFF"/>
              </w:rPr>
            </w:pPr>
            <w:r w:rsidRPr="00F67AD1">
              <w:rPr>
                <w:rFonts w:eastAsia="Calibri"/>
                <w:sz w:val="28"/>
                <w:szCs w:val="28"/>
                <w:shd w:val="clear" w:color="auto" w:fill="FFFFFF"/>
              </w:rPr>
              <w:t>нозологических форм в соответствии с</w:t>
            </w:r>
          </w:p>
          <w:p w14:paraId="34C78D02" w14:textId="77777777" w:rsidR="00E73226" w:rsidRPr="00F67AD1" w:rsidRDefault="00E73226" w:rsidP="00F67AD1">
            <w:pPr>
              <w:rPr>
                <w:rFonts w:eastAsia="Calibri"/>
                <w:sz w:val="28"/>
                <w:szCs w:val="28"/>
                <w:shd w:val="clear" w:color="auto" w:fill="FFFFFF"/>
              </w:rPr>
            </w:pPr>
            <w:r w:rsidRPr="00F67AD1">
              <w:rPr>
                <w:rFonts w:eastAsia="Calibri"/>
                <w:sz w:val="28"/>
                <w:szCs w:val="28"/>
                <w:shd w:val="clear" w:color="auto" w:fill="FFFFFF"/>
              </w:rPr>
              <w:t>Международной статистической</w:t>
            </w:r>
          </w:p>
          <w:p w14:paraId="66795945" w14:textId="77777777" w:rsidR="00E73226" w:rsidRPr="00F67AD1" w:rsidRDefault="00E73226" w:rsidP="00F67AD1">
            <w:pPr>
              <w:rPr>
                <w:rFonts w:eastAsia="Calibri"/>
                <w:sz w:val="28"/>
                <w:szCs w:val="28"/>
                <w:shd w:val="clear" w:color="auto" w:fill="FFFFFF"/>
              </w:rPr>
            </w:pPr>
            <w:r w:rsidRPr="00F67AD1">
              <w:rPr>
                <w:rFonts w:eastAsia="Calibri"/>
                <w:sz w:val="28"/>
                <w:szCs w:val="28"/>
                <w:shd w:val="clear" w:color="auto" w:fill="FFFFFF"/>
              </w:rPr>
              <w:t>классификацией болезней и проблем,</w:t>
            </w:r>
          </w:p>
          <w:p w14:paraId="40D77214" w14:textId="58629A36" w:rsidR="00E73226" w:rsidRPr="00F67AD1" w:rsidRDefault="00E73226" w:rsidP="00F67AD1">
            <w:pPr>
              <w:rPr>
                <w:rFonts w:eastAsia="Calibri"/>
                <w:b/>
                <w:color w:val="000000"/>
                <w:sz w:val="28"/>
                <w:szCs w:val="28"/>
              </w:rPr>
            </w:pPr>
            <w:r w:rsidRPr="00F67AD1">
              <w:rPr>
                <w:rFonts w:eastAsia="Calibri"/>
                <w:sz w:val="28"/>
                <w:szCs w:val="28"/>
                <w:shd w:val="clear" w:color="auto" w:fill="FFFFFF"/>
              </w:rPr>
              <w:t>связанных со здоровьем</w:t>
            </w:r>
          </w:p>
        </w:tc>
        <w:tc>
          <w:tcPr>
            <w:tcW w:w="4495" w:type="dxa"/>
          </w:tcPr>
          <w:p w14:paraId="59C2E3E8" w14:textId="77777777" w:rsidR="00E73226" w:rsidRPr="00F67AD1" w:rsidRDefault="00E73226" w:rsidP="00F67AD1">
            <w:pPr>
              <w:widowControl w:val="0"/>
              <w:autoSpaceDE w:val="0"/>
              <w:autoSpaceDN w:val="0"/>
              <w:adjustRightInd w:val="0"/>
              <w:ind w:firstLine="720"/>
              <w:contextualSpacing/>
              <w:rPr>
                <w:rFonts w:eastAsia="Calibri"/>
                <w:color w:val="000000"/>
                <w:sz w:val="28"/>
                <w:szCs w:val="28"/>
              </w:rPr>
            </w:pPr>
            <w:r w:rsidRPr="00F67AD1">
              <w:rPr>
                <w:rFonts w:eastAsia="Calibri"/>
                <w:color w:val="000000"/>
                <w:sz w:val="28"/>
                <w:szCs w:val="28"/>
              </w:rPr>
              <w:t xml:space="preserve">Знать: </w:t>
            </w:r>
          </w:p>
          <w:p w14:paraId="24AE1067" w14:textId="77777777" w:rsidR="00E73226" w:rsidRPr="00F67AD1" w:rsidRDefault="00E73226" w:rsidP="00F67AD1">
            <w:pPr>
              <w:widowControl w:val="0"/>
              <w:autoSpaceDE w:val="0"/>
              <w:autoSpaceDN w:val="0"/>
              <w:adjustRightInd w:val="0"/>
              <w:contextualSpacing/>
              <w:rPr>
                <w:rFonts w:eastAsia="Calibri"/>
                <w:color w:val="000000"/>
                <w:sz w:val="28"/>
                <w:szCs w:val="28"/>
              </w:rPr>
            </w:pPr>
            <w:r w:rsidRPr="00F67AD1">
              <w:rPr>
                <w:rFonts w:eastAsia="Calibri"/>
                <w:color w:val="000000"/>
                <w:sz w:val="28"/>
                <w:szCs w:val="28"/>
              </w:rPr>
              <w:t>Основные патологические</w:t>
            </w:r>
          </w:p>
          <w:p w14:paraId="44B80015" w14:textId="77777777" w:rsidR="00E73226" w:rsidRPr="00F67AD1" w:rsidRDefault="00E73226" w:rsidP="00F67AD1">
            <w:pPr>
              <w:widowControl w:val="0"/>
              <w:autoSpaceDE w:val="0"/>
              <w:autoSpaceDN w:val="0"/>
              <w:adjustRightInd w:val="0"/>
              <w:contextualSpacing/>
              <w:rPr>
                <w:rFonts w:eastAsia="Calibri"/>
                <w:color w:val="000000"/>
                <w:sz w:val="28"/>
                <w:szCs w:val="28"/>
              </w:rPr>
            </w:pPr>
            <w:r w:rsidRPr="00F67AD1">
              <w:rPr>
                <w:rFonts w:eastAsia="Calibri"/>
                <w:color w:val="000000"/>
                <w:sz w:val="28"/>
                <w:szCs w:val="28"/>
              </w:rPr>
              <w:t>состояния, клинические симптомы,</w:t>
            </w:r>
          </w:p>
          <w:p w14:paraId="61E7F61A" w14:textId="77777777" w:rsidR="00E73226" w:rsidRPr="00F67AD1" w:rsidRDefault="00E73226" w:rsidP="00F67AD1">
            <w:pPr>
              <w:widowControl w:val="0"/>
              <w:autoSpaceDE w:val="0"/>
              <w:autoSpaceDN w:val="0"/>
              <w:adjustRightInd w:val="0"/>
              <w:contextualSpacing/>
              <w:rPr>
                <w:rFonts w:eastAsia="Calibri"/>
                <w:color w:val="000000"/>
                <w:sz w:val="28"/>
                <w:szCs w:val="28"/>
              </w:rPr>
            </w:pPr>
            <w:r w:rsidRPr="00F67AD1">
              <w:rPr>
                <w:rFonts w:eastAsia="Calibri"/>
                <w:color w:val="000000"/>
                <w:sz w:val="28"/>
                <w:szCs w:val="28"/>
              </w:rPr>
              <w:t>синдромы заболеваний, нозологических форм в соответствии с Международной статистической</w:t>
            </w:r>
          </w:p>
          <w:p w14:paraId="244040EF" w14:textId="1AD9206F" w:rsidR="00E73226" w:rsidRPr="00F67AD1" w:rsidRDefault="00E73226" w:rsidP="00F67AD1">
            <w:pPr>
              <w:rPr>
                <w:rFonts w:eastAsia="Calibri"/>
                <w:b/>
                <w:color w:val="000000"/>
                <w:sz w:val="28"/>
                <w:szCs w:val="28"/>
              </w:rPr>
            </w:pPr>
            <w:r w:rsidRPr="00F67AD1">
              <w:rPr>
                <w:rFonts w:eastAsia="Calibri"/>
                <w:color w:val="000000"/>
                <w:sz w:val="28"/>
                <w:szCs w:val="28"/>
              </w:rPr>
              <w:t>классификацией болезней и проблем, связанных со здоровьем.</w:t>
            </w:r>
          </w:p>
        </w:tc>
        <w:tc>
          <w:tcPr>
            <w:tcW w:w="2119" w:type="dxa"/>
            <w:vMerge w:val="restart"/>
          </w:tcPr>
          <w:p w14:paraId="5007D83B" w14:textId="16BE05C3" w:rsidR="00E73226" w:rsidRPr="00F67AD1" w:rsidRDefault="00E73226" w:rsidP="00F67AD1">
            <w:pPr>
              <w:rPr>
                <w:rFonts w:eastAsia="Calibri"/>
                <w:b/>
                <w:color w:val="000000"/>
                <w:sz w:val="28"/>
                <w:szCs w:val="28"/>
              </w:rPr>
            </w:pPr>
            <w:r w:rsidRPr="00F67AD1">
              <w:rPr>
                <w:rFonts w:eastAsia="Calibri"/>
                <w:color w:val="000000"/>
                <w:sz w:val="28"/>
                <w:szCs w:val="28"/>
              </w:rPr>
              <w:t>вопросы № 1-3, 5-</w:t>
            </w:r>
            <w:proofErr w:type="gramStart"/>
            <w:r w:rsidRPr="00F67AD1">
              <w:rPr>
                <w:rFonts w:eastAsia="Calibri"/>
                <w:color w:val="000000"/>
                <w:sz w:val="28"/>
                <w:szCs w:val="28"/>
              </w:rPr>
              <w:t>28,  29</w:t>
            </w:r>
            <w:proofErr w:type="gramEnd"/>
            <w:r w:rsidRPr="00F67AD1">
              <w:rPr>
                <w:rFonts w:eastAsia="Calibri"/>
                <w:color w:val="000000"/>
                <w:sz w:val="28"/>
                <w:szCs w:val="28"/>
              </w:rPr>
              <w:t>-35</w:t>
            </w:r>
          </w:p>
        </w:tc>
      </w:tr>
      <w:tr w:rsidR="00E73226" w:rsidRPr="00F67AD1" w14:paraId="643140A1" w14:textId="77777777" w:rsidTr="00F67AD1">
        <w:tc>
          <w:tcPr>
            <w:tcW w:w="509" w:type="dxa"/>
            <w:vMerge/>
          </w:tcPr>
          <w:p w14:paraId="73778D3F" w14:textId="77777777" w:rsidR="00E73226" w:rsidRPr="00F67AD1" w:rsidRDefault="00E73226" w:rsidP="00F67AD1">
            <w:pPr>
              <w:rPr>
                <w:rFonts w:eastAsia="Calibri"/>
                <w:b/>
                <w:color w:val="000000"/>
                <w:sz w:val="28"/>
                <w:szCs w:val="28"/>
              </w:rPr>
            </w:pPr>
          </w:p>
        </w:tc>
        <w:tc>
          <w:tcPr>
            <w:tcW w:w="2221" w:type="dxa"/>
            <w:vMerge/>
          </w:tcPr>
          <w:p w14:paraId="4C728F0A" w14:textId="77777777" w:rsidR="00E73226" w:rsidRPr="00F67AD1" w:rsidRDefault="00E73226" w:rsidP="00F67AD1">
            <w:pPr>
              <w:rPr>
                <w:rFonts w:eastAsia="Calibri"/>
                <w:b/>
                <w:color w:val="000000"/>
                <w:sz w:val="28"/>
                <w:szCs w:val="28"/>
              </w:rPr>
            </w:pPr>
          </w:p>
        </w:tc>
        <w:tc>
          <w:tcPr>
            <w:tcW w:w="4495" w:type="dxa"/>
          </w:tcPr>
          <w:p w14:paraId="12EFCF9A" w14:textId="77777777" w:rsidR="00E73226" w:rsidRPr="00F67AD1" w:rsidRDefault="00E73226" w:rsidP="00F67AD1">
            <w:pPr>
              <w:widowControl w:val="0"/>
              <w:autoSpaceDE w:val="0"/>
              <w:autoSpaceDN w:val="0"/>
              <w:adjustRightInd w:val="0"/>
              <w:ind w:firstLine="720"/>
              <w:contextualSpacing/>
              <w:rPr>
                <w:rFonts w:eastAsia="Calibri"/>
                <w:color w:val="000000"/>
                <w:sz w:val="28"/>
                <w:szCs w:val="28"/>
              </w:rPr>
            </w:pPr>
            <w:r w:rsidRPr="00F67AD1">
              <w:rPr>
                <w:rFonts w:eastAsia="Calibri"/>
                <w:color w:val="000000"/>
                <w:sz w:val="28"/>
                <w:szCs w:val="28"/>
              </w:rPr>
              <w:t>Знать:</w:t>
            </w:r>
          </w:p>
          <w:p w14:paraId="14FBFE8C" w14:textId="77777777" w:rsidR="00E73226" w:rsidRPr="00F67AD1" w:rsidRDefault="00E73226" w:rsidP="00F67AD1">
            <w:pPr>
              <w:widowControl w:val="0"/>
              <w:autoSpaceDE w:val="0"/>
              <w:autoSpaceDN w:val="0"/>
              <w:adjustRightInd w:val="0"/>
              <w:contextualSpacing/>
              <w:rPr>
                <w:rFonts w:eastAsia="Calibri"/>
                <w:color w:val="000000"/>
                <w:sz w:val="28"/>
                <w:szCs w:val="28"/>
              </w:rPr>
            </w:pPr>
            <w:proofErr w:type="spellStart"/>
            <w:r w:rsidRPr="00F67AD1">
              <w:rPr>
                <w:rFonts w:eastAsia="Calibri"/>
                <w:color w:val="000000"/>
                <w:sz w:val="28"/>
                <w:szCs w:val="28"/>
              </w:rPr>
              <w:t>Физикальные</w:t>
            </w:r>
            <w:proofErr w:type="spellEnd"/>
            <w:r w:rsidRPr="00F67AD1">
              <w:rPr>
                <w:rFonts w:eastAsia="Calibri"/>
                <w:color w:val="000000"/>
                <w:sz w:val="28"/>
                <w:szCs w:val="28"/>
              </w:rPr>
              <w:t>, лабораторные,</w:t>
            </w:r>
          </w:p>
          <w:p w14:paraId="61E654DD" w14:textId="2260EBCC" w:rsidR="00E73226" w:rsidRPr="00F67AD1" w:rsidRDefault="00E73226" w:rsidP="00F67AD1">
            <w:pPr>
              <w:rPr>
                <w:rFonts w:eastAsia="Calibri"/>
                <w:b/>
                <w:color w:val="000000"/>
                <w:sz w:val="28"/>
                <w:szCs w:val="28"/>
              </w:rPr>
            </w:pPr>
            <w:r w:rsidRPr="00F67AD1">
              <w:rPr>
                <w:rFonts w:eastAsia="Calibri"/>
                <w:color w:val="000000"/>
                <w:sz w:val="28"/>
                <w:szCs w:val="28"/>
              </w:rPr>
              <w:t>инструментальные и другие методы раннего выявления основных клинических симптомов, синдромов заболеваний и нозологических форм.</w:t>
            </w:r>
          </w:p>
        </w:tc>
        <w:tc>
          <w:tcPr>
            <w:tcW w:w="2119" w:type="dxa"/>
            <w:vMerge/>
          </w:tcPr>
          <w:p w14:paraId="5C528125" w14:textId="77777777" w:rsidR="00E73226" w:rsidRPr="00F67AD1" w:rsidRDefault="00E73226" w:rsidP="00F67AD1">
            <w:pPr>
              <w:rPr>
                <w:rFonts w:eastAsia="Calibri"/>
                <w:b/>
                <w:color w:val="000000"/>
                <w:sz w:val="28"/>
                <w:szCs w:val="28"/>
              </w:rPr>
            </w:pPr>
          </w:p>
        </w:tc>
      </w:tr>
      <w:tr w:rsidR="00E73226" w:rsidRPr="00F67AD1" w14:paraId="67C971CB" w14:textId="77777777" w:rsidTr="00F67AD1">
        <w:tc>
          <w:tcPr>
            <w:tcW w:w="509" w:type="dxa"/>
            <w:vMerge/>
          </w:tcPr>
          <w:p w14:paraId="508958AC" w14:textId="77777777" w:rsidR="00E73226" w:rsidRPr="00F67AD1" w:rsidRDefault="00E73226" w:rsidP="00F67AD1">
            <w:pPr>
              <w:rPr>
                <w:rFonts w:eastAsia="Calibri"/>
                <w:b/>
                <w:color w:val="000000"/>
                <w:sz w:val="28"/>
                <w:szCs w:val="28"/>
              </w:rPr>
            </w:pPr>
          </w:p>
        </w:tc>
        <w:tc>
          <w:tcPr>
            <w:tcW w:w="2221" w:type="dxa"/>
            <w:vMerge/>
          </w:tcPr>
          <w:p w14:paraId="401BA5D0" w14:textId="77777777" w:rsidR="00E73226" w:rsidRPr="00F67AD1" w:rsidRDefault="00E73226" w:rsidP="00F67AD1">
            <w:pPr>
              <w:rPr>
                <w:rFonts w:eastAsia="Calibri"/>
                <w:b/>
                <w:color w:val="000000"/>
                <w:sz w:val="28"/>
                <w:szCs w:val="28"/>
              </w:rPr>
            </w:pPr>
          </w:p>
        </w:tc>
        <w:tc>
          <w:tcPr>
            <w:tcW w:w="4495" w:type="dxa"/>
          </w:tcPr>
          <w:p w14:paraId="7B42A7A7" w14:textId="77777777" w:rsidR="00E73226" w:rsidRPr="00F67AD1" w:rsidRDefault="00E73226" w:rsidP="00F67AD1">
            <w:pPr>
              <w:widowControl w:val="0"/>
              <w:autoSpaceDE w:val="0"/>
              <w:autoSpaceDN w:val="0"/>
              <w:adjustRightInd w:val="0"/>
              <w:ind w:firstLine="720"/>
              <w:contextualSpacing/>
              <w:rPr>
                <w:rFonts w:eastAsia="Calibri"/>
                <w:sz w:val="28"/>
                <w:szCs w:val="28"/>
              </w:rPr>
            </w:pPr>
            <w:r w:rsidRPr="00F67AD1">
              <w:rPr>
                <w:rFonts w:eastAsia="Calibri"/>
                <w:color w:val="000000"/>
                <w:sz w:val="28"/>
                <w:szCs w:val="28"/>
              </w:rPr>
              <w:t>Уметь:</w:t>
            </w:r>
          </w:p>
          <w:p w14:paraId="4726BADD" w14:textId="77777777" w:rsidR="00E73226" w:rsidRPr="00F67AD1" w:rsidRDefault="00E73226" w:rsidP="00F67AD1">
            <w:pPr>
              <w:widowControl w:val="0"/>
              <w:autoSpaceDE w:val="0"/>
              <w:autoSpaceDN w:val="0"/>
              <w:adjustRightInd w:val="0"/>
              <w:contextualSpacing/>
              <w:rPr>
                <w:rFonts w:eastAsia="Calibri"/>
                <w:sz w:val="28"/>
                <w:szCs w:val="28"/>
              </w:rPr>
            </w:pPr>
            <w:r w:rsidRPr="00F67AD1">
              <w:rPr>
                <w:rFonts w:eastAsia="Calibri"/>
                <w:sz w:val="28"/>
                <w:szCs w:val="28"/>
              </w:rPr>
              <w:t>составить план обследования пациента,</w:t>
            </w:r>
          </w:p>
          <w:p w14:paraId="33DB7A3E" w14:textId="77777777" w:rsidR="00E73226" w:rsidRPr="00F67AD1" w:rsidRDefault="00E73226" w:rsidP="00F67AD1">
            <w:pPr>
              <w:widowControl w:val="0"/>
              <w:autoSpaceDE w:val="0"/>
              <w:autoSpaceDN w:val="0"/>
              <w:adjustRightInd w:val="0"/>
              <w:contextualSpacing/>
              <w:rPr>
                <w:rFonts w:eastAsia="Calibri"/>
                <w:sz w:val="28"/>
                <w:szCs w:val="28"/>
              </w:rPr>
            </w:pPr>
            <w:r w:rsidRPr="00F67AD1">
              <w:rPr>
                <w:rFonts w:eastAsia="Calibri"/>
                <w:sz w:val="28"/>
                <w:szCs w:val="28"/>
              </w:rPr>
              <w:t>провести анализ полученных данных, диагностировать симптомы и синдромы заболеваний,</w:t>
            </w:r>
          </w:p>
          <w:p w14:paraId="05ED5AB8" w14:textId="77777777" w:rsidR="00E73226" w:rsidRPr="00F67AD1" w:rsidRDefault="00E73226" w:rsidP="00F67AD1">
            <w:pPr>
              <w:widowControl w:val="0"/>
              <w:autoSpaceDE w:val="0"/>
              <w:autoSpaceDN w:val="0"/>
              <w:adjustRightInd w:val="0"/>
              <w:contextualSpacing/>
              <w:rPr>
                <w:rFonts w:eastAsia="Calibri"/>
                <w:sz w:val="28"/>
                <w:szCs w:val="28"/>
              </w:rPr>
            </w:pPr>
            <w:r w:rsidRPr="00F67AD1">
              <w:rPr>
                <w:rFonts w:eastAsia="Calibri"/>
                <w:sz w:val="28"/>
                <w:szCs w:val="28"/>
              </w:rPr>
              <w:t xml:space="preserve">нозологические формы </w:t>
            </w:r>
            <w:proofErr w:type="gramStart"/>
            <w:r w:rsidRPr="00F67AD1">
              <w:rPr>
                <w:rFonts w:eastAsia="Calibri"/>
                <w:sz w:val="28"/>
                <w:szCs w:val="28"/>
              </w:rPr>
              <w:t>и  их</w:t>
            </w:r>
            <w:proofErr w:type="gramEnd"/>
            <w:r w:rsidRPr="00F67AD1">
              <w:rPr>
                <w:rFonts w:eastAsia="Calibri"/>
                <w:sz w:val="28"/>
                <w:szCs w:val="28"/>
              </w:rPr>
              <w:t xml:space="preserve"> осложнений, в соответствии с Международной статистической классификацией болезней; проводить дифференциальный диагноз, оценивать</w:t>
            </w:r>
          </w:p>
          <w:p w14:paraId="7FB4E28B" w14:textId="7DBDEF2D" w:rsidR="00E73226" w:rsidRPr="00F67AD1" w:rsidRDefault="00E73226" w:rsidP="00F67AD1">
            <w:pPr>
              <w:rPr>
                <w:rFonts w:eastAsia="Calibri"/>
                <w:b/>
                <w:color w:val="000000"/>
                <w:sz w:val="28"/>
                <w:szCs w:val="28"/>
              </w:rPr>
            </w:pPr>
            <w:r w:rsidRPr="00F67AD1">
              <w:rPr>
                <w:rFonts w:eastAsia="Calibri"/>
                <w:sz w:val="28"/>
                <w:szCs w:val="28"/>
              </w:rPr>
              <w:t>тяжесть заболевания.</w:t>
            </w:r>
          </w:p>
        </w:tc>
        <w:tc>
          <w:tcPr>
            <w:tcW w:w="2119" w:type="dxa"/>
          </w:tcPr>
          <w:p w14:paraId="5963E15C" w14:textId="5024A115" w:rsidR="00E73226" w:rsidRPr="00F67AD1" w:rsidRDefault="00E73226" w:rsidP="00F67AD1">
            <w:pPr>
              <w:rPr>
                <w:rFonts w:eastAsia="Calibri"/>
                <w:b/>
                <w:color w:val="000000"/>
                <w:sz w:val="28"/>
                <w:szCs w:val="28"/>
              </w:rPr>
            </w:pPr>
            <w:r w:rsidRPr="00F67AD1">
              <w:rPr>
                <w:rFonts w:eastAsia="Calibri"/>
                <w:color w:val="000000"/>
                <w:sz w:val="28"/>
                <w:szCs w:val="28"/>
              </w:rPr>
              <w:t>практические задания № 1-20</w:t>
            </w:r>
          </w:p>
        </w:tc>
      </w:tr>
      <w:tr w:rsidR="00E73226" w:rsidRPr="00F67AD1" w14:paraId="73842EE1" w14:textId="77777777" w:rsidTr="00F67AD1">
        <w:tc>
          <w:tcPr>
            <w:tcW w:w="509" w:type="dxa"/>
            <w:vMerge/>
          </w:tcPr>
          <w:p w14:paraId="361F5DC0" w14:textId="77777777" w:rsidR="00E73226" w:rsidRPr="00F67AD1" w:rsidRDefault="00E73226" w:rsidP="00F67AD1">
            <w:pPr>
              <w:rPr>
                <w:rFonts w:eastAsia="Calibri"/>
                <w:b/>
                <w:color w:val="000000"/>
                <w:sz w:val="28"/>
                <w:szCs w:val="28"/>
              </w:rPr>
            </w:pPr>
          </w:p>
        </w:tc>
        <w:tc>
          <w:tcPr>
            <w:tcW w:w="2221" w:type="dxa"/>
            <w:vMerge/>
          </w:tcPr>
          <w:p w14:paraId="6C5C62E4" w14:textId="77777777" w:rsidR="00E73226" w:rsidRPr="00F67AD1" w:rsidRDefault="00E73226" w:rsidP="00F67AD1">
            <w:pPr>
              <w:rPr>
                <w:rFonts w:eastAsia="Calibri"/>
                <w:b/>
                <w:color w:val="000000"/>
                <w:sz w:val="28"/>
                <w:szCs w:val="28"/>
              </w:rPr>
            </w:pPr>
          </w:p>
        </w:tc>
        <w:tc>
          <w:tcPr>
            <w:tcW w:w="4495" w:type="dxa"/>
          </w:tcPr>
          <w:p w14:paraId="21F09899" w14:textId="77777777" w:rsidR="00E73226" w:rsidRPr="00F67AD1" w:rsidRDefault="00E73226" w:rsidP="00F67AD1">
            <w:pPr>
              <w:rPr>
                <w:rFonts w:eastAsia="Calibri"/>
                <w:color w:val="000000"/>
                <w:sz w:val="28"/>
                <w:szCs w:val="28"/>
              </w:rPr>
            </w:pPr>
            <w:r w:rsidRPr="00F67AD1">
              <w:rPr>
                <w:rFonts w:eastAsia="Calibri"/>
                <w:color w:val="000000"/>
                <w:sz w:val="28"/>
                <w:szCs w:val="28"/>
              </w:rPr>
              <w:t>Владеть:</w:t>
            </w:r>
          </w:p>
          <w:p w14:paraId="261AEC8B" w14:textId="77777777" w:rsidR="00E73226" w:rsidRPr="00F67AD1" w:rsidRDefault="00E73226" w:rsidP="00F67AD1">
            <w:pPr>
              <w:rPr>
                <w:rFonts w:eastAsia="Calibri"/>
                <w:sz w:val="28"/>
                <w:szCs w:val="28"/>
                <w:shd w:val="clear" w:color="auto" w:fill="FFFFFF"/>
              </w:rPr>
            </w:pPr>
            <w:r w:rsidRPr="00F67AD1">
              <w:rPr>
                <w:rFonts w:eastAsia="Calibri"/>
                <w:sz w:val="28"/>
                <w:szCs w:val="28"/>
                <w:shd w:val="clear" w:color="auto" w:fill="FFFFFF"/>
              </w:rPr>
              <w:t xml:space="preserve">комплексом практических навыков, необходимых для </w:t>
            </w:r>
            <w:r w:rsidRPr="00F67AD1">
              <w:rPr>
                <w:rFonts w:eastAsia="Calibri"/>
                <w:sz w:val="28"/>
                <w:szCs w:val="28"/>
                <w:shd w:val="clear" w:color="auto" w:fill="FFFFFF"/>
              </w:rPr>
              <w:lastRenderedPageBreak/>
              <w:t>диагностики основных заболеваний внутренних</w:t>
            </w:r>
          </w:p>
          <w:p w14:paraId="71F1447E" w14:textId="77777777" w:rsidR="00E73226" w:rsidRPr="00F67AD1" w:rsidRDefault="00E73226" w:rsidP="00F67AD1">
            <w:pPr>
              <w:rPr>
                <w:rFonts w:eastAsia="Calibri"/>
                <w:sz w:val="28"/>
                <w:szCs w:val="28"/>
                <w:shd w:val="clear" w:color="auto" w:fill="FFFFFF"/>
              </w:rPr>
            </w:pPr>
            <w:r w:rsidRPr="00F67AD1">
              <w:rPr>
                <w:rFonts w:eastAsia="Calibri"/>
                <w:sz w:val="28"/>
                <w:szCs w:val="28"/>
                <w:shd w:val="clear" w:color="auto" w:fill="FFFFFF"/>
              </w:rPr>
              <w:t>органов, навыками формулировки</w:t>
            </w:r>
          </w:p>
          <w:p w14:paraId="4FDD9839" w14:textId="77777777" w:rsidR="00E73226" w:rsidRPr="00F67AD1" w:rsidRDefault="00E73226" w:rsidP="00F67AD1">
            <w:pPr>
              <w:rPr>
                <w:rFonts w:eastAsia="Calibri"/>
                <w:sz w:val="28"/>
                <w:szCs w:val="28"/>
                <w:shd w:val="clear" w:color="auto" w:fill="FFFFFF"/>
              </w:rPr>
            </w:pPr>
            <w:r w:rsidRPr="00F67AD1">
              <w:rPr>
                <w:rFonts w:eastAsia="Calibri"/>
                <w:sz w:val="28"/>
                <w:szCs w:val="28"/>
                <w:shd w:val="clear" w:color="auto" w:fill="FFFFFF"/>
              </w:rPr>
              <w:t>диагноза в соответствии с</w:t>
            </w:r>
          </w:p>
          <w:p w14:paraId="0325A5B1" w14:textId="77777777" w:rsidR="00E73226" w:rsidRPr="00F67AD1" w:rsidRDefault="00E73226" w:rsidP="00F67AD1">
            <w:pPr>
              <w:rPr>
                <w:rFonts w:eastAsia="Calibri"/>
                <w:sz w:val="28"/>
                <w:szCs w:val="28"/>
                <w:shd w:val="clear" w:color="auto" w:fill="FFFFFF"/>
              </w:rPr>
            </w:pPr>
            <w:r w:rsidRPr="00F67AD1">
              <w:rPr>
                <w:rFonts w:eastAsia="Calibri"/>
                <w:sz w:val="28"/>
                <w:szCs w:val="28"/>
                <w:shd w:val="clear" w:color="auto" w:fill="FFFFFF"/>
              </w:rPr>
              <w:t>Международной статистической</w:t>
            </w:r>
          </w:p>
          <w:p w14:paraId="565228C1" w14:textId="77777777" w:rsidR="00E73226" w:rsidRPr="00F67AD1" w:rsidRDefault="00E73226" w:rsidP="00F67AD1">
            <w:pPr>
              <w:rPr>
                <w:rFonts w:eastAsia="Calibri"/>
                <w:sz w:val="28"/>
                <w:szCs w:val="28"/>
                <w:shd w:val="clear" w:color="auto" w:fill="FFFFFF"/>
              </w:rPr>
            </w:pPr>
            <w:r w:rsidRPr="00F67AD1">
              <w:rPr>
                <w:rFonts w:eastAsia="Calibri"/>
                <w:sz w:val="28"/>
                <w:szCs w:val="28"/>
                <w:shd w:val="clear" w:color="auto" w:fill="FFFFFF"/>
              </w:rPr>
              <w:t>классификацией болезней и проблем,</w:t>
            </w:r>
          </w:p>
          <w:p w14:paraId="2F4AC45C" w14:textId="28F24976" w:rsidR="00E73226" w:rsidRPr="00F67AD1" w:rsidRDefault="00E73226" w:rsidP="00F67AD1">
            <w:pPr>
              <w:rPr>
                <w:rFonts w:eastAsia="Calibri"/>
                <w:b/>
                <w:color w:val="000000"/>
                <w:sz w:val="28"/>
                <w:szCs w:val="28"/>
              </w:rPr>
            </w:pPr>
            <w:r w:rsidRPr="00F67AD1">
              <w:rPr>
                <w:rFonts w:eastAsia="Calibri"/>
                <w:sz w:val="28"/>
                <w:szCs w:val="28"/>
                <w:shd w:val="clear" w:color="auto" w:fill="FFFFFF"/>
              </w:rPr>
              <w:t>связанных со здоровьем.</w:t>
            </w:r>
          </w:p>
        </w:tc>
        <w:tc>
          <w:tcPr>
            <w:tcW w:w="2119" w:type="dxa"/>
          </w:tcPr>
          <w:p w14:paraId="625BB6E4" w14:textId="71F8FA13" w:rsidR="00E73226" w:rsidRPr="00F67AD1" w:rsidRDefault="00E73226" w:rsidP="00F67AD1">
            <w:pPr>
              <w:rPr>
                <w:rFonts w:eastAsia="Calibri"/>
                <w:b/>
                <w:color w:val="000000"/>
                <w:sz w:val="28"/>
                <w:szCs w:val="28"/>
              </w:rPr>
            </w:pPr>
            <w:r w:rsidRPr="00F67AD1">
              <w:rPr>
                <w:rFonts w:eastAsia="Calibri"/>
                <w:color w:val="000000"/>
                <w:sz w:val="28"/>
                <w:szCs w:val="28"/>
              </w:rPr>
              <w:lastRenderedPageBreak/>
              <w:t xml:space="preserve">практические задания № 1-20 (раздел: проверка </w:t>
            </w:r>
            <w:r w:rsidRPr="00F67AD1">
              <w:rPr>
                <w:rFonts w:eastAsia="Calibri"/>
                <w:color w:val="000000"/>
                <w:sz w:val="28"/>
                <w:szCs w:val="28"/>
              </w:rPr>
              <w:lastRenderedPageBreak/>
              <w:t>практических навыков)</w:t>
            </w:r>
          </w:p>
        </w:tc>
      </w:tr>
      <w:tr w:rsidR="00F67AD1" w:rsidRPr="00F67AD1" w14:paraId="6FC896C3" w14:textId="77777777" w:rsidTr="00F67AD1">
        <w:tc>
          <w:tcPr>
            <w:tcW w:w="509" w:type="dxa"/>
            <w:vMerge w:val="restart"/>
          </w:tcPr>
          <w:p w14:paraId="310756B7" w14:textId="5E1B7A27" w:rsidR="00F67AD1" w:rsidRPr="00F67AD1" w:rsidRDefault="00F67AD1" w:rsidP="00F67AD1">
            <w:pPr>
              <w:rPr>
                <w:rFonts w:eastAsia="Calibri"/>
                <w:b/>
                <w:color w:val="000000"/>
                <w:sz w:val="28"/>
                <w:szCs w:val="28"/>
              </w:rPr>
            </w:pPr>
            <w:r w:rsidRPr="00F67AD1">
              <w:rPr>
                <w:rFonts w:eastAsia="Calibri"/>
                <w:color w:val="000000"/>
                <w:sz w:val="28"/>
                <w:szCs w:val="28"/>
              </w:rPr>
              <w:lastRenderedPageBreak/>
              <w:t>2</w:t>
            </w:r>
          </w:p>
        </w:tc>
        <w:tc>
          <w:tcPr>
            <w:tcW w:w="2221" w:type="dxa"/>
            <w:vMerge w:val="restart"/>
          </w:tcPr>
          <w:p w14:paraId="5F2A01AF" w14:textId="77777777" w:rsidR="00F67AD1" w:rsidRPr="00F67AD1" w:rsidRDefault="00F67AD1" w:rsidP="00F67AD1">
            <w:pPr>
              <w:rPr>
                <w:rFonts w:eastAsia="Calibri"/>
                <w:sz w:val="28"/>
                <w:szCs w:val="28"/>
              </w:rPr>
            </w:pPr>
            <w:r w:rsidRPr="00F67AD1">
              <w:rPr>
                <w:rFonts w:eastAsia="Calibri"/>
                <w:sz w:val="28"/>
                <w:szCs w:val="28"/>
              </w:rPr>
              <w:t>ПК-6готовность к ведению и лечению</w:t>
            </w:r>
          </w:p>
          <w:p w14:paraId="698F7668" w14:textId="77777777" w:rsidR="00F67AD1" w:rsidRPr="00F67AD1" w:rsidRDefault="00F67AD1" w:rsidP="00F67AD1">
            <w:pPr>
              <w:rPr>
                <w:rFonts w:eastAsia="Calibri"/>
                <w:sz w:val="28"/>
                <w:szCs w:val="28"/>
              </w:rPr>
            </w:pPr>
            <w:r w:rsidRPr="00F67AD1">
              <w:rPr>
                <w:rFonts w:eastAsia="Calibri"/>
                <w:sz w:val="28"/>
                <w:szCs w:val="28"/>
              </w:rPr>
              <w:t>пациентов, нуждающихся в оказании</w:t>
            </w:r>
          </w:p>
          <w:p w14:paraId="01967065" w14:textId="3FBE59D5" w:rsidR="00F67AD1" w:rsidRPr="00F67AD1" w:rsidRDefault="00F67AD1" w:rsidP="00F67AD1">
            <w:pPr>
              <w:rPr>
                <w:rFonts w:eastAsia="Calibri"/>
                <w:b/>
                <w:color w:val="000000"/>
                <w:sz w:val="28"/>
                <w:szCs w:val="28"/>
              </w:rPr>
            </w:pPr>
            <w:r w:rsidRPr="00F67AD1">
              <w:rPr>
                <w:rFonts w:eastAsia="Calibri"/>
                <w:sz w:val="28"/>
                <w:szCs w:val="28"/>
              </w:rPr>
              <w:t>терапевтической медицинской помощи</w:t>
            </w:r>
          </w:p>
        </w:tc>
        <w:tc>
          <w:tcPr>
            <w:tcW w:w="4495" w:type="dxa"/>
          </w:tcPr>
          <w:p w14:paraId="0489295B" w14:textId="77777777" w:rsidR="00F67AD1" w:rsidRPr="00F67AD1" w:rsidRDefault="00F67AD1" w:rsidP="00F67AD1">
            <w:pPr>
              <w:widowControl w:val="0"/>
              <w:autoSpaceDE w:val="0"/>
              <w:autoSpaceDN w:val="0"/>
              <w:adjustRightInd w:val="0"/>
              <w:ind w:firstLine="252"/>
              <w:contextualSpacing/>
              <w:rPr>
                <w:rFonts w:eastAsia="Calibri"/>
                <w:color w:val="000000"/>
                <w:sz w:val="28"/>
                <w:szCs w:val="28"/>
              </w:rPr>
            </w:pPr>
            <w:r w:rsidRPr="00F67AD1">
              <w:rPr>
                <w:rFonts w:eastAsia="Calibri"/>
                <w:color w:val="000000"/>
                <w:sz w:val="28"/>
                <w:szCs w:val="28"/>
              </w:rPr>
              <w:t>Знать:</w:t>
            </w:r>
          </w:p>
          <w:p w14:paraId="1D044DE5" w14:textId="77777777" w:rsidR="00F67AD1" w:rsidRPr="00F67AD1" w:rsidRDefault="00F67AD1" w:rsidP="00F67AD1">
            <w:pPr>
              <w:widowControl w:val="0"/>
              <w:autoSpaceDE w:val="0"/>
              <w:autoSpaceDN w:val="0"/>
              <w:adjustRightInd w:val="0"/>
              <w:ind w:firstLine="252"/>
              <w:contextualSpacing/>
              <w:rPr>
                <w:rFonts w:eastAsia="Calibri"/>
                <w:sz w:val="28"/>
                <w:szCs w:val="28"/>
              </w:rPr>
            </w:pPr>
            <w:r w:rsidRPr="00F67AD1">
              <w:rPr>
                <w:rFonts w:eastAsia="Calibri"/>
                <w:sz w:val="28"/>
                <w:szCs w:val="28"/>
              </w:rPr>
              <w:t>Стандарты ведения и лечения пациентов терапевтического профиля</w:t>
            </w:r>
          </w:p>
          <w:p w14:paraId="036271DE" w14:textId="77777777" w:rsidR="00F67AD1" w:rsidRPr="00F67AD1" w:rsidRDefault="00F67AD1" w:rsidP="00F67AD1">
            <w:pPr>
              <w:rPr>
                <w:rFonts w:eastAsia="Calibri"/>
                <w:b/>
                <w:color w:val="000000"/>
                <w:sz w:val="28"/>
                <w:szCs w:val="28"/>
              </w:rPr>
            </w:pPr>
          </w:p>
        </w:tc>
        <w:tc>
          <w:tcPr>
            <w:tcW w:w="2119" w:type="dxa"/>
            <w:vMerge w:val="restart"/>
          </w:tcPr>
          <w:p w14:paraId="72B6F457" w14:textId="492D08C2" w:rsidR="00F67AD1" w:rsidRPr="00F67AD1" w:rsidRDefault="00F67AD1" w:rsidP="00F67AD1">
            <w:pPr>
              <w:rPr>
                <w:rFonts w:eastAsia="Calibri"/>
                <w:b/>
                <w:color w:val="000000"/>
                <w:sz w:val="28"/>
                <w:szCs w:val="28"/>
              </w:rPr>
            </w:pPr>
            <w:r w:rsidRPr="00F67AD1">
              <w:rPr>
                <w:rFonts w:eastAsia="Calibri"/>
                <w:color w:val="000000"/>
                <w:sz w:val="28"/>
                <w:szCs w:val="28"/>
              </w:rPr>
              <w:t>вопросы № 36-50</w:t>
            </w:r>
          </w:p>
        </w:tc>
      </w:tr>
      <w:tr w:rsidR="00F67AD1" w:rsidRPr="00F67AD1" w14:paraId="03C6FD00" w14:textId="77777777" w:rsidTr="00F67AD1">
        <w:tc>
          <w:tcPr>
            <w:tcW w:w="509" w:type="dxa"/>
            <w:vMerge/>
          </w:tcPr>
          <w:p w14:paraId="7D4C99AB" w14:textId="77777777" w:rsidR="00F67AD1" w:rsidRPr="00F67AD1" w:rsidRDefault="00F67AD1" w:rsidP="00F67AD1">
            <w:pPr>
              <w:rPr>
                <w:rFonts w:eastAsia="Calibri"/>
                <w:b/>
                <w:color w:val="000000"/>
                <w:sz w:val="28"/>
                <w:szCs w:val="28"/>
              </w:rPr>
            </w:pPr>
          </w:p>
        </w:tc>
        <w:tc>
          <w:tcPr>
            <w:tcW w:w="2221" w:type="dxa"/>
            <w:vMerge/>
          </w:tcPr>
          <w:p w14:paraId="7EB0256F" w14:textId="77777777" w:rsidR="00F67AD1" w:rsidRPr="00F67AD1" w:rsidRDefault="00F67AD1" w:rsidP="00F67AD1">
            <w:pPr>
              <w:rPr>
                <w:rFonts w:eastAsia="Calibri"/>
                <w:b/>
                <w:color w:val="000000"/>
                <w:sz w:val="28"/>
                <w:szCs w:val="28"/>
              </w:rPr>
            </w:pPr>
          </w:p>
        </w:tc>
        <w:tc>
          <w:tcPr>
            <w:tcW w:w="4495" w:type="dxa"/>
          </w:tcPr>
          <w:p w14:paraId="46991E51" w14:textId="5FB5C7A7" w:rsidR="00F67AD1" w:rsidRPr="00F67AD1" w:rsidRDefault="00F67AD1" w:rsidP="00F67AD1">
            <w:pPr>
              <w:rPr>
                <w:rFonts w:eastAsia="Calibri"/>
                <w:b/>
                <w:color w:val="000000"/>
                <w:sz w:val="28"/>
                <w:szCs w:val="28"/>
              </w:rPr>
            </w:pPr>
            <w:r w:rsidRPr="00F67AD1">
              <w:rPr>
                <w:rFonts w:eastAsia="Calibri"/>
                <w:color w:val="000000"/>
                <w:sz w:val="28"/>
                <w:szCs w:val="28"/>
              </w:rPr>
              <w:t>Основы оказания медицинской помощи в экстренной и неотложной форме</w:t>
            </w:r>
          </w:p>
        </w:tc>
        <w:tc>
          <w:tcPr>
            <w:tcW w:w="2119" w:type="dxa"/>
            <w:vMerge/>
          </w:tcPr>
          <w:p w14:paraId="7B2CE12A" w14:textId="77777777" w:rsidR="00F67AD1" w:rsidRPr="00F67AD1" w:rsidRDefault="00F67AD1" w:rsidP="00F67AD1">
            <w:pPr>
              <w:rPr>
                <w:rFonts w:eastAsia="Calibri"/>
                <w:b/>
                <w:color w:val="000000"/>
                <w:sz w:val="28"/>
                <w:szCs w:val="28"/>
              </w:rPr>
            </w:pPr>
          </w:p>
        </w:tc>
      </w:tr>
      <w:tr w:rsidR="00F67AD1" w:rsidRPr="00F67AD1" w14:paraId="0530042D" w14:textId="77777777" w:rsidTr="00F67AD1">
        <w:tc>
          <w:tcPr>
            <w:tcW w:w="509" w:type="dxa"/>
            <w:vMerge/>
          </w:tcPr>
          <w:p w14:paraId="03E49C7B" w14:textId="77777777" w:rsidR="00F67AD1" w:rsidRPr="00F67AD1" w:rsidRDefault="00F67AD1" w:rsidP="00F67AD1">
            <w:pPr>
              <w:rPr>
                <w:rFonts w:eastAsia="Calibri"/>
                <w:b/>
                <w:color w:val="000000"/>
                <w:sz w:val="28"/>
                <w:szCs w:val="28"/>
              </w:rPr>
            </w:pPr>
          </w:p>
        </w:tc>
        <w:tc>
          <w:tcPr>
            <w:tcW w:w="2221" w:type="dxa"/>
            <w:vMerge/>
          </w:tcPr>
          <w:p w14:paraId="7453C5FD" w14:textId="77777777" w:rsidR="00F67AD1" w:rsidRPr="00F67AD1" w:rsidRDefault="00F67AD1" w:rsidP="00F67AD1">
            <w:pPr>
              <w:rPr>
                <w:rFonts w:eastAsia="Calibri"/>
                <w:b/>
                <w:color w:val="000000"/>
                <w:sz w:val="28"/>
                <w:szCs w:val="28"/>
              </w:rPr>
            </w:pPr>
          </w:p>
        </w:tc>
        <w:tc>
          <w:tcPr>
            <w:tcW w:w="4495" w:type="dxa"/>
          </w:tcPr>
          <w:p w14:paraId="5BB92EF4" w14:textId="77777777" w:rsidR="00F67AD1" w:rsidRPr="00F67AD1" w:rsidRDefault="00F67AD1" w:rsidP="00F67AD1">
            <w:pPr>
              <w:widowControl w:val="0"/>
              <w:autoSpaceDE w:val="0"/>
              <w:autoSpaceDN w:val="0"/>
              <w:adjustRightInd w:val="0"/>
              <w:ind w:firstLine="720"/>
              <w:contextualSpacing/>
              <w:rPr>
                <w:rFonts w:eastAsia="Calibri"/>
                <w:color w:val="000000"/>
                <w:sz w:val="28"/>
                <w:szCs w:val="28"/>
              </w:rPr>
            </w:pPr>
            <w:r w:rsidRPr="00F67AD1">
              <w:rPr>
                <w:rFonts w:eastAsia="Calibri"/>
                <w:color w:val="000000"/>
                <w:sz w:val="28"/>
                <w:szCs w:val="28"/>
              </w:rPr>
              <w:t>Уметь:</w:t>
            </w:r>
          </w:p>
          <w:p w14:paraId="6A4B25F2" w14:textId="77777777" w:rsidR="00F67AD1" w:rsidRPr="00F67AD1" w:rsidRDefault="00F67AD1" w:rsidP="00F67AD1">
            <w:pPr>
              <w:widowControl w:val="0"/>
              <w:autoSpaceDE w:val="0"/>
              <w:autoSpaceDN w:val="0"/>
              <w:adjustRightInd w:val="0"/>
              <w:contextualSpacing/>
              <w:rPr>
                <w:rFonts w:eastAsia="Calibri"/>
                <w:color w:val="000000"/>
                <w:sz w:val="28"/>
                <w:szCs w:val="28"/>
              </w:rPr>
            </w:pPr>
            <w:r w:rsidRPr="00F67AD1">
              <w:rPr>
                <w:rFonts w:eastAsia="Calibri"/>
                <w:color w:val="000000"/>
                <w:sz w:val="28"/>
                <w:szCs w:val="28"/>
              </w:rPr>
              <w:t>Интерпретировать данные обследования пациента с терапевтической патологией</w:t>
            </w:r>
          </w:p>
          <w:p w14:paraId="5FFBB6EA" w14:textId="77777777" w:rsidR="00F67AD1" w:rsidRPr="00F67AD1" w:rsidRDefault="00F67AD1" w:rsidP="00F67AD1">
            <w:pPr>
              <w:widowControl w:val="0"/>
              <w:autoSpaceDE w:val="0"/>
              <w:autoSpaceDN w:val="0"/>
              <w:adjustRightInd w:val="0"/>
              <w:contextualSpacing/>
              <w:rPr>
                <w:rFonts w:eastAsia="Calibri"/>
                <w:color w:val="000000"/>
                <w:sz w:val="28"/>
                <w:szCs w:val="28"/>
              </w:rPr>
            </w:pPr>
            <w:r w:rsidRPr="00F67AD1">
              <w:rPr>
                <w:rFonts w:eastAsia="Calibri"/>
                <w:color w:val="000000"/>
                <w:sz w:val="28"/>
                <w:szCs w:val="28"/>
              </w:rPr>
              <w:t>планировать его индивидуальное лечение;</w:t>
            </w:r>
          </w:p>
          <w:p w14:paraId="4CDF7AAA" w14:textId="77777777" w:rsidR="00F67AD1" w:rsidRPr="00F67AD1" w:rsidRDefault="00F67AD1" w:rsidP="00F67AD1">
            <w:pPr>
              <w:rPr>
                <w:rFonts w:eastAsia="Calibri"/>
                <w:b/>
                <w:color w:val="000000"/>
                <w:sz w:val="28"/>
                <w:szCs w:val="28"/>
              </w:rPr>
            </w:pPr>
          </w:p>
        </w:tc>
        <w:tc>
          <w:tcPr>
            <w:tcW w:w="2119" w:type="dxa"/>
            <w:vMerge w:val="restart"/>
          </w:tcPr>
          <w:p w14:paraId="34719A0F" w14:textId="56A50E77" w:rsidR="00F67AD1" w:rsidRPr="00F67AD1" w:rsidRDefault="00F67AD1" w:rsidP="00F67AD1">
            <w:pPr>
              <w:rPr>
                <w:rFonts w:eastAsia="Calibri"/>
                <w:b/>
                <w:color w:val="000000"/>
                <w:sz w:val="28"/>
                <w:szCs w:val="28"/>
              </w:rPr>
            </w:pPr>
            <w:r w:rsidRPr="00F67AD1">
              <w:rPr>
                <w:rFonts w:eastAsia="Calibri"/>
                <w:color w:val="000000"/>
                <w:sz w:val="28"/>
                <w:szCs w:val="28"/>
              </w:rPr>
              <w:t>практические задания № 21-25</w:t>
            </w:r>
          </w:p>
        </w:tc>
      </w:tr>
      <w:tr w:rsidR="00F67AD1" w:rsidRPr="00F67AD1" w14:paraId="5C64E6A5" w14:textId="77777777" w:rsidTr="00F67AD1">
        <w:tc>
          <w:tcPr>
            <w:tcW w:w="509" w:type="dxa"/>
            <w:vMerge/>
          </w:tcPr>
          <w:p w14:paraId="0B79EC67" w14:textId="77777777" w:rsidR="00F67AD1" w:rsidRPr="00F67AD1" w:rsidRDefault="00F67AD1" w:rsidP="00F67AD1">
            <w:pPr>
              <w:rPr>
                <w:rFonts w:eastAsia="Calibri"/>
                <w:b/>
                <w:color w:val="000000"/>
                <w:sz w:val="28"/>
                <w:szCs w:val="28"/>
              </w:rPr>
            </w:pPr>
          </w:p>
        </w:tc>
        <w:tc>
          <w:tcPr>
            <w:tcW w:w="2221" w:type="dxa"/>
            <w:vMerge/>
          </w:tcPr>
          <w:p w14:paraId="5F6EF3CC" w14:textId="77777777" w:rsidR="00F67AD1" w:rsidRPr="00F67AD1" w:rsidRDefault="00F67AD1" w:rsidP="00F67AD1">
            <w:pPr>
              <w:rPr>
                <w:rFonts w:eastAsia="Calibri"/>
                <w:b/>
                <w:color w:val="000000"/>
                <w:sz w:val="28"/>
                <w:szCs w:val="28"/>
              </w:rPr>
            </w:pPr>
          </w:p>
        </w:tc>
        <w:tc>
          <w:tcPr>
            <w:tcW w:w="4495" w:type="dxa"/>
          </w:tcPr>
          <w:p w14:paraId="3E8BC4C8" w14:textId="1528D4CF" w:rsidR="00F67AD1" w:rsidRPr="00F67AD1" w:rsidRDefault="00F67AD1" w:rsidP="00F67AD1">
            <w:pPr>
              <w:rPr>
                <w:rFonts w:eastAsia="Calibri"/>
                <w:b/>
                <w:color w:val="000000"/>
                <w:sz w:val="28"/>
                <w:szCs w:val="28"/>
              </w:rPr>
            </w:pPr>
            <w:r w:rsidRPr="00F67AD1">
              <w:rPr>
                <w:rFonts w:eastAsia="Calibri"/>
                <w:color w:val="000000"/>
                <w:sz w:val="28"/>
                <w:szCs w:val="28"/>
              </w:rPr>
              <w:t>Оказать медицинскую помощь при состояниях, угрожающих жизни больного</w:t>
            </w:r>
          </w:p>
        </w:tc>
        <w:tc>
          <w:tcPr>
            <w:tcW w:w="2119" w:type="dxa"/>
            <w:vMerge/>
          </w:tcPr>
          <w:p w14:paraId="1309072C" w14:textId="77777777" w:rsidR="00F67AD1" w:rsidRPr="00F67AD1" w:rsidRDefault="00F67AD1" w:rsidP="00F67AD1">
            <w:pPr>
              <w:rPr>
                <w:rFonts w:eastAsia="Calibri"/>
                <w:b/>
                <w:color w:val="000000"/>
                <w:sz w:val="28"/>
                <w:szCs w:val="28"/>
              </w:rPr>
            </w:pPr>
          </w:p>
        </w:tc>
      </w:tr>
      <w:tr w:rsidR="00F67AD1" w:rsidRPr="00F67AD1" w14:paraId="44B19C1D" w14:textId="77777777" w:rsidTr="00F67AD1">
        <w:tc>
          <w:tcPr>
            <w:tcW w:w="509" w:type="dxa"/>
            <w:vMerge/>
          </w:tcPr>
          <w:p w14:paraId="25F1229B" w14:textId="77777777" w:rsidR="00F67AD1" w:rsidRPr="00F67AD1" w:rsidRDefault="00F67AD1" w:rsidP="00F67AD1">
            <w:pPr>
              <w:rPr>
                <w:rFonts w:eastAsia="Calibri"/>
                <w:b/>
                <w:color w:val="000000"/>
                <w:sz w:val="28"/>
                <w:szCs w:val="28"/>
              </w:rPr>
            </w:pPr>
          </w:p>
        </w:tc>
        <w:tc>
          <w:tcPr>
            <w:tcW w:w="2221" w:type="dxa"/>
            <w:vMerge/>
          </w:tcPr>
          <w:p w14:paraId="2EC965E8" w14:textId="77777777" w:rsidR="00F67AD1" w:rsidRPr="00F67AD1" w:rsidRDefault="00F67AD1" w:rsidP="00F67AD1">
            <w:pPr>
              <w:rPr>
                <w:rFonts w:eastAsia="Calibri"/>
                <w:b/>
                <w:color w:val="000000"/>
                <w:sz w:val="28"/>
                <w:szCs w:val="28"/>
              </w:rPr>
            </w:pPr>
          </w:p>
        </w:tc>
        <w:tc>
          <w:tcPr>
            <w:tcW w:w="4495" w:type="dxa"/>
          </w:tcPr>
          <w:p w14:paraId="5A78BA0D" w14:textId="77777777" w:rsidR="00F67AD1" w:rsidRPr="00F67AD1" w:rsidRDefault="00F67AD1" w:rsidP="00F67AD1">
            <w:pPr>
              <w:rPr>
                <w:rFonts w:eastAsia="Calibri"/>
                <w:color w:val="000000"/>
                <w:sz w:val="28"/>
                <w:szCs w:val="28"/>
              </w:rPr>
            </w:pPr>
            <w:r w:rsidRPr="00F67AD1">
              <w:rPr>
                <w:rFonts w:eastAsia="Calibri"/>
                <w:color w:val="000000"/>
                <w:sz w:val="28"/>
                <w:szCs w:val="28"/>
              </w:rPr>
              <w:t>Владеть:</w:t>
            </w:r>
          </w:p>
          <w:p w14:paraId="64866F0B" w14:textId="77777777" w:rsidR="00F67AD1" w:rsidRPr="00F67AD1" w:rsidRDefault="00F67AD1" w:rsidP="00F67AD1">
            <w:pPr>
              <w:widowControl w:val="0"/>
              <w:autoSpaceDE w:val="0"/>
              <w:autoSpaceDN w:val="0"/>
              <w:adjustRightInd w:val="0"/>
              <w:contextualSpacing/>
              <w:rPr>
                <w:rFonts w:eastAsia="Calibri"/>
                <w:sz w:val="28"/>
                <w:szCs w:val="28"/>
              </w:rPr>
            </w:pPr>
            <w:r w:rsidRPr="00F67AD1">
              <w:rPr>
                <w:rFonts w:eastAsia="Calibri"/>
                <w:sz w:val="28"/>
                <w:szCs w:val="28"/>
              </w:rPr>
              <w:t>алгоритмами действия специалистов первичной медико-санитарной помощи</w:t>
            </w:r>
          </w:p>
          <w:p w14:paraId="145EEF89" w14:textId="77777777" w:rsidR="00F67AD1" w:rsidRPr="00F67AD1" w:rsidRDefault="00F67AD1" w:rsidP="00F67AD1">
            <w:pPr>
              <w:widowControl w:val="0"/>
              <w:autoSpaceDE w:val="0"/>
              <w:autoSpaceDN w:val="0"/>
              <w:adjustRightInd w:val="0"/>
              <w:ind w:firstLine="720"/>
              <w:contextualSpacing/>
              <w:rPr>
                <w:rFonts w:eastAsia="Calibri"/>
                <w:sz w:val="28"/>
                <w:szCs w:val="28"/>
              </w:rPr>
            </w:pPr>
          </w:p>
          <w:p w14:paraId="7F5747B3" w14:textId="77777777" w:rsidR="00F67AD1" w:rsidRPr="00F67AD1" w:rsidRDefault="00F67AD1" w:rsidP="00F67AD1">
            <w:pPr>
              <w:rPr>
                <w:rFonts w:eastAsia="Calibri"/>
                <w:b/>
                <w:color w:val="000000"/>
                <w:sz w:val="28"/>
                <w:szCs w:val="28"/>
              </w:rPr>
            </w:pPr>
          </w:p>
        </w:tc>
        <w:tc>
          <w:tcPr>
            <w:tcW w:w="2119" w:type="dxa"/>
          </w:tcPr>
          <w:p w14:paraId="526696BC" w14:textId="19181BE3" w:rsidR="00F67AD1" w:rsidRPr="00F67AD1" w:rsidRDefault="00F67AD1" w:rsidP="00F67AD1">
            <w:pPr>
              <w:rPr>
                <w:rFonts w:eastAsia="Calibri"/>
                <w:b/>
                <w:color w:val="000000"/>
                <w:sz w:val="28"/>
                <w:szCs w:val="28"/>
              </w:rPr>
            </w:pPr>
            <w:r w:rsidRPr="00F67AD1">
              <w:rPr>
                <w:rFonts w:eastAsia="Calibri"/>
                <w:color w:val="000000"/>
                <w:sz w:val="28"/>
                <w:szCs w:val="28"/>
              </w:rPr>
              <w:t>практические задания № 21-25 (раздел: проверка практических навыков)</w:t>
            </w:r>
          </w:p>
        </w:tc>
      </w:tr>
      <w:tr w:rsidR="00F67AD1" w:rsidRPr="00F67AD1" w14:paraId="73A3E93A" w14:textId="77777777" w:rsidTr="00F67AD1">
        <w:tc>
          <w:tcPr>
            <w:tcW w:w="509" w:type="dxa"/>
            <w:vMerge w:val="restart"/>
          </w:tcPr>
          <w:p w14:paraId="6CBEDB00" w14:textId="57BC0B25" w:rsidR="00F67AD1" w:rsidRPr="00F67AD1" w:rsidRDefault="00F67AD1" w:rsidP="00F67AD1">
            <w:pPr>
              <w:rPr>
                <w:rFonts w:eastAsia="Calibri"/>
                <w:b/>
                <w:color w:val="000000"/>
                <w:sz w:val="28"/>
                <w:szCs w:val="28"/>
              </w:rPr>
            </w:pPr>
            <w:r w:rsidRPr="00F67AD1">
              <w:rPr>
                <w:rFonts w:eastAsia="Calibri"/>
                <w:color w:val="000000"/>
                <w:sz w:val="28"/>
                <w:szCs w:val="28"/>
              </w:rPr>
              <w:t>3.</w:t>
            </w:r>
          </w:p>
        </w:tc>
        <w:tc>
          <w:tcPr>
            <w:tcW w:w="2221" w:type="dxa"/>
            <w:vMerge w:val="restart"/>
          </w:tcPr>
          <w:p w14:paraId="6404755D" w14:textId="77777777" w:rsidR="00F67AD1" w:rsidRPr="00F67AD1" w:rsidRDefault="00F67AD1" w:rsidP="00F67AD1">
            <w:pPr>
              <w:rPr>
                <w:rFonts w:eastAsia="Calibri"/>
                <w:sz w:val="28"/>
                <w:szCs w:val="28"/>
              </w:rPr>
            </w:pPr>
            <w:r w:rsidRPr="00F67AD1">
              <w:rPr>
                <w:rFonts w:eastAsia="Calibri"/>
                <w:sz w:val="28"/>
                <w:szCs w:val="28"/>
              </w:rPr>
              <w:t>УК-1</w:t>
            </w:r>
          </w:p>
          <w:p w14:paraId="1A175258" w14:textId="77777777" w:rsidR="00F67AD1" w:rsidRPr="00F67AD1" w:rsidRDefault="00F67AD1" w:rsidP="00F67AD1">
            <w:pPr>
              <w:rPr>
                <w:rFonts w:eastAsia="Calibri"/>
                <w:sz w:val="28"/>
                <w:szCs w:val="28"/>
              </w:rPr>
            </w:pPr>
            <w:r w:rsidRPr="00F67AD1">
              <w:rPr>
                <w:rFonts w:eastAsia="Calibri"/>
                <w:sz w:val="28"/>
                <w:szCs w:val="28"/>
              </w:rPr>
              <w:t>Готовность к абстрактному</w:t>
            </w:r>
          </w:p>
          <w:p w14:paraId="70E4805D" w14:textId="0BBEC07B" w:rsidR="00F67AD1" w:rsidRPr="00F67AD1" w:rsidRDefault="00F67AD1" w:rsidP="00F67AD1">
            <w:pPr>
              <w:rPr>
                <w:rFonts w:eastAsia="Calibri"/>
                <w:b/>
                <w:color w:val="000000"/>
                <w:sz w:val="28"/>
                <w:szCs w:val="28"/>
              </w:rPr>
            </w:pPr>
            <w:r w:rsidRPr="00F67AD1">
              <w:rPr>
                <w:rFonts w:eastAsia="Calibri"/>
                <w:sz w:val="28"/>
                <w:szCs w:val="28"/>
              </w:rPr>
              <w:t>мышлению, анализу, синтезу</w:t>
            </w:r>
          </w:p>
        </w:tc>
        <w:tc>
          <w:tcPr>
            <w:tcW w:w="4495" w:type="dxa"/>
          </w:tcPr>
          <w:p w14:paraId="2FEADF3D" w14:textId="77777777" w:rsidR="00F67AD1" w:rsidRPr="00F67AD1" w:rsidRDefault="00F67AD1" w:rsidP="00F67AD1">
            <w:pPr>
              <w:widowControl w:val="0"/>
              <w:autoSpaceDE w:val="0"/>
              <w:autoSpaceDN w:val="0"/>
              <w:adjustRightInd w:val="0"/>
              <w:ind w:firstLine="720"/>
              <w:contextualSpacing/>
              <w:rPr>
                <w:rFonts w:eastAsia="Calibri"/>
                <w:sz w:val="28"/>
                <w:szCs w:val="28"/>
              </w:rPr>
            </w:pPr>
            <w:r w:rsidRPr="00F67AD1">
              <w:rPr>
                <w:rFonts w:eastAsia="Calibri"/>
                <w:color w:val="000000"/>
                <w:sz w:val="28"/>
                <w:szCs w:val="28"/>
              </w:rPr>
              <w:t>Знать:</w:t>
            </w:r>
          </w:p>
          <w:p w14:paraId="6082F59C" w14:textId="77777777" w:rsidR="00F67AD1" w:rsidRPr="00F67AD1" w:rsidRDefault="00F67AD1" w:rsidP="00F67AD1">
            <w:pPr>
              <w:widowControl w:val="0"/>
              <w:autoSpaceDE w:val="0"/>
              <w:autoSpaceDN w:val="0"/>
              <w:adjustRightInd w:val="0"/>
              <w:contextualSpacing/>
              <w:rPr>
                <w:rFonts w:eastAsia="Calibri"/>
                <w:sz w:val="28"/>
                <w:szCs w:val="28"/>
              </w:rPr>
            </w:pPr>
            <w:r w:rsidRPr="00F67AD1">
              <w:rPr>
                <w:rFonts w:eastAsia="Calibri"/>
                <w:sz w:val="28"/>
                <w:szCs w:val="28"/>
              </w:rPr>
              <w:t>Основные методы анализа и синтеза информации, полученной в ходе коммуникации с пациентом</w:t>
            </w:r>
          </w:p>
          <w:p w14:paraId="091D693F" w14:textId="77777777" w:rsidR="00F67AD1" w:rsidRPr="00F67AD1" w:rsidRDefault="00F67AD1" w:rsidP="00F67AD1">
            <w:pPr>
              <w:rPr>
                <w:rFonts w:eastAsia="Calibri"/>
                <w:b/>
                <w:color w:val="000000"/>
                <w:sz w:val="28"/>
                <w:szCs w:val="28"/>
              </w:rPr>
            </w:pPr>
          </w:p>
        </w:tc>
        <w:tc>
          <w:tcPr>
            <w:tcW w:w="2119" w:type="dxa"/>
          </w:tcPr>
          <w:p w14:paraId="485B5A4C" w14:textId="1B154255" w:rsidR="00F67AD1" w:rsidRPr="00F67AD1" w:rsidRDefault="00F67AD1" w:rsidP="00F67AD1">
            <w:pPr>
              <w:rPr>
                <w:rFonts w:eastAsia="Calibri"/>
                <w:b/>
                <w:color w:val="000000"/>
                <w:sz w:val="28"/>
                <w:szCs w:val="28"/>
              </w:rPr>
            </w:pPr>
            <w:r w:rsidRPr="00F67AD1">
              <w:rPr>
                <w:rFonts w:eastAsia="Calibri"/>
                <w:color w:val="000000"/>
                <w:sz w:val="28"/>
                <w:szCs w:val="28"/>
              </w:rPr>
              <w:t>вопросы № 6-8, №10-28. №36 -50</w:t>
            </w:r>
          </w:p>
        </w:tc>
      </w:tr>
      <w:tr w:rsidR="00F67AD1" w:rsidRPr="00F67AD1" w14:paraId="3B8E1F54" w14:textId="77777777" w:rsidTr="00F67AD1">
        <w:tc>
          <w:tcPr>
            <w:tcW w:w="509" w:type="dxa"/>
            <w:vMerge/>
          </w:tcPr>
          <w:p w14:paraId="72374B2E" w14:textId="77777777" w:rsidR="00F67AD1" w:rsidRPr="00F67AD1" w:rsidRDefault="00F67AD1" w:rsidP="00F67AD1">
            <w:pPr>
              <w:rPr>
                <w:rFonts w:eastAsia="Calibri"/>
                <w:b/>
                <w:color w:val="000000"/>
                <w:sz w:val="28"/>
                <w:szCs w:val="28"/>
              </w:rPr>
            </w:pPr>
          </w:p>
        </w:tc>
        <w:tc>
          <w:tcPr>
            <w:tcW w:w="2221" w:type="dxa"/>
            <w:vMerge/>
          </w:tcPr>
          <w:p w14:paraId="4E4C2051" w14:textId="77777777" w:rsidR="00F67AD1" w:rsidRPr="00F67AD1" w:rsidRDefault="00F67AD1" w:rsidP="00F67AD1">
            <w:pPr>
              <w:rPr>
                <w:rFonts w:eastAsia="Calibri"/>
                <w:b/>
                <w:color w:val="000000"/>
                <w:sz w:val="28"/>
                <w:szCs w:val="28"/>
              </w:rPr>
            </w:pPr>
          </w:p>
        </w:tc>
        <w:tc>
          <w:tcPr>
            <w:tcW w:w="4495" w:type="dxa"/>
          </w:tcPr>
          <w:p w14:paraId="199E767F" w14:textId="77777777" w:rsidR="00F67AD1" w:rsidRPr="00F67AD1" w:rsidRDefault="00F67AD1" w:rsidP="00F67AD1">
            <w:pPr>
              <w:widowControl w:val="0"/>
              <w:autoSpaceDE w:val="0"/>
              <w:autoSpaceDN w:val="0"/>
              <w:adjustRightInd w:val="0"/>
              <w:ind w:firstLine="720"/>
              <w:contextualSpacing/>
              <w:rPr>
                <w:rFonts w:eastAsia="Calibri"/>
                <w:sz w:val="28"/>
                <w:szCs w:val="28"/>
              </w:rPr>
            </w:pPr>
            <w:r w:rsidRPr="00F67AD1">
              <w:rPr>
                <w:rFonts w:eastAsia="Calibri"/>
                <w:color w:val="000000"/>
                <w:sz w:val="28"/>
                <w:szCs w:val="28"/>
              </w:rPr>
              <w:t>Уметь:</w:t>
            </w:r>
          </w:p>
          <w:p w14:paraId="6F34A1C7" w14:textId="77777777" w:rsidR="00F67AD1" w:rsidRPr="00F67AD1" w:rsidRDefault="00F67AD1" w:rsidP="00F67AD1">
            <w:pPr>
              <w:widowControl w:val="0"/>
              <w:autoSpaceDE w:val="0"/>
              <w:autoSpaceDN w:val="0"/>
              <w:adjustRightInd w:val="0"/>
              <w:contextualSpacing/>
              <w:rPr>
                <w:rFonts w:eastAsia="Calibri"/>
                <w:sz w:val="28"/>
                <w:szCs w:val="28"/>
              </w:rPr>
            </w:pPr>
            <w:r w:rsidRPr="00F67AD1">
              <w:rPr>
                <w:rFonts w:eastAsia="Calibri"/>
                <w:sz w:val="28"/>
                <w:szCs w:val="28"/>
              </w:rPr>
              <w:t>Абстрактно мыслить,</w:t>
            </w:r>
          </w:p>
          <w:p w14:paraId="512F3F9C" w14:textId="77777777" w:rsidR="00F67AD1" w:rsidRPr="00F67AD1" w:rsidRDefault="00F67AD1" w:rsidP="00F67AD1">
            <w:pPr>
              <w:widowControl w:val="0"/>
              <w:autoSpaceDE w:val="0"/>
              <w:autoSpaceDN w:val="0"/>
              <w:adjustRightInd w:val="0"/>
              <w:contextualSpacing/>
              <w:rPr>
                <w:rFonts w:eastAsia="Calibri"/>
                <w:sz w:val="28"/>
                <w:szCs w:val="28"/>
              </w:rPr>
            </w:pPr>
            <w:r w:rsidRPr="00F67AD1">
              <w:rPr>
                <w:rFonts w:eastAsia="Calibri"/>
                <w:sz w:val="28"/>
                <w:szCs w:val="28"/>
              </w:rPr>
              <w:t>анализировать и обобщать клинические симптомы, выявленные в ходе</w:t>
            </w:r>
          </w:p>
          <w:p w14:paraId="59809FF6" w14:textId="1CA8284E" w:rsidR="00F67AD1" w:rsidRPr="00F67AD1" w:rsidRDefault="00F67AD1" w:rsidP="00F67AD1">
            <w:pPr>
              <w:rPr>
                <w:rFonts w:eastAsia="Calibri"/>
                <w:b/>
                <w:color w:val="000000"/>
                <w:sz w:val="28"/>
                <w:szCs w:val="28"/>
              </w:rPr>
            </w:pPr>
            <w:r w:rsidRPr="00F67AD1">
              <w:rPr>
                <w:rFonts w:eastAsia="Calibri"/>
                <w:sz w:val="28"/>
                <w:szCs w:val="28"/>
              </w:rPr>
              <w:t>обследования пациента</w:t>
            </w:r>
          </w:p>
        </w:tc>
        <w:tc>
          <w:tcPr>
            <w:tcW w:w="2119" w:type="dxa"/>
          </w:tcPr>
          <w:p w14:paraId="368586B8" w14:textId="7A1EE9A3" w:rsidR="00F67AD1" w:rsidRPr="00F67AD1" w:rsidRDefault="00F67AD1" w:rsidP="00F67AD1">
            <w:pPr>
              <w:rPr>
                <w:rFonts w:eastAsia="Calibri"/>
                <w:b/>
                <w:color w:val="000000"/>
                <w:sz w:val="28"/>
                <w:szCs w:val="28"/>
              </w:rPr>
            </w:pPr>
            <w:r w:rsidRPr="00F67AD1">
              <w:rPr>
                <w:rFonts w:eastAsia="Calibri"/>
                <w:color w:val="000000"/>
                <w:sz w:val="28"/>
                <w:szCs w:val="28"/>
              </w:rPr>
              <w:t>практические задания № 16-25</w:t>
            </w:r>
          </w:p>
        </w:tc>
      </w:tr>
      <w:tr w:rsidR="00F67AD1" w14:paraId="76396136" w14:textId="77777777" w:rsidTr="00F67AD1">
        <w:tc>
          <w:tcPr>
            <w:tcW w:w="509" w:type="dxa"/>
            <w:vMerge/>
          </w:tcPr>
          <w:p w14:paraId="5654B53A" w14:textId="77777777" w:rsidR="00F67AD1" w:rsidRPr="00F67AD1" w:rsidRDefault="00F67AD1" w:rsidP="00F67AD1">
            <w:pPr>
              <w:rPr>
                <w:rFonts w:eastAsia="Calibri"/>
                <w:b/>
                <w:color w:val="000000"/>
                <w:sz w:val="28"/>
                <w:szCs w:val="28"/>
              </w:rPr>
            </w:pPr>
          </w:p>
        </w:tc>
        <w:tc>
          <w:tcPr>
            <w:tcW w:w="2221" w:type="dxa"/>
            <w:vMerge/>
          </w:tcPr>
          <w:p w14:paraId="0AB95880" w14:textId="77777777" w:rsidR="00F67AD1" w:rsidRPr="00F67AD1" w:rsidRDefault="00F67AD1" w:rsidP="00F67AD1">
            <w:pPr>
              <w:rPr>
                <w:rFonts w:eastAsia="Calibri"/>
                <w:b/>
                <w:color w:val="000000"/>
                <w:sz w:val="28"/>
                <w:szCs w:val="28"/>
              </w:rPr>
            </w:pPr>
          </w:p>
        </w:tc>
        <w:tc>
          <w:tcPr>
            <w:tcW w:w="4495" w:type="dxa"/>
          </w:tcPr>
          <w:p w14:paraId="0EF5FFFD" w14:textId="77777777" w:rsidR="00F67AD1" w:rsidRPr="00F67AD1" w:rsidRDefault="00F67AD1" w:rsidP="00F67AD1">
            <w:pPr>
              <w:rPr>
                <w:rFonts w:eastAsia="Calibri"/>
                <w:sz w:val="28"/>
                <w:szCs w:val="28"/>
              </w:rPr>
            </w:pPr>
            <w:r w:rsidRPr="00F67AD1">
              <w:rPr>
                <w:rFonts w:eastAsia="Calibri"/>
                <w:color w:val="000000"/>
                <w:sz w:val="28"/>
                <w:szCs w:val="28"/>
              </w:rPr>
              <w:t>Владеть:</w:t>
            </w:r>
          </w:p>
          <w:p w14:paraId="0E6A446F" w14:textId="77777777" w:rsidR="00F67AD1" w:rsidRPr="00F67AD1" w:rsidRDefault="00F67AD1" w:rsidP="00F67AD1">
            <w:pPr>
              <w:rPr>
                <w:rFonts w:eastAsia="Calibri"/>
                <w:sz w:val="28"/>
                <w:szCs w:val="28"/>
              </w:rPr>
            </w:pPr>
            <w:r w:rsidRPr="00F67AD1">
              <w:rPr>
                <w:rFonts w:eastAsia="Calibri"/>
                <w:sz w:val="28"/>
                <w:szCs w:val="28"/>
              </w:rPr>
              <w:t>навыками абстрактного</w:t>
            </w:r>
          </w:p>
          <w:p w14:paraId="1DD020A8" w14:textId="77777777" w:rsidR="00F67AD1" w:rsidRPr="00F67AD1" w:rsidRDefault="00F67AD1" w:rsidP="00F67AD1">
            <w:pPr>
              <w:rPr>
                <w:rFonts w:eastAsia="Calibri"/>
                <w:sz w:val="28"/>
                <w:szCs w:val="28"/>
              </w:rPr>
            </w:pPr>
            <w:r w:rsidRPr="00F67AD1">
              <w:rPr>
                <w:rFonts w:eastAsia="Calibri"/>
                <w:sz w:val="28"/>
                <w:szCs w:val="28"/>
              </w:rPr>
              <w:t>мышления, анализа и синтеза</w:t>
            </w:r>
          </w:p>
          <w:p w14:paraId="548187B3" w14:textId="77777777" w:rsidR="00F67AD1" w:rsidRPr="00F67AD1" w:rsidRDefault="00F67AD1" w:rsidP="00F67AD1">
            <w:pPr>
              <w:rPr>
                <w:rFonts w:eastAsia="Calibri"/>
                <w:sz w:val="28"/>
                <w:szCs w:val="28"/>
              </w:rPr>
            </w:pPr>
            <w:r w:rsidRPr="00F67AD1">
              <w:rPr>
                <w:rFonts w:eastAsia="Calibri"/>
                <w:sz w:val="28"/>
                <w:szCs w:val="28"/>
              </w:rPr>
              <w:t>информации, полученной в процессе</w:t>
            </w:r>
          </w:p>
          <w:p w14:paraId="0384E598" w14:textId="083FC07D" w:rsidR="00F67AD1" w:rsidRPr="00F67AD1" w:rsidRDefault="00F67AD1" w:rsidP="00F67AD1">
            <w:pPr>
              <w:rPr>
                <w:rFonts w:eastAsia="Calibri"/>
                <w:b/>
                <w:color w:val="000000"/>
                <w:sz w:val="28"/>
                <w:szCs w:val="28"/>
              </w:rPr>
            </w:pPr>
            <w:r w:rsidRPr="00F67AD1">
              <w:rPr>
                <w:rFonts w:eastAsia="Calibri"/>
                <w:sz w:val="28"/>
                <w:szCs w:val="28"/>
              </w:rPr>
              <w:t>обследования и лечения пациента</w:t>
            </w:r>
          </w:p>
        </w:tc>
        <w:tc>
          <w:tcPr>
            <w:tcW w:w="2119" w:type="dxa"/>
          </w:tcPr>
          <w:p w14:paraId="1C68A973" w14:textId="10C82273" w:rsidR="00F67AD1" w:rsidRDefault="00F67AD1" w:rsidP="00F67AD1">
            <w:pPr>
              <w:rPr>
                <w:rFonts w:eastAsia="Calibri"/>
                <w:b/>
                <w:color w:val="000000"/>
                <w:sz w:val="28"/>
                <w:szCs w:val="28"/>
              </w:rPr>
            </w:pPr>
            <w:r w:rsidRPr="00F67AD1">
              <w:rPr>
                <w:rFonts w:eastAsia="Calibri"/>
                <w:color w:val="000000"/>
                <w:sz w:val="28"/>
                <w:szCs w:val="28"/>
              </w:rPr>
              <w:t>практические задания № 1-25 (раздел: проверка практических навыков)</w:t>
            </w:r>
          </w:p>
        </w:tc>
      </w:tr>
    </w:tbl>
    <w:p w14:paraId="3F4E1E97" w14:textId="77777777" w:rsidR="00E73226" w:rsidRDefault="00E73226" w:rsidP="00CC101F">
      <w:pPr>
        <w:spacing w:after="0" w:line="240" w:lineRule="auto"/>
        <w:ind w:firstLine="709"/>
        <w:jc w:val="center"/>
        <w:rPr>
          <w:rFonts w:ascii="Times New Roman" w:eastAsia="Calibri" w:hAnsi="Times New Roman" w:cs="Times New Roman"/>
          <w:b/>
          <w:color w:val="000000"/>
          <w:sz w:val="28"/>
          <w:szCs w:val="28"/>
          <w:lang w:eastAsia="ru-RU"/>
        </w:rPr>
      </w:pPr>
    </w:p>
    <w:p w14:paraId="31BC037B" w14:textId="77777777" w:rsidR="00E73226" w:rsidRPr="00477401" w:rsidRDefault="00E73226" w:rsidP="00CC101F">
      <w:pPr>
        <w:spacing w:after="0" w:line="240" w:lineRule="auto"/>
        <w:ind w:firstLine="709"/>
        <w:jc w:val="center"/>
        <w:rPr>
          <w:rFonts w:ascii="Times New Roman" w:eastAsia="Calibri" w:hAnsi="Times New Roman" w:cs="Times New Roman"/>
          <w:b/>
          <w:color w:val="000000"/>
          <w:sz w:val="28"/>
          <w:szCs w:val="28"/>
          <w:lang w:eastAsia="ru-RU"/>
        </w:rPr>
      </w:pPr>
    </w:p>
    <w:p w14:paraId="4D489456" w14:textId="77777777" w:rsidR="00CC101F" w:rsidRPr="00DF50FA" w:rsidRDefault="00CC101F" w:rsidP="00CC101F">
      <w:pPr>
        <w:spacing w:after="0" w:line="240" w:lineRule="auto"/>
        <w:ind w:firstLine="709"/>
        <w:jc w:val="center"/>
        <w:rPr>
          <w:rFonts w:ascii="Times New Roman" w:eastAsia="Calibri" w:hAnsi="Times New Roman" w:cs="Times New Roman"/>
          <w:b/>
          <w:color w:val="000000"/>
          <w:sz w:val="28"/>
          <w:szCs w:val="28"/>
          <w:lang w:eastAsia="ru-RU"/>
        </w:rPr>
      </w:pPr>
      <w:bookmarkStart w:id="3" w:name="_Hlk63424952"/>
    </w:p>
    <w:p w14:paraId="746F7B29" w14:textId="77777777" w:rsidR="00CC101F" w:rsidRDefault="00CC101F" w:rsidP="00CC101F">
      <w:pPr>
        <w:spacing w:after="0" w:line="240" w:lineRule="auto"/>
        <w:ind w:firstLine="709"/>
        <w:jc w:val="both"/>
        <w:rPr>
          <w:rFonts w:ascii="Times New Roman" w:eastAsia="Calibri" w:hAnsi="Times New Roman" w:cs="Times New Roman"/>
          <w:b/>
          <w:color w:val="000000"/>
          <w:sz w:val="28"/>
          <w:szCs w:val="28"/>
          <w:lang w:eastAsia="ru-RU"/>
        </w:rPr>
      </w:pPr>
    </w:p>
    <w:p w14:paraId="73D4BE84" w14:textId="77777777" w:rsidR="00CC101F" w:rsidRDefault="00CC101F" w:rsidP="00CC101F">
      <w:pPr>
        <w:spacing w:after="0" w:line="240" w:lineRule="auto"/>
        <w:ind w:firstLine="709"/>
        <w:jc w:val="both"/>
        <w:rPr>
          <w:rFonts w:ascii="Times New Roman" w:eastAsia="Calibri" w:hAnsi="Times New Roman" w:cs="Times New Roman"/>
          <w:b/>
          <w:color w:val="000000"/>
          <w:sz w:val="28"/>
          <w:szCs w:val="28"/>
          <w:lang w:eastAsia="ru-RU"/>
        </w:rPr>
      </w:pPr>
    </w:p>
    <w:bookmarkEnd w:id="3"/>
    <w:p w14:paraId="439DBA13" w14:textId="77777777" w:rsidR="00CC101F" w:rsidRDefault="00CC101F" w:rsidP="00CC101F">
      <w:pPr>
        <w:spacing w:after="0" w:line="240" w:lineRule="auto"/>
        <w:ind w:firstLine="709"/>
        <w:jc w:val="both"/>
        <w:rPr>
          <w:rFonts w:ascii="Times New Roman" w:eastAsia="Calibri" w:hAnsi="Times New Roman" w:cs="Times New Roman"/>
          <w:b/>
          <w:color w:val="000000"/>
          <w:sz w:val="28"/>
          <w:szCs w:val="28"/>
          <w:lang w:eastAsia="ru-RU"/>
        </w:rPr>
      </w:pPr>
    </w:p>
    <w:p w14:paraId="14F848F1" w14:textId="77777777" w:rsidR="00CC101F" w:rsidRDefault="00CC101F" w:rsidP="00CC101F">
      <w:pPr>
        <w:spacing w:after="0" w:line="240" w:lineRule="auto"/>
        <w:ind w:firstLine="709"/>
        <w:jc w:val="both"/>
        <w:rPr>
          <w:rFonts w:ascii="Times New Roman" w:eastAsia="Calibri" w:hAnsi="Times New Roman" w:cs="Times New Roman"/>
          <w:b/>
          <w:color w:val="000000"/>
          <w:sz w:val="28"/>
          <w:szCs w:val="28"/>
          <w:lang w:eastAsia="ru-RU"/>
        </w:rPr>
      </w:pPr>
    </w:p>
    <w:p w14:paraId="1412F775" w14:textId="77777777" w:rsidR="00CC101F" w:rsidRDefault="00CC101F" w:rsidP="00CC101F">
      <w:pPr>
        <w:spacing w:after="0" w:line="240" w:lineRule="auto"/>
        <w:ind w:firstLine="709"/>
        <w:jc w:val="both"/>
        <w:rPr>
          <w:rFonts w:ascii="Times New Roman" w:eastAsia="Calibri" w:hAnsi="Times New Roman" w:cs="Times New Roman"/>
          <w:b/>
          <w:color w:val="000000"/>
          <w:sz w:val="28"/>
          <w:szCs w:val="28"/>
          <w:lang w:eastAsia="ru-RU"/>
        </w:rPr>
      </w:pPr>
    </w:p>
    <w:p w14:paraId="36ABF5EE" w14:textId="77777777" w:rsidR="00CC101F" w:rsidRDefault="00CC101F" w:rsidP="00CC101F">
      <w:pPr>
        <w:spacing w:after="0" w:line="240" w:lineRule="auto"/>
        <w:ind w:firstLine="709"/>
        <w:jc w:val="both"/>
        <w:rPr>
          <w:rFonts w:ascii="Times New Roman" w:eastAsia="Calibri" w:hAnsi="Times New Roman" w:cs="Times New Roman"/>
          <w:b/>
          <w:color w:val="000000"/>
          <w:sz w:val="28"/>
          <w:szCs w:val="28"/>
          <w:lang w:eastAsia="ru-RU"/>
        </w:rPr>
      </w:pPr>
    </w:p>
    <w:p w14:paraId="7E068EAA" w14:textId="77777777" w:rsidR="00CC101F" w:rsidRDefault="00CC101F" w:rsidP="00CC101F">
      <w:pPr>
        <w:spacing w:after="0" w:line="240" w:lineRule="auto"/>
        <w:ind w:firstLine="709"/>
        <w:jc w:val="both"/>
        <w:rPr>
          <w:rFonts w:ascii="Times New Roman" w:eastAsia="Calibri" w:hAnsi="Times New Roman" w:cs="Times New Roman"/>
          <w:b/>
          <w:color w:val="000000"/>
          <w:sz w:val="28"/>
          <w:szCs w:val="28"/>
          <w:lang w:eastAsia="ru-RU"/>
        </w:rPr>
      </w:pPr>
    </w:p>
    <w:p w14:paraId="5C9BFC7A" w14:textId="77777777" w:rsidR="00CC101F" w:rsidRDefault="00CC101F" w:rsidP="00CC101F">
      <w:pPr>
        <w:spacing w:after="0" w:line="240" w:lineRule="auto"/>
        <w:ind w:firstLine="709"/>
        <w:jc w:val="both"/>
        <w:rPr>
          <w:rFonts w:ascii="Times New Roman" w:eastAsia="Calibri" w:hAnsi="Times New Roman" w:cs="Times New Roman"/>
          <w:b/>
          <w:color w:val="000000"/>
          <w:sz w:val="28"/>
          <w:szCs w:val="28"/>
          <w:lang w:eastAsia="ru-RU"/>
        </w:rPr>
      </w:pPr>
    </w:p>
    <w:p w14:paraId="6731C3BD" w14:textId="77777777" w:rsidR="00CC101F" w:rsidRDefault="00CC101F" w:rsidP="00CC101F">
      <w:pPr>
        <w:spacing w:after="0" w:line="240" w:lineRule="auto"/>
        <w:ind w:firstLine="709"/>
        <w:jc w:val="both"/>
        <w:rPr>
          <w:rFonts w:ascii="Times New Roman" w:eastAsia="Calibri" w:hAnsi="Times New Roman" w:cs="Times New Roman"/>
          <w:b/>
          <w:color w:val="000000"/>
          <w:sz w:val="28"/>
          <w:szCs w:val="28"/>
          <w:lang w:eastAsia="ru-RU"/>
        </w:rPr>
      </w:pPr>
    </w:p>
    <w:p w14:paraId="7B2F0751" w14:textId="77777777" w:rsidR="00CC101F" w:rsidRDefault="00CC101F" w:rsidP="00CC101F">
      <w:pPr>
        <w:spacing w:after="0" w:line="240" w:lineRule="auto"/>
        <w:ind w:firstLine="709"/>
        <w:jc w:val="both"/>
        <w:rPr>
          <w:rFonts w:ascii="Times New Roman" w:eastAsia="Calibri" w:hAnsi="Times New Roman" w:cs="Times New Roman"/>
          <w:b/>
          <w:color w:val="000000"/>
          <w:sz w:val="28"/>
          <w:szCs w:val="28"/>
          <w:lang w:eastAsia="ru-RU"/>
        </w:rPr>
      </w:pPr>
    </w:p>
    <w:p w14:paraId="5638B093" w14:textId="77777777" w:rsidR="00CC101F" w:rsidRDefault="00CC101F" w:rsidP="00CC101F">
      <w:pPr>
        <w:spacing w:after="0" w:line="240" w:lineRule="auto"/>
        <w:ind w:firstLine="709"/>
        <w:jc w:val="both"/>
        <w:rPr>
          <w:rFonts w:ascii="Times New Roman" w:eastAsia="Calibri" w:hAnsi="Times New Roman" w:cs="Times New Roman"/>
          <w:b/>
          <w:color w:val="000000"/>
          <w:sz w:val="28"/>
          <w:szCs w:val="28"/>
          <w:lang w:eastAsia="ru-RU"/>
        </w:rPr>
      </w:pPr>
    </w:p>
    <w:p w14:paraId="57DAE4DF" w14:textId="77777777" w:rsidR="00CC101F" w:rsidRDefault="00CC101F" w:rsidP="00CC101F">
      <w:pPr>
        <w:spacing w:after="0" w:line="240" w:lineRule="auto"/>
        <w:ind w:firstLine="709"/>
        <w:jc w:val="both"/>
        <w:rPr>
          <w:rFonts w:ascii="Times New Roman" w:eastAsia="Calibri" w:hAnsi="Times New Roman" w:cs="Times New Roman"/>
          <w:b/>
          <w:color w:val="000000"/>
          <w:sz w:val="28"/>
          <w:szCs w:val="28"/>
          <w:lang w:eastAsia="ru-RU"/>
        </w:rPr>
      </w:pPr>
    </w:p>
    <w:p w14:paraId="038B2751" w14:textId="77777777" w:rsidR="00CC101F" w:rsidRDefault="00CC101F" w:rsidP="00CC101F">
      <w:pPr>
        <w:spacing w:after="0" w:line="240" w:lineRule="auto"/>
        <w:ind w:firstLine="709"/>
        <w:jc w:val="both"/>
        <w:rPr>
          <w:rFonts w:ascii="Times New Roman" w:eastAsia="Calibri" w:hAnsi="Times New Roman" w:cs="Times New Roman"/>
          <w:b/>
          <w:color w:val="000000"/>
          <w:sz w:val="28"/>
          <w:szCs w:val="28"/>
          <w:lang w:eastAsia="ru-RU"/>
        </w:rPr>
      </w:pPr>
    </w:p>
    <w:p w14:paraId="0C6FFBE9" w14:textId="77777777" w:rsidR="00CC101F" w:rsidRDefault="00CC101F" w:rsidP="00CC101F">
      <w:pPr>
        <w:spacing w:after="0" w:line="240" w:lineRule="auto"/>
        <w:ind w:firstLine="709"/>
        <w:jc w:val="both"/>
        <w:rPr>
          <w:rFonts w:ascii="Times New Roman" w:eastAsia="Calibri" w:hAnsi="Times New Roman" w:cs="Times New Roman"/>
          <w:b/>
          <w:color w:val="000000"/>
          <w:sz w:val="28"/>
          <w:szCs w:val="28"/>
          <w:lang w:eastAsia="ru-RU"/>
        </w:rPr>
      </w:pPr>
    </w:p>
    <w:p w14:paraId="3F1FD6F0" w14:textId="77777777" w:rsidR="00CC101F" w:rsidRDefault="00CC101F" w:rsidP="00CC101F">
      <w:pPr>
        <w:spacing w:after="0" w:line="240" w:lineRule="auto"/>
        <w:ind w:firstLine="709"/>
        <w:jc w:val="both"/>
        <w:rPr>
          <w:rFonts w:ascii="Times New Roman" w:eastAsia="Calibri" w:hAnsi="Times New Roman" w:cs="Times New Roman"/>
          <w:b/>
          <w:color w:val="000000"/>
          <w:sz w:val="28"/>
          <w:szCs w:val="28"/>
          <w:lang w:eastAsia="ru-RU"/>
        </w:rPr>
      </w:pPr>
    </w:p>
    <w:p w14:paraId="43857EFE" w14:textId="77777777" w:rsidR="00CC101F" w:rsidRDefault="00CC101F" w:rsidP="00CC101F">
      <w:pPr>
        <w:spacing w:after="0" w:line="240" w:lineRule="auto"/>
        <w:ind w:firstLine="709"/>
        <w:jc w:val="both"/>
        <w:rPr>
          <w:rFonts w:ascii="Times New Roman" w:eastAsia="Calibri" w:hAnsi="Times New Roman" w:cs="Times New Roman"/>
          <w:b/>
          <w:color w:val="000000"/>
          <w:sz w:val="28"/>
          <w:szCs w:val="28"/>
          <w:lang w:eastAsia="ru-RU"/>
        </w:rPr>
      </w:pPr>
    </w:p>
    <w:p w14:paraId="7365ACE3" w14:textId="77777777" w:rsidR="00CC101F" w:rsidRDefault="00CC101F" w:rsidP="00CC101F">
      <w:pPr>
        <w:spacing w:after="0" w:line="240" w:lineRule="auto"/>
        <w:ind w:firstLine="709"/>
        <w:jc w:val="both"/>
        <w:rPr>
          <w:rFonts w:ascii="Times New Roman" w:eastAsia="Calibri" w:hAnsi="Times New Roman" w:cs="Times New Roman"/>
          <w:b/>
          <w:color w:val="000000"/>
          <w:sz w:val="28"/>
          <w:szCs w:val="28"/>
          <w:lang w:eastAsia="ru-RU"/>
        </w:rPr>
      </w:pPr>
    </w:p>
    <w:p w14:paraId="1EA67FC5" w14:textId="77777777" w:rsidR="00CC101F" w:rsidRDefault="00CC101F" w:rsidP="00CC101F">
      <w:pPr>
        <w:spacing w:after="0" w:line="240" w:lineRule="auto"/>
        <w:ind w:firstLine="709"/>
        <w:jc w:val="both"/>
        <w:rPr>
          <w:rFonts w:ascii="Times New Roman" w:eastAsia="Calibri" w:hAnsi="Times New Roman" w:cs="Times New Roman"/>
          <w:b/>
          <w:color w:val="000000"/>
          <w:sz w:val="28"/>
          <w:szCs w:val="28"/>
          <w:lang w:eastAsia="ru-RU"/>
        </w:rPr>
      </w:pPr>
    </w:p>
    <w:p w14:paraId="7480736B" w14:textId="77777777" w:rsidR="00CC101F" w:rsidRDefault="00CC101F" w:rsidP="00CC101F">
      <w:pPr>
        <w:spacing w:after="0" w:line="240" w:lineRule="auto"/>
        <w:ind w:firstLine="709"/>
        <w:jc w:val="both"/>
        <w:rPr>
          <w:rFonts w:ascii="Times New Roman" w:eastAsia="Calibri" w:hAnsi="Times New Roman" w:cs="Times New Roman"/>
          <w:b/>
          <w:color w:val="000000"/>
          <w:sz w:val="28"/>
          <w:szCs w:val="28"/>
          <w:lang w:eastAsia="ru-RU"/>
        </w:rPr>
      </w:pPr>
    </w:p>
    <w:p w14:paraId="7ED8BB51" w14:textId="77777777" w:rsidR="00CC101F" w:rsidRPr="00DF50FA" w:rsidRDefault="00CC101F" w:rsidP="00CC101F">
      <w:pPr>
        <w:spacing w:after="0" w:line="240" w:lineRule="auto"/>
        <w:ind w:firstLine="709"/>
        <w:jc w:val="both"/>
        <w:rPr>
          <w:rFonts w:ascii="Times New Roman" w:eastAsia="Calibri" w:hAnsi="Times New Roman" w:cs="Times New Roman"/>
          <w:b/>
          <w:color w:val="000000"/>
          <w:sz w:val="28"/>
          <w:szCs w:val="28"/>
          <w:lang w:eastAsia="ru-RU"/>
        </w:rPr>
      </w:pPr>
    </w:p>
    <w:p w14:paraId="5B96FE8C" w14:textId="77777777" w:rsidR="0022304E"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14:paraId="4AB01EE5" w14:textId="77777777" w:rsidR="0022304E"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14:paraId="619E0F75" w14:textId="77777777" w:rsidR="0022304E"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14:paraId="07C3D44C" w14:textId="77777777" w:rsidR="0022304E"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14:paraId="7EB42473" w14:textId="77777777" w:rsidR="0022304E"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14:paraId="5FE73C7F" w14:textId="77777777" w:rsidR="0022304E"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14:paraId="4508C38E" w14:textId="77777777" w:rsidR="0022304E"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14:paraId="7C42FC3E" w14:textId="77777777" w:rsidR="0022304E" w:rsidRPr="00DF50FA"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14:paraId="30D3D8AD" w14:textId="77777777" w:rsidR="00DF50FA" w:rsidRPr="00DF50FA" w:rsidRDefault="00DF50FA" w:rsidP="00DF50FA">
      <w:pPr>
        <w:spacing w:after="0" w:line="240" w:lineRule="auto"/>
        <w:ind w:firstLine="709"/>
        <w:jc w:val="both"/>
        <w:rPr>
          <w:rFonts w:ascii="Times New Roman" w:eastAsia="Calibri" w:hAnsi="Times New Roman" w:cs="Times New Roman"/>
          <w:b/>
          <w:color w:val="000000"/>
          <w:sz w:val="28"/>
          <w:szCs w:val="28"/>
          <w:lang w:eastAsia="ru-RU"/>
        </w:rPr>
      </w:pPr>
    </w:p>
    <w:sectPr w:rsidR="00DF50FA" w:rsidRPr="00DF50FA" w:rsidSect="006F26AE">
      <w:foot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8E8E45" w14:textId="77777777" w:rsidR="001B6829" w:rsidRDefault="001B6829" w:rsidP="00E73226">
      <w:pPr>
        <w:spacing w:after="0" w:line="240" w:lineRule="auto"/>
      </w:pPr>
      <w:r>
        <w:separator/>
      </w:r>
    </w:p>
  </w:endnote>
  <w:endnote w:type="continuationSeparator" w:id="0">
    <w:p w14:paraId="68796D31" w14:textId="77777777" w:rsidR="001B6829" w:rsidRDefault="001B6829" w:rsidP="00E73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CC"/>
    <w:family w:val="auto"/>
    <w:pitch w:val="variable"/>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606DC" w14:textId="284311DB" w:rsidR="00E73226" w:rsidRDefault="00E73226">
    <w:pPr>
      <w:pStyle w:val="ac"/>
    </w:pPr>
  </w:p>
  <w:p w14:paraId="3010CEF5" w14:textId="77777777" w:rsidR="00E73226" w:rsidRDefault="00E7322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CCA63B" w14:textId="77777777" w:rsidR="001B6829" w:rsidRDefault="001B6829" w:rsidP="00E73226">
      <w:pPr>
        <w:spacing w:after="0" w:line="240" w:lineRule="auto"/>
      </w:pPr>
      <w:r>
        <w:separator/>
      </w:r>
    </w:p>
  </w:footnote>
  <w:footnote w:type="continuationSeparator" w:id="0">
    <w:p w14:paraId="1D2DAC9E" w14:textId="77777777" w:rsidR="001B6829" w:rsidRDefault="001B6829" w:rsidP="00E732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33209"/>
    <w:multiLevelType w:val="hybridMultilevel"/>
    <w:tmpl w:val="EB84B20C"/>
    <w:lvl w:ilvl="0" w:tplc="87D432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10A1B71"/>
    <w:multiLevelType w:val="hybridMultilevel"/>
    <w:tmpl w:val="2D600386"/>
    <w:lvl w:ilvl="0" w:tplc="BE02C1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14445C6"/>
    <w:multiLevelType w:val="hybridMultilevel"/>
    <w:tmpl w:val="10FAB278"/>
    <w:lvl w:ilvl="0" w:tplc="F5BCB99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01C631DD"/>
    <w:multiLevelType w:val="hybridMultilevel"/>
    <w:tmpl w:val="5BA2E352"/>
    <w:lvl w:ilvl="0" w:tplc="55FC0A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23735A0"/>
    <w:multiLevelType w:val="hybridMultilevel"/>
    <w:tmpl w:val="BCC4492C"/>
    <w:lvl w:ilvl="0" w:tplc="32BA5D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27E50F6"/>
    <w:multiLevelType w:val="multilevel"/>
    <w:tmpl w:val="A2E48E54"/>
    <w:lvl w:ilvl="0">
      <w:start w:val="1"/>
      <w:numFmt w:val="decimal"/>
      <w:lvlText w:val="%1."/>
      <w:lvlJc w:val="left"/>
      <w:pPr>
        <w:ind w:left="0" w:firstLine="0"/>
      </w:pPr>
      <w:rPr>
        <w:rFonts w:hint="default"/>
      </w:rPr>
    </w:lvl>
    <w:lvl w:ilvl="1">
      <w:start w:val="1"/>
      <w:numFmt w:val="lowerLetter"/>
      <w:lvlText w:val="%2."/>
      <w:lvlJc w:val="left"/>
      <w:pPr>
        <w:ind w:left="794" w:hanging="397"/>
      </w:pPr>
      <w:rPr>
        <w:rFonts w:hint="default"/>
      </w:rPr>
    </w:lvl>
    <w:lvl w:ilvl="2">
      <w:start w:val="1"/>
      <w:numFmt w:val="lowerRoman"/>
      <w:lvlText w:val="%3."/>
      <w:lvlJc w:val="right"/>
      <w:pPr>
        <w:ind w:left="1191" w:hanging="397"/>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6" w15:restartNumberingAfterBreak="0">
    <w:nsid w:val="02C0277E"/>
    <w:multiLevelType w:val="hybridMultilevel"/>
    <w:tmpl w:val="5A784196"/>
    <w:lvl w:ilvl="0" w:tplc="69D69B7C">
      <w:start w:val="1"/>
      <w:numFmt w:val="decimal"/>
      <w:lvlText w:val="%1."/>
      <w:lvlJc w:val="left"/>
      <w:pPr>
        <w:ind w:left="643"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02EF2894"/>
    <w:multiLevelType w:val="hybridMultilevel"/>
    <w:tmpl w:val="ABAC59A0"/>
    <w:lvl w:ilvl="0" w:tplc="E1D681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02FC2240"/>
    <w:multiLevelType w:val="hybridMultilevel"/>
    <w:tmpl w:val="D3AC12A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47A7677"/>
    <w:multiLevelType w:val="hybridMultilevel"/>
    <w:tmpl w:val="134E1B9A"/>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5A000C4"/>
    <w:multiLevelType w:val="hybridMultilevel"/>
    <w:tmpl w:val="164248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6BD33D2"/>
    <w:multiLevelType w:val="multilevel"/>
    <w:tmpl w:val="EBE2E4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78C3817"/>
    <w:multiLevelType w:val="hybridMultilevel"/>
    <w:tmpl w:val="BAC23CF6"/>
    <w:lvl w:ilvl="0" w:tplc="2E36211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3" w15:restartNumberingAfterBreak="0">
    <w:nsid w:val="07FB5B60"/>
    <w:multiLevelType w:val="hybridMultilevel"/>
    <w:tmpl w:val="D6F28828"/>
    <w:lvl w:ilvl="0" w:tplc="6EE6D3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08B95EE7"/>
    <w:multiLevelType w:val="hybridMultilevel"/>
    <w:tmpl w:val="5B0674D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C001801"/>
    <w:multiLevelType w:val="hybridMultilevel"/>
    <w:tmpl w:val="980A4FF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C1D6347"/>
    <w:multiLevelType w:val="hybridMultilevel"/>
    <w:tmpl w:val="B91299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D076818"/>
    <w:multiLevelType w:val="hybridMultilevel"/>
    <w:tmpl w:val="706E85F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D1E7723"/>
    <w:multiLevelType w:val="hybridMultilevel"/>
    <w:tmpl w:val="3C4479DA"/>
    <w:lvl w:ilvl="0" w:tplc="61B01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0D6222EA"/>
    <w:multiLevelType w:val="hybridMultilevel"/>
    <w:tmpl w:val="818E82F2"/>
    <w:lvl w:ilvl="0" w:tplc="FE92D3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0E3F43A0"/>
    <w:multiLevelType w:val="hybridMultilevel"/>
    <w:tmpl w:val="5D501CA4"/>
    <w:lvl w:ilvl="0" w:tplc="0C8CD1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0EEE6A67"/>
    <w:multiLevelType w:val="hybridMultilevel"/>
    <w:tmpl w:val="C9E4D638"/>
    <w:lvl w:ilvl="0" w:tplc="735AB6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0F53280E"/>
    <w:multiLevelType w:val="hybridMultilevel"/>
    <w:tmpl w:val="D44C19A0"/>
    <w:lvl w:ilvl="0" w:tplc="8DCA0864">
      <w:start w:val="1"/>
      <w:numFmt w:val="decimal"/>
      <w:lvlText w:val="%1."/>
      <w:lvlJc w:val="left"/>
      <w:pPr>
        <w:ind w:left="502" w:hanging="360"/>
      </w:pPr>
      <w:rPr>
        <w:rFonts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0FA85B57"/>
    <w:multiLevelType w:val="hybridMultilevel"/>
    <w:tmpl w:val="FA2AB3F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0122A64"/>
    <w:multiLevelType w:val="hybridMultilevel"/>
    <w:tmpl w:val="DBB4488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05A045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0B3445B"/>
    <w:multiLevelType w:val="hybridMultilevel"/>
    <w:tmpl w:val="AD229B20"/>
    <w:lvl w:ilvl="0" w:tplc="C5524F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10D16815"/>
    <w:multiLevelType w:val="hybridMultilevel"/>
    <w:tmpl w:val="3B28EA60"/>
    <w:lvl w:ilvl="0" w:tplc="AF6C32F0">
      <w:start w:val="1"/>
      <w:numFmt w:val="russianLower"/>
      <w:lvlText w:val="%1."/>
      <w:lvlJc w:val="left"/>
      <w:pPr>
        <w:ind w:left="1080" w:hanging="360"/>
      </w:pPr>
      <w:rPr>
        <w:b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8" w15:restartNumberingAfterBreak="0">
    <w:nsid w:val="11907F8B"/>
    <w:multiLevelType w:val="hybridMultilevel"/>
    <w:tmpl w:val="A052D532"/>
    <w:lvl w:ilvl="0" w:tplc="304C46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138D4C38"/>
    <w:multiLevelType w:val="multilevel"/>
    <w:tmpl w:val="72720338"/>
    <w:styleLink w:val="WWNum2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0" w15:restartNumberingAfterBreak="0">
    <w:nsid w:val="13B54437"/>
    <w:multiLevelType w:val="hybridMultilevel"/>
    <w:tmpl w:val="D00E487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3F84AC3"/>
    <w:multiLevelType w:val="hybridMultilevel"/>
    <w:tmpl w:val="7B18DE92"/>
    <w:lvl w:ilvl="0" w:tplc="B1905B86">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2" w15:restartNumberingAfterBreak="0">
    <w:nsid w:val="14037B2C"/>
    <w:multiLevelType w:val="hybridMultilevel"/>
    <w:tmpl w:val="BD166F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4942FC9"/>
    <w:multiLevelType w:val="hybridMultilevel"/>
    <w:tmpl w:val="DD4A120C"/>
    <w:lvl w:ilvl="0" w:tplc="5FC6B45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4" w15:restartNumberingAfterBreak="0">
    <w:nsid w:val="14A53A1E"/>
    <w:multiLevelType w:val="hybridMultilevel"/>
    <w:tmpl w:val="9034BCD8"/>
    <w:lvl w:ilvl="0" w:tplc="220EC97C">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155215D4"/>
    <w:multiLevelType w:val="hybridMultilevel"/>
    <w:tmpl w:val="6756D4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16712086"/>
    <w:multiLevelType w:val="hybridMultilevel"/>
    <w:tmpl w:val="C98463D4"/>
    <w:lvl w:ilvl="0" w:tplc="F3C6AC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16D81E0B"/>
    <w:multiLevelType w:val="hybridMultilevel"/>
    <w:tmpl w:val="39061B74"/>
    <w:lvl w:ilvl="0" w:tplc="582C0F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173B6A59"/>
    <w:multiLevelType w:val="hybridMultilevel"/>
    <w:tmpl w:val="2C9821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18006AF4"/>
    <w:multiLevelType w:val="hybridMultilevel"/>
    <w:tmpl w:val="5E3A34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198247DE"/>
    <w:multiLevelType w:val="hybridMultilevel"/>
    <w:tmpl w:val="0324E648"/>
    <w:lvl w:ilvl="0" w:tplc="B07615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199E6B8F"/>
    <w:multiLevelType w:val="hybridMultilevel"/>
    <w:tmpl w:val="64C67B06"/>
    <w:lvl w:ilvl="0" w:tplc="5B8EE7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19BB4D01"/>
    <w:multiLevelType w:val="hybridMultilevel"/>
    <w:tmpl w:val="7D86E884"/>
    <w:lvl w:ilvl="0" w:tplc="4B7E7EAE">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3" w15:restartNumberingAfterBreak="0">
    <w:nsid w:val="1A6F52D2"/>
    <w:multiLevelType w:val="hybridMultilevel"/>
    <w:tmpl w:val="F34EB6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1B3505D7"/>
    <w:multiLevelType w:val="hybridMultilevel"/>
    <w:tmpl w:val="23C213F0"/>
    <w:lvl w:ilvl="0" w:tplc="FE14D2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1B990495"/>
    <w:multiLevelType w:val="hybridMultilevel"/>
    <w:tmpl w:val="F9E0A9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1BE432E6"/>
    <w:multiLevelType w:val="multilevel"/>
    <w:tmpl w:val="9BACB05A"/>
    <w:styleLink w:val="WWNum52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7" w15:restartNumberingAfterBreak="0">
    <w:nsid w:val="1CC72F35"/>
    <w:multiLevelType w:val="hybridMultilevel"/>
    <w:tmpl w:val="62F85BF0"/>
    <w:lvl w:ilvl="0" w:tplc="220EC97C">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15:restartNumberingAfterBreak="0">
    <w:nsid w:val="1D021C85"/>
    <w:multiLevelType w:val="hybridMultilevel"/>
    <w:tmpl w:val="666E0CD2"/>
    <w:lvl w:ilvl="0" w:tplc="F6EA33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15:restartNumberingAfterBreak="0">
    <w:nsid w:val="1D336A62"/>
    <w:multiLevelType w:val="hybridMultilevel"/>
    <w:tmpl w:val="5B80930C"/>
    <w:lvl w:ilvl="0" w:tplc="17C688E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0" w15:restartNumberingAfterBreak="0">
    <w:nsid w:val="1D9355BD"/>
    <w:multiLevelType w:val="hybridMultilevel"/>
    <w:tmpl w:val="D1124CAA"/>
    <w:lvl w:ilvl="0" w:tplc="220EC97C">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1DE765E6"/>
    <w:multiLevelType w:val="multilevel"/>
    <w:tmpl w:val="CD56F3BC"/>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1F251122"/>
    <w:multiLevelType w:val="hybridMultilevel"/>
    <w:tmpl w:val="9ACAB0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20342580"/>
    <w:multiLevelType w:val="hybridMultilevel"/>
    <w:tmpl w:val="D45428F8"/>
    <w:lvl w:ilvl="0" w:tplc="96468F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15:restartNumberingAfterBreak="0">
    <w:nsid w:val="209123EA"/>
    <w:multiLevelType w:val="hybridMultilevel"/>
    <w:tmpl w:val="5D52A878"/>
    <w:lvl w:ilvl="0" w:tplc="85405654">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5" w15:restartNumberingAfterBreak="0">
    <w:nsid w:val="20DE285C"/>
    <w:multiLevelType w:val="hybridMultilevel"/>
    <w:tmpl w:val="67466416"/>
    <w:lvl w:ilvl="0" w:tplc="FF44620C">
      <w:start w:val="1"/>
      <w:numFmt w:val="russianLower"/>
      <w:lvlText w:val="%1."/>
      <w:lvlJc w:val="left"/>
      <w:pPr>
        <w:ind w:left="1004" w:hanging="360"/>
      </w:pPr>
      <w:rPr>
        <w:b w:val="0"/>
      </w:r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56" w15:restartNumberingAfterBreak="0">
    <w:nsid w:val="20E24550"/>
    <w:multiLevelType w:val="hybridMultilevel"/>
    <w:tmpl w:val="C1266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219E5DBC"/>
    <w:multiLevelType w:val="hybridMultilevel"/>
    <w:tmpl w:val="A252A89C"/>
    <w:lvl w:ilvl="0" w:tplc="ABA8E3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8" w15:restartNumberingAfterBreak="0">
    <w:nsid w:val="21EC14CC"/>
    <w:multiLevelType w:val="hybridMultilevel"/>
    <w:tmpl w:val="03CA9BDE"/>
    <w:lvl w:ilvl="0" w:tplc="AF6C32F0">
      <w:start w:val="1"/>
      <w:numFmt w:val="russianLower"/>
      <w:lvlText w:val="%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59" w15:restartNumberingAfterBreak="0">
    <w:nsid w:val="22140685"/>
    <w:multiLevelType w:val="hybridMultilevel"/>
    <w:tmpl w:val="DB864EC4"/>
    <w:lvl w:ilvl="0" w:tplc="4C221ACE">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0" w15:restartNumberingAfterBreak="0">
    <w:nsid w:val="228915AA"/>
    <w:multiLevelType w:val="hybridMultilevel"/>
    <w:tmpl w:val="9C3AC8C8"/>
    <w:lvl w:ilvl="0" w:tplc="220EC97C">
      <w:start w:val="1"/>
      <w:numFmt w:val="russianLower"/>
      <w:lvlText w:val="%1."/>
      <w:lvlJc w:val="left"/>
      <w:pPr>
        <w:ind w:left="720" w:hanging="360"/>
      </w:pPr>
      <w:rPr>
        <w:rFonts w:hint="default"/>
      </w:rPr>
    </w:lvl>
    <w:lvl w:ilvl="1" w:tplc="DBFAA6CE">
      <w:start w:val="1"/>
      <w:numFmt w:val="decimal"/>
      <w:lvlText w:val="%2."/>
      <w:lvlJc w:val="left"/>
      <w:pPr>
        <w:ind w:left="1440" w:hanging="360"/>
      </w:pPr>
      <w:rPr>
        <w:rFonts w:hint="default"/>
        <w:b/>
        <w:caps/>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22A01048"/>
    <w:multiLevelType w:val="hybridMultilevel"/>
    <w:tmpl w:val="9288E68C"/>
    <w:lvl w:ilvl="0" w:tplc="220EC97C">
      <w:start w:val="1"/>
      <w:numFmt w:val="russianLower"/>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62" w15:restartNumberingAfterBreak="0">
    <w:nsid w:val="23E95CBA"/>
    <w:multiLevelType w:val="hybridMultilevel"/>
    <w:tmpl w:val="96F6E57E"/>
    <w:lvl w:ilvl="0" w:tplc="CB3A09E2">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3" w15:restartNumberingAfterBreak="0">
    <w:nsid w:val="2423060F"/>
    <w:multiLevelType w:val="hybridMultilevel"/>
    <w:tmpl w:val="49B88DA0"/>
    <w:lvl w:ilvl="0" w:tplc="CC1008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4" w15:restartNumberingAfterBreak="0">
    <w:nsid w:val="24905A35"/>
    <w:multiLevelType w:val="hybridMultilevel"/>
    <w:tmpl w:val="3BA4518E"/>
    <w:lvl w:ilvl="0" w:tplc="C6F8A3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5" w15:restartNumberingAfterBreak="0">
    <w:nsid w:val="259A4E74"/>
    <w:multiLevelType w:val="hybridMultilevel"/>
    <w:tmpl w:val="1FB6DDDE"/>
    <w:lvl w:ilvl="0" w:tplc="567427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 w15:restartNumberingAfterBreak="0">
    <w:nsid w:val="26036C36"/>
    <w:multiLevelType w:val="hybridMultilevel"/>
    <w:tmpl w:val="C76C0396"/>
    <w:lvl w:ilvl="0" w:tplc="19C87C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7" w15:restartNumberingAfterBreak="0">
    <w:nsid w:val="260C5F93"/>
    <w:multiLevelType w:val="hybridMultilevel"/>
    <w:tmpl w:val="53381F3C"/>
    <w:lvl w:ilvl="0" w:tplc="5F5CC4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8" w15:restartNumberingAfterBreak="0">
    <w:nsid w:val="26DB47A7"/>
    <w:multiLevelType w:val="hybridMultilevel"/>
    <w:tmpl w:val="EB1C5464"/>
    <w:lvl w:ilvl="0" w:tplc="220EC97C">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28464453"/>
    <w:multiLevelType w:val="hybridMultilevel"/>
    <w:tmpl w:val="7DE40F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28587846"/>
    <w:multiLevelType w:val="hybridMultilevel"/>
    <w:tmpl w:val="1F16E8A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298D30AA"/>
    <w:multiLevelType w:val="hybridMultilevel"/>
    <w:tmpl w:val="569AB4E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29DA4BB3"/>
    <w:multiLevelType w:val="hybridMultilevel"/>
    <w:tmpl w:val="3E8048F4"/>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3" w15:restartNumberingAfterBreak="0">
    <w:nsid w:val="2AC57C34"/>
    <w:multiLevelType w:val="hybridMultilevel"/>
    <w:tmpl w:val="4F46ADB2"/>
    <w:lvl w:ilvl="0" w:tplc="AF6C32F0">
      <w:start w:val="1"/>
      <w:numFmt w:val="russianLower"/>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74" w15:restartNumberingAfterBreak="0">
    <w:nsid w:val="2B0777C4"/>
    <w:multiLevelType w:val="hybridMultilevel"/>
    <w:tmpl w:val="F33A9472"/>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2BAB69A0"/>
    <w:multiLevelType w:val="hybridMultilevel"/>
    <w:tmpl w:val="B97EAA4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2BEB1683"/>
    <w:multiLevelType w:val="hybridMultilevel"/>
    <w:tmpl w:val="2046A90E"/>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2BF51332"/>
    <w:multiLevelType w:val="hybridMultilevel"/>
    <w:tmpl w:val="7D047B80"/>
    <w:lvl w:ilvl="0" w:tplc="DF6CC9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8" w15:restartNumberingAfterBreak="0">
    <w:nsid w:val="2CA62AFB"/>
    <w:multiLevelType w:val="hybridMultilevel"/>
    <w:tmpl w:val="D02828C8"/>
    <w:lvl w:ilvl="0" w:tplc="D144B25A">
      <w:start w:val="1"/>
      <w:numFmt w:val="decimal"/>
      <w:lvlText w:val="%1)"/>
      <w:lvlJc w:val="left"/>
      <w:pPr>
        <w:ind w:left="927" w:hanging="360"/>
      </w:pPr>
      <w:rPr>
        <w:rFonts w:hint="default"/>
        <w:lang w:val="ru-RU"/>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9" w15:restartNumberingAfterBreak="0">
    <w:nsid w:val="2D2F2CE0"/>
    <w:multiLevelType w:val="multilevel"/>
    <w:tmpl w:val="A498E760"/>
    <w:styleLink w:val="WWNum4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80" w15:restartNumberingAfterBreak="0">
    <w:nsid w:val="2DC92279"/>
    <w:multiLevelType w:val="hybridMultilevel"/>
    <w:tmpl w:val="1FBCE928"/>
    <w:lvl w:ilvl="0" w:tplc="EA86B4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1" w15:restartNumberingAfterBreak="0">
    <w:nsid w:val="2E8B4480"/>
    <w:multiLevelType w:val="hybridMultilevel"/>
    <w:tmpl w:val="B6347FB4"/>
    <w:lvl w:ilvl="0" w:tplc="539AC0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2" w15:restartNumberingAfterBreak="0">
    <w:nsid w:val="2E8C74FF"/>
    <w:multiLevelType w:val="hybridMultilevel"/>
    <w:tmpl w:val="7AC8D68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2EA76814"/>
    <w:multiLevelType w:val="hybridMultilevel"/>
    <w:tmpl w:val="1B7A8C0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30A571B9"/>
    <w:multiLevelType w:val="hybridMultilevel"/>
    <w:tmpl w:val="D5D63524"/>
    <w:lvl w:ilvl="0" w:tplc="AF6C32F0">
      <w:start w:val="1"/>
      <w:numFmt w:val="russianLow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85" w15:restartNumberingAfterBreak="0">
    <w:nsid w:val="31873928"/>
    <w:multiLevelType w:val="hybridMultilevel"/>
    <w:tmpl w:val="6A4A2CD0"/>
    <w:lvl w:ilvl="0" w:tplc="AF6C32F0">
      <w:start w:val="1"/>
      <w:numFmt w:val="russianLow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86" w15:restartNumberingAfterBreak="0">
    <w:nsid w:val="32035E26"/>
    <w:multiLevelType w:val="hybridMultilevel"/>
    <w:tmpl w:val="3BA45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32B46303"/>
    <w:multiLevelType w:val="hybridMultilevel"/>
    <w:tmpl w:val="1952D25C"/>
    <w:lvl w:ilvl="0" w:tplc="220EC97C">
      <w:start w:val="1"/>
      <w:numFmt w:val="russianLower"/>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8" w15:restartNumberingAfterBreak="0">
    <w:nsid w:val="33D06254"/>
    <w:multiLevelType w:val="hybridMultilevel"/>
    <w:tmpl w:val="D5141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34892EED"/>
    <w:multiLevelType w:val="hybridMultilevel"/>
    <w:tmpl w:val="C928BE94"/>
    <w:lvl w:ilvl="0" w:tplc="B19AE5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0" w15:restartNumberingAfterBreak="0">
    <w:nsid w:val="353201BD"/>
    <w:multiLevelType w:val="hybridMultilevel"/>
    <w:tmpl w:val="CFA48314"/>
    <w:lvl w:ilvl="0" w:tplc="220EC97C">
      <w:start w:val="1"/>
      <w:numFmt w:val="russianLower"/>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1" w15:restartNumberingAfterBreak="0">
    <w:nsid w:val="35692B19"/>
    <w:multiLevelType w:val="hybridMultilevel"/>
    <w:tmpl w:val="DD4A120C"/>
    <w:lvl w:ilvl="0" w:tplc="5FC6B45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92" w15:restartNumberingAfterBreak="0">
    <w:nsid w:val="36407739"/>
    <w:multiLevelType w:val="hybridMultilevel"/>
    <w:tmpl w:val="E03A9C0A"/>
    <w:lvl w:ilvl="0" w:tplc="A75AA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3" w15:restartNumberingAfterBreak="0">
    <w:nsid w:val="3647123E"/>
    <w:multiLevelType w:val="hybridMultilevel"/>
    <w:tmpl w:val="AA680134"/>
    <w:lvl w:ilvl="0" w:tplc="6C429C3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4" w15:restartNumberingAfterBreak="0">
    <w:nsid w:val="36D54B7E"/>
    <w:multiLevelType w:val="hybridMultilevel"/>
    <w:tmpl w:val="0200F958"/>
    <w:lvl w:ilvl="0" w:tplc="AF6C32F0">
      <w:start w:val="1"/>
      <w:numFmt w:val="russianLow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5" w15:restartNumberingAfterBreak="0">
    <w:nsid w:val="37A56256"/>
    <w:multiLevelType w:val="hybridMultilevel"/>
    <w:tmpl w:val="52946956"/>
    <w:lvl w:ilvl="0" w:tplc="AF6C32F0">
      <w:start w:val="1"/>
      <w:numFmt w:val="russianLower"/>
      <w:lvlText w:val="%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96" w15:restartNumberingAfterBreak="0">
    <w:nsid w:val="37E87AA0"/>
    <w:multiLevelType w:val="hybridMultilevel"/>
    <w:tmpl w:val="5A784196"/>
    <w:lvl w:ilvl="0" w:tplc="69D69B7C">
      <w:start w:val="1"/>
      <w:numFmt w:val="decimal"/>
      <w:lvlText w:val="%1."/>
      <w:lvlJc w:val="left"/>
      <w:pPr>
        <w:ind w:left="643"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7" w15:restartNumberingAfterBreak="0">
    <w:nsid w:val="37F324AC"/>
    <w:multiLevelType w:val="hybridMultilevel"/>
    <w:tmpl w:val="15829546"/>
    <w:lvl w:ilvl="0" w:tplc="220EC97C">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8" w15:restartNumberingAfterBreak="0">
    <w:nsid w:val="38426808"/>
    <w:multiLevelType w:val="multilevel"/>
    <w:tmpl w:val="83F83A46"/>
    <w:styleLink w:val="WWNum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99" w15:restartNumberingAfterBreak="0">
    <w:nsid w:val="38997CB2"/>
    <w:multiLevelType w:val="hybridMultilevel"/>
    <w:tmpl w:val="70C82D18"/>
    <w:lvl w:ilvl="0" w:tplc="5030D952">
      <w:start w:val="1"/>
      <w:numFmt w:val="decimal"/>
      <w:lvlText w:val="%1."/>
      <w:lvlJc w:val="left"/>
      <w:pPr>
        <w:tabs>
          <w:tab w:val="num" w:pos="862"/>
        </w:tabs>
        <w:ind w:left="862" w:hanging="360"/>
      </w:p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100" w15:restartNumberingAfterBreak="0">
    <w:nsid w:val="39250EEA"/>
    <w:multiLevelType w:val="hybridMultilevel"/>
    <w:tmpl w:val="03AAC9A8"/>
    <w:lvl w:ilvl="0" w:tplc="A6CA1A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1" w15:restartNumberingAfterBreak="0">
    <w:nsid w:val="398D0BBD"/>
    <w:multiLevelType w:val="hybridMultilevel"/>
    <w:tmpl w:val="75665764"/>
    <w:lvl w:ilvl="0" w:tplc="0D68B5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2" w15:restartNumberingAfterBreak="0">
    <w:nsid w:val="399A7C30"/>
    <w:multiLevelType w:val="hybridMultilevel"/>
    <w:tmpl w:val="7C428B2E"/>
    <w:lvl w:ilvl="0" w:tplc="68E208B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03" w15:restartNumberingAfterBreak="0">
    <w:nsid w:val="39BA4687"/>
    <w:multiLevelType w:val="hybridMultilevel"/>
    <w:tmpl w:val="FDAC7DBE"/>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3C1003BE"/>
    <w:multiLevelType w:val="hybridMultilevel"/>
    <w:tmpl w:val="E424DA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3E433EF1"/>
    <w:multiLevelType w:val="hybridMultilevel"/>
    <w:tmpl w:val="AD066306"/>
    <w:lvl w:ilvl="0" w:tplc="220EC97C">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6" w15:restartNumberingAfterBreak="0">
    <w:nsid w:val="3FB005F6"/>
    <w:multiLevelType w:val="hybridMultilevel"/>
    <w:tmpl w:val="2AE4C4A4"/>
    <w:lvl w:ilvl="0" w:tplc="D8B65B9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7" w15:restartNumberingAfterBreak="0">
    <w:nsid w:val="3FDE7315"/>
    <w:multiLevelType w:val="hybridMultilevel"/>
    <w:tmpl w:val="E0F24C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40135A1B"/>
    <w:multiLevelType w:val="hybridMultilevel"/>
    <w:tmpl w:val="94CA92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402632F9"/>
    <w:multiLevelType w:val="hybridMultilevel"/>
    <w:tmpl w:val="69960A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408316F5"/>
    <w:multiLevelType w:val="hybridMultilevel"/>
    <w:tmpl w:val="CFB4CC86"/>
    <w:lvl w:ilvl="0" w:tplc="80EAEEE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11" w15:restartNumberingAfterBreak="0">
    <w:nsid w:val="40D5001E"/>
    <w:multiLevelType w:val="multilevel"/>
    <w:tmpl w:val="154A3A10"/>
    <w:lvl w:ilvl="0">
      <w:start w:val="1"/>
      <w:numFmt w:val="decimal"/>
      <w:lvlText w:val="%1)"/>
      <w:lvlJc w:val="left"/>
      <w:pPr>
        <w:ind w:left="360" w:hanging="360"/>
      </w:pPr>
    </w:lvl>
    <w:lvl w:ilvl="1">
      <w:start w:val="1"/>
      <w:numFmt w:val="russianLower"/>
      <w:lvlText w:val="%2."/>
      <w:lvlJc w:val="left"/>
      <w:pPr>
        <w:ind w:left="107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2" w15:restartNumberingAfterBreak="0">
    <w:nsid w:val="41366A40"/>
    <w:multiLevelType w:val="hybridMultilevel"/>
    <w:tmpl w:val="2FF091E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418435AA"/>
    <w:multiLevelType w:val="hybridMultilevel"/>
    <w:tmpl w:val="C7DCE19E"/>
    <w:lvl w:ilvl="0" w:tplc="30DEFEF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14" w15:restartNumberingAfterBreak="0">
    <w:nsid w:val="42574C85"/>
    <w:multiLevelType w:val="hybridMultilevel"/>
    <w:tmpl w:val="B6348182"/>
    <w:lvl w:ilvl="0" w:tplc="220EC97C">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5" w15:restartNumberingAfterBreak="0">
    <w:nsid w:val="4364261B"/>
    <w:multiLevelType w:val="hybridMultilevel"/>
    <w:tmpl w:val="9984C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43F31398"/>
    <w:multiLevelType w:val="hybridMultilevel"/>
    <w:tmpl w:val="8F9E1C1C"/>
    <w:lvl w:ilvl="0" w:tplc="5880A0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7" w15:restartNumberingAfterBreak="0">
    <w:nsid w:val="445C3E65"/>
    <w:multiLevelType w:val="hybridMultilevel"/>
    <w:tmpl w:val="BEC877FA"/>
    <w:lvl w:ilvl="0" w:tplc="074A14A8">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18" w15:restartNumberingAfterBreak="0">
    <w:nsid w:val="44F5318C"/>
    <w:multiLevelType w:val="hybridMultilevel"/>
    <w:tmpl w:val="CD8022A4"/>
    <w:lvl w:ilvl="0" w:tplc="9498F6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9" w15:restartNumberingAfterBreak="0">
    <w:nsid w:val="454241EA"/>
    <w:multiLevelType w:val="hybridMultilevel"/>
    <w:tmpl w:val="C422BED6"/>
    <w:lvl w:ilvl="0" w:tplc="B532C75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0" w15:restartNumberingAfterBreak="0">
    <w:nsid w:val="4597670A"/>
    <w:multiLevelType w:val="hybridMultilevel"/>
    <w:tmpl w:val="B756D4AC"/>
    <w:lvl w:ilvl="0" w:tplc="555643F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21" w15:restartNumberingAfterBreak="0">
    <w:nsid w:val="45E0593D"/>
    <w:multiLevelType w:val="hybridMultilevel"/>
    <w:tmpl w:val="9342B906"/>
    <w:lvl w:ilvl="0" w:tplc="AF6C32F0">
      <w:start w:val="1"/>
      <w:numFmt w:val="russianLower"/>
      <w:lvlText w:val="%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22" w15:restartNumberingAfterBreak="0">
    <w:nsid w:val="46032C81"/>
    <w:multiLevelType w:val="hybridMultilevel"/>
    <w:tmpl w:val="41FAA0C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46C66DC7"/>
    <w:multiLevelType w:val="hybridMultilevel"/>
    <w:tmpl w:val="4FF010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48D72636"/>
    <w:multiLevelType w:val="hybridMultilevel"/>
    <w:tmpl w:val="F58A5BCA"/>
    <w:lvl w:ilvl="0" w:tplc="CF6A9D24">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25" w15:restartNumberingAfterBreak="0">
    <w:nsid w:val="48FF13A0"/>
    <w:multiLevelType w:val="hybridMultilevel"/>
    <w:tmpl w:val="BDD6504A"/>
    <w:lvl w:ilvl="0" w:tplc="220EC97C">
      <w:start w:val="1"/>
      <w:numFmt w:val="russianLower"/>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6" w15:restartNumberingAfterBreak="0">
    <w:nsid w:val="49C71B65"/>
    <w:multiLevelType w:val="hybridMultilevel"/>
    <w:tmpl w:val="2E98E0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4A25297E"/>
    <w:multiLevelType w:val="multilevel"/>
    <w:tmpl w:val="1756C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4A902D41"/>
    <w:multiLevelType w:val="hybridMultilevel"/>
    <w:tmpl w:val="FAE822CC"/>
    <w:lvl w:ilvl="0" w:tplc="FB6E403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9" w15:restartNumberingAfterBreak="0">
    <w:nsid w:val="4AA5575E"/>
    <w:multiLevelType w:val="hybridMultilevel"/>
    <w:tmpl w:val="916C4AE4"/>
    <w:lvl w:ilvl="0" w:tplc="6BA64A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0" w15:restartNumberingAfterBreak="0">
    <w:nsid w:val="4B5836E6"/>
    <w:multiLevelType w:val="hybridMultilevel"/>
    <w:tmpl w:val="0BB0B2C6"/>
    <w:lvl w:ilvl="0" w:tplc="9AF29B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1" w15:restartNumberingAfterBreak="0">
    <w:nsid w:val="4CA80FBB"/>
    <w:multiLevelType w:val="hybridMultilevel"/>
    <w:tmpl w:val="5692885E"/>
    <w:lvl w:ilvl="0" w:tplc="220EC97C">
      <w:start w:val="1"/>
      <w:numFmt w:val="russianLower"/>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4E9F7526"/>
    <w:multiLevelType w:val="hybridMultilevel"/>
    <w:tmpl w:val="2CDEB14E"/>
    <w:lvl w:ilvl="0" w:tplc="220EC97C">
      <w:start w:val="1"/>
      <w:numFmt w:val="russianLower"/>
      <w:lvlText w:val="%1."/>
      <w:lvlJc w:val="left"/>
      <w:pPr>
        <w:ind w:left="720" w:hanging="360"/>
      </w:pPr>
      <w:rPr>
        <w:rFonts w:hint="default"/>
      </w:rPr>
    </w:lvl>
    <w:lvl w:ilvl="1" w:tplc="02AE1AE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4EF55176"/>
    <w:multiLevelType w:val="hybridMultilevel"/>
    <w:tmpl w:val="DEC27688"/>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509946CC"/>
    <w:multiLevelType w:val="hybridMultilevel"/>
    <w:tmpl w:val="7DC0C3B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50D242BF"/>
    <w:multiLevelType w:val="hybridMultilevel"/>
    <w:tmpl w:val="70C82D18"/>
    <w:lvl w:ilvl="0" w:tplc="5030D952">
      <w:start w:val="1"/>
      <w:numFmt w:val="decimal"/>
      <w:lvlText w:val="%1."/>
      <w:lvlJc w:val="left"/>
      <w:pPr>
        <w:tabs>
          <w:tab w:val="num" w:pos="862"/>
        </w:tabs>
        <w:ind w:left="862" w:hanging="360"/>
      </w:p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136" w15:restartNumberingAfterBreak="0">
    <w:nsid w:val="51156724"/>
    <w:multiLevelType w:val="hybridMultilevel"/>
    <w:tmpl w:val="28441DFA"/>
    <w:lvl w:ilvl="0" w:tplc="61BE19DE">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52A95F85"/>
    <w:multiLevelType w:val="hybridMultilevel"/>
    <w:tmpl w:val="F47CEA5A"/>
    <w:lvl w:ilvl="0" w:tplc="0ABC3B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8" w15:restartNumberingAfterBreak="0">
    <w:nsid w:val="52F11C4B"/>
    <w:multiLevelType w:val="hybridMultilevel"/>
    <w:tmpl w:val="6B58A46C"/>
    <w:lvl w:ilvl="0" w:tplc="7A904506">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39" w15:restartNumberingAfterBreak="0">
    <w:nsid w:val="53AA66AB"/>
    <w:multiLevelType w:val="hybridMultilevel"/>
    <w:tmpl w:val="43D8119C"/>
    <w:lvl w:ilvl="0" w:tplc="AF6C32F0">
      <w:start w:val="1"/>
      <w:numFmt w:val="russianLower"/>
      <w:lvlText w:val="%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40" w15:restartNumberingAfterBreak="0">
    <w:nsid w:val="54005DA4"/>
    <w:multiLevelType w:val="hybridMultilevel"/>
    <w:tmpl w:val="D30E5930"/>
    <w:lvl w:ilvl="0" w:tplc="442E2D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1" w15:restartNumberingAfterBreak="0">
    <w:nsid w:val="54923475"/>
    <w:multiLevelType w:val="hybridMultilevel"/>
    <w:tmpl w:val="54C6A76C"/>
    <w:lvl w:ilvl="0" w:tplc="18D27F2E">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15:restartNumberingAfterBreak="0">
    <w:nsid w:val="55377393"/>
    <w:multiLevelType w:val="multilevel"/>
    <w:tmpl w:val="381C1C46"/>
    <w:styleLink w:val="WWNum1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43" w15:restartNumberingAfterBreak="0">
    <w:nsid w:val="56EB4B79"/>
    <w:multiLevelType w:val="hybridMultilevel"/>
    <w:tmpl w:val="B4CCA96A"/>
    <w:lvl w:ilvl="0" w:tplc="06E836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4" w15:restartNumberingAfterBreak="0">
    <w:nsid w:val="572451EE"/>
    <w:multiLevelType w:val="hybridMultilevel"/>
    <w:tmpl w:val="694E688A"/>
    <w:lvl w:ilvl="0" w:tplc="88EA1296">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45" w15:restartNumberingAfterBreak="0">
    <w:nsid w:val="58050EC3"/>
    <w:multiLevelType w:val="hybridMultilevel"/>
    <w:tmpl w:val="DD4A120C"/>
    <w:lvl w:ilvl="0" w:tplc="5FC6B45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46" w15:restartNumberingAfterBreak="0">
    <w:nsid w:val="5A010F6F"/>
    <w:multiLevelType w:val="multilevel"/>
    <w:tmpl w:val="2DF6C590"/>
    <w:lvl w:ilvl="0">
      <w:start w:val="1"/>
      <w:numFmt w:val="decimal"/>
      <w:lvlText w:val="%1."/>
      <w:lvlJc w:val="left"/>
      <w:rPr>
        <w:rFonts w:ascii="Times New Roman" w:eastAsia="Times New Roman" w:hAnsi="Times New Roman" w:cs="Tahoma"/>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7" w15:restartNumberingAfterBreak="0">
    <w:nsid w:val="5A4F4339"/>
    <w:multiLevelType w:val="hybridMultilevel"/>
    <w:tmpl w:val="F5902C46"/>
    <w:lvl w:ilvl="0" w:tplc="E81ACE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8" w15:restartNumberingAfterBreak="0">
    <w:nsid w:val="5C242808"/>
    <w:multiLevelType w:val="hybridMultilevel"/>
    <w:tmpl w:val="599AE4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15:restartNumberingAfterBreak="0">
    <w:nsid w:val="5C4510CD"/>
    <w:multiLevelType w:val="hybridMultilevel"/>
    <w:tmpl w:val="56FE9E72"/>
    <w:lvl w:ilvl="0" w:tplc="220EC97C">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0" w15:restartNumberingAfterBreak="0">
    <w:nsid w:val="5C980EC9"/>
    <w:multiLevelType w:val="hybridMultilevel"/>
    <w:tmpl w:val="53D8E4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15:restartNumberingAfterBreak="0">
    <w:nsid w:val="5CF028E8"/>
    <w:multiLevelType w:val="hybridMultilevel"/>
    <w:tmpl w:val="0B680C9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2" w15:restartNumberingAfterBreak="0">
    <w:nsid w:val="5D281E19"/>
    <w:multiLevelType w:val="hybridMultilevel"/>
    <w:tmpl w:val="5B1487FE"/>
    <w:lvl w:ilvl="0" w:tplc="D8944B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3" w15:restartNumberingAfterBreak="0">
    <w:nsid w:val="5D2E0082"/>
    <w:multiLevelType w:val="hybridMultilevel"/>
    <w:tmpl w:val="4948A54E"/>
    <w:lvl w:ilvl="0" w:tplc="507ABD00">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15:restartNumberingAfterBreak="0">
    <w:nsid w:val="5D607CCC"/>
    <w:multiLevelType w:val="hybridMultilevel"/>
    <w:tmpl w:val="8D743C20"/>
    <w:lvl w:ilvl="0" w:tplc="845C33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5" w15:restartNumberingAfterBreak="0">
    <w:nsid w:val="5D6D7A4E"/>
    <w:multiLevelType w:val="hybridMultilevel"/>
    <w:tmpl w:val="5B80930C"/>
    <w:lvl w:ilvl="0" w:tplc="17C688E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6" w15:restartNumberingAfterBreak="0">
    <w:nsid w:val="5DDA2C1E"/>
    <w:multiLevelType w:val="hybridMultilevel"/>
    <w:tmpl w:val="70C82D18"/>
    <w:lvl w:ilvl="0" w:tplc="5030D952">
      <w:start w:val="1"/>
      <w:numFmt w:val="decimal"/>
      <w:lvlText w:val="%1."/>
      <w:lvlJc w:val="left"/>
      <w:pPr>
        <w:tabs>
          <w:tab w:val="num" w:pos="862"/>
        </w:tabs>
        <w:ind w:left="862" w:hanging="360"/>
      </w:p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157" w15:restartNumberingAfterBreak="0">
    <w:nsid w:val="5E024201"/>
    <w:multiLevelType w:val="multilevel"/>
    <w:tmpl w:val="00E6BB6E"/>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8" w15:restartNumberingAfterBreak="0">
    <w:nsid w:val="5E621FC2"/>
    <w:multiLevelType w:val="hybridMultilevel"/>
    <w:tmpl w:val="507C0A4A"/>
    <w:lvl w:ilvl="0" w:tplc="AF6C32F0">
      <w:start w:val="1"/>
      <w:numFmt w:val="russianLower"/>
      <w:lvlText w:val="%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59" w15:restartNumberingAfterBreak="0">
    <w:nsid w:val="5EA94222"/>
    <w:multiLevelType w:val="hybridMultilevel"/>
    <w:tmpl w:val="958EE64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15:restartNumberingAfterBreak="0">
    <w:nsid w:val="605E48B9"/>
    <w:multiLevelType w:val="hybridMultilevel"/>
    <w:tmpl w:val="35B6053C"/>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15:restartNumberingAfterBreak="0">
    <w:nsid w:val="60880EF0"/>
    <w:multiLevelType w:val="hybridMultilevel"/>
    <w:tmpl w:val="36FE3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15:restartNumberingAfterBreak="0">
    <w:nsid w:val="625227DA"/>
    <w:multiLevelType w:val="hybridMultilevel"/>
    <w:tmpl w:val="926CA5A0"/>
    <w:lvl w:ilvl="0" w:tplc="8564E6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3" w15:restartNumberingAfterBreak="0">
    <w:nsid w:val="62C025DA"/>
    <w:multiLevelType w:val="hybridMultilevel"/>
    <w:tmpl w:val="F27C48F8"/>
    <w:lvl w:ilvl="0" w:tplc="485673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4" w15:restartNumberingAfterBreak="0">
    <w:nsid w:val="63737385"/>
    <w:multiLevelType w:val="hybridMultilevel"/>
    <w:tmpl w:val="E2CE7B54"/>
    <w:lvl w:ilvl="0" w:tplc="E8ACCC8E">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65" w15:restartNumberingAfterBreak="0">
    <w:nsid w:val="63993984"/>
    <w:multiLevelType w:val="hybridMultilevel"/>
    <w:tmpl w:val="41F238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15:restartNumberingAfterBreak="0">
    <w:nsid w:val="6450131B"/>
    <w:multiLevelType w:val="hybridMultilevel"/>
    <w:tmpl w:val="60D65B7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7" w15:restartNumberingAfterBreak="0">
    <w:nsid w:val="65820135"/>
    <w:multiLevelType w:val="hybridMultilevel"/>
    <w:tmpl w:val="DF6E4036"/>
    <w:lvl w:ilvl="0" w:tplc="220EC97C">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8" w15:restartNumberingAfterBreak="0">
    <w:nsid w:val="65FF244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9" w15:restartNumberingAfterBreak="0">
    <w:nsid w:val="6646514A"/>
    <w:multiLevelType w:val="hybridMultilevel"/>
    <w:tmpl w:val="F5960434"/>
    <w:lvl w:ilvl="0" w:tplc="E58484A4">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70" w15:restartNumberingAfterBreak="0">
    <w:nsid w:val="669523DE"/>
    <w:multiLevelType w:val="hybridMultilevel"/>
    <w:tmpl w:val="9C80637A"/>
    <w:lvl w:ilvl="0" w:tplc="A5CAAC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1" w15:restartNumberingAfterBreak="0">
    <w:nsid w:val="670A2A76"/>
    <w:multiLevelType w:val="hybridMultilevel"/>
    <w:tmpl w:val="60D65B7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2" w15:restartNumberingAfterBreak="0">
    <w:nsid w:val="67BB4CE7"/>
    <w:multiLevelType w:val="hybridMultilevel"/>
    <w:tmpl w:val="6ED8DFA6"/>
    <w:lvl w:ilvl="0" w:tplc="52F4D3E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73" w15:restartNumberingAfterBreak="0">
    <w:nsid w:val="67CE1C04"/>
    <w:multiLevelType w:val="hybridMultilevel"/>
    <w:tmpl w:val="B1E08E54"/>
    <w:lvl w:ilvl="0" w:tplc="220EC9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4" w15:restartNumberingAfterBreak="0">
    <w:nsid w:val="68751808"/>
    <w:multiLevelType w:val="hybridMultilevel"/>
    <w:tmpl w:val="E62A5E68"/>
    <w:lvl w:ilvl="0" w:tplc="B0A64E1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75" w15:restartNumberingAfterBreak="0">
    <w:nsid w:val="69275C6B"/>
    <w:multiLevelType w:val="hybridMultilevel"/>
    <w:tmpl w:val="D8583000"/>
    <w:lvl w:ilvl="0" w:tplc="E38643C8">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76" w15:restartNumberingAfterBreak="0">
    <w:nsid w:val="698D028B"/>
    <w:multiLevelType w:val="hybridMultilevel"/>
    <w:tmpl w:val="6074C1BA"/>
    <w:lvl w:ilvl="0" w:tplc="6D0E42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7" w15:restartNumberingAfterBreak="0">
    <w:nsid w:val="6A087D85"/>
    <w:multiLevelType w:val="hybridMultilevel"/>
    <w:tmpl w:val="4C88720A"/>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8" w15:restartNumberingAfterBreak="0">
    <w:nsid w:val="6A092B94"/>
    <w:multiLevelType w:val="hybridMultilevel"/>
    <w:tmpl w:val="5CA6A2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15:restartNumberingAfterBreak="0">
    <w:nsid w:val="6A65759D"/>
    <w:multiLevelType w:val="hybridMultilevel"/>
    <w:tmpl w:val="53B824E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15:restartNumberingAfterBreak="0">
    <w:nsid w:val="6AAA49C1"/>
    <w:multiLevelType w:val="hybridMultilevel"/>
    <w:tmpl w:val="48B479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1" w15:restartNumberingAfterBreak="0">
    <w:nsid w:val="6B61406E"/>
    <w:multiLevelType w:val="hybridMultilevel"/>
    <w:tmpl w:val="CAE8DC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15:restartNumberingAfterBreak="0">
    <w:nsid w:val="6C8619CF"/>
    <w:multiLevelType w:val="hybridMultilevel"/>
    <w:tmpl w:val="12467B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15:restartNumberingAfterBreak="0">
    <w:nsid w:val="6C890C2E"/>
    <w:multiLevelType w:val="hybridMultilevel"/>
    <w:tmpl w:val="811A487A"/>
    <w:lvl w:ilvl="0" w:tplc="602E1838">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84" w15:restartNumberingAfterBreak="0">
    <w:nsid w:val="6CAF4E98"/>
    <w:multiLevelType w:val="hybridMultilevel"/>
    <w:tmpl w:val="70C82D18"/>
    <w:lvl w:ilvl="0" w:tplc="5030D952">
      <w:start w:val="1"/>
      <w:numFmt w:val="decimal"/>
      <w:lvlText w:val="%1."/>
      <w:lvlJc w:val="left"/>
      <w:pPr>
        <w:tabs>
          <w:tab w:val="num" w:pos="862"/>
        </w:tabs>
        <w:ind w:left="862" w:hanging="360"/>
      </w:p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185" w15:restartNumberingAfterBreak="0">
    <w:nsid w:val="6D843345"/>
    <w:multiLevelType w:val="hybridMultilevel"/>
    <w:tmpl w:val="3668A906"/>
    <w:lvl w:ilvl="0" w:tplc="AF6C32F0">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6" w15:restartNumberingAfterBreak="0">
    <w:nsid w:val="6E131391"/>
    <w:multiLevelType w:val="hybridMultilevel"/>
    <w:tmpl w:val="D75EA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 w15:restartNumberingAfterBreak="0">
    <w:nsid w:val="6E4A646A"/>
    <w:multiLevelType w:val="hybridMultilevel"/>
    <w:tmpl w:val="7A6850F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8" w15:restartNumberingAfterBreak="0">
    <w:nsid w:val="6EE92CAE"/>
    <w:multiLevelType w:val="hybridMultilevel"/>
    <w:tmpl w:val="0C9C155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15:restartNumberingAfterBreak="0">
    <w:nsid w:val="6F3E5DD5"/>
    <w:multiLevelType w:val="hybridMultilevel"/>
    <w:tmpl w:val="DE1A3D1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0" w15:restartNumberingAfterBreak="0">
    <w:nsid w:val="6FE02658"/>
    <w:multiLevelType w:val="hybridMultilevel"/>
    <w:tmpl w:val="D3AC12A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15:restartNumberingAfterBreak="0">
    <w:nsid w:val="70523E86"/>
    <w:multiLevelType w:val="hybridMultilevel"/>
    <w:tmpl w:val="9DE60D88"/>
    <w:lvl w:ilvl="0" w:tplc="220EC97C">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2" w15:restartNumberingAfterBreak="0">
    <w:nsid w:val="7077673D"/>
    <w:multiLevelType w:val="multilevel"/>
    <w:tmpl w:val="411E77FE"/>
    <w:lvl w:ilvl="0">
      <w:start w:val="1"/>
      <w:numFmt w:val="russianLower"/>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3" w15:restartNumberingAfterBreak="0">
    <w:nsid w:val="70A947A4"/>
    <w:multiLevelType w:val="hybridMultilevel"/>
    <w:tmpl w:val="2C1A34C0"/>
    <w:lvl w:ilvl="0" w:tplc="453A4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4" w15:restartNumberingAfterBreak="0">
    <w:nsid w:val="70DD19CB"/>
    <w:multiLevelType w:val="hybridMultilevel"/>
    <w:tmpl w:val="A4501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5" w15:restartNumberingAfterBreak="0">
    <w:nsid w:val="710E03A9"/>
    <w:multiLevelType w:val="hybridMultilevel"/>
    <w:tmpl w:val="5714F2CE"/>
    <w:lvl w:ilvl="0" w:tplc="220EC97C">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96" w15:restartNumberingAfterBreak="0">
    <w:nsid w:val="71452341"/>
    <w:multiLevelType w:val="hybridMultilevel"/>
    <w:tmpl w:val="3564A5D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7" w15:restartNumberingAfterBreak="0">
    <w:nsid w:val="71A04F9A"/>
    <w:multiLevelType w:val="hybridMultilevel"/>
    <w:tmpl w:val="8AB833C4"/>
    <w:lvl w:ilvl="0" w:tplc="4EF8FE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8" w15:restartNumberingAfterBreak="0">
    <w:nsid w:val="72810E1A"/>
    <w:multiLevelType w:val="hybridMultilevel"/>
    <w:tmpl w:val="3E84C4D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9" w15:restartNumberingAfterBreak="0">
    <w:nsid w:val="72CA7EA4"/>
    <w:multiLevelType w:val="hybridMultilevel"/>
    <w:tmpl w:val="EEC24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0" w15:restartNumberingAfterBreak="0">
    <w:nsid w:val="73CC3880"/>
    <w:multiLevelType w:val="hybridMultilevel"/>
    <w:tmpl w:val="97EEEEB6"/>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1" w15:restartNumberingAfterBreak="0">
    <w:nsid w:val="73FC503A"/>
    <w:multiLevelType w:val="hybridMultilevel"/>
    <w:tmpl w:val="C14E3F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2" w15:restartNumberingAfterBreak="0">
    <w:nsid w:val="73FD0065"/>
    <w:multiLevelType w:val="hybridMultilevel"/>
    <w:tmpl w:val="644E863C"/>
    <w:lvl w:ilvl="0" w:tplc="AF6C32F0">
      <w:start w:val="1"/>
      <w:numFmt w:val="russianLower"/>
      <w:lvlText w:val="%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203" w15:restartNumberingAfterBreak="0">
    <w:nsid w:val="74A24EB5"/>
    <w:multiLevelType w:val="hybridMultilevel"/>
    <w:tmpl w:val="4F5A8BFC"/>
    <w:lvl w:ilvl="0" w:tplc="90A82246">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04" w15:restartNumberingAfterBreak="0">
    <w:nsid w:val="757F4BB9"/>
    <w:multiLevelType w:val="hybridMultilevel"/>
    <w:tmpl w:val="6B60B2B2"/>
    <w:lvl w:ilvl="0" w:tplc="220EC97C">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5" w15:restartNumberingAfterBreak="0">
    <w:nsid w:val="75C84268"/>
    <w:multiLevelType w:val="hybridMultilevel"/>
    <w:tmpl w:val="805497AA"/>
    <w:lvl w:ilvl="0" w:tplc="0419000F">
      <w:start w:val="1"/>
      <w:numFmt w:val="decimal"/>
      <w:lvlText w:val="%1."/>
      <w:lvlJc w:val="left"/>
      <w:pPr>
        <w:tabs>
          <w:tab w:val="num" w:pos="720"/>
        </w:tabs>
        <w:ind w:left="720" w:hanging="360"/>
      </w:pPr>
      <w:rPr>
        <w:rFonts w:hint="default"/>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6" w15:restartNumberingAfterBreak="0">
    <w:nsid w:val="75FD4A67"/>
    <w:multiLevelType w:val="hybridMultilevel"/>
    <w:tmpl w:val="DCA41906"/>
    <w:lvl w:ilvl="0" w:tplc="AF6C32F0">
      <w:start w:val="1"/>
      <w:numFmt w:val="russianLower"/>
      <w:lvlText w:val="%1."/>
      <w:lvlJc w:val="left"/>
      <w:pPr>
        <w:ind w:left="1364" w:hanging="360"/>
      </w:pPr>
    </w:lvl>
    <w:lvl w:ilvl="1" w:tplc="04190019">
      <w:start w:val="1"/>
      <w:numFmt w:val="lowerLetter"/>
      <w:lvlText w:val="%2."/>
      <w:lvlJc w:val="left"/>
      <w:pPr>
        <w:ind w:left="2084" w:hanging="360"/>
      </w:pPr>
    </w:lvl>
    <w:lvl w:ilvl="2" w:tplc="0419001B">
      <w:start w:val="1"/>
      <w:numFmt w:val="lowerRoman"/>
      <w:lvlText w:val="%3."/>
      <w:lvlJc w:val="right"/>
      <w:pPr>
        <w:ind w:left="2804" w:hanging="180"/>
      </w:pPr>
    </w:lvl>
    <w:lvl w:ilvl="3" w:tplc="0419000F">
      <w:start w:val="1"/>
      <w:numFmt w:val="decimal"/>
      <w:lvlText w:val="%4."/>
      <w:lvlJc w:val="left"/>
      <w:pPr>
        <w:ind w:left="3524" w:hanging="360"/>
      </w:pPr>
    </w:lvl>
    <w:lvl w:ilvl="4" w:tplc="04190019">
      <w:start w:val="1"/>
      <w:numFmt w:val="lowerLetter"/>
      <w:lvlText w:val="%5."/>
      <w:lvlJc w:val="left"/>
      <w:pPr>
        <w:ind w:left="4244" w:hanging="360"/>
      </w:pPr>
    </w:lvl>
    <w:lvl w:ilvl="5" w:tplc="0419001B">
      <w:start w:val="1"/>
      <w:numFmt w:val="lowerRoman"/>
      <w:lvlText w:val="%6."/>
      <w:lvlJc w:val="right"/>
      <w:pPr>
        <w:ind w:left="4964" w:hanging="180"/>
      </w:pPr>
    </w:lvl>
    <w:lvl w:ilvl="6" w:tplc="0419000F">
      <w:start w:val="1"/>
      <w:numFmt w:val="decimal"/>
      <w:lvlText w:val="%7."/>
      <w:lvlJc w:val="left"/>
      <w:pPr>
        <w:ind w:left="5684" w:hanging="360"/>
      </w:pPr>
    </w:lvl>
    <w:lvl w:ilvl="7" w:tplc="04190019">
      <w:start w:val="1"/>
      <w:numFmt w:val="lowerLetter"/>
      <w:lvlText w:val="%8."/>
      <w:lvlJc w:val="left"/>
      <w:pPr>
        <w:ind w:left="6404" w:hanging="360"/>
      </w:pPr>
    </w:lvl>
    <w:lvl w:ilvl="8" w:tplc="0419001B">
      <w:start w:val="1"/>
      <w:numFmt w:val="lowerRoman"/>
      <w:lvlText w:val="%9."/>
      <w:lvlJc w:val="right"/>
      <w:pPr>
        <w:ind w:left="7124" w:hanging="180"/>
      </w:pPr>
    </w:lvl>
  </w:abstractNum>
  <w:abstractNum w:abstractNumId="207" w15:restartNumberingAfterBreak="0">
    <w:nsid w:val="76992006"/>
    <w:multiLevelType w:val="hybridMultilevel"/>
    <w:tmpl w:val="7B6C72B2"/>
    <w:lvl w:ilvl="0" w:tplc="DA1E63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8" w15:restartNumberingAfterBreak="0">
    <w:nsid w:val="78B4763D"/>
    <w:multiLevelType w:val="hybridMultilevel"/>
    <w:tmpl w:val="8F16C980"/>
    <w:lvl w:ilvl="0" w:tplc="919443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9" w15:restartNumberingAfterBreak="0">
    <w:nsid w:val="78F763B1"/>
    <w:multiLevelType w:val="hybridMultilevel"/>
    <w:tmpl w:val="D4706B96"/>
    <w:lvl w:ilvl="0" w:tplc="346EAD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0" w15:restartNumberingAfterBreak="0">
    <w:nsid w:val="796976E6"/>
    <w:multiLevelType w:val="multilevel"/>
    <w:tmpl w:val="5A6C41F6"/>
    <w:styleLink w:val="WWNum3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11" w15:restartNumberingAfterBreak="0">
    <w:nsid w:val="7B06724E"/>
    <w:multiLevelType w:val="hybridMultilevel"/>
    <w:tmpl w:val="D96E034C"/>
    <w:lvl w:ilvl="0" w:tplc="E2C2C6D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2" w15:restartNumberingAfterBreak="0">
    <w:nsid w:val="7BB4785A"/>
    <w:multiLevelType w:val="hybridMultilevel"/>
    <w:tmpl w:val="60D65B7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3" w15:restartNumberingAfterBreak="0">
    <w:nsid w:val="7BC91232"/>
    <w:multiLevelType w:val="hybridMultilevel"/>
    <w:tmpl w:val="92F08316"/>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4" w15:restartNumberingAfterBreak="0">
    <w:nsid w:val="7C3E195D"/>
    <w:multiLevelType w:val="hybridMultilevel"/>
    <w:tmpl w:val="9B3CC16C"/>
    <w:lvl w:ilvl="0" w:tplc="220EC97C">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15" w15:restartNumberingAfterBreak="0">
    <w:nsid w:val="7CC0386C"/>
    <w:multiLevelType w:val="hybridMultilevel"/>
    <w:tmpl w:val="6FF6BA5E"/>
    <w:lvl w:ilvl="0" w:tplc="220EC97C">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6" w15:restartNumberingAfterBreak="0">
    <w:nsid w:val="7D3B2494"/>
    <w:multiLevelType w:val="hybridMultilevel"/>
    <w:tmpl w:val="01DA5480"/>
    <w:lvl w:ilvl="0" w:tplc="274853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7" w15:restartNumberingAfterBreak="0">
    <w:nsid w:val="7FAF3423"/>
    <w:multiLevelType w:val="hybridMultilevel"/>
    <w:tmpl w:val="4E72DDBA"/>
    <w:lvl w:ilvl="0" w:tplc="7B086A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5"/>
  </w:num>
  <w:num w:numId="2">
    <w:abstractNumId w:val="196"/>
  </w:num>
  <w:num w:numId="3">
    <w:abstractNumId w:val="22"/>
  </w:num>
  <w:num w:numId="4">
    <w:abstractNumId w:val="156"/>
  </w:num>
  <w:num w:numId="5">
    <w:abstractNumId w:val="166"/>
  </w:num>
  <w:num w:numId="6">
    <w:abstractNumId w:val="98"/>
  </w:num>
  <w:num w:numId="7">
    <w:abstractNumId w:val="142"/>
  </w:num>
  <w:num w:numId="8">
    <w:abstractNumId w:val="29"/>
  </w:num>
  <w:num w:numId="9">
    <w:abstractNumId w:val="210"/>
  </w:num>
  <w:num w:numId="10">
    <w:abstractNumId w:val="79"/>
  </w:num>
  <w:num w:numId="11">
    <w:abstractNumId w:val="46"/>
  </w:num>
  <w:num w:numId="12">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9"/>
  </w:num>
  <w:num w:numId="14">
    <w:abstractNumId w:val="151"/>
  </w:num>
  <w:num w:numId="15">
    <w:abstractNumId w:val="112"/>
  </w:num>
  <w:num w:numId="16">
    <w:abstractNumId w:val="140"/>
  </w:num>
  <w:num w:numId="17">
    <w:abstractNumId w:val="212"/>
  </w:num>
  <w:num w:numId="18">
    <w:abstractNumId w:val="127"/>
  </w:num>
  <w:num w:numId="19">
    <w:abstractNumId w:val="36"/>
  </w:num>
  <w:num w:numId="20">
    <w:abstractNumId w:val="194"/>
  </w:num>
  <w:num w:numId="21">
    <w:abstractNumId w:val="136"/>
  </w:num>
  <w:num w:numId="22">
    <w:abstractNumId w:val="124"/>
  </w:num>
  <w:num w:numId="23">
    <w:abstractNumId w:val="8"/>
  </w:num>
  <w:num w:numId="24">
    <w:abstractNumId w:val="54"/>
  </w:num>
  <w:num w:numId="25">
    <w:abstractNumId w:val="183"/>
  </w:num>
  <w:num w:numId="26">
    <w:abstractNumId w:val="172"/>
  </w:num>
  <w:num w:numId="27">
    <w:abstractNumId w:val="119"/>
  </w:num>
  <w:num w:numId="28">
    <w:abstractNumId w:val="106"/>
  </w:num>
  <w:num w:numId="29">
    <w:abstractNumId w:val="138"/>
  </w:num>
  <w:num w:numId="30">
    <w:abstractNumId w:val="152"/>
  </w:num>
  <w:num w:numId="31">
    <w:abstractNumId w:val="147"/>
  </w:num>
  <w:num w:numId="32">
    <w:abstractNumId w:val="77"/>
  </w:num>
  <w:num w:numId="33">
    <w:abstractNumId w:val="62"/>
  </w:num>
  <w:num w:numId="34">
    <w:abstractNumId w:val="174"/>
  </w:num>
  <w:num w:numId="35">
    <w:abstractNumId w:val="93"/>
  </w:num>
  <w:num w:numId="36">
    <w:abstractNumId w:val="144"/>
  </w:num>
  <w:num w:numId="37">
    <w:abstractNumId w:val="78"/>
  </w:num>
  <w:num w:numId="38">
    <w:abstractNumId w:val="186"/>
  </w:num>
  <w:num w:numId="39">
    <w:abstractNumId w:val="104"/>
  </w:num>
  <w:num w:numId="40">
    <w:abstractNumId w:val="180"/>
  </w:num>
  <w:num w:numId="41">
    <w:abstractNumId w:val="154"/>
  </w:num>
  <w:num w:numId="42">
    <w:abstractNumId w:val="137"/>
  </w:num>
  <w:num w:numId="43">
    <w:abstractNumId w:val="130"/>
  </w:num>
  <w:num w:numId="44">
    <w:abstractNumId w:val="65"/>
  </w:num>
  <w:num w:numId="45">
    <w:abstractNumId w:val="21"/>
  </w:num>
  <w:num w:numId="46">
    <w:abstractNumId w:val="37"/>
  </w:num>
  <w:num w:numId="47">
    <w:abstractNumId w:val="18"/>
  </w:num>
  <w:num w:numId="48">
    <w:abstractNumId w:val="53"/>
  </w:num>
  <w:num w:numId="49">
    <w:abstractNumId w:val="7"/>
  </w:num>
  <w:num w:numId="50">
    <w:abstractNumId w:val="116"/>
  </w:num>
  <w:num w:numId="51">
    <w:abstractNumId w:val="80"/>
  </w:num>
  <w:num w:numId="52">
    <w:abstractNumId w:val="20"/>
  </w:num>
  <w:num w:numId="53">
    <w:abstractNumId w:val="86"/>
  </w:num>
  <w:num w:numId="54">
    <w:abstractNumId w:val="92"/>
  </w:num>
  <w:num w:numId="55">
    <w:abstractNumId w:val="176"/>
  </w:num>
  <w:num w:numId="56">
    <w:abstractNumId w:val="118"/>
  </w:num>
  <w:num w:numId="57">
    <w:abstractNumId w:val="63"/>
  </w:num>
  <w:num w:numId="58">
    <w:abstractNumId w:val="209"/>
  </w:num>
  <w:num w:numId="59">
    <w:abstractNumId w:val="67"/>
  </w:num>
  <w:num w:numId="60">
    <w:abstractNumId w:val="26"/>
  </w:num>
  <w:num w:numId="61">
    <w:abstractNumId w:val="44"/>
  </w:num>
  <w:num w:numId="62">
    <w:abstractNumId w:val="40"/>
  </w:num>
  <w:num w:numId="63">
    <w:abstractNumId w:val="48"/>
  </w:num>
  <w:num w:numId="64">
    <w:abstractNumId w:val="162"/>
  </w:num>
  <w:num w:numId="65">
    <w:abstractNumId w:val="1"/>
  </w:num>
  <w:num w:numId="66">
    <w:abstractNumId w:val="129"/>
  </w:num>
  <w:num w:numId="67">
    <w:abstractNumId w:val="41"/>
  </w:num>
  <w:num w:numId="68">
    <w:abstractNumId w:val="163"/>
  </w:num>
  <w:num w:numId="69">
    <w:abstractNumId w:val="100"/>
  </w:num>
  <w:num w:numId="70">
    <w:abstractNumId w:val="64"/>
  </w:num>
  <w:num w:numId="71">
    <w:abstractNumId w:val="81"/>
  </w:num>
  <w:num w:numId="72">
    <w:abstractNumId w:val="143"/>
  </w:num>
  <w:num w:numId="73">
    <w:abstractNumId w:val="208"/>
  </w:num>
  <w:num w:numId="74">
    <w:abstractNumId w:val="115"/>
  </w:num>
  <w:num w:numId="75">
    <w:abstractNumId w:val="2"/>
  </w:num>
  <w:num w:numId="76">
    <w:abstractNumId w:val="117"/>
  </w:num>
  <w:num w:numId="77">
    <w:abstractNumId w:val="110"/>
  </w:num>
  <w:num w:numId="78">
    <w:abstractNumId w:val="120"/>
  </w:num>
  <w:num w:numId="79">
    <w:abstractNumId w:val="59"/>
  </w:num>
  <w:num w:numId="80">
    <w:abstractNumId w:val="164"/>
  </w:num>
  <w:num w:numId="81">
    <w:abstractNumId w:val="113"/>
  </w:num>
  <w:num w:numId="82">
    <w:abstractNumId w:val="31"/>
  </w:num>
  <w:num w:numId="83">
    <w:abstractNumId w:val="42"/>
  </w:num>
  <w:num w:numId="84">
    <w:abstractNumId w:val="175"/>
  </w:num>
  <w:num w:numId="85">
    <w:abstractNumId w:val="203"/>
  </w:num>
  <w:num w:numId="86">
    <w:abstractNumId w:val="102"/>
  </w:num>
  <w:num w:numId="87">
    <w:abstractNumId w:val="169"/>
  </w:num>
  <w:num w:numId="88">
    <w:abstractNumId w:val="128"/>
  </w:num>
  <w:num w:numId="89">
    <w:abstractNumId w:val="211"/>
  </w:num>
  <w:num w:numId="90">
    <w:abstractNumId w:val="182"/>
  </w:num>
  <w:num w:numId="91">
    <w:abstractNumId w:val="38"/>
  </w:num>
  <w:num w:numId="92">
    <w:abstractNumId w:val="52"/>
  </w:num>
  <w:num w:numId="93">
    <w:abstractNumId w:val="201"/>
  </w:num>
  <w:num w:numId="94">
    <w:abstractNumId w:val="181"/>
  </w:num>
  <w:num w:numId="95">
    <w:abstractNumId w:val="150"/>
  </w:num>
  <w:num w:numId="96">
    <w:abstractNumId w:val="126"/>
  </w:num>
  <w:num w:numId="97">
    <w:abstractNumId w:val="165"/>
  </w:num>
  <w:num w:numId="98">
    <w:abstractNumId w:val="39"/>
  </w:num>
  <w:num w:numId="99">
    <w:abstractNumId w:val="123"/>
  </w:num>
  <w:num w:numId="100">
    <w:abstractNumId w:val="107"/>
  </w:num>
  <w:num w:numId="101">
    <w:abstractNumId w:val="148"/>
  </w:num>
  <w:num w:numId="102">
    <w:abstractNumId w:val="108"/>
  </w:num>
  <w:num w:numId="103">
    <w:abstractNumId w:val="16"/>
  </w:num>
  <w:num w:numId="104">
    <w:abstractNumId w:val="69"/>
  </w:num>
  <w:num w:numId="105">
    <w:abstractNumId w:val="35"/>
  </w:num>
  <w:num w:numId="106">
    <w:abstractNumId w:val="96"/>
  </w:num>
  <w:num w:numId="107">
    <w:abstractNumId w:val="161"/>
  </w:num>
  <w:num w:numId="108">
    <w:abstractNumId w:val="101"/>
  </w:num>
  <w:num w:numId="109">
    <w:abstractNumId w:val="28"/>
  </w:num>
  <w:num w:numId="110">
    <w:abstractNumId w:val="178"/>
  </w:num>
  <w:num w:numId="111">
    <w:abstractNumId w:val="89"/>
  </w:num>
  <w:num w:numId="112">
    <w:abstractNumId w:val="13"/>
  </w:num>
  <w:num w:numId="113">
    <w:abstractNumId w:val="207"/>
  </w:num>
  <w:num w:numId="114">
    <w:abstractNumId w:val="3"/>
  </w:num>
  <w:num w:numId="115">
    <w:abstractNumId w:val="217"/>
  </w:num>
  <w:num w:numId="116">
    <w:abstractNumId w:val="197"/>
  </w:num>
  <w:num w:numId="117">
    <w:abstractNumId w:val="57"/>
  </w:num>
  <w:num w:numId="118">
    <w:abstractNumId w:val="0"/>
  </w:num>
  <w:num w:numId="119">
    <w:abstractNumId w:val="193"/>
  </w:num>
  <w:num w:numId="120">
    <w:abstractNumId w:val="19"/>
  </w:num>
  <w:num w:numId="121">
    <w:abstractNumId w:val="4"/>
  </w:num>
  <w:num w:numId="122">
    <w:abstractNumId w:val="170"/>
  </w:num>
  <w:num w:numId="123">
    <w:abstractNumId w:val="66"/>
  </w:num>
  <w:num w:numId="124">
    <w:abstractNumId w:val="155"/>
  </w:num>
  <w:num w:numId="125">
    <w:abstractNumId w:val="12"/>
  </w:num>
  <w:num w:numId="126">
    <w:abstractNumId w:val="145"/>
  </w:num>
  <w:num w:numId="127">
    <w:abstractNumId w:val="184"/>
  </w:num>
  <w:num w:numId="128">
    <w:abstractNumId w:val="135"/>
  </w:num>
  <w:num w:numId="129">
    <w:abstractNumId w:val="171"/>
  </w:num>
  <w:num w:numId="130">
    <w:abstractNumId w:val="99"/>
  </w:num>
  <w:num w:numId="131">
    <w:abstractNumId w:val="49"/>
  </w:num>
  <w:num w:numId="132">
    <w:abstractNumId w:val="190"/>
  </w:num>
  <w:num w:numId="133">
    <w:abstractNumId w:val="6"/>
  </w:num>
  <w:num w:numId="134">
    <w:abstractNumId w:val="91"/>
  </w:num>
  <w:num w:numId="135">
    <w:abstractNumId w:val="33"/>
  </w:num>
  <w:num w:numId="136">
    <w:abstractNumId w:val="109"/>
  </w:num>
  <w:num w:numId="137">
    <w:abstractNumId w:val="32"/>
  </w:num>
  <w:num w:numId="138">
    <w:abstractNumId w:val="11"/>
  </w:num>
  <w:num w:numId="139">
    <w:abstractNumId w:val="157"/>
  </w:num>
  <w:num w:numId="140">
    <w:abstractNumId w:val="88"/>
  </w:num>
  <w:num w:numId="141">
    <w:abstractNumId w:val="25"/>
  </w:num>
  <w:num w:numId="142">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00"/>
  </w:num>
  <w:num w:numId="149">
    <w:abstractNumId w:val="185"/>
  </w:num>
  <w:num w:numId="150">
    <w:abstractNumId w:val="213"/>
  </w:num>
  <w:num w:numId="151">
    <w:abstractNumId w:val="153"/>
  </w:num>
  <w:num w:numId="152">
    <w:abstractNumId w:val="5"/>
  </w:num>
  <w:num w:numId="153">
    <w:abstractNumId w:val="158"/>
  </w:num>
  <w:num w:numId="154">
    <w:abstractNumId w:val="58"/>
  </w:num>
  <w:num w:numId="155">
    <w:abstractNumId w:val="202"/>
  </w:num>
  <w:num w:numId="156">
    <w:abstractNumId w:val="139"/>
  </w:num>
  <w:num w:numId="157">
    <w:abstractNumId w:val="121"/>
  </w:num>
  <w:num w:numId="158">
    <w:abstractNumId w:val="95"/>
  </w:num>
  <w:num w:numId="159">
    <w:abstractNumId w:val="189"/>
  </w:num>
  <w:num w:numId="160">
    <w:abstractNumId w:val="23"/>
  </w:num>
  <w:num w:numId="161">
    <w:abstractNumId w:val="132"/>
  </w:num>
  <w:num w:numId="162">
    <w:abstractNumId w:val="60"/>
  </w:num>
  <w:num w:numId="163">
    <w:abstractNumId w:val="74"/>
  </w:num>
  <w:num w:numId="164">
    <w:abstractNumId w:val="9"/>
  </w:num>
  <w:num w:numId="165">
    <w:abstractNumId w:val="90"/>
  </w:num>
  <w:num w:numId="166">
    <w:abstractNumId w:val="188"/>
  </w:num>
  <w:num w:numId="167">
    <w:abstractNumId w:val="134"/>
  </w:num>
  <w:num w:numId="168">
    <w:abstractNumId w:val="70"/>
  </w:num>
  <w:num w:numId="169">
    <w:abstractNumId w:val="76"/>
  </w:num>
  <w:num w:numId="170">
    <w:abstractNumId w:val="103"/>
  </w:num>
  <w:num w:numId="171">
    <w:abstractNumId w:val="160"/>
  </w:num>
  <w:num w:numId="172">
    <w:abstractNumId w:val="131"/>
  </w:num>
  <w:num w:numId="173">
    <w:abstractNumId w:val="83"/>
  </w:num>
  <w:num w:numId="174">
    <w:abstractNumId w:val="82"/>
  </w:num>
  <w:num w:numId="175">
    <w:abstractNumId w:val="173"/>
  </w:num>
  <w:num w:numId="176">
    <w:abstractNumId w:val="14"/>
  </w:num>
  <w:num w:numId="17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17"/>
  </w:num>
  <w:num w:numId="193">
    <w:abstractNumId w:val="187"/>
  </w:num>
  <w:num w:numId="194">
    <w:abstractNumId w:val="159"/>
  </w:num>
  <w:num w:numId="195">
    <w:abstractNumId w:val="198"/>
  </w:num>
  <w:num w:numId="196">
    <w:abstractNumId w:val="192"/>
  </w:num>
  <w:num w:numId="197">
    <w:abstractNumId w:val="75"/>
  </w:num>
  <w:num w:numId="198">
    <w:abstractNumId w:val="122"/>
  </w:num>
  <w:num w:numId="199">
    <w:abstractNumId w:val="24"/>
  </w:num>
  <w:num w:numId="200">
    <w:abstractNumId w:val="179"/>
  </w:num>
  <w:num w:numId="201">
    <w:abstractNumId w:val="15"/>
  </w:num>
  <w:num w:numId="202">
    <w:abstractNumId w:val="68"/>
  </w:num>
  <w:num w:numId="203">
    <w:abstractNumId w:val="30"/>
  </w:num>
  <w:num w:numId="204">
    <w:abstractNumId w:val="50"/>
  </w:num>
  <w:num w:numId="205">
    <w:abstractNumId w:val="133"/>
  </w:num>
  <w:num w:numId="206">
    <w:abstractNumId w:val="177"/>
  </w:num>
  <w:num w:numId="207">
    <w:abstractNumId w:val="125"/>
  </w:num>
  <w:num w:numId="208">
    <w:abstractNumId w:val="72"/>
  </w:num>
  <w:num w:numId="209">
    <w:abstractNumId w:val="87"/>
  </w:num>
  <w:num w:numId="210">
    <w:abstractNumId w:val="71"/>
  </w:num>
  <w:num w:numId="211">
    <w:abstractNumId w:val="216"/>
  </w:num>
  <w:num w:numId="212">
    <w:abstractNumId w:val="10"/>
  </w:num>
  <w:num w:numId="213">
    <w:abstractNumId w:val="43"/>
  </w:num>
  <w:num w:numId="214">
    <w:abstractNumId w:val="56"/>
  </w:num>
  <w:num w:numId="215">
    <w:abstractNumId w:val="168"/>
  </w:num>
  <w:num w:numId="216">
    <w:abstractNumId w:val="51"/>
  </w:num>
  <w:num w:numId="217">
    <w:abstractNumId w:val="45"/>
  </w:num>
  <w:num w:numId="218">
    <w:abstractNumId w:val="141"/>
  </w:num>
  <w:numIdMacAtCleanup w:val="2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93"/>
    <w:rsid w:val="00012F26"/>
    <w:rsid w:val="0003217F"/>
    <w:rsid w:val="00033E8F"/>
    <w:rsid w:val="00034A5C"/>
    <w:rsid w:val="0006195A"/>
    <w:rsid w:val="00064681"/>
    <w:rsid w:val="00085F56"/>
    <w:rsid w:val="00093DD6"/>
    <w:rsid w:val="000A12FB"/>
    <w:rsid w:val="000B1312"/>
    <w:rsid w:val="000D0E39"/>
    <w:rsid w:val="000D78EB"/>
    <w:rsid w:val="000E1ABD"/>
    <w:rsid w:val="000F42D3"/>
    <w:rsid w:val="00105C94"/>
    <w:rsid w:val="00130760"/>
    <w:rsid w:val="00132552"/>
    <w:rsid w:val="00190B13"/>
    <w:rsid w:val="0019553B"/>
    <w:rsid w:val="001A069A"/>
    <w:rsid w:val="001B6829"/>
    <w:rsid w:val="001C439A"/>
    <w:rsid w:val="001E62AF"/>
    <w:rsid w:val="00201BE4"/>
    <w:rsid w:val="002102B7"/>
    <w:rsid w:val="002207F8"/>
    <w:rsid w:val="0022304E"/>
    <w:rsid w:val="00237CAD"/>
    <w:rsid w:val="00240488"/>
    <w:rsid w:val="00275622"/>
    <w:rsid w:val="002963F6"/>
    <w:rsid w:val="002A589E"/>
    <w:rsid w:val="002B31F7"/>
    <w:rsid w:val="002C3707"/>
    <w:rsid w:val="002D1C21"/>
    <w:rsid w:val="002D51AB"/>
    <w:rsid w:val="002F791A"/>
    <w:rsid w:val="00300342"/>
    <w:rsid w:val="00304FAC"/>
    <w:rsid w:val="00321C97"/>
    <w:rsid w:val="00321EF4"/>
    <w:rsid w:val="003352E1"/>
    <w:rsid w:val="0034381E"/>
    <w:rsid w:val="00356BE5"/>
    <w:rsid w:val="00377025"/>
    <w:rsid w:val="003A560A"/>
    <w:rsid w:val="003B32B2"/>
    <w:rsid w:val="003B7DF0"/>
    <w:rsid w:val="003D24FC"/>
    <w:rsid w:val="003D472A"/>
    <w:rsid w:val="003D5374"/>
    <w:rsid w:val="003E2245"/>
    <w:rsid w:val="00401D5D"/>
    <w:rsid w:val="004050BB"/>
    <w:rsid w:val="004050D2"/>
    <w:rsid w:val="00431DD3"/>
    <w:rsid w:val="00440DE5"/>
    <w:rsid w:val="004412D7"/>
    <w:rsid w:val="00445615"/>
    <w:rsid w:val="00457AC8"/>
    <w:rsid w:val="00465A0C"/>
    <w:rsid w:val="00477401"/>
    <w:rsid w:val="004778AA"/>
    <w:rsid w:val="00494BBA"/>
    <w:rsid w:val="004A4B27"/>
    <w:rsid w:val="004C57F9"/>
    <w:rsid w:val="004D5526"/>
    <w:rsid w:val="004D6602"/>
    <w:rsid w:val="004F126F"/>
    <w:rsid w:val="004F5106"/>
    <w:rsid w:val="0052432C"/>
    <w:rsid w:val="00525449"/>
    <w:rsid w:val="005328DA"/>
    <w:rsid w:val="00553F91"/>
    <w:rsid w:val="00577ECA"/>
    <w:rsid w:val="00595DF7"/>
    <w:rsid w:val="005A1183"/>
    <w:rsid w:val="005A3274"/>
    <w:rsid w:val="005B510D"/>
    <w:rsid w:val="00616FD0"/>
    <w:rsid w:val="00625B59"/>
    <w:rsid w:val="006333AD"/>
    <w:rsid w:val="00653B9B"/>
    <w:rsid w:val="00675A23"/>
    <w:rsid w:val="00683C92"/>
    <w:rsid w:val="00685D3F"/>
    <w:rsid w:val="0069633D"/>
    <w:rsid w:val="00696D53"/>
    <w:rsid w:val="006B0512"/>
    <w:rsid w:val="006B7955"/>
    <w:rsid w:val="006C02C1"/>
    <w:rsid w:val="006D5E7B"/>
    <w:rsid w:val="006D5E93"/>
    <w:rsid w:val="006E46C2"/>
    <w:rsid w:val="006F26AE"/>
    <w:rsid w:val="00721EB9"/>
    <w:rsid w:val="00745752"/>
    <w:rsid w:val="00762509"/>
    <w:rsid w:val="00785116"/>
    <w:rsid w:val="007935CE"/>
    <w:rsid w:val="007A2C04"/>
    <w:rsid w:val="007B2767"/>
    <w:rsid w:val="007C3485"/>
    <w:rsid w:val="007E024A"/>
    <w:rsid w:val="007E1571"/>
    <w:rsid w:val="007E2D69"/>
    <w:rsid w:val="007F2CA1"/>
    <w:rsid w:val="008048A3"/>
    <w:rsid w:val="00806C99"/>
    <w:rsid w:val="00811A19"/>
    <w:rsid w:val="00825054"/>
    <w:rsid w:val="00834919"/>
    <w:rsid w:val="008359FF"/>
    <w:rsid w:val="00854F9F"/>
    <w:rsid w:val="00855695"/>
    <w:rsid w:val="00882082"/>
    <w:rsid w:val="0088305E"/>
    <w:rsid w:val="008A67FE"/>
    <w:rsid w:val="008B5EF3"/>
    <w:rsid w:val="008B7E5F"/>
    <w:rsid w:val="008C45B7"/>
    <w:rsid w:val="008D0311"/>
    <w:rsid w:val="008D193C"/>
    <w:rsid w:val="008D6373"/>
    <w:rsid w:val="008D793D"/>
    <w:rsid w:val="008E3F77"/>
    <w:rsid w:val="008E416F"/>
    <w:rsid w:val="008F0C5B"/>
    <w:rsid w:val="00904519"/>
    <w:rsid w:val="00915BC7"/>
    <w:rsid w:val="009163CC"/>
    <w:rsid w:val="00934556"/>
    <w:rsid w:val="00945398"/>
    <w:rsid w:val="0097115F"/>
    <w:rsid w:val="009765A3"/>
    <w:rsid w:val="009802C6"/>
    <w:rsid w:val="00990E26"/>
    <w:rsid w:val="00991759"/>
    <w:rsid w:val="009A026F"/>
    <w:rsid w:val="009A1769"/>
    <w:rsid w:val="009A18CB"/>
    <w:rsid w:val="009A3B9F"/>
    <w:rsid w:val="009A5818"/>
    <w:rsid w:val="009A7EBE"/>
    <w:rsid w:val="009C7CD2"/>
    <w:rsid w:val="009D2D3F"/>
    <w:rsid w:val="009E0CCB"/>
    <w:rsid w:val="009F156E"/>
    <w:rsid w:val="00A229B7"/>
    <w:rsid w:val="00A27A02"/>
    <w:rsid w:val="00A507B5"/>
    <w:rsid w:val="00A5767A"/>
    <w:rsid w:val="00A62D59"/>
    <w:rsid w:val="00A6627A"/>
    <w:rsid w:val="00A91EFE"/>
    <w:rsid w:val="00AA6C51"/>
    <w:rsid w:val="00AB5F3F"/>
    <w:rsid w:val="00AC7DC8"/>
    <w:rsid w:val="00AD15B1"/>
    <w:rsid w:val="00AD3312"/>
    <w:rsid w:val="00AD3F56"/>
    <w:rsid w:val="00AE6F07"/>
    <w:rsid w:val="00B04F09"/>
    <w:rsid w:val="00B0659E"/>
    <w:rsid w:val="00B22FFE"/>
    <w:rsid w:val="00B268FF"/>
    <w:rsid w:val="00B40E44"/>
    <w:rsid w:val="00B42DC4"/>
    <w:rsid w:val="00B44C7C"/>
    <w:rsid w:val="00B478B3"/>
    <w:rsid w:val="00B77A84"/>
    <w:rsid w:val="00B87C56"/>
    <w:rsid w:val="00B97037"/>
    <w:rsid w:val="00BA3F91"/>
    <w:rsid w:val="00BB03F9"/>
    <w:rsid w:val="00BB531F"/>
    <w:rsid w:val="00BD25CD"/>
    <w:rsid w:val="00BE0264"/>
    <w:rsid w:val="00BE7DED"/>
    <w:rsid w:val="00BF028B"/>
    <w:rsid w:val="00BF3261"/>
    <w:rsid w:val="00BF4B8A"/>
    <w:rsid w:val="00C17538"/>
    <w:rsid w:val="00C2431B"/>
    <w:rsid w:val="00C33A01"/>
    <w:rsid w:val="00C51BAB"/>
    <w:rsid w:val="00C54561"/>
    <w:rsid w:val="00C60C63"/>
    <w:rsid w:val="00C65BAA"/>
    <w:rsid w:val="00C83550"/>
    <w:rsid w:val="00CC101F"/>
    <w:rsid w:val="00CC6C34"/>
    <w:rsid w:val="00CE33C9"/>
    <w:rsid w:val="00D07436"/>
    <w:rsid w:val="00D12C2B"/>
    <w:rsid w:val="00D3605D"/>
    <w:rsid w:val="00D37CF9"/>
    <w:rsid w:val="00D74BE5"/>
    <w:rsid w:val="00D81045"/>
    <w:rsid w:val="00DA4EF9"/>
    <w:rsid w:val="00DC09B7"/>
    <w:rsid w:val="00DC0F28"/>
    <w:rsid w:val="00DC5DF5"/>
    <w:rsid w:val="00DC7C0D"/>
    <w:rsid w:val="00DE7E65"/>
    <w:rsid w:val="00DF50FA"/>
    <w:rsid w:val="00E1654D"/>
    <w:rsid w:val="00E27D9A"/>
    <w:rsid w:val="00E35B76"/>
    <w:rsid w:val="00E36F42"/>
    <w:rsid w:val="00E4086A"/>
    <w:rsid w:val="00E433E1"/>
    <w:rsid w:val="00E73226"/>
    <w:rsid w:val="00E73401"/>
    <w:rsid w:val="00E91E3D"/>
    <w:rsid w:val="00EA033E"/>
    <w:rsid w:val="00EA0EB3"/>
    <w:rsid w:val="00EC4705"/>
    <w:rsid w:val="00ED2AFD"/>
    <w:rsid w:val="00ED6D30"/>
    <w:rsid w:val="00EE0CB5"/>
    <w:rsid w:val="00EF4746"/>
    <w:rsid w:val="00F04DF4"/>
    <w:rsid w:val="00F17823"/>
    <w:rsid w:val="00F22F20"/>
    <w:rsid w:val="00F27B96"/>
    <w:rsid w:val="00F45516"/>
    <w:rsid w:val="00F63905"/>
    <w:rsid w:val="00F67A4C"/>
    <w:rsid w:val="00F67AD1"/>
    <w:rsid w:val="00FA10C8"/>
    <w:rsid w:val="00FA186A"/>
    <w:rsid w:val="00FC1802"/>
    <w:rsid w:val="00FD4660"/>
    <w:rsid w:val="00FD62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DA259"/>
  <w15:docId w15:val="{C890B523-9524-43B4-A5B2-85EF66197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2245"/>
  </w:style>
  <w:style w:type="paragraph" w:styleId="1">
    <w:name w:val="heading 1"/>
    <w:basedOn w:val="a"/>
    <w:next w:val="a"/>
    <w:link w:val="10"/>
    <w:qFormat/>
    <w:rsid w:val="006D5E93"/>
    <w:pPr>
      <w:keepNext/>
      <w:spacing w:before="240" w:after="60" w:line="240" w:lineRule="auto"/>
      <w:outlineLvl w:val="0"/>
    </w:pPr>
    <w:rPr>
      <w:rFonts w:ascii="Arial" w:eastAsia="Calibri" w:hAnsi="Arial" w:cs="Arial"/>
      <w:b/>
      <w:bCs/>
      <w:kern w:val="32"/>
      <w:sz w:val="32"/>
      <w:szCs w:val="32"/>
      <w:lang w:eastAsia="ru-RU"/>
    </w:rPr>
  </w:style>
  <w:style w:type="paragraph" w:styleId="2">
    <w:name w:val="heading 2"/>
    <w:basedOn w:val="a"/>
    <w:next w:val="a"/>
    <w:link w:val="20"/>
    <w:qFormat/>
    <w:rsid w:val="006D5E93"/>
    <w:pPr>
      <w:keepNext/>
      <w:spacing w:before="240" w:after="60" w:line="240" w:lineRule="auto"/>
      <w:outlineLvl w:val="1"/>
    </w:pPr>
    <w:rPr>
      <w:rFonts w:ascii="Arial" w:eastAsia="Calibri" w:hAnsi="Arial" w:cs="Arial"/>
      <w:b/>
      <w:bCs/>
      <w:i/>
      <w:iCs/>
      <w:sz w:val="28"/>
      <w:szCs w:val="28"/>
      <w:lang w:eastAsia="ru-RU"/>
    </w:rPr>
  </w:style>
  <w:style w:type="paragraph" w:styleId="3">
    <w:name w:val="heading 3"/>
    <w:basedOn w:val="a"/>
    <w:link w:val="30"/>
    <w:qFormat/>
    <w:rsid w:val="006D5E9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qFormat/>
    <w:rsid w:val="006D5E93"/>
    <w:pPr>
      <w:keepNext/>
      <w:spacing w:before="240" w:after="60" w:line="240" w:lineRule="auto"/>
      <w:outlineLvl w:val="3"/>
    </w:pPr>
    <w:rPr>
      <w:rFonts w:ascii="Times New Roman" w:eastAsia="Calibri"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5E93"/>
    <w:rPr>
      <w:rFonts w:ascii="Arial" w:eastAsia="Calibri" w:hAnsi="Arial" w:cs="Arial"/>
      <w:b/>
      <w:bCs/>
      <w:kern w:val="32"/>
      <w:sz w:val="32"/>
      <w:szCs w:val="32"/>
      <w:lang w:eastAsia="ru-RU"/>
    </w:rPr>
  </w:style>
  <w:style w:type="character" w:customStyle="1" w:styleId="20">
    <w:name w:val="Заголовок 2 Знак"/>
    <w:basedOn w:val="a0"/>
    <w:link w:val="2"/>
    <w:rsid w:val="006D5E93"/>
    <w:rPr>
      <w:rFonts w:ascii="Arial" w:eastAsia="Calibri" w:hAnsi="Arial" w:cs="Arial"/>
      <w:b/>
      <w:bCs/>
      <w:i/>
      <w:iCs/>
      <w:sz w:val="28"/>
      <w:szCs w:val="28"/>
      <w:lang w:eastAsia="ru-RU"/>
    </w:rPr>
  </w:style>
  <w:style w:type="character" w:customStyle="1" w:styleId="30">
    <w:name w:val="Заголовок 3 Знак"/>
    <w:basedOn w:val="a0"/>
    <w:link w:val="3"/>
    <w:rsid w:val="006D5E9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6D5E93"/>
    <w:rPr>
      <w:rFonts w:ascii="Times New Roman" w:eastAsia="Calibri" w:hAnsi="Times New Roman" w:cs="Times New Roman"/>
      <w:b/>
      <w:bCs/>
      <w:sz w:val="28"/>
      <w:szCs w:val="28"/>
      <w:lang w:eastAsia="ru-RU"/>
    </w:rPr>
  </w:style>
  <w:style w:type="numbering" w:customStyle="1" w:styleId="11">
    <w:name w:val="Нет списка1"/>
    <w:next w:val="a2"/>
    <w:semiHidden/>
    <w:rsid w:val="006D5E93"/>
  </w:style>
  <w:style w:type="paragraph" w:customStyle="1" w:styleId="12">
    <w:name w:val="Абзац списка1"/>
    <w:basedOn w:val="a"/>
    <w:link w:val="ListParagraphChar"/>
    <w:rsid w:val="006D5E93"/>
    <w:pPr>
      <w:widowControl w:val="0"/>
      <w:autoSpaceDE w:val="0"/>
      <w:autoSpaceDN w:val="0"/>
      <w:adjustRightInd w:val="0"/>
      <w:spacing w:after="0" w:line="240" w:lineRule="auto"/>
      <w:ind w:left="720" w:firstLine="720"/>
      <w:contextualSpacing/>
      <w:jc w:val="both"/>
    </w:pPr>
    <w:rPr>
      <w:rFonts w:ascii="Arial" w:eastAsia="Calibri" w:hAnsi="Arial" w:cs="Times New Roman"/>
      <w:sz w:val="20"/>
      <w:szCs w:val="20"/>
      <w:lang w:eastAsia="ru-RU"/>
    </w:rPr>
  </w:style>
  <w:style w:type="character" w:customStyle="1" w:styleId="ListParagraphChar">
    <w:name w:val="List Paragraph Char"/>
    <w:link w:val="12"/>
    <w:locked/>
    <w:rsid w:val="006D5E93"/>
    <w:rPr>
      <w:rFonts w:ascii="Arial" w:eastAsia="Calibri" w:hAnsi="Arial" w:cs="Times New Roman"/>
      <w:sz w:val="20"/>
      <w:szCs w:val="20"/>
      <w:lang w:eastAsia="ru-RU"/>
    </w:rPr>
  </w:style>
  <w:style w:type="paragraph" w:customStyle="1" w:styleId="13">
    <w:name w:val="Без интервала1"/>
    <w:link w:val="NoSpacingChar"/>
    <w:rsid w:val="006D5E93"/>
    <w:pPr>
      <w:spacing w:after="0" w:line="240" w:lineRule="auto"/>
    </w:pPr>
    <w:rPr>
      <w:rFonts w:ascii="Calibri" w:eastAsia="Times New Roman" w:hAnsi="Calibri" w:cs="Times New Roman"/>
    </w:rPr>
  </w:style>
  <w:style w:type="paragraph" w:customStyle="1" w:styleId="a3">
    <w:name w:val="Стиль"/>
    <w:rsid w:val="006D5E93"/>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table" w:styleId="a4">
    <w:name w:val="Table Grid"/>
    <w:basedOn w:val="a1"/>
    <w:rsid w:val="006D5E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D5E93"/>
    <w:rPr>
      <w:rFonts w:cs="Times New Roman"/>
    </w:rPr>
  </w:style>
  <w:style w:type="paragraph" w:styleId="a5">
    <w:name w:val="Normal (Web)"/>
    <w:basedOn w:val="a"/>
    <w:uiPriority w:val="99"/>
    <w:rsid w:val="006D5E93"/>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0">
    <w:name w:val="c0"/>
    <w:basedOn w:val="a0"/>
    <w:rsid w:val="006D5E93"/>
  </w:style>
  <w:style w:type="character" w:customStyle="1" w:styleId="c1">
    <w:name w:val="c1"/>
    <w:basedOn w:val="a0"/>
    <w:rsid w:val="006D5E93"/>
  </w:style>
  <w:style w:type="paragraph" w:customStyle="1" w:styleId="c17c20">
    <w:name w:val="c17 c20"/>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6D5E93"/>
  </w:style>
  <w:style w:type="paragraph" w:customStyle="1" w:styleId="c17c65">
    <w:name w:val="c17 c65"/>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6D5E9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5c18">
    <w:name w:val="c5 c18"/>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uiPriority w:val="22"/>
    <w:qFormat/>
    <w:rsid w:val="006D5E93"/>
    <w:rPr>
      <w:b/>
      <w:bCs/>
    </w:rPr>
  </w:style>
  <w:style w:type="character" w:styleId="a7">
    <w:name w:val="Emphasis"/>
    <w:qFormat/>
    <w:rsid w:val="006D5E93"/>
    <w:rPr>
      <w:i/>
      <w:iCs/>
    </w:rPr>
  </w:style>
  <w:style w:type="paragraph" w:styleId="a8">
    <w:name w:val="List Paragraph"/>
    <w:basedOn w:val="a"/>
    <w:link w:val="a9"/>
    <w:uiPriority w:val="34"/>
    <w:qFormat/>
    <w:rsid w:val="006D5E93"/>
    <w:pPr>
      <w:spacing w:after="200" w:line="276" w:lineRule="auto"/>
      <w:ind w:left="720"/>
      <w:contextualSpacing/>
    </w:pPr>
    <w:rPr>
      <w:rFonts w:ascii="Calibri" w:eastAsia="Calibri" w:hAnsi="Calibri" w:cs="Times New Roman"/>
    </w:rPr>
  </w:style>
  <w:style w:type="character" w:customStyle="1" w:styleId="a9">
    <w:name w:val="Абзац списка Знак"/>
    <w:link w:val="a8"/>
    <w:uiPriority w:val="34"/>
    <w:locked/>
    <w:rsid w:val="006D5E93"/>
    <w:rPr>
      <w:rFonts w:ascii="Calibri" w:eastAsia="Calibri" w:hAnsi="Calibri" w:cs="Times New Roman"/>
    </w:rPr>
  </w:style>
  <w:style w:type="paragraph" w:styleId="aa">
    <w:name w:val="No Spacing"/>
    <w:link w:val="ab"/>
    <w:uiPriority w:val="1"/>
    <w:qFormat/>
    <w:rsid w:val="006D5E93"/>
    <w:pPr>
      <w:spacing w:after="0" w:line="240" w:lineRule="auto"/>
    </w:pPr>
    <w:rPr>
      <w:rFonts w:ascii="Calibri" w:eastAsia="Times New Roman" w:hAnsi="Calibri" w:cs="Times New Roman"/>
      <w:lang w:eastAsia="ru-RU"/>
    </w:rPr>
  </w:style>
  <w:style w:type="character" w:customStyle="1" w:styleId="ab">
    <w:name w:val="Без интервала Знак"/>
    <w:link w:val="aa"/>
    <w:rsid w:val="006D5E93"/>
    <w:rPr>
      <w:rFonts w:ascii="Calibri" w:eastAsia="Times New Roman" w:hAnsi="Calibri" w:cs="Times New Roman"/>
      <w:lang w:eastAsia="ru-RU"/>
    </w:rPr>
  </w:style>
  <w:style w:type="character" w:customStyle="1" w:styleId="Exact">
    <w:name w:val="Основной текст Exact"/>
    <w:rsid w:val="006D5E93"/>
    <w:rPr>
      <w:rFonts w:ascii="Arial" w:eastAsia="Arial" w:hAnsi="Arial" w:cs="Arial"/>
      <w:b w:val="0"/>
      <w:bCs w:val="0"/>
      <w:i w:val="0"/>
      <w:iCs w:val="0"/>
      <w:smallCaps w:val="0"/>
      <w:strike w:val="0"/>
      <w:spacing w:val="-15"/>
      <w:sz w:val="20"/>
      <w:szCs w:val="20"/>
      <w:u w:val="none"/>
    </w:rPr>
  </w:style>
  <w:style w:type="character" w:customStyle="1" w:styleId="95pt">
    <w:name w:val="Основной текст + 9;5 pt;Полужирный"/>
    <w:rsid w:val="006D5E93"/>
    <w:rPr>
      <w:rFonts w:ascii="Arial" w:eastAsia="Arial" w:hAnsi="Arial" w:cs="Arial"/>
      <w:b/>
      <w:bCs/>
      <w:i w:val="0"/>
      <w:iCs w:val="0"/>
      <w:smallCaps w:val="0"/>
      <w:strike w:val="0"/>
      <w:color w:val="000000"/>
      <w:spacing w:val="-20"/>
      <w:w w:val="100"/>
      <w:position w:val="0"/>
      <w:sz w:val="19"/>
      <w:szCs w:val="19"/>
      <w:u w:val="none"/>
      <w:shd w:val="clear" w:color="auto" w:fill="FFFFFF"/>
      <w:lang w:val="ru-RU"/>
    </w:rPr>
  </w:style>
  <w:style w:type="character" w:customStyle="1" w:styleId="NoSpacingChar">
    <w:name w:val="No Spacing Char"/>
    <w:link w:val="13"/>
    <w:locked/>
    <w:rsid w:val="006D5E93"/>
    <w:rPr>
      <w:rFonts w:ascii="Calibri" w:eastAsia="Times New Roman" w:hAnsi="Calibri" w:cs="Times New Roman"/>
    </w:rPr>
  </w:style>
  <w:style w:type="paragraph" w:customStyle="1" w:styleId="voproc">
    <w:name w:val="voproc"/>
    <w:basedOn w:val="a"/>
    <w:rsid w:val="006D5E93"/>
    <w:pPr>
      <w:tabs>
        <w:tab w:val="left" w:pos="397"/>
      </w:tabs>
      <w:overflowPunct w:val="0"/>
      <w:autoSpaceDE w:val="0"/>
      <w:autoSpaceDN w:val="0"/>
      <w:adjustRightInd w:val="0"/>
      <w:spacing w:before="120" w:after="60" w:line="240" w:lineRule="auto"/>
      <w:ind w:left="397" w:hanging="397"/>
      <w:jc w:val="both"/>
      <w:textAlignment w:val="baseline"/>
    </w:pPr>
    <w:rPr>
      <w:rFonts w:ascii="Times New Roman" w:eastAsia="Times New Roman" w:hAnsi="Times New Roman" w:cs="Times New Roman"/>
      <w:sz w:val="20"/>
      <w:szCs w:val="20"/>
      <w:lang w:eastAsia="ru-RU"/>
    </w:rPr>
  </w:style>
  <w:style w:type="paragraph" w:customStyle="1" w:styleId="Ioaaou">
    <w:name w:val="Ioaaou"/>
    <w:basedOn w:val="a"/>
    <w:rsid w:val="006D5E93"/>
    <w:pPr>
      <w:overflowPunct w:val="0"/>
      <w:autoSpaceDE w:val="0"/>
      <w:autoSpaceDN w:val="0"/>
      <w:adjustRightInd w:val="0"/>
      <w:spacing w:after="40" w:line="240" w:lineRule="auto"/>
      <w:ind w:left="595" w:hanging="198"/>
      <w:jc w:val="both"/>
      <w:textAlignment w:val="baseline"/>
    </w:pPr>
    <w:rPr>
      <w:rFonts w:ascii="Times New Roman" w:eastAsia="Times New Roman" w:hAnsi="Times New Roman" w:cs="Times New Roman"/>
      <w:i/>
      <w:iCs/>
      <w:sz w:val="20"/>
      <w:szCs w:val="20"/>
      <w:lang w:eastAsia="ru-RU"/>
    </w:rPr>
  </w:style>
  <w:style w:type="character" w:customStyle="1" w:styleId="21">
    <w:name w:val="Основной шрифт абзаца2"/>
    <w:rsid w:val="006D5E93"/>
  </w:style>
  <w:style w:type="paragraph" w:styleId="ac">
    <w:name w:val="footer"/>
    <w:basedOn w:val="a"/>
    <w:link w:val="ad"/>
    <w:rsid w:val="006D5E93"/>
    <w:pPr>
      <w:tabs>
        <w:tab w:val="center" w:pos="4677"/>
        <w:tab w:val="right" w:pos="9355"/>
      </w:tabs>
      <w:spacing w:after="0" w:line="240" w:lineRule="auto"/>
    </w:pPr>
    <w:rPr>
      <w:rFonts w:ascii="Calibri" w:eastAsia="Times New Roman" w:hAnsi="Calibri" w:cs="Times New Roman"/>
      <w:lang w:eastAsia="ru-RU"/>
    </w:rPr>
  </w:style>
  <w:style w:type="character" w:customStyle="1" w:styleId="ad">
    <w:name w:val="Нижний колонтитул Знак"/>
    <w:basedOn w:val="a0"/>
    <w:link w:val="ac"/>
    <w:rsid w:val="006D5E93"/>
    <w:rPr>
      <w:rFonts w:ascii="Calibri" w:eastAsia="Times New Roman" w:hAnsi="Calibri" w:cs="Times New Roman"/>
      <w:lang w:eastAsia="ru-RU"/>
    </w:rPr>
  </w:style>
  <w:style w:type="paragraph" w:customStyle="1" w:styleId="ae">
    <w:name w:val="вопрос"/>
    <w:basedOn w:val="a"/>
    <w:rsid w:val="006D5E93"/>
    <w:pPr>
      <w:widowControl w:val="0"/>
      <w:tabs>
        <w:tab w:val="left" w:pos="397"/>
      </w:tabs>
      <w:spacing w:before="40" w:after="0" w:line="240" w:lineRule="auto"/>
      <w:ind w:left="397" w:hanging="397"/>
      <w:jc w:val="both"/>
    </w:pPr>
    <w:rPr>
      <w:rFonts w:ascii="Times New Roman" w:eastAsia="Calibri" w:hAnsi="Times New Roman" w:cs="Times New Roman"/>
      <w:sz w:val="18"/>
      <w:szCs w:val="18"/>
      <w:lang w:eastAsia="ru-RU"/>
    </w:rPr>
  </w:style>
  <w:style w:type="paragraph" w:customStyle="1" w:styleId="af">
    <w:name w:val="ответ"/>
    <w:basedOn w:val="a"/>
    <w:rsid w:val="006D5E93"/>
    <w:pPr>
      <w:overflowPunct w:val="0"/>
      <w:autoSpaceDE w:val="0"/>
      <w:autoSpaceDN w:val="0"/>
      <w:adjustRightInd w:val="0"/>
      <w:spacing w:after="0" w:line="240" w:lineRule="auto"/>
      <w:ind w:left="595" w:hanging="198"/>
      <w:jc w:val="both"/>
      <w:textAlignment w:val="baseline"/>
    </w:pPr>
    <w:rPr>
      <w:rFonts w:ascii="Times New Roman" w:eastAsia="Calibri" w:hAnsi="Times New Roman" w:cs="Times New Roman"/>
      <w:i/>
      <w:sz w:val="18"/>
      <w:szCs w:val="20"/>
      <w:lang w:eastAsia="ru-RU"/>
    </w:rPr>
  </w:style>
  <w:style w:type="character" w:customStyle="1" w:styleId="c1c59">
    <w:name w:val="c1 c59"/>
    <w:basedOn w:val="a0"/>
    <w:rsid w:val="006D5E93"/>
  </w:style>
  <w:style w:type="paragraph" w:customStyle="1" w:styleId="c17c39">
    <w:name w:val="c17 c39"/>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44">
    <w:name w:val="c17 c44"/>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49c27">
    <w:name w:val="c17 c49 c27"/>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27c49">
    <w:name w:val="c17 c27 c49"/>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27c82">
    <w:name w:val="c17 c27 c82"/>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27">
    <w:name w:val="c17 c27"/>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WWNum25">
    <w:name w:val="WWNum25"/>
    <w:rsid w:val="006D5E93"/>
    <w:pPr>
      <w:numPr>
        <w:numId w:val="8"/>
      </w:numPr>
    </w:pPr>
  </w:style>
  <w:style w:type="numbering" w:customStyle="1" w:styleId="WWNum52">
    <w:name w:val="WWNum52"/>
    <w:rsid w:val="006D5E93"/>
  </w:style>
  <w:style w:type="numbering" w:customStyle="1" w:styleId="WWNum42">
    <w:name w:val="WWNum42"/>
    <w:rsid w:val="006D5E93"/>
    <w:pPr>
      <w:numPr>
        <w:numId w:val="10"/>
      </w:numPr>
    </w:pPr>
  </w:style>
  <w:style w:type="numbering" w:customStyle="1" w:styleId="WWNum9">
    <w:name w:val="WWNum9"/>
    <w:rsid w:val="006D5E93"/>
    <w:pPr>
      <w:numPr>
        <w:numId w:val="6"/>
      </w:numPr>
    </w:pPr>
  </w:style>
  <w:style w:type="numbering" w:customStyle="1" w:styleId="WWNum13">
    <w:name w:val="WWNum13"/>
    <w:rsid w:val="006D5E93"/>
    <w:pPr>
      <w:numPr>
        <w:numId w:val="7"/>
      </w:numPr>
    </w:pPr>
  </w:style>
  <w:style w:type="numbering" w:customStyle="1" w:styleId="WWNum34">
    <w:name w:val="WWNum34"/>
    <w:rsid w:val="006D5E93"/>
    <w:pPr>
      <w:numPr>
        <w:numId w:val="9"/>
      </w:numPr>
    </w:pPr>
  </w:style>
  <w:style w:type="paragraph" w:styleId="af0">
    <w:name w:val="Plain Text"/>
    <w:aliases w:val="Знак"/>
    <w:basedOn w:val="a"/>
    <w:link w:val="af1"/>
    <w:rsid w:val="006D5E93"/>
    <w:pPr>
      <w:spacing w:after="0" w:line="240" w:lineRule="auto"/>
    </w:pPr>
    <w:rPr>
      <w:rFonts w:ascii="Courier New" w:eastAsia="Calibri" w:hAnsi="Courier New" w:cs="Times New Roman"/>
      <w:sz w:val="20"/>
      <w:szCs w:val="20"/>
      <w:lang w:eastAsia="ru-RU"/>
    </w:rPr>
  </w:style>
  <w:style w:type="character" w:customStyle="1" w:styleId="af1">
    <w:name w:val="Текст Знак"/>
    <w:aliases w:val="Знак Знак"/>
    <w:basedOn w:val="a0"/>
    <w:link w:val="af0"/>
    <w:rsid w:val="006D5E93"/>
    <w:rPr>
      <w:rFonts w:ascii="Courier New" w:eastAsia="Calibri" w:hAnsi="Courier New" w:cs="Times New Roman"/>
      <w:sz w:val="20"/>
      <w:szCs w:val="20"/>
      <w:lang w:eastAsia="ru-RU"/>
    </w:rPr>
  </w:style>
  <w:style w:type="character" w:customStyle="1" w:styleId="FontStyle104">
    <w:name w:val="Font Style104"/>
    <w:rsid w:val="006D5E93"/>
    <w:rPr>
      <w:rFonts w:ascii="Times New Roman" w:hAnsi="Times New Roman" w:cs="Times New Roman"/>
      <w:b/>
      <w:bCs/>
      <w:i/>
      <w:iCs/>
      <w:sz w:val="26"/>
      <w:szCs w:val="26"/>
    </w:rPr>
  </w:style>
  <w:style w:type="paragraph" w:customStyle="1" w:styleId="af2">
    <w:name w:val="Содержимое таблицы"/>
    <w:basedOn w:val="a"/>
    <w:rsid w:val="006D5E93"/>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10">
    <w:name w:val="Основной текст 21"/>
    <w:basedOn w:val="a"/>
    <w:rsid w:val="006D5E93"/>
    <w:pPr>
      <w:overflowPunct w:val="0"/>
      <w:autoSpaceDE w:val="0"/>
      <w:autoSpaceDN w:val="0"/>
      <w:adjustRightInd w:val="0"/>
      <w:spacing w:after="0" w:line="240" w:lineRule="auto"/>
      <w:ind w:left="709" w:firstLine="709"/>
    </w:pPr>
    <w:rPr>
      <w:rFonts w:ascii="Times New Roman" w:eastAsia="Times New Roman" w:hAnsi="Times New Roman" w:cs="Times New Roman"/>
      <w:sz w:val="32"/>
      <w:szCs w:val="20"/>
      <w:lang w:eastAsia="ru-RU"/>
    </w:rPr>
  </w:style>
  <w:style w:type="character" w:customStyle="1" w:styleId="apple-style-span">
    <w:name w:val="apple-style-span"/>
    <w:rsid w:val="006D5E93"/>
  </w:style>
  <w:style w:type="character" w:styleId="af3">
    <w:name w:val="Hyperlink"/>
    <w:unhideWhenUsed/>
    <w:rsid w:val="006D5E93"/>
    <w:rPr>
      <w:rFonts w:ascii="Arial" w:hAnsi="Arial" w:cs="Arial" w:hint="default"/>
      <w:strike w:val="0"/>
      <w:dstrike w:val="0"/>
      <w:color w:val="0033CC"/>
      <w:u w:val="none"/>
      <w:effect w:val="none"/>
    </w:rPr>
  </w:style>
  <w:style w:type="paragraph" w:styleId="22">
    <w:name w:val="Body Text Indent 2"/>
    <w:basedOn w:val="a"/>
    <w:link w:val="23"/>
    <w:rsid w:val="006D5E93"/>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6D5E93"/>
    <w:rPr>
      <w:rFonts w:ascii="Times New Roman" w:eastAsia="Times New Roman" w:hAnsi="Times New Roman" w:cs="Times New Roman"/>
      <w:sz w:val="24"/>
      <w:szCs w:val="24"/>
      <w:lang w:eastAsia="ru-RU"/>
    </w:rPr>
  </w:style>
  <w:style w:type="paragraph" w:styleId="31">
    <w:name w:val="Body Text 3"/>
    <w:basedOn w:val="a"/>
    <w:link w:val="32"/>
    <w:unhideWhenUsed/>
    <w:rsid w:val="006D5E9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6D5E93"/>
    <w:rPr>
      <w:rFonts w:ascii="Times New Roman" w:eastAsia="Times New Roman" w:hAnsi="Times New Roman" w:cs="Times New Roman"/>
      <w:sz w:val="16"/>
      <w:szCs w:val="16"/>
    </w:rPr>
  </w:style>
  <w:style w:type="paragraph" w:styleId="af4">
    <w:name w:val="Body Text"/>
    <w:basedOn w:val="a"/>
    <w:link w:val="af5"/>
    <w:rsid w:val="006D5E93"/>
    <w:pPr>
      <w:spacing w:after="120" w:line="240" w:lineRule="auto"/>
    </w:pPr>
    <w:rPr>
      <w:rFonts w:ascii="Times New Roman" w:eastAsia="Calibri" w:hAnsi="Times New Roman" w:cs="Times New Roman"/>
      <w:sz w:val="24"/>
      <w:szCs w:val="24"/>
      <w:lang w:eastAsia="ru-RU"/>
    </w:rPr>
  </w:style>
  <w:style w:type="character" w:customStyle="1" w:styleId="af5">
    <w:name w:val="Основной текст Знак"/>
    <w:basedOn w:val="a0"/>
    <w:link w:val="af4"/>
    <w:rsid w:val="006D5E93"/>
    <w:rPr>
      <w:rFonts w:ascii="Times New Roman" w:eastAsia="Calibri" w:hAnsi="Times New Roman" w:cs="Times New Roman"/>
      <w:sz w:val="24"/>
      <w:szCs w:val="24"/>
      <w:lang w:eastAsia="ru-RU"/>
    </w:rPr>
  </w:style>
  <w:style w:type="paragraph" w:customStyle="1" w:styleId="af6">
    <w:name w:val="Ответы"/>
    <w:basedOn w:val="a"/>
    <w:rsid w:val="006D5E93"/>
    <w:pPr>
      <w:overflowPunct w:val="0"/>
      <w:autoSpaceDE w:val="0"/>
      <w:autoSpaceDN w:val="0"/>
      <w:adjustRightInd w:val="0"/>
      <w:spacing w:after="40" w:line="240" w:lineRule="auto"/>
      <w:ind w:left="595" w:hanging="198"/>
      <w:jc w:val="both"/>
      <w:textAlignment w:val="baseline"/>
    </w:pPr>
    <w:rPr>
      <w:rFonts w:ascii="Times New Roman" w:eastAsia="Times New Roman" w:hAnsi="Times New Roman" w:cs="Times New Roman"/>
      <w:i/>
      <w:sz w:val="20"/>
      <w:szCs w:val="20"/>
      <w:lang w:eastAsia="ru-RU"/>
    </w:rPr>
  </w:style>
  <w:style w:type="paragraph" w:customStyle="1" w:styleId="af7">
    <w:name w:val="задача"/>
    <w:basedOn w:val="a"/>
    <w:rsid w:val="006D5E93"/>
    <w:pPr>
      <w:spacing w:after="0" w:line="240" w:lineRule="auto"/>
      <w:ind w:firstLine="454"/>
      <w:jc w:val="both"/>
    </w:pPr>
    <w:rPr>
      <w:rFonts w:ascii="Times New Roman" w:eastAsia="Times New Roman" w:hAnsi="Times New Roman" w:cs="Times New Roman"/>
      <w:sz w:val="20"/>
      <w:szCs w:val="20"/>
      <w:lang w:eastAsia="ru-RU"/>
    </w:rPr>
  </w:style>
  <w:style w:type="paragraph" w:customStyle="1" w:styleId="af8">
    <w:name w:val="задание"/>
    <w:basedOn w:val="a"/>
    <w:rsid w:val="006D5E93"/>
    <w:pPr>
      <w:spacing w:before="20" w:after="20" w:line="240" w:lineRule="auto"/>
      <w:ind w:left="681" w:hanging="227"/>
      <w:jc w:val="both"/>
    </w:pPr>
    <w:rPr>
      <w:rFonts w:ascii="Times New Roman" w:eastAsia="Times New Roman" w:hAnsi="Times New Roman" w:cs="Times New Roman"/>
      <w:sz w:val="20"/>
      <w:szCs w:val="20"/>
      <w:lang w:eastAsia="ru-RU"/>
    </w:rPr>
  </w:style>
  <w:style w:type="paragraph" w:customStyle="1" w:styleId="af9">
    <w:name w:val="Эталоны ответов"/>
    <w:basedOn w:val="2"/>
    <w:rsid w:val="006D5E93"/>
    <w:pPr>
      <w:outlineLvl w:val="9"/>
    </w:pPr>
    <w:rPr>
      <w:rFonts w:eastAsia="Times New Roman"/>
      <w:smallCaps/>
      <w:sz w:val="18"/>
      <w:szCs w:val="18"/>
      <w:u w:val="single"/>
    </w:rPr>
  </w:style>
  <w:style w:type="paragraph" w:customStyle="1" w:styleId="afa">
    <w:name w:val="Текст эталона"/>
    <w:basedOn w:val="a"/>
    <w:rsid w:val="006D5E93"/>
    <w:pPr>
      <w:spacing w:before="60" w:after="20" w:line="240" w:lineRule="auto"/>
      <w:jc w:val="both"/>
    </w:pPr>
    <w:rPr>
      <w:rFonts w:ascii="Times New Roman" w:eastAsia="Times New Roman" w:hAnsi="Times New Roman" w:cs="Times New Roman"/>
      <w:sz w:val="20"/>
      <w:szCs w:val="20"/>
      <w:lang w:eastAsia="ru-RU"/>
    </w:rPr>
  </w:style>
  <w:style w:type="paragraph" w:styleId="33">
    <w:name w:val="List Bullet 3"/>
    <w:basedOn w:val="a"/>
    <w:autoRedefine/>
    <w:rsid w:val="006D5E93"/>
    <w:pPr>
      <w:tabs>
        <w:tab w:val="num" w:pos="360"/>
      </w:tabs>
      <w:spacing w:after="0" w:line="240" w:lineRule="auto"/>
      <w:ind w:left="360" w:hanging="360"/>
    </w:pPr>
    <w:rPr>
      <w:rFonts w:ascii="Times New Roman" w:eastAsia="Times New Roman" w:hAnsi="Times New Roman" w:cs="Times New Roman"/>
      <w:sz w:val="20"/>
      <w:szCs w:val="20"/>
      <w:lang w:eastAsia="ru-RU"/>
    </w:rPr>
  </w:style>
  <w:style w:type="paragraph" w:customStyle="1" w:styleId="afb">
    <w:name w:val="Ответ"/>
    <w:basedOn w:val="a"/>
    <w:rsid w:val="006D5E93"/>
    <w:pPr>
      <w:tabs>
        <w:tab w:val="left" w:pos="357"/>
      </w:tabs>
      <w:spacing w:after="0" w:line="240" w:lineRule="auto"/>
      <w:ind w:left="567" w:hanging="170"/>
    </w:pPr>
    <w:rPr>
      <w:rFonts w:ascii="Times New Roman" w:eastAsia="Calibri" w:hAnsi="Times New Roman" w:cs="Times New Roman"/>
      <w:i/>
      <w:sz w:val="20"/>
      <w:szCs w:val="20"/>
      <w:lang w:eastAsia="ru-RU"/>
    </w:rPr>
  </w:style>
  <w:style w:type="paragraph" w:customStyle="1" w:styleId="afc">
    <w:name w:val="Марк–"/>
    <w:basedOn w:val="a"/>
    <w:rsid w:val="006D5E93"/>
    <w:pPr>
      <w:widowControl w:val="0"/>
      <w:tabs>
        <w:tab w:val="left" w:pos="360"/>
      </w:tabs>
      <w:spacing w:before="20" w:after="20" w:line="240" w:lineRule="auto"/>
      <w:ind w:left="947" w:hanging="227"/>
      <w:jc w:val="both"/>
    </w:pPr>
    <w:rPr>
      <w:rFonts w:ascii="Times New Roman" w:eastAsia="Times New Roman" w:hAnsi="Times New Roman" w:cs="Times New Roman"/>
      <w:sz w:val="20"/>
      <w:szCs w:val="20"/>
      <w:lang w:eastAsia="ru-RU"/>
    </w:rPr>
  </w:style>
  <w:style w:type="character" w:customStyle="1" w:styleId="c0c9">
    <w:name w:val="c0 c9"/>
    <w:basedOn w:val="a0"/>
    <w:rsid w:val="006D5E93"/>
  </w:style>
  <w:style w:type="character" w:customStyle="1" w:styleId="c0c2">
    <w:name w:val="c0 c2"/>
    <w:basedOn w:val="a0"/>
    <w:rsid w:val="006D5E93"/>
  </w:style>
  <w:style w:type="character" w:customStyle="1" w:styleId="c3c10c2">
    <w:name w:val="c3 c10 c2"/>
    <w:basedOn w:val="a0"/>
    <w:rsid w:val="006D5E93"/>
  </w:style>
  <w:style w:type="paragraph" w:customStyle="1" w:styleId="c7c21">
    <w:name w:val="c7 c21"/>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Основной шрифт абзаца1"/>
    <w:rsid w:val="006D5E93"/>
  </w:style>
  <w:style w:type="paragraph" w:styleId="afd">
    <w:name w:val="Body Text Indent"/>
    <w:basedOn w:val="a"/>
    <w:link w:val="afe"/>
    <w:rsid w:val="006D5E93"/>
    <w:pPr>
      <w:spacing w:after="120" w:line="240" w:lineRule="auto"/>
      <w:ind w:left="283"/>
    </w:pPr>
    <w:rPr>
      <w:rFonts w:ascii="Times New Roman" w:eastAsia="Calibri" w:hAnsi="Times New Roman" w:cs="Times New Roman"/>
      <w:sz w:val="24"/>
      <w:szCs w:val="24"/>
      <w:lang w:eastAsia="ru-RU"/>
    </w:rPr>
  </w:style>
  <w:style w:type="character" w:customStyle="1" w:styleId="afe">
    <w:name w:val="Основной текст с отступом Знак"/>
    <w:basedOn w:val="a0"/>
    <w:link w:val="afd"/>
    <w:rsid w:val="006D5E93"/>
    <w:rPr>
      <w:rFonts w:ascii="Times New Roman" w:eastAsia="Calibri" w:hAnsi="Times New Roman" w:cs="Times New Roman"/>
      <w:sz w:val="24"/>
      <w:szCs w:val="24"/>
      <w:lang w:eastAsia="ru-RU"/>
    </w:rPr>
  </w:style>
  <w:style w:type="paragraph" w:customStyle="1" w:styleId="western">
    <w:name w:val="western"/>
    <w:basedOn w:val="a"/>
    <w:rsid w:val="006D5E93"/>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5">
    <w:name w:val="Абзац списка1"/>
    <w:basedOn w:val="a"/>
    <w:rsid w:val="006D5E93"/>
    <w:pPr>
      <w:spacing w:after="200" w:line="276" w:lineRule="auto"/>
      <w:ind w:left="720"/>
    </w:pPr>
    <w:rPr>
      <w:rFonts w:ascii="Calibri" w:eastAsia="Calibri" w:hAnsi="Calibri" w:cs="Calibri"/>
    </w:rPr>
  </w:style>
  <w:style w:type="character" w:customStyle="1" w:styleId="PlainTextChar">
    <w:name w:val="Plain Text Char"/>
    <w:aliases w:val="Знак Char"/>
    <w:semiHidden/>
    <w:locked/>
    <w:rsid w:val="006D5E93"/>
    <w:rPr>
      <w:rFonts w:ascii="Courier New" w:eastAsia="Times New Roman" w:hAnsi="Courier New" w:cs="Times New Roman"/>
      <w:sz w:val="20"/>
      <w:szCs w:val="20"/>
      <w:lang w:eastAsia="ru-RU"/>
    </w:rPr>
  </w:style>
  <w:style w:type="paragraph" w:customStyle="1" w:styleId="Default">
    <w:name w:val="Default"/>
    <w:rsid w:val="006D5E9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24">
    <w:name w:val="Абзац списка2"/>
    <w:basedOn w:val="a"/>
    <w:rsid w:val="006D5E93"/>
    <w:pPr>
      <w:widowControl w:val="0"/>
      <w:autoSpaceDE w:val="0"/>
      <w:autoSpaceDN w:val="0"/>
      <w:adjustRightInd w:val="0"/>
      <w:spacing w:after="0" w:line="240" w:lineRule="auto"/>
      <w:ind w:left="720" w:firstLine="720"/>
      <w:contextualSpacing/>
      <w:jc w:val="both"/>
    </w:pPr>
    <w:rPr>
      <w:rFonts w:ascii="Arial" w:eastAsia="Calibri" w:hAnsi="Arial" w:cs="Times New Roman"/>
      <w:sz w:val="20"/>
      <w:szCs w:val="20"/>
      <w:lang w:eastAsia="ru-RU"/>
    </w:rPr>
  </w:style>
  <w:style w:type="numbering" w:customStyle="1" w:styleId="WWNum521">
    <w:name w:val="WWNum521"/>
    <w:rsid w:val="00DF50FA"/>
    <w:pPr>
      <w:numPr>
        <w:numId w:val="11"/>
      </w:numPr>
    </w:pPr>
  </w:style>
  <w:style w:type="paragraph" w:styleId="aff">
    <w:name w:val="Balloon Text"/>
    <w:basedOn w:val="a"/>
    <w:link w:val="aff0"/>
    <w:uiPriority w:val="99"/>
    <w:semiHidden/>
    <w:unhideWhenUsed/>
    <w:rsid w:val="0022304E"/>
    <w:pPr>
      <w:spacing w:after="0" w:line="240" w:lineRule="auto"/>
    </w:pPr>
    <w:rPr>
      <w:rFonts w:ascii="Segoe UI" w:hAnsi="Segoe UI" w:cs="Segoe UI"/>
      <w:sz w:val="18"/>
      <w:szCs w:val="18"/>
    </w:rPr>
  </w:style>
  <w:style w:type="character" w:customStyle="1" w:styleId="aff0">
    <w:name w:val="Текст выноски Знак"/>
    <w:basedOn w:val="a0"/>
    <w:link w:val="aff"/>
    <w:uiPriority w:val="99"/>
    <w:semiHidden/>
    <w:rsid w:val="0022304E"/>
    <w:rPr>
      <w:rFonts w:ascii="Segoe UI" w:hAnsi="Segoe UI" w:cs="Segoe UI"/>
      <w:sz w:val="18"/>
      <w:szCs w:val="18"/>
    </w:rPr>
  </w:style>
  <w:style w:type="numbering" w:customStyle="1" w:styleId="WWNum5211">
    <w:name w:val="WWNum5211"/>
    <w:rsid w:val="00525449"/>
  </w:style>
  <w:style w:type="paragraph" w:customStyle="1" w:styleId="p341">
    <w:name w:val="p341"/>
    <w:basedOn w:val="a"/>
    <w:rsid w:val="009453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03217F"/>
  </w:style>
  <w:style w:type="character" w:customStyle="1" w:styleId="eop">
    <w:name w:val="eop"/>
    <w:basedOn w:val="a0"/>
    <w:rsid w:val="0003217F"/>
  </w:style>
  <w:style w:type="paragraph" w:styleId="aff1">
    <w:name w:val="header"/>
    <w:basedOn w:val="a"/>
    <w:link w:val="aff2"/>
    <w:uiPriority w:val="99"/>
    <w:unhideWhenUsed/>
    <w:rsid w:val="00E73226"/>
    <w:pPr>
      <w:tabs>
        <w:tab w:val="center" w:pos="4677"/>
        <w:tab w:val="right" w:pos="9355"/>
      </w:tabs>
      <w:spacing w:after="0" w:line="240" w:lineRule="auto"/>
    </w:pPr>
  </w:style>
  <w:style w:type="character" w:customStyle="1" w:styleId="aff2">
    <w:name w:val="Верхний колонтитул Знак"/>
    <w:basedOn w:val="a0"/>
    <w:link w:val="aff1"/>
    <w:uiPriority w:val="99"/>
    <w:rsid w:val="00E732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76891">
      <w:bodyDiv w:val="1"/>
      <w:marLeft w:val="0"/>
      <w:marRight w:val="0"/>
      <w:marTop w:val="0"/>
      <w:marBottom w:val="0"/>
      <w:divBdr>
        <w:top w:val="none" w:sz="0" w:space="0" w:color="auto"/>
        <w:left w:val="none" w:sz="0" w:space="0" w:color="auto"/>
        <w:bottom w:val="none" w:sz="0" w:space="0" w:color="auto"/>
        <w:right w:val="none" w:sz="0" w:space="0" w:color="auto"/>
      </w:divBdr>
      <w:divsChild>
        <w:div w:id="1184633050">
          <w:marLeft w:val="0"/>
          <w:marRight w:val="0"/>
          <w:marTop w:val="15"/>
          <w:marBottom w:val="0"/>
          <w:divBdr>
            <w:top w:val="none" w:sz="0" w:space="0" w:color="auto"/>
            <w:left w:val="none" w:sz="0" w:space="0" w:color="auto"/>
            <w:bottom w:val="none" w:sz="0" w:space="0" w:color="auto"/>
            <w:right w:val="none" w:sz="0" w:space="0" w:color="auto"/>
          </w:divBdr>
          <w:divsChild>
            <w:div w:id="615719413">
              <w:marLeft w:val="0"/>
              <w:marRight w:val="0"/>
              <w:marTop w:val="0"/>
              <w:marBottom w:val="0"/>
              <w:divBdr>
                <w:top w:val="none" w:sz="0" w:space="0" w:color="auto"/>
                <w:left w:val="none" w:sz="0" w:space="0" w:color="auto"/>
                <w:bottom w:val="none" w:sz="0" w:space="0" w:color="auto"/>
                <w:right w:val="none" w:sz="0" w:space="0" w:color="auto"/>
              </w:divBdr>
              <w:divsChild>
                <w:div w:id="1977252749">
                  <w:marLeft w:val="0"/>
                  <w:marRight w:val="0"/>
                  <w:marTop w:val="0"/>
                  <w:marBottom w:val="0"/>
                  <w:divBdr>
                    <w:top w:val="none" w:sz="0" w:space="0" w:color="auto"/>
                    <w:left w:val="none" w:sz="0" w:space="0" w:color="auto"/>
                    <w:bottom w:val="none" w:sz="0" w:space="0" w:color="auto"/>
                    <w:right w:val="none" w:sz="0" w:space="0" w:color="auto"/>
                  </w:divBdr>
                </w:div>
                <w:div w:id="2134245723">
                  <w:marLeft w:val="0"/>
                  <w:marRight w:val="0"/>
                  <w:marTop w:val="0"/>
                  <w:marBottom w:val="0"/>
                  <w:divBdr>
                    <w:top w:val="none" w:sz="0" w:space="0" w:color="auto"/>
                    <w:left w:val="none" w:sz="0" w:space="0" w:color="auto"/>
                    <w:bottom w:val="none" w:sz="0" w:space="0" w:color="auto"/>
                    <w:right w:val="none" w:sz="0" w:space="0" w:color="auto"/>
                  </w:divBdr>
                </w:div>
                <w:div w:id="2066558837">
                  <w:marLeft w:val="0"/>
                  <w:marRight w:val="0"/>
                  <w:marTop w:val="0"/>
                  <w:marBottom w:val="0"/>
                  <w:divBdr>
                    <w:top w:val="none" w:sz="0" w:space="0" w:color="auto"/>
                    <w:left w:val="none" w:sz="0" w:space="0" w:color="auto"/>
                    <w:bottom w:val="none" w:sz="0" w:space="0" w:color="auto"/>
                    <w:right w:val="none" w:sz="0" w:space="0" w:color="auto"/>
                  </w:divBdr>
                </w:div>
                <w:div w:id="82983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740107">
          <w:marLeft w:val="0"/>
          <w:marRight w:val="0"/>
          <w:marTop w:val="15"/>
          <w:marBottom w:val="0"/>
          <w:divBdr>
            <w:top w:val="none" w:sz="0" w:space="0" w:color="auto"/>
            <w:left w:val="none" w:sz="0" w:space="0" w:color="auto"/>
            <w:bottom w:val="none" w:sz="0" w:space="0" w:color="auto"/>
            <w:right w:val="none" w:sz="0" w:space="0" w:color="auto"/>
          </w:divBdr>
          <w:divsChild>
            <w:div w:id="2127112439">
              <w:marLeft w:val="0"/>
              <w:marRight w:val="0"/>
              <w:marTop w:val="0"/>
              <w:marBottom w:val="0"/>
              <w:divBdr>
                <w:top w:val="none" w:sz="0" w:space="0" w:color="auto"/>
                <w:left w:val="none" w:sz="0" w:space="0" w:color="auto"/>
                <w:bottom w:val="none" w:sz="0" w:space="0" w:color="auto"/>
                <w:right w:val="none" w:sz="0" w:space="0" w:color="auto"/>
              </w:divBdr>
              <w:divsChild>
                <w:div w:id="22025996">
                  <w:marLeft w:val="0"/>
                  <w:marRight w:val="0"/>
                  <w:marTop w:val="0"/>
                  <w:marBottom w:val="0"/>
                  <w:divBdr>
                    <w:top w:val="none" w:sz="0" w:space="0" w:color="auto"/>
                    <w:left w:val="none" w:sz="0" w:space="0" w:color="auto"/>
                    <w:bottom w:val="none" w:sz="0" w:space="0" w:color="auto"/>
                    <w:right w:val="none" w:sz="0" w:space="0" w:color="auto"/>
                  </w:divBdr>
                </w:div>
                <w:div w:id="757024839">
                  <w:marLeft w:val="0"/>
                  <w:marRight w:val="0"/>
                  <w:marTop w:val="0"/>
                  <w:marBottom w:val="0"/>
                  <w:divBdr>
                    <w:top w:val="none" w:sz="0" w:space="0" w:color="auto"/>
                    <w:left w:val="none" w:sz="0" w:space="0" w:color="auto"/>
                    <w:bottom w:val="none" w:sz="0" w:space="0" w:color="auto"/>
                    <w:right w:val="none" w:sz="0" w:space="0" w:color="auto"/>
                  </w:divBdr>
                </w:div>
                <w:div w:id="1544749623">
                  <w:marLeft w:val="0"/>
                  <w:marRight w:val="0"/>
                  <w:marTop w:val="0"/>
                  <w:marBottom w:val="0"/>
                  <w:divBdr>
                    <w:top w:val="none" w:sz="0" w:space="0" w:color="auto"/>
                    <w:left w:val="none" w:sz="0" w:space="0" w:color="auto"/>
                    <w:bottom w:val="none" w:sz="0" w:space="0" w:color="auto"/>
                    <w:right w:val="none" w:sz="0" w:space="0" w:color="auto"/>
                  </w:divBdr>
                </w:div>
                <w:div w:id="289098295">
                  <w:marLeft w:val="0"/>
                  <w:marRight w:val="0"/>
                  <w:marTop w:val="0"/>
                  <w:marBottom w:val="0"/>
                  <w:divBdr>
                    <w:top w:val="none" w:sz="0" w:space="0" w:color="auto"/>
                    <w:left w:val="none" w:sz="0" w:space="0" w:color="auto"/>
                    <w:bottom w:val="none" w:sz="0" w:space="0" w:color="auto"/>
                    <w:right w:val="none" w:sz="0" w:space="0" w:color="auto"/>
                  </w:divBdr>
                </w:div>
                <w:div w:id="748575248">
                  <w:marLeft w:val="0"/>
                  <w:marRight w:val="0"/>
                  <w:marTop w:val="0"/>
                  <w:marBottom w:val="0"/>
                  <w:divBdr>
                    <w:top w:val="none" w:sz="0" w:space="0" w:color="auto"/>
                    <w:left w:val="none" w:sz="0" w:space="0" w:color="auto"/>
                    <w:bottom w:val="none" w:sz="0" w:space="0" w:color="auto"/>
                    <w:right w:val="none" w:sz="0" w:space="0" w:color="auto"/>
                  </w:divBdr>
                </w:div>
                <w:div w:id="97441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9877">
      <w:bodyDiv w:val="1"/>
      <w:marLeft w:val="0"/>
      <w:marRight w:val="0"/>
      <w:marTop w:val="0"/>
      <w:marBottom w:val="0"/>
      <w:divBdr>
        <w:top w:val="none" w:sz="0" w:space="0" w:color="auto"/>
        <w:left w:val="none" w:sz="0" w:space="0" w:color="auto"/>
        <w:bottom w:val="none" w:sz="0" w:space="0" w:color="auto"/>
        <w:right w:val="none" w:sz="0" w:space="0" w:color="auto"/>
      </w:divBdr>
      <w:divsChild>
        <w:div w:id="1266496817">
          <w:marLeft w:val="0"/>
          <w:marRight w:val="0"/>
          <w:marTop w:val="15"/>
          <w:marBottom w:val="0"/>
          <w:divBdr>
            <w:top w:val="none" w:sz="0" w:space="0" w:color="auto"/>
            <w:left w:val="none" w:sz="0" w:space="0" w:color="auto"/>
            <w:bottom w:val="none" w:sz="0" w:space="0" w:color="auto"/>
            <w:right w:val="none" w:sz="0" w:space="0" w:color="auto"/>
          </w:divBdr>
          <w:divsChild>
            <w:div w:id="938678969">
              <w:marLeft w:val="0"/>
              <w:marRight w:val="0"/>
              <w:marTop w:val="0"/>
              <w:marBottom w:val="0"/>
              <w:divBdr>
                <w:top w:val="none" w:sz="0" w:space="0" w:color="auto"/>
                <w:left w:val="none" w:sz="0" w:space="0" w:color="auto"/>
                <w:bottom w:val="none" w:sz="0" w:space="0" w:color="auto"/>
                <w:right w:val="none" w:sz="0" w:space="0" w:color="auto"/>
              </w:divBdr>
              <w:divsChild>
                <w:div w:id="9338269">
                  <w:marLeft w:val="0"/>
                  <w:marRight w:val="0"/>
                  <w:marTop w:val="0"/>
                  <w:marBottom w:val="0"/>
                  <w:divBdr>
                    <w:top w:val="none" w:sz="0" w:space="0" w:color="auto"/>
                    <w:left w:val="none" w:sz="0" w:space="0" w:color="auto"/>
                    <w:bottom w:val="none" w:sz="0" w:space="0" w:color="auto"/>
                    <w:right w:val="none" w:sz="0" w:space="0" w:color="auto"/>
                  </w:divBdr>
                </w:div>
                <w:div w:id="556404548">
                  <w:marLeft w:val="0"/>
                  <w:marRight w:val="0"/>
                  <w:marTop w:val="0"/>
                  <w:marBottom w:val="0"/>
                  <w:divBdr>
                    <w:top w:val="none" w:sz="0" w:space="0" w:color="auto"/>
                    <w:left w:val="none" w:sz="0" w:space="0" w:color="auto"/>
                    <w:bottom w:val="none" w:sz="0" w:space="0" w:color="auto"/>
                    <w:right w:val="none" w:sz="0" w:space="0" w:color="auto"/>
                  </w:divBdr>
                </w:div>
                <w:div w:id="557134395">
                  <w:marLeft w:val="0"/>
                  <w:marRight w:val="0"/>
                  <w:marTop w:val="0"/>
                  <w:marBottom w:val="0"/>
                  <w:divBdr>
                    <w:top w:val="none" w:sz="0" w:space="0" w:color="auto"/>
                    <w:left w:val="none" w:sz="0" w:space="0" w:color="auto"/>
                    <w:bottom w:val="none" w:sz="0" w:space="0" w:color="auto"/>
                    <w:right w:val="none" w:sz="0" w:space="0" w:color="auto"/>
                  </w:divBdr>
                </w:div>
                <w:div w:id="20448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48802">
          <w:marLeft w:val="0"/>
          <w:marRight w:val="0"/>
          <w:marTop w:val="15"/>
          <w:marBottom w:val="0"/>
          <w:divBdr>
            <w:top w:val="none" w:sz="0" w:space="0" w:color="auto"/>
            <w:left w:val="none" w:sz="0" w:space="0" w:color="auto"/>
            <w:bottom w:val="none" w:sz="0" w:space="0" w:color="auto"/>
            <w:right w:val="none" w:sz="0" w:space="0" w:color="auto"/>
          </w:divBdr>
          <w:divsChild>
            <w:div w:id="1002783568">
              <w:marLeft w:val="0"/>
              <w:marRight w:val="0"/>
              <w:marTop w:val="0"/>
              <w:marBottom w:val="0"/>
              <w:divBdr>
                <w:top w:val="none" w:sz="0" w:space="0" w:color="auto"/>
                <w:left w:val="none" w:sz="0" w:space="0" w:color="auto"/>
                <w:bottom w:val="none" w:sz="0" w:space="0" w:color="auto"/>
                <w:right w:val="none" w:sz="0" w:space="0" w:color="auto"/>
              </w:divBdr>
              <w:divsChild>
                <w:div w:id="678504894">
                  <w:marLeft w:val="0"/>
                  <w:marRight w:val="0"/>
                  <w:marTop w:val="0"/>
                  <w:marBottom w:val="0"/>
                  <w:divBdr>
                    <w:top w:val="none" w:sz="0" w:space="0" w:color="auto"/>
                    <w:left w:val="none" w:sz="0" w:space="0" w:color="auto"/>
                    <w:bottom w:val="none" w:sz="0" w:space="0" w:color="auto"/>
                    <w:right w:val="none" w:sz="0" w:space="0" w:color="auto"/>
                  </w:divBdr>
                </w:div>
                <w:div w:id="1745909030">
                  <w:marLeft w:val="0"/>
                  <w:marRight w:val="0"/>
                  <w:marTop w:val="0"/>
                  <w:marBottom w:val="0"/>
                  <w:divBdr>
                    <w:top w:val="none" w:sz="0" w:space="0" w:color="auto"/>
                    <w:left w:val="none" w:sz="0" w:space="0" w:color="auto"/>
                    <w:bottom w:val="none" w:sz="0" w:space="0" w:color="auto"/>
                    <w:right w:val="none" w:sz="0" w:space="0" w:color="auto"/>
                  </w:divBdr>
                </w:div>
                <w:div w:id="1598949051">
                  <w:marLeft w:val="0"/>
                  <w:marRight w:val="0"/>
                  <w:marTop w:val="0"/>
                  <w:marBottom w:val="0"/>
                  <w:divBdr>
                    <w:top w:val="none" w:sz="0" w:space="0" w:color="auto"/>
                    <w:left w:val="none" w:sz="0" w:space="0" w:color="auto"/>
                    <w:bottom w:val="none" w:sz="0" w:space="0" w:color="auto"/>
                    <w:right w:val="none" w:sz="0" w:space="0" w:color="auto"/>
                  </w:divBdr>
                </w:div>
                <w:div w:id="1281258129">
                  <w:marLeft w:val="0"/>
                  <w:marRight w:val="0"/>
                  <w:marTop w:val="0"/>
                  <w:marBottom w:val="0"/>
                  <w:divBdr>
                    <w:top w:val="none" w:sz="0" w:space="0" w:color="auto"/>
                    <w:left w:val="none" w:sz="0" w:space="0" w:color="auto"/>
                    <w:bottom w:val="none" w:sz="0" w:space="0" w:color="auto"/>
                    <w:right w:val="none" w:sz="0" w:space="0" w:color="auto"/>
                  </w:divBdr>
                </w:div>
                <w:div w:id="105214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54002">
      <w:bodyDiv w:val="1"/>
      <w:marLeft w:val="0"/>
      <w:marRight w:val="0"/>
      <w:marTop w:val="0"/>
      <w:marBottom w:val="0"/>
      <w:divBdr>
        <w:top w:val="none" w:sz="0" w:space="0" w:color="auto"/>
        <w:left w:val="none" w:sz="0" w:space="0" w:color="auto"/>
        <w:bottom w:val="none" w:sz="0" w:space="0" w:color="auto"/>
        <w:right w:val="none" w:sz="0" w:space="0" w:color="auto"/>
      </w:divBdr>
    </w:div>
    <w:div w:id="288127888">
      <w:bodyDiv w:val="1"/>
      <w:marLeft w:val="0"/>
      <w:marRight w:val="0"/>
      <w:marTop w:val="0"/>
      <w:marBottom w:val="0"/>
      <w:divBdr>
        <w:top w:val="none" w:sz="0" w:space="0" w:color="auto"/>
        <w:left w:val="none" w:sz="0" w:space="0" w:color="auto"/>
        <w:bottom w:val="none" w:sz="0" w:space="0" w:color="auto"/>
        <w:right w:val="none" w:sz="0" w:space="0" w:color="auto"/>
      </w:divBdr>
    </w:div>
    <w:div w:id="362557816">
      <w:bodyDiv w:val="1"/>
      <w:marLeft w:val="0"/>
      <w:marRight w:val="0"/>
      <w:marTop w:val="0"/>
      <w:marBottom w:val="0"/>
      <w:divBdr>
        <w:top w:val="none" w:sz="0" w:space="0" w:color="auto"/>
        <w:left w:val="none" w:sz="0" w:space="0" w:color="auto"/>
        <w:bottom w:val="none" w:sz="0" w:space="0" w:color="auto"/>
        <w:right w:val="none" w:sz="0" w:space="0" w:color="auto"/>
      </w:divBdr>
    </w:div>
    <w:div w:id="368066887">
      <w:bodyDiv w:val="1"/>
      <w:marLeft w:val="0"/>
      <w:marRight w:val="0"/>
      <w:marTop w:val="0"/>
      <w:marBottom w:val="0"/>
      <w:divBdr>
        <w:top w:val="none" w:sz="0" w:space="0" w:color="auto"/>
        <w:left w:val="none" w:sz="0" w:space="0" w:color="auto"/>
        <w:bottom w:val="none" w:sz="0" w:space="0" w:color="auto"/>
        <w:right w:val="none" w:sz="0" w:space="0" w:color="auto"/>
      </w:divBdr>
    </w:div>
    <w:div w:id="413166723">
      <w:bodyDiv w:val="1"/>
      <w:marLeft w:val="0"/>
      <w:marRight w:val="0"/>
      <w:marTop w:val="0"/>
      <w:marBottom w:val="0"/>
      <w:divBdr>
        <w:top w:val="none" w:sz="0" w:space="0" w:color="auto"/>
        <w:left w:val="none" w:sz="0" w:space="0" w:color="auto"/>
        <w:bottom w:val="none" w:sz="0" w:space="0" w:color="auto"/>
        <w:right w:val="none" w:sz="0" w:space="0" w:color="auto"/>
      </w:divBdr>
    </w:div>
    <w:div w:id="418478861">
      <w:bodyDiv w:val="1"/>
      <w:marLeft w:val="0"/>
      <w:marRight w:val="0"/>
      <w:marTop w:val="0"/>
      <w:marBottom w:val="0"/>
      <w:divBdr>
        <w:top w:val="none" w:sz="0" w:space="0" w:color="auto"/>
        <w:left w:val="none" w:sz="0" w:space="0" w:color="auto"/>
        <w:bottom w:val="none" w:sz="0" w:space="0" w:color="auto"/>
        <w:right w:val="none" w:sz="0" w:space="0" w:color="auto"/>
      </w:divBdr>
    </w:div>
    <w:div w:id="421340186">
      <w:bodyDiv w:val="1"/>
      <w:marLeft w:val="0"/>
      <w:marRight w:val="0"/>
      <w:marTop w:val="0"/>
      <w:marBottom w:val="0"/>
      <w:divBdr>
        <w:top w:val="none" w:sz="0" w:space="0" w:color="auto"/>
        <w:left w:val="none" w:sz="0" w:space="0" w:color="auto"/>
        <w:bottom w:val="none" w:sz="0" w:space="0" w:color="auto"/>
        <w:right w:val="none" w:sz="0" w:space="0" w:color="auto"/>
      </w:divBdr>
    </w:div>
    <w:div w:id="447547929">
      <w:bodyDiv w:val="1"/>
      <w:marLeft w:val="0"/>
      <w:marRight w:val="0"/>
      <w:marTop w:val="0"/>
      <w:marBottom w:val="0"/>
      <w:divBdr>
        <w:top w:val="none" w:sz="0" w:space="0" w:color="auto"/>
        <w:left w:val="none" w:sz="0" w:space="0" w:color="auto"/>
        <w:bottom w:val="none" w:sz="0" w:space="0" w:color="auto"/>
        <w:right w:val="none" w:sz="0" w:space="0" w:color="auto"/>
      </w:divBdr>
    </w:div>
    <w:div w:id="467404559">
      <w:bodyDiv w:val="1"/>
      <w:marLeft w:val="0"/>
      <w:marRight w:val="0"/>
      <w:marTop w:val="0"/>
      <w:marBottom w:val="0"/>
      <w:divBdr>
        <w:top w:val="none" w:sz="0" w:space="0" w:color="auto"/>
        <w:left w:val="none" w:sz="0" w:space="0" w:color="auto"/>
        <w:bottom w:val="none" w:sz="0" w:space="0" w:color="auto"/>
        <w:right w:val="none" w:sz="0" w:space="0" w:color="auto"/>
      </w:divBdr>
      <w:divsChild>
        <w:div w:id="1421289884">
          <w:marLeft w:val="0"/>
          <w:marRight w:val="0"/>
          <w:marTop w:val="15"/>
          <w:marBottom w:val="0"/>
          <w:divBdr>
            <w:top w:val="none" w:sz="0" w:space="0" w:color="auto"/>
            <w:left w:val="none" w:sz="0" w:space="0" w:color="auto"/>
            <w:bottom w:val="none" w:sz="0" w:space="0" w:color="auto"/>
            <w:right w:val="none" w:sz="0" w:space="0" w:color="auto"/>
          </w:divBdr>
          <w:divsChild>
            <w:div w:id="1689258177">
              <w:marLeft w:val="0"/>
              <w:marRight w:val="0"/>
              <w:marTop w:val="0"/>
              <w:marBottom w:val="0"/>
              <w:divBdr>
                <w:top w:val="none" w:sz="0" w:space="0" w:color="auto"/>
                <w:left w:val="none" w:sz="0" w:space="0" w:color="auto"/>
                <w:bottom w:val="none" w:sz="0" w:space="0" w:color="auto"/>
                <w:right w:val="none" w:sz="0" w:space="0" w:color="auto"/>
              </w:divBdr>
              <w:divsChild>
                <w:div w:id="1298101795">
                  <w:marLeft w:val="0"/>
                  <w:marRight w:val="0"/>
                  <w:marTop w:val="0"/>
                  <w:marBottom w:val="0"/>
                  <w:divBdr>
                    <w:top w:val="none" w:sz="0" w:space="0" w:color="auto"/>
                    <w:left w:val="none" w:sz="0" w:space="0" w:color="auto"/>
                    <w:bottom w:val="none" w:sz="0" w:space="0" w:color="auto"/>
                    <w:right w:val="none" w:sz="0" w:space="0" w:color="auto"/>
                  </w:divBdr>
                </w:div>
                <w:div w:id="1153135586">
                  <w:marLeft w:val="0"/>
                  <w:marRight w:val="0"/>
                  <w:marTop w:val="0"/>
                  <w:marBottom w:val="0"/>
                  <w:divBdr>
                    <w:top w:val="none" w:sz="0" w:space="0" w:color="auto"/>
                    <w:left w:val="none" w:sz="0" w:space="0" w:color="auto"/>
                    <w:bottom w:val="none" w:sz="0" w:space="0" w:color="auto"/>
                    <w:right w:val="none" w:sz="0" w:space="0" w:color="auto"/>
                  </w:divBdr>
                </w:div>
                <w:div w:id="1651904975">
                  <w:marLeft w:val="0"/>
                  <w:marRight w:val="0"/>
                  <w:marTop w:val="0"/>
                  <w:marBottom w:val="0"/>
                  <w:divBdr>
                    <w:top w:val="none" w:sz="0" w:space="0" w:color="auto"/>
                    <w:left w:val="none" w:sz="0" w:space="0" w:color="auto"/>
                    <w:bottom w:val="none" w:sz="0" w:space="0" w:color="auto"/>
                    <w:right w:val="none" w:sz="0" w:space="0" w:color="auto"/>
                  </w:divBdr>
                </w:div>
                <w:div w:id="97834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25672">
          <w:marLeft w:val="0"/>
          <w:marRight w:val="0"/>
          <w:marTop w:val="15"/>
          <w:marBottom w:val="0"/>
          <w:divBdr>
            <w:top w:val="none" w:sz="0" w:space="0" w:color="auto"/>
            <w:left w:val="none" w:sz="0" w:space="0" w:color="auto"/>
            <w:bottom w:val="none" w:sz="0" w:space="0" w:color="auto"/>
            <w:right w:val="none" w:sz="0" w:space="0" w:color="auto"/>
          </w:divBdr>
          <w:divsChild>
            <w:div w:id="1626963910">
              <w:marLeft w:val="0"/>
              <w:marRight w:val="0"/>
              <w:marTop w:val="0"/>
              <w:marBottom w:val="0"/>
              <w:divBdr>
                <w:top w:val="none" w:sz="0" w:space="0" w:color="auto"/>
                <w:left w:val="none" w:sz="0" w:space="0" w:color="auto"/>
                <w:bottom w:val="none" w:sz="0" w:space="0" w:color="auto"/>
                <w:right w:val="none" w:sz="0" w:space="0" w:color="auto"/>
              </w:divBdr>
              <w:divsChild>
                <w:div w:id="1364594043">
                  <w:marLeft w:val="0"/>
                  <w:marRight w:val="0"/>
                  <w:marTop w:val="0"/>
                  <w:marBottom w:val="0"/>
                  <w:divBdr>
                    <w:top w:val="none" w:sz="0" w:space="0" w:color="auto"/>
                    <w:left w:val="none" w:sz="0" w:space="0" w:color="auto"/>
                    <w:bottom w:val="none" w:sz="0" w:space="0" w:color="auto"/>
                    <w:right w:val="none" w:sz="0" w:space="0" w:color="auto"/>
                  </w:divBdr>
                </w:div>
                <w:div w:id="569580619">
                  <w:marLeft w:val="0"/>
                  <w:marRight w:val="0"/>
                  <w:marTop w:val="0"/>
                  <w:marBottom w:val="0"/>
                  <w:divBdr>
                    <w:top w:val="none" w:sz="0" w:space="0" w:color="auto"/>
                    <w:left w:val="none" w:sz="0" w:space="0" w:color="auto"/>
                    <w:bottom w:val="none" w:sz="0" w:space="0" w:color="auto"/>
                    <w:right w:val="none" w:sz="0" w:space="0" w:color="auto"/>
                  </w:divBdr>
                </w:div>
                <w:div w:id="2121949278">
                  <w:marLeft w:val="0"/>
                  <w:marRight w:val="0"/>
                  <w:marTop w:val="0"/>
                  <w:marBottom w:val="0"/>
                  <w:divBdr>
                    <w:top w:val="none" w:sz="0" w:space="0" w:color="auto"/>
                    <w:left w:val="none" w:sz="0" w:space="0" w:color="auto"/>
                    <w:bottom w:val="none" w:sz="0" w:space="0" w:color="auto"/>
                    <w:right w:val="none" w:sz="0" w:space="0" w:color="auto"/>
                  </w:divBdr>
                </w:div>
                <w:div w:id="768935732">
                  <w:marLeft w:val="0"/>
                  <w:marRight w:val="0"/>
                  <w:marTop w:val="0"/>
                  <w:marBottom w:val="0"/>
                  <w:divBdr>
                    <w:top w:val="none" w:sz="0" w:space="0" w:color="auto"/>
                    <w:left w:val="none" w:sz="0" w:space="0" w:color="auto"/>
                    <w:bottom w:val="none" w:sz="0" w:space="0" w:color="auto"/>
                    <w:right w:val="none" w:sz="0" w:space="0" w:color="auto"/>
                  </w:divBdr>
                </w:div>
                <w:div w:id="175180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660095">
      <w:bodyDiv w:val="1"/>
      <w:marLeft w:val="0"/>
      <w:marRight w:val="0"/>
      <w:marTop w:val="0"/>
      <w:marBottom w:val="0"/>
      <w:divBdr>
        <w:top w:val="none" w:sz="0" w:space="0" w:color="auto"/>
        <w:left w:val="none" w:sz="0" w:space="0" w:color="auto"/>
        <w:bottom w:val="none" w:sz="0" w:space="0" w:color="auto"/>
        <w:right w:val="none" w:sz="0" w:space="0" w:color="auto"/>
      </w:divBdr>
    </w:div>
    <w:div w:id="714355201">
      <w:bodyDiv w:val="1"/>
      <w:marLeft w:val="0"/>
      <w:marRight w:val="0"/>
      <w:marTop w:val="0"/>
      <w:marBottom w:val="0"/>
      <w:divBdr>
        <w:top w:val="none" w:sz="0" w:space="0" w:color="auto"/>
        <w:left w:val="none" w:sz="0" w:space="0" w:color="auto"/>
        <w:bottom w:val="none" w:sz="0" w:space="0" w:color="auto"/>
        <w:right w:val="none" w:sz="0" w:space="0" w:color="auto"/>
      </w:divBdr>
    </w:div>
    <w:div w:id="908879600">
      <w:bodyDiv w:val="1"/>
      <w:marLeft w:val="0"/>
      <w:marRight w:val="0"/>
      <w:marTop w:val="0"/>
      <w:marBottom w:val="0"/>
      <w:divBdr>
        <w:top w:val="none" w:sz="0" w:space="0" w:color="auto"/>
        <w:left w:val="none" w:sz="0" w:space="0" w:color="auto"/>
        <w:bottom w:val="none" w:sz="0" w:space="0" w:color="auto"/>
        <w:right w:val="none" w:sz="0" w:space="0" w:color="auto"/>
      </w:divBdr>
      <w:divsChild>
        <w:div w:id="1829520641">
          <w:marLeft w:val="0"/>
          <w:marRight w:val="0"/>
          <w:marTop w:val="0"/>
          <w:marBottom w:val="0"/>
          <w:divBdr>
            <w:top w:val="none" w:sz="0" w:space="0" w:color="auto"/>
            <w:left w:val="none" w:sz="0" w:space="0" w:color="auto"/>
            <w:bottom w:val="none" w:sz="0" w:space="0" w:color="auto"/>
            <w:right w:val="none" w:sz="0" w:space="0" w:color="auto"/>
          </w:divBdr>
        </w:div>
        <w:div w:id="1343581459">
          <w:marLeft w:val="0"/>
          <w:marRight w:val="0"/>
          <w:marTop w:val="0"/>
          <w:marBottom w:val="0"/>
          <w:divBdr>
            <w:top w:val="none" w:sz="0" w:space="0" w:color="auto"/>
            <w:left w:val="none" w:sz="0" w:space="0" w:color="auto"/>
            <w:bottom w:val="none" w:sz="0" w:space="0" w:color="auto"/>
            <w:right w:val="none" w:sz="0" w:space="0" w:color="auto"/>
          </w:divBdr>
        </w:div>
        <w:div w:id="702901034">
          <w:marLeft w:val="0"/>
          <w:marRight w:val="0"/>
          <w:marTop w:val="0"/>
          <w:marBottom w:val="0"/>
          <w:divBdr>
            <w:top w:val="none" w:sz="0" w:space="0" w:color="auto"/>
            <w:left w:val="none" w:sz="0" w:space="0" w:color="auto"/>
            <w:bottom w:val="none" w:sz="0" w:space="0" w:color="auto"/>
            <w:right w:val="none" w:sz="0" w:space="0" w:color="auto"/>
          </w:divBdr>
        </w:div>
        <w:div w:id="1354333434">
          <w:marLeft w:val="0"/>
          <w:marRight w:val="0"/>
          <w:marTop w:val="0"/>
          <w:marBottom w:val="0"/>
          <w:divBdr>
            <w:top w:val="none" w:sz="0" w:space="0" w:color="auto"/>
            <w:left w:val="none" w:sz="0" w:space="0" w:color="auto"/>
            <w:bottom w:val="none" w:sz="0" w:space="0" w:color="auto"/>
            <w:right w:val="none" w:sz="0" w:space="0" w:color="auto"/>
          </w:divBdr>
        </w:div>
        <w:div w:id="512377284">
          <w:marLeft w:val="0"/>
          <w:marRight w:val="0"/>
          <w:marTop w:val="0"/>
          <w:marBottom w:val="0"/>
          <w:divBdr>
            <w:top w:val="none" w:sz="0" w:space="0" w:color="auto"/>
            <w:left w:val="none" w:sz="0" w:space="0" w:color="auto"/>
            <w:bottom w:val="none" w:sz="0" w:space="0" w:color="auto"/>
            <w:right w:val="none" w:sz="0" w:space="0" w:color="auto"/>
          </w:divBdr>
        </w:div>
      </w:divsChild>
    </w:div>
    <w:div w:id="1043753778">
      <w:bodyDiv w:val="1"/>
      <w:marLeft w:val="0"/>
      <w:marRight w:val="0"/>
      <w:marTop w:val="0"/>
      <w:marBottom w:val="0"/>
      <w:divBdr>
        <w:top w:val="none" w:sz="0" w:space="0" w:color="auto"/>
        <w:left w:val="none" w:sz="0" w:space="0" w:color="auto"/>
        <w:bottom w:val="none" w:sz="0" w:space="0" w:color="auto"/>
        <w:right w:val="none" w:sz="0" w:space="0" w:color="auto"/>
      </w:divBdr>
      <w:divsChild>
        <w:div w:id="1427115684">
          <w:marLeft w:val="0"/>
          <w:marRight w:val="0"/>
          <w:marTop w:val="0"/>
          <w:marBottom w:val="0"/>
          <w:divBdr>
            <w:top w:val="none" w:sz="0" w:space="0" w:color="auto"/>
            <w:left w:val="none" w:sz="0" w:space="0" w:color="auto"/>
            <w:bottom w:val="none" w:sz="0" w:space="0" w:color="auto"/>
            <w:right w:val="none" w:sz="0" w:space="0" w:color="auto"/>
          </w:divBdr>
        </w:div>
      </w:divsChild>
    </w:div>
    <w:div w:id="1112869556">
      <w:bodyDiv w:val="1"/>
      <w:marLeft w:val="0"/>
      <w:marRight w:val="0"/>
      <w:marTop w:val="0"/>
      <w:marBottom w:val="0"/>
      <w:divBdr>
        <w:top w:val="none" w:sz="0" w:space="0" w:color="auto"/>
        <w:left w:val="none" w:sz="0" w:space="0" w:color="auto"/>
        <w:bottom w:val="none" w:sz="0" w:space="0" w:color="auto"/>
        <w:right w:val="none" w:sz="0" w:space="0" w:color="auto"/>
      </w:divBdr>
    </w:div>
    <w:div w:id="1128939112">
      <w:bodyDiv w:val="1"/>
      <w:marLeft w:val="0"/>
      <w:marRight w:val="0"/>
      <w:marTop w:val="0"/>
      <w:marBottom w:val="0"/>
      <w:divBdr>
        <w:top w:val="none" w:sz="0" w:space="0" w:color="auto"/>
        <w:left w:val="none" w:sz="0" w:space="0" w:color="auto"/>
        <w:bottom w:val="none" w:sz="0" w:space="0" w:color="auto"/>
        <w:right w:val="none" w:sz="0" w:space="0" w:color="auto"/>
      </w:divBdr>
      <w:divsChild>
        <w:div w:id="1938100910">
          <w:marLeft w:val="0"/>
          <w:marRight w:val="0"/>
          <w:marTop w:val="0"/>
          <w:marBottom w:val="0"/>
          <w:divBdr>
            <w:top w:val="none" w:sz="0" w:space="0" w:color="auto"/>
            <w:left w:val="none" w:sz="0" w:space="0" w:color="auto"/>
            <w:bottom w:val="none" w:sz="0" w:space="0" w:color="auto"/>
            <w:right w:val="none" w:sz="0" w:space="0" w:color="auto"/>
          </w:divBdr>
        </w:div>
        <w:div w:id="973484399">
          <w:marLeft w:val="0"/>
          <w:marRight w:val="0"/>
          <w:marTop w:val="0"/>
          <w:marBottom w:val="0"/>
          <w:divBdr>
            <w:top w:val="none" w:sz="0" w:space="0" w:color="auto"/>
            <w:left w:val="none" w:sz="0" w:space="0" w:color="auto"/>
            <w:bottom w:val="none" w:sz="0" w:space="0" w:color="auto"/>
            <w:right w:val="none" w:sz="0" w:space="0" w:color="auto"/>
          </w:divBdr>
        </w:div>
        <w:div w:id="225578511">
          <w:marLeft w:val="0"/>
          <w:marRight w:val="0"/>
          <w:marTop w:val="0"/>
          <w:marBottom w:val="0"/>
          <w:divBdr>
            <w:top w:val="none" w:sz="0" w:space="0" w:color="auto"/>
            <w:left w:val="none" w:sz="0" w:space="0" w:color="auto"/>
            <w:bottom w:val="none" w:sz="0" w:space="0" w:color="auto"/>
            <w:right w:val="none" w:sz="0" w:space="0" w:color="auto"/>
          </w:divBdr>
        </w:div>
        <w:div w:id="1458913407">
          <w:marLeft w:val="0"/>
          <w:marRight w:val="0"/>
          <w:marTop w:val="0"/>
          <w:marBottom w:val="0"/>
          <w:divBdr>
            <w:top w:val="none" w:sz="0" w:space="0" w:color="auto"/>
            <w:left w:val="none" w:sz="0" w:space="0" w:color="auto"/>
            <w:bottom w:val="none" w:sz="0" w:space="0" w:color="auto"/>
            <w:right w:val="none" w:sz="0" w:space="0" w:color="auto"/>
          </w:divBdr>
        </w:div>
        <w:div w:id="1964456232">
          <w:marLeft w:val="0"/>
          <w:marRight w:val="0"/>
          <w:marTop w:val="0"/>
          <w:marBottom w:val="0"/>
          <w:divBdr>
            <w:top w:val="none" w:sz="0" w:space="0" w:color="auto"/>
            <w:left w:val="none" w:sz="0" w:space="0" w:color="auto"/>
            <w:bottom w:val="none" w:sz="0" w:space="0" w:color="auto"/>
            <w:right w:val="none" w:sz="0" w:space="0" w:color="auto"/>
          </w:divBdr>
        </w:div>
        <w:div w:id="1288052110">
          <w:marLeft w:val="0"/>
          <w:marRight w:val="0"/>
          <w:marTop w:val="0"/>
          <w:marBottom w:val="0"/>
          <w:divBdr>
            <w:top w:val="none" w:sz="0" w:space="0" w:color="auto"/>
            <w:left w:val="none" w:sz="0" w:space="0" w:color="auto"/>
            <w:bottom w:val="none" w:sz="0" w:space="0" w:color="auto"/>
            <w:right w:val="none" w:sz="0" w:space="0" w:color="auto"/>
          </w:divBdr>
        </w:div>
        <w:div w:id="1878740500">
          <w:marLeft w:val="0"/>
          <w:marRight w:val="0"/>
          <w:marTop w:val="0"/>
          <w:marBottom w:val="0"/>
          <w:divBdr>
            <w:top w:val="none" w:sz="0" w:space="0" w:color="auto"/>
            <w:left w:val="none" w:sz="0" w:space="0" w:color="auto"/>
            <w:bottom w:val="none" w:sz="0" w:space="0" w:color="auto"/>
            <w:right w:val="none" w:sz="0" w:space="0" w:color="auto"/>
          </w:divBdr>
        </w:div>
        <w:div w:id="1915628007">
          <w:marLeft w:val="0"/>
          <w:marRight w:val="0"/>
          <w:marTop w:val="0"/>
          <w:marBottom w:val="0"/>
          <w:divBdr>
            <w:top w:val="none" w:sz="0" w:space="0" w:color="auto"/>
            <w:left w:val="none" w:sz="0" w:space="0" w:color="auto"/>
            <w:bottom w:val="none" w:sz="0" w:space="0" w:color="auto"/>
            <w:right w:val="none" w:sz="0" w:space="0" w:color="auto"/>
          </w:divBdr>
        </w:div>
        <w:div w:id="456029675">
          <w:marLeft w:val="0"/>
          <w:marRight w:val="0"/>
          <w:marTop w:val="0"/>
          <w:marBottom w:val="0"/>
          <w:divBdr>
            <w:top w:val="none" w:sz="0" w:space="0" w:color="auto"/>
            <w:left w:val="none" w:sz="0" w:space="0" w:color="auto"/>
            <w:bottom w:val="none" w:sz="0" w:space="0" w:color="auto"/>
            <w:right w:val="none" w:sz="0" w:space="0" w:color="auto"/>
          </w:divBdr>
        </w:div>
        <w:div w:id="1535850473">
          <w:marLeft w:val="0"/>
          <w:marRight w:val="0"/>
          <w:marTop w:val="0"/>
          <w:marBottom w:val="0"/>
          <w:divBdr>
            <w:top w:val="none" w:sz="0" w:space="0" w:color="auto"/>
            <w:left w:val="none" w:sz="0" w:space="0" w:color="auto"/>
            <w:bottom w:val="none" w:sz="0" w:space="0" w:color="auto"/>
            <w:right w:val="none" w:sz="0" w:space="0" w:color="auto"/>
          </w:divBdr>
        </w:div>
        <w:div w:id="1797486032">
          <w:marLeft w:val="0"/>
          <w:marRight w:val="0"/>
          <w:marTop w:val="0"/>
          <w:marBottom w:val="0"/>
          <w:divBdr>
            <w:top w:val="none" w:sz="0" w:space="0" w:color="auto"/>
            <w:left w:val="none" w:sz="0" w:space="0" w:color="auto"/>
            <w:bottom w:val="none" w:sz="0" w:space="0" w:color="auto"/>
            <w:right w:val="none" w:sz="0" w:space="0" w:color="auto"/>
          </w:divBdr>
        </w:div>
        <w:div w:id="1529291762">
          <w:marLeft w:val="0"/>
          <w:marRight w:val="0"/>
          <w:marTop w:val="0"/>
          <w:marBottom w:val="0"/>
          <w:divBdr>
            <w:top w:val="none" w:sz="0" w:space="0" w:color="auto"/>
            <w:left w:val="none" w:sz="0" w:space="0" w:color="auto"/>
            <w:bottom w:val="none" w:sz="0" w:space="0" w:color="auto"/>
            <w:right w:val="none" w:sz="0" w:space="0" w:color="auto"/>
          </w:divBdr>
        </w:div>
        <w:div w:id="476074851">
          <w:marLeft w:val="0"/>
          <w:marRight w:val="0"/>
          <w:marTop w:val="0"/>
          <w:marBottom w:val="0"/>
          <w:divBdr>
            <w:top w:val="none" w:sz="0" w:space="0" w:color="auto"/>
            <w:left w:val="none" w:sz="0" w:space="0" w:color="auto"/>
            <w:bottom w:val="none" w:sz="0" w:space="0" w:color="auto"/>
            <w:right w:val="none" w:sz="0" w:space="0" w:color="auto"/>
          </w:divBdr>
        </w:div>
        <w:div w:id="412047601">
          <w:marLeft w:val="0"/>
          <w:marRight w:val="0"/>
          <w:marTop w:val="0"/>
          <w:marBottom w:val="0"/>
          <w:divBdr>
            <w:top w:val="none" w:sz="0" w:space="0" w:color="auto"/>
            <w:left w:val="none" w:sz="0" w:space="0" w:color="auto"/>
            <w:bottom w:val="none" w:sz="0" w:space="0" w:color="auto"/>
            <w:right w:val="none" w:sz="0" w:space="0" w:color="auto"/>
          </w:divBdr>
        </w:div>
        <w:div w:id="813714542">
          <w:marLeft w:val="0"/>
          <w:marRight w:val="0"/>
          <w:marTop w:val="0"/>
          <w:marBottom w:val="0"/>
          <w:divBdr>
            <w:top w:val="none" w:sz="0" w:space="0" w:color="auto"/>
            <w:left w:val="none" w:sz="0" w:space="0" w:color="auto"/>
            <w:bottom w:val="none" w:sz="0" w:space="0" w:color="auto"/>
            <w:right w:val="none" w:sz="0" w:space="0" w:color="auto"/>
          </w:divBdr>
        </w:div>
        <w:div w:id="704210175">
          <w:marLeft w:val="0"/>
          <w:marRight w:val="0"/>
          <w:marTop w:val="0"/>
          <w:marBottom w:val="0"/>
          <w:divBdr>
            <w:top w:val="none" w:sz="0" w:space="0" w:color="auto"/>
            <w:left w:val="none" w:sz="0" w:space="0" w:color="auto"/>
            <w:bottom w:val="none" w:sz="0" w:space="0" w:color="auto"/>
            <w:right w:val="none" w:sz="0" w:space="0" w:color="auto"/>
          </w:divBdr>
        </w:div>
        <w:div w:id="966395245">
          <w:marLeft w:val="0"/>
          <w:marRight w:val="0"/>
          <w:marTop w:val="0"/>
          <w:marBottom w:val="0"/>
          <w:divBdr>
            <w:top w:val="none" w:sz="0" w:space="0" w:color="auto"/>
            <w:left w:val="none" w:sz="0" w:space="0" w:color="auto"/>
            <w:bottom w:val="none" w:sz="0" w:space="0" w:color="auto"/>
            <w:right w:val="none" w:sz="0" w:space="0" w:color="auto"/>
          </w:divBdr>
        </w:div>
        <w:div w:id="850220813">
          <w:marLeft w:val="0"/>
          <w:marRight w:val="0"/>
          <w:marTop w:val="0"/>
          <w:marBottom w:val="0"/>
          <w:divBdr>
            <w:top w:val="none" w:sz="0" w:space="0" w:color="auto"/>
            <w:left w:val="none" w:sz="0" w:space="0" w:color="auto"/>
            <w:bottom w:val="none" w:sz="0" w:space="0" w:color="auto"/>
            <w:right w:val="none" w:sz="0" w:space="0" w:color="auto"/>
          </w:divBdr>
        </w:div>
        <w:div w:id="720328468">
          <w:marLeft w:val="0"/>
          <w:marRight w:val="0"/>
          <w:marTop w:val="0"/>
          <w:marBottom w:val="0"/>
          <w:divBdr>
            <w:top w:val="none" w:sz="0" w:space="0" w:color="auto"/>
            <w:left w:val="none" w:sz="0" w:space="0" w:color="auto"/>
            <w:bottom w:val="none" w:sz="0" w:space="0" w:color="auto"/>
            <w:right w:val="none" w:sz="0" w:space="0" w:color="auto"/>
          </w:divBdr>
        </w:div>
        <w:div w:id="1157459224">
          <w:marLeft w:val="0"/>
          <w:marRight w:val="0"/>
          <w:marTop w:val="0"/>
          <w:marBottom w:val="0"/>
          <w:divBdr>
            <w:top w:val="none" w:sz="0" w:space="0" w:color="auto"/>
            <w:left w:val="none" w:sz="0" w:space="0" w:color="auto"/>
            <w:bottom w:val="none" w:sz="0" w:space="0" w:color="auto"/>
            <w:right w:val="none" w:sz="0" w:space="0" w:color="auto"/>
          </w:divBdr>
        </w:div>
        <w:div w:id="1576940980">
          <w:marLeft w:val="0"/>
          <w:marRight w:val="0"/>
          <w:marTop w:val="0"/>
          <w:marBottom w:val="0"/>
          <w:divBdr>
            <w:top w:val="none" w:sz="0" w:space="0" w:color="auto"/>
            <w:left w:val="none" w:sz="0" w:space="0" w:color="auto"/>
            <w:bottom w:val="none" w:sz="0" w:space="0" w:color="auto"/>
            <w:right w:val="none" w:sz="0" w:space="0" w:color="auto"/>
          </w:divBdr>
        </w:div>
        <w:div w:id="1680310145">
          <w:marLeft w:val="0"/>
          <w:marRight w:val="0"/>
          <w:marTop w:val="0"/>
          <w:marBottom w:val="0"/>
          <w:divBdr>
            <w:top w:val="none" w:sz="0" w:space="0" w:color="auto"/>
            <w:left w:val="none" w:sz="0" w:space="0" w:color="auto"/>
            <w:bottom w:val="none" w:sz="0" w:space="0" w:color="auto"/>
            <w:right w:val="none" w:sz="0" w:space="0" w:color="auto"/>
          </w:divBdr>
        </w:div>
      </w:divsChild>
    </w:div>
    <w:div w:id="1277638980">
      <w:bodyDiv w:val="1"/>
      <w:marLeft w:val="0"/>
      <w:marRight w:val="0"/>
      <w:marTop w:val="0"/>
      <w:marBottom w:val="0"/>
      <w:divBdr>
        <w:top w:val="none" w:sz="0" w:space="0" w:color="auto"/>
        <w:left w:val="none" w:sz="0" w:space="0" w:color="auto"/>
        <w:bottom w:val="none" w:sz="0" w:space="0" w:color="auto"/>
        <w:right w:val="none" w:sz="0" w:space="0" w:color="auto"/>
      </w:divBdr>
    </w:div>
    <w:div w:id="1304042073">
      <w:bodyDiv w:val="1"/>
      <w:marLeft w:val="0"/>
      <w:marRight w:val="0"/>
      <w:marTop w:val="0"/>
      <w:marBottom w:val="0"/>
      <w:divBdr>
        <w:top w:val="none" w:sz="0" w:space="0" w:color="auto"/>
        <w:left w:val="none" w:sz="0" w:space="0" w:color="auto"/>
        <w:bottom w:val="none" w:sz="0" w:space="0" w:color="auto"/>
        <w:right w:val="none" w:sz="0" w:space="0" w:color="auto"/>
      </w:divBdr>
    </w:div>
    <w:div w:id="1473668435">
      <w:bodyDiv w:val="1"/>
      <w:marLeft w:val="0"/>
      <w:marRight w:val="0"/>
      <w:marTop w:val="0"/>
      <w:marBottom w:val="0"/>
      <w:divBdr>
        <w:top w:val="none" w:sz="0" w:space="0" w:color="auto"/>
        <w:left w:val="none" w:sz="0" w:space="0" w:color="auto"/>
        <w:bottom w:val="none" w:sz="0" w:space="0" w:color="auto"/>
        <w:right w:val="none" w:sz="0" w:space="0" w:color="auto"/>
      </w:divBdr>
    </w:div>
    <w:div w:id="1800489918">
      <w:bodyDiv w:val="1"/>
      <w:marLeft w:val="0"/>
      <w:marRight w:val="0"/>
      <w:marTop w:val="0"/>
      <w:marBottom w:val="0"/>
      <w:divBdr>
        <w:top w:val="none" w:sz="0" w:space="0" w:color="auto"/>
        <w:left w:val="none" w:sz="0" w:space="0" w:color="auto"/>
        <w:bottom w:val="none" w:sz="0" w:space="0" w:color="auto"/>
        <w:right w:val="none" w:sz="0" w:space="0" w:color="auto"/>
      </w:divBdr>
    </w:div>
    <w:div w:id="2003922191">
      <w:bodyDiv w:val="1"/>
      <w:marLeft w:val="0"/>
      <w:marRight w:val="0"/>
      <w:marTop w:val="0"/>
      <w:marBottom w:val="0"/>
      <w:divBdr>
        <w:top w:val="none" w:sz="0" w:space="0" w:color="auto"/>
        <w:left w:val="none" w:sz="0" w:space="0" w:color="auto"/>
        <w:bottom w:val="none" w:sz="0" w:space="0" w:color="auto"/>
        <w:right w:val="none" w:sz="0" w:space="0" w:color="auto"/>
      </w:divBdr>
      <w:divsChild>
        <w:div w:id="955058708">
          <w:marLeft w:val="0"/>
          <w:marRight w:val="0"/>
          <w:marTop w:val="0"/>
          <w:marBottom w:val="0"/>
          <w:divBdr>
            <w:top w:val="none" w:sz="0" w:space="0" w:color="auto"/>
            <w:left w:val="none" w:sz="0" w:space="0" w:color="auto"/>
            <w:bottom w:val="single" w:sz="6" w:space="0" w:color="ABABAB"/>
            <w:right w:val="none" w:sz="0" w:space="0" w:color="auto"/>
          </w:divBdr>
        </w:div>
        <w:div w:id="1913390084">
          <w:marLeft w:val="0"/>
          <w:marRight w:val="0"/>
          <w:marTop w:val="0"/>
          <w:marBottom w:val="0"/>
          <w:divBdr>
            <w:top w:val="none" w:sz="0" w:space="0" w:color="auto"/>
            <w:left w:val="none" w:sz="0" w:space="0" w:color="auto"/>
            <w:bottom w:val="single" w:sz="6" w:space="0" w:color="ABABAB"/>
            <w:right w:val="none" w:sz="0" w:space="0" w:color="auto"/>
          </w:divBdr>
        </w:div>
        <w:div w:id="1174608585">
          <w:marLeft w:val="0"/>
          <w:marRight w:val="0"/>
          <w:marTop w:val="0"/>
          <w:marBottom w:val="0"/>
          <w:divBdr>
            <w:top w:val="none" w:sz="0" w:space="0" w:color="auto"/>
            <w:left w:val="none" w:sz="0" w:space="0" w:color="auto"/>
            <w:bottom w:val="single" w:sz="6" w:space="0" w:color="ABABAB"/>
            <w:right w:val="none" w:sz="0" w:space="0" w:color="auto"/>
          </w:divBdr>
        </w:div>
        <w:div w:id="335574997">
          <w:marLeft w:val="0"/>
          <w:marRight w:val="0"/>
          <w:marTop w:val="0"/>
          <w:marBottom w:val="0"/>
          <w:divBdr>
            <w:top w:val="none" w:sz="0" w:space="0" w:color="auto"/>
            <w:left w:val="none" w:sz="0" w:space="0" w:color="auto"/>
            <w:bottom w:val="single" w:sz="6" w:space="0" w:color="ABABAB"/>
            <w:right w:val="none" w:sz="0" w:space="0" w:color="auto"/>
          </w:divBdr>
        </w:div>
        <w:div w:id="278223397">
          <w:marLeft w:val="0"/>
          <w:marRight w:val="0"/>
          <w:marTop w:val="0"/>
          <w:marBottom w:val="0"/>
          <w:divBdr>
            <w:top w:val="none" w:sz="0" w:space="0" w:color="auto"/>
            <w:left w:val="none" w:sz="0" w:space="0" w:color="auto"/>
            <w:bottom w:val="single" w:sz="6" w:space="0" w:color="ABABAB"/>
            <w:right w:val="none" w:sz="0" w:space="0" w:color="auto"/>
          </w:divBdr>
        </w:div>
        <w:div w:id="1490903852">
          <w:marLeft w:val="0"/>
          <w:marRight w:val="0"/>
          <w:marTop w:val="0"/>
          <w:marBottom w:val="0"/>
          <w:divBdr>
            <w:top w:val="none" w:sz="0" w:space="0" w:color="auto"/>
            <w:left w:val="none" w:sz="0" w:space="0" w:color="auto"/>
            <w:bottom w:val="single" w:sz="6" w:space="0" w:color="ABABAB"/>
            <w:right w:val="none" w:sz="0" w:space="0" w:color="auto"/>
          </w:divBdr>
        </w:div>
        <w:div w:id="656688362">
          <w:marLeft w:val="0"/>
          <w:marRight w:val="0"/>
          <w:marTop w:val="0"/>
          <w:marBottom w:val="0"/>
          <w:divBdr>
            <w:top w:val="none" w:sz="0" w:space="0" w:color="auto"/>
            <w:left w:val="none" w:sz="0" w:space="0" w:color="auto"/>
            <w:bottom w:val="single" w:sz="6" w:space="0" w:color="ABABAB"/>
            <w:right w:val="none" w:sz="0" w:space="0" w:color="auto"/>
          </w:divBdr>
        </w:div>
        <w:div w:id="187761626">
          <w:marLeft w:val="0"/>
          <w:marRight w:val="0"/>
          <w:marTop w:val="0"/>
          <w:marBottom w:val="0"/>
          <w:divBdr>
            <w:top w:val="none" w:sz="0" w:space="0" w:color="auto"/>
            <w:left w:val="none" w:sz="0" w:space="0" w:color="auto"/>
            <w:bottom w:val="single" w:sz="6" w:space="0" w:color="ABABAB"/>
            <w:right w:val="none" w:sz="0" w:space="0" w:color="auto"/>
          </w:divBdr>
        </w:div>
        <w:div w:id="1426606786">
          <w:marLeft w:val="0"/>
          <w:marRight w:val="0"/>
          <w:marTop w:val="0"/>
          <w:marBottom w:val="0"/>
          <w:divBdr>
            <w:top w:val="none" w:sz="0" w:space="0" w:color="auto"/>
            <w:left w:val="none" w:sz="0" w:space="0" w:color="auto"/>
            <w:bottom w:val="single" w:sz="6" w:space="0" w:color="ABABAB"/>
            <w:right w:val="none" w:sz="0" w:space="0" w:color="auto"/>
          </w:divBdr>
        </w:div>
        <w:div w:id="336736603">
          <w:marLeft w:val="0"/>
          <w:marRight w:val="0"/>
          <w:marTop w:val="0"/>
          <w:marBottom w:val="0"/>
          <w:divBdr>
            <w:top w:val="none" w:sz="0" w:space="0" w:color="auto"/>
            <w:left w:val="none" w:sz="0" w:space="0" w:color="auto"/>
            <w:bottom w:val="single" w:sz="6" w:space="0" w:color="ABABAB"/>
            <w:right w:val="none" w:sz="0" w:space="0" w:color="auto"/>
          </w:divBdr>
        </w:div>
        <w:div w:id="928388266">
          <w:marLeft w:val="0"/>
          <w:marRight w:val="0"/>
          <w:marTop w:val="0"/>
          <w:marBottom w:val="0"/>
          <w:divBdr>
            <w:top w:val="none" w:sz="0" w:space="0" w:color="auto"/>
            <w:left w:val="none" w:sz="0" w:space="0" w:color="auto"/>
            <w:bottom w:val="single" w:sz="6" w:space="0" w:color="ABABAB"/>
            <w:right w:val="none" w:sz="0" w:space="0" w:color="auto"/>
          </w:divBdr>
        </w:div>
        <w:div w:id="988748457">
          <w:marLeft w:val="0"/>
          <w:marRight w:val="0"/>
          <w:marTop w:val="0"/>
          <w:marBottom w:val="0"/>
          <w:divBdr>
            <w:top w:val="none" w:sz="0" w:space="0" w:color="auto"/>
            <w:left w:val="none" w:sz="0" w:space="0" w:color="auto"/>
            <w:bottom w:val="single" w:sz="6" w:space="0" w:color="ABABAB"/>
            <w:right w:val="none" w:sz="0" w:space="0" w:color="auto"/>
          </w:divBdr>
        </w:div>
        <w:div w:id="1188525555">
          <w:marLeft w:val="0"/>
          <w:marRight w:val="0"/>
          <w:marTop w:val="0"/>
          <w:marBottom w:val="0"/>
          <w:divBdr>
            <w:top w:val="none" w:sz="0" w:space="0" w:color="auto"/>
            <w:left w:val="none" w:sz="0" w:space="0" w:color="auto"/>
            <w:bottom w:val="single" w:sz="6" w:space="0" w:color="ABABAB"/>
            <w:right w:val="none" w:sz="0" w:space="0" w:color="auto"/>
          </w:divBdr>
        </w:div>
        <w:div w:id="629482646">
          <w:marLeft w:val="0"/>
          <w:marRight w:val="0"/>
          <w:marTop w:val="0"/>
          <w:marBottom w:val="0"/>
          <w:divBdr>
            <w:top w:val="none" w:sz="0" w:space="0" w:color="auto"/>
            <w:left w:val="none" w:sz="0" w:space="0" w:color="auto"/>
            <w:bottom w:val="single" w:sz="6" w:space="0" w:color="ABABAB"/>
            <w:right w:val="none" w:sz="0" w:space="0" w:color="auto"/>
          </w:divBdr>
        </w:div>
        <w:div w:id="1951474436">
          <w:marLeft w:val="0"/>
          <w:marRight w:val="0"/>
          <w:marTop w:val="0"/>
          <w:marBottom w:val="0"/>
          <w:divBdr>
            <w:top w:val="none" w:sz="0" w:space="0" w:color="auto"/>
            <w:left w:val="none" w:sz="0" w:space="0" w:color="auto"/>
            <w:bottom w:val="single" w:sz="6" w:space="0" w:color="ABABAB"/>
            <w:right w:val="none" w:sz="0" w:space="0" w:color="auto"/>
          </w:divBdr>
        </w:div>
        <w:div w:id="1894466232">
          <w:marLeft w:val="0"/>
          <w:marRight w:val="0"/>
          <w:marTop w:val="0"/>
          <w:marBottom w:val="0"/>
          <w:divBdr>
            <w:top w:val="none" w:sz="0" w:space="0" w:color="auto"/>
            <w:left w:val="none" w:sz="0" w:space="0" w:color="auto"/>
            <w:bottom w:val="single" w:sz="6" w:space="0" w:color="ABABAB"/>
            <w:right w:val="none" w:sz="0" w:space="0" w:color="auto"/>
          </w:divBdr>
        </w:div>
        <w:div w:id="871655304">
          <w:marLeft w:val="0"/>
          <w:marRight w:val="0"/>
          <w:marTop w:val="0"/>
          <w:marBottom w:val="0"/>
          <w:divBdr>
            <w:top w:val="none" w:sz="0" w:space="0" w:color="auto"/>
            <w:left w:val="none" w:sz="0" w:space="0" w:color="auto"/>
            <w:bottom w:val="single" w:sz="6" w:space="0" w:color="ABABAB"/>
            <w:right w:val="none" w:sz="0" w:space="0" w:color="auto"/>
          </w:divBdr>
        </w:div>
        <w:div w:id="255209267">
          <w:marLeft w:val="0"/>
          <w:marRight w:val="0"/>
          <w:marTop w:val="0"/>
          <w:marBottom w:val="0"/>
          <w:divBdr>
            <w:top w:val="none" w:sz="0" w:space="0" w:color="auto"/>
            <w:left w:val="none" w:sz="0" w:space="0" w:color="auto"/>
            <w:bottom w:val="single" w:sz="6" w:space="0" w:color="ABABAB"/>
            <w:right w:val="none" w:sz="0" w:space="0" w:color="auto"/>
          </w:divBdr>
        </w:div>
        <w:div w:id="1864391554">
          <w:marLeft w:val="0"/>
          <w:marRight w:val="0"/>
          <w:marTop w:val="0"/>
          <w:marBottom w:val="0"/>
          <w:divBdr>
            <w:top w:val="none" w:sz="0" w:space="0" w:color="auto"/>
            <w:left w:val="none" w:sz="0" w:space="0" w:color="auto"/>
            <w:bottom w:val="single" w:sz="6" w:space="0" w:color="ABABAB"/>
            <w:right w:val="none" w:sz="0" w:space="0" w:color="auto"/>
          </w:divBdr>
        </w:div>
        <w:div w:id="1679115423">
          <w:marLeft w:val="0"/>
          <w:marRight w:val="0"/>
          <w:marTop w:val="0"/>
          <w:marBottom w:val="0"/>
          <w:divBdr>
            <w:top w:val="none" w:sz="0" w:space="0" w:color="auto"/>
            <w:left w:val="none" w:sz="0" w:space="0" w:color="auto"/>
            <w:bottom w:val="single" w:sz="6" w:space="0" w:color="ABABAB"/>
            <w:right w:val="none" w:sz="0" w:space="0" w:color="auto"/>
          </w:divBdr>
        </w:div>
        <w:div w:id="1069034455">
          <w:marLeft w:val="0"/>
          <w:marRight w:val="0"/>
          <w:marTop w:val="0"/>
          <w:marBottom w:val="0"/>
          <w:divBdr>
            <w:top w:val="none" w:sz="0" w:space="0" w:color="auto"/>
            <w:left w:val="none" w:sz="0" w:space="0" w:color="auto"/>
            <w:bottom w:val="single" w:sz="6" w:space="0" w:color="ABABAB"/>
            <w:right w:val="none" w:sz="0" w:space="0" w:color="auto"/>
          </w:divBdr>
        </w:div>
        <w:div w:id="1386636488">
          <w:marLeft w:val="0"/>
          <w:marRight w:val="0"/>
          <w:marTop w:val="0"/>
          <w:marBottom w:val="0"/>
          <w:divBdr>
            <w:top w:val="none" w:sz="0" w:space="0" w:color="auto"/>
            <w:left w:val="none" w:sz="0" w:space="0" w:color="auto"/>
            <w:bottom w:val="single" w:sz="6" w:space="0" w:color="ABABAB"/>
            <w:right w:val="none" w:sz="0" w:space="0" w:color="auto"/>
          </w:divBdr>
        </w:div>
      </w:divsChild>
    </w:div>
    <w:div w:id="2055735664">
      <w:bodyDiv w:val="1"/>
      <w:marLeft w:val="0"/>
      <w:marRight w:val="0"/>
      <w:marTop w:val="0"/>
      <w:marBottom w:val="0"/>
      <w:divBdr>
        <w:top w:val="none" w:sz="0" w:space="0" w:color="auto"/>
        <w:left w:val="none" w:sz="0" w:space="0" w:color="auto"/>
        <w:bottom w:val="none" w:sz="0" w:space="0" w:color="auto"/>
        <w:right w:val="none" w:sz="0" w:space="0" w:color="auto"/>
      </w:divBdr>
      <w:divsChild>
        <w:div w:id="98335401">
          <w:marLeft w:val="0"/>
          <w:marRight w:val="0"/>
          <w:marTop w:val="0"/>
          <w:marBottom w:val="0"/>
          <w:divBdr>
            <w:top w:val="none" w:sz="0" w:space="0" w:color="auto"/>
            <w:left w:val="none" w:sz="0" w:space="0" w:color="auto"/>
            <w:bottom w:val="none" w:sz="0" w:space="0" w:color="auto"/>
            <w:right w:val="none" w:sz="0" w:space="0" w:color="auto"/>
          </w:divBdr>
        </w:div>
        <w:div w:id="1468625485">
          <w:marLeft w:val="0"/>
          <w:marRight w:val="0"/>
          <w:marTop w:val="0"/>
          <w:marBottom w:val="0"/>
          <w:divBdr>
            <w:top w:val="none" w:sz="0" w:space="0" w:color="auto"/>
            <w:left w:val="none" w:sz="0" w:space="0" w:color="auto"/>
            <w:bottom w:val="none" w:sz="0" w:space="0" w:color="auto"/>
            <w:right w:val="none" w:sz="0" w:space="0" w:color="auto"/>
          </w:divBdr>
        </w:div>
        <w:div w:id="505369555">
          <w:marLeft w:val="0"/>
          <w:marRight w:val="0"/>
          <w:marTop w:val="0"/>
          <w:marBottom w:val="0"/>
          <w:divBdr>
            <w:top w:val="none" w:sz="0" w:space="0" w:color="auto"/>
            <w:left w:val="none" w:sz="0" w:space="0" w:color="auto"/>
            <w:bottom w:val="none" w:sz="0" w:space="0" w:color="auto"/>
            <w:right w:val="none" w:sz="0" w:space="0" w:color="auto"/>
          </w:divBdr>
        </w:div>
        <w:div w:id="1763257286">
          <w:marLeft w:val="0"/>
          <w:marRight w:val="0"/>
          <w:marTop w:val="0"/>
          <w:marBottom w:val="0"/>
          <w:divBdr>
            <w:top w:val="none" w:sz="0" w:space="0" w:color="auto"/>
            <w:left w:val="none" w:sz="0" w:space="0" w:color="auto"/>
            <w:bottom w:val="none" w:sz="0" w:space="0" w:color="auto"/>
            <w:right w:val="none" w:sz="0" w:space="0" w:color="auto"/>
          </w:divBdr>
        </w:div>
        <w:div w:id="1431313691">
          <w:marLeft w:val="0"/>
          <w:marRight w:val="0"/>
          <w:marTop w:val="0"/>
          <w:marBottom w:val="0"/>
          <w:divBdr>
            <w:top w:val="none" w:sz="0" w:space="0" w:color="auto"/>
            <w:left w:val="none" w:sz="0" w:space="0" w:color="auto"/>
            <w:bottom w:val="none" w:sz="0" w:space="0" w:color="auto"/>
            <w:right w:val="none" w:sz="0" w:space="0" w:color="auto"/>
          </w:divBdr>
        </w:div>
        <w:div w:id="603806630">
          <w:marLeft w:val="0"/>
          <w:marRight w:val="0"/>
          <w:marTop w:val="0"/>
          <w:marBottom w:val="0"/>
          <w:divBdr>
            <w:top w:val="none" w:sz="0" w:space="0" w:color="auto"/>
            <w:left w:val="none" w:sz="0" w:space="0" w:color="auto"/>
            <w:bottom w:val="none" w:sz="0" w:space="0" w:color="auto"/>
            <w:right w:val="none" w:sz="0" w:space="0" w:color="auto"/>
          </w:divBdr>
        </w:div>
        <w:div w:id="245773239">
          <w:marLeft w:val="0"/>
          <w:marRight w:val="0"/>
          <w:marTop w:val="0"/>
          <w:marBottom w:val="0"/>
          <w:divBdr>
            <w:top w:val="none" w:sz="0" w:space="0" w:color="auto"/>
            <w:left w:val="none" w:sz="0" w:space="0" w:color="auto"/>
            <w:bottom w:val="none" w:sz="0" w:space="0" w:color="auto"/>
            <w:right w:val="none" w:sz="0" w:space="0" w:color="auto"/>
          </w:divBdr>
        </w:div>
        <w:div w:id="2116552126">
          <w:marLeft w:val="0"/>
          <w:marRight w:val="0"/>
          <w:marTop w:val="0"/>
          <w:marBottom w:val="0"/>
          <w:divBdr>
            <w:top w:val="none" w:sz="0" w:space="0" w:color="auto"/>
            <w:left w:val="none" w:sz="0" w:space="0" w:color="auto"/>
            <w:bottom w:val="none" w:sz="0" w:space="0" w:color="auto"/>
            <w:right w:val="none" w:sz="0" w:space="0" w:color="auto"/>
          </w:divBdr>
        </w:div>
        <w:div w:id="1305349190">
          <w:marLeft w:val="0"/>
          <w:marRight w:val="0"/>
          <w:marTop w:val="0"/>
          <w:marBottom w:val="0"/>
          <w:divBdr>
            <w:top w:val="none" w:sz="0" w:space="0" w:color="auto"/>
            <w:left w:val="none" w:sz="0" w:space="0" w:color="auto"/>
            <w:bottom w:val="none" w:sz="0" w:space="0" w:color="auto"/>
            <w:right w:val="none" w:sz="0" w:space="0" w:color="auto"/>
          </w:divBdr>
        </w:div>
        <w:div w:id="1937908189">
          <w:marLeft w:val="0"/>
          <w:marRight w:val="0"/>
          <w:marTop w:val="0"/>
          <w:marBottom w:val="0"/>
          <w:divBdr>
            <w:top w:val="none" w:sz="0" w:space="0" w:color="auto"/>
            <w:left w:val="none" w:sz="0" w:space="0" w:color="auto"/>
            <w:bottom w:val="none" w:sz="0" w:space="0" w:color="auto"/>
            <w:right w:val="none" w:sz="0" w:space="0" w:color="auto"/>
          </w:divBdr>
        </w:div>
        <w:div w:id="782847239">
          <w:marLeft w:val="0"/>
          <w:marRight w:val="0"/>
          <w:marTop w:val="0"/>
          <w:marBottom w:val="0"/>
          <w:divBdr>
            <w:top w:val="none" w:sz="0" w:space="0" w:color="auto"/>
            <w:left w:val="none" w:sz="0" w:space="0" w:color="auto"/>
            <w:bottom w:val="none" w:sz="0" w:space="0" w:color="auto"/>
            <w:right w:val="none" w:sz="0" w:space="0" w:color="auto"/>
          </w:divBdr>
        </w:div>
        <w:div w:id="783504272">
          <w:marLeft w:val="0"/>
          <w:marRight w:val="0"/>
          <w:marTop w:val="0"/>
          <w:marBottom w:val="0"/>
          <w:divBdr>
            <w:top w:val="none" w:sz="0" w:space="0" w:color="auto"/>
            <w:left w:val="none" w:sz="0" w:space="0" w:color="auto"/>
            <w:bottom w:val="none" w:sz="0" w:space="0" w:color="auto"/>
            <w:right w:val="none" w:sz="0" w:space="0" w:color="auto"/>
          </w:divBdr>
        </w:div>
        <w:div w:id="1228421462">
          <w:marLeft w:val="0"/>
          <w:marRight w:val="0"/>
          <w:marTop w:val="0"/>
          <w:marBottom w:val="0"/>
          <w:divBdr>
            <w:top w:val="none" w:sz="0" w:space="0" w:color="auto"/>
            <w:left w:val="none" w:sz="0" w:space="0" w:color="auto"/>
            <w:bottom w:val="none" w:sz="0" w:space="0" w:color="auto"/>
            <w:right w:val="none" w:sz="0" w:space="0" w:color="auto"/>
          </w:divBdr>
        </w:div>
        <w:div w:id="670837124">
          <w:marLeft w:val="0"/>
          <w:marRight w:val="0"/>
          <w:marTop w:val="0"/>
          <w:marBottom w:val="0"/>
          <w:divBdr>
            <w:top w:val="none" w:sz="0" w:space="0" w:color="auto"/>
            <w:left w:val="none" w:sz="0" w:space="0" w:color="auto"/>
            <w:bottom w:val="none" w:sz="0" w:space="0" w:color="auto"/>
            <w:right w:val="none" w:sz="0" w:space="0" w:color="auto"/>
          </w:divBdr>
        </w:div>
        <w:div w:id="1325935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6DDE6-480F-4BB8-A0AE-20915506F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16780</Words>
  <Characters>95647</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Людмила Вдовенко</cp:lastModifiedBy>
  <cp:revision>5</cp:revision>
  <cp:lastPrinted>2019-04-24T21:07:00Z</cp:lastPrinted>
  <dcterms:created xsi:type="dcterms:W3CDTF">2021-02-04T13:14:00Z</dcterms:created>
  <dcterms:modified xsi:type="dcterms:W3CDTF">2021-02-06T16:36:00Z</dcterms:modified>
</cp:coreProperties>
</file>