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95"/>
      </w:tblGrid>
      <w:tr w:rsidR="006265F5" w:rsidRPr="004B3089" w:rsidTr="00AA5B51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F5" w:rsidRPr="00713BD9" w:rsidRDefault="006265F5" w:rsidP="00AA5B51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2</w:t>
            </w:r>
            <w:r w:rsidRPr="00713BD9">
              <w:rPr>
                <w:b/>
                <w:sz w:val="28"/>
                <w:szCs w:val="28"/>
              </w:rPr>
              <w:t>. «</w:t>
            </w:r>
            <w:r>
              <w:rPr>
                <w:b/>
                <w:sz w:val="28"/>
                <w:szCs w:val="28"/>
              </w:rPr>
              <w:t>Экстренная хирургическая помощь ребёнку от 1 года до 8 лет</w:t>
            </w:r>
            <w:r w:rsidRPr="00713BD9">
              <w:rPr>
                <w:b/>
                <w:sz w:val="28"/>
                <w:szCs w:val="28"/>
              </w:rPr>
              <w:t xml:space="preserve">». </w:t>
            </w:r>
          </w:p>
          <w:p w:rsidR="006265F5" w:rsidRDefault="006265F5" w:rsidP="00AA5B51">
            <w:pPr>
              <w:ind w:firstLine="709"/>
              <w:jc w:val="both"/>
              <w:rPr>
                <w:sz w:val="28"/>
                <w:szCs w:val="28"/>
              </w:rPr>
            </w:pPr>
            <w:r w:rsidRPr="004B3089">
              <w:rPr>
                <w:b/>
                <w:sz w:val="28"/>
                <w:szCs w:val="28"/>
              </w:rPr>
              <w:t xml:space="preserve">Проверяемые трудовые </w:t>
            </w:r>
            <w:proofErr w:type="spellStart"/>
            <w:r w:rsidRPr="004B3089">
              <w:rPr>
                <w:b/>
                <w:sz w:val="28"/>
                <w:szCs w:val="28"/>
              </w:rPr>
              <w:t>функциия</w:t>
            </w:r>
            <w:proofErr w:type="spellEnd"/>
            <w:r w:rsidRPr="004B3089">
              <w:rPr>
                <w:b/>
                <w:sz w:val="28"/>
                <w:szCs w:val="28"/>
              </w:rPr>
              <w:t>:</w:t>
            </w:r>
            <w:r w:rsidRPr="004B3089">
              <w:rPr>
                <w:sz w:val="28"/>
                <w:szCs w:val="28"/>
              </w:rPr>
              <w:t xml:space="preserve"> </w:t>
            </w:r>
          </w:p>
          <w:p w:rsidR="006265F5" w:rsidRPr="002B3D91" w:rsidRDefault="006265F5" w:rsidP="00AA5B51">
            <w:pPr>
              <w:ind w:firstLine="709"/>
              <w:jc w:val="both"/>
              <w:rPr>
                <w:sz w:val="28"/>
                <w:szCs w:val="28"/>
              </w:rPr>
            </w:pPr>
            <w:r w:rsidRPr="002B3D91">
              <w:rPr>
                <w:sz w:val="28"/>
                <w:szCs w:val="28"/>
              </w:rPr>
              <w:t xml:space="preserve">A/02.8: Назначение лечения детям с хирургическими заболеваниями, контроль его эффективности и безопасности. </w:t>
            </w:r>
          </w:p>
          <w:p w:rsidR="006265F5" w:rsidRDefault="006265F5" w:rsidP="00AA5B51">
            <w:pPr>
              <w:ind w:firstLine="709"/>
              <w:jc w:val="both"/>
              <w:rPr>
                <w:sz w:val="28"/>
                <w:szCs w:val="28"/>
              </w:rPr>
            </w:pPr>
            <w:r w:rsidRPr="002B3D91">
              <w:rPr>
                <w:sz w:val="28"/>
                <w:szCs w:val="28"/>
              </w:rPr>
              <w:t>B/02.8: Назначение лечения детям с хирургическими заболеваниями, контроль его эффективности и безопасности.</w:t>
            </w:r>
          </w:p>
          <w:p w:rsidR="006265F5" w:rsidRPr="004B3089" w:rsidRDefault="006265F5" w:rsidP="00AA5B51">
            <w:pPr>
              <w:ind w:firstLine="709"/>
              <w:jc w:val="both"/>
              <w:rPr>
                <w:sz w:val="28"/>
                <w:szCs w:val="28"/>
              </w:rPr>
            </w:pPr>
            <w:r w:rsidRPr="00713BD9">
              <w:rPr>
                <w:b/>
                <w:sz w:val="28"/>
                <w:szCs w:val="28"/>
              </w:rPr>
              <w:t xml:space="preserve">Вид учебного занятия - </w:t>
            </w:r>
            <w:r w:rsidRPr="004B3089">
              <w:rPr>
                <w:sz w:val="28"/>
                <w:szCs w:val="28"/>
              </w:rPr>
              <w:t>практическое занятие.</w:t>
            </w:r>
          </w:p>
          <w:p w:rsidR="006265F5" w:rsidRPr="004B3089" w:rsidRDefault="006265F5" w:rsidP="00AA5B5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13BD9">
              <w:rPr>
                <w:b/>
                <w:sz w:val="28"/>
                <w:szCs w:val="28"/>
              </w:rPr>
              <w:t xml:space="preserve">Цель: </w:t>
            </w:r>
            <w:r w:rsidRPr="004B3089">
              <w:rPr>
                <w:sz w:val="28"/>
                <w:szCs w:val="28"/>
              </w:rPr>
              <w:t xml:space="preserve">совершенствование профессиональных практических навыков </w:t>
            </w:r>
            <w:r w:rsidRPr="004B7880">
              <w:rPr>
                <w:sz w:val="28"/>
                <w:szCs w:val="28"/>
              </w:rPr>
              <w:t xml:space="preserve">совершенствование профессиональных практических навыков по выполнению </w:t>
            </w:r>
            <w:r>
              <w:rPr>
                <w:sz w:val="28"/>
                <w:szCs w:val="28"/>
              </w:rPr>
              <w:t xml:space="preserve">пункции плевральной полости </w:t>
            </w:r>
            <w:r w:rsidRPr="00AD1F7F">
              <w:rPr>
                <w:sz w:val="28"/>
                <w:szCs w:val="28"/>
              </w:rPr>
              <w:t>при заболеваниях органов дыхания, связанны</w:t>
            </w:r>
            <w:r>
              <w:rPr>
                <w:sz w:val="28"/>
                <w:szCs w:val="28"/>
              </w:rPr>
              <w:t>х</w:t>
            </w:r>
            <w:r w:rsidRPr="00AD1F7F">
              <w:rPr>
                <w:sz w:val="28"/>
                <w:szCs w:val="28"/>
              </w:rPr>
              <w:t xml:space="preserve"> с р</w:t>
            </w:r>
            <w:r>
              <w:rPr>
                <w:sz w:val="28"/>
                <w:szCs w:val="28"/>
              </w:rPr>
              <w:t>азвитием острой легочной не</w:t>
            </w:r>
            <w:r w:rsidRPr="00AD1F7F">
              <w:rPr>
                <w:sz w:val="28"/>
                <w:szCs w:val="28"/>
              </w:rPr>
              <w:t>достаточности</w:t>
            </w:r>
            <w:r w:rsidRPr="004B7880">
              <w:rPr>
                <w:sz w:val="28"/>
                <w:szCs w:val="28"/>
              </w:rPr>
              <w:t>, путем имитации реальности.</w:t>
            </w:r>
          </w:p>
        </w:tc>
      </w:tr>
      <w:tr w:rsidR="006265F5" w:rsidRPr="004B3089" w:rsidTr="00AA5B51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F5" w:rsidRPr="004B3089" w:rsidRDefault="006265F5" w:rsidP="00AA5B51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4B3089">
              <w:rPr>
                <w:b/>
                <w:sz w:val="28"/>
                <w:szCs w:val="28"/>
              </w:rPr>
              <w:t>Техническая характеристика</w:t>
            </w:r>
          </w:p>
        </w:tc>
      </w:tr>
      <w:tr w:rsidR="006265F5" w:rsidRPr="002B3D91" w:rsidTr="00AA5B51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F5" w:rsidRPr="002B3D91" w:rsidRDefault="006265F5" w:rsidP="00AA5B5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6265F5" w:rsidRPr="002B3D91" w:rsidRDefault="006265F5" w:rsidP="00AA5B51">
            <w:pPr>
              <w:ind w:firstLine="709"/>
              <w:jc w:val="center"/>
              <w:rPr>
                <w:b/>
                <w:i/>
                <w:sz w:val="28"/>
                <w:szCs w:val="28"/>
              </w:rPr>
            </w:pPr>
            <w:r w:rsidRPr="002B3D91">
              <w:rPr>
                <w:b/>
                <w:i/>
                <w:sz w:val="28"/>
                <w:szCs w:val="28"/>
              </w:rPr>
              <w:t>Тренажер для плевральной пункции должен облад</w:t>
            </w:r>
            <w:r>
              <w:rPr>
                <w:b/>
                <w:i/>
                <w:sz w:val="28"/>
                <w:szCs w:val="28"/>
              </w:rPr>
              <w:t>ать следующими характеристиками</w:t>
            </w:r>
          </w:p>
          <w:p w:rsidR="006265F5" w:rsidRDefault="006265F5" w:rsidP="00AA5B51">
            <w:pPr>
              <w:ind w:firstLine="709"/>
              <w:jc w:val="both"/>
              <w:rPr>
                <w:sz w:val="28"/>
                <w:szCs w:val="28"/>
              </w:rPr>
            </w:pPr>
            <w:r w:rsidRPr="002B3D91">
              <w:rPr>
                <w:sz w:val="28"/>
                <w:szCs w:val="28"/>
              </w:rPr>
              <w:sym w:font="Symbol" w:char="F0B7"/>
            </w:r>
            <w:r w:rsidRPr="002B3D91">
              <w:rPr>
                <w:sz w:val="28"/>
                <w:szCs w:val="28"/>
              </w:rPr>
              <w:t xml:space="preserve"> Тренажер должен представлять анатомическую модель верхней части торса человека, лежащего на спине. </w:t>
            </w:r>
          </w:p>
          <w:p w:rsidR="006265F5" w:rsidRDefault="006265F5" w:rsidP="00AA5B51">
            <w:pPr>
              <w:ind w:firstLine="709"/>
              <w:jc w:val="both"/>
              <w:rPr>
                <w:sz w:val="28"/>
                <w:szCs w:val="28"/>
              </w:rPr>
            </w:pPr>
            <w:r w:rsidRPr="002B3D91">
              <w:rPr>
                <w:sz w:val="28"/>
                <w:szCs w:val="28"/>
              </w:rPr>
              <w:sym w:font="Symbol" w:char="F0B7"/>
            </w:r>
            <w:r w:rsidRPr="002B3D91">
              <w:rPr>
                <w:sz w:val="28"/>
                <w:szCs w:val="28"/>
              </w:rPr>
              <w:t xml:space="preserve"> Тренажер должен иметь систему анатомических ориентиров (ключицы, грудина с яремной вырезкой и мечевидным отростком, 1-3 ребра и соответствующие межреберные промежутки, мышечный слой). </w:t>
            </w:r>
          </w:p>
          <w:p w:rsidR="006265F5" w:rsidRDefault="006265F5" w:rsidP="00AA5B51">
            <w:pPr>
              <w:ind w:firstLine="709"/>
              <w:jc w:val="both"/>
              <w:rPr>
                <w:sz w:val="28"/>
                <w:szCs w:val="28"/>
              </w:rPr>
            </w:pPr>
            <w:r w:rsidRPr="002B3D91">
              <w:rPr>
                <w:sz w:val="28"/>
                <w:szCs w:val="28"/>
              </w:rPr>
              <w:sym w:font="Symbol" w:char="F0B7"/>
            </w:r>
            <w:r w:rsidRPr="002B3D91">
              <w:rPr>
                <w:sz w:val="28"/>
                <w:szCs w:val="28"/>
              </w:rPr>
              <w:t xml:space="preserve"> Ткани грудной стенки должны быть реалистичны по своим тактильным и механическим свойствам. </w:t>
            </w:r>
          </w:p>
          <w:p w:rsidR="006265F5" w:rsidRDefault="006265F5" w:rsidP="00AA5B51">
            <w:pPr>
              <w:ind w:firstLine="709"/>
              <w:jc w:val="both"/>
              <w:rPr>
                <w:sz w:val="28"/>
                <w:szCs w:val="28"/>
              </w:rPr>
            </w:pPr>
            <w:r w:rsidRPr="002B3D91">
              <w:rPr>
                <w:sz w:val="28"/>
                <w:szCs w:val="28"/>
              </w:rPr>
              <w:sym w:font="Symbol" w:char="F0B7"/>
            </w:r>
            <w:r w:rsidRPr="002B3D91">
              <w:rPr>
                <w:sz w:val="28"/>
                <w:szCs w:val="28"/>
              </w:rPr>
              <w:t xml:space="preserve"> Левая и/или правая половина модели по срединно-ключичной линии должны содержать встроенный раздуваемый мешок и съемную вставку над ней для выполнения пункционной декомпрессии. </w:t>
            </w:r>
          </w:p>
          <w:p w:rsidR="006265F5" w:rsidRDefault="006265F5" w:rsidP="00AA5B51">
            <w:pPr>
              <w:ind w:firstLine="709"/>
              <w:jc w:val="both"/>
              <w:rPr>
                <w:sz w:val="28"/>
                <w:szCs w:val="28"/>
              </w:rPr>
            </w:pPr>
            <w:r w:rsidRPr="002B3D91">
              <w:rPr>
                <w:sz w:val="28"/>
                <w:szCs w:val="28"/>
              </w:rPr>
              <w:sym w:font="Symbol" w:char="F0B7"/>
            </w:r>
            <w:r w:rsidRPr="002B3D91">
              <w:rPr>
                <w:sz w:val="28"/>
                <w:szCs w:val="28"/>
              </w:rPr>
              <w:t xml:space="preserve"> Давление для имитации напряженного пневмоторакса должно создаваться механически с помощью ручной груши или ножного насоса. </w:t>
            </w:r>
          </w:p>
          <w:p w:rsidR="006265F5" w:rsidRPr="002B3D91" w:rsidRDefault="006265F5" w:rsidP="00AA5B51">
            <w:pPr>
              <w:ind w:firstLine="709"/>
              <w:jc w:val="both"/>
              <w:rPr>
                <w:sz w:val="28"/>
                <w:szCs w:val="28"/>
              </w:rPr>
            </w:pPr>
            <w:r w:rsidRPr="002B3D91">
              <w:rPr>
                <w:sz w:val="28"/>
                <w:szCs w:val="28"/>
              </w:rPr>
              <w:sym w:font="Symbol" w:char="F0B7"/>
            </w:r>
            <w:r w:rsidRPr="002B3D91">
              <w:rPr>
                <w:sz w:val="28"/>
                <w:szCs w:val="28"/>
              </w:rPr>
              <w:t xml:space="preserve"> В комплекте должны быть несколько сменных вставок, имитирующие по механическим свойствам кожу и мышечный слой.</w:t>
            </w:r>
          </w:p>
        </w:tc>
      </w:tr>
      <w:tr w:rsidR="006265F5" w:rsidRPr="00213403" w:rsidTr="00AA5B51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F5" w:rsidRPr="00213403" w:rsidRDefault="006265F5" w:rsidP="00AA5B51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213403">
              <w:rPr>
                <w:b/>
                <w:sz w:val="28"/>
                <w:szCs w:val="28"/>
              </w:rPr>
              <w:t>Перечень ситуаций</w:t>
            </w:r>
          </w:p>
        </w:tc>
      </w:tr>
      <w:tr w:rsidR="006265F5" w:rsidRPr="00997343" w:rsidTr="00AA5B51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F5" w:rsidRPr="00997343" w:rsidRDefault="006265F5" w:rsidP="006265F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97343">
              <w:rPr>
                <w:sz w:val="28"/>
                <w:szCs w:val="28"/>
              </w:rPr>
              <w:t>Пункция плевральной полости</w:t>
            </w:r>
          </w:p>
        </w:tc>
      </w:tr>
      <w:tr w:rsidR="006265F5" w:rsidRPr="003C1B0A" w:rsidTr="00AA5B51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F5" w:rsidRPr="003C1B0A" w:rsidRDefault="006265F5" w:rsidP="00AA5B51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 для обучающегося</w:t>
            </w:r>
          </w:p>
        </w:tc>
      </w:tr>
      <w:tr w:rsidR="006265F5" w:rsidRPr="00BF19D2" w:rsidTr="00AA5B51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F5" w:rsidRPr="00BF19D2" w:rsidRDefault="006265F5" w:rsidP="00AA5B5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BF19D2">
              <w:rPr>
                <w:sz w:val="28"/>
                <w:szCs w:val="28"/>
              </w:rPr>
              <w:t xml:space="preserve">Вы – врач - детский хирург многопрофильной больницы. Бригадой СМП в приемное отделение доставлен ребенок 12 лет. Он находится в манипуляционном кабинете в сопровождении анестезиолога, проводится мониторинг витальных функций, </w:t>
            </w:r>
            <w:proofErr w:type="spellStart"/>
            <w:r w:rsidRPr="00BF19D2">
              <w:rPr>
                <w:sz w:val="28"/>
                <w:szCs w:val="28"/>
              </w:rPr>
              <w:t>седация</w:t>
            </w:r>
            <w:proofErr w:type="spellEnd"/>
            <w:r w:rsidRPr="00BF19D2">
              <w:rPr>
                <w:sz w:val="28"/>
                <w:szCs w:val="28"/>
              </w:rPr>
              <w:t xml:space="preserve"> и анальгезия. Из анамнеза известно, что на уроке физкультуры после удара мячом в грудную клетку у ребенка появились боли при дыхании, нарастала одышка. Ваша задача – сформулировать диагноз и объем хирургической помощи. При выполнении манипуляции комментируйте свои действия вслух.</w:t>
            </w:r>
          </w:p>
        </w:tc>
      </w:tr>
      <w:tr w:rsidR="006265F5" w:rsidRPr="00BF19D2" w:rsidTr="00AA5B51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F5" w:rsidRDefault="006265F5" w:rsidP="00AA5B51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2B7212">
              <w:rPr>
                <w:b/>
                <w:sz w:val="28"/>
                <w:szCs w:val="28"/>
              </w:rPr>
              <w:t>Алгоритм выполнения навыка</w:t>
            </w:r>
          </w:p>
          <w:p w:rsidR="006265F5" w:rsidRDefault="006265F5" w:rsidP="00AA5B51">
            <w:pPr>
              <w:ind w:firstLine="709"/>
              <w:jc w:val="center"/>
              <w:rPr>
                <w:sz w:val="28"/>
                <w:szCs w:val="28"/>
              </w:rPr>
            </w:pPr>
            <w:r w:rsidRPr="00BF19D2">
              <w:rPr>
                <w:sz w:val="28"/>
                <w:szCs w:val="28"/>
              </w:rPr>
              <w:t>Алгоритм выполнения практического навыка может быть использован для обучения и подготовки к прохождению данного навыка в рамках первичной аккредитации или первичной специализированной аккредитации.</w:t>
            </w:r>
          </w:p>
          <w:p w:rsidR="006265F5" w:rsidRDefault="006265F5" w:rsidP="00AA5B51">
            <w:pPr>
              <w:ind w:firstLine="709"/>
              <w:jc w:val="center"/>
              <w:rPr>
                <w:sz w:val="28"/>
                <w:szCs w:val="28"/>
              </w:rPr>
            </w:pPr>
          </w:p>
          <w:tbl>
            <w:tblPr>
              <w:tblStyle w:val="a3"/>
              <w:tblW w:w="19279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9355"/>
              <w:gridCol w:w="9073"/>
            </w:tblGrid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</w:tcPr>
                <w:p w:rsidR="006265F5" w:rsidRPr="00BF19D2" w:rsidRDefault="006265F5" w:rsidP="00AA5B5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F19D2">
                    <w:rPr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9355" w:type="dxa"/>
                </w:tcPr>
                <w:p w:rsidR="006265F5" w:rsidRPr="00BF19D2" w:rsidRDefault="006265F5" w:rsidP="00AA5B5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F19D2">
                    <w:rPr>
                      <w:b/>
                      <w:sz w:val="24"/>
                      <w:szCs w:val="24"/>
                    </w:rPr>
                    <w:t>Действие аккредитуемого лица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  <w:r w:rsidRPr="00BF19D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55" w:type="dxa"/>
                </w:tcPr>
                <w:p w:rsidR="006265F5" w:rsidRDefault="006265F5" w:rsidP="00AA5B51">
                  <w:r w:rsidRPr="001F5882">
                    <w:t xml:space="preserve">Обработать руки гигиеническим способом 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55" w:type="dxa"/>
                </w:tcPr>
                <w:p w:rsidR="006265F5" w:rsidRDefault="006265F5" w:rsidP="00AA5B51">
                  <w:r w:rsidRPr="001F5882">
                    <w:t>Обработать мембрану фонендоскопа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  <w:vMerge w:val="restart"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  <w:r w:rsidRPr="00BF19D2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355" w:type="dxa"/>
                </w:tcPr>
                <w:p w:rsidR="006265F5" w:rsidRDefault="006265F5" w:rsidP="00AA5B51">
                  <w:pPr>
                    <w:rPr>
                      <w:b/>
                      <w:sz w:val="28"/>
                      <w:szCs w:val="28"/>
                    </w:rPr>
                  </w:pPr>
                  <w:r>
                    <w:t>Убедиться в необходимости плевральной пункции слева: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  <w:vMerge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355" w:type="dxa"/>
                </w:tcPr>
                <w:p w:rsidR="006265F5" w:rsidRDefault="006265F5" w:rsidP="00AA5B51">
                  <w:r w:rsidRPr="00060EC2">
                    <w:sym w:font="Symbol" w:char="F0B7"/>
                  </w:r>
                  <w:r w:rsidRPr="00060EC2">
                    <w:t xml:space="preserve"> визуально оценить экскурсию грудной клетки 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  <w:vMerge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355" w:type="dxa"/>
                </w:tcPr>
                <w:p w:rsidR="006265F5" w:rsidRDefault="006265F5" w:rsidP="00AA5B51">
                  <w:r w:rsidRPr="00060EC2">
                    <w:sym w:font="Symbol" w:char="F0B7"/>
                  </w:r>
                  <w:r w:rsidRPr="00060EC2">
                    <w:t xml:space="preserve"> оценить параметры монитора (ЧСС, АД, сатурацию)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  <w:vMerge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355" w:type="dxa"/>
                </w:tcPr>
                <w:p w:rsidR="006265F5" w:rsidRDefault="006265F5" w:rsidP="00AA5B51">
                  <w:r w:rsidRPr="00AA5C4D">
                    <w:sym w:font="Symbol" w:char="F0B7"/>
                  </w:r>
                  <w:r w:rsidRPr="00AA5C4D">
                    <w:t xml:space="preserve"> провести сравнительную аускультацию в 4-х точках 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  <w:vMerge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355" w:type="dxa"/>
                </w:tcPr>
                <w:p w:rsidR="006265F5" w:rsidRDefault="006265F5" w:rsidP="00AA5B51">
                  <w:r w:rsidRPr="00AA5C4D">
                    <w:sym w:font="Symbol" w:char="F0B7"/>
                  </w:r>
                  <w:r w:rsidRPr="00AA5C4D">
                    <w:t xml:space="preserve"> оценить рентгенограмму органов грудной клетки 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55" w:type="dxa"/>
                </w:tcPr>
                <w:p w:rsidR="006265F5" w:rsidRDefault="006265F5" w:rsidP="00AA5B51">
                  <w:pPr>
                    <w:rPr>
                      <w:b/>
                      <w:sz w:val="28"/>
                      <w:szCs w:val="28"/>
                    </w:rPr>
                  </w:pPr>
                  <w:r>
                    <w:t>Озвучить необходимую хирургическую помощь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  <w:vMerge w:val="restart"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355" w:type="dxa"/>
                </w:tcPr>
                <w:p w:rsidR="006265F5" w:rsidRDefault="006265F5" w:rsidP="00AA5B51">
                  <w:pPr>
                    <w:rPr>
                      <w:b/>
                      <w:sz w:val="28"/>
                      <w:szCs w:val="28"/>
                    </w:rPr>
                  </w:pPr>
                  <w:r>
                    <w:t>Определить точку пункции: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  <w:vMerge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355" w:type="dxa"/>
                </w:tcPr>
                <w:p w:rsidR="006265F5" w:rsidRDefault="006265F5" w:rsidP="00AA5B51">
                  <w:pPr>
                    <w:rPr>
                      <w:b/>
                      <w:sz w:val="28"/>
                      <w:szCs w:val="28"/>
                    </w:rPr>
                  </w:pPr>
                  <w:r>
                    <w:sym w:font="Symbol" w:char="F0B7"/>
                  </w:r>
                  <w:r>
                    <w:t xml:space="preserve"> </w:t>
                  </w:r>
                  <w:proofErr w:type="spellStart"/>
                  <w:r>
                    <w:t>пропальпировать</w:t>
                  </w:r>
                  <w:proofErr w:type="spellEnd"/>
                  <w:r>
                    <w:t xml:space="preserve"> ключицу, нижний край 2-го ребра, верхний край 3-го ребра по средней ключичной линии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55" w:type="dxa"/>
                </w:tcPr>
                <w:p w:rsidR="006265F5" w:rsidRDefault="006265F5" w:rsidP="00AA5B51">
                  <w:r w:rsidRPr="00020787">
                    <w:t xml:space="preserve">Обработать руки хирургическим способом 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355" w:type="dxa"/>
                </w:tcPr>
                <w:p w:rsidR="006265F5" w:rsidRDefault="006265F5" w:rsidP="00AA5B51">
                  <w:r w:rsidRPr="00020787">
                    <w:t>Снять стерильную пеленку с манипуляционного столика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355" w:type="dxa"/>
                </w:tcPr>
                <w:p w:rsidR="006265F5" w:rsidRPr="00B7599F" w:rsidRDefault="006265F5" w:rsidP="00AA5B51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7599F">
                    <w:rPr>
                      <w:b/>
                      <w:i/>
                    </w:rPr>
                    <w:t>Обработать операционное поле: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  <w:vMerge w:val="restart"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355" w:type="dxa"/>
                </w:tcPr>
                <w:p w:rsidR="006265F5" w:rsidRDefault="006265F5" w:rsidP="00AA5B51">
                  <w:pPr>
                    <w:rPr>
                      <w:b/>
                      <w:sz w:val="28"/>
                      <w:szCs w:val="28"/>
                    </w:rPr>
                  </w:pPr>
                  <w:r>
                    <w:t>Первой марлевой салфеткой, смоченной раствором антисептика, обработать широкую часть передней поверхности грудной клетки: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  <w:vMerge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355" w:type="dxa"/>
                </w:tcPr>
                <w:p w:rsidR="006265F5" w:rsidRDefault="006265F5" w:rsidP="00AA5B51">
                  <w:r w:rsidRPr="00BE7BA6">
                    <w:sym w:font="Symbol" w:char="F0B7"/>
                  </w:r>
                  <w:r w:rsidRPr="00BE7BA6">
                    <w:t xml:space="preserve"> круговыми движениями 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  <w:vMerge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355" w:type="dxa"/>
                </w:tcPr>
                <w:p w:rsidR="006265F5" w:rsidRDefault="006265F5" w:rsidP="00AA5B51">
                  <w:r w:rsidRPr="00BE7BA6">
                    <w:sym w:font="Symbol" w:char="F0B7"/>
                  </w:r>
                  <w:r w:rsidRPr="00BE7BA6">
                    <w:t xml:space="preserve"> от центра к периферии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355" w:type="dxa"/>
                </w:tcPr>
                <w:p w:rsidR="006265F5" w:rsidRDefault="006265F5" w:rsidP="00AA5B51">
                  <w:pPr>
                    <w:rPr>
                      <w:b/>
                      <w:sz w:val="28"/>
                      <w:szCs w:val="28"/>
                    </w:rPr>
                  </w:pPr>
                  <w:r>
                    <w:t>Утилизировать первую марлевую салфетку в контейнер для сбора отходов класса Б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  <w:vMerge w:val="restart"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55" w:type="dxa"/>
                </w:tcPr>
                <w:p w:rsidR="006265F5" w:rsidRDefault="006265F5" w:rsidP="00AA5B51">
                  <w:pPr>
                    <w:rPr>
                      <w:b/>
                      <w:sz w:val="28"/>
                      <w:szCs w:val="28"/>
                    </w:rPr>
                  </w:pPr>
                  <w:r>
                    <w:t>Второй марлевой салфеткой, смоченной раствором антисептика, обработать непосредственное место пункции: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  <w:vMerge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355" w:type="dxa"/>
                </w:tcPr>
                <w:p w:rsidR="006265F5" w:rsidRDefault="006265F5" w:rsidP="00AA5B51">
                  <w:r w:rsidRPr="00BE7BA6">
                    <w:sym w:font="Symbol" w:char="F0B7"/>
                  </w:r>
                  <w:r w:rsidRPr="00BE7BA6">
                    <w:t xml:space="preserve"> круговыми движениями 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  <w:vMerge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355" w:type="dxa"/>
                </w:tcPr>
                <w:p w:rsidR="006265F5" w:rsidRDefault="006265F5" w:rsidP="00AA5B51">
                  <w:r w:rsidRPr="00BE7BA6">
                    <w:sym w:font="Symbol" w:char="F0B7"/>
                  </w:r>
                  <w:r w:rsidRPr="00BE7BA6">
                    <w:t xml:space="preserve"> от центра к периферии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355" w:type="dxa"/>
                </w:tcPr>
                <w:p w:rsidR="006265F5" w:rsidRDefault="006265F5" w:rsidP="00AA5B51">
                  <w:r w:rsidRPr="00704D14">
                    <w:t xml:space="preserve">Утилизировать вторую марлевую салфетку в контейнер для сбора отходов класса Б 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355" w:type="dxa"/>
                </w:tcPr>
                <w:p w:rsidR="006265F5" w:rsidRDefault="006265F5" w:rsidP="00AA5B51">
                  <w:r w:rsidRPr="00704D14">
                    <w:t xml:space="preserve">Третьей, сухой марлевой салфеткой, просушить операционное поле 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355" w:type="dxa"/>
                </w:tcPr>
                <w:p w:rsidR="006265F5" w:rsidRDefault="006265F5" w:rsidP="00AA5B51">
                  <w:r w:rsidRPr="00174064">
                    <w:t xml:space="preserve">Утилизировать третью марлевую салфетку в контейнер для сбора отходов класса </w:t>
                  </w:r>
                  <w:r>
                    <w:t>Б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355" w:type="dxa"/>
                </w:tcPr>
                <w:p w:rsidR="006265F5" w:rsidRDefault="006265F5" w:rsidP="00AA5B51">
                  <w:r w:rsidRPr="00174064">
                    <w:t xml:space="preserve">Накрыть место пункции стерильной пеленкой с отверстием 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55" w:type="dxa"/>
                </w:tcPr>
                <w:p w:rsidR="006265F5" w:rsidRDefault="006265F5" w:rsidP="00AA5B51">
                  <w:r w:rsidRPr="00835C95">
                    <w:t xml:space="preserve">Надеть стерильные перчатки, не касаясь руками их внутренней поверхности 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355" w:type="dxa"/>
                </w:tcPr>
                <w:p w:rsidR="006265F5" w:rsidRDefault="006265F5" w:rsidP="00AA5B51">
                  <w:r w:rsidRPr="00835C95">
                    <w:t>Присоединить удлинитель и шприц к пункционной игле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9355" w:type="dxa"/>
                </w:tcPr>
                <w:p w:rsidR="006265F5" w:rsidRDefault="006265F5" w:rsidP="00AA5B51">
                  <w:r w:rsidRPr="00F21F7A">
                    <w:t xml:space="preserve">Взять иглу с удлинителем доминантной рукой, сориентировав срез иглы вверх 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9355" w:type="dxa"/>
                </w:tcPr>
                <w:p w:rsidR="006265F5" w:rsidRDefault="006265F5" w:rsidP="00AA5B51">
                  <w:proofErr w:type="spellStart"/>
                  <w:r w:rsidRPr="00F21F7A">
                    <w:t>Субдоминантной</w:t>
                  </w:r>
                  <w:proofErr w:type="spellEnd"/>
                  <w:r w:rsidRPr="00F21F7A">
                    <w:t xml:space="preserve"> рукой повторно </w:t>
                  </w:r>
                  <w:proofErr w:type="spellStart"/>
                  <w:r w:rsidRPr="00F21F7A">
                    <w:t>пропальпировать</w:t>
                  </w:r>
                  <w:proofErr w:type="spellEnd"/>
                  <w:r w:rsidRPr="00F21F7A">
                    <w:t xml:space="preserve"> место пункции и оттянуть кожу кверху указательным пальцем, удерживая ее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  <w:vMerge w:val="restart"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355" w:type="dxa"/>
                </w:tcPr>
                <w:p w:rsidR="006265F5" w:rsidRDefault="006265F5" w:rsidP="00AA5B51">
                  <w:pPr>
                    <w:rPr>
                      <w:b/>
                      <w:sz w:val="28"/>
                      <w:szCs w:val="28"/>
                    </w:rPr>
                  </w:pPr>
                  <w:r>
                    <w:t>Ввести иглу в плевральную полость: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  <w:vMerge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355" w:type="dxa"/>
                </w:tcPr>
                <w:p w:rsidR="006265F5" w:rsidRDefault="006265F5" w:rsidP="00AA5B51">
                  <w:r w:rsidRPr="002557C6">
                    <w:sym w:font="Symbol" w:char="F0B7"/>
                  </w:r>
                  <w:r w:rsidRPr="002557C6">
                    <w:t xml:space="preserve"> по верхнему краю нижележащего ребра 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  <w:vMerge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355" w:type="dxa"/>
                </w:tcPr>
                <w:p w:rsidR="006265F5" w:rsidRDefault="006265F5" w:rsidP="00AA5B51">
                  <w:r w:rsidRPr="002557C6">
                    <w:sym w:font="Symbol" w:char="F0B7"/>
                  </w:r>
                  <w:r w:rsidRPr="002557C6">
                    <w:t xml:space="preserve"> под углом 90° 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  <w:vMerge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355" w:type="dxa"/>
                </w:tcPr>
                <w:p w:rsidR="006265F5" w:rsidRDefault="006265F5" w:rsidP="00AA5B51">
                  <w:r w:rsidRPr="002557C6">
                    <w:sym w:font="Symbol" w:char="F0B7"/>
                  </w:r>
                  <w:r w:rsidRPr="002557C6">
                    <w:t xml:space="preserve"> до ощущения провала 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355" w:type="dxa"/>
                </w:tcPr>
                <w:p w:rsidR="006265F5" w:rsidRDefault="006265F5" w:rsidP="00AA5B51">
                  <w:r w:rsidRPr="00251DAE">
                    <w:t xml:space="preserve">Медленно потянуть поршень шприца на себя 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9355" w:type="dxa"/>
                </w:tcPr>
                <w:p w:rsidR="006265F5" w:rsidRDefault="006265F5" w:rsidP="00AA5B51">
                  <w:proofErr w:type="spellStart"/>
                  <w:r w:rsidRPr="00251DAE">
                    <w:t>Субдоминантной</w:t>
                  </w:r>
                  <w:proofErr w:type="spellEnd"/>
                  <w:r w:rsidRPr="00251DAE">
                    <w:t xml:space="preserve"> рукой надеть зажим на удлинитель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9355" w:type="dxa"/>
                </w:tcPr>
                <w:p w:rsidR="006265F5" w:rsidRDefault="006265F5" w:rsidP="00AA5B51">
                  <w:r w:rsidRPr="00C12EF4">
                    <w:t xml:space="preserve">Отсоединить шприц от крана 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9355" w:type="dxa"/>
                </w:tcPr>
                <w:p w:rsidR="006265F5" w:rsidRDefault="006265F5" w:rsidP="00AA5B51">
                  <w:r w:rsidRPr="00C12EF4">
                    <w:t>Надавить на поршень от себя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9355" w:type="dxa"/>
                </w:tcPr>
                <w:p w:rsidR="006265F5" w:rsidRDefault="006265F5" w:rsidP="00AA5B51">
                  <w:r w:rsidRPr="00E338B2">
                    <w:t xml:space="preserve">Подсоединить шприц 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9355" w:type="dxa"/>
                </w:tcPr>
                <w:p w:rsidR="006265F5" w:rsidRDefault="006265F5" w:rsidP="00AA5B51">
                  <w:proofErr w:type="spellStart"/>
                  <w:r w:rsidRPr="00E338B2">
                    <w:t>Субдоминантной</w:t>
                  </w:r>
                  <w:proofErr w:type="spellEnd"/>
                  <w:r w:rsidRPr="00E338B2">
                    <w:t xml:space="preserve"> рукой открыть зажим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9355" w:type="dxa"/>
                </w:tcPr>
                <w:p w:rsidR="006265F5" w:rsidRDefault="006265F5" w:rsidP="00AA5B51">
                  <w:proofErr w:type="spellStart"/>
                  <w:r w:rsidRPr="000B2C70">
                    <w:t>Аспирировать</w:t>
                  </w:r>
                  <w:proofErr w:type="spellEnd"/>
                  <w:r w:rsidRPr="000B2C70">
                    <w:t xml:space="preserve"> шприцем очередную порцию воздуха 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9355" w:type="dxa"/>
                </w:tcPr>
                <w:p w:rsidR="006265F5" w:rsidRDefault="006265F5" w:rsidP="00AA5B51">
                  <w:r w:rsidRPr="000B2C70">
                    <w:t>Повторять до тех пор, пока не появится сопротивление на поршне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9355" w:type="dxa"/>
                </w:tcPr>
                <w:p w:rsidR="006265F5" w:rsidRDefault="006265F5" w:rsidP="00AA5B51">
                  <w:r w:rsidRPr="00F558E2">
                    <w:t xml:space="preserve">Закрыть зажим после появления сопротивления на поршне 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9355" w:type="dxa"/>
                </w:tcPr>
                <w:p w:rsidR="006265F5" w:rsidRDefault="006265F5" w:rsidP="00AA5B51">
                  <w:r w:rsidRPr="00F558E2">
                    <w:t>Взять четвертую марлевую салфетку и приложить к месту пункции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9355" w:type="dxa"/>
                </w:tcPr>
                <w:p w:rsidR="006265F5" w:rsidRDefault="006265F5" w:rsidP="00AA5B51">
                  <w:r w:rsidRPr="00464206">
                    <w:t xml:space="preserve">Доминантной рукой одномоментно извлечь иглу со шприцем, прижимая к месту пункции марлевую салфетку 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9355" w:type="dxa"/>
                </w:tcPr>
                <w:p w:rsidR="006265F5" w:rsidRDefault="006265F5" w:rsidP="00AA5B51">
                  <w:r w:rsidRPr="00464206">
                    <w:t>Заклеить место пункции пластырной повязкой, не пропускающей воздух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9355" w:type="dxa"/>
                </w:tcPr>
                <w:p w:rsidR="006265F5" w:rsidRDefault="006265F5" w:rsidP="00AA5B51">
                  <w:r w:rsidRPr="008B086B">
                    <w:t xml:space="preserve">Утилизировать шприц с иглой в </w:t>
                  </w:r>
                  <w:proofErr w:type="spellStart"/>
                  <w:r w:rsidRPr="008B086B">
                    <w:t>непрокалываемый</w:t>
                  </w:r>
                  <w:proofErr w:type="spellEnd"/>
                  <w:r w:rsidRPr="008B086B">
                    <w:t xml:space="preserve"> контейнер для сбора отходов класса Б 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9355" w:type="dxa"/>
                </w:tcPr>
                <w:p w:rsidR="006265F5" w:rsidRDefault="006265F5" w:rsidP="00AA5B51">
                  <w:r w:rsidRPr="008B086B">
                    <w:t xml:space="preserve">Снять перчатки, не касаясь руками их внешней поверхности 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34</w:t>
                  </w:r>
                </w:p>
              </w:tc>
              <w:tc>
                <w:tcPr>
                  <w:tcW w:w="9355" w:type="dxa"/>
                </w:tcPr>
                <w:p w:rsidR="006265F5" w:rsidRDefault="006265F5" w:rsidP="00AA5B51">
                  <w:r w:rsidRPr="004F3A6B">
                    <w:t xml:space="preserve">Утилизировать перчатки в контейнер для сбора отходов класса Б 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  <w:vMerge w:val="restart"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9355" w:type="dxa"/>
                </w:tcPr>
                <w:p w:rsidR="006265F5" w:rsidRDefault="006265F5" w:rsidP="00AA5B51">
                  <w:r w:rsidRPr="004F3A6B">
                    <w:t xml:space="preserve">Провести контрольную оценку дыхательной системы: 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  <w:vMerge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355" w:type="dxa"/>
                </w:tcPr>
                <w:p w:rsidR="006265F5" w:rsidRDefault="006265F5" w:rsidP="00AA5B51">
                  <w:r w:rsidRPr="00117872">
                    <w:sym w:font="Symbol" w:char="F0B7"/>
                  </w:r>
                  <w:r w:rsidRPr="00117872">
                    <w:t xml:space="preserve"> оценить экскурсию грудной клетки 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  <w:vMerge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355" w:type="dxa"/>
                </w:tcPr>
                <w:p w:rsidR="006265F5" w:rsidRDefault="006265F5" w:rsidP="00AA5B51">
                  <w:r w:rsidRPr="00117872">
                    <w:sym w:font="Symbol" w:char="F0B7"/>
                  </w:r>
                  <w:r w:rsidRPr="00117872">
                    <w:t xml:space="preserve"> оценить параметры монитора (ЧСС, АД, сатурацию) </w:t>
                  </w:r>
                </w:p>
              </w:tc>
            </w:tr>
            <w:tr w:rsidR="006265F5" w:rsidTr="00AA5B51">
              <w:tc>
                <w:tcPr>
                  <w:tcW w:w="851" w:type="dxa"/>
                  <w:vMerge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355" w:type="dxa"/>
                </w:tcPr>
                <w:p w:rsidR="006265F5" w:rsidRPr="00BF19D2" w:rsidRDefault="006265F5" w:rsidP="00AA5B51">
                  <w:pPr>
                    <w:rPr>
                      <w:sz w:val="24"/>
                      <w:szCs w:val="24"/>
                    </w:rPr>
                  </w:pPr>
                  <w:r>
                    <w:sym w:font="Symbol" w:char="F0B7"/>
                  </w:r>
                  <w:r>
                    <w:t xml:space="preserve"> провести сравнительную аускультацию в 4-х точках</w:t>
                  </w:r>
                </w:p>
              </w:tc>
              <w:tc>
                <w:tcPr>
                  <w:tcW w:w="9073" w:type="dxa"/>
                </w:tcPr>
                <w:p w:rsidR="006265F5" w:rsidRDefault="006265F5" w:rsidP="00AA5B51">
                  <w:r w:rsidRPr="00117872">
                    <w:sym w:font="Symbol" w:char="F0B7"/>
                  </w:r>
                  <w:r w:rsidRPr="00117872">
                    <w:t xml:space="preserve"> провести сравнительную аускультацию в 4-х точках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355" w:type="dxa"/>
                </w:tcPr>
                <w:p w:rsidR="006265F5" w:rsidRPr="00117872" w:rsidRDefault="006265F5" w:rsidP="00AA5B51">
                  <w:r>
                    <w:t>Назначить контрольный рентгеновский снимок</w:t>
                  </w:r>
                </w:p>
              </w:tc>
            </w:tr>
            <w:tr w:rsidR="006265F5" w:rsidTr="00AA5B51">
              <w:trPr>
                <w:gridAfter w:val="1"/>
                <w:wAfter w:w="9073" w:type="dxa"/>
              </w:trPr>
              <w:tc>
                <w:tcPr>
                  <w:tcW w:w="851" w:type="dxa"/>
                </w:tcPr>
                <w:p w:rsidR="006265F5" w:rsidRPr="00BF19D2" w:rsidRDefault="006265F5" w:rsidP="00AA5B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355" w:type="dxa"/>
                </w:tcPr>
                <w:p w:rsidR="006265F5" w:rsidRDefault="006265F5" w:rsidP="00AA5B51">
                  <w:r>
                    <w:t>Обработать руки гигиеническим способом</w:t>
                  </w:r>
                </w:p>
              </w:tc>
            </w:tr>
          </w:tbl>
          <w:p w:rsidR="006265F5" w:rsidRPr="00BF19D2" w:rsidRDefault="006265F5" w:rsidP="00AA5B51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F1B50" w:rsidRDefault="006F1B50">
      <w:bookmarkStart w:id="0" w:name="_GoBack"/>
      <w:bookmarkEnd w:id="0"/>
    </w:p>
    <w:sectPr w:rsidR="006F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863BA"/>
    <w:multiLevelType w:val="hybridMultilevel"/>
    <w:tmpl w:val="65341550"/>
    <w:lvl w:ilvl="0" w:tplc="CBCE1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F5"/>
    <w:rsid w:val="006265F5"/>
    <w:rsid w:val="006F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9A1AF-AC18-42DF-857E-C4EB12BC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6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6265F5"/>
    <w:pPr>
      <w:ind w:left="720"/>
    </w:pPr>
    <w:rPr>
      <w:sz w:val="24"/>
      <w:szCs w:val="24"/>
    </w:rPr>
  </w:style>
  <w:style w:type="character" w:customStyle="1" w:styleId="a5">
    <w:name w:val="Абзац списка Знак"/>
    <w:link w:val="a4"/>
    <w:uiPriority w:val="99"/>
    <w:locked/>
    <w:rsid w:val="006265F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2020-08-30T14:31:00Z</dcterms:created>
  <dcterms:modified xsi:type="dcterms:W3CDTF">2020-08-30T14:33:00Z</dcterms:modified>
</cp:coreProperties>
</file>