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r w:rsidRPr="00F478D1">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r w:rsidRPr="00F478D1">
        <w:rPr>
          <w:rFonts w:ascii="Times New Roman" w:eastAsia="Times New Roman" w:hAnsi="Times New Roman" w:cs="Times New Roman"/>
          <w:sz w:val="28"/>
          <w:szCs w:val="24"/>
          <w:lang w:eastAsia="ru-RU"/>
        </w:rPr>
        <w:t>высшего образования</w:t>
      </w: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r w:rsidRPr="00F478D1">
        <w:rPr>
          <w:rFonts w:ascii="Times New Roman" w:eastAsia="Times New Roman" w:hAnsi="Times New Roman" w:cs="Times New Roman"/>
          <w:sz w:val="28"/>
          <w:szCs w:val="24"/>
          <w:lang w:eastAsia="ru-RU"/>
        </w:rPr>
        <w:t>«Оренбургский государственный медицинский университет»</w:t>
      </w: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r w:rsidRPr="00F478D1">
        <w:rPr>
          <w:rFonts w:ascii="Times New Roman" w:eastAsia="Times New Roman" w:hAnsi="Times New Roman" w:cs="Times New Roman"/>
          <w:sz w:val="28"/>
          <w:szCs w:val="24"/>
          <w:lang w:eastAsia="ru-RU"/>
        </w:rPr>
        <w:t>Министерства здравоохранения Российской Федерации</w:t>
      </w: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jc w:val="center"/>
        <w:rPr>
          <w:rFonts w:ascii="Times New Roman" w:eastAsia="Times New Roman" w:hAnsi="Times New Roman" w:cs="Times New Roman"/>
          <w:b/>
          <w:color w:val="000000"/>
          <w:sz w:val="28"/>
          <w:szCs w:val="28"/>
          <w:lang w:eastAsia="ru-RU"/>
        </w:rPr>
      </w:pPr>
      <w:r w:rsidRPr="00F478D1">
        <w:rPr>
          <w:rFonts w:ascii="Times New Roman" w:eastAsia="Times New Roman" w:hAnsi="Times New Roman" w:cs="Times New Roman"/>
          <w:b/>
          <w:color w:val="000000"/>
          <w:sz w:val="28"/>
          <w:szCs w:val="28"/>
          <w:lang w:eastAsia="ru-RU"/>
        </w:rPr>
        <w:t xml:space="preserve">ФОНД ОЦЕНОЧНЫХ СРЕДСТВ </w:t>
      </w:r>
    </w:p>
    <w:p w:rsidR="00033AEE" w:rsidRPr="00F478D1" w:rsidRDefault="00033AEE" w:rsidP="00033AEE">
      <w:pPr>
        <w:spacing w:after="0" w:line="240" w:lineRule="auto"/>
        <w:jc w:val="center"/>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jc w:val="center"/>
        <w:rPr>
          <w:rFonts w:ascii="Times New Roman" w:eastAsia="Times New Roman" w:hAnsi="Times New Roman" w:cs="Times New Roman"/>
          <w:b/>
          <w:color w:val="000000"/>
          <w:sz w:val="28"/>
          <w:szCs w:val="28"/>
          <w:lang w:eastAsia="ru-RU"/>
        </w:rPr>
      </w:pPr>
      <w:r w:rsidRPr="00F478D1">
        <w:rPr>
          <w:rFonts w:ascii="Times New Roman" w:eastAsia="Times New Roman" w:hAnsi="Times New Roman" w:cs="Times New Roman"/>
          <w:b/>
          <w:color w:val="000000"/>
          <w:sz w:val="28"/>
          <w:szCs w:val="28"/>
          <w:lang w:eastAsia="ru-RU"/>
        </w:rPr>
        <w:t xml:space="preserve">ДЛЯ ПРОВЕДЕНИЯ ТЕКУЩЕГО </w:t>
      </w:r>
    </w:p>
    <w:p w:rsidR="00033AEE" w:rsidRPr="00F478D1" w:rsidRDefault="00033AEE" w:rsidP="00033AEE">
      <w:pPr>
        <w:spacing w:after="0" w:line="240" w:lineRule="auto"/>
        <w:jc w:val="center"/>
        <w:rPr>
          <w:rFonts w:ascii="Times New Roman" w:eastAsia="Times New Roman" w:hAnsi="Times New Roman" w:cs="Times New Roman"/>
          <w:b/>
          <w:color w:val="000000"/>
          <w:sz w:val="28"/>
          <w:szCs w:val="28"/>
          <w:lang w:eastAsia="ru-RU"/>
        </w:rPr>
      </w:pPr>
      <w:r w:rsidRPr="00F478D1">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33AEE" w:rsidRPr="00F478D1" w:rsidRDefault="00033AEE" w:rsidP="00033AEE">
      <w:pPr>
        <w:spacing w:after="0" w:line="240" w:lineRule="auto"/>
        <w:jc w:val="center"/>
        <w:rPr>
          <w:rFonts w:ascii="Times New Roman" w:eastAsia="Times New Roman" w:hAnsi="Times New Roman" w:cs="Times New Roman"/>
          <w:b/>
          <w:color w:val="000000"/>
          <w:sz w:val="28"/>
          <w:szCs w:val="28"/>
          <w:lang w:eastAsia="ru-RU"/>
        </w:rPr>
      </w:pPr>
      <w:r w:rsidRPr="00F478D1">
        <w:rPr>
          <w:rFonts w:ascii="Times New Roman" w:eastAsia="Times New Roman" w:hAnsi="Times New Roman" w:cs="Times New Roman"/>
          <w:b/>
          <w:color w:val="000000"/>
          <w:sz w:val="28"/>
          <w:szCs w:val="28"/>
          <w:lang w:eastAsia="ru-RU"/>
        </w:rPr>
        <w:t>ОБУЧАЮЩИХСЯ ПО ДИСЦИПЛИНЕ</w:t>
      </w:r>
    </w:p>
    <w:p w:rsidR="009D52E6" w:rsidRPr="00DD3A71" w:rsidRDefault="009D52E6" w:rsidP="009D52E6">
      <w:pPr>
        <w:spacing w:after="0" w:line="240" w:lineRule="auto"/>
        <w:ind w:firstLine="709"/>
        <w:jc w:val="center"/>
        <w:rPr>
          <w:rFonts w:ascii="Times New Roman" w:hAnsi="Times New Roman"/>
          <w:b/>
          <w:sz w:val="36"/>
          <w:szCs w:val="36"/>
        </w:rPr>
      </w:pPr>
      <w:r w:rsidRPr="00DD3A71">
        <w:rPr>
          <w:rFonts w:ascii="Times New Roman" w:hAnsi="Times New Roman"/>
          <w:b/>
          <w:sz w:val="36"/>
          <w:szCs w:val="36"/>
        </w:rPr>
        <w:t xml:space="preserve">«Сестринское дело при инфекционных болезнях </w:t>
      </w:r>
    </w:p>
    <w:p w:rsidR="009D52E6" w:rsidRPr="00DD3A71" w:rsidRDefault="009D52E6" w:rsidP="009D52E6">
      <w:pPr>
        <w:spacing w:after="0" w:line="240" w:lineRule="auto"/>
        <w:ind w:firstLine="709"/>
        <w:jc w:val="center"/>
        <w:rPr>
          <w:rFonts w:ascii="Times New Roman" w:hAnsi="Times New Roman"/>
          <w:b/>
          <w:sz w:val="36"/>
          <w:szCs w:val="36"/>
        </w:rPr>
      </w:pPr>
      <w:r w:rsidRPr="00DD3A71">
        <w:rPr>
          <w:rFonts w:ascii="Times New Roman" w:hAnsi="Times New Roman"/>
          <w:b/>
          <w:sz w:val="36"/>
          <w:szCs w:val="36"/>
        </w:rPr>
        <w:t xml:space="preserve">с курсом ВИЧ» </w:t>
      </w: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727E3D" w:rsidRPr="00F478D1" w:rsidRDefault="00727E3D" w:rsidP="009D52E6">
      <w:pPr>
        <w:ind w:firstLine="709"/>
        <w:rPr>
          <w:rFonts w:ascii="Times New Roman" w:hAnsi="Times New Roman" w:cs="Times New Roman"/>
          <w:sz w:val="40"/>
          <w:szCs w:val="40"/>
        </w:rPr>
      </w:pP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r w:rsidRPr="00F478D1">
        <w:rPr>
          <w:rFonts w:ascii="Times New Roman" w:eastAsia="Times New Roman" w:hAnsi="Times New Roman" w:cs="Times New Roman"/>
          <w:sz w:val="28"/>
          <w:szCs w:val="24"/>
          <w:lang w:eastAsia="ru-RU"/>
        </w:rPr>
        <w:t>по направлению подготовки Сестринское дело, бакалавриат</w:t>
      </w: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b/>
          <w:color w:val="000000"/>
          <w:sz w:val="28"/>
          <w:szCs w:val="28"/>
          <w:lang w:eastAsia="ru-RU"/>
        </w:rPr>
      </w:pPr>
      <w:r w:rsidRPr="00F478D1">
        <w:rPr>
          <w:rFonts w:ascii="Times New Roman" w:eastAsia="Times New Roman" w:hAnsi="Times New Roman" w:cs="Times New Roman"/>
          <w:sz w:val="28"/>
          <w:szCs w:val="24"/>
          <w:lang w:eastAsia="ru-RU"/>
        </w:rPr>
        <w:t>34.03.01</w:t>
      </w:r>
    </w:p>
    <w:p w:rsidR="00033AEE" w:rsidRPr="00F478D1" w:rsidRDefault="00033AEE" w:rsidP="00033AEE">
      <w:pPr>
        <w:spacing w:after="0" w:line="240" w:lineRule="auto"/>
        <w:jc w:val="right"/>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jc w:val="right"/>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jc w:val="right"/>
        <w:rPr>
          <w:rFonts w:ascii="Times New Roman" w:eastAsia="Times New Roman" w:hAnsi="Times New Roman" w:cs="Times New Roman"/>
          <w:b/>
          <w:color w:val="000000"/>
          <w:sz w:val="28"/>
          <w:szCs w:val="28"/>
          <w:lang w:eastAsia="ru-RU"/>
        </w:rPr>
      </w:pPr>
    </w:p>
    <w:p w:rsidR="009167A0" w:rsidRPr="00F478D1" w:rsidRDefault="009167A0" w:rsidP="009D52E6">
      <w:pPr>
        <w:spacing w:after="0" w:line="240" w:lineRule="auto"/>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jc w:val="right"/>
        <w:rPr>
          <w:rFonts w:ascii="Times New Roman" w:eastAsia="Times New Roman" w:hAnsi="Times New Roman" w:cs="Times New Roman"/>
          <w:b/>
          <w:color w:val="000000"/>
          <w:sz w:val="28"/>
          <w:szCs w:val="28"/>
          <w:lang w:eastAsia="ru-RU"/>
        </w:rPr>
      </w:pPr>
    </w:p>
    <w:p w:rsidR="00033AEE" w:rsidRPr="00F478D1" w:rsidRDefault="00033AEE" w:rsidP="00033AEE">
      <w:pPr>
        <w:spacing w:after="0" w:line="240" w:lineRule="auto"/>
        <w:rPr>
          <w:rFonts w:ascii="Times New Roman" w:eastAsia="Times New Roman" w:hAnsi="Times New Roman" w:cs="Times New Roman"/>
          <w:color w:val="000000"/>
          <w:sz w:val="28"/>
          <w:szCs w:val="28"/>
          <w:lang w:eastAsia="ru-RU"/>
        </w:rPr>
      </w:pPr>
    </w:p>
    <w:p w:rsidR="00033AEE" w:rsidRPr="00F478D1" w:rsidRDefault="00033AEE" w:rsidP="00033AEE">
      <w:pPr>
        <w:spacing w:after="0" w:line="240" w:lineRule="auto"/>
        <w:jc w:val="center"/>
        <w:rPr>
          <w:rFonts w:ascii="Times New Roman" w:eastAsia="Times New Roman" w:hAnsi="Times New Roman" w:cs="Times New Roman"/>
          <w:color w:val="000000"/>
          <w:sz w:val="24"/>
          <w:szCs w:val="24"/>
          <w:lang w:eastAsia="ru-RU"/>
        </w:rPr>
      </w:pPr>
      <w:r w:rsidRPr="00F478D1">
        <w:rPr>
          <w:rFonts w:ascii="Times New Roman" w:eastAsia="Times New Roman" w:hAnsi="Times New Roman" w:cs="Times New Roman"/>
          <w:color w:val="000000"/>
          <w:sz w:val="24"/>
          <w:szCs w:val="24"/>
          <w:lang w:eastAsia="ru-RU"/>
        </w:rPr>
        <w:t>Является частью основной профессиональной образовательной программы высшего образования по направлению подготовки «Сестринское дело», бакалавриат,</w:t>
      </w:r>
    </w:p>
    <w:p w:rsidR="00033AEE" w:rsidRPr="00F478D1" w:rsidRDefault="00033AEE" w:rsidP="00033AEE">
      <w:pPr>
        <w:spacing w:after="0" w:line="240" w:lineRule="auto"/>
        <w:jc w:val="center"/>
        <w:rPr>
          <w:rFonts w:ascii="Times New Roman" w:eastAsia="Times New Roman" w:hAnsi="Times New Roman" w:cs="Times New Roman"/>
          <w:color w:val="000000"/>
          <w:sz w:val="24"/>
          <w:szCs w:val="24"/>
          <w:lang w:eastAsia="ru-RU"/>
        </w:rPr>
      </w:pPr>
      <w:r w:rsidRPr="00F478D1">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033AEE" w:rsidRPr="00F478D1" w:rsidRDefault="00033AEE" w:rsidP="00033AEE">
      <w:pPr>
        <w:spacing w:after="0" w:line="240" w:lineRule="auto"/>
        <w:jc w:val="both"/>
        <w:rPr>
          <w:rFonts w:ascii="Times New Roman" w:eastAsia="Times New Roman" w:hAnsi="Times New Roman" w:cs="Times New Roman"/>
          <w:color w:val="000000"/>
          <w:sz w:val="24"/>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color w:val="000000"/>
          <w:sz w:val="24"/>
          <w:szCs w:val="24"/>
          <w:lang w:eastAsia="ru-RU"/>
        </w:rPr>
      </w:pPr>
      <w:r w:rsidRPr="00F478D1">
        <w:rPr>
          <w:rFonts w:ascii="Times New Roman" w:eastAsia="Times New Roman" w:hAnsi="Times New Roman" w:cs="Times New Roman"/>
          <w:color w:val="000000"/>
          <w:sz w:val="24"/>
          <w:szCs w:val="24"/>
          <w:lang w:eastAsia="ru-RU"/>
        </w:rPr>
        <w:t xml:space="preserve">протокол № </w:t>
      </w:r>
      <w:r w:rsidRPr="00F478D1">
        <w:rPr>
          <w:rFonts w:ascii="Times New Roman" w:eastAsia="Times New Roman" w:hAnsi="Times New Roman" w:cs="Times New Roman"/>
          <w:sz w:val="24"/>
          <w:szCs w:val="24"/>
          <w:lang w:eastAsia="ru-RU"/>
        </w:rPr>
        <w:t xml:space="preserve"> 11</w:t>
      </w:r>
      <w:r w:rsidRPr="00F478D1">
        <w:rPr>
          <w:rFonts w:ascii="Times New Roman" w:eastAsia="Times New Roman" w:hAnsi="Times New Roman" w:cs="Times New Roman"/>
          <w:color w:val="000000"/>
          <w:sz w:val="24"/>
          <w:szCs w:val="24"/>
          <w:lang w:eastAsia="ru-RU"/>
        </w:rPr>
        <w:t xml:space="preserve">  от «22» 06. 2018</w:t>
      </w: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p>
    <w:p w:rsidR="00033AEE" w:rsidRPr="00F478D1" w:rsidRDefault="00033AEE" w:rsidP="00033AEE">
      <w:pPr>
        <w:spacing w:after="0" w:line="240" w:lineRule="auto"/>
        <w:jc w:val="center"/>
        <w:rPr>
          <w:rFonts w:ascii="Times New Roman" w:eastAsia="Times New Roman" w:hAnsi="Times New Roman" w:cs="Times New Roman"/>
          <w:sz w:val="28"/>
          <w:szCs w:val="24"/>
          <w:lang w:eastAsia="ru-RU"/>
        </w:rPr>
      </w:pPr>
      <w:r w:rsidRPr="00F478D1">
        <w:rPr>
          <w:rFonts w:ascii="Times New Roman" w:eastAsia="Times New Roman" w:hAnsi="Times New Roman" w:cs="Times New Roman"/>
          <w:sz w:val="28"/>
          <w:szCs w:val="24"/>
          <w:lang w:eastAsia="ru-RU"/>
        </w:rPr>
        <w:t>Оренбург</w:t>
      </w:r>
    </w:p>
    <w:p w:rsidR="00033AEE" w:rsidRPr="00ED1273" w:rsidRDefault="00033AEE" w:rsidP="00ED1273">
      <w:pPr>
        <w:widowControl w:val="0"/>
        <w:numPr>
          <w:ilvl w:val="0"/>
          <w:numId w:val="1"/>
        </w:numPr>
        <w:autoSpaceDE w:val="0"/>
        <w:adjustRightInd w:val="0"/>
        <w:spacing w:after="0" w:line="240" w:lineRule="auto"/>
        <w:ind w:left="-567" w:firstLine="0"/>
        <w:contextualSpacing/>
        <w:jc w:val="both"/>
        <w:outlineLvl w:val="0"/>
        <w:rPr>
          <w:rFonts w:ascii="Times New Roman" w:eastAsia="Times New Roman" w:hAnsi="Times New Roman" w:cs="Times New Roman"/>
          <w:b/>
          <w:color w:val="000000"/>
          <w:sz w:val="28"/>
          <w:szCs w:val="28"/>
          <w:lang w:eastAsia="ru-RU"/>
        </w:rPr>
      </w:pPr>
      <w:bookmarkStart w:id="0" w:name="_Toc535164689"/>
      <w:r w:rsidRPr="00ED1273">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033AEE" w:rsidRPr="00ED1273"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p>
    <w:p w:rsidR="00033AEE" w:rsidRPr="00ED1273"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033AEE" w:rsidRPr="00ED1273"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033AEE"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00ED1273">
        <w:rPr>
          <w:rFonts w:ascii="Times New Roman" w:eastAsia="Times New Roman" w:hAnsi="Times New Roman" w:cs="Times New Roman"/>
          <w:b/>
          <w:color w:val="000000"/>
          <w:sz w:val="28"/>
          <w:szCs w:val="28"/>
          <w:lang w:eastAsia="ru-RU"/>
        </w:rPr>
        <w:t>следующие компетенции:</w:t>
      </w:r>
    </w:p>
    <w:p w:rsidR="00ED1273" w:rsidRPr="00ED1273" w:rsidRDefault="00ED1273" w:rsidP="00ED1273">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033AEE" w:rsidRPr="00ED1273" w:rsidTr="0081493F">
        <w:trPr>
          <w:trHeight w:val="438"/>
        </w:trPr>
        <w:tc>
          <w:tcPr>
            <w:tcW w:w="439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81493F">
            <w:pPr>
              <w:widowControl w:val="0"/>
              <w:autoSpaceDE w:val="0"/>
              <w:adjustRightInd w:val="0"/>
              <w:spacing w:after="0" w:line="240" w:lineRule="auto"/>
              <w:ind w:left="460" w:hanging="142"/>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Наименование компетенции</w:t>
            </w:r>
          </w:p>
        </w:tc>
        <w:tc>
          <w:tcPr>
            <w:tcW w:w="5670" w:type="dxa"/>
            <w:tcBorders>
              <w:top w:val="single" w:sz="4" w:space="0" w:color="auto"/>
              <w:left w:val="single" w:sz="4" w:space="0" w:color="auto"/>
              <w:bottom w:val="single" w:sz="4" w:space="0" w:color="auto"/>
              <w:right w:val="single" w:sz="4" w:space="0" w:color="auto"/>
            </w:tcBorders>
            <w:hideMark/>
          </w:tcPr>
          <w:p w:rsidR="00033AEE" w:rsidRPr="00ED1273" w:rsidRDefault="00033AEE" w:rsidP="0081493F">
            <w:pPr>
              <w:widowControl w:val="0"/>
              <w:autoSpaceDE w:val="0"/>
              <w:adjustRightInd w:val="0"/>
              <w:spacing w:after="0" w:line="240" w:lineRule="auto"/>
              <w:ind w:left="176"/>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xml:space="preserve">Индикатор достижения компетенции </w:t>
            </w:r>
          </w:p>
        </w:tc>
      </w:tr>
      <w:tr w:rsidR="00033AEE" w:rsidRPr="00ED1273" w:rsidTr="0081493F">
        <w:trPr>
          <w:trHeight w:val="324"/>
        </w:trPr>
        <w:tc>
          <w:tcPr>
            <w:tcW w:w="4395" w:type="dxa"/>
            <w:tcBorders>
              <w:top w:val="single" w:sz="4" w:space="0" w:color="auto"/>
              <w:left w:val="single" w:sz="4" w:space="0" w:color="auto"/>
              <w:bottom w:val="single" w:sz="4" w:space="0" w:color="auto"/>
              <w:right w:val="single" w:sz="4" w:space="0" w:color="auto"/>
            </w:tcBorders>
          </w:tcPr>
          <w:p w:rsidR="00033AEE" w:rsidRPr="00ED1273" w:rsidRDefault="009D52E6" w:rsidP="0081493F">
            <w:pPr>
              <w:widowControl w:val="0"/>
              <w:tabs>
                <w:tab w:val="left" w:pos="175"/>
              </w:tabs>
              <w:autoSpaceDE w:val="0"/>
              <w:adjustRightInd w:val="0"/>
              <w:spacing w:after="0" w:line="240" w:lineRule="auto"/>
              <w:ind w:left="460" w:hanging="142"/>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ОПК-8</w:t>
            </w:r>
            <w:r w:rsidR="00727E3D" w:rsidRPr="00ED1273">
              <w:rPr>
                <w:rFonts w:ascii="Times New Roman" w:eastAsia="Times New Roman" w:hAnsi="Times New Roman" w:cs="Times New Roman"/>
                <w:color w:val="000000"/>
                <w:sz w:val="28"/>
                <w:szCs w:val="28"/>
                <w:lang w:eastAsia="ru-RU"/>
              </w:rPr>
              <w:t xml:space="preserve">- </w:t>
            </w:r>
            <w:r w:rsidRPr="00ED1273">
              <w:rPr>
                <w:rFonts w:ascii="Times New Roman" w:eastAsia="Times New Roman" w:hAnsi="Times New Roman" w:cs="Times New Roman"/>
                <w:color w:val="000000"/>
                <w:sz w:val="28"/>
                <w:szCs w:val="28"/>
                <w:lang w:eastAsia="ru-RU"/>
              </w:rPr>
              <w:t>Способен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
        </w:tc>
        <w:tc>
          <w:tcPr>
            <w:tcW w:w="5670" w:type="dxa"/>
            <w:tcBorders>
              <w:top w:val="single" w:sz="4" w:space="0" w:color="auto"/>
              <w:left w:val="single" w:sz="4" w:space="0" w:color="auto"/>
              <w:bottom w:val="single" w:sz="4" w:space="0" w:color="auto"/>
              <w:right w:val="single" w:sz="4" w:space="0" w:color="auto"/>
            </w:tcBorders>
            <w:hideMark/>
          </w:tcPr>
          <w:p w:rsidR="00033AEE" w:rsidRPr="00ED1273" w:rsidRDefault="009D52E6" w:rsidP="0081493F">
            <w:pPr>
              <w:widowControl w:val="0"/>
              <w:autoSpaceDE w:val="0"/>
              <w:adjustRightInd w:val="0"/>
              <w:spacing w:after="0" w:line="240" w:lineRule="auto"/>
              <w:ind w:left="318"/>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Инд.ОПК8.1. Определяет приоритетные проблемы и риски здоровью пациента (населения), разрабатывает и проводит профилактические мероприятия с целью повышения уровня здоровья и предотвращения заболеваний пациента населения</w:t>
            </w:r>
          </w:p>
        </w:tc>
      </w:tr>
      <w:tr w:rsidR="008155EF" w:rsidRPr="00ED1273" w:rsidTr="0081493F">
        <w:trPr>
          <w:trHeight w:val="350"/>
        </w:trPr>
        <w:tc>
          <w:tcPr>
            <w:tcW w:w="4395" w:type="dxa"/>
            <w:vMerge w:val="restart"/>
            <w:tcBorders>
              <w:top w:val="single" w:sz="4" w:space="0" w:color="auto"/>
              <w:left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460" w:hanging="142"/>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ПК-1</w:t>
            </w:r>
            <w:r w:rsidRPr="00ED1273">
              <w:rPr>
                <w:rFonts w:ascii="Times New Roman" w:hAnsi="Times New Roman" w:cs="Times New Roman"/>
                <w:sz w:val="28"/>
                <w:szCs w:val="28"/>
              </w:rPr>
              <w:t xml:space="preserve"> - Способен проводить мероприятия профилактики в рамках первичной доврачебной медико - санитарной помощи взрослому и детскому населению</w:t>
            </w:r>
          </w:p>
        </w:tc>
        <w:tc>
          <w:tcPr>
            <w:tcW w:w="5670" w:type="dxa"/>
            <w:tcBorders>
              <w:top w:val="single" w:sz="4" w:space="0" w:color="auto"/>
              <w:left w:val="single" w:sz="4" w:space="0" w:color="auto"/>
              <w:bottom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318"/>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Инд.ПК1.5. Проводит санитарно – противооэпидемические (профилактические) мероприятия при инфекционных заболеваниях.</w:t>
            </w:r>
          </w:p>
        </w:tc>
      </w:tr>
      <w:tr w:rsidR="008155EF" w:rsidRPr="00ED1273" w:rsidTr="0081493F">
        <w:trPr>
          <w:trHeight w:val="350"/>
        </w:trPr>
        <w:tc>
          <w:tcPr>
            <w:tcW w:w="4395" w:type="dxa"/>
            <w:vMerge/>
            <w:tcBorders>
              <w:left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460" w:hanging="142"/>
              <w:contextualSpacing/>
              <w:rPr>
                <w:rFonts w:ascii="Times New Roman" w:eastAsia="Times New Roman" w:hAnsi="Times New Roman" w:cs="Times New Roman"/>
                <w:color w:val="000000"/>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318"/>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Инд.ПК1.1. Владеет основными методиками санитарно-гигиеническое просвещения населения и формирования здорового образа жизни.</w:t>
            </w:r>
          </w:p>
        </w:tc>
      </w:tr>
      <w:tr w:rsidR="008155EF" w:rsidRPr="00ED1273" w:rsidTr="0081493F">
        <w:trPr>
          <w:trHeight w:val="350"/>
        </w:trPr>
        <w:tc>
          <w:tcPr>
            <w:tcW w:w="4395" w:type="dxa"/>
            <w:vMerge/>
            <w:tcBorders>
              <w:left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460" w:hanging="142"/>
              <w:contextualSpacing/>
              <w:rPr>
                <w:rFonts w:ascii="Times New Roman" w:eastAsia="Times New Roman" w:hAnsi="Times New Roman" w:cs="Times New Roman"/>
                <w:color w:val="000000"/>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318"/>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Инд.ПК1.2. Обеспечивает проведения диспансеризации населения на прикреплённом участке.</w:t>
            </w:r>
          </w:p>
        </w:tc>
      </w:tr>
      <w:tr w:rsidR="008155EF" w:rsidRPr="00ED1273" w:rsidTr="0081493F">
        <w:trPr>
          <w:trHeight w:val="350"/>
        </w:trPr>
        <w:tc>
          <w:tcPr>
            <w:tcW w:w="4395" w:type="dxa"/>
            <w:vMerge/>
            <w:tcBorders>
              <w:left w:val="single" w:sz="4" w:space="0" w:color="auto"/>
              <w:bottom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460" w:hanging="142"/>
              <w:contextualSpacing/>
              <w:rPr>
                <w:rFonts w:ascii="Times New Roman" w:eastAsia="Times New Roman" w:hAnsi="Times New Roman" w:cs="Times New Roman"/>
                <w:color w:val="000000"/>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318"/>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Инд.ПК1.4. Проводит вакцинации взрослого и детского населения.</w:t>
            </w:r>
          </w:p>
        </w:tc>
      </w:tr>
      <w:tr w:rsidR="008155EF" w:rsidRPr="00ED1273" w:rsidTr="0081493F">
        <w:trPr>
          <w:trHeight w:val="350"/>
        </w:trPr>
        <w:tc>
          <w:tcPr>
            <w:tcW w:w="4395" w:type="dxa"/>
            <w:vMerge w:val="restart"/>
            <w:tcBorders>
              <w:top w:val="single" w:sz="4" w:space="0" w:color="auto"/>
              <w:left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460" w:hanging="142"/>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УК-8 -</w:t>
            </w:r>
            <w:r w:rsidRPr="00ED1273">
              <w:rPr>
                <w:rFonts w:ascii="Times New Roman" w:hAnsi="Times New Roman" w:cs="Times New Roman"/>
                <w:sz w:val="28"/>
                <w:szCs w:val="28"/>
              </w:rPr>
              <w:t xml:space="preserve"> </w:t>
            </w:r>
            <w:r w:rsidRPr="00ED1273">
              <w:rPr>
                <w:rFonts w:ascii="Times New Roman" w:eastAsia="Times New Roman" w:hAnsi="Times New Roman" w:cs="Times New Roman"/>
                <w:color w:val="000000"/>
                <w:sz w:val="28"/>
                <w:szCs w:val="28"/>
                <w:lang w:eastAsia="ru-RU"/>
              </w:rPr>
              <w:t xml:space="preserve">Способен создавать и поддерживать безопасные условия жизнедеятельности, в том числе при возникновении </w:t>
            </w:r>
            <w:r w:rsidRPr="00ED1273">
              <w:rPr>
                <w:rFonts w:ascii="Times New Roman" w:eastAsia="Times New Roman" w:hAnsi="Times New Roman" w:cs="Times New Roman"/>
                <w:color w:val="000000"/>
                <w:sz w:val="28"/>
                <w:szCs w:val="28"/>
                <w:lang w:eastAsia="ru-RU"/>
              </w:rPr>
              <w:lastRenderedPageBreak/>
              <w:t>чрезвычайных ситуаций</w:t>
            </w:r>
          </w:p>
        </w:tc>
        <w:tc>
          <w:tcPr>
            <w:tcW w:w="5670" w:type="dxa"/>
            <w:tcBorders>
              <w:top w:val="single" w:sz="4" w:space="0" w:color="auto"/>
              <w:left w:val="single" w:sz="4" w:space="0" w:color="auto"/>
              <w:bottom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318"/>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lastRenderedPageBreak/>
              <w:t xml:space="preserve">Инд.УК8.1. Распознает и оценивает опасные ситуации, факторы риска среды обитания, определяет способы защиты от них, оказывает само- и взаимопомощь в </w:t>
            </w:r>
            <w:r w:rsidRPr="00ED1273">
              <w:rPr>
                <w:rFonts w:ascii="Times New Roman" w:eastAsia="Times New Roman" w:hAnsi="Times New Roman" w:cs="Times New Roman"/>
                <w:color w:val="000000"/>
                <w:sz w:val="28"/>
                <w:szCs w:val="28"/>
                <w:lang w:eastAsia="ru-RU"/>
              </w:rPr>
              <w:lastRenderedPageBreak/>
              <w:t>случае проявления опасностей.</w:t>
            </w:r>
          </w:p>
        </w:tc>
      </w:tr>
      <w:tr w:rsidR="008155EF" w:rsidRPr="00ED1273" w:rsidTr="0081493F">
        <w:trPr>
          <w:trHeight w:val="350"/>
        </w:trPr>
        <w:tc>
          <w:tcPr>
            <w:tcW w:w="4395" w:type="dxa"/>
            <w:vMerge/>
            <w:tcBorders>
              <w:left w:val="single" w:sz="4" w:space="0" w:color="auto"/>
              <w:bottom w:val="single" w:sz="4" w:space="0" w:color="auto"/>
              <w:right w:val="single" w:sz="4" w:space="0" w:color="auto"/>
            </w:tcBorders>
          </w:tcPr>
          <w:p w:rsidR="008155EF" w:rsidRPr="00ED1273" w:rsidRDefault="008155EF" w:rsidP="00ED1273">
            <w:pPr>
              <w:widowControl w:val="0"/>
              <w:autoSpaceDE w:val="0"/>
              <w:adjustRightInd w:val="0"/>
              <w:spacing w:after="0" w:line="240" w:lineRule="auto"/>
              <w:ind w:left="-567"/>
              <w:contextualSpacing/>
              <w:rPr>
                <w:rFonts w:ascii="Times New Roman" w:eastAsia="Times New Roman" w:hAnsi="Times New Roman" w:cs="Times New Roman"/>
                <w:color w:val="000000"/>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8155EF" w:rsidRPr="00ED1273" w:rsidRDefault="008155EF" w:rsidP="0081493F">
            <w:pPr>
              <w:widowControl w:val="0"/>
              <w:autoSpaceDE w:val="0"/>
              <w:adjustRightInd w:val="0"/>
              <w:spacing w:after="0" w:line="240" w:lineRule="auto"/>
              <w:ind w:left="318"/>
              <w:contextualSpacing/>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Инд.УК8.2. Обеспечивает безопасность жизнедеятельности при осуществлении профессиональной деятельности и защите окружающей среды</w:t>
            </w:r>
          </w:p>
        </w:tc>
      </w:tr>
    </w:tbl>
    <w:p w:rsidR="009D52E6" w:rsidRPr="00ED1273" w:rsidRDefault="009D52E6" w:rsidP="00ED1273">
      <w:pPr>
        <w:widowControl w:val="0"/>
        <w:autoSpaceDE w:val="0"/>
        <w:adjustRightInd w:val="0"/>
        <w:spacing w:after="0" w:line="240" w:lineRule="auto"/>
        <w:ind w:left="-567"/>
        <w:contextualSpacing/>
        <w:jc w:val="center"/>
        <w:rPr>
          <w:rFonts w:ascii="Times New Roman" w:eastAsia="Times New Roman" w:hAnsi="Times New Roman" w:cs="Times New Roman"/>
          <w:b/>
          <w:color w:val="000000"/>
          <w:sz w:val="28"/>
          <w:szCs w:val="28"/>
          <w:lang w:eastAsia="ru-RU"/>
        </w:rPr>
      </w:pP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Оценочные материалы по каждой теме дисциплины</w:t>
      </w:r>
    </w:p>
    <w:p w:rsidR="00033AEE" w:rsidRPr="00ED1273"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p>
    <w:p w:rsidR="009D52E6" w:rsidRPr="00ED1273" w:rsidRDefault="009D52E6" w:rsidP="00ED1273">
      <w:pPr>
        <w:spacing w:after="0" w:line="240" w:lineRule="auto"/>
        <w:ind w:left="-567"/>
        <w:jc w:val="both"/>
        <w:rPr>
          <w:rFonts w:ascii="Times New Roman" w:hAnsi="Times New Roman" w:cs="Times New Roman"/>
          <w:b/>
          <w:color w:val="000000"/>
          <w:sz w:val="28"/>
          <w:szCs w:val="28"/>
        </w:rPr>
      </w:pPr>
      <w:r w:rsidRPr="00ED1273">
        <w:rPr>
          <w:rFonts w:ascii="Times New Roman" w:hAnsi="Times New Roman" w:cs="Times New Roman"/>
          <w:b/>
          <w:color w:val="000000"/>
          <w:sz w:val="28"/>
          <w:szCs w:val="28"/>
        </w:rPr>
        <w:t>Модуль № «Инфекционные болезни»</w:t>
      </w:r>
    </w:p>
    <w:p w:rsidR="009D52E6" w:rsidRPr="00ED1273" w:rsidRDefault="009D52E6" w:rsidP="00ED1273">
      <w:pPr>
        <w:spacing w:after="0" w:line="240" w:lineRule="auto"/>
        <w:ind w:left="-567"/>
        <w:jc w:val="both"/>
        <w:rPr>
          <w:rFonts w:ascii="Times New Roman" w:hAnsi="Times New Roman" w:cs="Times New Roman"/>
          <w:b/>
          <w:color w:val="000000"/>
          <w:sz w:val="28"/>
          <w:szCs w:val="28"/>
        </w:rPr>
      </w:pPr>
      <w:r w:rsidRPr="00ED1273">
        <w:rPr>
          <w:rFonts w:ascii="Times New Roman" w:hAnsi="Times New Roman" w:cs="Times New Roman"/>
          <w:b/>
          <w:color w:val="000000"/>
          <w:sz w:val="28"/>
          <w:szCs w:val="28"/>
        </w:rPr>
        <w:t>Тема: «Общая патология инфекционных болезней. Основные понятия»</w:t>
      </w:r>
    </w:p>
    <w:p w:rsidR="00033AEE" w:rsidRPr="00ED1273" w:rsidRDefault="00033AEE" w:rsidP="00ED1273">
      <w:pPr>
        <w:spacing w:after="0" w:line="240" w:lineRule="auto"/>
        <w:ind w:left="-567"/>
        <w:jc w:val="both"/>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Формы текущего контроля успеваемости:</w:t>
      </w:r>
    </w:p>
    <w:p w:rsidR="00033AEE" w:rsidRPr="00ED1273" w:rsidRDefault="00033AEE" w:rsidP="00ED1273">
      <w:pPr>
        <w:widowControl w:val="0"/>
        <w:numPr>
          <w:ilvl w:val="0"/>
          <w:numId w:val="2"/>
        </w:numPr>
        <w:autoSpaceDE w:val="0"/>
        <w:adjustRightInd w:val="0"/>
        <w:spacing w:after="0" w:line="240" w:lineRule="auto"/>
        <w:ind w:left="-567" w:firstLine="0"/>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Тестирование</w:t>
      </w:r>
    </w:p>
    <w:p w:rsidR="00033AEE" w:rsidRPr="00ED1273" w:rsidRDefault="00033AEE" w:rsidP="00ED1273">
      <w:pPr>
        <w:widowControl w:val="0"/>
        <w:numPr>
          <w:ilvl w:val="0"/>
          <w:numId w:val="2"/>
        </w:numPr>
        <w:autoSpaceDE w:val="0"/>
        <w:adjustRightInd w:val="0"/>
        <w:spacing w:after="0" w:line="240" w:lineRule="auto"/>
        <w:ind w:left="-567" w:firstLine="0"/>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Решение проблемно-ситуационных задач</w:t>
      </w:r>
    </w:p>
    <w:p w:rsidR="00033AEE" w:rsidRPr="00ED1273" w:rsidRDefault="00033AEE" w:rsidP="00ED1273">
      <w:pPr>
        <w:spacing w:after="0" w:line="240" w:lineRule="auto"/>
        <w:ind w:left="-567"/>
        <w:jc w:val="both"/>
        <w:rPr>
          <w:rFonts w:ascii="Times New Roman" w:eastAsia="Times New Roman" w:hAnsi="Times New Roman" w:cs="Times New Roman"/>
          <w:b/>
          <w:color w:val="FF0000"/>
          <w:sz w:val="28"/>
          <w:szCs w:val="28"/>
          <w:lang w:eastAsia="ru-RU"/>
        </w:rPr>
      </w:pPr>
      <w:r w:rsidRPr="00ED1273">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 </w:t>
      </w:r>
    </w:p>
    <w:p w:rsidR="00033AEE" w:rsidRPr="00ED1273" w:rsidRDefault="00033AEE"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b/>
          <w:color w:val="000000"/>
          <w:sz w:val="28"/>
          <w:szCs w:val="28"/>
          <w:lang w:eastAsia="ru-RU"/>
        </w:rPr>
        <w:t xml:space="preserve">1.Тестовые задания: </w:t>
      </w:r>
      <w:r w:rsidRPr="00ED1273">
        <w:rPr>
          <w:rFonts w:ascii="Times New Roman" w:eastAsia="Times New Roman" w:hAnsi="Times New Roman" w:cs="Times New Roman"/>
          <w:color w:val="000000"/>
          <w:sz w:val="28"/>
          <w:szCs w:val="28"/>
          <w:lang w:eastAsia="ru-RU"/>
        </w:rPr>
        <w:t>выберите один правильный ответ</w:t>
      </w:r>
    </w:p>
    <w:p w:rsidR="004078BC" w:rsidRPr="00ED1273" w:rsidRDefault="004078BC"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1. Эпидемиологический анамнез собирается за период, соответствующий:</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минимальному инкубационному периоду</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максимальному инкубационному периоду</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с учетом минимальной и максимальной инкубации</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среднему инкубационному периоду</w:t>
      </w:r>
    </w:p>
    <w:p w:rsidR="004078BC" w:rsidRPr="00ED1273" w:rsidRDefault="004078BC"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2. Для инфекционных и паразитарных болезней характерно:</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наличие цикличности</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отсутствие цикличности</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отсутствие хронизации</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всегда острое начало</w:t>
      </w:r>
    </w:p>
    <w:p w:rsidR="004078BC" w:rsidRPr="00ED1273" w:rsidRDefault="004078BC"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3. Основные требования к сбору и транспортировке материала для бактериологического исследования:</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взятие материала до начала этиотропного лечения</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взятие материала во время этиотропного лечения</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техническая правильность сбора</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обеспечение температурного режима хранения</w:t>
      </w:r>
    </w:p>
    <w:p w:rsidR="004078BC" w:rsidRPr="00ED1273" w:rsidRDefault="004078BC"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4. Иммунологический (серологический) метод диагностики позволяет выявлять:</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антитела</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антигены</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ДНК или РНК возбудителя</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вирусную нагрузку</w:t>
      </w:r>
    </w:p>
    <w:p w:rsidR="004078BC" w:rsidRPr="00ED1273" w:rsidRDefault="004078BC"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5. В течение инфекционной болезни выделяют периоды:</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инкубационный</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продромальный</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разгара</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суперинфекции</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выздоровления</w:t>
      </w:r>
    </w:p>
    <w:p w:rsidR="004078BC"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6</w:t>
      </w:r>
      <w:r w:rsidR="004078BC" w:rsidRPr="00ED1273">
        <w:rPr>
          <w:rFonts w:ascii="Times New Roman" w:eastAsia="Times New Roman" w:hAnsi="Times New Roman" w:cs="Times New Roman"/>
          <w:b/>
          <w:sz w:val="28"/>
          <w:szCs w:val="28"/>
          <w:lang w:eastAsia="ru-RU"/>
        </w:rPr>
        <w:t>. Способность микроорганизмов вызывать болезнь это:</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Патогенность.</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2) Вирулентность.</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Токсигенность.</w:t>
      </w:r>
    </w:p>
    <w:p w:rsidR="004078BC"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7</w:t>
      </w:r>
      <w:r w:rsidR="004078BC" w:rsidRPr="00ED1273">
        <w:rPr>
          <w:rFonts w:ascii="Times New Roman" w:eastAsia="Times New Roman" w:hAnsi="Times New Roman" w:cs="Times New Roman"/>
          <w:b/>
          <w:sz w:val="28"/>
          <w:szCs w:val="28"/>
          <w:lang w:eastAsia="ru-RU"/>
        </w:rPr>
        <w:t>. Источником инфекции может быть:</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Больной человек.</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Продукты.</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Вода.</w:t>
      </w:r>
    </w:p>
    <w:p w:rsidR="004078BC"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8</w:t>
      </w:r>
      <w:r w:rsidR="004078BC" w:rsidRPr="00ED1273">
        <w:rPr>
          <w:rFonts w:ascii="Times New Roman" w:eastAsia="Times New Roman" w:hAnsi="Times New Roman" w:cs="Times New Roman"/>
          <w:b/>
          <w:sz w:val="28"/>
          <w:szCs w:val="28"/>
          <w:lang w:eastAsia="ru-RU"/>
        </w:rPr>
        <w:t>. Эпидемиологический анамнез включает:</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Контроль за стулом.</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Наличие медицинских манипуляций в течение 6 месяцев.</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Заполнение паспортной части истории болезни.</w:t>
      </w:r>
    </w:p>
    <w:p w:rsidR="004078BC"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w:t>
      </w:r>
      <w:r w:rsidR="004078BC" w:rsidRPr="00ED1273">
        <w:rPr>
          <w:rFonts w:ascii="Times New Roman" w:eastAsia="Times New Roman" w:hAnsi="Times New Roman" w:cs="Times New Roman"/>
          <w:b/>
          <w:sz w:val="28"/>
          <w:szCs w:val="28"/>
          <w:lang w:eastAsia="ru-RU"/>
        </w:rPr>
        <w:t>. Механизм передачи это:</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Обязательное звено эпидемиологического процесса.</w:t>
      </w:r>
    </w:p>
    <w:p w:rsidR="004078BC"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w:t>
      </w:r>
      <w:r w:rsidR="004078BC" w:rsidRPr="00ED1273">
        <w:rPr>
          <w:rFonts w:ascii="Times New Roman" w:eastAsia="Times New Roman" w:hAnsi="Times New Roman" w:cs="Times New Roman"/>
          <w:sz w:val="28"/>
          <w:szCs w:val="28"/>
          <w:lang w:eastAsia="ru-RU"/>
        </w:rPr>
        <w:t>) Путь попадания</w:t>
      </w:r>
      <w:r w:rsidRPr="00ED1273">
        <w:rPr>
          <w:rFonts w:ascii="Times New Roman" w:eastAsia="Times New Roman" w:hAnsi="Times New Roman" w:cs="Times New Roman"/>
          <w:sz w:val="28"/>
          <w:szCs w:val="28"/>
          <w:lang w:eastAsia="ru-RU"/>
        </w:rPr>
        <w:t xml:space="preserve"> микроорганизма в макроорганизм:</w:t>
      </w:r>
    </w:p>
    <w:p w:rsidR="004078BC" w:rsidRPr="00ED1273" w:rsidRDefault="004078BC"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Характеристика свойств возбудителя.</w:t>
      </w:r>
    </w:p>
    <w:p w:rsidR="00DC0B95"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10. Период разгара инфекционной болезни:</w:t>
      </w:r>
    </w:p>
    <w:p w:rsidR="00DC0B95"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От внедрения возбудителя до появления первых клинических симптомов.</w:t>
      </w:r>
    </w:p>
    <w:p w:rsidR="00DC0B95"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Угасание клинических симптомов.</w:t>
      </w:r>
    </w:p>
    <w:p w:rsidR="004078BC" w:rsidRPr="00ED1273" w:rsidRDefault="00DC0B95"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Полное развитие клинических симптомов.</w:t>
      </w:r>
    </w:p>
    <w:p w:rsidR="00033AEE" w:rsidRPr="00ED1273" w:rsidRDefault="00033AEE" w:rsidP="00ED1273">
      <w:pPr>
        <w:spacing w:after="0" w:line="240" w:lineRule="auto"/>
        <w:ind w:left="-567"/>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2. Типовые проблемно-ситуационные задачи</w:t>
      </w:r>
    </w:p>
    <w:p w:rsidR="00DC0B95" w:rsidRPr="00ED1273" w:rsidRDefault="00DC0B95"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 xml:space="preserve">Задача 1. </w:t>
      </w:r>
    </w:p>
    <w:p w:rsidR="00FF54D1" w:rsidRDefault="00DC0B9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через 3 дня стала темнеть моча (напоминать цвет пива). Через 4 месяца такие же симптомы заболевания появились у Сидоровой Е., что характерно для больных инфекционным гепатитом. </w:t>
      </w:r>
    </w:p>
    <w:p w:rsidR="00FF54D1" w:rsidRDefault="00DC0B9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Задания: </w:t>
      </w:r>
    </w:p>
    <w:p w:rsidR="00FF54D1" w:rsidRDefault="00DC0B9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1. Назовите микроорганизмы, чаще всего вызывающие инфекционные гепатиты? 2. Какими характерными свойствами обладают возбудители таких гепатитов? </w:t>
      </w:r>
    </w:p>
    <w:p w:rsidR="00FF54D1" w:rsidRDefault="00DC0B9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3. Наиболее известные возбудители этих инфекционных гепатитов? </w:t>
      </w:r>
    </w:p>
    <w:p w:rsidR="00FF54D1" w:rsidRDefault="00DC0B9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Какие механизмы передачи характерны для разных видов возбудителей?</w:t>
      </w:r>
    </w:p>
    <w:p w:rsidR="0043579D" w:rsidRPr="00ED1273" w:rsidRDefault="00DC0B9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 5. Как называется скрытый период болезни? Какова его продолжительность у данных больных?</w:t>
      </w:r>
    </w:p>
    <w:p w:rsidR="00DC0B95" w:rsidRPr="00ED1273" w:rsidRDefault="0094436B" w:rsidP="00ED1273">
      <w:pPr>
        <w:spacing w:after="0" w:line="240" w:lineRule="auto"/>
        <w:ind w:left="-567"/>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 xml:space="preserve">Задача 2. </w:t>
      </w:r>
    </w:p>
    <w:p w:rsidR="00FF54D1"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Двое работниц, из числа обслуживающего персонала ГИКБ №1 - Евсеева В. и Астафьева Н. заболели вирусным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загрязненного биологическими жидкостями от больных, в том числе и кровью. </w:t>
      </w:r>
    </w:p>
    <w:p w:rsidR="00FF54D1"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Задания: </w:t>
      </w:r>
    </w:p>
    <w:p w:rsidR="00FF54D1"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1. Учитывая разные условия работы, какими видами гепатита могли вероятнее всего, заразиться Евсеева В. и Астафьева Н.? </w:t>
      </w:r>
    </w:p>
    <w:p w:rsidR="00FF54D1"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2. Что могло способствовать заражению работниц? </w:t>
      </w:r>
    </w:p>
    <w:p w:rsidR="00FF54D1"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3. Какие пути заражения для каждого из случаев наиболее вероятны? </w:t>
      </w:r>
    </w:p>
    <w:p w:rsidR="00FF54D1"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 xml:space="preserve">4. Какие вирусы гепатита передаются парентеральным и половым путями? </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 Как необходимо дезинфицировать руки при попадании на них крови или любого другого биологического материала от больных?</w:t>
      </w:r>
    </w:p>
    <w:p w:rsidR="0094436B" w:rsidRPr="00ED1273" w:rsidRDefault="0094436B" w:rsidP="00ED1273">
      <w:pPr>
        <w:spacing w:after="0" w:line="240" w:lineRule="auto"/>
        <w:ind w:left="-567"/>
        <w:rPr>
          <w:rFonts w:ascii="Times New Roman" w:eastAsia="Times New Roman" w:hAnsi="Times New Roman" w:cs="Times New Roman"/>
          <w:b/>
          <w:sz w:val="28"/>
          <w:szCs w:val="28"/>
          <w:lang w:eastAsia="ru-RU"/>
        </w:rPr>
      </w:pPr>
    </w:p>
    <w:p w:rsidR="009D52E6" w:rsidRPr="00ED1273" w:rsidRDefault="00033AEE" w:rsidP="00ED1273">
      <w:pPr>
        <w:spacing w:after="0" w:line="240" w:lineRule="auto"/>
        <w:ind w:left="-567"/>
        <w:rPr>
          <w:rFonts w:ascii="Times New Roman" w:hAnsi="Times New Roman" w:cs="Times New Roman"/>
          <w:b/>
          <w:color w:val="000000"/>
          <w:sz w:val="28"/>
          <w:szCs w:val="28"/>
        </w:rPr>
      </w:pPr>
      <w:r w:rsidRPr="00ED1273">
        <w:rPr>
          <w:rFonts w:ascii="Times New Roman" w:eastAsia="Times New Roman" w:hAnsi="Times New Roman" w:cs="Times New Roman"/>
          <w:b/>
          <w:sz w:val="28"/>
          <w:szCs w:val="28"/>
          <w:lang w:eastAsia="ru-RU"/>
        </w:rPr>
        <w:t>Тема 2.</w:t>
      </w:r>
      <w:r w:rsidR="009D52E6" w:rsidRPr="00ED1273">
        <w:rPr>
          <w:rFonts w:ascii="Times New Roman" w:hAnsi="Times New Roman" w:cs="Times New Roman"/>
          <w:b/>
          <w:sz w:val="28"/>
          <w:szCs w:val="28"/>
        </w:rPr>
        <w:t xml:space="preserve"> Кишечные инфекции .</w:t>
      </w:r>
    </w:p>
    <w:p w:rsidR="00033AEE" w:rsidRPr="00ED1273" w:rsidRDefault="00033AEE"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Формы текущего контроля успеваемости</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w:t>
      </w:r>
      <w:r w:rsidRPr="00ED1273">
        <w:rPr>
          <w:rFonts w:ascii="Times New Roman" w:eastAsia="Times New Roman" w:hAnsi="Times New Roman" w:cs="Times New Roman"/>
          <w:sz w:val="28"/>
          <w:szCs w:val="28"/>
          <w:lang w:eastAsia="ru-RU"/>
        </w:rPr>
        <w:tab/>
        <w:t>Тестирование</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w:t>
      </w:r>
      <w:r w:rsidRPr="00ED1273">
        <w:rPr>
          <w:rFonts w:ascii="Times New Roman" w:eastAsia="Times New Roman" w:hAnsi="Times New Roman" w:cs="Times New Roman"/>
          <w:sz w:val="28"/>
          <w:szCs w:val="28"/>
          <w:lang w:eastAsia="ru-RU"/>
        </w:rPr>
        <w:tab/>
        <w:t>Решение про</w:t>
      </w:r>
      <w:r w:rsidR="00DC0B95" w:rsidRPr="00ED1273">
        <w:rPr>
          <w:rFonts w:ascii="Times New Roman" w:eastAsia="Times New Roman" w:hAnsi="Times New Roman" w:cs="Times New Roman"/>
          <w:sz w:val="28"/>
          <w:szCs w:val="28"/>
          <w:lang w:eastAsia="ru-RU"/>
        </w:rPr>
        <w:t>блемно-ситуационных задач</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033AEE" w:rsidRPr="00ED1273" w:rsidRDefault="00033AEE" w:rsidP="00ED1273">
      <w:pPr>
        <w:pStyle w:val="aa"/>
        <w:numPr>
          <w:ilvl w:val="0"/>
          <w:numId w:val="22"/>
        </w:numPr>
        <w:ind w:left="-567" w:firstLine="0"/>
        <w:rPr>
          <w:rFonts w:ascii="Times New Roman" w:hAnsi="Times New Roman"/>
          <w:sz w:val="28"/>
          <w:szCs w:val="28"/>
        </w:rPr>
      </w:pPr>
      <w:r w:rsidRPr="00ED1273">
        <w:rPr>
          <w:rFonts w:ascii="Times New Roman" w:hAnsi="Times New Roman"/>
          <w:b/>
          <w:sz w:val="28"/>
          <w:szCs w:val="28"/>
        </w:rPr>
        <w:t>Тестовые задания</w:t>
      </w:r>
      <w:r w:rsidR="004F6BC2" w:rsidRPr="00ED1273">
        <w:rPr>
          <w:rFonts w:ascii="Times New Roman" w:hAnsi="Times New Roman"/>
          <w:b/>
          <w:sz w:val="28"/>
          <w:szCs w:val="28"/>
        </w:rPr>
        <w:t>:</w:t>
      </w:r>
      <w:r w:rsidRPr="00ED1273">
        <w:rPr>
          <w:rFonts w:ascii="Times New Roman" w:hAnsi="Times New Roman"/>
          <w:sz w:val="28"/>
          <w:szCs w:val="28"/>
        </w:rPr>
        <w:t xml:space="preserve"> выберите один правильный ответ</w:t>
      </w:r>
    </w:p>
    <w:p w:rsidR="004F6BC2" w:rsidRPr="00ED1273" w:rsidRDefault="004F6BC2" w:rsidP="00ED1273">
      <w:pPr>
        <w:pStyle w:val="aa"/>
        <w:ind w:left="-567" w:firstLine="0"/>
        <w:rPr>
          <w:rFonts w:ascii="Times New Roman" w:hAnsi="Times New Roman"/>
          <w:b/>
          <w:sz w:val="28"/>
          <w:szCs w:val="28"/>
        </w:rPr>
      </w:pPr>
      <w:r w:rsidRPr="00ED1273">
        <w:rPr>
          <w:rFonts w:ascii="Times New Roman" w:hAnsi="Times New Roman"/>
          <w:b/>
          <w:sz w:val="28"/>
          <w:szCs w:val="28"/>
        </w:rPr>
        <w:t>1.Проявлениями гастроэнтеритического варианта начального периода ботулизма является все, кроме</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а) схваткообразных болей в эпигастральной области</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б) однократной или двукратной рвотой съеденной пищей, послабления стула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в) сухости слизистых оболочек рта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г) затруднения прохождения пищи по пищеводу («комок в горле»)</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д) высокой температуры с ознобом</w:t>
      </w:r>
    </w:p>
    <w:p w:rsidR="004F6BC2" w:rsidRPr="00ED1273" w:rsidRDefault="004F6BC2" w:rsidP="00ED1273">
      <w:pPr>
        <w:pStyle w:val="aa"/>
        <w:ind w:left="-567" w:firstLine="0"/>
        <w:rPr>
          <w:rFonts w:ascii="Times New Roman" w:hAnsi="Times New Roman"/>
          <w:b/>
          <w:sz w:val="28"/>
          <w:szCs w:val="28"/>
        </w:rPr>
      </w:pPr>
      <w:r w:rsidRPr="00ED1273">
        <w:rPr>
          <w:rFonts w:ascii="Times New Roman" w:hAnsi="Times New Roman"/>
          <w:b/>
          <w:sz w:val="28"/>
          <w:szCs w:val="28"/>
        </w:rPr>
        <w:t>2.Лабораторная диагностика ботулизма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а) бактерилогическое исследование кала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б) выделение гемокультуры</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 xml:space="preserve">в) биологическая проба (реакция нейтрализации токсина) на белых </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мышах</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г) РНГА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д) клинический анализ крови</w:t>
      </w:r>
    </w:p>
    <w:p w:rsidR="004F6BC2" w:rsidRPr="00ED1273" w:rsidRDefault="004F6BC2" w:rsidP="00ED1273">
      <w:pPr>
        <w:pStyle w:val="aa"/>
        <w:ind w:left="-567" w:firstLine="0"/>
        <w:rPr>
          <w:rFonts w:ascii="Times New Roman" w:hAnsi="Times New Roman"/>
          <w:b/>
          <w:sz w:val="28"/>
          <w:szCs w:val="28"/>
        </w:rPr>
      </w:pPr>
      <w:r w:rsidRPr="00ED1273">
        <w:rPr>
          <w:rFonts w:ascii="Times New Roman" w:hAnsi="Times New Roman"/>
          <w:b/>
          <w:sz w:val="28"/>
          <w:szCs w:val="28"/>
        </w:rPr>
        <w:t>3. Каков основой механизм передачи иерсиниозов</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а)  аэрозольный</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б) фекально-оральный</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в) трансмиссивный</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г) контактный</w:t>
      </w:r>
    </w:p>
    <w:p w:rsidR="004F6BC2" w:rsidRPr="00ED1273" w:rsidRDefault="004F6BC2" w:rsidP="00ED1273">
      <w:pPr>
        <w:pStyle w:val="aa"/>
        <w:ind w:left="-567" w:firstLine="0"/>
        <w:rPr>
          <w:rFonts w:ascii="Times New Roman" w:hAnsi="Times New Roman"/>
          <w:b/>
          <w:sz w:val="28"/>
          <w:szCs w:val="28"/>
        </w:rPr>
      </w:pPr>
      <w:r w:rsidRPr="00ED1273">
        <w:rPr>
          <w:rFonts w:ascii="Times New Roman" w:hAnsi="Times New Roman"/>
          <w:sz w:val="28"/>
          <w:szCs w:val="28"/>
        </w:rPr>
        <w:t>4</w:t>
      </w:r>
      <w:r w:rsidRPr="00ED1273">
        <w:rPr>
          <w:rFonts w:ascii="Times New Roman" w:hAnsi="Times New Roman"/>
          <w:b/>
          <w:sz w:val="28"/>
          <w:szCs w:val="28"/>
        </w:rPr>
        <w:t>.Основными проявлениями патогенеза брюшного тифа является все, кроме</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а) бактериемии</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б) интоксикации</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в) стадийного образования язв в стенке кишки: мозговидное набухание – некроз – формирование язв – период чистых язв – заживление.</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 xml:space="preserve">д) секреторной диареи </w:t>
      </w:r>
    </w:p>
    <w:p w:rsidR="004F6BC2" w:rsidRPr="00ED1273" w:rsidRDefault="004F6BC2" w:rsidP="00ED1273">
      <w:pPr>
        <w:pStyle w:val="aa"/>
        <w:ind w:left="-567" w:firstLine="0"/>
        <w:rPr>
          <w:rFonts w:ascii="Times New Roman" w:hAnsi="Times New Roman"/>
          <w:b/>
          <w:sz w:val="28"/>
          <w:szCs w:val="28"/>
        </w:rPr>
      </w:pPr>
      <w:r w:rsidRPr="00ED1273">
        <w:rPr>
          <w:rFonts w:ascii="Times New Roman" w:hAnsi="Times New Roman"/>
          <w:b/>
          <w:sz w:val="28"/>
          <w:szCs w:val="28"/>
        </w:rPr>
        <w:t>5.  Стул при дизентерии:</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а)  частый, жидкий, обильный</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б)  водянистый с неприятным запахом</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 xml:space="preserve">в)  кашицеобразный с примесями слизи, алой крови и гноя   </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г)  обильный, водянистый, белесоватый, без примесей и запаха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д)  скудный, слизисто-кровянистый, бескаловый</w:t>
      </w:r>
    </w:p>
    <w:p w:rsidR="004F6BC2" w:rsidRPr="00ED1273" w:rsidRDefault="004F6BC2" w:rsidP="00ED1273">
      <w:pPr>
        <w:pStyle w:val="aa"/>
        <w:ind w:left="-567" w:firstLine="0"/>
        <w:rPr>
          <w:rFonts w:ascii="Times New Roman" w:hAnsi="Times New Roman"/>
          <w:b/>
          <w:sz w:val="28"/>
          <w:szCs w:val="28"/>
        </w:rPr>
      </w:pPr>
      <w:r w:rsidRPr="00ED1273">
        <w:rPr>
          <w:rFonts w:ascii="Times New Roman" w:hAnsi="Times New Roman"/>
          <w:b/>
          <w:sz w:val="28"/>
          <w:szCs w:val="28"/>
        </w:rPr>
        <w:t>6.При установлении диагноза ПТИ больного</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а) не госпитализируют</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б) госпитализируют всегда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 xml:space="preserve">в) госпитализируют по клиническим показаниям и эпидемиологическим </w:t>
      </w:r>
      <w:r w:rsidRPr="00ED1273">
        <w:rPr>
          <w:rFonts w:ascii="Times New Roman" w:hAnsi="Times New Roman"/>
          <w:sz w:val="28"/>
          <w:szCs w:val="28"/>
        </w:rPr>
        <w:lastRenderedPageBreak/>
        <w:t>показаниям</w:t>
      </w:r>
    </w:p>
    <w:p w:rsidR="004F6BC2" w:rsidRPr="00ED1273" w:rsidRDefault="004F6BC2" w:rsidP="00ED1273">
      <w:pPr>
        <w:pStyle w:val="aa"/>
        <w:ind w:left="-567" w:firstLine="0"/>
        <w:rPr>
          <w:rFonts w:ascii="Times New Roman" w:hAnsi="Times New Roman"/>
          <w:b/>
          <w:sz w:val="28"/>
          <w:szCs w:val="28"/>
        </w:rPr>
      </w:pPr>
      <w:r w:rsidRPr="00ED1273">
        <w:rPr>
          <w:rFonts w:ascii="Times New Roman" w:hAnsi="Times New Roman"/>
          <w:b/>
          <w:sz w:val="28"/>
          <w:szCs w:val="28"/>
        </w:rPr>
        <w:t>7. Для гастроэнтеритического варианта ПТИ характерно все, кроме</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а) острое начало с симптомов интоксикации</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б) тошнота, рвота</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в) жидкий обильный водянистый стул без примесей</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г) скудный стул с примесью кровью</w:t>
      </w:r>
    </w:p>
    <w:p w:rsidR="004F6BC2" w:rsidRPr="00ED1273" w:rsidRDefault="004F6BC2" w:rsidP="00ED1273">
      <w:pPr>
        <w:pStyle w:val="aa"/>
        <w:ind w:left="-567" w:firstLine="0"/>
        <w:rPr>
          <w:rFonts w:ascii="Times New Roman" w:hAnsi="Times New Roman"/>
          <w:sz w:val="28"/>
          <w:szCs w:val="28"/>
        </w:rPr>
      </w:pPr>
      <w:r w:rsidRPr="00ED1273">
        <w:rPr>
          <w:rFonts w:ascii="Times New Roman" w:hAnsi="Times New Roman"/>
          <w:sz w:val="28"/>
          <w:szCs w:val="28"/>
        </w:rPr>
        <w:t>д) схваткообразные боли в животе</w:t>
      </w:r>
    </w:p>
    <w:p w:rsidR="008C6DA4" w:rsidRPr="00ED1273" w:rsidRDefault="008C6DA4" w:rsidP="00ED1273">
      <w:pPr>
        <w:keepLines/>
        <w:tabs>
          <w:tab w:val="left" w:pos="0"/>
          <w:tab w:val="left" w:pos="426"/>
          <w:tab w:val="left" w:pos="567"/>
          <w:tab w:val="left" w:pos="720"/>
          <w:tab w:val="left" w:pos="1080"/>
          <w:tab w:val="left" w:pos="1276"/>
        </w:tabs>
        <w:spacing w:after="0" w:line="240" w:lineRule="auto"/>
        <w:ind w:left="-567"/>
        <w:jc w:val="both"/>
        <w:rPr>
          <w:rFonts w:ascii="Times New Roman" w:hAnsi="Times New Roman" w:cs="Times New Roman"/>
          <w:caps/>
          <w:sz w:val="28"/>
          <w:szCs w:val="28"/>
        </w:rPr>
      </w:pPr>
      <w:r w:rsidRPr="00ED1273">
        <w:rPr>
          <w:rFonts w:ascii="Times New Roman" w:hAnsi="Times New Roman" w:cs="Times New Roman"/>
          <w:caps/>
          <w:sz w:val="28"/>
          <w:szCs w:val="28"/>
        </w:rPr>
        <w:t xml:space="preserve">8.  </w:t>
      </w:r>
      <w:r w:rsidRPr="00ED1273">
        <w:rPr>
          <w:rFonts w:ascii="Times New Roman" w:hAnsi="Times New Roman" w:cs="Times New Roman"/>
          <w:b/>
          <w:sz w:val="28"/>
          <w:szCs w:val="28"/>
        </w:rPr>
        <w:t>Каков основой механизм передачи дизентерии</w:t>
      </w:r>
      <w:r w:rsidRPr="00ED1273">
        <w:rPr>
          <w:rFonts w:ascii="Times New Roman" w:hAnsi="Times New Roman" w:cs="Times New Roman"/>
          <w:caps/>
          <w:sz w:val="28"/>
          <w:szCs w:val="28"/>
        </w:rPr>
        <w:t xml:space="preserve"> </w:t>
      </w:r>
    </w:p>
    <w:p w:rsidR="008C6DA4" w:rsidRPr="00ED1273" w:rsidRDefault="008C6DA4" w:rsidP="00FF54D1">
      <w:pPr>
        <w:keepLines/>
        <w:tabs>
          <w:tab w:val="left" w:pos="360"/>
          <w:tab w:val="left" w:pos="540"/>
          <w:tab w:val="left" w:pos="144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1) Аэрозольный</w:t>
      </w:r>
    </w:p>
    <w:p w:rsidR="008C6DA4" w:rsidRPr="00ED1273" w:rsidRDefault="008C6DA4" w:rsidP="00FF54D1">
      <w:pPr>
        <w:keepLines/>
        <w:tabs>
          <w:tab w:val="left" w:pos="360"/>
          <w:tab w:val="left" w:pos="540"/>
          <w:tab w:val="left" w:pos="144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2) Фекально-оральный</w:t>
      </w:r>
    </w:p>
    <w:p w:rsidR="008C6DA4" w:rsidRPr="00ED1273" w:rsidRDefault="008C6DA4" w:rsidP="00FF54D1">
      <w:pPr>
        <w:keepLines/>
        <w:tabs>
          <w:tab w:val="left" w:pos="360"/>
          <w:tab w:val="left" w:pos="540"/>
          <w:tab w:val="left" w:pos="144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3) Трансмиссивный</w:t>
      </w:r>
    </w:p>
    <w:p w:rsidR="008C6DA4" w:rsidRPr="00ED1273" w:rsidRDefault="008C6DA4" w:rsidP="00FF54D1">
      <w:pPr>
        <w:keepLines/>
        <w:tabs>
          <w:tab w:val="left" w:pos="360"/>
          <w:tab w:val="left" w:pos="540"/>
          <w:tab w:val="left" w:pos="1440"/>
          <w:tab w:val="num" w:pos="180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4) Контактный</w:t>
      </w:r>
    </w:p>
    <w:p w:rsidR="008C6DA4" w:rsidRPr="00ED1273" w:rsidRDefault="008C6DA4"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9. Укажите, сочетание каких симптомов характерно для инфекционно-токсического шока:</w:t>
      </w:r>
    </w:p>
    <w:p w:rsidR="008C6DA4" w:rsidRPr="00ED1273" w:rsidRDefault="008C6DA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гипотермия, снижение артериального давления, тахикардия, снижение диуреза</w:t>
      </w:r>
    </w:p>
    <w:p w:rsidR="008C6DA4" w:rsidRPr="00ED1273" w:rsidRDefault="008C6DA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гипотермия, повышение артериального давления, снижение диуреза</w:t>
      </w:r>
    </w:p>
    <w:p w:rsidR="008C6DA4" w:rsidRPr="00ED1273" w:rsidRDefault="008C6DA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гипертермия, генерализованные судороги, анурия</w:t>
      </w:r>
    </w:p>
    <w:p w:rsidR="008C6DA4" w:rsidRPr="00ED1273" w:rsidRDefault="008C6DA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гипертермия, рвота, положительные менингеальные симптомы</w:t>
      </w:r>
    </w:p>
    <w:p w:rsidR="004078BC" w:rsidRPr="00ED1273" w:rsidRDefault="004078BC"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10. Укажите исследования, необходимые для назначения больному с клиникой кишечной инфекции, протекающей по типу гастроэнтерита:</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бактериологическое исследование кала на шигеллы, сальмонеллы</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бактериологическое исследование крови на сальмонеллы</w:t>
      </w:r>
    </w:p>
    <w:p w:rsidR="004078BC"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бактериологическое исследование промывных вод на условно-патогенную флору, шигеллы, сальмонеллы</w:t>
      </w:r>
    </w:p>
    <w:p w:rsidR="008C6DA4" w:rsidRPr="00ED1273" w:rsidRDefault="004078BC"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бактериологическое исследование к</w:t>
      </w:r>
      <w:r w:rsidR="00DC0B95" w:rsidRPr="00ED1273">
        <w:rPr>
          <w:rFonts w:ascii="Times New Roman" w:hAnsi="Times New Roman" w:cs="Times New Roman"/>
          <w:sz w:val="28"/>
          <w:szCs w:val="28"/>
        </w:rPr>
        <w:t>ала на тифо-паратифозную группу</w:t>
      </w:r>
    </w:p>
    <w:p w:rsidR="00033AEE" w:rsidRPr="00ED1273" w:rsidRDefault="00033AE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DC0B95" w:rsidRPr="00ED1273" w:rsidRDefault="00DC0B95"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Задача 1.</w:t>
      </w:r>
    </w:p>
    <w:p w:rsidR="00FF54D1" w:rsidRDefault="00DC0B95"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Больной Н., 43 лет. Заболел остро, озноб, общая слабость, головокружение, ломота во всем теле. Одновременно появились схваткообразные боли в нижнем отделе живота. Стул очень частый. На второй день состояние ухудшилось, температура повысилась до 40°. Боли внизу живота схваткообразного характера, частый жидкий стул со слизью. За день до заболевания ел ливерную колбасу. Одновременно заболел аналогичным заболеванием его товарищ. Больной бледный, язык влажный, обложен серо-грязным налетом, живот при пальпации мягкий, болезненный по ходу толстого кишечника, болезненность в эпигастральной области, области сигмы и по ходу толстого кишечника, сигма спазмирована, болезненна. Пульс 90 в 1 минуту, ритмичный, АД—110/80. Менингеальный синдром отсутствует. Мочеиспускание безболезненное. Копрограмма: эритроциты—нет, лейкоциты 5—8 в п. з., слизи много. Общий анализ крови: л— 13,7 • 109 /л, СОЗ—20 мм/час; э—0%; ю— 1%; п—35%; с—56%; лимф -6%; м—-2%.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Задания:</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DC0B95" w:rsidRPr="00ED1273">
        <w:rPr>
          <w:rFonts w:ascii="Times New Roman" w:hAnsi="Times New Roman" w:cs="Times New Roman"/>
          <w:sz w:val="28"/>
          <w:szCs w:val="28"/>
        </w:rPr>
        <w:t xml:space="preserve">Заболевание, из какой группы инфекций можно заподозрить?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DC0B95" w:rsidRPr="00ED1273">
        <w:rPr>
          <w:rFonts w:ascii="Times New Roman" w:hAnsi="Times New Roman" w:cs="Times New Roman"/>
          <w:sz w:val="28"/>
          <w:szCs w:val="28"/>
        </w:rPr>
        <w:t xml:space="preserve">Какие можно выделить клинические синдромы?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3.</w:t>
      </w:r>
      <w:r w:rsidR="00DC0B95" w:rsidRPr="00ED1273">
        <w:rPr>
          <w:rFonts w:ascii="Times New Roman" w:hAnsi="Times New Roman" w:cs="Times New Roman"/>
          <w:sz w:val="28"/>
          <w:szCs w:val="28"/>
        </w:rPr>
        <w:t xml:space="preserve">Каков план обследования, какие дополнительные исследования необходимо провести для подтверждения диагноза?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DC0B95" w:rsidRPr="00ED1273">
        <w:rPr>
          <w:rFonts w:ascii="Times New Roman" w:hAnsi="Times New Roman" w:cs="Times New Roman"/>
          <w:sz w:val="28"/>
          <w:szCs w:val="28"/>
        </w:rPr>
        <w:t xml:space="preserve">Правила забора материала на патогенную группу кишечных инфекций? </w:t>
      </w:r>
      <w:r>
        <w:rPr>
          <w:rFonts w:ascii="Times New Roman" w:hAnsi="Times New Roman" w:cs="Times New Roman"/>
          <w:sz w:val="28"/>
          <w:szCs w:val="28"/>
        </w:rPr>
        <w:t>5.</w:t>
      </w:r>
      <w:r w:rsidR="00DC0B95" w:rsidRPr="00ED1273">
        <w:rPr>
          <w:rFonts w:ascii="Times New Roman" w:hAnsi="Times New Roman" w:cs="Times New Roman"/>
          <w:sz w:val="28"/>
          <w:szCs w:val="28"/>
        </w:rPr>
        <w:t>Наметьте план сестринского обследования.</w:t>
      </w:r>
    </w:p>
    <w:p w:rsidR="00DC0B95" w:rsidRPr="00ED1273"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00DC0B95" w:rsidRPr="00ED1273">
        <w:rPr>
          <w:rFonts w:ascii="Times New Roman" w:hAnsi="Times New Roman" w:cs="Times New Roman"/>
          <w:sz w:val="28"/>
          <w:szCs w:val="28"/>
        </w:rPr>
        <w:t>Составьте план сестринского вмешательства. Составьте план профилактических мероприятий в очаге.</w:t>
      </w:r>
    </w:p>
    <w:p w:rsidR="00DC0B95" w:rsidRPr="00ED1273" w:rsidRDefault="00DC0B95"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b/>
          <w:sz w:val="28"/>
          <w:szCs w:val="28"/>
        </w:rPr>
        <w:t>Задача 2.</w:t>
      </w:r>
      <w:r w:rsidRPr="00ED1273">
        <w:rPr>
          <w:rFonts w:ascii="Times New Roman" w:hAnsi="Times New Roman" w:cs="Times New Roman"/>
          <w:sz w:val="28"/>
          <w:szCs w:val="28"/>
        </w:rPr>
        <w:t xml:space="preserve"> </w:t>
      </w:r>
    </w:p>
    <w:p w:rsidR="00FF54D1" w:rsidRDefault="00DC0B95"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У больной Л., 25 лет, заболевание началось с появления чувства тяжести и тупых болей в эпигастрии, тошноты и последующей двукратной рвоты через сутки после употребления маринованных грибов. В день заболевания был один раз кашицеобразный стул. На следующий день появилась сухость во рту. Сделано промывание желудка, принесшее некоторое облегчение. На третий день болезни ухудшилось зрение, появился «туман» перед глазами, больная не могла читать мелкий шрифт, с четвертого дня болезни с трудом открывала глаза (птоз век). Развилась общая слабость. Стула все последующие дни не было, появилось затруднение при мочеиспускании. Обращалась к лор-врачу, окулисту и терапевту. На 9 день с диагнозом: отравление грибами, ретробульбарный неврит зрительных нервов направлена в инфекционную больницу. При поступлении температура 37,5°, состояние средней тяжести, больная вялая, резкая сухость слизистых рта, заложенность носа. Тоны сердца приглушены, брадикардия, живот вздут, стул задержан, мочеиспускание небольшими порциями, затруднено. Двусторонний птоз, мидриаз, отсутствие реакции зрачков на свет, нарушение конвергенции, речь с носовым оттенком. Сознание ясное.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Задания:</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DC0B95" w:rsidRPr="00ED1273">
        <w:rPr>
          <w:rFonts w:ascii="Times New Roman" w:hAnsi="Times New Roman" w:cs="Times New Roman"/>
          <w:sz w:val="28"/>
          <w:szCs w:val="28"/>
        </w:rPr>
        <w:t>Предварительный</w:t>
      </w:r>
      <w:r>
        <w:rPr>
          <w:rFonts w:ascii="Times New Roman" w:hAnsi="Times New Roman" w:cs="Times New Roman"/>
          <w:sz w:val="28"/>
          <w:szCs w:val="28"/>
        </w:rPr>
        <w:t xml:space="preserve"> сестринский</w:t>
      </w:r>
      <w:r w:rsidR="00DC0B95" w:rsidRPr="00ED1273">
        <w:rPr>
          <w:rFonts w:ascii="Times New Roman" w:hAnsi="Times New Roman" w:cs="Times New Roman"/>
          <w:sz w:val="28"/>
          <w:szCs w:val="28"/>
        </w:rPr>
        <w:t xml:space="preserve"> диагноз?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DC0B95" w:rsidRPr="00ED1273">
        <w:rPr>
          <w:rFonts w:ascii="Times New Roman" w:hAnsi="Times New Roman" w:cs="Times New Roman"/>
          <w:sz w:val="28"/>
          <w:szCs w:val="28"/>
        </w:rPr>
        <w:t xml:space="preserve">Алгоритм промывания желудка и кишечника?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DC0B95" w:rsidRPr="00ED1273">
        <w:rPr>
          <w:rFonts w:ascii="Times New Roman" w:hAnsi="Times New Roman" w:cs="Times New Roman"/>
          <w:sz w:val="28"/>
          <w:szCs w:val="28"/>
        </w:rPr>
        <w:t xml:space="preserve">Правила введения гетерологичных иммунобиологических препаратов (сывороток)? </w:t>
      </w:r>
    </w:p>
    <w:p w:rsidR="00DC0B95" w:rsidRPr="00ED1273"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DC0B95" w:rsidRPr="00ED1273">
        <w:rPr>
          <w:rFonts w:ascii="Times New Roman" w:hAnsi="Times New Roman" w:cs="Times New Roman"/>
          <w:sz w:val="28"/>
          <w:szCs w:val="28"/>
        </w:rPr>
        <w:t>Профилактика?</w:t>
      </w:r>
    </w:p>
    <w:p w:rsidR="0094436B" w:rsidRPr="00ED1273" w:rsidRDefault="0094436B" w:rsidP="00ED1273">
      <w:pPr>
        <w:spacing w:after="0" w:line="240" w:lineRule="auto"/>
        <w:ind w:left="-567"/>
        <w:rPr>
          <w:rFonts w:ascii="Times New Roman" w:hAnsi="Times New Roman" w:cs="Times New Roman"/>
          <w:b/>
          <w:sz w:val="28"/>
          <w:szCs w:val="28"/>
        </w:rPr>
      </w:pPr>
    </w:p>
    <w:p w:rsidR="00631462" w:rsidRPr="00ED1273" w:rsidRDefault="005F5CD3" w:rsidP="00ED1273">
      <w:pPr>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 xml:space="preserve">Тема 3. </w:t>
      </w:r>
      <w:r w:rsidR="003C2D3F" w:rsidRPr="00ED1273">
        <w:rPr>
          <w:rFonts w:ascii="Times New Roman" w:hAnsi="Times New Roman" w:cs="Times New Roman"/>
          <w:b/>
          <w:sz w:val="28"/>
          <w:szCs w:val="28"/>
        </w:rPr>
        <w:t>Инфекции дыхательных путей</w:t>
      </w:r>
      <w:r w:rsidR="00631462" w:rsidRPr="00ED1273">
        <w:rPr>
          <w:rFonts w:ascii="Times New Roman" w:hAnsi="Times New Roman" w:cs="Times New Roman"/>
          <w:b/>
          <w:sz w:val="28"/>
          <w:szCs w:val="28"/>
        </w:rPr>
        <w:t>.</w:t>
      </w:r>
    </w:p>
    <w:p w:rsidR="00033AEE" w:rsidRPr="00ED1273" w:rsidRDefault="00033AEE"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Формы текущего контроля успеваемости</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w:t>
      </w:r>
      <w:r w:rsidRPr="00ED1273">
        <w:rPr>
          <w:rFonts w:ascii="Times New Roman" w:eastAsia="Times New Roman" w:hAnsi="Times New Roman" w:cs="Times New Roman"/>
          <w:sz w:val="28"/>
          <w:szCs w:val="28"/>
          <w:lang w:eastAsia="ru-RU"/>
        </w:rPr>
        <w:tab/>
        <w:t>Тестирование</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w:t>
      </w:r>
      <w:r w:rsidRPr="00ED1273">
        <w:rPr>
          <w:rFonts w:ascii="Times New Roman" w:eastAsia="Times New Roman" w:hAnsi="Times New Roman" w:cs="Times New Roman"/>
          <w:sz w:val="28"/>
          <w:szCs w:val="28"/>
          <w:lang w:eastAsia="ru-RU"/>
        </w:rPr>
        <w:tab/>
        <w:t>Решение пр</w:t>
      </w:r>
      <w:r w:rsidR="00ED1273">
        <w:rPr>
          <w:rFonts w:ascii="Times New Roman" w:eastAsia="Times New Roman" w:hAnsi="Times New Roman" w:cs="Times New Roman"/>
          <w:sz w:val="28"/>
          <w:szCs w:val="28"/>
          <w:lang w:eastAsia="ru-RU"/>
        </w:rPr>
        <w:t>облемно-ситуационных задач</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 xml:space="preserve">    1.   Тестовые задания</w:t>
      </w:r>
      <w:r w:rsidRPr="00ED1273">
        <w:rPr>
          <w:rFonts w:ascii="Times New Roman" w:eastAsia="Times New Roman" w:hAnsi="Times New Roman" w:cs="Times New Roman"/>
          <w:sz w:val="28"/>
          <w:szCs w:val="28"/>
          <w:lang w:eastAsia="ru-RU"/>
        </w:rPr>
        <w:t xml:space="preserve"> выберите один правильный ответ</w:t>
      </w:r>
    </w:p>
    <w:p w:rsidR="00EC3E3E" w:rsidRPr="00ED1273" w:rsidRDefault="00EC3E3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1. Выберите симптомы, характерные для аденовирусной инфекции:</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лихорадка, симптом Бельского-Филатова, энантема, экзантема</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2. катаральные явления со стороны верхних дыхательных путей, конъюнктивит, симптом Бельского-Филатова   </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3. лихорадка, катаральные явления, конъюнктивит, увеличение печени </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4. катаральные явления со стороны верхних дыхательных путей, геморрагическая сыпь,  увеличение печени    </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b/>
          <w:sz w:val="28"/>
          <w:szCs w:val="28"/>
        </w:rPr>
        <w:t>2. Выберите из перечисленных симптомы, характерные для инфекционного мононуклеоза</w:t>
      </w:r>
      <w:r w:rsidRPr="00ED1273">
        <w:rPr>
          <w:rFonts w:ascii="Times New Roman" w:hAnsi="Times New Roman" w:cs="Times New Roman"/>
          <w:sz w:val="28"/>
          <w:szCs w:val="28"/>
        </w:rPr>
        <w:t>:</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lastRenderedPageBreak/>
        <w:t>1. ангина, лимфаденит, гепатомегалия, спленомегалия</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лимфаденит, гепатомегалия, бронхит, орхит</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лимфаденит, спленомегалия, орхит</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ангина, спленомегалия, полиарнтрит</w:t>
      </w:r>
    </w:p>
    <w:p w:rsidR="00EC3E3E" w:rsidRPr="00ED1273" w:rsidRDefault="00EC3E3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 xml:space="preserve">     </w:t>
      </w:r>
      <w:r w:rsidRPr="00ED1273">
        <w:rPr>
          <w:rFonts w:ascii="Times New Roman" w:hAnsi="Times New Roman" w:cs="Times New Roman"/>
          <w:b/>
          <w:sz w:val="28"/>
          <w:szCs w:val="28"/>
        </w:rPr>
        <w:t xml:space="preserve">3. Выберите симптомы, характерные для гриппа:  </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острое начало, лихорадка 40ºС, сильная головная боль, трахеит</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лихорадка 40 градусов, конъюнктивит, носовое кровотечение,</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острое начало, сильная головная боль, обильное отделяемое из носа</w:t>
      </w:r>
    </w:p>
    <w:p w:rsidR="00E01842" w:rsidRPr="00ED1273" w:rsidRDefault="00EC3E3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4. склерит, сильная головная боль, увеличение лимфатических узлов</w:t>
      </w:r>
      <w:r w:rsidR="00E01842" w:rsidRPr="00ED1273">
        <w:rPr>
          <w:rFonts w:ascii="Times New Roman" w:hAnsi="Times New Roman" w:cs="Times New Roman"/>
          <w:sz w:val="28"/>
          <w:szCs w:val="28"/>
        </w:rPr>
        <w:t xml:space="preserve">1. </w:t>
      </w:r>
      <w:r w:rsidRPr="00ED1273">
        <w:rPr>
          <w:rFonts w:ascii="Times New Roman" w:hAnsi="Times New Roman" w:cs="Times New Roman"/>
          <w:b/>
          <w:sz w:val="28"/>
          <w:szCs w:val="28"/>
        </w:rPr>
        <w:t>4.Входные ворота для вируса гриппа</w:t>
      </w:r>
      <w:r w:rsidR="00E01842" w:rsidRPr="00ED1273">
        <w:rPr>
          <w:rFonts w:ascii="Times New Roman" w:hAnsi="Times New Roman" w:cs="Times New Roman"/>
          <w:b/>
          <w:sz w:val="28"/>
          <w:szCs w:val="28"/>
        </w:rPr>
        <w:t>:</w:t>
      </w:r>
    </w:p>
    <w:p w:rsidR="00E01842" w:rsidRPr="00ED1273" w:rsidRDefault="001879D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1. </w:t>
      </w:r>
      <w:r w:rsidR="00E01842" w:rsidRPr="00ED1273">
        <w:rPr>
          <w:rFonts w:ascii="Times New Roman" w:hAnsi="Times New Roman" w:cs="Times New Roman"/>
          <w:sz w:val="28"/>
          <w:szCs w:val="28"/>
        </w:rPr>
        <w:t>лизистая оболочка верхних дыхательных путей</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Слизистые оболочки желудочно-кишечного тракта</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Слизастые оболочки мочеполовой системы</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Конъюнктива глаз</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Лимфоидное глоточное кольцо</w:t>
      </w:r>
    </w:p>
    <w:p w:rsidR="00E01842" w:rsidRPr="00ED1273" w:rsidRDefault="00EC3E3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5</w:t>
      </w:r>
      <w:r w:rsidR="00E01842" w:rsidRPr="00ED1273">
        <w:rPr>
          <w:rFonts w:ascii="Times New Roman" w:hAnsi="Times New Roman" w:cs="Times New Roman"/>
          <w:b/>
          <w:sz w:val="28"/>
          <w:szCs w:val="28"/>
        </w:rPr>
        <w:t>. К</w:t>
      </w:r>
      <w:r w:rsidRPr="00ED1273">
        <w:rPr>
          <w:rFonts w:ascii="Times New Roman" w:hAnsi="Times New Roman" w:cs="Times New Roman"/>
          <w:b/>
          <w:sz w:val="28"/>
          <w:szCs w:val="28"/>
        </w:rPr>
        <w:t>акие осложнения характерны для гриппа</w:t>
      </w:r>
      <w:r w:rsidR="00E01842" w:rsidRPr="00ED1273">
        <w:rPr>
          <w:rFonts w:ascii="Times New Roman" w:hAnsi="Times New Roman" w:cs="Times New Roman"/>
          <w:b/>
          <w:sz w:val="28"/>
          <w:szCs w:val="28"/>
        </w:rPr>
        <w:t>:</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Геморрагический синдром</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Отек - набухание мозга</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Респираторный дистресс-синдром</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Токсический шок</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Все перечисленное</w:t>
      </w:r>
    </w:p>
    <w:p w:rsidR="00EC3E3E" w:rsidRPr="00ED1273" w:rsidRDefault="00EC3E3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6</w:t>
      </w:r>
      <w:r w:rsidR="00E01842" w:rsidRPr="00ED1273">
        <w:rPr>
          <w:rFonts w:ascii="Times New Roman" w:hAnsi="Times New Roman" w:cs="Times New Roman"/>
          <w:b/>
          <w:sz w:val="28"/>
          <w:szCs w:val="28"/>
        </w:rPr>
        <w:t>. К</w:t>
      </w:r>
      <w:r w:rsidRPr="00ED1273">
        <w:rPr>
          <w:rFonts w:ascii="Times New Roman" w:hAnsi="Times New Roman" w:cs="Times New Roman"/>
          <w:b/>
          <w:sz w:val="28"/>
          <w:szCs w:val="28"/>
        </w:rPr>
        <w:t>акая вакцина используется для профилактики гриппа:</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АКДС-вакцина</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Гриппол</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Энджерикс</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Себина</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СТИ</w:t>
      </w:r>
    </w:p>
    <w:p w:rsidR="00E01842" w:rsidRPr="00ED1273" w:rsidRDefault="00EC3E3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7</w:t>
      </w:r>
      <w:r w:rsidR="00E01842" w:rsidRPr="00ED1273">
        <w:rPr>
          <w:rFonts w:ascii="Times New Roman" w:hAnsi="Times New Roman" w:cs="Times New Roman"/>
          <w:b/>
          <w:sz w:val="28"/>
          <w:szCs w:val="28"/>
        </w:rPr>
        <w:t xml:space="preserve">. </w:t>
      </w:r>
      <w:r w:rsidRPr="00ED1273">
        <w:rPr>
          <w:rFonts w:ascii="Times New Roman" w:hAnsi="Times New Roman" w:cs="Times New Roman"/>
          <w:b/>
          <w:sz w:val="28"/>
          <w:szCs w:val="28"/>
        </w:rPr>
        <w:t>При парагриппе  преимущественно поражается</w:t>
      </w:r>
      <w:r w:rsidR="00E01842" w:rsidRPr="00ED1273">
        <w:rPr>
          <w:rFonts w:ascii="Times New Roman" w:hAnsi="Times New Roman" w:cs="Times New Roman"/>
          <w:b/>
          <w:sz w:val="28"/>
          <w:szCs w:val="28"/>
        </w:rPr>
        <w:t>:</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Гортань</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Бронхи</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Альвеолы</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Подчелюстные лимфоузлы</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Лимфоидное глоточное кольцо</w:t>
      </w:r>
    </w:p>
    <w:p w:rsidR="00E01842" w:rsidRPr="00ED1273" w:rsidRDefault="00E01842"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8. К</w:t>
      </w:r>
      <w:r w:rsidR="00EC3E3E" w:rsidRPr="00ED1273">
        <w:rPr>
          <w:rFonts w:ascii="Times New Roman" w:hAnsi="Times New Roman" w:cs="Times New Roman"/>
          <w:b/>
          <w:sz w:val="28"/>
          <w:szCs w:val="28"/>
        </w:rPr>
        <w:t>линические формы аденовирусной инфекции</w:t>
      </w:r>
      <w:r w:rsidRPr="00ED1273">
        <w:rPr>
          <w:rFonts w:ascii="Times New Roman" w:hAnsi="Times New Roman" w:cs="Times New Roman"/>
          <w:b/>
          <w:sz w:val="28"/>
          <w:szCs w:val="28"/>
        </w:rPr>
        <w:t>:</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Ринофарингит</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Фаринго-конъюнктивальная лихорадка</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Кератоконьюнктивит</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Ринофарингобронхит</w:t>
      </w:r>
    </w:p>
    <w:p w:rsidR="00E01842" w:rsidRPr="00ED1273" w:rsidRDefault="00E0184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Все перечисленное</w:t>
      </w:r>
    </w:p>
    <w:p w:rsidR="00EC3E3E" w:rsidRPr="00ED1273" w:rsidRDefault="00EC3E3E"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 xml:space="preserve">9. Выберите симптомы, характерные для гриппа:  </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острое начало, лихорадка 40ºС, сильная головная боль, трахеит</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лихорадка 40 градусов, конъюнктивит, носовое кровотечение,</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острое начало, сильная головная боль, обильное отделяемое из носа</w:t>
      </w:r>
    </w:p>
    <w:p w:rsidR="00EC3E3E" w:rsidRPr="00ED1273" w:rsidRDefault="00EC3E3E"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склерит, сильная головная боль, увеличение лимфатических узлов</w:t>
      </w:r>
    </w:p>
    <w:p w:rsidR="001879D2" w:rsidRPr="00ED1273" w:rsidRDefault="001879D2"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lastRenderedPageBreak/>
        <w:t>10. Укажите, для какого острого респираторного вирусного заболевания характерен трахеит:</w:t>
      </w:r>
    </w:p>
    <w:p w:rsidR="001879D2" w:rsidRPr="00ED1273" w:rsidRDefault="001879D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грипп</w:t>
      </w:r>
    </w:p>
    <w:p w:rsidR="001879D2" w:rsidRPr="00ED1273" w:rsidRDefault="001879D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парагрипп</w:t>
      </w:r>
    </w:p>
    <w:p w:rsidR="001879D2" w:rsidRPr="00ED1273" w:rsidRDefault="001879D2"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риновирусная инфекция</w:t>
      </w:r>
    </w:p>
    <w:p w:rsidR="00EC3E3E" w:rsidRPr="00ED1273" w:rsidRDefault="00ED1273" w:rsidP="00ED127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4. аденовирусная инфекция</w:t>
      </w:r>
    </w:p>
    <w:p w:rsidR="00033AEE" w:rsidRPr="00ED1273" w:rsidRDefault="00033AE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B954B8" w:rsidRPr="00ED1273"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b/>
          <w:sz w:val="28"/>
          <w:szCs w:val="28"/>
        </w:rPr>
        <w:t>Задача 1.</w:t>
      </w:r>
      <w:r w:rsidRPr="00ED1273">
        <w:rPr>
          <w:rFonts w:ascii="Times New Roman" w:hAnsi="Times New Roman" w:cs="Times New Roman"/>
          <w:sz w:val="28"/>
          <w:szCs w:val="28"/>
        </w:rPr>
        <w:t xml:space="preserve">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Больной 18 лет, студент, заболел остро, познабливало, температура тела сразу поднялась до 39,50 С, болела голова, мышцы всего тела, появилось чувство ссаднения за грудиной и сухой болезненный кашель. При осмотре больного отмечается гиперемия лица и шеи, инъекция сосудов склер, повышение потоотделения. Язык обложен белым налѐтом, слизистая оболочка мягкого и твердого нѐба гиперемирована, зерниста. Живот мягкий, безболезненный, печень и селезѐнка не увеличены. Однократно был жидкий стул без патологических примесей.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Задания:</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B954B8" w:rsidRPr="00ED1273">
        <w:rPr>
          <w:rFonts w:ascii="Times New Roman" w:hAnsi="Times New Roman" w:cs="Times New Roman"/>
          <w:sz w:val="28"/>
          <w:szCs w:val="28"/>
        </w:rPr>
        <w:t xml:space="preserve">Какие клинические синдромы Вы можете выделить? </w:t>
      </w:r>
    </w:p>
    <w:p w:rsidR="00B954B8" w:rsidRPr="00ED1273"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B954B8" w:rsidRPr="00ED1273">
        <w:rPr>
          <w:rFonts w:ascii="Times New Roman" w:hAnsi="Times New Roman" w:cs="Times New Roman"/>
          <w:sz w:val="28"/>
          <w:szCs w:val="28"/>
        </w:rPr>
        <w:t>Наметьте план сестринского обследования.</w:t>
      </w:r>
    </w:p>
    <w:p w:rsidR="00B954B8" w:rsidRPr="00ED1273"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b/>
          <w:sz w:val="28"/>
          <w:szCs w:val="28"/>
        </w:rPr>
        <w:t>Задача 2.</w:t>
      </w:r>
      <w:r w:rsidRPr="00ED1273">
        <w:rPr>
          <w:rFonts w:ascii="Times New Roman" w:hAnsi="Times New Roman" w:cs="Times New Roman"/>
          <w:sz w:val="28"/>
          <w:szCs w:val="28"/>
        </w:rPr>
        <w:t xml:space="preserve">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Больной Н., 30 лет. Житель Краснодара, вернулся накануне из командировки в Сибирь. Транспортом добирался через Москву. Имел большое число контактов с простудившимися лицами. Заболел остро вчера, когда поднялась температура тела до 39,80 С с ознобом. Беспокоила головная боль, боль в глазных яблоках, выраженная общая слабость. Принимал самостоятельно 2 таблетки парацетамола с временным жаропонижающим эффектом. Сегодня состояние ухудшилось – наросла общая слабость, головная боль прежней интенсивности, появился сухой надсадный кашель, больной даже обратил внимание на отхаркивание небольших прожилок крови. Доставлен в инфекционную больницу бригадой скорой медицинской помощи в тяжелом состоянии. При осмотре кожные покровы горячие на ощупь, лицо бледное, но с румянцем на щеках, акроцианоз. Затруднение дыхания. В лѐгких сухие хрипы и крепитация с обеих сторон, больше в нижних отделах. ЧЧЧ – 32 в 1 мин. Пульс 120 в 1 мин, слабый, частый. АД 95 и 50 мм.рт. ст. Сатурация 80%. Язык обложен, живот без особенностей. Менингеальных знаков нет. Диурез снижен. </w:t>
      </w:r>
    </w:p>
    <w:p w:rsidR="00FF54D1" w:rsidRDefault="00FF54D1" w:rsidP="00ED1273">
      <w:pPr>
        <w:spacing w:after="0" w:line="240" w:lineRule="auto"/>
        <w:ind w:left="-567"/>
        <w:jc w:val="both"/>
        <w:rPr>
          <w:rFonts w:ascii="Times New Roman" w:hAnsi="Times New Roman" w:cs="Times New Roman"/>
          <w:sz w:val="28"/>
          <w:szCs w:val="28"/>
        </w:rPr>
      </w:pPr>
      <w:r w:rsidRPr="00FF54D1">
        <w:rPr>
          <w:rFonts w:ascii="Times New Roman" w:hAnsi="Times New Roman" w:cs="Times New Roman"/>
          <w:sz w:val="28"/>
          <w:szCs w:val="28"/>
        </w:rPr>
        <w:t>Задания:</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B954B8" w:rsidRPr="00ED1273">
        <w:rPr>
          <w:rFonts w:ascii="Times New Roman" w:hAnsi="Times New Roman" w:cs="Times New Roman"/>
          <w:sz w:val="28"/>
          <w:szCs w:val="28"/>
        </w:rPr>
        <w:t xml:space="preserve">Ваш предварительный диагноз? </w:t>
      </w:r>
    </w:p>
    <w:p w:rsidR="00B954B8" w:rsidRPr="00ED1273"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B954B8" w:rsidRPr="00ED1273">
        <w:rPr>
          <w:rFonts w:ascii="Times New Roman" w:hAnsi="Times New Roman" w:cs="Times New Roman"/>
          <w:sz w:val="28"/>
          <w:szCs w:val="28"/>
        </w:rPr>
        <w:t>Наметьте план сестринского обследования. Составьте план профилактических мероприятий в очаге.</w:t>
      </w:r>
    </w:p>
    <w:p w:rsidR="001879D2" w:rsidRPr="00ED1273" w:rsidRDefault="001879D2" w:rsidP="00ED1273">
      <w:pPr>
        <w:snapToGrid w:val="0"/>
        <w:spacing w:after="0" w:line="240" w:lineRule="auto"/>
        <w:ind w:left="-567"/>
        <w:rPr>
          <w:rFonts w:ascii="Times New Roman" w:eastAsia="Times New Roman" w:hAnsi="Times New Roman" w:cs="Times New Roman"/>
          <w:b/>
          <w:sz w:val="28"/>
          <w:szCs w:val="28"/>
          <w:lang w:eastAsia="ru-RU"/>
        </w:rPr>
      </w:pPr>
    </w:p>
    <w:p w:rsidR="003C2D3F" w:rsidRPr="00ED1273" w:rsidRDefault="00033AEE" w:rsidP="00ED1273">
      <w:pPr>
        <w:snapToGrid w:val="0"/>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 xml:space="preserve">Тема 4. </w:t>
      </w:r>
      <w:r w:rsidR="003C2D3F" w:rsidRPr="00ED1273">
        <w:rPr>
          <w:rFonts w:ascii="Times New Roman" w:hAnsi="Times New Roman" w:cs="Times New Roman"/>
          <w:b/>
          <w:sz w:val="28"/>
          <w:szCs w:val="28"/>
          <w:shd w:val="clear" w:color="auto" w:fill="FAFAFF"/>
        </w:rPr>
        <w:t>Трансмиссивные инфекции.</w:t>
      </w:r>
    </w:p>
    <w:p w:rsidR="00033AEE" w:rsidRPr="00ED1273" w:rsidRDefault="00033AEE" w:rsidP="00ED1273">
      <w:pPr>
        <w:snapToGrid w:val="0"/>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Формы текущего контроля успеваемости</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w:t>
      </w:r>
      <w:r w:rsidRPr="00ED1273">
        <w:rPr>
          <w:rFonts w:ascii="Times New Roman" w:eastAsia="Times New Roman" w:hAnsi="Times New Roman" w:cs="Times New Roman"/>
          <w:sz w:val="28"/>
          <w:szCs w:val="28"/>
          <w:lang w:eastAsia="ru-RU"/>
        </w:rPr>
        <w:tab/>
        <w:t>Тестирование</w:t>
      </w:r>
    </w:p>
    <w:p w:rsidR="00033AEE" w:rsidRPr="00ED1273" w:rsidRDefault="00033AEE" w:rsidP="00FF54D1">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w:t>
      </w:r>
      <w:r w:rsidRPr="00ED1273">
        <w:rPr>
          <w:rFonts w:ascii="Times New Roman" w:eastAsia="Times New Roman" w:hAnsi="Times New Roman" w:cs="Times New Roman"/>
          <w:sz w:val="28"/>
          <w:szCs w:val="28"/>
          <w:lang w:eastAsia="ru-RU"/>
        </w:rPr>
        <w:tab/>
        <w:t>Решение проблемно-с</w:t>
      </w:r>
      <w:r w:rsidR="00FF54D1">
        <w:rPr>
          <w:rFonts w:ascii="Times New Roman" w:eastAsia="Times New Roman" w:hAnsi="Times New Roman" w:cs="Times New Roman"/>
          <w:sz w:val="28"/>
          <w:szCs w:val="28"/>
          <w:lang w:eastAsia="ru-RU"/>
        </w:rPr>
        <w:t>итуационных задач</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033AEE" w:rsidRPr="00ED1273" w:rsidRDefault="00033AEE" w:rsidP="00ED1273">
      <w:pPr>
        <w:pStyle w:val="aa"/>
        <w:numPr>
          <w:ilvl w:val="0"/>
          <w:numId w:val="3"/>
        </w:numPr>
        <w:ind w:left="-567" w:firstLine="0"/>
        <w:rPr>
          <w:rFonts w:ascii="Times New Roman" w:hAnsi="Times New Roman"/>
          <w:sz w:val="28"/>
          <w:szCs w:val="28"/>
        </w:rPr>
      </w:pPr>
      <w:r w:rsidRPr="00ED1273">
        <w:rPr>
          <w:rFonts w:ascii="Times New Roman" w:hAnsi="Times New Roman"/>
          <w:b/>
          <w:sz w:val="28"/>
          <w:szCs w:val="28"/>
        </w:rPr>
        <w:lastRenderedPageBreak/>
        <w:t>Тестовые задания</w:t>
      </w:r>
      <w:r w:rsidRPr="00ED1273">
        <w:rPr>
          <w:rFonts w:ascii="Times New Roman" w:hAnsi="Times New Roman"/>
          <w:sz w:val="28"/>
          <w:szCs w:val="28"/>
        </w:rPr>
        <w:t xml:space="preserve"> выберите один правильный ответ</w:t>
      </w:r>
    </w:p>
    <w:p w:rsidR="00C2764E" w:rsidRPr="00ED1273" w:rsidRDefault="00C2764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1. Указать последовательность действий при обращении пациента с присасыванием клеща:</w:t>
      </w:r>
    </w:p>
    <w:p w:rsidR="00C2764E" w:rsidRPr="00ED1273" w:rsidRDefault="00C2764E" w:rsidP="00ED1273">
      <w:pPr>
        <w:pStyle w:val="aa"/>
        <w:ind w:left="-567" w:firstLine="0"/>
        <w:rPr>
          <w:rFonts w:ascii="Times New Roman" w:hAnsi="Times New Roman"/>
          <w:sz w:val="28"/>
          <w:szCs w:val="28"/>
        </w:rPr>
      </w:pPr>
      <w:r w:rsidRPr="00ED1273">
        <w:rPr>
          <w:rFonts w:ascii="Times New Roman" w:hAnsi="Times New Roman"/>
          <w:sz w:val="28"/>
          <w:szCs w:val="28"/>
        </w:rPr>
        <w:t>1.снять клеща, ввести противоклещевой иммуноглобулин, отнести клеща для исследования в лабораторию центра гигиены и эпидемиологии</w:t>
      </w:r>
    </w:p>
    <w:p w:rsidR="00C2764E" w:rsidRPr="00ED1273" w:rsidRDefault="00C2764E" w:rsidP="00ED1273">
      <w:pPr>
        <w:pStyle w:val="aa"/>
        <w:ind w:left="-567" w:firstLine="0"/>
        <w:rPr>
          <w:rFonts w:ascii="Times New Roman" w:hAnsi="Times New Roman"/>
          <w:sz w:val="28"/>
          <w:szCs w:val="28"/>
        </w:rPr>
      </w:pPr>
      <w:r w:rsidRPr="00ED1273">
        <w:rPr>
          <w:rFonts w:ascii="Times New Roman" w:hAnsi="Times New Roman"/>
          <w:sz w:val="28"/>
          <w:szCs w:val="28"/>
        </w:rPr>
        <w:t>2. снять клеща, обработать место присасывания раствором антисептика,  отнести клеща для исследования в лабораторию центра гигиены и эпидемиологии на инфицированность его вирусом клещевого энцефалита (ВКЭ), боррелиями</w:t>
      </w:r>
    </w:p>
    <w:p w:rsidR="00E01842" w:rsidRPr="00ED1273" w:rsidRDefault="00C2764E" w:rsidP="00ED1273">
      <w:pPr>
        <w:pStyle w:val="aa"/>
        <w:ind w:left="-567" w:firstLine="0"/>
        <w:rPr>
          <w:rFonts w:ascii="Times New Roman" w:hAnsi="Times New Roman"/>
          <w:sz w:val="28"/>
          <w:szCs w:val="28"/>
        </w:rPr>
      </w:pPr>
      <w:r w:rsidRPr="00ED1273">
        <w:rPr>
          <w:rFonts w:ascii="Times New Roman" w:hAnsi="Times New Roman"/>
          <w:sz w:val="28"/>
          <w:szCs w:val="28"/>
        </w:rPr>
        <w:t>3. снять клеща, ввести противоклещевой иммуноглобулин, назначить антибиотики для профилактики клещевого боррелиоза, отнести клеща для исследования в лабораторию центра гигиены и эпидемиологии на инфицированность его вирусом клещевого энцефалита (ВКЭ), боррелиями.</w:t>
      </w:r>
    </w:p>
    <w:p w:rsidR="00C2764E" w:rsidRPr="00ED1273" w:rsidRDefault="00C2764E"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2. Укажите, с каким возбудителем ассоциируется тяжелое течение малярии с развитием комы:</w:t>
      </w:r>
    </w:p>
    <w:p w:rsidR="00C2764E" w:rsidRPr="00ED1273" w:rsidRDefault="00C2764E" w:rsidP="00ED1273">
      <w:pPr>
        <w:spacing w:after="0" w:line="240" w:lineRule="auto"/>
        <w:ind w:left="-567"/>
        <w:rPr>
          <w:rFonts w:ascii="Times New Roman" w:hAnsi="Times New Roman" w:cs="Times New Roman"/>
          <w:sz w:val="28"/>
          <w:szCs w:val="28"/>
          <w:lang w:val="en-US"/>
        </w:rPr>
      </w:pPr>
      <w:r w:rsidRPr="00ED1273">
        <w:rPr>
          <w:rFonts w:ascii="Times New Roman" w:hAnsi="Times New Roman" w:cs="Times New Roman"/>
          <w:sz w:val="28"/>
          <w:szCs w:val="28"/>
          <w:lang w:val="en-US"/>
        </w:rPr>
        <w:t>1. Pl. vivax</w:t>
      </w:r>
    </w:p>
    <w:p w:rsidR="00C2764E" w:rsidRPr="00ED1273" w:rsidRDefault="00C2764E" w:rsidP="00ED1273">
      <w:pPr>
        <w:spacing w:after="0" w:line="240" w:lineRule="auto"/>
        <w:ind w:left="-567"/>
        <w:rPr>
          <w:rFonts w:ascii="Times New Roman" w:hAnsi="Times New Roman" w:cs="Times New Roman"/>
          <w:sz w:val="28"/>
          <w:szCs w:val="28"/>
          <w:lang w:val="en-US"/>
        </w:rPr>
      </w:pPr>
      <w:r w:rsidRPr="00ED1273">
        <w:rPr>
          <w:rFonts w:ascii="Times New Roman" w:hAnsi="Times New Roman" w:cs="Times New Roman"/>
          <w:sz w:val="28"/>
          <w:szCs w:val="28"/>
          <w:lang w:val="en-US"/>
        </w:rPr>
        <w:t>2. Pl. ovale</w:t>
      </w:r>
    </w:p>
    <w:p w:rsidR="00C2764E" w:rsidRPr="00ED1273" w:rsidRDefault="00C2764E" w:rsidP="00ED1273">
      <w:pPr>
        <w:spacing w:after="0" w:line="240" w:lineRule="auto"/>
        <w:ind w:left="-567"/>
        <w:rPr>
          <w:rFonts w:ascii="Times New Roman" w:hAnsi="Times New Roman" w:cs="Times New Roman"/>
          <w:sz w:val="28"/>
          <w:szCs w:val="28"/>
          <w:lang w:val="en-US"/>
        </w:rPr>
      </w:pPr>
      <w:r w:rsidRPr="00ED1273">
        <w:rPr>
          <w:rFonts w:ascii="Times New Roman" w:hAnsi="Times New Roman" w:cs="Times New Roman"/>
          <w:sz w:val="28"/>
          <w:szCs w:val="28"/>
          <w:lang w:val="en-US"/>
        </w:rPr>
        <w:t>3. Pl. malaria</w:t>
      </w:r>
    </w:p>
    <w:p w:rsidR="00B13B17" w:rsidRPr="00ED1273" w:rsidRDefault="00B13B17"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Pl. falciparum</w:t>
      </w:r>
    </w:p>
    <w:p w:rsidR="00B13B17" w:rsidRPr="00ED1273" w:rsidRDefault="00B13B17" w:rsidP="00ED1273">
      <w:pPr>
        <w:pStyle w:val="aa"/>
        <w:ind w:left="-567" w:firstLine="0"/>
        <w:rPr>
          <w:rFonts w:ascii="Times New Roman" w:hAnsi="Times New Roman"/>
          <w:b/>
          <w:sz w:val="28"/>
          <w:szCs w:val="28"/>
        </w:rPr>
      </w:pPr>
      <w:r w:rsidRPr="00ED1273">
        <w:rPr>
          <w:rFonts w:ascii="Times New Roman" w:hAnsi="Times New Roman"/>
          <w:b/>
          <w:sz w:val="28"/>
          <w:szCs w:val="28"/>
        </w:rPr>
        <w:t>3.</w:t>
      </w:r>
      <w:r w:rsidRPr="00ED1273">
        <w:rPr>
          <w:rFonts w:ascii="Times New Roman" w:hAnsi="Times New Roman"/>
          <w:b/>
          <w:sz w:val="28"/>
          <w:szCs w:val="28"/>
        </w:rPr>
        <w:tab/>
        <w:t xml:space="preserve">Какой тип температуры характерен для малярии: </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1.</w:t>
      </w:r>
      <w:r w:rsidRPr="00ED1273">
        <w:rPr>
          <w:rFonts w:ascii="Times New Roman" w:hAnsi="Times New Roman"/>
          <w:sz w:val="28"/>
          <w:szCs w:val="28"/>
        </w:rPr>
        <w:tab/>
        <w:t>Постоянный</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2.</w:t>
      </w:r>
      <w:r w:rsidRPr="00ED1273">
        <w:rPr>
          <w:rFonts w:ascii="Times New Roman" w:hAnsi="Times New Roman"/>
          <w:sz w:val="28"/>
          <w:szCs w:val="28"/>
        </w:rPr>
        <w:tab/>
        <w:t>Волнообразный</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3.</w:t>
      </w:r>
      <w:r w:rsidRPr="00ED1273">
        <w:rPr>
          <w:rFonts w:ascii="Times New Roman" w:hAnsi="Times New Roman"/>
          <w:sz w:val="28"/>
          <w:szCs w:val="28"/>
        </w:rPr>
        <w:tab/>
        <w:t>Ремитирующий</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4.</w:t>
      </w:r>
      <w:r w:rsidRPr="00ED1273">
        <w:rPr>
          <w:rFonts w:ascii="Times New Roman" w:hAnsi="Times New Roman"/>
          <w:sz w:val="28"/>
          <w:szCs w:val="28"/>
        </w:rPr>
        <w:tab/>
        <w:t>Интермиттирующий</w:t>
      </w:r>
    </w:p>
    <w:p w:rsidR="00B13B17" w:rsidRPr="00ED1273" w:rsidRDefault="00B13B17" w:rsidP="00ED1273">
      <w:pPr>
        <w:pStyle w:val="aa"/>
        <w:ind w:left="-567" w:firstLine="0"/>
        <w:rPr>
          <w:rFonts w:ascii="Times New Roman" w:hAnsi="Times New Roman"/>
          <w:b/>
          <w:sz w:val="28"/>
          <w:szCs w:val="28"/>
        </w:rPr>
      </w:pPr>
      <w:r w:rsidRPr="00ED1273">
        <w:rPr>
          <w:rFonts w:ascii="Times New Roman" w:hAnsi="Times New Roman"/>
          <w:b/>
          <w:sz w:val="28"/>
          <w:szCs w:val="28"/>
        </w:rPr>
        <w:t>4. Источником инфекции при малярии являются:</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1. Комары.</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2. Животные.</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3. Люди.</w:t>
      </w:r>
    </w:p>
    <w:p w:rsidR="00B13B17" w:rsidRPr="00ED1273" w:rsidRDefault="00B13B17" w:rsidP="00ED1273">
      <w:pPr>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 xml:space="preserve">5. </w:t>
      </w:r>
      <w:r w:rsidRPr="00ED1273">
        <w:rPr>
          <w:rFonts w:ascii="Times New Roman" w:hAnsi="Times New Roman" w:cs="Times New Roman"/>
          <w:b/>
          <w:sz w:val="28"/>
          <w:szCs w:val="28"/>
        </w:rPr>
        <w:t>Основным клиническим симптомом при клещевом энцефалите является:</w:t>
      </w:r>
    </w:p>
    <w:p w:rsidR="00B13B17" w:rsidRPr="00ED1273" w:rsidRDefault="00B13B17"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1. Потрясающий озноб.</w:t>
      </w:r>
    </w:p>
    <w:p w:rsidR="00B13B17" w:rsidRPr="00ED1273" w:rsidRDefault="00B13B17"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2. Кольцевидная эритема.</w:t>
      </w:r>
    </w:p>
    <w:p w:rsidR="00B13B17" w:rsidRPr="00ED1273" w:rsidRDefault="00B13B17"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Головные боли, судороги, потеря сознания.</w:t>
      </w:r>
    </w:p>
    <w:p w:rsidR="00B13B17" w:rsidRPr="00ED1273" w:rsidRDefault="000A28E9" w:rsidP="00ED1273">
      <w:pPr>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6</w:t>
      </w:r>
      <w:r w:rsidR="00B13B17" w:rsidRPr="00ED1273">
        <w:rPr>
          <w:rFonts w:ascii="Times New Roman" w:hAnsi="Times New Roman" w:cs="Times New Roman"/>
          <w:b/>
          <w:sz w:val="28"/>
          <w:szCs w:val="28"/>
        </w:rPr>
        <w:t>. Основной источник инфекции при лептоспирозе:</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t>1. Грызуны.</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t>2. Больные люди.</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3.</w:t>
      </w:r>
      <w:r w:rsidR="000A28E9" w:rsidRPr="00ED1273">
        <w:rPr>
          <w:rFonts w:ascii="Times New Roman" w:hAnsi="Times New Roman"/>
          <w:sz w:val="28"/>
          <w:szCs w:val="28"/>
        </w:rPr>
        <w:t xml:space="preserve"> Крупный и мелкий рогатый скот.</w:t>
      </w:r>
    </w:p>
    <w:p w:rsidR="00B13B17" w:rsidRPr="00ED1273" w:rsidRDefault="000A28E9"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7</w:t>
      </w:r>
      <w:r w:rsidR="00B13B17" w:rsidRPr="00ED1273">
        <w:rPr>
          <w:rFonts w:ascii="Times New Roman" w:hAnsi="Times New Roman" w:cs="Times New Roman"/>
          <w:b/>
          <w:sz w:val="28"/>
          <w:szCs w:val="28"/>
        </w:rPr>
        <w:t>. Основными клиническими симптомами при бруцеллезе являются:</w:t>
      </w:r>
    </w:p>
    <w:p w:rsidR="000A28E9" w:rsidRPr="00ED1273" w:rsidRDefault="00B13B17"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Интоксикация, боли в икроножных мышцах, поражение почек.</w:t>
      </w:r>
    </w:p>
    <w:p w:rsidR="000A28E9" w:rsidRPr="00ED1273" w:rsidRDefault="00B13B17"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Длительная лихорадка, поражение суставов.</w:t>
      </w:r>
    </w:p>
    <w:p w:rsidR="00B13B17" w:rsidRPr="00ED1273" w:rsidRDefault="00B13B17"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Розеолезно – папулезная сыпь, симптом перчаток, носок, гепатит.</w:t>
      </w:r>
    </w:p>
    <w:p w:rsidR="00B13B17" w:rsidRPr="00ED1273" w:rsidRDefault="000A28E9"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8</w:t>
      </w:r>
      <w:r w:rsidR="00B13B17" w:rsidRPr="00ED1273">
        <w:rPr>
          <w:rFonts w:ascii="Times New Roman" w:hAnsi="Times New Roman" w:cs="Times New Roman"/>
          <w:b/>
          <w:sz w:val="28"/>
          <w:szCs w:val="28"/>
        </w:rPr>
        <w:t>. При бешенстве поражается:</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t>1. ЦНС.</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t>2. ССС.</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t>3</w:t>
      </w:r>
      <w:r w:rsidR="00B13B17" w:rsidRPr="00ED1273">
        <w:rPr>
          <w:rFonts w:ascii="Times New Roman" w:hAnsi="Times New Roman"/>
          <w:sz w:val="28"/>
          <w:szCs w:val="28"/>
        </w:rPr>
        <w:t>. Опорно-двигательный аппарат.</w:t>
      </w:r>
    </w:p>
    <w:p w:rsidR="00B13B17" w:rsidRPr="00ED1273" w:rsidRDefault="00B13B17" w:rsidP="00ED1273">
      <w:pPr>
        <w:pStyle w:val="aa"/>
        <w:ind w:left="-567" w:firstLine="0"/>
        <w:rPr>
          <w:rFonts w:ascii="Times New Roman" w:hAnsi="Times New Roman"/>
          <w:sz w:val="28"/>
          <w:szCs w:val="28"/>
        </w:rPr>
      </w:pPr>
    </w:p>
    <w:p w:rsidR="00B13B17" w:rsidRPr="00ED1273" w:rsidRDefault="000A28E9"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9</w:t>
      </w:r>
      <w:r w:rsidR="00B13B17" w:rsidRPr="00ED1273">
        <w:rPr>
          <w:rFonts w:ascii="Times New Roman" w:hAnsi="Times New Roman" w:cs="Times New Roman"/>
          <w:b/>
          <w:sz w:val="28"/>
          <w:szCs w:val="28"/>
        </w:rPr>
        <w:t>. Для экстренной профилактики бешенства используют:</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lastRenderedPageBreak/>
        <w:t>1. Вакцина антирабическая.</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t>2. Анатоксии АС.</w:t>
      </w:r>
    </w:p>
    <w:p w:rsidR="00B13B17" w:rsidRPr="00ED1273" w:rsidRDefault="000A28E9" w:rsidP="00ED1273">
      <w:pPr>
        <w:pStyle w:val="aa"/>
        <w:ind w:left="-567" w:firstLine="0"/>
        <w:rPr>
          <w:rFonts w:ascii="Times New Roman" w:hAnsi="Times New Roman"/>
          <w:sz w:val="28"/>
          <w:szCs w:val="28"/>
        </w:rPr>
      </w:pPr>
      <w:r w:rsidRPr="00ED1273">
        <w:rPr>
          <w:rFonts w:ascii="Times New Roman" w:hAnsi="Times New Roman"/>
          <w:sz w:val="28"/>
          <w:szCs w:val="28"/>
        </w:rPr>
        <w:t>3. Вакцина АКДС.</w:t>
      </w:r>
    </w:p>
    <w:p w:rsidR="00B13B17" w:rsidRPr="00ED1273" w:rsidRDefault="000A28E9"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10</w:t>
      </w:r>
      <w:r w:rsidR="00B13B17" w:rsidRPr="00ED1273">
        <w:rPr>
          <w:rFonts w:ascii="Times New Roman" w:hAnsi="Times New Roman" w:cs="Times New Roman"/>
          <w:b/>
          <w:sz w:val="28"/>
          <w:szCs w:val="28"/>
        </w:rPr>
        <w:t>. Тризм это:</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1</w:t>
      </w:r>
      <w:r w:rsidR="000A28E9" w:rsidRPr="00ED1273">
        <w:rPr>
          <w:rFonts w:ascii="Times New Roman" w:hAnsi="Times New Roman"/>
          <w:sz w:val="28"/>
          <w:szCs w:val="28"/>
        </w:rPr>
        <w:t>. Спазм мимической мускулатуры.</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2.</w:t>
      </w:r>
      <w:r w:rsidR="000A28E9" w:rsidRPr="00ED1273">
        <w:rPr>
          <w:rFonts w:ascii="Times New Roman" w:hAnsi="Times New Roman"/>
          <w:sz w:val="28"/>
          <w:szCs w:val="28"/>
        </w:rPr>
        <w:t xml:space="preserve"> Спазм жевательной мускулатуры.</w:t>
      </w:r>
    </w:p>
    <w:p w:rsidR="00B13B17" w:rsidRPr="00ED1273" w:rsidRDefault="00B13B17" w:rsidP="00ED1273">
      <w:pPr>
        <w:pStyle w:val="aa"/>
        <w:ind w:left="-567" w:firstLine="0"/>
        <w:rPr>
          <w:rFonts w:ascii="Times New Roman" w:hAnsi="Times New Roman"/>
          <w:sz w:val="28"/>
          <w:szCs w:val="28"/>
        </w:rPr>
      </w:pPr>
      <w:r w:rsidRPr="00ED1273">
        <w:rPr>
          <w:rFonts w:ascii="Times New Roman" w:hAnsi="Times New Roman"/>
          <w:sz w:val="28"/>
          <w:szCs w:val="28"/>
        </w:rPr>
        <w:t>3. Тоническое напряжение мышц затылка, спины, ягодиц, задней поверхности бедер.</w:t>
      </w:r>
    </w:p>
    <w:p w:rsidR="007801FA" w:rsidRPr="00ED1273" w:rsidRDefault="007801FA" w:rsidP="00ED1273">
      <w:pPr>
        <w:pStyle w:val="aa"/>
        <w:ind w:left="-567" w:firstLine="0"/>
        <w:rPr>
          <w:rFonts w:ascii="Times New Roman" w:hAnsi="Times New Roman"/>
          <w:sz w:val="28"/>
          <w:szCs w:val="28"/>
        </w:rPr>
      </w:pPr>
    </w:p>
    <w:p w:rsidR="005F5CD3" w:rsidRPr="00ED1273" w:rsidRDefault="00033AEE"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0A28E9" w:rsidRPr="00ED1273" w:rsidRDefault="000A28E9" w:rsidP="00ED1273">
      <w:pPr>
        <w:snapToGrid w:val="0"/>
        <w:spacing w:after="0" w:line="240" w:lineRule="auto"/>
        <w:ind w:left="-567"/>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Задача.1.</w:t>
      </w:r>
    </w:p>
    <w:p w:rsidR="00FF54D1" w:rsidRDefault="000A28E9" w:rsidP="00ED1273">
      <w:pPr>
        <w:snapToGrid w:val="0"/>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Больная М., живет в антисанитарных условиях, ведѐт асоциальный образ жизни, ежедневно ездит из Тимашевска на электричке на рынок в Краснодар и занимается попрошайничеством. 3 дня назад почувствовала головную боль, боли в мышцах. Температура тела повысилась до 37,80 С. Назначенное участковым врачом лечение (жаропонижающие) не принесло облегчения. Температура тела нарастала, головная боль усиливалась, по ночам больная спала плохо с устрашающими сновидениями. Поступила на 3-й день болезни в инфекционную больницу с диагнозом грипп? На приѐмном покое при проведении санобработки обнаружены платяные вши и места расчѐсов не теле. Температура 38,80 С, пульс 102 в 1 мин., ритмичный, мягкий. АД 90 и 60 мм. рт.ст. Кожа горячая, сухая на ощупь, лицо гиперемировано, инъекция склер, на переходных складках конъюнктивы и на слизистой оболочке мягкого неба и язычка, у его основания, а также на передних дужках дежурный врач заметил несколько мелких петехий. </w:t>
      </w:r>
      <w:r w:rsidR="00FF54D1" w:rsidRPr="00FF54D1">
        <w:rPr>
          <w:rFonts w:ascii="Times New Roman" w:eastAsia="Times New Roman" w:hAnsi="Times New Roman" w:cs="Times New Roman"/>
          <w:sz w:val="28"/>
          <w:szCs w:val="28"/>
          <w:lang w:eastAsia="ru-RU"/>
        </w:rPr>
        <w:t>Задания:</w:t>
      </w:r>
    </w:p>
    <w:p w:rsidR="00FF54D1" w:rsidRDefault="00FF54D1" w:rsidP="00ED1273">
      <w:pPr>
        <w:snapToGri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28E9" w:rsidRPr="00ED1273">
        <w:rPr>
          <w:rFonts w:ascii="Times New Roman" w:eastAsia="Times New Roman" w:hAnsi="Times New Roman" w:cs="Times New Roman"/>
          <w:sz w:val="28"/>
          <w:szCs w:val="28"/>
          <w:lang w:eastAsia="ru-RU"/>
        </w:rPr>
        <w:t xml:space="preserve">Ваш предварительный диагноз? </w:t>
      </w:r>
    </w:p>
    <w:p w:rsidR="00FF54D1" w:rsidRDefault="00FF54D1" w:rsidP="00ED1273">
      <w:pPr>
        <w:snapToGri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A28E9" w:rsidRPr="00ED1273">
        <w:rPr>
          <w:rFonts w:ascii="Times New Roman" w:eastAsia="Times New Roman" w:hAnsi="Times New Roman" w:cs="Times New Roman"/>
          <w:sz w:val="28"/>
          <w:szCs w:val="28"/>
          <w:lang w:eastAsia="ru-RU"/>
        </w:rPr>
        <w:t xml:space="preserve">Наметьте план сестринского обследования.Составьте план сестринского вмешательства. </w:t>
      </w:r>
    </w:p>
    <w:p w:rsidR="00FF54D1" w:rsidRDefault="00FF54D1" w:rsidP="00ED1273">
      <w:pPr>
        <w:snapToGri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28E9" w:rsidRPr="00ED1273">
        <w:rPr>
          <w:rFonts w:ascii="Times New Roman" w:eastAsia="Times New Roman" w:hAnsi="Times New Roman" w:cs="Times New Roman"/>
          <w:sz w:val="28"/>
          <w:szCs w:val="28"/>
          <w:lang w:eastAsia="ru-RU"/>
        </w:rPr>
        <w:t xml:space="preserve">Составьте план профилактических мероприятий в очаге. </w:t>
      </w:r>
    </w:p>
    <w:p w:rsidR="000A28E9" w:rsidRPr="00ED1273" w:rsidRDefault="00FF54D1" w:rsidP="00ED1273">
      <w:pPr>
        <w:snapToGri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28E9" w:rsidRPr="00ED1273">
        <w:rPr>
          <w:rFonts w:ascii="Times New Roman" w:eastAsia="Times New Roman" w:hAnsi="Times New Roman" w:cs="Times New Roman"/>
          <w:sz w:val="28"/>
          <w:szCs w:val="28"/>
          <w:lang w:eastAsia="ru-RU"/>
        </w:rPr>
        <w:t>Алгоритм обработки при педикулезе</w:t>
      </w:r>
    </w:p>
    <w:p w:rsidR="0094436B" w:rsidRPr="00ED1273" w:rsidRDefault="0094436B" w:rsidP="00ED1273">
      <w:pPr>
        <w:snapToGrid w:val="0"/>
        <w:spacing w:after="0" w:line="240" w:lineRule="auto"/>
        <w:ind w:left="-567"/>
        <w:jc w:val="both"/>
        <w:rPr>
          <w:rFonts w:ascii="Times New Roman" w:eastAsia="Times New Roman" w:hAnsi="Times New Roman" w:cs="Times New Roman"/>
          <w:b/>
          <w:sz w:val="28"/>
          <w:szCs w:val="28"/>
          <w:lang w:eastAsia="ru-RU"/>
        </w:rPr>
      </w:pPr>
    </w:p>
    <w:p w:rsidR="000A28E9" w:rsidRPr="00ED1273" w:rsidRDefault="000A28E9" w:rsidP="00ED1273">
      <w:pPr>
        <w:snapToGrid w:val="0"/>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Задача 2.</w:t>
      </w:r>
    </w:p>
    <w:p w:rsidR="007801FA" w:rsidRPr="00ED1273" w:rsidRDefault="007801FA" w:rsidP="00ED1273">
      <w:pPr>
        <w:snapToGrid w:val="0"/>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Больной М., 25 лет, заболел остро 2 дня назад. Появились головная боль, тошнота, выраженная слабость, особенно в нижних конечностях. На следующий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повысилась температура тела до 38,5°С. Самостоятельно принимал жаропонижающие, анальгетики – без эффекта. Машиной «скорой помощи» доставлен в стационар. Из эпидемиологического анамнеза: за 10 дней до начала заболевания отмечал укус клеща в левую руку, спустя 2 дня после укуса клеща с целью экстренной профилактики введен противоклещевой иммуноглобулин. При осмотре: состояние средней тяжести, в сознании, адекватен. Температура тела 38,2°С, ЧСС - 70/мин. В неврологическом статусе: равномерный мидриаз, парез правого лицевого и подъязычного нервов по центральному типу. Движения в конечностях в полном объеме, сила в правой руке значительно снижена. </w:t>
      </w:r>
      <w:r w:rsidRPr="00ED1273">
        <w:rPr>
          <w:rFonts w:ascii="Times New Roman" w:eastAsia="Times New Roman" w:hAnsi="Times New Roman" w:cs="Times New Roman"/>
          <w:sz w:val="28"/>
          <w:szCs w:val="28"/>
          <w:lang w:eastAsia="ru-RU"/>
        </w:rPr>
        <w:lastRenderedPageBreak/>
        <w:t>Сухожильные рефлексы снижены. Симптомы Бабинского и Оппенгейма справа. Ригидность мышц затылка 3,0 см., симптом Кернига 160° с обеих сторон.</w:t>
      </w:r>
    </w:p>
    <w:p w:rsidR="00FF54D1" w:rsidRDefault="00FF54D1" w:rsidP="00ED1273">
      <w:pPr>
        <w:snapToGrid w:val="0"/>
        <w:spacing w:after="0" w:line="240" w:lineRule="auto"/>
        <w:ind w:left="-567"/>
        <w:jc w:val="both"/>
        <w:rPr>
          <w:rFonts w:ascii="Times New Roman" w:eastAsia="Times New Roman" w:hAnsi="Times New Roman" w:cs="Times New Roman"/>
          <w:sz w:val="28"/>
          <w:szCs w:val="28"/>
          <w:lang w:eastAsia="ru-RU"/>
        </w:rPr>
      </w:pPr>
      <w:r w:rsidRPr="00FF54D1">
        <w:rPr>
          <w:rFonts w:ascii="Times New Roman" w:eastAsia="Times New Roman" w:hAnsi="Times New Roman" w:cs="Times New Roman"/>
          <w:sz w:val="28"/>
          <w:szCs w:val="28"/>
          <w:lang w:eastAsia="ru-RU"/>
        </w:rPr>
        <w:t>Задания:</w:t>
      </w:r>
      <w:r w:rsidR="007801FA" w:rsidRPr="00ED1273">
        <w:rPr>
          <w:rFonts w:ascii="Times New Roman" w:eastAsia="Times New Roman" w:hAnsi="Times New Roman" w:cs="Times New Roman"/>
          <w:sz w:val="28"/>
          <w:szCs w:val="28"/>
          <w:lang w:eastAsia="ru-RU"/>
        </w:rPr>
        <w:t xml:space="preserve"> </w:t>
      </w:r>
    </w:p>
    <w:p w:rsidR="007801FA" w:rsidRPr="00ED1273" w:rsidRDefault="007801FA" w:rsidP="00ED1273">
      <w:pPr>
        <w:snapToGrid w:val="0"/>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Ваш предположительный диагноз, его диагностические критерии.</w:t>
      </w:r>
    </w:p>
    <w:p w:rsidR="007801FA" w:rsidRPr="00ED1273" w:rsidRDefault="007801FA" w:rsidP="00ED1273">
      <w:pPr>
        <w:snapToGrid w:val="0"/>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2. Как подтвердить диагноз? </w:t>
      </w:r>
    </w:p>
    <w:p w:rsidR="007801FA" w:rsidRPr="00ED1273" w:rsidRDefault="007801FA" w:rsidP="00ED1273">
      <w:pPr>
        <w:snapToGrid w:val="0"/>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3. Какие дополнительные методы обследования возможно провести данному пациенту? </w:t>
      </w:r>
    </w:p>
    <w:p w:rsidR="000A28E9" w:rsidRPr="00ED1273" w:rsidRDefault="007801FA" w:rsidP="00ED1273">
      <w:pPr>
        <w:snapToGrid w:val="0"/>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Составьте план сестринского вмешательства.</w:t>
      </w:r>
    </w:p>
    <w:p w:rsidR="0094436B" w:rsidRPr="00ED1273" w:rsidRDefault="0094436B" w:rsidP="00ED1273">
      <w:pPr>
        <w:snapToGrid w:val="0"/>
        <w:spacing w:after="0" w:line="240" w:lineRule="auto"/>
        <w:ind w:left="-567"/>
        <w:rPr>
          <w:rFonts w:ascii="Times New Roman" w:eastAsia="Times New Roman" w:hAnsi="Times New Roman" w:cs="Times New Roman"/>
          <w:b/>
          <w:sz w:val="28"/>
          <w:szCs w:val="28"/>
          <w:lang w:eastAsia="ru-RU"/>
        </w:rPr>
      </w:pPr>
    </w:p>
    <w:p w:rsidR="003C2D3F" w:rsidRPr="00ED1273" w:rsidRDefault="003C2D3F" w:rsidP="00ED1273">
      <w:pPr>
        <w:snapToGrid w:val="0"/>
        <w:spacing w:after="0" w:line="240" w:lineRule="auto"/>
        <w:ind w:left="-567"/>
        <w:rPr>
          <w:rFonts w:ascii="Times New Roman" w:hAnsi="Times New Roman" w:cs="Times New Roman"/>
          <w:color w:val="000000"/>
          <w:sz w:val="28"/>
          <w:szCs w:val="28"/>
          <w:shd w:val="clear" w:color="auto" w:fill="FFFFFF"/>
        </w:rPr>
      </w:pPr>
      <w:r w:rsidRPr="00ED1273">
        <w:rPr>
          <w:rFonts w:ascii="Times New Roman" w:eastAsia="Times New Roman" w:hAnsi="Times New Roman" w:cs="Times New Roman"/>
          <w:b/>
          <w:sz w:val="28"/>
          <w:szCs w:val="28"/>
          <w:lang w:eastAsia="ru-RU"/>
        </w:rPr>
        <w:t xml:space="preserve">Тема 5. </w:t>
      </w:r>
      <w:r w:rsidRPr="00ED1273">
        <w:rPr>
          <w:rFonts w:ascii="Times New Roman" w:hAnsi="Times New Roman" w:cs="Times New Roman"/>
          <w:b/>
          <w:sz w:val="28"/>
          <w:szCs w:val="28"/>
        </w:rPr>
        <w:t>Инфекции наружных покровов.</w:t>
      </w:r>
    </w:p>
    <w:p w:rsidR="003C2D3F" w:rsidRPr="00ED1273" w:rsidRDefault="003C2D3F" w:rsidP="00ED1273">
      <w:pPr>
        <w:snapToGrid w:val="0"/>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Формы текущего контроля успеваемости</w:t>
      </w:r>
    </w:p>
    <w:p w:rsidR="003C2D3F" w:rsidRPr="00ED1273" w:rsidRDefault="003C2D3F"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w:t>
      </w:r>
      <w:r w:rsidRPr="00ED1273">
        <w:rPr>
          <w:rFonts w:ascii="Times New Roman" w:eastAsia="Times New Roman" w:hAnsi="Times New Roman" w:cs="Times New Roman"/>
          <w:sz w:val="28"/>
          <w:szCs w:val="28"/>
          <w:lang w:eastAsia="ru-RU"/>
        </w:rPr>
        <w:tab/>
        <w:t>Тестирование</w:t>
      </w:r>
    </w:p>
    <w:p w:rsidR="003C2D3F" w:rsidRPr="00ED1273" w:rsidRDefault="003C2D3F"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w:t>
      </w:r>
      <w:r w:rsidRPr="00ED1273">
        <w:rPr>
          <w:rFonts w:ascii="Times New Roman" w:eastAsia="Times New Roman" w:hAnsi="Times New Roman" w:cs="Times New Roman"/>
          <w:sz w:val="28"/>
          <w:szCs w:val="28"/>
          <w:lang w:eastAsia="ru-RU"/>
        </w:rPr>
        <w:tab/>
        <w:t>Решение проблемно-ситуационных задач</w:t>
      </w:r>
    </w:p>
    <w:p w:rsidR="007801FA" w:rsidRPr="00ED1273" w:rsidRDefault="007801FA"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1.</w:t>
      </w:r>
      <w:r w:rsidRPr="00ED1273">
        <w:rPr>
          <w:rFonts w:ascii="Times New Roman" w:eastAsia="Times New Roman" w:hAnsi="Times New Roman" w:cs="Times New Roman"/>
          <w:b/>
          <w:sz w:val="28"/>
          <w:szCs w:val="28"/>
          <w:lang w:eastAsia="ru-RU"/>
        </w:rPr>
        <w:tab/>
        <w:t>Тестовые задания</w:t>
      </w:r>
      <w:r w:rsidRPr="00ED1273">
        <w:rPr>
          <w:rFonts w:ascii="Times New Roman" w:eastAsia="Times New Roman" w:hAnsi="Times New Roman" w:cs="Times New Roman"/>
          <w:sz w:val="28"/>
          <w:szCs w:val="28"/>
          <w:lang w:eastAsia="ru-RU"/>
        </w:rPr>
        <w:t>: выберите один правильный ответ</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Укажите сроки инкубационного периода при роже:</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От нескольких часов до 3-5 дней.</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7 - 14 суток.</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15 - 30 суток.</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24 дня.</w:t>
      </w:r>
    </w:p>
    <w:p w:rsidR="007801FA" w:rsidRPr="00ED1273" w:rsidRDefault="007801FA"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2. Укажите наиболее частую локализацию очага рожистого воспаления:</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Верхняя конечность</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Лицо.</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Туловище.</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Нижняя конечность.</w:t>
      </w:r>
    </w:p>
    <w:p w:rsidR="007801FA" w:rsidRPr="00ED1273" w:rsidRDefault="007801FA"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3. Выберите характерные для рожи типы воспаления:</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Серозное.</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Фибринозное.</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Геморрагическое.</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Гнойное.</w:t>
      </w:r>
    </w:p>
    <w:p w:rsidR="007801FA" w:rsidRPr="00ED1273" w:rsidRDefault="007801FA"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 Что обусловливает типичный характер воспаления при роже?</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Аутоиммунные реакции.</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Развитие тромбогеморрагического синдрома.</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Иммунокомплексное поражение кожи и сосудов.</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Цитопатическое действие возбудителя.</w:t>
      </w:r>
    </w:p>
    <w:p w:rsidR="007801FA" w:rsidRPr="00ED1273" w:rsidRDefault="007801FA"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5. Укажите основной критерий, определяющий "часто рецидивирующую" рожу:</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Наличие 3-х и более рецидивов в год с той же локализацией очага.</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Сезонное рецидивирование.</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Развитие рецидива через 1 год с той же локализацией очага.</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Развитие рецидива через 6 месяцев с иной локализацией очага.</w:t>
      </w:r>
    </w:p>
    <w:p w:rsidR="007801FA" w:rsidRPr="00ED1273" w:rsidRDefault="007801FA"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6. Для профилактики бешенства применяют</w:t>
      </w:r>
      <w:r w:rsidR="0094436B" w:rsidRPr="00ED1273">
        <w:rPr>
          <w:rFonts w:ascii="Times New Roman" w:eastAsia="Times New Roman" w:hAnsi="Times New Roman" w:cs="Times New Roman"/>
          <w:b/>
          <w:sz w:val="28"/>
          <w:szCs w:val="28"/>
          <w:lang w:eastAsia="ru-RU"/>
        </w:rPr>
        <w:t>:</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антирабическую вакцину + антирабический гамма-глобулин</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антибиотики</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антитоксическую сыворотку</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4) антирабическую вакцину</w:t>
      </w:r>
    </w:p>
    <w:p w:rsidR="007801FA" w:rsidRPr="00ED1273" w:rsidRDefault="0094436B"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 xml:space="preserve">7. </w:t>
      </w:r>
      <w:r w:rsidR="007801FA" w:rsidRPr="00ED1273">
        <w:rPr>
          <w:rFonts w:ascii="Times New Roman" w:eastAsia="Times New Roman" w:hAnsi="Times New Roman" w:cs="Times New Roman"/>
          <w:b/>
          <w:sz w:val="28"/>
          <w:szCs w:val="28"/>
          <w:lang w:eastAsia="ru-RU"/>
        </w:rPr>
        <w:t>Лечение при бешенстве</w:t>
      </w:r>
      <w:r w:rsidRPr="00ED1273">
        <w:rPr>
          <w:rFonts w:ascii="Times New Roman" w:eastAsia="Times New Roman" w:hAnsi="Times New Roman" w:cs="Times New Roman"/>
          <w:b/>
          <w:sz w:val="28"/>
          <w:szCs w:val="28"/>
          <w:lang w:eastAsia="ru-RU"/>
        </w:rPr>
        <w:t>:</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полный покой + индивидуальный пост</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первичная хирургическая обработка раны</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антирабическая вакцина</w:t>
      </w:r>
    </w:p>
    <w:p w:rsidR="007801FA" w:rsidRPr="00ED1273" w:rsidRDefault="007801FA"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антибиотики</w:t>
      </w:r>
    </w:p>
    <w:p w:rsidR="0094436B" w:rsidRPr="00ED1273" w:rsidRDefault="0094436B"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8. Ведущий клинический симптом бешенства:</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водобоязнь</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головные боли</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лихорадка</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судороги жевательных мышц</w:t>
      </w:r>
    </w:p>
    <w:p w:rsidR="0094436B" w:rsidRPr="00ED1273" w:rsidRDefault="0094436B"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 Входные ворота при роже:</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поврежденные кожа и слизистые оболочки</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неповрежденная кожа</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ротовая полость</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верхние дыхательные пути</w:t>
      </w:r>
    </w:p>
    <w:p w:rsidR="0094436B" w:rsidRPr="00ED1273" w:rsidRDefault="0094436B"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10.Основной возбудитель, вызывающий рожу:</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cальмонелла</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cтрептококк</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менингококк</w:t>
      </w:r>
    </w:p>
    <w:p w:rsidR="0094436B" w:rsidRPr="00ED1273" w:rsidRDefault="0094436B"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стафилококк</w:t>
      </w:r>
    </w:p>
    <w:p w:rsidR="0094436B" w:rsidRPr="00ED1273" w:rsidRDefault="0094436B" w:rsidP="00ED1273">
      <w:pPr>
        <w:spacing w:after="0" w:line="240" w:lineRule="auto"/>
        <w:ind w:left="-567"/>
        <w:jc w:val="both"/>
        <w:rPr>
          <w:rFonts w:ascii="Times New Roman" w:eastAsia="Times New Roman" w:hAnsi="Times New Roman" w:cs="Times New Roman"/>
          <w:b/>
          <w:sz w:val="28"/>
          <w:szCs w:val="28"/>
          <w:lang w:eastAsia="ru-RU"/>
        </w:rPr>
      </w:pPr>
    </w:p>
    <w:p w:rsidR="003C2D3F" w:rsidRPr="00ED1273" w:rsidRDefault="003C2D3F"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B954B8" w:rsidRPr="00ED1273"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Задача 1.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Больной С., 40 лет. Несколько дней назад появились тревожное состояние, раздражительность. Температура субфебрильная, небольшая головная боль, сухость во рту. Сегодня температура 38°, явления общего беспокойства усилились. При попытке утром попить воды наступил сильный спазм гортани с явлениями удушья. После этого даже вид воды или упоминания о ней вызывают резкое беспокойство больного и явления ларингоспазма. 3 недели тому назад был на охоте, убил волка, при снятии шкуры слегка поранил руку. При осмотре на левой кисти небольшой рубчик на месте бывшей ранки. В области рубчика больной отмечает легкое жжение и зуд. </w:t>
      </w:r>
    </w:p>
    <w:p w:rsidR="00FF54D1" w:rsidRDefault="00FF54D1" w:rsidP="00ED1273">
      <w:pPr>
        <w:spacing w:after="0" w:line="240" w:lineRule="auto"/>
        <w:ind w:left="-567"/>
        <w:jc w:val="both"/>
        <w:rPr>
          <w:rFonts w:ascii="Times New Roman" w:hAnsi="Times New Roman" w:cs="Times New Roman"/>
          <w:sz w:val="28"/>
          <w:szCs w:val="28"/>
        </w:rPr>
      </w:pPr>
      <w:r w:rsidRPr="00FF54D1">
        <w:rPr>
          <w:rFonts w:ascii="Times New Roman" w:hAnsi="Times New Roman" w:cs="Times New Roman"/>
          <w:sz w:val="28"/>
          <w:szCs w:val="28"/>
        </w:rPr>
        <w:t>Задания:</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B954B8" w:rsidRPr="00ED1273">
        <w:rPr>
          <w:rFonts w:ascii="Times New Roman" w:hAnsi="Times New Roman" w:cs="Times New Roman"/>
          <w:sz w:val="28"/>
          <w:szCs w:val="28"/>
        </w:rPr>
        <w:t xml:space="preserve">Ваш предварительный диагноз?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B954B8" w:rsidRPr="00ED1273">
        <w:rPr>
          <w:rFonts w:ascii="Times New Roman" w:hAnsi="Times New Roman" w:cs="Times New Roman"/>
          <w:sz w:val="28"/>
          <w:szCs w:val="28"/>
        </w:rPr>
        <w:t xml:space="preserve">Наметьте план сестринского обследования.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B954B8" w:rsidRPr="00ED1273">
        <w:rPr>
          <w:rFonts w:ascii="Times New Roman" w:hAnsi="Times New Roman" w:cs="Times New Roman"/>
          <w:sz w:val="28"/>
          <w:szCs w:val="28"/>
        </w:rPr>
        <w:t xml:space="preserve">Составьте план сестринского вмешательства. </w:t>
      </w:r>
    </w:p>
    <w:p w:rsidR="003C2D3F" w:rsidRPr="00ED1273"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B954B8" w:rsidRPr="00ED1273">
        <w:rPr>
          <w:rFonts w:ascii="Times New Roman" w:hAnsi="Times New Roman" w:cs="Times New Roman"/>
          <w:sz w:val="28"/>
          <w:szCs w:val="28"/>
        </w:rPr>
        <w:t>Составьте план профилактических мероприятий в очаге.</w:t>
      </w:r>
    </w:p>
    <w:p w:rsidR="00B954B8" w:rsidRPr="00ED1273" w:rsidRDefault="00B954B8" w:rsidP="00ED1273">
      <w:pPr>
        <w:spacing w:after="0" w:line="240" w:lineRule="auto"/>
        <w:ind w:left="-567"/>
        <w:jc w:val="both"/>
        <w:rPr>
          <w:rFonts w:ascii="Times New Roman" w:hAnsi="Times New Roman" w:cs="Times New Roman"/>
          <w:b/>
          <w:sz w:val="28"/>
          <w:szCs w:val="28"/>
        </w:rPr>
      </w:pPr>
    </w:p>
    <w:p w:rsidR="00B954B8" w:rsidRPr="00ED1273" w:rsidRDefault="00B954B8" w:rsidP="00ED1273">
      <w:pPr>
        <w:spacing w:after="0" w:line="240" w:lineRule="auto"/>
        <w:ind w:left="-567"/>
        <w:jc w:val="both"/>
        <w:rPr>
          <w:rFonts w:ascii="Times New Roman" w:hAnsi="Times New Roman" w:cs="Times New Roman"/>
          <w:b/>
          <w:sz w:val="28"/>
          <w:szCs w:val="28"/>
        </w:rPr>
      </w:pPr>
      <w:r w:rsidRPr="00ED1273">
        <w:rPr>
          <w:rFonts w:ascii="Times New Roman" w:hAnsi="Times New Roman" w:cs="Times New Roman"/>
          <w:b/>
          <w:sz w:val="28"/>
          <w:szCs w:val="28"/>
        </w:rPr>
        <w:t xml:space="preserve">Задача 2.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На станцию скорой помощи поступил вызов к больной Н., 42 лет, остро заболевшей в 23 часа. Больная 10 лет работает сортировщицей шерсти. При расспросе удалось узнать, что легкое недомогание началось вечером предыдущего дня, однако резкое ухудшение наступило лишь на следующий день. Жалуется на высокую температуру тела (39,3°), сильную головную боль, </w:t>
      </w:r>
      <w:r w:rsidRPr="00ED1273">
        <w:rPr>
          <w:rFonts w:ascii="Times New Roman" w:hAnsi="Times New Roman" w:cs="Times New Roman"/>
          <w:sz w:val="28"/>
          <w:szCs w:val="28"/>
        </w:rPr>
        <w:lastRenderedPageBreak/>
        <w:t xml:space="preserve">слабость, разбитость, ломящие боли во всем теле. При осмотре в области правого лучезапястного сустава имеется язва диаметром 2 мм, покрытая черной коркой. Вокруг язвы в виде ожерелья расположены пузырьки, наполненные жидкостью темного цвета, на фоне гиперемии и отека окружающей ткани. Небольшое красное болезненное и зудящее пятно больная заметила вчера вечером, к концу рабочего дня. Ночью это пятно сильно зудело, и больная расчесала его. Температура тела повысилась утром. Область язвы при пальпации безболезненная. Увеличены локтевые и подмышечные лимфатические узлы справа. При перкуссии грудной клетки легочный звук, при аускультации везикулярное дыхание. Тоны сердца приглушены, частота пульса—120 уд. в мин., АД —110/60 мм рт. ст. Язык обложен. Живот безболезненный. Печень и селезенка не увеличены. </w:t>
      </w:r>
    </w:p>
    <w:p w:rsidR="00FF54D1" w:rsidRDefault="00FF54D1" w:rsidP="00ED1273">
      <w:pPr>
        <w:spacing w:after="0" w:line="240" w:lineRule="auto"/>
        <w:ind w:left="-567"/>
        <w:jc w:val="both"/>
        <w:rPr>
          <w:rFonts w:ascii="Times New Roman" w:hAnsi="Times New Roman" w:cs="Times New Roman"/>
          <w:sz w:val="28"/>
          <w:szCs w:val="28"/>
        </w:rPr>
      </w:pPr>
      <w:r w:rsidRPr="00FF54D1">
        <w:rPr>
          <w:rFonts w:ascii="Times New Roman" w:hAnsi="Times New Roman" w:cs="Times New Roman"/>
          <w:sz w:val="28"/>
          <w:szCs w:val="28"/>
        </w:rPr>
        <w:t>Задания:</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B954B8" w:rsidRPr="00ED1273">
        <w:rPr>
          <w:rFonts w:ascii="Times New Roman" w:hAnsi="Times New Roman" w:cs="Times New Roman"/>
          <w:sz w:val="28"/>
          <w:szCs w:val="28"/>
        </w:rPr>
        <w:t xml:space="preserve">Ваш предварительный диагноз?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B954B8" w:rsidRPr="00ED1273">
        <w:rPr>
          <w:rFonts w:ascii="Times New Roman" w:hAnsi="Times New Roman" w:cs="Times New Roman"/>
          <w:sz w:val="28"/>
          <w:szCs w:val="28"/>
        </w:rPr>
        <w:t>Наметьте план сестринского обследования.</w:t>
      </w:r>
      <w:r w:rsidR="007801FA" w:rsidRPr="00ED1273">
        <w:rPr>
          <w:rFonts w:ascii="Times New Roman" w:hAnsi="Times New Roman" w:cs="Times New Roman"/>
          <w:sz w:val="28"/>
          <w:szCs w:val="28"/>
        </w:rPr>
        <w:t xml:space="preserve">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B954B8" w:rsidRPr="00ED1273">
        <w:rPr>
          <w:rFonts w:ascii="Times New Roman" w:hAnsi="Times New Roman" w:cs="Times New Roman"/>
          <w:sz w:val="28"/>
          <w:szCs w:val="28"/>
        </w:rPr>
        <w:t xml:space="preserve">Составьте план сестринского вмешательства. </w:t>
      </w:r>
    </w:p>
    <w:p w:rsidR="00B954B8" w:rsidRPr="00ED1273"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B954B8" w:rsidRPr="00ED1273">
        <w:rPr>
          <w:rFonts w:ascii="Times New Roman" w:hAnsi="Times New Roman" w:cs="Times New Roman"/>
          <w:sz w:val="28"/>
          <w:szCs w:val="28"/>
        </w:rPr>
        <w:t>Составьте план профилактических мероприятий в очаге.</w:t>
      </w:r>
    </w:p>
    <w:p w:rsidR="00B954B8" w:rsidRPr="00ED1273" w:rsidRDefault="00B954B8" w:rsidP="00ED1273">
      <w:pPr>
        <w:snapToGrid w:val="0"/>
        <w:spacing w:after="0" w:line="240" w:lineRule="auto"/>
        <w:ind w:left="-567"/>
        <w:rPr>
          <w:rFonts w:ascii="Times New Roman" w:eastAsia="Times New Roman" w:hAnsi="Times New Roman" w:cs="Times New Roman"/>
          <w:b/>
          <w:sz w:val="28"/>
          <w:szCs w:val="28"/>
          <w:lang w:eastAsia="ru-RU"/>
        </w:rPr>
      </w:pPr>
    </w:p>
    <w:p w:rsidR="003C2D3F" w:rsidRPr="00ED1273" w:rsidRDefault="003C2D3F" w:rsidP="00ED1273">
      <w:pPr>
        <w:snapToGrid w:val="0"/>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 xml:space="preserve">Тема 6. </w:t>
      </w:r>
      <w:r w:rsidRPr="00ED1273">
        <w:rPr>
          <w:rFonts w:ascii="Times New Roman" w:hAnsi="Times New Roman" w:cs="Times New Roman"/>
          <w:b/>
          <w:color w:val="000000"/>
          <w:sz w:val="28"/>
          <w:szCs w:val="28"/>
          <w:shd w:val="clear" w:color="auto" w:fill="FFFFFF"/>
        </w:rPr>
        <w:t>Особо опасные инфекции.</w:t>
      </w:r>
    </w:p>
    <w:p w:rsidR="003C2D3F" w:rsidRPr="00ED1273" w:rsidRDefault="003C2D3F" w:rsidP="00ED1273">
      <w:pPr>
        <w:snapToGrid w:val="0"/>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Формы текущего контроля успеваемости</w:t>
      </w:r>
    </w:p>
    <w:p w:rsidR="003C2D3F" w:rsidRPr="00ED1273" w:rsidRDefault="003C2D3F"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w:t>
      </w:r>
      <w:r w:rsidRPr="00ED1273">
        <w:rPr>
          <w:rFonts w:ascii="Times New Roman" w:eastAsia="Times New Roman" w:hAnsi="Times New Roman" w:cs="Times New Roman"/>
          <w:sz w:val="28"/>
          <w:szCs w:val="28"/>
          <w:lang w:eastAsia="ru-RU"/>
        </w:rPr>
        <w:tab/>
        <w:t>Тестирование</w:t>
      </w:r>
    </w:p>
    <w:p w:rsidR="003C2D3F" w:rsidRPr="00ED1273" w:rsidRDefault="003C2D3F" w:rsidP="00FF54D1">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w:t>
      </w:r>
      <w:r w:rsidRPr="00ED1273">
        <w:rPr>
          <w:rFonts w:ascii="Times New Roman" w:eastAsia="Times New Roman" w:hAnsi="Times New Roman" w:cs="Times New Roman"/>
          <w:sz w:val="28"/>
          <w:szCs w:val="28"/>
          <w:lang w:eastAsia="ru-RU"/>
        </w:rPr>
        <w:tab/>
        <w:t>Решен</w:t>
      </w:r>
      <w:r w:rsidR="00FF54D1">
        <w:rPr>
          <w:rFonts w:ascii="Times New Roman" w:eastAsia="Times New Roman" w:hAnsi="Times New Roman" w:cs="Times New Roman"/>
          <w:sz w:val="28"/>
          <w:szCs w:val="28"/>
          <w:lang w:eastAsia="ru-RU"/>
        </w:rPr>
        <w:t>ие проблемно-ситуационных задач</w:t>
      </w:r>
    </w:p>
    <w:p w:rsidR="003C2D3F" w:rsidRPr="00ED1273" w:rsidRDefault="003C2D3F"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3C2D3F" w:rsidRPr="00ED1273" w:rsidRDefault="003C2D3F" w:rsidP="00ED1273">
      <w:pPr>
        <w:pStyle w:val="aa"/>
        <w:numPr>
          <w:ilvl w:val="0"/>
          <w:numId w:val="20"/>
        </w:numPr>
        <w:ind w:left="-567" w:firstLine="0"/>
        <w:rPr>
          <w:rFonts w:ascii="Times New Roman" w:hAnsi="Times New Roman"/>
          <w:sz w:val="28"/>
          <w:szCs w:val="28"/>
        </w:rPr>
      </w:pPr>
      <w:r w:rsidRPr="00ED1273">
        <w:rPr>
          <w:rFonts w:ascii="Times New Roman" w:hAnsi="Times New Roman"/>
          <w:b/>
          <w:sz w:val="28"/>
          <w:szCs w:val="28"/>
        </w:rPr>
        <w:t>Тестовые задания</w:t>
      </w:r>
      <w:r w:rsidRPr="00ED1273">
        <w:rPr>
          <w:rFonts w:ascii="Times New Roman" w:hAnsi="Times New Roman"/>
          <w:sz w:val="28"/>
          <w:szCs w:val="28"/>
        </w:rPr>
        <w:t xml:space="preserve"> выберите один правильный ответ</w:t>
      </w:r>
    </w:p>
    <w:p w:rsidR="00E01842" w:rsidRPr="00ED1273" w:rsidRDefault="00E01842" w:rsidP="00ED1273">
      <w:pPr>
        <w:pStyle w:val="aa"/>
        <w:ind w:left="-567" w:firstLine="0"/>
        <w:rPr>
          <w:rFonts w:ascii="Times New Roman" w:hAnsi="Times New Roman"/>
          <w:b/>
          <w:sz w:val="28"/>
          <w:szCs w:val="28"/>
        </w:rPr>
      </w:pPr>
      <w:r w:rsidRPr="00ED1273">
        <w:rPr>
          <w:rFonts w:ascii="Times New Roman" w:hAnsi="Times New Roman"/>
          <w:b/>
          <w:sz w:val="28"/>
          <w:szCs w:val="28"/>
        </w:rPr>
        <w:t>1. Укажите заболевания, которые относятся к особо опасным инфекциям:</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 холера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дизентерия</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чума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желтая лихорадка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5. лихорадка Эбола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6. вирусный гепатит В</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2</w:t>
      </w:r>
      <w:r w:rsidR="00E01842" w:rsidRPr="00ED1273">
        <w:rPr>
          <w:rFonts w:ascii="Times New Roman" w:hAnsi="Times New Roman"/>
          <w:b/>
          <w:sz w:val="28"/>
          <w:szCs w:val="28"/>
        </w:rPr>
        <w:t>. В каком биологическом субстрате от больного можно обнаружить возбудителя холеры:</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 кровь</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моча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кал</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слюна</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3</w:t>
      </w:r>
      <w:r w:rsidR="00E01842" w:rsidRPr="00ED1273">
        <w:rPr>
          <w:rFonts w:ascii="Times New Roman" w:hAnsi="Times New Roman"/>
          <w:b/>
          <w:sz w:val="28"/>
          <w:szCs w:val="28"/>
        </w:rPr>
        <w:t>. Укажите, какой возбудитель вызывает чуму:</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1.Yersiniapestis</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Yersiniapseudotuberculosis</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Yersiniaenterocolitica</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все неверно</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4</w:t>
      </w:r>
      <w:r w:rsidR="00E01842" w:rsidRPr="00ED1273">
        <w:rPr>
          <w:rFonts w:ascii="Times New Roman" w:hAnsi="Times New Roman"/>
          <w:b/>
          <w:sz w:val="28"/>
          <w:szCs w:val="28"/>
        </w:rPr>
        <w:t>. Подозрение на чуму вызывают:</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 xml:space="preserve">1. пребывание в регионе, эндемичном по чуме, за 5 дней до начала заболевания </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острое лихорадочное состояние с явлениями нейротоксикоза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lastRenderedPageBreak/>
        <w:t>3. геморрагические проявления</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регионарный лимфаденит с периаденитом</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 xml:space="preserve">пребывание в регионе, эндемичном по чуме, за 30 дней до начала заболевания   </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5</w:t>
      </w:r>
      <w:r w:rsidR="00E01842" w:rsidRPr="00ED1273">
        <w:rPr>
          <w:rFonts w:ascii="Times New Roman" w:hAnsi="Times New Roman"/>
          <w:b/>
          <w:sz w:val="28"/>
          <w:szCs w:val="28"/>
        </w:rPr>
        <w:t>. Контагиозными геморрагическими лихорадками являются:</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 лихорадка жёлтая;</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лихорадка Ласса;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лихорадка Марбург;</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лихорадка Эбола;</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5. геморрагическая лихорадка с почечным синдромом</w:t>
      </w:r>
    </w:p>
    <w:p w:rsidR="00ED1273" w:rsidRPr="00ED1273" w:rsidRDefault="00ED1273" w:rsidP="00ED1273">
      <w:pPr>
        <w:keepLines/>
        <w:spacing w:after="0" w:line="240" w:lineRule="auto"/>
        <w:ind w:left="-567"/>
        <w:jc w:val="both"/>
        <w:rPr>
          <w:rFonts w:ascii="Times New Roman" w:hAnsi="Times New Roman" w:cs="Times New Roman"/>
          <w:b/>
          <w:color w:val="000000"/>
          <w:spacing w:val="-3"/>
          <w:sz w:val="28"/>
          <w:szCs w:val="28"/>
        </w:rPr>
      </w:pPr>
      <w:r w:rsidRPr="00ED1273">
        <w:rPr>
          <w:rFonts w:ascii="Times New Roman" w:hAnsi="Times New Roman" w:cs="Times New Roman"/>
          <w:b/>
          <w:caps/>
          <w:color w:val="000000"/>
          <w:spacing w:val="-3"/>
          <w:sz w:val="28"/>
          <w:szCs w:val="28"/>
        </w:rPr>
        <w:t>6.</w:t>
      </w:r>
      <w:r w:rsidRPr="00ED1273">
        <w:rPr>
          <w:rFonts w:ascii="Times New Roman" w:hAnsi="Times New Roman" w:cs="Times New Roman"/>
          <w:b/>
          <w:color w:val="000000"/>
          <w:spacing w:val="-3"/>
          <w:sz w:val="28"/>
          <w:szCs w:val="28"/>
        </w:rPr>
        <w:t xml:space="preserve"> Основные клинические признаки холеры</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 xml:space="preserve"> 1. Начало заболевания с диареи</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2. Рвота без тошноты, «фонтаном»</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3. Обильный стул независимо от частоты дефекаций</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4. Отсутствие выраженных болей в животе</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5. Нормальная или субфебрильная температура тела</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7</w:t>
      </w:r>
      <w:r w:rsidR="00E01842" w:rsidRPr="00ED1273">
        <w:rPr>
          <w:rFonts w:ascii="Times New Roman" w:hAnsi="Times New Roman"/>
          <w:b/>
          <w:sz w:val="28"/>
          <w:szCs w:val="28"/>
        </w:rPr>
        <w:t>. Укажите источники инфекции при чуме:</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 зараженный человек</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грызуны</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птицы</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верблюды</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8</w:t>
      </w:r>
      <w:r w:rsidR="00E01842" w:rsidRPr="00ED1273">
        <w:rPr>
          <w:rFonts w:ascii="Times New Roman" w:hAnsi="Times New Roman"/>
          <w:b/>
          <w:sz w:val="28"/>
          <w:szCs w:val="28"/>
        </w:rPr>
        <w:t>. Длительность карантина при чуме:</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 6 дней</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10 дней</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12 дней</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20 дней</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9</w:t>
      </w:r>
      <w:r w:rsidR="00E01842" w:rsidRPr="00ED1273">
        <w:rPr>
          <w:rFonts w:ascii="Times New Roman" w:hAnsi="Times New Roman"/>
          <w:b/>
          <w:sz w:val="28"/>
          <w:szCs w:val="28"/>
        </w:rPr>
        <w:t xml:space="preserve">. Первичные противоэпидемические мероприятия в очаге холеры включают: </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 медицинское наблюдение за контактными лицами в течение 12 дней</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медицинское наблюдение за контактными лицами в течение 6 дней</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госпитализацию больного в стационар</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проведение заключительной дезинфекции силами населения</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5. проведение заключительной дезинфекции силами специализированных служб</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6. обследование контактных лиц</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7. экстренную профилактику контактных лиц</w:t>
      </w:r>
    </w:p>
    <w:p w:rsidR="00E01842" w:rsidRPr="00ED1273" w:rsidRDefault="00C43714" w:rsidP="00ED1273">
      <w:pPr>
        <w:pStyle w:val="aa"/>
        <w:ind w:left="-567" w:firstLine="0"/>
        <w:rPr>
          <w:rFonts w:ascii="Times New Roman" w:hAnsi="Times New Roman"/>
          <w:b/>
          <w:sz w:val="28"/>
          <w:szCs w:val="28"/>
        </w:rPr>
      </w:pPr>
      <w:r w:rsidRPr="00ED1273">
        <w:rPr>
          <w:rFonts w:ascii="Times New Roman" w:hAnsi="Times New Roman"/>
          <w:b/>
          <w:sz w:val="28"/>
          <w:szCs w:val="28"/>
        </w:rPr>
        <w:t>10</w:t>
      </w:r>
      <w:r w:rsidR="00E01842" w:rsidRPr="00ED1273">
        <w:rPr>
          <w:rFonts w:ascii="Times New Roman" w:hAnsi="Times New Roman"/>
          <w:b/>
          <w:sz w:val="28"/>
          <w:szCs w:val="28"/>
        </w:rPr>
        <w:t>. Так</w:t>
      </w:r>
      <w:r w:rsidR="00875ED7" w:rsidRPr="00ED1273">
        <w:rPr>
          <w:rFonts w:ascii="Times New Roman" w:hAnsi="Times New Roman"/>
          <w:b/>
          <w:sz w:val="28"/>
          <w:szCs w:val="28"/>
        </w:rPr>
        <w:t>тика медицинской сестры</w:t>
      </w:r>
      <w:r w:rsidR="00E01842" w:rsidRPr="00ED1273">
        <w:rPr>
          <w:rFonts w:ascii="Times New Roman" w:hAnsi="Times New Roman"/>
          <w:b/>
          <w:sz w:val="28"/>
          <w:szCs w:val="28"/>
        </w:rPr>
        <w:t xml:space="preserve"> при выявлении больного с подозрением на карантинную инфекцию включает:</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1. немедленную передачу сообщения руководителю подразделения</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2. запрос укладки с противочумным костюмом</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3. оказание неотложной медицинской помощи больному при наличии показаний</w:t>
      </w:r>
    </w:p>
    <w:p w:rsidR="00E01842" w:rsidRPr="00ED1273" w:rsidRDefault="00E01842" w:rsidP="00ED1273">
      <w:pPr>
        <w:pStyle w:val="aa"/>
        <w:ind w:left="-567" w:firstLine="0"/>
        <w:rPr>
          <w:rFonts w:ascii="Times New Roman" w:hAnsi="Times New Roman"/>
          <w:sz w:val="28"/>
          <w:szCs w:val="28"/>
        </w:rPr>
      </w:pPr>
      <w:r w:rsidRPr="00ED1273">
        <w:rPr>
          <w:rFonts w:ascii="Times New Roman" w:hAnsi="Times New Roman"/>
          <w:sz w:val="28"/>
          <w:szCs w:val="28"/>
        </w:rPr>
        <w:t>4. экстренную профилактику</w:t>
      </w:r>
    </w:p>
    <w:p w:rsidR="00C43714" w:rsidRPr="00FF54D1" w:rsidRDefault="00E01842" w:rsidP="00FF54D1">
      <w:pPr>
        <w:pStyle w:val="aa"/>
        <w:ind w:left="-567" w:firstLine="0"/>
        <w:rPr>
          <w:rFonts w:ascii="Times New Roman" w:hAnsi="Times New Roman"/>
          <w:sz w:val="28"/>
          <w:szCs w:val="28"/>
        </w:rPr>
      </w:pPr>
      <w:r w:rsidRPr="00ED1273">
        <w:rPr>
          <w:rFonts w:ascii="Times New Roman" w:hAnsi="Times New Roman"/>
          <w:sz w:val="28"/>
          <w:szCs w:val="28"/>
        </w:rPr>
        <w:t>5. немедленную передачу сообщения о чрезвычайной ситуации в региональн</w:t>
      </w:r>
      <w:r w:rsidR="00FF54D1">
        <w:rPr>
          <w:rFonts w:ascii="Times New Roman" w:hAnsi="Times New Roman"/>
          <w:sz w:val="28"/>
          <w:szCs w:val="28"/>
        </w:rPr>
        <w:t>ое Министерство здравоохранения</w:t>
      </w:r>
    </w:p>
    <w:p w:rsidR="003C2D3F" w:rsidRPr="00ED1273" w:rsidRDefault="003C2D3F"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C43714" w:rsidRPr="00ED1273" w:rsidRDefault="00C43714" w:rsidP="00ED1273">
      <w:pPr>
        <w:spacing w:after="0" w:line="240" w:lineRule="auto"/>
        <w:ind w:left="-567"/>
        <w:jc w:val="both"/>
        <w:rPr>
          <w:rFonts w:ascii="Times New Roman" w:hAnsi="Times New Roman" w:cs="Times New Roman"/>
          <w:b/>
          <w:sz w:val="28"/>
          <w:szCs w:val="28"/>
        </w:rPr>
      </w:pPr>
    </w:p>
    <w:p w:rsidR="00B954B8" w:rsidRPr="00ED1273" w:rsidRDefault="00B954B8" w:rsidP="00ED1273">
      <w:pPr>
        <w:spacing w:after="0" w:line="240" w:lineRule="auto"/>
        <w:ind w:left="-567"/>
        <w:jc w:val="both"/>
        <w:rPr>
          <w:rFonts w:ascii="Times New Roman" w:hAnsi="Times New Roman" w:cs="Times New Roman"/>
          <w:b/>
          <w:sz w:val="28"/>
          <w:szCs w:val="28"/>
        </w:rPr>
      </w:pPr>
      <w:r w:rsidRPr="00ED1273">
        <w:rPr>
          <w:rFonts w:ascii="Times New Roman" w:hAnsi="Times New Roman" w:cs="Times New Roman"/>
          <w:b/>
          <w:sz w:val="28"/>
          <w:szCs w:val="28"/>
        </w:rPr>
        <w:t xml:space="preserve">Задача 1.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lastRenderedPageBreak/>
        <w:t>Больная М., 42 лет, заболела остро, когда после озноба температура тела повысилась до 39,8°, появились резкая головная боль, однократная рвота. 10 дней назад вернулась из Афганистана, где была в командировке в течение 10 месяцев. В последующие дни температура тела оставалась высокой, снижалась до нормы всего на несколько часов. Снижение температуры сопровождалось обильным потоотделением. Озноб повторялся ежедневно. Максимальные подъемы температуры приходились на 12–13 часов. Больная за врачебной помощью не обращалась. На 6-й день болезни впала в бессознательное состояние, машиной «скорой помощи» была доставлена в стационар. При поступлении больная в бессознательном состоянии, выражено психомоторное возбуждение. Зрачки сужены, плохо реагируют на свет. Коленные рефлексы повышены, положительные симптомы Бабинского и Оппенгейма. Кожные покровы бледные, склеры с желтушным оттенком. Губы цианотичны. Язык сухой, с трещинами. Пульс – 22 уд. в 1 мин., слабого наполнения. АД – 90/60 мм рт. ст. Тоны сердца глухие. Селезенка увеличена на 3–4 см, плотная, печень – на 1 см, плотная. Гемоглобин – 60 г/л, эр – 2,4 109 /л.</w:t>
      </w:r>
      <w:r w:rsidR="00C43714" w:rsidRPr="00ED1273">
        <w:rPr>
          <w:rFonts w:ascii="Times New Roman" w:hAnsi="Times New Roman" w:cs="Times New Roman"/>
          <w:sz w:val="28"/>
          <w:szCs w:val="28"/>
        </w:rPr>
        <w:t xml:space="preserve"> </w:t>
      </w:r>
    </w:p>
    <w:p w:rsidR="00FF54D1" w:rsidRDefault="00FF54D1" w:rsidP="00ED1273">
      <w:pPr>
        <w:spacing w:after="0" w:line="240" w:lineRule="auto"/>
        <w:ind w:left="-567"/>
        <w:jc w:val="both"/>
        <w:rPr>
          <w:rFonts w:ascii="Times New Roman" w:hAnsi="Times New Roman" w:cs="Times New Roman"/>
          <w:sz w:val="28"/>
          <w:szCs w:val="28"/>
        </w:rPr>
      </w:pPr>
      <w:r w:rsidRPr="00FF54D1">
        <w:rPr>
          <w:rFonts w:ascii="Times New Roman" w:hAnsi="Times New Roman" w:cs="Times New Roman"/>
          <w:sz w:val="28"/>
          <w:szCs w:val="28"/>
        </w:rPr>
        <w:t>Задания:</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w:t>
      </w:r>
      <w:r w:rsidR="00B954B8" w:rsidRPr="00ED1273">
        <w:rPr>
          <w:rFonts w:ascii="Times New Roman" w:hAnsi="Times New Roman" w:cs="Times New Roman"/>
          <w:sz w:val="28"/>
          <w:szCs w:val="28"/>
        </w:rPr>
        <w:t xml:space="preserve">Ваш предварительный диагноз?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B954B8" w:rsidRPr="00ED1273">
        <w:rPr>
          <w:rFonts w:ascii="Times New Roman" w:hAnsi="Times New Roman" w:cs="Times New Roman"/>
          <w:sz w:val="28"/>
          <w:szCs w:val="28"/>
        </w:rPr>
        <w:t>Наметьте план сестринского обследования.</w:t>
      </w:r>
      <w:r w:rsidR="00C43714" w:rsidRPr="00ED1273">
        <w:rPr>
          <w:rFonts w:ascii="Times New Roman" w:hAnsi="Times New Roman" w:cs="Times New Roman"/>
          <w:sz w:val="28"/>
          <w:szCs w:val="28"/>
        </w:rPr>
        <w:t xml:space="preserve"> </w:t>
      </w:r>
    </w:p>
    <w:p w:rsidR="00FF54D1"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B954B8" w:rsidRPr="00ED1273">
        <w:rPr>
          <w:rFonts w:ascii="Times New Roman" w:hAnsi="Times New Roman" w:cs="Times New Roman"/>
          <w:sz w:val="28"/>
          <w:szCs w:val="28"/>
        </w:rPr>
        <w:t xml:space="preserve">Составьте план сестринского вмешательства. </w:t>
      </w:r>
    </w:p>
    <w:p w:rsidR="003C2D3F" w:rsidRPr="00ED1273" w:rsidRDefault="00FF54D1" w:rsidP="00ED127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B954B8" w:rsidRPr="00ED1273">
        <w:rPr>
          <w:rFonts w:ascii="Times New Roman" w:hAnsi="Times New Roman" w:cs="Times New Roman"/>
          <w:sz w:val="28"/>
          <w:szCs w:val="28"/>
        </w:rPr>
        <w:t>Составьте план профилактических мероприятий в очаге.</w:t>
      </w:r>
    </w:p>
    <w:p w:rsidR="00B954B8" w:rsidRPr="00ED1273" w:rsidRDefault="00B954B8" w:rsidP="00ED1273">
      <w:pPr>
        <w:spacing w:after="0" w:line="240" w:lineRule="auto"/>
        <w:ind w:left="-567"/>
        <w:jc w:val="both"/>
        <w:rPr>
          <w:rFonts w:ascii="Times New Roman" w:hAnsi="Times New Roman" w:cs="Times New Roman"/>
          <w:sz w:val="28"/>
          <w:szCs w:val="28"/>
        </w:rPr>
      </w:pPr>
    </w:p>
    <w:p w:rsidR="00B954B8" w:rsidRPr="00ED1273" w:rsidRDefault="00B954B8" w:rsidP="00ED1273">
      <w:pPr>
        <w:spacing w:after="0" w:line="240" w:lineRule="auto"/>
        <w:ind w:left="-567"/>
        <w:jc w:val="both"/>
        <w:rPr>
          <w:rFonts w:ascii="Times New Roman" w:hAnsi="Times New Roman" w:cs="Times New Roman"/>
          <w:b/>
          <w:sz w:val="28"/>
          <w:szCs w:val="28"/>
        </w:rPr>
      </w:pPr>
      <w:r w:rsidRPr="00ED1273">
        <w:rPr>
          <w:rFonts w:ascii="Times New Roman" w:hAnsi="Times New Roman" w:cs="Times New Roman"/>
          <w:b/>
          <w:sz w:val="28"/>
          <w:szCs w:val="28"/>
        </w:rPr>
        <w:t xml:space="preserve">Задача 2.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В Астраханской области, в районе эндемичном по чуме, был выявлен больной А с подозрением на бубонную форму чумы. Больного госпитализировали в инфекционную больницу. Проводя эпидемиологическое расследование в очаге больного, врач эпидемиолог назначил ряд противоэпидемических мероприятий. </w:t>
      </w:r>
    </w:p>
    <w:p w:rsidR="00FF54D1" w:rsidRDefault="00FF54D1" w:rsidP="00ED1273">
      <w:pPr>
        <w:spacing w:after="0" w:line="240" w:lineRule="auto"/>
        <w:ind w:left="-567"/>
        <w:jc w:val="both"/>
        <w:rPr>
          <w:rFonts w:ascii="Times New Roman" w:hAnsi="Times New Roman" w:cs="Times New Roman"/>
          <w:sz w:val="28"/>
          <w:szCs w:val="28"/>
        </w:rPr>
      </w:pPr>
      <w:r w:rsidRPr="00FF54D1">
        <w:rPr>
          <w:rFonts w:ascii="Times New Roman" w:hAnsi="Times New Roman" w:cs="Times New Roman"/>
          <w:sz w:val="28"/>
          <w:szCs w:val="28"/>
        </w:rPr>
        <w:t>Задания:</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1. Назовите род возбудителя чумы?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2. Особенности морфологии и тинкториальные свойства возбудителя?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3. Эпидемиология чумы: источник инфекции, механизмы передачи, факторы и пути передачи инфекции? </w:t>
      </w:r>
    </w:p>
    <w:p w:rsidR="00FF54D1"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4. Какой исследуемый материал, как и с какой целью необходимо взять у данного больного?</w:t>
      </w:r>
    </w:p>
    <w:p w:rsidR="003C2D3F" w:rsidRPr="00ED1273" w:rsidRDefault="00B954B8"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5. Какие противоэпидемические мероприятия необходимо провести в районе, где зарегистрирован случай заболевания чумой?</w:t>
      </w:r>
    </w:p>
    <w:p w:rsidR="003C2D3F" w:rsidRPr="00ED1273" w:rsidRDefault="005F5CD3" w:rsidP="00FF54D1">
      <w:pPr>
        <w:spacing w:after="0" w:line="240" w:lineRule="auto"/>
        <w:ind w:left="-567"/>
        <w:jc w:val="center"/>
        <w:rPr>
          <w:rFonts w:ascii="Times New Roman" w:hAnsi="Times New Roman" w:cs="Times New Roman"/>
          <w:b/>
          <w:i/>
          <w:color w:val="000000"/>
          <w:sz w:val="28"/>
          <w:szCs w:val="28"/>
        </w:rPr>
      </w:pPr>
      <w:r w:rsidRPr="00ED1273">
        <w:rPr>
          <w:rFonts w:ascii="Times New Roman" w:hAnsi="Times New Roman" w:cs="Times New Roman"/>
          <w:b/>
          <w:sz w:val="28"/>
          <w:szCs w:val="28"/>
        </w:rPr>
        <w:t>Модуль 2.</w:t>
      </w:r>
      <w:r w:rsidRPr="00ED1273">
        <w:rPr>
          <w:rFonts w:ascii="Times New Roman" w:hAnsi="Times New Roman" w:cs="Times New Roman"/>
          <w:sz w:val="28"/>
          <w:szCs w:val="28"/>
        </w:rPr>
        <w:t xml:space="preserve"> </w:t>
      </w:r>
      <w:r w:rsidR="003C2D3F" w:rsidRPr="00ED1273">
        <w:rPr>
          <w:rFonts w:ascii="Times New Roman" w:hAnsi="Times New Roman" w:cs="Times New Roman"/>
          <w:b/>
          <w:color w:val="000000"/>
          <w:sz w:val="28"/>
          <w:szCs w:val="28"/>
        </w:rPr>
        <w:t>«</w:t>
      </w:r>
      <w:r w:rsidR="003C2D3F" w:rsidRPr="00ED1273">
        <w:rPr>
          <w:rFonts w:ascii="Times New Roman" w:hAnsi="Times New Roman" w:cs="Times New Roman"/>
          <w:b/>
          <w:sz w:val="28"/>
          <w:szCs w:val="28"/>
        </w:rPr>
        <w:t>ВИЧ-инфекция</w:t>
      </w:r>
      <w:r w:rsidR="003C2D3F" w:rsidRPr="00ED1273">
        <w:rPr>
          <w:rFonts w:ascii="Times New Roman" w:hAnsi="Times New Roman" w:cs="Times New Roman"/>
          <w:b/>
          <w:color w:val="000000"/>
          <w:sz w:val="28"/>
          <w:szCs w:val="28"/>
        </w:rPr>
        <w:t>»</w:t>
      </w:r>
    </w:p>
    <w:p w:rsidR="003C2D3F" w:rsidRPr="00ED1273" w:rsidRDefault="005F5CD3" w:rsidP="00ED1273">
      <w:pPr>
        <w:spacing w:after="0" w:line="240" w:lineRule="auto"/>
        <w:ind w:left="-567"/>
        <w:jc w:val="both"/>
        <w:rPr>
          <w:rFonts w:ascii="Times New Roman" w:hAnsi="Times New Roman" w:cs="Times New Roman"/>
          <w:b/>
          <w:sz w:val="28"/>
          <w:szCs w:val="28"/>
        </w:rPr>
      </w:pPr>
      <w:r w:rsidRPr="00ED1273">
        <w:rPr>
          <w:rFonts w:ascii="Times New Roman" w:hAnsi="Times New Roman" w:cs="Times New Roman"/>
          <w:sz w:val="28"/>
          <w:szCs w:val="28"/>
          <w:shd w:val="clear" w:color="auto" w:fill="FFFFFF"/>
        </w:rPr>
        <w:t> </w:t>
      </w:r>
      <w:r w:rsidRPr="00ED1273">
        <w:rPr>
          <w:rFonts w:ascii="Times New Roman" w:hAnsi="Times New Roman" w:cs="Times New Roman"/>
          <w:b/>
          <w:sz w:val="28"/>
          <w:szCs w:val="28"/>
        </w:rPr>
        <w:t>Тема 1.</w:t>
      </w:r>
      <w:r w:rsidR="003C2D3F" w:rsidRPr="00ED1273">
        <w:rPr>
          <w:rFonts w:ascii="Times New Roman" w:hAnsi="Times New Roman" w:cs="Times New Roman"/>
          <w:b/>
          <w:sz w:val="28"/>
          <w:szCs w:val="28"/>
        </w:rPr>
        <w:t xml:space="preserve"> ВИЧ-инфекция.</w:t>
      </w:r>
    </w:p>
    <w:p w:rsidR="005F5CD3" w:rsidRPr="00ED1273" w:rsidRDefault="005F5CD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437BB6" w:rsidRPr="00ED1273" w:rsidRDefault="005F5CD3" w:rsidP="00ED1273">
      <w:pPr>
        <w:pStyle w:val="aa"/>
        <w:numPr>
          <w:ilvl w:val="0"/>
          <w:numId w:val="8"/>
        </w:numPr>
        <w:ind w:left="-567" w:firstLine="0"/>
        <w:rPr>
          <w:rFonts w:ascii="Times New Roman" w:hAnsi="Times New Roman"/>
          <w:sz w:val="28"/>
          <w:szCs w:val="28"/>
        </w:rPr>
      </w:pPr>
      <w:r w:rsidRPr="00ED1273">
        <w:rPr>
          <w:rFonts w:ascii="Times New Roman" w:hAnsi="Times New Roman"/>
          <w:b/>
          <w:sz w:val="28"/>
          <w:szCs w:val="28"/>
        </w:rPr>
        <w:t>Тестовые задания</w:t>
      </w:r>
      <w:r w:rsidRPr="00ED1273">
        <w:rPr>
          <w:rFonts w:ascii="Times New Roman" w:hAnsi="Times New Roman"/>
          <w:sz w:val="28"/>
          <w:szCs w:val="28"/>
        </w:rPr>
        <w:t xml:space="preserve"> выберите один правильный ответ</w:t>
      </w:r>
    </w:p>
    <w:p w:rsidR="00E625AD" w:rsidRPr="00ED1273" w:rsidRDefault="00E625AD" w:rsidP="00ED1273">
      <w:pPr>
        <w:pStyle w:val="aa"/>
        <w:ind w:left="-567" w:firstLine="0"/>
        <w:rPr>
          <w:rFonts w:ascii="Times New Roman" w:hAnsi="Times New Roman"/>
          <w:b/>
          <w:sz w:val="28"/>
          <w:szCs w:val="28"/>
        </w:rPr>
      </w:pPr>
      <w:r w:rsidRPr="00ED1273">
        <w:rPr>
          <w:rFonts w:ascii="Times New Roman" w:hAnsi="Times New Roman"/>
          <w:b/>
          <w:sz w:val="28"/>
          <w:szCs w:val="28"/>
        </w:rPr>
        <w:t>1.</w:t>
      </w:r>
      <w:r w:rsidRPr="00ED1273">
        <w:rPr>
          <w:rFonts w:ascii="Times New Roman" w:hAnsi="Times New Roman"/>
          <w:b/>
          <w:sz w:val="28"/>
          <w:szCs w:val="28"/>
        </w:rPr>
        <w:tab/>
        <w:t>ВИЧ-инфекция это:</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эпидпроцесс</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длительно протекающее инфекционное заболевание</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в) грибковое заболевание</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г) паразитарное заболевание</w:t>
      </w:r>
    </w:p>
    <w:p w:rsidR="00E625AD" w:rsidRPr="00ED1273" w:rsidRDefault="00E625AD" w:rsidP="00ED1273">
      <w:pPr>
        <w:pStyle w:val="aa"/>
        <w:ind w:left="-567" w:firstLine="0"/>
        <w:rPr>
          <w:rFonts w:ascii="Times New Roman" w:hAnsi="Times New Roman"/>
          <w:b/>
          <w:sz w:val="28"/>
          <w:szCs w:val="28"/>
        </w:rPr>
      </w:pPr>
      <w:r w:rsidRPr="00ED1273">
        <w:rPr>
          <w:rFonts w:ascii="Times New Roman" w:hAnsi="Times New Roman"/>
          <w:b/>
          <w:sz w:val="28"/>
          <w:szCs w:val="28"/>
        </w:rPr>
        <w:lastRenderedPageBreak/>
        <w:t>2. Возбудителями ВИЧ-инфекции являются:</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простейшие</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вирусы</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в) бактерии</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г) грибы</w:t>
      </w:r>
    </w:p>
    <w:p w:rsidR="00E625AD" w:rsidRPr="00ED1273" w:rsidRDefault="007F1567" w:rsidP="00ED1273">
      <w:pPr>
        <w:pStyle w:val="aa"/>
        <w:ind w:left="-567" w:firstLine="0"/>
        <w:rPr>
          <w:rFonts w:ascii="Times New Roman" w:hAnsi="Times New Roman"/>
          <w:b/>
          <w:sz w:val="28"/>
          <w:szCs w:val="28"/>
        </w:rPr>
      </w:pPr>
      <w:r w:rsidRPr="00ED1273">
        <w:rPr>
          <w:rFonts w:ascii="Times New Roman" w:hAnsi="Times New Roman"/>
          <w:b/>
          <w:sz w:val="28"/>
          <w:szCs w:val="28"/>
        </w:rPr>
        <w:t>3</w:t>
      </w:r>
      <w:r w:rsidR="00E625AD" w:rsidRPr="00ED1273">
        <w:rPr>
          <w:rFonts w:ascii="Times New Roman" w:hAnsi="Times New Roman"/>
          <w:b/>
          <w:sz w:val="28"/>
          <w:szCs w:val="28"/>
        </w:rPr>
        <w:t>. В организме человека ВИЧ в основном поражает:</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костную систему</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мышечную систему</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в) иммунную систему</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г) ЦНС</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д) все ответы верны</w:t>
      </w:r>
    </w:p>
    <w:p w:rsidR="007F1567" w:rsidRPr="00ED1273" w:rsidRDefault="00E625AD" w:rsidP="00ED1273">
      <w:pPr>
        <w:pStyle w:val="aa"/>
        <w:ind w:left="-567" w:firstLine="0"/>
        <w:rPr>
          <w:rFonts w:ascii="Times New Roman" w:hAnsi="Times New Roman"/>
          <w:b/>
          <w:sz w:val="28"/>
          <w:szCs w:val="28"/>
        </w:rPr>
      </w:pPr>
      <w:r w:rsidRPr="00ED1273">
        <w:rPr>
          <w:rFonts w:ascii="Times New Roman" w:hAnsi="Times New Roman"/>
          <w:b/>
          <w:sz w:val="28"/>
          <w:szCs w:val="28"/>
        </w:rPr>
        <w:t>5.</w:t>
      </w:r>
      <w:r w:rsidR="007F1567" w:rsidRPr="00ED1273">
        <w:rPr>
          <w:rFonts w:ascii="Times New Roman" w:hAnsi="Times New Roman"/>
          <w:b/>
          <w:sz w:val="28"/>
          <w:szCs w:val="28"/>
        </w:rPr>
        <w:t>Правильный вариант классификации ВИЧ-инфекции Покровского В.И. 2001 года:</w:t>
      </w:r>
    </w:p>
    <w:p w:rsidR="007F1567" w:rsidRPr="00ED1273" w:rsidRDefault="007F1567" w:rsidP="00ED1273">
      <w:pPr>
        <w:pStyle w:val="aa"/>
        <w:ind w:left="-567" w:firstLine="0"/>
        <w:rPr>
          <w:rFonts w:ascii="Times New Roman" w:hAnsi="Times New Roman"/>
          <w:sz w:val="28"/>
          <w:szCs w:val="28"/>
        </w:rPr>
      </w:pPr>
      <w:r w:rsidRPr="00ED1273">
        <w:rPr>
          <w:rFonts w:ascii="Times New Roman" w:hAnsi="Times New Roman"/>
          <w:sz w:val="28"/>
          <w:szCs w:val="28"/>
        </w:rPr>
        <w:t>а) I стадия инкубации, II стадия первичных заболеваний, III вторичных заболеваний, IV терминальная стадия</w:t>
      </w:r>
    </w:p>
    <w:p w:rsidR="007F1567" w:rsidRPr="00ED1273" w:rsidRDefault="007F1567" w:rsidP="00ED1273">
      <w:pPr>
        <w:pStyle w:val="aa"/>
        <w:ind w:left="-567" w:firstLine="0"/>
        <w:rPr>
          <w:rFonts w:ascii="Times New Roman" w:hAnsi="Times New Roman"/>
          <w:sz w:val="28"/>
          <w:szCs w:val="28"/>
        </w:rPr>
      </w:pPr>
      <w:r w:rsidRPr="00ED1273">
        <w:rPr>
          <w:rFonts w:ascii="Times New Roman" w:hAnsi="Times New Roman"/>
          <w:sz w:val="28"/>
          <w:szCs w:val="28"/>
        </w:rPr>
        <w:t>б) I стадия инкубации, II стадия первичных проявлений, III латентная стадия, IV стадия вторичных заболеваний, V терминальная стадия</w:t>
      </w:r>
    </w:p>
    <w:p w:rsidR="00E625AD" w:rsidRPr="00ED1273" w:rsidRDefault="00E625AD" w:rsidP="00ED1273">
      <w:pPr>
        <w:pStyle w:val="aa"/>
        <w:ind w:left="-567" w:firstLine="0"/>
        <w:rPr>
          <w:rFonts w:ascii="Times New Roman" w:hAnsi="Times New Roman"/>
          <w:b/>
          <w:sz w:val="28"/>
          <w:szCs w:val="28"/>
        </w:rPr>
      </w:pPr>
      <w:r w:rsidRPr="00ED1273">
        <w:rPr>
          <w:rFonts w:ascii="Times New Roman" w:hAnsi="Times New Roman"/>
          <w:b/>
          <w:sz w:val="28"/>
          <w:szCs w:val="28"/>
        </w:rPr>
        <w:t>6. Непосредственной причиной смерти больных в стадии СПИД является:</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разрушение иммунной системы</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герпетические поражения кожи и слизистых</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в) СПИД-маркерные заболевания</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г) кандидозы</w:t>
      </w:r>
    </w:p>
    <w:p w:rsidR="00E625AD" w:rsidRPr="00ED1273" w:rsidRDefault="007F1567" w:rsidP="00ED1273">
      <w:pPr>
        <w:pStyle w:val="aa"/>
        <w:ind w:left="-567" w:firstLine="0"/>
        <w:rPr>
          <w:rFonts w:ascii="Times New Roman" w:hAnsi="Times New Roman"/>
          <w:b/>
          <w:sz w:val="28"/>
          <w:szCs w:val="28"/>
        </w:rPr>
      </w:pPr>
      <w:r w:rsidRPr="00ED1273">
        <w:rPr>
          <w:rFonts w:ascii="Times New Roman" w:hAnsi="Times New Roman"/>
          <w:sz w:val="28"/>
          <w:szCs w:val="28"/>
        </w:rPr>
        <w:t>7</w:t>
      </w:r>
      <w:r w:rsidR="00E625AD" w:rsidRPr="00ED1273">
        <w:rPr>
          <w:rFonts w:ascii="Times New Roman" w:hAnsi="Times New Roman"/>
          <w:sz w:val="28"/>
          <w:szCs w:val="28"/>
        </w:rPr>
        <w:t xml:space="preserve">. </w:t>
      </w:r>
      <w:r w:rsidR="00E625AD" w:rsidRPr="00ED1273">
        <w:rPr>
          <w:rFonts w:ascii="Times New Roman" w:hAnsi="Times New Roman"/>
          <w:b/>
          <w:sz w:val="28"/>
          <w:szCs w:val="28"/>
        </w:rPr>
        <w:t>Во всех ли биологических жидкостях больного СПИДом содержится ВИЧ:</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да</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нет</w:t>
      </w:r>
    </w:p>
    <w:p w:rsidR="00E625AD" w:rsidRPr="00ED1273" w:rsidRDefault="007F1567" w:rsidP="00ED1273">
      <w:pPr>
        <w:pStyle w:val="aa"/>
        <w:ind w:left="-567" w:firstLine="0"/>
        <w:rPr>
          <w:rFonts w:ascii="Times New Roman" w:hAnsi="Times New Roman"/>
          <w:b/>
          <w:sz w:val="28"/>
          <w:szCs w:val="28"/>
        </w:rPr>
      </w:pPr>
      <w:r w:rsidRPr="00ED1273">
        <w:rPr>
          <w:rFonts w:ascii="Times New Roman" w:hAnsi="Times New Roman"/>
          <w:b/>
          <w:sz w:val="28"/>
          <w:szCs w:val="28"/>
        </w:rPr>
        <w:t>8</w:t>
      </w:r>
      <w:r w:rsidR="00E625AD" w:rsidRPr="00ED1273">
        <w:rPr>
          <w:rFonts w:ascii="Times New Roman" w:hAnsi="Times New Roman"/>
          <w:b/>
          <w:sz w:val="28"/>
          <w:szCs w:val="28"/>
        </w:rPr>
        <w:t>. В наибольшем количестве у инфицированного и больного человека ВИЧ содержится в:</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крови</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сперме</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в) моче</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г) слюне</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д) влагалищных выделениях</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е) все ответы верны</w:t>
      </w:r>
    </w:p>
    <w:p w:rsidR="00E625AD" w:rsidRPr="00ED1273" w:rsidRDefault="007F1567" w:rsidP="00ED1273">
      <w:pPr>
        <w:pStyle w:val="aa"/>
        <w:ind w:left="-567" w:firstLine="0"/>
        <w:rPr>
          <w:rFonts w:ascii="Times New Roman" w:hAnsi="Times New Roman"/>
          <w:sz w:val="28"/>
          <w:szCs w:val="28"/>
        </w:rPr>
      </w:pPr>
      <w:r w:rsidRPr="00ED1273">
        <w:rPr>
          <w:rFonts w:ascii="Times New Roman" w:hAnsi="Times New Roman"/>
          <w:b/>
          <w:sz w:val="28"/>
          <w:szCs w:val="28"/>
        </w:rPr>
        <w:t>9</w:t>
      </w:r>
      <w:r w:rsidR="00E625AD" w:rsidRPr="00ED1273">
        <w:rPr>
          <w:rFonts w:ascii="Times New Roman" w:hAnsi="Times New Roman"/>
          <w:b/>
          <w:sz w:val="28"/>
          <w:szCs w:val="28"/>
        </w:rPr>
        <w:t>. Длительность инкубационного периода</w:t>
      </w:r>
      <w:r w:rsidR="00E625AD" w:rsidRPr="00ED1273">
        <w:rPr>
          <w:rFonts w:ascii="Times New Roman" w:hAnsi="Times New Roman"/>
          <w:sz w:val="28"/>
          <w:szCs w:val="28"/>
        </w:rPr>
        <w:t>:</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от 3 до 6 месяцев</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от 2-3 недель до 1 года</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в) от 4 недель до 8 месяцев</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г) от 1 до 6 месяцев</w:t>
      </w:r>
    </w:p>
    <w:p w:rsidR="00E625AD" w:rsidRPr="00ED1273" w:rsidRDefault="007F1567" w:rsidP="00ED1273">
      <w:pPr>
        <w:pStyle w:val="aa"/>
        <w:ind w:left="-567" w:firstLine="0"/>
        <w:rPr>
          <w:rFonts w:ascii="Times New Roman" w:hAnsi="Times New Roman"/>
          <w:b/>
          <w:sz w:val="28"/>
          <w:szCs w:val="28"/>
        </w:rPr>
      </w:pPr>
      <w:r w:rsidRPr="00ED1273">
        <w:rPr>
          <w:rFonts w:ascii="Times New Roman" w:hAnsi="Times New Roman"/>
          <w:b/>
          <w:sz w:val="28"/>
          <w:szCs w:val="28"/>
        </w:rPr>
        <w:t>10</w:t>
      </w:r>
      <w:r w:rsidR="00E625AD" w:rsidRPr="00ED1273">
        <w:rPr>
          <w:rFonts w:ascii="Times New Roman" w:hAnsi="Times New Roman"/>
          <w:b/>
          <w:sz w:val="28"/>
          <w:szCs w:val="28"/>
        </w:rPr>
        <w:t>. Самый ранний клинический признак ВИЧ-инфекции:</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а) длительная лихорадка</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б) диарейный синдром</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в) генерализованная лимфаденопатия</w:t>
      </w:r>
    </w:p>
    <w:p w:rsidR="00E625AD" w:rsidRPr="00ED1273" w:rsidRDefault="00E625AD" w:rsidP="00ED1273">
      <w:pPr>
        <w:pStyle w:val="aa"/>
        <w:ind w:left="-567" w:firstLine="0"/>
        <w:rPr>
          <w:rFonts w:ascii="Times New Roman" w:hAnsi="Times New Roman"/>
          <w:sz w:val="28"/>
          <w:szCs w:val="28"/>
        </w:rPr>
      </w:pPr>
      <w:r w:rsidRPr="00ED1273">
        <w:rPr>
          <w:rFonts w:ascii="Times New Roman" w:hAnsi="Times New Roman"/>
          <w:sz w:val="28"/>
          <w:szCs w:val="28"/>
        </w:rPr>
        <w:t>г) упорная молочница</w:t>
      </w:r>
    </w:p>
    <w:p w:rsidR="005F5CD3" w:rsidRPr="00ED1273" w:rsidRDefault="005F5CD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C43714" w:rsidRPr="00ED1273" w:rsidRDefault="00C43714"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 xml:space="preserve">Задача 1. </w:t>
      </w:r>
    </w:p>
    <w:p w:rsidR="00FF54D1"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lastRenderedPageBreak/>
        <w:t xml:space="preserve">В приемный покой больницы за медицинской помощью обратился пациент. Из анамнеза стало известно, что больной инфицирован ВИЧ. </w:t>
      </w:r>
    </w:p>
    <w:p w:rsidR="00FF54D1"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Задания</w:t>
      </w:r>
      <w:r w:rsidR="00FF54D1">
        <w:rPr>
          <w:rFonts w:ascii="Times New Roman" w:hAnsi="Times New Roman" w:cs="Times New Roman"/>
          <w:sz w:val="28"/>
          <w:szCs w:val="28"/>
        </w:rPr>
        <w:t>:</w:t>
      </w:r>
      <w:r w:rsidRPr="00ED1273">
        <w:rPr>
          <w:rFonts w:ascii="Times New Roman" w:hAnsi="Times New Roman" w:cs="Times New Roman"/>
          <w:sz w:val="28"/>
          <w:szCs w:val="28"/>
        </w:rPr>
        <w:t xml:space="preserve"> </w:t>
      </w:r>
    </w:p>
    <w:p w:rsidR="00FF54D1"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1. Перечислите, к каким категориям лиц, называемым «группой риска», может иметь отношение пациент, и почему их так называют. </w:t>
      </w:r>
    </w:p>
    <w:p w:rsidR="00FF54D1"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2. Назовите элементы специальной одежды медицинского персонала, работающего в режиме возможного контакта с кровью и другими биологическими жидкостями пациента. </w:t>
      </w:r>
    </w:p>
    <w:p w:rsidR="00C43714" w:rsidRPr="00ED1273"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3. Перечислите состав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C43714" w:rsidRPr="00ED1273" w:rsidRDefault="00C43714"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 xml:space="preserve">Задача 2. </w:t>
      </w:r>
    </w:p>
    <w:p w:rsidR="00C43714" w:rsidRPr="00ED1273"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В анонимный кабинет обратился молодой человек 26 лет. Месяц назад у него была половая связь с женщиной легкого поведения, на теле которой имелась сыпь. Через неделю он обследовался на ВИЧ-инфекцию, антитела на ВИЧ-инфекцию не были обнаружены, но это его не успокоило, так как меры личной защиты молодой человек не использовал. </w:t>
      </w:r>
    </w:p>
    <w:p w:rsidR="00FF54D1"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Задания</w:t>
      </w:r>
      <w:r w:rsidR="00FF54D1">
        <w:rPr>
          <w:rFonts w:ascii="Times New Roman" w:hAnsi="Times New Roman" w:cs="Times New Roman"/>
          <w:sz w:val="28"/>
          <w:szCs w:val="28"/>
        </w:rPr>
        <w:t>:</w:t>
      </w:r>
      <w:r w:rsidRPr="00ED1273">
        <w:rPr>
          <w:rFonts w:ascii="Times New Roman" w:hAnsi="Times New Roman" w:cs="Times New Roman"/>
          <w:sz w:val="28"/>
          <w:szCs w:val="28"/>
        </w:rPr>
        <w:t xml:space="preserve"> </w:t>
      </w:r>
    </w:p>
    <w:p w:rsidR="00C43714" w:rsidRPr="00ED1273"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1. Сформулируйте и обоснуйте проблемы пациента. </w:t>
      </w:r>
    </w:p>
    <w:p w:rsidR="00C43714" w:rsidRPr="00ED1273"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2. Объясните, почему у молодого человека результат обследования на ВИЧ-инфекцию отрицательный и можно ли считать его не инфицированным. </w:t>
      </w:r>
    </w:p>
    <w:p w:rsidR="00C43714" w:rsidRPr="00ED1273"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3. Назовите методы лабораторной диагностики и реакции, используемые для обследований на ВИЧ, что в них выявляют. </w:t>
      </w:r>
    </w:p>
    <w:p w:rsidR="00C43714" w:rsidRPr="00ED1273" w:rsidRDefault="00C43714" w:rsidP="00ED1273">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4. Что входит в план дотестового психосоциального консультирования.</w:t>
      </w:r>
    </w:p>
    <w:p w:rsidR="00C43714" w:rsidRPr="00ED1273" w:rsidRDefault="00C43714" w:rsidP="00ED1273">
      <w:pPr>
        <w:spacing w:after="0" w:line="240" w:lineRule="auto"/>
        <w:ind w:left="-567"/>
        <w:jc w:val="both"/>
        <w:rPr>
          <w:rFonts w:ascii="Times New Roman" w:hAnsi="Times New Roman" w:cs="Times New Roman"/>
          <w:b/>
          <w:sz w:val="28"/>
          <w:szCs w:val="28"/>
        </w:rPr>
      </w:pPr>
    </w:p>
    <w:p w:rsidR="003C2D3F" w:rsidRPr="00ED1273" w:rsidRDefault="005F5CD3" w:rsidP="00ED1273">
      <w:pPr>
        <w:spacing w:after="0" w:line="240" w:lineRule="auto"/>
        <w:ind w:left="-567"/>
        <w:jc w:val="both"/>
        <w:rPr>
          <w:rFonts w:ascii="Times New Roman" w:hAnsi="Times New Roman" w:cs="Times New Roman"/>
          <w:b/>
          <w:sz w:val="28"/>
          <w:szCs w:val="28"/>
        </w:rPr>
      </w:pPr>
      <w:r w:rsidRPr="00ED1273">
        <w:rPr>
          <w:rFonts w:ascii="Times New Roman" w:hAnsi="Times New Roman" w:cs="Times New Roman"/>
          <w:b/>
          <w:sz w:val="28"/>
          <w:szCs w:val="28"/>
        </w:rPr>
        <w:t xml:space="preserve">Тема 2. </w:t>
      </w:r>
      <w:r w:rsidR="003C2D3F" w:rsidRPr="00ED1273">
        <w:rPr>
          <w:rFonts w:ascii="Times New Roman" w:hAnsi="Times New Roman" w:cs="Times New Roman"/>
          <w:b/>
          <w:sz w:val="28"/>
          <w:szCs w:val="28"/>
        </w:rPr>
        <w:t>Оппортунистические заболевания.</w:t>
      </w:r>
    </w:p>
    <w:p w:rsidR="005F5CD3" w:rsidRPr="00ED1273" w:rsidRDefault="003C2D3F"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hAnsi="Times New Roman" w:cs="Times New Roman"/>
          <w:sz w:val="28"/>
          <w:szCs w:val="28"/>
        </w:rPr>
        <w:t xml:space="preserve"> </w:t>
      </w:r>
      <w:r w:rsidR="005F5CD3"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E625AD" w:rsidRPr="00ED1273" w:rsidRDefault="00E625AD"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w:t>
      </w:r>
      <w:r w:rsidRPr="00ED1273">
        <w:rPr>
          <w:rFonts w:ascii="Times New Roman" w:eastAsia="Times New Roman" w:hAnsi="Times New Roman" w:cs="Times New Roman"/>
          <w:b/>
          <w:sz w:val="28"/>
          <w:szCs w:val="28"/>
          <w:lang w:eastAsia="ru-RU"/>
        </w:rPr>
        <w:tab/>
        <w:t>Тестовые задания выберите один правильный ответ</w:t>
      </w:r>
    </w:p>
    <w:p w:rsidR="00E625AD" w:rsidRPr="00ED1273" w:rsidRDefault="00E625AD"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 Оппортунистическими заболеваниями являются:</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дизентерия</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пневмоцистная пневмония</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менингококковый менингит</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абсцесс мозга, вызванный токсоплазмами</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д) все ответы верны</w:t>
      </w:r>
    </w:p>
    <w:p w:rsidR="001A3B35" w:rsidRPr="00ED1273" w:rsidRDefault="001A3B35"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2. Вирусы, которые вызывают ВИЧ-ассоциированные инфекции</w:t>
      </w:r>
    </w:p>
    <w:p w:rsidR="001A3B35" w:rsidRPr="00ED1273" w:rsidRDefault="001A3B35" w:rsidP="00ED1273">
      <w:pPr>
        <w:pStyle w:val="af0"/>
        <w:keepLines/>
        <w:ind w:left="-567"/>
        <w:jc w:val="both"/>
        <w:rPr>
          <w:rFonts w:ascii="Times New Roman" w:hAnsi="Times New Roman" w:cs="Times New Roman"/>
          <w:sz w:val="28"/>
          <w:szCs w:val="28"/>
        </w:rPr>
      </w:pPr>
      <w:bookmarkStart w:id="1" w:name="_Toc255998296"/>
      <w:r w:rsidRPr="00ED1273">
        <w:rPr>
          <w:rFonts w:ascii="Times New Roman" w:hAnsi="Times New Roman" w:cs="Times New Roman"/>
          <w:sz w:val="28"/>
          <w:szCs w:val="28"/>
        </w:rPr>
        <w:t>1. Вирус полиомиелита</w:t>
      </w:r>
      <w:bookmarkEnd w:id="1"/>
      <w:r w:rsidRPr="00ED1273">
        <w:rPr>
          <w:rFonts w:ascii="Times New Roman" w:hAnsi="Times New Roman" w:cs="Times New Roman"/>
          <w:sz w:val="28"/>
          <w:szCs w:val="28"/>
        </w:rPr>
        <w:t>, цитомегаловирус, вирус ветряной оспы – опоясывающего лишая</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2. Цитомегаловирус, вирус Эпштейна-Барра,  вирус ветряной оспы – опоясывающего лишая</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3. вирус Эпштейна-Барра,  вирус ветряной оспы – опоясывающего лишая, вирус кори</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4. вирус краснухи, цитомегаловирус, вирус Эпштейна-Барра</w:t>
      </w:r>
    </w:p>
    <w:p w:rsidR="001A3B35" w:rsidRPr="00ED1273" w:rsidRDefault="001A3B35"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3. Инфекция, не ассоциированная с ВИЧ-инфекцией</w:t>
      </w:r>
    </w:p>
    <w:p w:rsidR="001A3B35" w:rsidRPr="00ED1273" w:rsidRDefault="001A3B35" w:rsidP="00ED1273">
      <w:pPr>
        <w:pStyle w:val="af0"/>
        <w:keepLines/>
        <w:ind w:left="-567"/>
        <w:jc w:val="both"/>
        <w:rPr>
          <w:rFonts w:ascii="Times New Roman" w:hAnsi="Times New Roman" w:cs="Times New Roman"/>
          <w:sz w:val="28"/>
          <w:szCs w:val="28"/>
        </w:rPr>
      </w:pPr>
      <w:bookmarkStart w:id="2" w:name="_Toc255998297"/>
      <w:r w:rsidRPr="00ED1273">
        <w:rPr>
          <w:rFonts w:ascii="Times New Roman" w:hAnsi="Times New Roman" w:cs="Times New Roman"/>
          <w:sz w:val="28"/>
          <w:szCs w:val="28"/>
        </w:rPr>
        <w:t>1. шигеллез</w:t>
      </w:r>
      <w:bookmarkEnd w:id="2"/>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lastRenderedPageBreak/>
        <w:t>2. туберкулез</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3. пневмоцистоз</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4. токсоплазмоз </w:t>
      </w:r>
    </w:p>
    <w:p w:rsidR="00E625AD" w:rsidRPr="00ED1273" w:rsidRDefault="00E625AD"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 Медицинская сестра не должна соблюдать конфиденциальность о состоянии пациента:</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во всех случаях</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в случае, если пациент является донором</w:t>
      </w:r>
    </w:p>
    <w:p w:rsidR="00E625AD" w:rsidRPr="00ED1273" w:rsidRDefault="00E625AD"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может сообщить только коллегам по работе</w:t>
      </w:r>
    </w:p>
    <w:p w:rsidR="001A3B35" w:rsidRPr="00ED1273" w:rsidRDefault="001A3B35"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sz w:val="28"/>
          <w:szCs w:val="28"/>
        </w:rPr>
        <w:t>5</w:t>
      </w:r>
      <w:r w:rsidRPr="00ED1273">
        <w:rPr>
          <w:rFonts w:ascii="Times New Roman" w:hAnsi="Times New Roman" w:cs="Times New Roman"/>
          <w:b/>
          <w:bCs/>
          <w:sz w:val="28"/>
          <w:szCs w:val="28"/>
        </w:rPr>
        <w:t>. Диагноз пневмоцистной пневмонии подтверждается на основании</w:t>
      </w:r>
    </w:p>
    <w:p w:rsidR="001A3B35" w:rsidRPr="00ED1273" w:rsidRDefault="00FF54D1" w:rsidP="00ED1273">
      <w:pPr>
        <w:pStyle w:val="af0"/>
        <w:keepLine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A3B35" w:rsidRPr="00ED1273">
        <w:rPr>
          <w:rFonts w:ascii="Times New Roman" w:hAnsi="Times New Roman" w:cs="Times New Roman"/>
          <w:sz w:val="28"/>
          <w:szCs w:val="28"/>
        </w:rPr>
        <w:t xml:space="preserve"> 1. Положительного посева крови на питательные среды</w:t>
      </w:r>
    </w:p>
    <w:p w:rsidR="001A3B35" w:rsidRPr="00ED1273" w:rsidRDefault="00FF54D1" w:rsidP="00ED1273">
      <w:pPr>
        <w:pStyle w:val="af0"/>
        <w:keepLine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A3B35" w:rsidRPr="00ED1273">
        <w:rPr>
          <w:rFonts w:ascii="Times New Roman" w:hAnsi="Times New Roman" w:cs="Times New Roman"/>
          <w:sz w:val="28"/>
          <w:szCs w:val="28"/>
        </w:rPr>
        <w:t>2. Положительных результатов цитологического исследования пунктата из  лимфатических узлов средостения</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Положительных результатах серологического исследования на АТ к                                                                                                                                                                                                    пневмоцисте</w:t>
      </w:r>
    </w:p>
    <w:p w:rsidR="001A3B35" w:rsidRPr="00ED1273" w:rsidRDefault="00FF54D1" w:rsidP="00ED1273">
      <w:pPr>
        <w:pStyle w:val="af0"/>
        <w:keepLine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A3B35" w:rsidRPr="00ED1273">
        <w:rPr>
          <w:rFonts w:ascii="Times New Roman" w:hAnsi="Times New Roman" w:cs="Times New Roman"/>
          <w:sz w:val="28"/>
          <w:szCs w:val="28"/>
        </w:rPr>
        <w:t xml:space="preserve"> 4. Выделение пневмоцисты из бронхолёгочного лаважа</w:t>
      </w:r>
    </w:p>
    <w:p w:rsidR="001A3B35" w:rsidRPr="00ED1273" w:rsidRDefault="001A3B35"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6. Препараты для лечения герпетической инфекции у ВИЧ- инфицированных</w:t>
      </w:r>
    </w:p>
    <w:p w:rsidR="001A3B35" w:rsidRPr="00ED1273" w:rsidRDefault="00FF54D1" w:rsidP="00ED1273">
      <w:pPr>
        <w:pStyle w:val="af0"/>
        <w:keepLine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A3B35" w:rsidRPr="00ED1273">
        <w:rPr>
          <w:rFonts w:ascii="Times New Roman" w:hAnsi="Times New Roman" w:cs="Times New Roman"/>
          <w:sz w:val="28"/>
          <w:szCs w:val="28"/>
        </w:rPr>
        <w:t>1. Ацикловир, фамцикловир, валацикловир</w:t>
      </w:r>
    </w:p>
    <w:p w:rsidR="001A3B35" w:rsidRPr="00ED1273" w:rsidRDefault="00FF54D1" w:rsidP="00ED1273">
      <w:pPr>
        <w:pStyle w:val="af0"/>
        <w:keepLine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A3B35" w:rsidRPr="00ED1273">
        <w:rPr>
          <w:rFonts w:ascii="Times New Roman" w:hAnsi="Times New Roman" w:cs="Times New Roman"/>
          <w:sz w:val="28"/>
          <w:szCs w:val="28"/>
        </w:rPr>
        <w:t>2. Интерферон, рибаверин</w:t>
      </w:r>
    </w:p>
    <w:p w:rsidR="001A3B35" w:rsidRPr="00ED1273" w:rsidRDefault="00FF54D1" w:rsidP="00ED1273">
      <w:pPr>
        <w:pStyle w:val="af0"/>
        <w:keepLine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A3B35" w:rsidRPr="00ED1273">
        <w:rPr>
          <w:rFonts w:ascii="Times New Roman" w:hAnsi="Times New Roman" w:cs="Times New Roman"/>
          <w:sz w:val="28"/>
          <w:szCs w:val="28"/>
        </w:rPr>
        <w:t>3. Осельтамивир, ингавирин</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Полиоксидоний, циклоферон</w:t>
      </w:r>
    </w:p>
    <w:p w:rsidR="001A3B35" w:rsidRPr="00ED1273" w:rsidRDefault="001A3B35"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7. Развитие волосистой лейкоплакии языка у ВИЧ-инфицированных связано с активацией</w:t>
      </w:r>
    </w:p>
    <w:p w:rsidR="001A3B35" w:rsidRPr="00ED1273" w:rsidRDefault="00FF54D1" w:rsidP="00ED1273">
      <w:pPr>
        <w:pStyle w:val="af0"/>
        <w:keepLine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A3B35" w:rsidRPr="00ED1273">
        <w:rPr>
          <w:rFonts w:ascii="Times New Roman" w:hAnsi="Times New Roman" w:cs="Times New Roman"/>
          <w:sz w:val="28"/>
          <w:szCs w:val="28"/>
        </w:rPr>
        <w:t xml:space="preserve">1. Вирус простого герпеса </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Цитомегаловируса</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Вируса герпеса 6 типа</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Вируса Эпштейна-Барр</w:t>
      </w:r>
    </w:p>
    <w:p w:rsidR="001A3B35" w:rsidRPr="00ED1273" w:rsidRDefault="001A3B35"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 xml:space="preserve">8. Препарат для лечения цитомегаловирусной инфекции у пациентов с ВИЧ </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Ретровир</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Итерферон</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Ганцикловир</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Клотримазол</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5. Ацикловир</w:t>
      </w:r>
    </w:p>
    <w:p w:rsidR="001A3B35" w:rsidRPr="00ED1273" w:rsidRDefault="001A3B35" w:rsidP="00ED1273">
      <w:pPr>
        <w:pStyle w:val="af0"/>
        <w:keepLines/>
        <w:ind w:left="-567"/>
        <w:jc w:val="both"/>
        <w:rPr>
          <w:rFonts w:ascii="Times New Roman" w:hAnsi="Times New Roman" w:cs="Times New Roman"/>
          <w:b/>
          <w:sz w:val="28"/>
          <w:szCs w:val="28"/>
        </w:rPr>
      </w:pPr>
      <w:r w:rsidRPr="00ED1273">
        <w:rPr>
          <w:rFonts w:ascii="Times New Roman" w:hAnsi="Times New Roman" w:cs="Times New Roman"/>
          <w:b/>
          <w:sz w:val="28"/>
          <w:szCs w:val="28"/>
        </w:rPr>
        <w:t>9. Саркома Капоши - это поражение</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Костной ткани</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Эндотелия лимфатических сосудов</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Эпидермиса</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Костного мозга</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5. Альвеолярного эпителия</w:t>
      </w:r>
    </w:p>
    <w:p w:rsidR="001A3B35" w:rsidRPr="00ED1273" w:rsidRDefault="001A3B35"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10.Фаза 4В вторичных заболеваний при инфекции ВИЧ характеризуется</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1. Кахексией, поражением нервной системы различной этиологии, генерализованными бактериальными, вирусными грибковыми, протозойными заболеваниями</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2. Снижением массы тела менее 10%, кандидозным поражением пищевода</w:t>
      </w:r>
    </w:p>
    <w:p w:rsidR="001A3B35" w:rsidRPr="00ED1273" w:rsidRDefault="001A3B35"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3. Локализованной саркомой Капоши, туберкулезом легких</w:t>
      </w:r>
    </w:p>
    <w:p w:rsidR="001A3B35" w:rsidRPr="00ED1273" w:rsidRDefault="001A3B35" w:rsidP="00FF54D1">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lastRenderedPageBreak/>
        <w:t>4. Персистирующейг</w:t>
      </w:r>
      <w:r w:rsidR="00FF54D1">
        <w:rPr>
          <w:rFonts w:ascii="Times New Roman" w:hAnsi="Times New Roman" w:cs="Times New Roman"/>
          <w:sz w:val="28"/>
          <w:szCs w:val="28"/>
        </w:rPr>
        <w:t>енерализованнойлимфоаденопатией</w:t>
      </w:r>
    </w:p>
    <w:p w:rsidR="005F5CD3" w:rsidRPr="00ED1273" w:rsidRDefault="005F5CD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FF54D1" w:rsidRDefault="00FF54D1" w:rsidP="00ED1273">
      <w:pPr>
        <w:spacing w:after="0" w:line="240" w:lineRule="auto"/>
        <w:ind w:left="-567"/>
        <w:rPr>
          <w:rFonts w:ascii="Times New Roman" w:hAnsi="Times New Roman" w:cs="Times New Roman"/>
          <w:b/>
          <w:sz w:val="28"/>
          <w:szCs w:val="28"/>
        </w:rPr>
      </w:pPr>
    </w:p>
    <w:p w:rsidR="00C43714" w:rsidRPr="00ED1273" w:rsidRDefault="00C43714"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 xml:space="preserve">Задача 1. </w:t>
      </w:r>
    </w:p>
    <w:p w:rsidR="00C43714" w:rsidRPr="00ED1273" w:rsidRDefault="00C43714" w:rsidP="00FF54D1">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b/>
          <w:sz w:val="28"/>
          <w:szCs w:val="28"/>
        </w:rPr>
        <w:tab/>
      </w:r>
      <w:r w:rsidRPr="00ED1273">
        <w:rPr>
          <w:rFonts w:ascii="Times New Roman" w:hAnsi="Times New Roman" w:cs="Times New Roman"/>
          <w:sz w:val="28"/>
          <w:szCs w:val="28"/>
        </w:rPr>
        <w:t xml:space="preserve">В противотуберкулезный диспансер поступила пациентка 17 лет с диагнозом ВИЧ-инфекция, пневмоцистная пневмония? Через 3 дня после поступления возникла сильная одышка. Объективно: сознание ясное, кожные покровы чистые, бледные, цианоз носогубного треугольника, частота дыхательных движений 40 за 1 мин., дыхание затрудненное, АД 140/90, температура 37,3°. Живот мягкий, участвует в акте дыхания, безболезненный. </w:t>
      </w:r>
    </w:p>
    <w:p w:rsidR="00FF54D1" w:rsidRDefault="00C4371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Задания</w:t>
      </w:r>
      <w:r w:rsidR="00FF54D1">
        <w:rPr>
          <w:rFonts w:ascii="Times New Roman" w:hAnsi="Times New Roman" w:cs="Times New Roman"/>
          <w:sz w:val="28"/>
          <w:szCs w:val="28"/>
        </w:rPr>
        <w:t>:</w:t>
      </w:r>
    </w:p>
    <w:p w:rsidR="00C43714" w:rsidRPr="00ED1273" w:rsidRDefault="00C43714" w:rsidP="00FF54D1">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C43714" w:rsidRPr="00ED1273" w:rsidRDefault="00C43714" w:rsidP="00FF54D1">
      <w:pPr>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2. Расскажите о технике приготовления сывороток для исследования на ВИЧ.</w:t>
      </w:r>
    </w:p>
    <w:p w:rsidR="00C43714" w:rsidRPr="00ED1273" w:rsidRDefault="00C43714" w:rsidP="00ED1273">
      <w:pPr>
        <w:spacing w:after="0" w:line="240" w:lineRule="auto"/>
        <w:ind w:left="-567"/>
        <w:rPr>
          <w:rFonts w:ascii="Times New Roman" w:hAnsi="Times New Roman" w:cs="Times New Roman"/>
          <w:b/>
          <w:sz w:val="28"/>
          <w:szCs w:val="28"/>
        </w:rPr>
      </w:pPr>
    </w:p>
    <w:p w:rsidR="00C43714" w:rsidRPr="00ED1273" w:rsidRDefault="00C43714"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 xml:space="preserve">Задача 2. </w:t>
      </w:r>
    </w:p>
    <w:p w:rsidR="00493FC0" w:rsidRDefault="00493FC0" w:rsidP="00ED1273">
      <w:pPr>
        <w:pStyle w:val="aa"/>
        <w:snapToGrid w:val="0"/>
        <w:ind w:left="-567" w:firstLine="0"/>
        <w:rPr>
          <w:rFonts w:ascii="Times New Roman" w:hAnsi="Times New Roman"/>
          <w:sz w:val="28"/>
          <w:szCs w:val="28"/>
        </w:rPr>
      </w:pPr>
      <w:r w:rsidRPr="00ED1273">
        <w:rPr>
          <w:rFonts w:ascii="Times New Roman" w:hAnsi="Times New Roman"/>
          <w:sz w:val="28"/>
          <w:szCs w:val="28"/>
        </w:rPr>
        <w:t xml:space="preserve">У больного Б., 38 лет, ВИЧ-инфицированного со стажем инфицирования 11 лет последнюю неделю отмечается ухудшение самочувствия: стал отмечать головную боль, подъемы температуры до 37,5-38°С, постепенно головная боль усилилась, появилась тошнота, однократно был приступ судорог. Больной  обратился в поликлинику к терапевту, консультирован невропатологом, который отметил наличие очаговой симптоматики. Менингеальные знаки отрицательные. При проведении компьютерной томографии мозга обнаружен округлый очаг уплотнения в коре правого полушария, накапливающий контраст по периферии, окруженный отечной тканью. </w:t>
      </w:r>
    </w:p>
    <w:p w:rsidR="00FF54D1" w:rsidRPr="00ED1273" w:rsidRDefault="00FF54D1" w:rsidP="00ED1273">
      <w:pPr>
        <w:pStyle w:val="aa"/>
        <w:snapToGrid w:val="0"/>
        <w:ind w:left="-567" w:firstLine="0"/>
        <w:rPr>
          <w:rFonts w:ascii="Times New Roman" w:hAnsi="Times New Roman"/>
          <w:sz w:val="28"/>
          <w:szCs w:val="28"/>
        </w:rPr>
      </w:pPr>
      <w:r w:rsidRPr="00FF54D1">
        <w:rPr>
          <w:rFonts w:ascii="Times New Roman" w:hAnsi="Times New Roman"/>
          <w:sz w:val="28"/>
          <w:szCs w:val="28"/>
        </w:rPr>
        <w:t>Задания:</w:t>
      </w:r>
    </w:p>
    <w:p w:rsidR="00493FC0" w:rsidRPr="00ED1273" w:rsidRDefault="00493FC0" w:rsidP="00ED1273">
      <w:pPr>
        <w:pStyle w:val="aa"/>
        <w:snapToGrid w:val="0"/>
        <w:ind w:left="-567" w:firstLine="0"/>
        <w:rPr>
          <w:rFonts w:ascii="Times New Roman" w:hAnsi="Times New Roman"/>
          <w:sz w:val="28"/>
          <w:szCs w:val="28"/>
        </w:rPr>
      </w:pPr>
      <w:r w:rsidRPr="00ED1273">
        <w:rPr>
          <w:rFonts w:ascii="Times New Roman" w:hAnsi="Times New Roman"/>
          <w:sz w:val="28"/>
          <w:szCs w:val="28"/>
        </w:rPr>
        <w:t>1.</w:t>
      </w:r>
      <w:r w:rsidRPr="00ED1273">
        <w:rPr>
          <w:rFonts w:ascii="Times New Roman" w:hAnsi="Times New Roman"/>
          <w:sz w:val="28"/>
          <w:szCs w:val="28"/>
        </w:rPr>
        <w:tab/>
        <w:t>Укажите, о каком вторичном заболевании необходимо думать в первую очередь.</w:t>
      </w:r>
    </w:p>
    <w:p w:rsidR="00493FC0" w:rsidRPr="00ED1273" w:rsidRDefault="00493FC0" w:rsidP="00ED1273">
      <w:pPr>
        <w:pStyle w:val="aa"/>
        <w:snapToGrid w:val="0"/>
        <w:ind w:left="-567" w:firstLine="0"/>
        <w:rPr>
          <w:rFonts w:ascii="Times New Roman" w:hAnsi="Times New Roman"/>
          <w:sz w:val="28"/>
          <w:szCs w:val="28"/>
        </w:rPr>
      </w:pPr>
      <w:r w:rsidRPr="00ED1273">
        <w:rPr>
          <w:rFonts w:ascii="Times New Roman" w:hAnsi="Times New Roman"/>
          <w:sz w:val="28"/>
          <w:szCs w:val="28"/>
        </w:rPr>
        <w:t>2.</w:t>
      </w:r>
      <w:r w:rsidRPr="00ED1273">
        <w:rPr>
          <w:rFonts w:ascii="Times New Roman" w:hAnsi="Times New Roman"/>
          <w:sz w:val="28"/>
          <w:szCs w:val="28"/>
        </w:rPr>
        <w:tab/>
        <w:t>Укажите, какие меры нужно было предпринять для предупреждения развития ухудшения состояния больного</w:t>
      </w:r>
    </w:p>
    <w:p w:rsidR="00C43714" w:rsidRPr="00ED1273" w:rsidRDefault="00493FC0" w:rsidP="00ED1273">
      <w:pPr>
        <w:snapToGrid w:val="0"/>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3.Определите сестринскую тактику ведения больного</w:t>
      </w:r>
    </w:p>
    <w:p w:rsidR="00FF54D1" w:rsidRDefault="00FF54D1" w:rsidP="00ED1273">
      <w:pPr>
        <w:pStyle w:val="aa"/>
        <w:snapToGrid w:val="0"/>
        <w:ind w:left="-567" w:firstLine="0"/>
        <w:rPr>
          <w:rFonts w:ascii="Times New Roman" w:hAnsi="Times New Roman"/>
          <w:b/>
          <w:sz w:val="28"/>
          <w:szCs w:val="28"/>
        </w:rPr>
      </w:pPr>
    </w:p>
    <w:p w:rsidR="003C2D3F" w:rsidRPr="00ED1273" w:rsidRDefault="005F5CD3" w:rsidP="00ED1273">
      <w:pPr>
        <w:pStyle w:val="aa"/>
        <w:snapToGrid w:val="0"/>
        <w:ind w:left="-567" w:firstLine="0"/>
        <w:rPr>
          <w:rFonts w:ascii="Times New Roman" w:hAnsi="Times New Roman"/>
          <w:b/>
          <w:sz w:val="28"/>
          <w:szCs w:val="28"/>
        </w:rPr>
      </w:pPr>
      <w:r w:rsidRPr="00ED1273">
        <w:rPr>
          <w:rFonts w:ascii="Times New Roman" w:hAnsi="Times New Roman"/>
          <w:b/>
          <w:sz w:val="28"/>
          <w:szCs w:val="28"/>
        </w:rPr>
        <w:t xml:space="preserve">Тема 3. </w:t>
      </w:r>
      <w:r w:rsidR="003C2D3F" w:rsidRPr="00ED1273">
        <w:rPr>
          <w:rFonts w:ascii="Times New Roman" w:hAnsi="Times New Roman"/>
          <w:b/>
          <w:color w:val="000000"/>
          <w:sz w:val="28"/>
          <w:szCs w:val="28"/>
          <w:shd w:val="clear" w:color="auto" w:fill="FFFFFF"/>
        </w:rPr>
        <w:t>«Профилактика профессионального заражения ВИЧ-инфекцией»</w:t>
      </w:r>
    </w:p>
    <w:p w:rsidR="005F5CD3" w:rsidRPr="00ED1273" w:rsidRDefault="005F5CD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Оценочные материалы текущего контроля успеваемости</w:t>
      </w:r>
    </w:p>
    <w:p w:rsidR="00E625AD" w:rsidRPr="00ED1273" w:rsidRDefault="00E625AD"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w:t>
      </w:r>
      <w:r w:rsidRPr="00ED1273">
        <w:rPr>
          <w:rFonts w:ascii="Times New Roman" w:eastAsia="Times New Roman" w:hAnsi="Times New Roman" w:cs="Times New Roman"/>
          <w:b/>
          <w:sz w:val="28"/>
          <w:szCs w:val="28"/>
          <w:lang w:eastAsia="ru-RU"/>
        </w:rPr>
        <w:tab/>
        <w:t>Тестовые задания выберите один правильный ответ</w:t>
      </w:r>
    </w:p>
    <w:p w:rsidR="00631137" w:rsidRPr="00ED1273" w:rsidRDefault="00631137" w:rsidP="00ED1273">
      <w:pPr>
        <w:spacing w:after="0" w:line="240" w:lineRule="auto"/>
        <w:ind w:left="-567"/>
        <w:rPr>
          <w:rFonts w:ascii="Times New Roman" w:eastAsia="Times New Roman" w:hAnsi="Times New Roman" w:cs="Times New Roman"/>
          <w:b/>
          <w:bCs/>
          <w:color w:val="000000"/>
          <w:sz w:val="28"/>
          <w:szCs w:val="28"/>
          <w:shd w:val="clear" w:color="auto" w:fill="FFFFFF"/>
          <w:lang w:eastAsia="ru-RU"/>
        </w:rPr>
      </w:pPr>
      <w:r w:rsidRPr="00ED1273">
        <w:rPr>
          <w:rFonts w:ascii="Times New Roman" w:eastAsia="Times New Roman" w:hAnsi="Times New Roman" w:cs="Times New Roman"/>
          <w:b/>
          <w:bCs/>
          <w:iCs/>
          <w:color w:val="000000"/>
          <w:sz w:val="28"/>
          <w:szCs w:val="28"/>
          <w:shd w:val="clear" w:color="auto" w:fill="FFFFFF"/>
          <w:lang w:eastAsia="ru-RU"/>
        </w:rPr>
        <w:t>1. </w:t>
      </w:r>
      <w:r w:rsidRPr="00ED1273">
        <w:rPr>
          <w:rFonts w:ascii="Times New Roman" w:eastAsia="Times New Roman" w:hAnsi="Times New Roman" w:cs="Times New Roman"/>
          <w:b/>
          <w:bCs/>
          <w:color w:val="000000"/>
          <w:sz w:val="28"/>
          <w:szCs w:val="28"/>
          <w:shd w:val="clear" w:color="auto" w:fill="FFFFFF"/>
          <w:lang w:eastAsia="ru-RU"/>
        </w:rPr>
        <w:t>На каких стадиях ВИЧ-инфицированный или больной является источником инфекции:</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а) инкубационный период</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б) острый период</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в) латентная стадия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г) стадия вторичных заболеваний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д) на всех стадиях после инфицирования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b/>
          <w:bCs/>
          <w:iCs/>
          <w:color w:val="000000"/>
          <w:sz w:val="28"/>
          <w:szCs w:val="28"/>
          <w:shd w:val="clear" w:color="auto" w:fill="FFFFFF"/>
          <w:lang w:eastAsia="ru-RU"/>
        </w:rPr>
        <w:t>2. </w:t>
      </w:r>
      <w:r w:rsidRPr="00ED1273">
        <w:rPr>
          <w:rFonts w:ascii="Times New Roman" w:eastAsia="Times New Roman" w:hAnsi="Times New Roman" w:cs="Times New Roman"/>
          <w:b/>
          <w:bCs/>
          <w:color w:val="000000"/>
          <w:sz w:val="28"/>
          <w:szCs w:val="28"/>
          <w:shd w:val="clear" w:color="auto" w:fill="FFFFFF"/>
          <w:lang w:eastAsia="ru-RU"/>
        </w:rPr>
        <w:t>Общие признаки между дезинфекцией и стерилизацией</w:t>
      </w:r>
      <w:r w:rsidRPr="00ED1273">
        <w:rPr>
          <w:rFonts w:ascii="Times New Roman" w:eastAsia="Times New Roman" w:hAnsi="Times New Roman" w:cs="Times New Roman"/>
          <w:b/>
          <w:bCs/>
          <w:iCs/>
          <w:color w:val="000000"/>
          <w:sz w:val="28"/>
          <w:szCs w:val="28"/>
          <w:shd w:val="clear" w:color="auto" w:fill="FFFFFF"/>
          <w:lang w:eastAsia="ru-RU"/>
        </w:rPr>
        <w:t>:</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lastRenderedPageBreak/>
        <w:t>а) уничтожение патогенных возбудителей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б) уничтожение патогенных и спорообразующих возбудителей</w:t>
      </w:r>
      <w:r w:rsidRPr="00ED1273">
        <w:rPr>
          <w:rFonts w:ascii="Times New Roman" w:eastAsia="Times New Roman" w:hAnsi="Times New Roman" w:cs="Times New Roman"/>
          <w:color w:val="000000"/>
          <w:sz w:val="28"/>
          <w:szCs w:val="28"/>
          <w:lang w:eastAsia="ru-RU"/>
        </w:rPr>
        <w:t>3</w:t>
      </w:r>
      <w:r w:rsidRPr="00ED1273">
        <w:rPr>
          <w:rFonts w:ascii="Times New Roman" w:eastAsia="Times New Roman" w:hAnsi="Times New Roman" w:cs="Times New Roman"/>
          <w:b/>
          <w:bCs/>
          <w:color w:val="000000"/>
          <w:sz w:val="28"/>
          <w:szCs w:val="28"/>
          <w:shd w:val="clear" w:color="auto" w:fill="FFFFFF"/>
          <w:lang w:eastAsia="ru-RU"/>
        </w:rPr>
        <w:t xml:space="preserve">. </w:t>
      </w:r>
    </w:p>
    <w:p w:rsidR="00631137" w:rsidRPr="00ED1273" w:rsidRDefault="00631137" w:rsidP="00ED1273">
      <w:pPr>
        <w:spacing w:after="0" w:line="240" w:lineRule="auto"/>
        <w:ind w:left="-567"/>
        <w:rPr>
          <w:rFonts w:ascii="Times New Roman" w:eastAsia="Times New Roman" w:hAnsi="Times New Roman" w:cs="Times New Roman"/>
          <w:b/>
          <w:bCs/>
          <w:iCs/>
          <w:color w:val="000000"/>
          <w:sz w:val="28"/>
          <w:szCs w:val="28"/>
          <w:shd w:val="clear" w:color="auto" w:fill="FFFFFF"/>
          <w:lang w:eastAsia="ru-RU"/>
        </w:rPr>
      </w:pPr>
      <w:r w:rsidRPr="00ED1273">
        <w:rPr>
          <w:rFonts w:ascii="Times New Roman" w:eastAsia="Times New Roman" w:hAnsi="Times New Roman" w:cs="Times New Roman"/>
          <w:b/>
          <w:bCs/>
          <w:iCs/>
          <w:color w:val="000000"/>
          <w:sz w:val="28"/>
          <w:szCs w:val="28"/>
          <w:shd w:val="clear" w:color="auto" w:fill="FFFFFF"/>
          <w:lang w:eastAsia="ru-RU"/>
        </w:rPr>
        <w:t>3. </w:t>
      </w:r>
      <w:r w:rsidRPr="00ED1273">
        <w:rPr>
          <w:rFonts w:ascii="Times New Roman" w:eastAsia="Times New Roman" w:hAnsi="Times New Roman" w:cs="Times New Roman"/>
          <w:b/>
          <w:bCs/>
          <w:color w:val="000000"/>
          <w:sz w:val="28"/>
          <w:szCs w:val="28"/>
          <w:shd w:val="clear" w:color="auto" w:fill="FFFFFF"/>
          <w:lang w:eastAsia="ru-RU"/>
        </w:rPr>
        <w:t>Чем следует обработать мединструментарий после стерилизации химическим методом:</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а) проточной водой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б) дистиллированной водой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в) стерильной дистиллированной водой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г) дальнейшей обработке не подлежит</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b/>
          <w:bCs/>
          <w:iCs/>
          <w:color w:val="000000"/>
          <w:sz w:val="28"/>
          <w:szCs w:val="28"/>
          <w:shd w:val="clear" w:color="auto" w:fill="FFFFFF"/>
          <w:lang w:eastAsia="ru-RU"/>
        </w:rPr>
        <w:t>4. </w:t>
      </w:r>
      <w:r w:rsidRPr="00ED1273">
        <w:rPr>
          <w:rFonts w:ascii="Times New Roman" w:eastAsia="Times New Roman" w:hAnsi="Times New Roman" w:cs="Times New Roman"/>
          <w:b/>
          <w:bCs/>
          <w:color w:val="000000"/>
          <w:sz w:val="28"/>
          <w:szCs w:val="28"/>
          <w:shd w:val="clear" w:color="auto" w:fill="FFFFFF"/>
          <w:lang w:eastAsia="ru-RU"/>
        </w:rPr>
        <w:t>Растворы, используемые для обработки слизистых при их загрязнении кровью:</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а) 70% спирт</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б) 96% спирт</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в) раствор альбуцида</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г) 0,05% раствор марганцевокислого калия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д) 3% раствор перекиси водорода</w:t>
      </w:r>
    </w:p>
    <w:p w:rsidR="001A3B35" w:rsidRPr="00ED1273" w:rsidRDefault="00631137" w:rsidP="00ED1273">
      <w:pPr>
        <w:autoSpaceDN/>
        <w:spacing w:after="0" w:line="240" w:lineRule="auto"/>
        <w:ind w:left="-567"/>
        <w:rPr>
          <w:rFonts w:ascii="Times New Roman" w:eastAsia="Times New Roman" w:hAnsi="Times New Roman" w:cs="Times New Roman"/>
          <w:b/>
          <w:bCs/>
          <w:iCs/>
          <w:color w:val="000000"/>
          <w:sz w:val="28"/>
          <w:szCs w:val="28"/>
          <w:shd w:val="clear" w:color="auto" w:fill="FFFFFF"/>
          <w:lang w:eastAsia="ru-RU"/>
        </w:rPr>
      </w:pPr>
      <w:r w:rsidRPr="00ED1273">
        <w:rPr>
          <w:rFonts w:ascii="Times New Roman" w:eastAsia="Times New Roman" w:hAnsi="Times New Roman" w:cs="Times New Roman"/>
          <w:b/>
          <w:bCs/>
          <w:iCs/>
          <w:color w:val="000000"/>
          <w:sz w:val="28"/>
          <w:szCs w:val="28"/>
          <w:shd w:val="clear" w:color="auto" w:fill="FFFFFF"/>
          <w:lang w:eastAsia="ru-RU"/>
        </w:rPr>
        <w:t>5. </w:t>
      </w:r>
      <w:r w:rsidRPr="00ED1273">
        <w:rPr>
          <w:rFonts w:ascii="Times New Roman" w:eastAsia="Times New Roman" w:hAnsi="Times New Roman" w:cs="Times New Roman"/>
          <w:b/>
          <w:bCs/>
          <w:color w:val="000000"/>
          <w:sz w:val="28"/>
          <w:szCs w:val="28"/>
          <w:shd w:val="clear" w:color="auto" w:fill="FFFFFF"/>
          <w:lang w:eastAsia="ru-RU"/>
        </w:rPr>
        <w:t>Осложнения, возникающие при использовании нестерильного инструментария: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а) постинъекционные осложнения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б) внутрибольничные парентеральные инфекции</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в) аллергические реакции</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г) осложнения, вызванные спорообразующими возбудителями</w:t>
      </w:r>
      <w:r w:rsidRPr="00ED1273">
        <w:rPr>
          <w:rFonts w:ascii="Times New Roman" w:eastAsia="Times New Roman" w:hAnsi="Times New Roman" w:cs="Times New Roman"/>
          <w:b/>
          <w:bCs/>
          <w:iCs/>
          <w:color w:val="000000"/>
          <w:sz w:val="28"/>
          <w:szCs w:val="28"/>
          <w:shd w:val="clear" w:color="auto" w:fill="FFFFFF"/>
          <w:lang w:eastAsia="ru-RU"/>
        </w:rPr>
        <w:t>.</w:t>
      </w:r>
    </w:p>
    <w:p w:rsidR="00631137" w:rsidRPr="00ED1273" w:rsidRDefault="001A3B35" w:rsidP="00ED1273">
      <w:pPr>
        <w:autoSpaceDN/>
        <w:spacing w:after="0" w:line="240" w:lineRule="auto"/>
        <w:ind w:left="-567"/>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b/>
          <w:bCs/>
          <w:iCs/>
          <w:color w:val="000000"/>
          <w:sz w:val="28"/>
          <w:szCs w:val="28"/>
          <w:shd w:val="clear" w:color="auto" w:fill="FFFFFF"/>
          <w:lang w:eastAsia="ru-RU"/>
        </w:rPr>
        <w:t>6</w:t>
      </w:r>
      <w:r w:rsidR="00631137" w:rsidRPr="00ED1273">
        <w:rPr>
          <w:rFonts w:ascii="Times New Roman" w:eastAsia="Times New Roman" w:hAnsi="Times New Roman" w:cs="Times New Roman"/>
          <w:b/>
          <w:bCs/>
          <w:iCs/>
          <w:color w:val="000000"/>
          <w:sz w:val="28"/>
          <w:szCs w:val="28"/>
          <w:shd w:val="clear" w:color="auto" w:fill="FFFFFF"/>
          <w:lang w:eastAsia="ru-RU"/>
        </w:rPr>
        <w:t>. </w:t>
      </w:r>
      <w:r w:rsidR="00631137" w:rsidRPr="00ED1273">
        <w:rPr>
          <w:rFonts w:ascii="Times New Roman" w:eastAsia="Times New Roman" w:hAnsi="Times New Roman" w:cs="Times New Roman"/>
          <w:b/>
          <w:bCs/>
          <w:color w:val="000000"/>
          <w:sz w:val="28"/>
          <w:szCs w:val="28"/>
          <w:shd w:val="clear" w:color="auto" w:fill="FFFFFF"/>
          <w:lang w:eastAsia="ru-RU"/>
        </w:rPr>
        <w:t>Розовое окрашивание инструментов при протирании их ватой, намоченной в 1% растворе фенолфталеина (положительная фенолфталеиновая проба) указывает на то, что:</w:t>
      </w:r>
      <w:r w:rsidR="00631137" w:rsidRPr="00ED1273">
        <w:rPr>
          <w:rFonts w:ascii="Times New Roman" w:eastAsia="Times New Roman" w:hAnsi="Times New Roman" w:cs="Times New Roman"/>
          <w:color w:val="000000"/>
          <w:sz w:val="28"/>
          <w:szCs w:val="28"/>
          <w:lang w:eastAsia="ru-RU"/>
        </w:rPr>
        <w:br/>
      </w:r>
      <w:r w:rsidR="00631137" w:rsidRPr="00ED1273">
        <w:rPr>
          <w:rFonts w:ascii="Times New Roman" w:eastAsia="Times New Roman" w:hAnsi="Times New Roman" w:cs="Times New Roman"/>
          <w:color w:val="000000"/>
          <w:sz w:val="28"/>
          <w:szCs w:val="28"/>
          <w:shd w:val="clear" w:color="auto" w:fill="FFFFFF"/>
          <w:lang w:eastAsia="ru-RU"/>
        </w:rPr>
        <w:t>а) инструменты недостаточно отмыты от моющего раствора</w:t>
      </w:r>
      <w:r w:rsidR="00631137" w:rsidRPr="00ED1273">
        <w:rPr>
          <w:rFonts w:ascii="Times New Roman" w:eastAsia="Times New Roman" w:hAnsi="Times New Roman" w:cs="Times New Roman"/>
          <w:color w:val="000000"/>
          <w:sz w:val="28"/>
          <w:szCs w:val="28"/>
          <w:lang w:eastAsia="ru-RU"/>
        </w:rPr>
        <w:br/>
      </w:r>
      <w:r w:rsidR="00631137" w:rsidRPr="00ED1273">
        <w:rPr>
          <w:rFonts w:ascii="Times New Roman" w:eastAsia="Times New Roman" w:hAnsi="Times New Roman" w:cs="Times New Roman"/>
          <w:color w:val="000000"/>
          <w:sz w:val="28"/>
          <w:szCs w:val="28"/>
          <w:shd w:val="clear" w:color="auto" w:fill="FFFFFF"/>
          <w:lang w:eastAsia="ru-RU"/>
        </w:rPr>
        <w:t>б) на инструментах осталась кровь</w:t>
      </w:r>
      <w:r w:rsidR="00631137" w:rsidRPr="00ED1273">
        <w:rPr>
          <w:rFonts w:ascii="Times New Roman" w:eastAsia="Times New Roman" w:hAnsi="Times New Roman" w:cs="Times New Roman"/>
          <w:color w:val="000000"/>
          <w:sz w:val="28"/>
          <w:szCs w:val="28"/>
          <w:lang w:eastAsia="ru-RU"/>
        </w:rPr>
        <w:br/>
      </w:r>
      <w:r w:rsidR="00631137" w:rsidRPr="00ED1273">
        <w:rPr>
          <w:rFonts w:ascii="Times New Roman" w:eastAsia="Times New Roman" w:hAnsi="Times New Roman" w:cs="Times New Roman"/>
          <w:color w:val="000000"/>
          <w:sz w:val="28"/>
          <w:szCs w:val="28"/>
          <w:shd w:val="clear" w:color="auto" w:fill="FFFFFF"/>
          <w:lang w:eastAsia="ru-RU"/>
        </w:rPr>
        <w:t>в) стерилизация в сухо жаровом шкафу была достаточной</w:t>
      </w:r>
      <w:r w:rsidR="00631137" w:rsidRPr="00ED1273">
        <w:rPr>
          <w:rFonts w:ascii="Times New Roman" w:eastAsia="Times New Roman" w:hAnsi="Times New Roman" w:cs="Times New Roman"/>
          <w:color w:val="000000"/>
          <w:sz w:val="28"/>
          <w:szCs w:val="28"/>
          <w:lang w:eastAsia="ru-RU"/>
        </w:rPr>
        <w:br/>
      </w:r>
      <w:r w:rsidR="00631137" w:rsidRPr="00ED1273">
        <w:rPr>
          <w:rFonts w:ascii="Times New Roman" w:eastAsia="Times New Roman" w:hAnsi="Times New Roman" w:cs="Times New Roman"/>
          <w:color w:val="000000"/>
          <w:sz w:val="28"/>
          <w:szCs w:val="28"/>
          <w:shd w:val="clear" w:color="auto" w:fill="FFFFFF"/>
          <w:lang w:eastAsia="ru-RU"/>
        </w:rPr>
        <w:t>г) стерилизация водяным насыщенным паром (в автоклаве) была достаточной</w:t>
      </w:r>
    </w:p>
    <w:p w:rsidR="001A3B35" w:rsidRPr="00ED1273" w:rsidRDefault="00631137" w:rsidP="00ED1273">
      <w:pPr>
        <w:spacing w:after="0" w:line="240" w:lineRule="auto"/>
        <w:ind w:left="-567"/>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bCs/>
          <w:iCs/>
          <w:color w:val="000000"/>
          <w:sz w:val="28"/>
          <w:szCs w:val="28"/>
          <w:shd w:val="clear" w:color="auto" w:fill="FFFFFF"/>
          <w:lang w:eastAsia="ru-RU"/>
        </w:rPr>
        <w:t>7. </w:t>
      </w:r>
      <w:r w:rsidRPr="00ED1273">
        <w:rPr>
          <w:rFonts w:ascii="Times New Roman" w:eastAsia="Times New Roman" w:hAnsi="Times New Roman" w:cs="Times New Roman"/>
          <w:b/>
          <w:bCs/>
          <w:color w:val="000000"/>
          <w:sz w:val="28"/>
          <w:szCs w:val="28"/>
          <w:shd w:val="clear" w:color="auto" w:fill="FFFFFF"/>
          <w:lang w:eastAsia="ru-RU"/>
        </w:rPr>
        <w:t>ВИЧ-инфекцией нельзя заразить:</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а) половым путем</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б) воздушно-капельным путем</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в) при медицинских манипуляциях</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г) от матери к плоду через плаценту и грудное молоко</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д) все ответы верны</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b/>
          <w:bCs/>
          <w:iCs/>
          <w:color w:val="000000"/>
          <w:sz w:val="28"/>
          <w:szCs w:val="28"/>
          <w:shd w:val="clear" w:color="auto" w:fill="FFFFFF"/>
          <w:lang w:eastAsia="ru-RU"/>
        </w:rPr>
        <w:t>8. </w:t>
      </w:r>
      <w:r w:rsidRPr="00ED1273">
        <w:rPr>
          <w:rFonts w:ascii="Times New Roman" w:eastAsia="Times New Roman" w:hAnsi="Times New Roman" w:cs="Times New Roman"/>
          <w:b/>
          <w:bCs/>
          <w:color w:val="000000"/>
          <w:sz w:val="28"/>
          <w:szCs w:val="28"/>
          <w:shd w:val="clear" w:color="auto" w:fill="FFFFFF"/>
          <w:lang w:eastAsia="ru-RU"/>
        </w:rPr>
        <w:t>Для предупреждения внутрибольничного инфицирования ВИЧ необходимо:</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а) тщательное проветривание помещений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б) УФО помещений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в) правильная обработка медицинского инструментария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г) все ответы верны</w:t>
      </w:r>
      <w:r w:rsidRPr="00ED1273">
        <w:rPr>
          <w:rFonts w:ascii="Times New Roman" w:eastAsia="Times New Roman" w:hAnsi="Times New Roman" w:cs="Times New Roman"/>
          <w:color w:val="000000"/>
          <w:sz w:val="28"/>
          <w:szCs w:val="28"/>
          <w:lang w:eastAsia="ru-RU"/>
        </w:rPr>
        <w:br/>
      </w:r>
      <w:r w:rsidR="007F1567" w:rsidRPr="00ED1273">
        <w:rPr>
          <w:rFonts w:ascii="Times New Roman" w:eastAsia="Times New Roman" w:hAnsi="Times New Roman" w:cs="Times New Roman"/>
          <w:b/>
          <w:sz w:val="28"/>
          <w:szCs w:val="28"/>
          <w:lang w:eastAsia="ru-RU"/>
        </w:rPr>
        <w:t>9</w:t>
      </w:r>
      <w:r w:rsidR="001A3B35" w:rsidRPr="00ED1273">
        <w:rPr>
          <w:rFonts w:ascii="Times New Roman" w:eastAsia="Times New Roman" w:hAnsi="Times New Roman" w:cs="Times New Roman"/>
          <w:b/>
          <w:sz w:val="28"/>
          <w:szCs w:val="28"/>
          <w:lang w:eastAsia="ru-RU"/>
        </w:rPr>
        <w:t>. В замороженной сперме ВИЧ сохраняет жизнедеятельность до:</w:t>
      </w:r>
    </w:p>
    <w:p w:rsidR="001A3B35" w:rsidRPr="00ED1273" w:rsidRDefault="001A3B3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1 дня</w:t>
      </w:r>
    </w:p>
    <w:p w:rsidR="001A3B35" w:rsidRPr="00ED1273" w:rsidRDefault="001A3B3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1 месяца</w:t>
      </w:r>
    </w:p>
    <w:p w:rsidR="001A3B35" w:rsidRPr="00ED1273" w:rsidRDefault="001A3B3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1 года</w:t>
      </w:r>
    </w:p>
    <w:p w:rsidR="001A3B35" w:rsidRPr="00ED1273" w:rsidRDefault="007F1567"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10</w:t>
      </w:r>
      <w:r w:rsidR="001A3B35" w:rsidRPr="00ED1273">
        <w:rPr>
          <w:rFonts w:ascii="Times New Roman" w:eastAsia="Times New Roman" w:hAnsi="Times New Roman" w:cs="Times New Roman"/>
          <w:b/>
          <w:sz w:val="28"/>
          <w:szCs w:val="28"/>
          <w:lang w:eastAsia="ru-RU"/>
        </w:rPr>
        <w:t>. В замороженной крови, плазме ВИЧ сохраняет жизнедеятельность до:</w:t>
      </w:r>
    </w:p>
    <w:p w:rsidR="001A3B35" w:rsidRPr="00ED1273" w:rsidRDefault="001A3B3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а) 10 дней</w:t>
      </w:r>
    </w:p>
    <w:p w:rsidR="001A3B35" w:rsidRPr="00ED1273" w:rsidRDefault="001A3B3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10 месяцев</w:t>
      </w:r>
    </w:p>
    <w:p w:rsidR="001A3B35" w:rsidRPr="00ED1273" w:rsidRDefault="001A3B35"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10 лет</w:t>
      </w:r>
    </w:p>
    <w:p w:rsidR="005F5CD3" w:rsidRPr="00ED1273" w:rsidRDefault="005F5CD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5F5CD3" w:rsidRPr="00ED1273" w:rsidRDefault="005F5CD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Задача №1.</w:t>
      </w:r>
    </w:p>
    <w:p w:rsidR="00C43714" w:rsidRPr="00ED1273" w:rsidRDefault="00C4371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При выполнении лабораторных исследований в клинико-диагностической лаборатории сыворотка крови попала на открытый участок кожи лаборанта. </w:t>
      </w:r>
    </w:p>
    <w:p w:rsidR="00C43714" w:rsidRPr="00ED1273" w:rsidRDefault="00C4371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Задания: </w:t>
      </w:r>
    </w:p>
    <w:p w:rsidR="00C43714" w:rsidRPr="00ED1273" w:rsidRDefault="00C4371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1. Расскажите, какими инфекционными заболеваниями может заразиться лаборант. Назовите пути передачи ВИЧ-инфекции и какой путь является приоритетным при данной ситуации. </w:t>
      </w:r>
    </w:p>
    <w:p w:rsidR="00C43714" w:rsidRPr="00ED1273" w:rsidRDefault="00C43714"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Составьте план действий медицинского работника по профилактике заболевания ВИЧ-инфекций при контакте с биологическими жидкостями ВИЧ-инфицированного пациента.</w:t>
      </w:r>
    </w:p>
    <w:p w:rsidR="00C43714" w:rsidRPr="00ED1273" w:rsidRDefault="00C43714"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Задача №2.</w:t>
      </w:r>
    </w:p>
    <w:p w:rsidR="00493FC0" w:rsidRPr="00ED1273" w:rsidRDefault="00493FC0"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Операционной медсестре во время работы в коньюнктиву глаза попала кровь пациента. У пациента были половые контакты с ВИЧ-инфицированным.</w:t>
      </w:r>
    </w:p>
    <w:p w:rsidR="00FF54D1" w:rsidRDefault="00FF54D1" w:rsidP="00ED1273">
      <w:pPr>
        <w:spacing w:after="0" w:line="240" w:lineRule="auto"/>
        <w:ind w:left="-567"/>
        <w:rPr>
          <w:rFonts w:ascii="Times New Roman" w:hAnsi="Times New Roman" w:cs="Times New Roman"/>
          <w:sz w:val="28"/>
          <w:szCs w:val="28"/>
        </w:rPr>
      </w:pPr>
      <w:r w:rsidRPr="00FF54D1">
        <w:rPr>
          <w:rFonts w:ascii="Times New Roman" w:hAnsi="Times New Roman" w:cs="Times New Roman"/>
          <w:sz w:val="28"/>
          <w:szCs w:val="28"/>
        </w:rPr>
        <w:t>Задания:</w:t>
      </w:r>
    </w:p>
    <w:p w:rsidR="00493FC0" w:rsidRPr="00ED1273" w:rsidRDefault="00493FC0"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Опишите вероятные причины аварийной ситуации.</w:t>
      </w:r>
    </w:p>
    <w:p w:rsidR="00493FC0" w:rsidRPr="00ED1273" w:rsidRDefault="00493FC0"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Определите действия при аварийной ситуации.</w:t>
      </w:r>
    </w:p>
    <w:p w:rsidR="007F1567" w:rsidRPr="00ED1273" w:rsidRDefault="007F1567"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Тема 4. Организация паллиативной помощи больным с ВИЧ-инфекцией.</w:t>
      </w:r>
    </w:p>
    <w:p w:rsidR="007F1567" w:rsidRPr="00ED1273" w:rsidRDefault="007F1567"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b/>
          <w:sz w:val="28"/>
          <w:szCs w:val="28"/>
        </w:rPr>
        <w:t>Оценочные материалы текущего контроля успеваемости</w:t>
      </w:r>
    </w:p>
    <w:p w:rsidR="007F1567" w:rsidRPr="00ED1273" w:rsidRDefault="007F1567"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1.</w:t>
      </w:r>
      <w:r w:rsidRPr="00ED1273">
        <w:rPr>
          <w:rFonts w:ascii="Times New Roman" w:hAnsi="Times New Roman" w:cs="Times New Roman"/>
          <w:b/>
          <w:sz w:val="28"/>
          <w:szCs w:val="28"/>
        </w:rPr>
        <w:tab/>
        <w:t xml:space="preserve">Тестовые задания: </w:t>
      </w:r>
      <w:r w:rsidRPr="00ED1273">
        <w:rPr>
          <w:rFonts w:ascii="Times New Roman" w:hAnsi="Times New Roman" w:cs="Times New Roman"/>
          <w:sz w:val="28"/>
          <w:szCs w:val="28"/>
        </w:rPr>
        <w:t>выберите один правильный ответ</w:t>
      </w:r>
    </w:p>
    <w:p w:rsidR="007F1567" w:rsidRPr="00ED1273" w:rsidRDefault="007F1567"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 Принципы паллиативной помощи, провозглашенные ВОЗ:</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не имеет намерений продления или сокращения срока жизни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насколько это возможно ограничивает больному активный образ жизни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улучшает качество жизни пациента и может также положительно влиять на течение болезни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может продлить жизнь больного</w:t>
      </w:r>
    </w:p>
    <w:p w:rsidR="007F1567" w:rsidRPr="00ED1273" w:rsidRDefault="007F1567"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2. Компоненты паллиативной помощи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высокотехнологичная медицинская помощь</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психологическая помощь</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реабилитационные мероприятия</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медицинская помощь и уход</w:t>
      </w:r>
    </w:p>
    <w:p w:rsidR="007F1567" w:rsidRPr="00ED1273" w:rsidRDefault="007F1567"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3. К задачам паллиативной помощи относятся</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адекватное обезболивание и купирование других физических симптомов</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осуществление эвтаназии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психологическая поддержка больного и его родственников</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госпитализация больных в специализированные учреждения социальной помощи</w:t>
      </w:r>
    </w:p>
    <w:p w:rsidR="007F1567" w:rsidRPr="00ED1273" w:rsidRDefault="004F6BC2"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w:t>
      </w:r>
      <w:r w:rsidR="007F1567" w:rsidRPr="00ED1273">
        <w:rPr>
          <w:rFonts w:ascii="Times New Roman" w:eastAsia="Times New Roman" w:hAnsi="Times New Roman" w:cs="Times New Roman"/>
          <w:b/>
          <w:sz w:val="28"/>
          <w:szCs w:val="28"/>
          <w:lang w:eastAsia="ru-RU"/>
        </w:rPr>
        <w:t>. Задачи отделения паллиативной медицинской помощи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проведение консультаций и обучения родственников уходу за больными ВИЧ-инфекцией со стойкими физическими и/или психическими нарушениями: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комплексная поддержка инкурабельных больных, подбор терапии, решение социальных вопросов и оказание духовной поддержки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б) решения социальных вопросов родственников, ухаживающим за больным в домашних условиях</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проведение обучения среднего и младшего медицинского персонала по вопросам оказания помощи и уходу за инкурабельными больными ВИЧ-инфекцией</w:t>
      </w:r>
    </w:p>
    <w:p w:rsidR="007F1567" w:rsidRPr="00ED1273" w:rsidRDefault="004F6BC2"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5</w:t>
      </w:r>
      <w:r w:rsidR="007F1567" w:rsidRPr="00ED1273">
        <w:rPr>
          <w:rFonts w:ascii="Times New Roman" w:eastAsia="Times New Roman" w:hAnsi="Times New Roman" w:cs="Times New Roman"/>
          <w:b/>
          <w:sz w:val="28"/>
          <w:szCs w:val="28"/>
          <w:lang w:eastAsia="ru-RU"/>
        </w:rPr>
        <w:t>. Хосписная помощь это:</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вариант эвтаназии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философское учение</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форма социальной помощи населению</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одна из форм организации паллиативной медицинской помощи</w:t>
      </w:r>
    </w:p>
    <w:p w:rsidR="007F1567" w:rsidRPr="00ED1273" w:rsidRDefault="004F6BC2"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6</w:t>
      </w:r>
      <w:r w:rsidR="007F1567" w:rsidRPr="00ED1273">
        <w:rPr>
          <w:rFonts w:ascii="Times New Roman" w:eastAsia="Times New Roman" w:hAnsi="Times New Roman" w:cs="Times New Roman"/>
          <w:b/>
          <w:sz w:val="28"/>
          <w:szCs w:val="28"/>
          <w:lang w:eastAsia="ru-RU"/>
        </w:rPr>
        <w:t>. Показаниями для госпитализации в хоспис являются:</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острые и неотложные состояния</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отсутствие условий для проведения симптоматического лечения и ухода в амбулаторных условиях, в том числе на дому</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нарастание тяжелых проявлений заболеваний, не поддающихся лечению в амбулаторных условиях, в том числе на дому, требующих симптоматического лечения под наблюдением врача в стационарных условиях</w:t>
      </w:r>
    </w:p>
    <w:p w:rsidR="007F1567" w:rsidRPr="00ED1273" w:rsidRDefault="004F6BC2"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7</w:t>
      </w:r>
      <w:r w:rsidR="007F1567" w:rsidRPr="00ED1273">
        <w:rPr>
          <w:rFonts w:ascii="Times New Roman" w:eastAsia="Times New Roman" w:hAnsi="Times New Roman" w:cs="Times New Roman"/>
          <w:b/>
          <w:sz w:val="28"/>
          <w:szCs w:val="28"/>
          <w:lang w:eastAsia="ru-RU"/>
        </w:rPr>
        <w:t>. Основные группы пациентов с неизлечимыми прогрессирующими заболеваниями и состояниями, нуждающихся в оказании паллиативной медицинской помощи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пациенты с различными формами злокачественных новообразований</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c бронхиальной астмой</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c сахарным диабетом</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с хроническими прогрессирующими заболеваниями терапевтического профиля в терминальной стадии развития</w:t>
      </w:r>
    </w:p>
    <w:p w:rsidR="007F1567" w:rsidRPr="00ED1273" w:rsidRDefault="004F6BC2"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8</w:t>
      </w:r>
      <w:r w:rsidR="007F1567" w:rsidRPr="00ED1273">
        <w:rPr>
          <w:rFonts w:ascii="Times New Roman" w:eastAsia="Times New Roman" w:hAnsi="Times New Roman" w:cs="Times New Roman"/>
          <w:b/>
          <w:sz w:val="28"/>
          <w:szCs w:val="28"/>
          <w:lang w:eastAsia="ru-RU"/>
        </w:rPr>
        <w:t>. Пионерами становление паллиативной медицины во всех странах, в том числе и в России, были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онкологи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анестезиологи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терапевты</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земские врачи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д) фармацевты</w:t>
      </w:r>
    </w:p>
    <w:p w:rsidR="007F1567" w:rsidRPr="00ED1273" w:rsidRDefault="004F6BC2"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w:t>
      </w:r>
      <w:r w:rsidR="007F1567" w:rsidRPr="00ED1273">
        <w:rPr>
          <w:rFonts w:ascii="Times New Roman" w:eastAsia="Times New Roman" w:hAnsi="Times New Roman" w:cs="Times New Roman"/>
          <w:b/>
          <w:sz w:val="28"/>
          <w:szCs w:val="28"/>
          <w:lang w:eastAsia="ru-RU"/>
        </w:rPr>
        <w:t>. Оказание паллиативной медицинской помощи больным ВИЧ-инфекцией может осуществляться</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в хосписе</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в отделении паллиативной медицинской помощи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в) в доме-интернате</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 врачом кабинета паллиативной медицинской помощи кабинета ПМП в поликлинике</w:t>
      </w:r>
    </w:p>
    <w:p w:rsidR="007F1567" w:rsidRPr="00ED1273" w:rsidRDefault="004F6BC2"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10</w:t>
      </w:r>
      <w:r w:rsidR="007F1567" w:rsidRPr="00ED1273">
        <w:rPr>
          <w:rFonts w:ascii="Times New Roman" w:eastAsia="Times New Roman" w:hAnsi="Times New Roman" w:cs="Times New Roman"/>
          <w:b/>
          <w:sz w:val="28"/>
          <w:szCs w:val="28"/>
          <w:lang w:eastAsia="ru-RU"/>
        </w:rPr>
        <w:t>. Какова кратность обследования медицинского работника на антитела к ВИЧ а) после аварийной ситуации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б) только после аварийной ситуации</w:t>
      </w:r>
    </w:p>
    <w:p w:rsidR="007F1567" w:rsidRPr="00ED1273" w:rsidRDefault="007F1567"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в) после аварийной ситуации и далее, через 1;3;6 месяцев</w:t>
      </w:r>
    </w:p>
    <w:p w:rsidR="007F1567" w:rsidRPr="00ED1273" w:rsidRDefault="007F1567" w:rsidP="00ED1273">
      <w:pPr>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sz w:val="28"/>
          <w:szCs w:val="28"/>
          <w:lang w:eastAsia="ru-RU"/>
        </w:rPr>
        <w:t>г) после аварийной ситуации и далее, через 3;6;12 месяцев</w:t>
      </w:r>
    </w:p>
    <w:p w:rsidR="00E97AFB" w:rsidRPr="00ED1273" w:rsidRDefault="00E97AFB"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2.Типовые проблемно-ситуационные задачи</w:t>
      </w:r>
    </w:p>
    <w:p w:rsidR="00E97AFB" w:rsidRPr="00ED1273" w:rsidRDefault="00E97AFB" w:rsidP="00ED1273">
      <w:pPr>
        <w:spacing w:after="0" w:line="240" w:lineRule="auto"/>
        <w:ind w:left="-567"/>
        <w:jc w:val="both"/>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Задача № 1.</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xml:space="preserve">Пациентка 44 лет находится в терминальной стадии СПИД. Самостоятельно не встает с постели, не может себя обслуживать. Два дня назад диагностирована двусторонняя интерстициальная пневмония. В настоящее время нарастает дыхательная недостаточность не отвечающая на традиционные методы лечения. </w:t>
      </w:r>
    </w:p>
    <w:p w:rsidR="00E97AFB" w:rsidRPr="00ED1273" w:rsidRDefault="00FF54D1" w:rsidP="00ED1273">
      <w:pPr>
        <w:spacing w:after="0" w:line="240" w:lineRule="auto"/>
        <w:ind w:left="-567"/>
        <w:jc w:val="both"/>
        <w:rPr>
          <w:rFonts w:ascii="Times New Roman" w:eastAsia="Times New Roman" w:hAnsi="Times New Roman" w:cs="Times New Roman"/>
          <w:color w:val="000000"/>
          <w:sz w:val="28"/>
          <w:szCs w:val="28"/>
          <w:lang w:eastAsia="ru-RU"/>
        </w:rPr>
      </w:pPr>
      <w:r w:rsidRPr="00FF54D1">
        <w:rPr>
          <w:rFonts w:ascii="Times New Roman" w:eastAsia="Times New Roman" w:hAnsi="Times New Roman" w:cs="Times New Roman"/>
          <w:color w:val="000000"/>
          <w:sz w:val="28"/>
          <w:szCs w:val="28"/>
          <w:lang w:eastAsia="ru-RU"/>
        </w:rPr>
        <w:t>Задания:</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w:t>
      </w:r>
      <w:r w:rsidRPr="00ED1273">
        <w:rPr>
          <w:rFonts w:ascii="Times New Roman" w:eastAsia="Times New Roman" w:hAnsi="Times New Roman" w:cs="Times New Roman"/>
          <w:color w:val="000000"/>
          <w:sz w:val="28"/>
          <w:szCs w:val="28"/>
          <w:lang w:eastAsia="ru-RU"/>
        </w:rPr>
        <w:tab/>
        <w:t>Какие методы купирования дыхательной недостаточности показаны данной больной?</w:t>
      </w:r>
    </w:p>
    <w:p w:rsidR="004F6BC2"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2.</w:t>
      </w:r>
      <w:r w:rsidRPr="00ED1273">
        <w:rPr>
          <w:rFonts w:ascii="Times New Roman" w:eastAsia="Times New Roman" w:hAnsi="Times New Roman" w:cs="Times New Roman"/>
          <w:color w:val="000000"/>
          <w:sz w:val="28"/>
          <w:szCs w:val="28"/>
          <w:lang w:eastAsia="ru-RU"/>
        </w:rPr>
        <w:tab/>
        <w:t>Обоснован ли перевод ее в отделение реанимации?</w:t>
      </w:r>
    </w:p>
    <w:p w:rsidR="00033AEE" w:rsidRPr="00ED1273" w:rsidRDefault="00033AEE"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r w:rsidR="00E97AFB" w:rsidRPr="00ED1273">
        <w:rPr>
          <w:rFonts w:ascii="Times New Roman" w:eastAsia="Times New Roman" w:hAnsi="Times New Roman" w:cs="Times New Roman"/>
          <w:color w:val="000000"/>
          <w:sz w:val="28"/>
          <w:szCs w:val="28"/>
          <w:lang w:eastAsia="ru-RU"/>
        </w:rPr>
        <w:t>.</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p>
    <w:p w:rsidR="00E97AFB" w:rsidRPr="00ED1273" w:rsidRDefault="00E97AFB" w:rsidP="00ED1273">
      <w:pPr>
        <w:spacing w:after="0" w:line="240" w:lineRule="auto"/>
        <w:ind w:left="-567"/>
        <w:jc w:val="both"/>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Задача № 2.</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Одинокая женщина страдает ВИЧ-инфекцией более 20 лет. Пациентка не в состоянии передвигаться на большие расстояния. Её беспокоят сильные боли и слабость в нижней конечности, головокружение, повышенная потливость.</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При очередном посещении на дому участковая медицинская сестра ЦСПИД узнала, что несколько дней пищевой рацион пациентки ограничен, она не готовит еду. Выходить в магазин за продуктами не в состоянии.</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Пациентка никогда не пользовалась услугами службы социальной помощи, была волевой и независимой женщиной, а теперь не знает, как ей быть, у кого попросить помощи.</w:t>
      </w:r>
    </w:p>
    <w:p w:rsidR="00E97AFB" w:rsidRPr="00ED1273" w:rsidRDefault="00FF54D1" w:rsidP="00ED1273">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Задания</w:t>
      </w:r>
      <w:r w:rsidR="00E97AFB" w:rsidRPr="00ED1273">
        <w:rPr>
          <w:rFonts w:ascii="Times New Roman" w:eastAsia="Times New Roman" w:hAnsi="Times New Roman" w:cs="Times New Roman"/>
          <w:color w:val="000000"/>
          <w:sz w:val="28"/>
          <w:szCs w:val="28"/>
          <w:lang w:eastAsia="ru-RU"/>
        </w:rPr>
        <w:t>:</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 Определите, какие потребности нарушены у пациентки.</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2. Определите проблемы пациентки.</w:t>
      </w:r>
    </w:p>
    <w:p w:rsidR="00E97AFB" w:rsidRPr="00ED1273" w:rsidRDefault="00E97AFB" w:rsidP="00ED1273">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3. Определите цель сестринского вмешательства.</w:t>
      </w:r>
    </w:p>
    <w:p w:rsidR="00E97AFB" w:rsidRDefault="00E97AFB" w:rsidP="00FF54D1">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4. Составьте план ухода за пациенткой.</w:t>
      </w:r>
    </w:p>
    <w:p w:rsidR="00FF54D1" w:rsidRPr="00ED1273" w:rsidRDefault="00FF54D1" w:rsidP="00FF54D1">
      <w:pPr>
        <w:spacing w:after="0" w:line="240" w:lineRule="auto"/>
        <w:ind w:left="-567"/>
        <w:jc w:val="both"/>
        <w:rPr>
          <w:rFonts w:ascii="Times New Roman" w:eastAsia="Times New Roman" w:hAnsi="Times New Roman" w:cs="Times New Roman"/>
          <w:color w:val="000000"/>
          <w:sz w:val="28"/>
          <w:szCs w:val="28"/>
          <w:lang w:eastAsia="ru-RU"/>
        </w:rPr>
      </w:pPr>
    </w:p>
    <w:p w:rsidR="00E97AFB" w:rsidRPr="00ED1273" w:rsidRDefault="00607F14" w:rsidP="00ED1273">
      <w:pPr>
        <w:spacing w:after="0" w:line="240" w:lineRule="auto"/>
        <w:ind w:left="-567"/>
        <w:jc w:val="center"/>
        <w:rPr>
          <w:rFonts w:ascii="Times New Roman" w:hAnsi="Times New Roman" w:cs="Times New Roman"/>
          <w:b/>
          <w:sz w:val="28"/>
          <w:szCs w:val="28"/>
        </w:rPr>
      </w:pPr>
      <w:r w:rsidRPr="00ED1273">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обучающегося</w:t>
      </w:r>
    </w:p>
    <w:tbl>
      <w:tblPr>
        <w:tblW w:w="10377" w:type="dxa"/>
        <w:tblInd w:w="-459" w:type="dxa"/>
        <w:tblLook w:val="04A0" w:firstRow="1" w:lastRow="0" w:firstColumn="1" w:lastColumn="0" w:noHBand="0" w:noVBand="1"/>
      </w:tblPr>
      <w:tblGrid>
        <w:gridCol w:w="3402"/>
        <w:gridCol w:w="6975"/>
      </w:tblGrid>
      <w:tr w:rsidR="00033AEE" w:rsidRPr="00ED1273" w:rsidTr="00FF54D1">
        <w:tc>
          <w:tcPr>
            <w:tcW w:w="3402" w:type="dxa"/>
            <w:tcBorders>
              <w:top w:val="single" w:sz="4" w:space="0" w:color="auto"/>
              <w:left w:val="single" w:sz="4" w:space="0" w:color="auto"/>
              <w:bottom w:val="single" w:sz="4" w:space="0" w:color="auto"/>
              <w:right w:val="single" w:sz="4" w:space="0" w:color="auto"/>
            </w:tcBorders>
            <w:hideMark/>
          </w:tcPr>
          <w:p w:rsidR="00033AEE" w:rsidRPr="00ED1273" w:rsidRDefault="00033AEE" w:rsidP="00ED1273">
            <w:pPr>
              <w:spacing w:after="0" w:line="240" w:lineRule="auto"/>
              <w:ind w:left="-567"/>
              <w:jc w:val="center"/>
              <w:rPr>
                <w:rFonts w:ascii="Times New Roman" w:hAnsi="Times New Roman" w:cs="Times New Roman"/>
                <w:b/>
                <w:color w:val="000000"/>
                <w:sz w:val="28"/>
                <w:szCs w:val="28"/>
              </w:rPr>
            </w:pPr>
            <w:r w:rsidRPr="00ED1273">
              <w:rPr>
                <w:rFonts w:ascii="Times New Roman" w:hAnsi="Times New Roman" w:cs="Times New Roman"/>
                <w:b/>
                <w:color w:val="000000"/>
                <w:sz w:val="28"/>
                <w:szCs w:val="28"/>
              </w:rPr>
              <w:t xml:space="preserve">Форма контроля </w:t>
            </w: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ED1273">
            <w:pPr>
              <w:spacing w:after="0" w:line="240" w:lineRule="auto"/>
              <w:ind w:left="-567"/>
              <w:jc w:val="center"/>
              <w:rPr>
                <w:rFonts w:ascii="Times New Roman" w:hAnsi="Times New Roman" w:cs="Times New Roman"/>
                <w:b/>
                <w:color w:val="000000"/>
                <w:sz w:val="28"/>
                <w:szCs w:val="28"/>
              </w:rPr>
            </w:pPr>
            <w:r w:rsidRPr="00ED1273">
              <w:rPr>
                <w:rFonts w:ascii="Times New Roman" w:hAnsi="Times New Roman" w:cs="Times New Roman"/>
                <w:b/>
                <w:color w:val="000000"/>
                <w:sz w:val="28"/>
                <w:szCs w:val="28"/>
              </w:rPr>
              <w:t>Критерии оценивания</w:t>
            </w:r>
          </w:p>
        </w:tc>
      </w:tr>
      <w:tr w:rsidR="00033AEE" w:rsidRPr="00ED1273" w:rsidTr="00FF54D1">
        <w:tc>
          <w:tcPr>
            <w:tcW w:w="3402" w:type="dxa"/>
            <w:vMerge w:val="restart"/>
            <w:tcBorders>
              <w:top w:val="single" w:sz="4" w:space="0" w:color="auto"/>
              <w:left w:val="single" w:sz="4" w:space="0" w:color="auto"/>
              <w:bottom w:val="single" w:sz="4" w:space="0" w:color="auto"/>
              <w:right w:val="single" w:sz="4" w:space="0" w:color="auto"/>
            </w:tcBorders>
          </w:tcPr>
          <w:p w:rsidR="00033AEE" w:rsidRPr="00ED1273" w:rsidRDefault="00033AEE" w:rsidP="00ED1273">
            <w:pPr>
              <w:spacing w:after="0" w:line="240" w:lineRule="auto"/>
              <w:ind w:left="-567"/>
              <w:jc w:val="center"/>
              <w:rPr>
                <w:rFonts w:ascii="Times New Roman" w:hAnsi="Times New Roman" w:cs="Times New Roman"/>
                <w:b/>
                <w:color w:val="000000"/>
                <w:sz w:val="28"/>
                <w:szCs w:val="28"/>
              </w:rPr>
            </w:pPr>
          </w:p>
          <w:p w:rsidR="00033AEE" w:rsidRPr="00ED1273" w:rsidRDefault="00033AEE" w:rsidP="00ED1273">
            <w:pPr>
              <w:spacing w:after="0" w:line="240" w:lineRule="auto"/>
              <w:ind w:left="-567"/>
              <w:jc w:val="center"/>
              <w:rPr>
                <w:rFonts w:ascii="Times New Roman" w:hAnsi="Times New Roman" w:cs="Times New Roman"/>
                <w:b/>
                <w:color w:val="000000"/>
                <w:sz w:val="28"/>
                <w:szCs w:val="28"/>
              </w:rPr>
            </w:pPr>
            <w:r w:rsidRPr="00ED1273">
              <w:rPr>
                <w:rFonts w:ascii="Times New Roman" w:hAnsi="Times New Roman" w:cs="Times New Roman"/>
                <w:b/>
                <w:color w:val="000000"/>
                <w:sz w:val="28"/>
                <w:szCs w:val="28"/>
              </w:rPr>
              <w:t>Тестирование</w:t>
            </w:r>
          </w:p>
          <w:p w:rsidR="00033AEE" w:rsidRPr="00ED1273" w:rsidRDefault="00033AEE" w:rsidP="00ED1273">
            <w:pPr>
              <w:spacing w:after="0" w:line="240" w:lineRule="auto"/>
              <w:ind w:left="-567"/>
              <w:jc w:val="center"/>
              <w:rPr>
                <w:rFonts w:ascii="Times New Roman" w:hAnsi="Times New Roman" w:cs="Times New Roman"/>
                <w:b/>
                <w:color w:val="000000"/>
                <w:sz w:val="28"/>
                <w:szCs w:val="28"/>
              </w:rPr>
            </w:pP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b/>
                <w:color w:val="000000"/>
                <w:sz w:val="28"/>
                <w:szCs w:val="28"/>
              </w:rPr>
            </w:pPr>
            <w:r w:rsidRPr="00ED1273">
              <w:rPr>
                <w:rFonts w:ascii="Times New Roman" w:hAnsi="Times New Roman" w:cs="Times New Roman"/>
                <w:color w:val="000000"/>
                <w:sz w:val="28"/>
                <w:szCs w:val="28"/>
              </w:rPr>
              <w:t>5 баллов выставляется при условии 90-100% правильных ответов</w:t>
            </w:r>
          </w:p>
        </w:tc>
      </w:tr>
      <w:tr w:rsidR="00033AEE" w:rsidRPr="00ED1273" w:rsidTr="00FF54D1">
        <w:tc>
          <w:tcPr>
            <w:tcW w:w="3402" w:type="dxa"/>
            <w:vMerge/>
            <w:tcBorders>
              <w:top w:val="single" w:sz="4" w:space="0" w:color="auto"/>
              <w:left w:val="single" w:sz="4" w:space="0" w:color="auto"/>
              <w:bottom w:val="single" w:sz="4" w:space="0" w:color="auto"/>
              <w:right w:val="single" w:sz="4" w:space="0" w:color="auto"/>
            </w:tcBorders>
            <w:vAlign w:val="center"/>
            <w:hideMark/>
          </w:tcPr>
          <w:p w:rsidR="00033AEE" w:rsidRPr="00ED1273" w:rsidRDefault="00033AEE" w:rsidP="00ED1273">
            <w:pPr>
              <w:autoSpaceDN/>
              <w:spacing w:after="0" w:line="240" w:lineRule="auto"/>
              <w:ind w:left="-567"/>
              <w:rPr>
                <w:rFonts w:ascii="Times New Roman" w:hAnsi="Times New Roman" w:cs="Times New Roman"/>
                <w:b/>
                <w:color w:val="000000"/>
                <w:sz w:val="28"/>
                <w:szCs w:val="28"/>
              </w:rPr>
            </w:pP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b/>
                <w:color w:val="000000"/>
                <w:sz w:val="28"/>
                <w:szCs w:val="28"/>
              </w:rPr>
            </w:pPr>
            <w:r w:rsidRPr="00ED1273">
              <w:rPr>
                <w:rFonts w:ascii="Times New Roman" w:hAnsi="Times New Roman" w:cs="Times New Roman"/>
                <w:color w:val="000000"/>
                <w:sz w:val="28"/>
                <w:szCs w:val="28"/>
              </w:rPr>
              <w:t>4 балла выставляется при условии 75-89% правильных ответов</w:t>
            </w:r>
          </w:p>
        </w:tc>
      </w:tr>
      <w:tr w:rsidR="00033AEE" w:rsidRPr="00ED1273" w:rsidTr="00FF54D1">
        <w:tc>
          <w:tcPr>
            <w:tcW w:w="3402" w:type="dxa"/>
            <w:vMerge/>
            <w:tcBorders>
              <w:top w:val="single" w:sz="4" w:space="0" w:color="auto"/>
              <w:left w:val="single" w:sz="4" w:space="0" w:color="auto"/>
              <w:bottom w:val="single" w:sz="4" w:space="0" w:color="auto"/>
              <w:right w:val="single" w:sz="4" w:space="0" w:color="auto"/>
            </w:tcBorders>
            <w:vAlign w:val="center"/>
            <w:hideMark/>
          </w:tcPr>
          <w:p w:rsidR="00033AEE" w:rsidRPr="00ED1273" w:rsidRDefault="00033AEE" w:rsidP="00ED1273">
            <w:pPr>
              <w:autoSpaceDN/>
              <w:spacing w:after="0" w:line="240" w:lineRule="auto"/>
              <w:ind w:left="-567"/>
              <w:rPr>
                <w:rFonts w:ascii="Times New Roman" w:hAnsi="Times New Roman" w:cs="Times New Roman"/>
                <w:b/>
                <w:color w:val="000000"/>
                <w:sz w:val="28"/>
                <w:szCs w:val="28"/>
              </w:rPr>
            </w:pP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b/>
                <w:color w:val="000000"/>
                <w:sz w:val="28"/>
                <w:szCs w:val="28"/>
              </w:rPr>
            </w:pPr>
            <w:r w:rsidRPr="00ED1273">
              <w:rPr>
                <w:rFonts w:ascii="Times New Roman" w:hAnsi="Times New Roman" w:cs="Times New Roman"/>
                <w:color w:val="000000"/>
                <w:sz w:val="28"/>
                <w:szCs w:val="28"/>
              </w:rPr>
              <w:t>3 балла выставляется при условии 60-74% правильных ответов</w:t>
            </w:r>
          </w:p>
        </w:tc>
      </w:tr>
      <w:tr w:rsidR="00033AEE" w:rsidRPr="00ED1273" w:rsidTr="00FF54D1">
        <w:tc>
          <w:tcPr>
            <w:tcW w:w="3402" w:type="dxa"/>
            <w:vMerge/>
            <w:tcBorders>
              <w:top w:val="single" w:sz="4" w:space="0" w:color="auto"/>
              <w:left w:val="single" w:sz="4" w:space="0" w:color="auto"/>
              <w:bottom w:val="single" w:sz="4" w:space="0" w:color="auto"/>
              <w:right w:val="single" w:sz="4" w:space="0" w:color="auto"/>
            </w:tcBorders>
            <w:vAlign w:val="center"/>
            <w:hideMark/>
          </w:tcPr>
          <w:p w:rsidR="00033AEE" w:rsidRPr="00ED1273" w:rsidRDefault="00033AEE" w:rsidP="00ED1273">
            <w:pPr>
              <w:autoSpaceDN/>
              <w:spacing w:after="0" w:line="240" w:lineRule="auto"/>
              <w:ind w:left="-567"/>
              <w:rPr>
                <w:rFonts w:ascii="Times New Roman" w:hAnsi="Times New Roman" w:cs="Times New Roman"/>
                <w:b/>
                <w:color w:val="000000"/>
                <w:sz w:val="28"/>
                <w:szCs w:val="28"/>
              </w:rPr>
            </w:pP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b/>
                <w:color w:val="000000"/>
                <w:sz w:val="28"/>
                <w:szCs w:val="28"/>
              </w:rPr>
            </w:pPr>
            <w:r w:rsidRPr="00ED1273">
              <w:rPr>
                <w:rFonts w:ascii="Times New Roman" w:hAnsi="Times New Roman" w:cs="Times New Roman"/>
                <w:color w:val="000000"/>
                <w:sz w:val="28"/>
                <w:szCs w:val="28"/>
              </w:rPr>
              <w:t>2 балла выставляется при условии 59% и меньше правильных ответов.</w:t>
            </w:r>
          </w:p>
        </w:tc>
      </w:tr>
      <w:tr w:rsidR="00033AEE" w:rsidRPr="00ED1273" w:rsidTr="00FF54D1">
        <w:tc>
          <w:tcPr>
            <w:tcW w:w="3402" w:type="dxa"/>
            <w:vMerge w:val="restart"/>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175" w:firstLine="284"/>
              <w:rPr>
                <w:rFonts w:ascii="Times New Roman" w:hAnsi="Times New Roman" w:cs="Times New Roman"/>
                <w:b/>
                <w:color w:val="000000"/>
                <w:sz w:val="28"/>
                <w:szCs w:val="28"/>
              </w:rPr>
            </w:pPr>
            <w:r w:rsidRPr="00ED1273">
              <w:rPr>
                <w:rFonts w:ascii="Times New Roman" w:hAnsi="Times New Roman" w:cs="Times New Roman"/>
                <w:b/>
                <w:color w:val="000000"/>
                <w:sz w:val="28"/>
                <w:szCs w:val="28"/>
              </w:rPr>
              <w:t>Решение проблемно –ситуа-ционных задач</w:t>
            </w: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b/>
                <w:sz w:val="28"/>
                <w:szCs w:val="28"/>
              </w:rPr>
            </w:pPr>
            <w:r w:rsidRPr="00ED1273">
              <w:rPr>
                <w:rFonts w:ascii="Times New Roman" w:hAnsi="Times New Roman" w:cs="Times New Roman"/>
                <w:color w:val="000000"/>
                <w:sz w:val="28"/>
                <w:szCs w:val="28"/>
              </w:rPr>
              <w:t>5 баллов</w:t>
            </w:r>
            <w:r w:rsidRPr="00ED1273">
              <w:rPr>
                <w:rFonts w:ascii="Times New Roman" w:hAnsi="Times New Roman" w:cs="Times New Roman"/>
                <w:sz w:val="28"/>
                <w:szCs w:val="28"/>
              </w:rPr>
              <w:t xml:space="preserve"> выставляется если обучающимся дан правильный ответ на вопрос задачи. Объяснение хода ее решения подробное, последовательное, </w:t>
            </w:r>
            <w:r w:rsidRPr="00ED1273">
              <w:rPr>
                <w:rFonts w:ascii="Times New Roman" w:hAnsi="Times New Roman" w:cs="Times New Roman"/>
                <w:sz w:val="28"/>
                <w:szCs w:val="28"/>
              </w:rPr>
              <w:lastRenderedPageBreak/>
              <w:t>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33AEE" w:rsidRPr="00ED1273" w:rsidTr="00FF54D1">
        <w:tc>
          <w:tcPr>
            <w:tcW w:w="3402" w:type="dxa"/>
            <w:vMerge/>
            <w:tcBorders>
              <w:top w:val="single" w:sz="4" w:space="0" w:color="auto"/>
              <w:left w:val="single" w:sz="4" w:space="0" w:color="auto"/>
              <w:bottom w:val="single" w:sz="4" w:space="0" w:color="auto"/>
              <w:right w:val="single" w:sz="4" w:space="0" w:color="auto"/>
            </w:tcBorders>
            <w:vAlign w:val="center"/>
            <w:hideMark/>
          </w:tcPr>
          <w:p w:rsidR="00033AEE" w:rsidRPr="00ED1273" w:rsidRDefault="00033AEE" w:rsidP="00ED1273">
            <w:pPr>
              <w:autoSpaceDN/>
              <w:spacing w:after="0" w:line="240" w:lineRule="auto"/>
              <w:ind w:left="-567"/>
              <w:rPr>
                <w:rFonts w:ascii="Times New Roman" w:hAnsi="Times New Roman" w:cs="Times New Roman"/>
                <w:b/>
                <w:color w:val="000000"/>
                <w:sz w:val="28"/>
                <w:szCs w:val="28"/>
              </w:rPr>
            </w:pP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sz w:val="28"/>
                <w:szCs w:val="28"/>
              </w:rPr>
            </w:pPr>
            <w:r w:rsidRPr="00ED1273">
              <w:rPr>
                <w:rFonts w:ascii="Times New Roman" w:hAnsi="Times New Roman" w:cs="Times New Roman"/>
                <w:color w:val="000000"/>
                <w:sz w:val="28"/>
                <w:szCs w:val="28"/>
              </w:rPr>
              <w:t xml:space="preserve">4 балла </w:t>
            </w:r>
            <w:r w:rsidRPr="00ED1273">
              <w:rPr>
                <w:rFonts w:ascii="Times New Roman" w:hAnsi="Times New Roman" w:cs="Times New Roman"/>
                <w:sz w:val="28"/>
                <w:szCs w:val="28"/>
              </w:rPr>
              <w:t>выставляется если обучающимся дан правильный ответ на вопрос задачи.</w:t>
            </w:r>
            <w:r w:rsidRPr="00ED1273">
              <w:rPr>
                <w:rFonts w:ascii="Times New Roman" w:hAnsi="Times New Roman" w:cs="Times New Roman"/>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33AEE" w:rsidRPr="00ED1273" w:rsidTr="00FF54D1">
        <w:tc>
          <w:tcPr>
            <w:tcW w:w="3402" w:type="dxa"/>
            <w:vMerge/>
            <w:tcBorders>
              <w:top w:val="single" w:sz="4" w:space="0" w:color="auto"/>
              <w:left w:val="single" w:sz="4" w:space="0" w:color="auto"/>
              <w:bottom w:val="single" w:sz="4" w:space="0" w:color="auto"/>
              <w:right w:val="single" w:sz="4" w:space="0" w:color="auto"/>
            </w:tcBorders>
            <w:vAlign w:val="center"/>
            <w:hideMark/>
          </w:tcPr>
          <w:p w:rsidR="00033AEE" w:rsidRPr="00ED1273" w:rsidRDefault="00033AEE" w:rsidP="00ED1273">
            <w:pPr>
              <w:autoSpaceDN/>
              <w:spacing w:after="0" w:line="240" w:lineRule="auto"/>
              <w:ind w:left="-567"/>
              <w:rPr>
                <w:rFonts w:ascii="Times New Roman" w:hAnsi="Times New Roman" w:cs="Times New Roman"/>
                <w:b/>
                <w:color w:val="000000"/>
                <w:sz w:val="28"/>
                <w:szCs w:val="28"/>
              </w:rPr>
            </w:pP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sz w:val="28"/>
                <w:szCs w:val="28"/>
              </w:rPr>
            </w:pPr>
            <w:r w:rsidRPr="00ED1273">
              <w:rPr>
                <w:rFonts w:ascii="Times New Roman" w:hAnsi="Times New Roman" w:cs="Times New Roman"/>
                <w:sz w:val="28"/>
                <w:szCs w:val="28"/>
              </w:rPr>
              <w:t xml:space="preserve"> 3</w:t>
            </w:r>
            <w:r w:rsidRPr="00ED1273">
              <w:rPr>
                <w:rFonts w:ascii="Times New Roman" w:hAnsi="Times New Roman" w:cs="Times New Roman"/>
                <w:color w:val="000000"/>
                <w:sz w:val="28"/>
                <w:szCs w:val="28"/>
              </w:rPr>
              <w:t xml:space="preserve"> балла </w:t>
            </w:r>
            <w:r w:rsidRPr="00ED1273">
              <w:rPr>
                <w:rFonts w:ascii="Times New Roman" w:hAnsi="Times New Roman" w:cs="Times New Roman"/>
                <w:sz w:val="28"/>
                <w:szCs w:val="28"/>
              </w:rPr>
              <w:t>выставляется если обучающимся дан правильный ответ на вопрос задачи.</w:t>
            </w:r>
            <w:r w:rsidRPr="00ED1273">
              <w:rPr>
                <w:rFonts w:ascii="Times New Roman" w:hAnsi="Times New Roman" w:cs="Times New Roman"/>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33AEE" w:rsidRPr="00ED1273" w:rsidTr="00FF54D1">
        <w:tc>
          <w:tcPr>
            <w:tcW w:w="3402" w:type="dxa"/>
            <w:vMerge/>
            <w:tcBorders>
              <w:top w:val="single" w:sz="4" w:space="0" w:color="auto"/>
              <w:left w:val="single" w:sz="4" w:space="0" w:color="auto"/>
              <w:bottom w:val="single" w:sz="4" w:space="0" w:color="auto"/>
              <w:right w:val="single" w:sz="4" w:space="0" w:color="auto"/>
            </w:tcBorders>
            <w:vAlign w:val="center"/>
            <w:hideMark/>
          </w:tcPr>
          <w:p w:rsidR="00033AEE" w:rsidRPr="00ED1273" w:rsidRDefault="00033AEE" w:rsidP="00ED1273">
            <w:pPr>
              <w:autoSpaceDN/>
              <w:spacing w:after="0" w:line="240" w:lineRule="auto"/>
              <w:ind w:left="-567"/>
              <w:rPr>
                <w:rFonts w:ascii="Times New Roman" w:hAnsi="Times New Roman" w:cs="Times New Roman"/>
                <w:b/>
                <w:color w:val="000000"/>
                <w:sz w:val="28"/>
                <w:szCs w:val="28"/>
              </w:rPr>
            </w:pPr>
          </w:p>
        </w:tc>
        <w:tc>
          <w:tcPr>
            <w:tcW w:w="6975" w:type="dxa"/>
            <w:tcBorders>
              <w:top w:val="single" w:sz="4" w:space="0" w:color="auto"/>
              <w:left w:val="single" w:sz="4" w:space="0" w:color="auto"/>
              <w:bottom w:val="single" w:sz="4" w:space="0" w:color="auto"/>
              <w:right w:val="single" w:sz="4" w:space="0" w:color="auto"/>
            </w:tcBorders>
            <w:hideMark/>
          </w:tcPr>
          <w:p w:rsidR="00033AEE" w:rsidRPr="00ED1273" w:rsidRDefault="00033AEE" w:rsidP="00FF54D1">
            <w:pPr>
              <w:spacing w:after="0" w:line="240" w:lineRule="auto"/>
              <w:ind w:left="318" w:hanging="142"/>
              <w:jc w:val="both"/>
              <w:rPr>
                <w:rFonts w:ascii="Times New Roman" w:hAnsi="Times New Roman" w:cs="Times New Roman"/>
                <w:sz w:val="28"/>
                <w:szCs w:val="28"/>
              </w:rPr>
            </w:pPr>
            <w:r w:rsidRPr="00ED1273">
              <w:rPr>
                <w:rFonts w:ascii="Times New Roman" w:hAnsi="Times New Roman" w:cs="Times New Roman"/>
                <w:sz w:val="28"/>
                <w:szCs w:val="28"/>
              </w:rPr>
              <w:t>2 балла выставляется, если обучающимся дан правильный ответ на вопрос задачи</w:t>
            </w:r>
            <w:r w:rsidRPr="00ED1273">
              <w:rPr>
                <w:rFonts w:ascii="Times New Roman" w:hAnsi="Times New Roman" w:cs="Times New Roman"/>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033AEE" w:rsidRPr="00ED1273" w:rsidRDefault="00033AEE" w:rsidP="00ED1273">
      <w:pPr>
        <w:spacing w:after="0" w:line="240" w:lineRule="auto"/>
        <w:ind w:left="-567"/>
        <w:jc w:val="center"/>
        <w:rPr>
          <w:rFonts w:ascii="Times New Roman" w:eastAsia="Times New Roman" w:hAnsi="Times New Roman" w:cs="Times New Roman"/>
          <w:i/>
          <w:color w:val="000000"/>
          <w:sz w:val="28"/>
          <w:szCs w:val="28"/>
          <w:lang w:eastAsia="ru-RU"/>
        </w:rPr>
      </w:pPr>
    </w:p>
    <w:p w:rsidR="00033AEE" w:rsidRPr="00ED1273" w:rsidRDefault="00033AEE" w:rsidP="00ED1273">
      <w:pPr>
        <w:widowControl w:val="0"/>
        <w:autoSpaceDE w:val="0"/>
        <w:adjustRightInd w:val="0"/>
        <w:spacing w:after="0" w:line="240" w:lineRule="auto"/>
        <w:ind w:left="-567"/>
        <w:contextualSpacing/>
        <w:jc w:val="center"/>
        <w:outlineLvl w:val="0"/>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Оценочные материалы промежуточной аттестации обучающихся</w:t>
      </w:r>
    </w:p>
    <w:p w:rsidR="00033AEE" w:rsidRPr="00ED1273" w:rsidRDefault="00033AEE" w:rsidP="00ED1273">
      <w:pPr>
        <w:widowControl w:val="0"/>
        <w:tabs>
          <w:tab w:val="left" w:pos="1935"/>
        </w:tabs>
        <w:autoSpaceDE w:val="0"/>
        <w:adjustRightInd w:val="0"/>
        <w:spacing w:after="0" w:line="240" w:lineRule="auto"/>
        <w:ind w:left="-567"/>
        <w:contextualSpacing/>
        <w:jc w:val="both"/>
        <w:outlineLvl w:val="0"/>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ab/>
      </w:r>
    </w:p>
    <w:p w:rsidR="00033AEE" w:rsidRPr="00FF54D1" w:rsidRDefault="00033AEE" w:rsidP="00FF54D1">
      <w:pPr>
        <w:widowControl w:val="0"/>
        <w:autoSpaceDE w:val="0"/>
        <w:adjustRightInd w:val="0"/>
        <w:spacing w:after="0" w:line="240" w:lineRule="auto"/>
        <w:ind w:left="-567"/>
        <w:contextualSpacing/>
        <w:jc w:val="both"/>
        <w:rPr>
          <w:rFonts w:ascii="Times New Roman" w:eastAsia="Times New Roman" w:hAnsi="Times New Roman" w:cs="Times New Roman"/>
          <w:i/>
          <w:color w:val="000000"/>
          <w:sz w:val="28"/>
          <w:szCs w:val="28"/>
          <w:lang w:eastAsia="ru-RU"/>
        </w:rPr>
      </w:pPr>
      <w:r w:rsidRPr="00ED1273">
        <w:rPr>
          <w:rFonts w:ascii="Times New Roman" w:eastAsia="Times New Roman" w:hAnsi="Times New Roman" w:cs="Times New Roman"/>
          <w:color w:val="000000"/>
          <w:sz w:val="28"/>
          <w:szCs w:val="28"/>
          <w:lang w:eastAsia="ru-RU"/>
        </w:rPr>
        <w:t>Промежуточная аттестация по дисциплине проводится в форме зачета в информационной системе ОрГМУ.</w:t>
      </w:r>
    </w:p>
    <w:p w:rsidR="00FF54D1" w:rsidRDefault="00FF54D1" w:rsidP="00FF54D1">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p>
    <w:p w:rsidR="00033AEE" w:rsidRPr="00ED1273" w:rsidRDefault="00033AEE" w:rsidP="00FF54D1">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Критерии, применяемые для оценивания обучающихс</w:t>
      </w:r>
      <w:r w:rsidR="00FF54D1">
        <w:rPr>
          <w:rFonts w:ascii="Times New Roman" w:eastAsia="Times New Roman" w:hAnsi="Times New Roman" w:cs="Times New Roman"/>
          <w:b/>
          <w:color w:val="000000"/>
          <w:sz w:val="28"/>
          <w:szCs w:val="28"/>
          <w:lang w:eastAsia="ru-RU"/>
        </w:rPr>
        <w:t xml:space="preserve">я на промежуточной аттестации  </w:t>
      </w:r>
    </w:p>
    <w:p w:rsidR="00033AEE" w:rsidRPr="00ED1273"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i/>
          <w:color w:val="000000"/>
          <w:sz w:val="28"/>
          <w:szCs w:val="28"/>
          <w:lang w:eastAsia="ru-RU"/>
        </w:rPr>
      </w:pPr>
      <w:r w:rsidRPr="00ED1273">
        <w:rPr>
          <w:rFonts w:ascii="Times New Roman" w:eastAsia="Times New Roman" w:hAnsi="Times New Roman" w:cs="Times New Roman"/>
          <w:i/>
          <w:color w:val="000000"/>
          <w:sz w:val="28"/>
          <w:szCs w:val="28"/>
          <w:lang w:eastAsia="ru-RU"/>
        </w:rPr>
        <w:t>Расчет дисциплинарного рейтинга осуществляется следующим образом:</w:t>
      </w:r>
    </w:p>
    <w:p w:rsidR="00033AEE" w:rsidRPr="00ED1273"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i/>
          <w:sz w:val="28"/>
          <w:szCs w:val="28"/>
          <w:lang w:eastAsia="ru-RU"/>
        </w:rPr>
      </w:pPr>
      <w:r w:rsidRPr="00ED1273">
        <w:rPr>
          <w:rFonts w:ascii="Times New Roman" w:eastAsia="Times New Roman" w:hAnsi="Times New Roman" w:cs="Times New Roman"/>
          <w:i/>
          <w:sz w:val="28"/>
          <w:szCs w:val="28"/>
          <w:lang w:eastAsia="ru-RU"/>
        </w:rPr>
        <w:t>если форма промежуточной аттестации по дисциплине – зачет: Рд=Рт+Рб+Рз,</w:t>
      </w: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i/>
          <w:sz w:val="28"/>
          <w:szCs w:val="28"/>
          <w:lang w:eastAsia="ru-RU"/>
        </w:rPr>
      </w:pPr>
      <w:r w:rsidRPr="00ED1273">
        <w:rPr>
          <w:rFonts w:ascii="Times New Roman" w:eastAsia="Times New Roman" w:hAnsi="Times New Roman" w:cs="Times New Roman"/>
          <w:b/>
          <w:i/>
          <w:sz w:val="28"/>
          <w:szCs w:val="28"/>
          <w:lang w:eastAsia="ru-RU"/>
        </w:rPr>
        <w:t>Рб -</w:t>
      </w:r>
      <w:r w:rsidRPr="00ED1273">
        <w:rPr>
          <w:rFonts w:ascii="Times New Roman" w:eastAsia="Times New Roman" w:hAnsi="Times New Roman" w:cs="Times New Roman"/>
          <w:i/>
          <w:sz w:val="28"/>
          <w:szCs w:val="28"/>
          <w:lang w:eastAsia="ru-RU"/>
        </w:rPr>
        <w:t xml:space="preserve"> бонусный рейтинг;</w:t>
      </w: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i/>
          <w:sz w:val="28"/>
          <w:szCs w:val="28"/>
          <w:lang w:eastAsia="ru-RU"/>
        </w:rPr>
      </w:pPr>
      <w:r w:rsidRPr="00ED1273">
        <w:rPr>
          <w:rFonts w:ascii="Times New Roman" w:eastAsia="Times New Roman" w:hAnsi="Times New Roman" w:cs="Times New Roman"/>
          <w:b/>
          <w:i/>
          <w:sz w:val="28"/>
          <w:szCs w:val="28"/>
          <w:lang w:eastAsia="ru-RU"/>
        </w:rPr>
        <w:lastRenderedPageBreak/>
        <w:t>Рд -</w:t>
      </w:r>
      <w:r w:rsidRPr="00ED1273">
        <w:rPr>
          <w:rFonts w:ascii="Times New Roman" w:eastAsia="Times New Roman" w:hAnsi="Times New Roman" w:cs="Times New Roman"/>
          <w:i/>
          <w:sz w:val="28"/>
          <w:szCs w:val="28"/>
          <w:lang w:eastAsia="ru-RU"/>
        </w:rPr>
        <w:t>дисциплинарные рейтинг;</w:t>
      </w: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i/>
          <w:sz w:val="28"/>
          <w:szCs w:val="28"/>
          <w:lang w:eastAsia="ru-RU"/>
        </w:rPr>
      </w:pPr>
      <w:r w:rsidRPr="00ED1273">
        <w:rPr>
          <w:rFonts w:ascii="Times New Roman" w:eastAsia="Times New Roman" w:hAnsi="Times New Roman" w:cs="Times New Roman"/>
          <w:b/>
          <w:i/>
          <w:sz w:val="28"/>
          <w:szCs w:val="28"/>
          <w:lang w:eastAsia="ru-RU"/>
        </w:rPr>
        <w:t>Рз -</w:t>
      </w:r>
      <w:r w:rsidRPr="00ED1273">
        <w:rPr>
          <w:rFonts w:ascii="Times New Roman" w:eastAsia="Times New Roman" w:hAnsi="Times New Roman" w:cs="Times New Roman"/>
          <w:i/>
          <w:sz w:val="28"/>
          <w:szCs w:val="28"/>
          <w:lang w:eastAsia="ru-RU"/>
        </w:rPr>
        <w:t xml:space="preserve"> зачетный рейтинг;</w:t>
      </w: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i/>
          <w:sz w:val="28"/>
          <w:szCs w:val="28"/>
          <w:lang w:eastAsia="ru-RU"/>
        </w:rPr>
      </w:pPr>
      <w:r w:rsidRPr="00ED1273">
        <w:rPr>
          <w:rFonts w:ascii="Times New Roman" w:eastAsia="Times New Roman" w:hAnsi="Times New Roman" w:cs="Times New Roman"/>
          <w:b/>
          <w:i/>
          <w:sz w:val="28"/>
          <w:szCs w:val="28"/>
          <w:lang w:eastAsia="ru-RU"/>
        </w:rPr>
        <w:t>Рт -</w:t>
      </w:r>
      <w:r w:rsidRPr="00ED1273">
        <w:rPr>
          <w:rFonts w:ascii="Times New Roman" w:eastAsia="Times New Roman" w:hAnsi="Times New Roman" w:cs="Times New Roman"/>
          <w:i/>
          <w:sz w:val="28"/>
          <w:szCs w:val="28"/>
          <w:lang w:eastAsia="ru-RU"/>
        </w:rPr>
        <w:t xml:space="preserve"> текущий рейтинг;</w:t>
      </w: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sz w:val="28"/>
          <w:szCs w:val="28"/>
          <w:lang w:eastAsia="ru-RU"/>
        </w:rPr>
      </w:pPr>
    </w:p>
    <w:p w:rsidR="00033AEE" w:rsidRPr="00ED1273" w:rsidRDefault="00033AEE" w:rsidP="00ED1273">
      <w:pPr>
        <w:widowControl w:val="0"/>
        <w:autoSpaceDE w:val="0"/>
        <w:adjustRightInd w:val="0"/>
        <w:spacing w:after="0" w:line="240" w:lineRule="auto"/>
        <w:ind w:left="-567"/>
        <w:contextualSpacing/>
        <w:jc w:val="both"/>
        <w:rPr>
          <w:rFonts w:ascii="Times New Roman" w:eastAsia="Times New Roman" w:hAnsi="Times New Roman" w:cs="Times New Roman"/>
          <w:i/>
          <w:color w:val="000000"/>
          <w:sz w:val="28"/>
          <w:szCs w:val="28"/>
          <w:lang w:eastAsia="ru-RU"/>
        </w:rPr>
      </w:pP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15 баллов.</w:t>
      </w:r>
      <w:r w:rsidRPr="00ED1273">
        <w:rPr>
          <w:rFonts w:ascii="Times New Roman" w:eastAsia="Times New Roman" w:hAnsi="Times New Roman" w:cs="Times New Roman"/>
          <w:sz w:val="28"/>
          <w:szCs w:val="28"/>
          <w:lang w:eastAsia="ru-RU"/>
        </w:rPr>
        <w:t xml:space="preserve"> Тест: количество правильных ответов &gt; 90 %.</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10 баллов.</w:t>
      </w:r>
      <w:r w:rsidRPr="00ED1273">
        <w:rPr>
          <w:rFonts w:ascii="Times New Roman" w:eastAsia="Times New Roman" w:hAnsi="Times New Roman" w:cs="Times New Roman"/>
          <w:sz w:val="28"/>
          <w:szCs w:val="28"/>
          <w:lang w:eastAsia="ru-RU"/>
        </w:rPr>
        <w:t xml:space="preserve"> Тест: количество правильных ответов &gt; 80 %.</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5 баллов.</w:t>
      </w:r>
      <w:r w:rsidRPr="00ED1273">
        <w:rPr>
          <w:rFonts w:ascii="Times New Roman" w:eastAsia="Times New Roman" w:hAnsi="Times New Roman" w:cs="Times New Roman"/>
          <w:sz w:val="28"/>
          <w:szCs w:val="28"/>
          <w:lang w:eastAsia="ru-RU"/>
        </w:rPr>
        <w:t xml:space="preserve"> Тест: количество правильных ответов &gt; 70 %.</w:t>
      </w:r>
    </w:p>
    <w:p w:rsidR="00033AEE" w:rsidRPr="00ED1273" w:rsidRDefault="00033AEE"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b/>
          <w:sz w:val="28"/>
          <w:szCs w:val="28"/>
          <w:lang w:eastAsia="ru-RU"/>
        </w:rPr>
        <w:t>0 баллов .</w:t>
      </w:r>
      <w:r w:rsidRPr="00ED1273">
        <w:rPr>
          <w:rFonts w:ascii="Times New Roman" w:eastAsia="Times New Roman" w:hAnsi="Times New Roman" w:cs="Times New Roman"/>
          <w:sz w:val="28"/>
          <w:szCs w:val="28"/>
          <w:lang w:eastAsia="ru-RU"/>
        </w:rPr>
        <w:t xml:space="preserve"> Тест: количество правильных ответов &lt;70 %.</w:t>
      </w:r>
    </w:p>
    <w:p w:rsidR="00FF54D1" w:rsidRDefault="00FF54D1" w:rsidP="00ED1273">
      <w:pPr>
        <w:widowControl w:val="0"/>
        <w:autoSpaceDE w:val="0"/>
        <w:adjustRightInd w:val="0"/>
        <w:spacing w:after="0" w:line="240" w:lineRule="auto"/>
        <w:ind w:left="-567"/>
        <w:contextualSpacing/>
        <w:jc w:val="center"/>
        <w:rPr>
          <w:rFonts w:ascii="Times New Roman" w:eastAsia="Times New Roman" w:hAnsi="Times New Roman" w:cs="Times New Roman"/>
          <w:b/>
          <w:sz w:val="28"/>
          <w:szCs w:val="28"/>
          <w:lang w:eastAsia="ru-RU"/>
        </w:rPr>
      </w:pP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Вопросы для проверки теоретических знаний по дисциплине</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Понятия “инфекция”, “инфекционный процесс”, “инфекционная болезнь”, “инфекционные болезни”. Понятие об эпидемическом процессе, три звена эпидемического процесса. Основные формы проявления инфекционных заболеваний.</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w:t>
      </w:r>
      <w:r w:rsidRPr="00ED1273">
        <w:rPr>
          <w:rFonts w:ascii="Times New Roman" w:eastAsia="Times New Roman" w:hAnsi="Times New Roman" w:cs="Times New Roman"/>
          <w:sz w:val="28"/>
          <w:szCs w:val="28"/>
          <w:lang w:eastAsia="ru-RU"/>
        </w:rPr>
        <w:tab/>
        <w:t>Механизм, пути и факторы передачи инфекции.</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w:t>
      </w:r>
      <w:r w:rsidRPr="00ED1273">
        <w:rPr>
          <w:rFonts w:ascii="Times New Roman" w:eastAsia="Times New Roman" w:hAnsi="Times New Roman" w:cs="Times New Roman"/>
          <w:sz w:val="28"/>
          <w:szCs w:val="28"/>
          <w:lang w:eastAsia="ru-RU"/>
        </w:rPr>
        <w:tab/>
        <w:t>Особенности инфекционных болезней.</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w:t>
      </w:r>
      <w:r w:rsidRPr="00ED1273">
        <w:rPr>
          <w:rFonts w:ascii="Times New Roman" w:eastAsia="Times New Roman" w:hAnsi="Times New Roman" w:cs="Times New Roman"/>
          <w:sz w:val="28"/>
          <w:szCs w:val="28"/>
          <w:lang w:eastAsia="ru-RU"/>
        </w:rPr>
        <w:tab/>
        <w:t>Течение инфекционных заболеваний. Цикличность, периоды развития, значение для диагностики, лечения и профилактики.</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w:t>
      </w:r>
      <w:r w:rsidRPr="00ED1273">
        <w:rPr>
          <w:rFonts w:ascii="Times New Roman" w:eastAsia="Times New Roman" w:hAnsi="Times New Roman" w:cs="Times New Roman"/>
          <w:sz w:val="28"/>
          <w:szCs w:val="28"/>
          <w:lang w:eastAsia="ru-RU"/>
        </w:rPr>
        <w:tab/>
        <w:t>Понятие об эпидемическом очаге. Общие мероприятия, проводимые в очаге инфекции независимо от механизма передачи инфекции.</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6.</w:t>
      </w:r>
      <w:r w:rsidRPr="00ED1273">
        <w:rPr>
          <w:rFonts w:ascii="Times New Roman" w:eastAsia="Times New Roman" w:hAnsi="Times New Roman" w:cs="Times New Roman"/>
          <w:sz w:val="28"/>
          <w:szCs w:val="28"/>
          <w:lang w:eastAsia="ru-RU"/>
        </w:rPr>
        <w:tab/>
        <w:t>Принципы классификации инфекционных заболеваний. Классификация инфекционных болезней по этиологическому принципу. Классификация инфекционных заболеваний по Л.В.Громашевскому.</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7.</w:t>
      </w:r>
      <w:r w:rsidRPr="00ED1273">
        <w:rPr>
          <w:rFonts w:ascii="Times New Roman" w:eastAsia="Times New Roman" w:hAnsi="Times New Roman" w:cs="Times New Roman"/>
          <w:sz w:val="28"/>
          <w:szCs w:val="28"/>
          <w:lang w:eastAsia="ru-RU"/>
        </w:rPr>
        <w:tab/>
        <w:t>Кабинет инфекционных заболеваний, структура и предназначение. Инфекционные стационары, структура и принципы работы.</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8.</w:t>
      </w:r>
      <w:r w:rsidRPr="00ED1273">
        <w:rPr>
          <w:rFonts w:ascii="Times New Roman" w:eastAsia="Times New Roman" w:hAnsi="Times New Roman" w:cs="Times New Roman"/>
          <w:sz w:val="28"/>
          <w:szCs w:val="28"/>
          <w:lang w:eastAsia="ru-RU"/>
        </w:rPr>
        <w:tab/>
        <w:t>Особенности обследования инфекционных больных. Специфические лабораторные исследования при инфекционных заболеваниях. Инструментальные методы диагностики, используемые при обследовании инфекционных больных.</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9.</w:t>
      </w:r>
      <w:r w:rsidRPr="00ED1273">
        <w:rPr>
          <w:rFonts w:ascii="Times New Roman" w:eastAsia="Times New Roman" w:hAnsi="Times New Roman" w:cs="Times New Roman"/>
          <w:sz w:val="28"/>
          <w:szCs w:val="28"/>
          <w:lang w:eastAsia="ru-RU"/>
        </w:rPr>
        <w:tab/>
        <w:t>Основные принципы лечения инфекционных больных. Специфическая терапия при инфекционных заболеваниях. Неспецифическая терапия при инфекционных заболеваниях.</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10.</w:t>
      </w:r>
      <w:r w:rsidRPr="00ED1273">
        <w:rPr>
          <w:rFonts w:ascii="Times New Roman" w:eastAsia="Times New Roman" w:hAnsi="Times New Roman" w:cs="Times New Roman"/>
          <w:sz w:val="28"/>
          <w:szCs w:val="28"/>
          <w:lang w:eastAsia="ru-RU"/>
        </w:rPr>
        <w:tab/>
        <w:t>Возможные осложнения при этиотропной терапии инфекционных больных. Профилактика осложнений. Оказание неотложной помощи и лечение при развитии осложнений.</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11.</w:t>
      </w:r>
      <w:r w:rsidRPr="00ED1273">
        <w:rPr>
          <w:rFonts w:ascii="Times New Roman" w:eastAsia="Times New Roman" w:hAnsi="Times New Roman" w:cs="Times New Roman"/>
          <w:sz w:val="28"/>
          <w:szCs w:val="28"/>
          <w:lang w:eastAsia="ru-RU"/>
        </w:rPr>
        <w:tab/>
        <w:t>Карантинные (особо опасные) инфекции. Определение. Классификация. . Понятие о карантине и обсервации.</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12.</w:t>
      </w:r>
      <w:r w:rsidRPr="00ED1273">
        <w:rPr>
          <w:rFonts w:ascii="Times New Roman" w:eastAsia="Times New Roman" w:hAnsi="Times New Roman" w:cs="Times New Roman"/>
          <w:sz w:val="28"/>
          <w:szCs w:val="28"/>
          <w:lang w:eastAsia="ru-RU"/>
        </w:rPr>
        <w:tab/>
        <w:t>Понятие о строгом противоэпидемическом режиме (СПЭР). Основные принципы перевода лечебного учреждения на строгий противоэпидемический режим (СПЭР). Тактика медицинского работника при выявлении больного с подозрением на ООИ.</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13.</w:t>
      </w:r>
      <w:r w:rsidRPr="00ED1273">
        <w:rPr>
          <w:rFonts w:ascii="Times New Roman" w:eastAsia="Times New Roman" w:hAnsi="Times New Roman" w:cs="Times New Roman"/>
          <w:sz w:val="28"/>
          <w:szCs w:val="28"/>
          <w:lang w:eastAsia="ru-RU"/>
        </w:rPr>
        <w:tab/>
        <w:t>Типы защитных костюмов при работе с ООИ. Правила их использования. Особенности забора и транспортировки материала для лабораторных исследований при ООИ.</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14.</w:t>
      </w:r>
      <w:r w:rsidRPr="00ED1273">
        <w:rPr>
          <w:rFonts w:ascii="Times New Roman" w:eastAsia="Times New Roman" w:hAnsi="Times New Roman" w:cs="Times New Roman"/>
          <w:sz w:val="28"/>
          <w:szCs w:val="28"/>
          <w:lang w:eastAsia="ru-RU"/>
        </w:rPr>
        <w:tab/>
        <w:t xml:space="preserve">Понятие о носительстве возбудителя инфекции и его роли, как источника </w:t>
      </w:r>
      <w:r w:rsidRPr="00ED1273">
        <w:rPr>
          <w:rFonts w:ascii="Times New Roman" w:eastAsia="Times New Roman" w:hAnsi="Times New Roman" w:cs="Times New Roman"/>
          <w:sz w:val="28"/>
          <w:szCs w:val="28"/>
          <w:lang w:eastAsia="ru-RU"/>
        </w:rPr>
        <w:lastRenderedPageBreak/>
        <w:t>заражения.</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15.</w:t>
      </w:r>
      <w:r w:rsidRPr="00ED1273">
        <w:rPr>
          <w:rFonts w:ascii="Times New Roman" w:eastAsia="Times New Roman" w:hAnsi="Times New Roman" w:cs="Times New Roman"/>
          <w:sz w:val="28"/>
          <w:szCs w:val="28"/>
          <w:lang w:eastAsia="ru-RU"/>
        </w:rPr>
        <w:tab/>
        <w:t>Принципы диспансеризации и реабилитаций при инфекционных заболеваниях.</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16.</w:t>
      </w:r>
      <w:r w:rsidRPr="00ED1273">
        <w:rPr>
          <w:rFonts w:ascii="Times New Roman" w:eastAsia="Times New Roman" w:hAnsi="Times New Roman" w:cs="Times New Roman"/>
          <w:sz w:val="28"/>
          <w:szCs w:val="28"/>
          <w:lang w:eastAsia="ru-RU"/>
        </w:rPr>
        <w:tab/>
        <w:t>Бешенство.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17.</w:t>
      </w:r>
      <w:r w:rsidRPr="00ED1273">
        <w:rPr>
          <w:rFonts w:ascii="Times New Roman" w:eastAsia="Times New Roman" w:hAnsi="Times New Roman" w:cs="Times New Roman"/>
          <w:sz w:val="28"/>
          <w:szCs w:val="28"/>
          <w:lang w:eastAsia="ru-RU"/>
        </w:rPr>
        <w:tab/>
        <w:t>Ботулизм.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18.</w:t>
      </w:r>
      <w:r w:rsidRPr="00ED1273">
        <w:rPr>
          <w:rFonts w:ascii="Times New Roman" w:eastAsia="Times New Roman" w:hAnsi="Times New Roman" w:cs="Times New Roman"/>
          <w:sz w:val="28"/>
          <w:szCs w:val="28"/>
          <w:lang w:eastAsia="ru-RU"/>
        </w:rPr>
        <w:tab/>
        <w:t>Бруцеллёз.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19.</w:t>
      </w:r>
      <w:r w:rsidRPr="00ED1273">
        <w:rPr>
          <w:rFonts w:ascii="Times New Roman" w:eastAsia="Times New Roman" w:hAnsi="Times New Roman" w:cs="Times New Roman"/>
          <w:sz w:val="28"/>
          <w:szCs w:val="28"/>
          <w:lang w:eastAsia="ru-RU"/>
        </w:rPr>
        <w:tab/>
        <w:t>Брюшной тиф.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20.</w:t>
      </w:r>
      <w:r w:rsidRPr="00ED1273">
        <w:rPr>
          <w:rFonts w:ascii="Times New Roman" w:eastAsia="Times New Roman" w:hAnsi="Times New Roman" w:cs="Times New Roman"/>
          <w:sz w:val="28"/>
          <w:szCs w:val="28"/>
          <w:lang w:eastAsia="ru-RU"/>
        </w:rPr>
        <w:tab/>
        <w:t>Вирусный гепатит А.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21.</w:t>
      </w:r>
      <w:r w:rsidRPr="00ED1273">
        <w:rPr>
          <w:rFonts w:ascii="Times New Roman" w:eastAsia="Times New Roman" w:hAnsi="Times New Roman" w:cs="Times New Roman"/>
          <w:sz w:val="28"/>
          <w:szCs w:val="28"/>
          <w:lang w:eastAsia="ru-RU"/>
        </w:rPr>
        <w:tab/>
        <w:t>Вирусный гепатит В и D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22.</w:t>
      </w:r>
      <w:r w:rsidRPr="00ED1273">
        <w:rPr>
          <w:rFonts w:ascii="Times New Roman" w:eastAsia="Times New Roman" w:hAnsi="Times New Roman" w:cs="Times New Roman"/>
          <w:sz w:val="28"/>
          <w:szCs w:val="28"/>
          <w:lang w:eastAsia="ru-RU"/>
        </w:rPr>
        <w:tab/>
        <w:t>Вирусный гепатит С. Определение. Этиология. Эпидемиологи?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23.</w:t>
      </w:r>
      <w:r w:rsidRPr="00ED1273">
        <w:rPr>
          <w:rFonts w:ascii="Times New Roman" w:eastAsia="Times New Roman" w:hAnsi="Times New Roman" w:cs="Times New Roman"/>
          <w:sz w:val="28"/>
          <w:szCs w:val="28"/>
          <w:lang w:eastAsia="ru-RU"/>
        </w:rPr>
        <w:tab/>
        <w:t>Вирусный гепатит Е.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24.</w:t>
      </w:r>
      <w:r w:rsidRPr="00ED1273">
        <w:rPr>
          <w:rFonts w:ascii="Times New Roman" w:eastAsia="Times New Roman" w:hAnsi="Times New Roman" w:cs="Times New Roman"/>
          <w:sz w:val="28"/>
          <w:szCs w:val="28"/>
          <w:lang w:eastAsia="ru-RU"/>
        </w:rPr>
        <w:tab/>
        <w:t>Геморрагическая лихорадка с почечным синдромом (ГЛПС).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25.</w:t>
      </w:r>
      <w:r w:rsidRPr="00ED1273">
        <w:rPr>
          <w:rFonts w:ascii="Times New Roman" w:eastAsia="Times New Roman" w:hAnsi="Times New Roman" w:cs="Times New Roman"/>
          <w:sz w:val="28"/>
          <w:szCs w:val="28"/>
          <w:lang w:eastAsia="ru-RU"/>
        </w:rPr>
        <w:tab/>
        <w:t>Грипп.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26.</w:t>
      </w:r>
      <w:r w:rsidRPr="00ED1273">
        <w:rPr>
          <w:rFonts w:ascii="Times New Roman" w:eastAsia="Times New Roman" w:hAnsi="Times New Roman" w:cs="Times New Roman"/>
          <w:sz w:val="28"/>
          <w:szCs w:val="28"/>
          <w:lang w:eastAsia="ru-RU"/>
        </w:rPr>
        <w:tab/>
        <w:t>Дифтерия.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27.</w:t>
      </w:r>
      <w:r w:rsidRPr="00ED1273">
        <w:rPr>
          <w:rFonts w:ascii="Times New Roman" w:eastAsia="Times New Roman" w:hAnsi="Times New Roman" w:cs="Times New Roman"/>
          <w:sz w:val="28"/>
          <w:szCs w:val="28"/>
          <w:lang w:eastAsia="ru-RU"/>
        </w:rPr>
        <w:tab/>
        <w:t>Инфекционный мононуклеоз.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28.</w:t>
      </w:r>
      <w:r w:rsidRPr="00ED1273">
        <w:rPr>
          <w:rFonts w:ascii="Times New Roman" w:eastAsia="Times New Roman" w:hAnsi="Times New Roman" w:cs="Times New Roman"/>
          <w:sz w:val="28"/>
          <w:szCs w:val="28"/>
          <w:lang w:eastAsia="ru-RU"/>
        </w:rPr>
        <w:tab/>
        <w:t>Клещевой энцефалит.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29.</w:t>
      </w:r>
      <w:r w:rsidRPr="00ED1273">
        <w:rPr>
          <w:rFonts w:ascii="Times New Roman" w:eastAsia="Times New Roman" w:hAnsi="Times New Roman" w:cs="Times New Roman"/>
          <w:sz w:val="28"/>
          <w:szCs w:val="28"/>
          <w:lang w:eastAsia="ru-RU"/>
        </w:rPr>
        <w:tab/>
        <w:t>Лептоспироз.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30.</w:t>
      </w:r>
      <w:r w:rsidRPr="00ED1273">
        <w:rPr>
          <w:rFonts w:ascii="Times New Roman" w:eastAsia="Times New Roman" w:hAnsi="Times New Roman" w:cs="Times New Roman"/>
          <w:sz w:val="28"/>
          <w:szCs w:val="28"/>
          <w:lang w:eastAsia="ru-RU"/>
        </w:rPr>
        <w:tab/>
        <w:t>Малярия.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31.</w:t>
      </w:r>
      <w:r w:rsidRPr="00ED1273">
        <w:rPr>
          <w:rFonts w:ascii="Times New Roman" w:eastAsia="Times New Roman" w:hAnsi="Times New Roman" w:cs="Times New Roman"/>
          <w:sz w:val="28"/>
          <w:szCs w:val="28"/>
          <w:lang w:eastAsia="ru-RU"/>
        </w:rPr>
        <w:tab/>
        <w:t>Менингококковая инфекция.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32.</w:t>
      </w:r>
      <w:r w:rsidRPr="00ED1273">
        <w:rPr>
          <w:rFonts w:ascii="Times New Roman" w:eastAsia="Times New Roman" w:hAnsi="Times New Roman" w:cs="Times New Roman"/>
          <w:sz w:val="28"/>
          <w:szCs w:val="28"/>
          <w:lang w:eastAsia="ru-RU"/>
        </w:rPr>
        <w:tab/>
        <w:t>Оспа натуральная.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33.</w:t>
      </w:r>
      <w:r w:rsidRPr="00ED1273">
        <w:rPr>
          <w:rFonts w:ascii="Times New Roman" w:eastAsia="Times New Roman" w:hAnsi="Times New Roman" w:cs="Times New Roman"/>
          <w:sz w:val="28"/>
          <w:szCs w:val="28"/>
          <w:lang w:eastAsia="ru-RU"/>
        </w:rPr>
        <w:tab/>
        <w:t>ОРЗ. Парагрипп. Аденовирусная, респираторно-синцитиальная риновирусная инфекция.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34.</w:t>
      </w:r>
      <w:r w:rsidRPr="00ED1273">
        <w:rPr>
          <w:rFonts w:ascii="Times New Roman" w:eastAsia="Times New Roman" w:hAnsi="Times New Roman" w:cs="Times New Roman"/>
          <w:sz w:val="28"/>
          <w:szCs w:val="28"/>
          <w:lang w:eastAsia="ru-RU"/>
        </w:rPr>
        <w:tab/>
        <w:t>Паратиф А. Определение. Этиология. Эпидемиология. Патогенез. Клиника. Диагностика. Лечение. Уход. Профилактика. Паратиф В.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35.</w:t>
      </w:r>
      <w:r w:rsidRPr="00ED1273">
        <w:rPr>
          <w:rFonts w:ascii="Times New Roman" w:eastAsia="Times New Roman" w:hAnsi="Times New Roman" w:cs="Times New Roman"/>
          <w:sz w:val="28"/>
          <w:szCs w:val="28"/>
          <w:lang w:eastAsia="ru-RU"/>
        </w:rPr>
        <w:tab/>
        <w:t>Пищевые токсикоинфекции.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36.</w:t>
      </w:r>
      <w:r w:rsidRPr="00ED1273">
        <w:rPr>
          <w:rFonts w:ascii="Times New Roman" w:eastAsia="Times New Roman" w:hAnsi="Times New Roman" w:cs="Times New Roman"/>
          <w:sz w:val="28"/>
          <w:szCs w:val="28"/>
          <w:lang w:eastAsia="ru-RU"/>
        </w:rPr>
        <w:tab/>
        <w:t>Псевдотуберкулез.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37.</w:t>
      </w:r>
      <w:r w:rsidRPr="00ED1273">
        <w:rPr>
          <w:rFonts w:ascii="Times New Roman" w:eastAsia="Times New Roman" w:hAnsi="Times New Roman" w:cs="Times New Roman"/>
          <w:sz w:val="28"/>
          <w:szCs w:val="28"/>
          <w:lang w:eastAsia="ru-RU"/>
        </w:rPr>
        <w:tab/>
        <w:t>Рожа.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38.</w:t>
      </w:r>
      <w:r w:rsidRPr="00ED1273">
        <w:rPr>
          <w:rFonts w:ascii="Times New Roman" w:eastAsia="Times New Roman" w:hAnsi="Times New Roman" w:cs="Times New Roman"/>
          <w:sz w:val="28"/>
          <w:szCs w:val="28"/>
          <w:lang w:eastAsia="ru-RU"/>
        </w:rPr>
        <w:tab/>
        <w:t>Ротавирусный гастроэнтерит.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39.</w:t>
      </w:r>
      <w:r w:rsidRPr="00ED1273">
        <w:rPr>
          <w:rFonts w:ascii="Times New Roman" w:eastAsia="Times New Roman" w:hAnsi="Times New Roman" w:cs="Times New Roman"/>
          <w:sz w:val="28"/>
          <w:szCs w:val="28"/>
          <w:lang w:eastAsia="ru-RU"/>
        </w:rPr>
        <w:tab/>
        <w:t>Сальмонеллёз.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40.</w:t>
      </w:r>
      <w:r w:rsidRPr="00ED1273">
        <w:rPr>
          <w:rFonts w:ascii="Times New Roman" w:eastAsia="Times New Roman" w:hAnsi="Times New Roman" w:cs="Times New Roman"/>
          <w:sz w:val="28"/>
          <w:szCs w:val="28"/>
          <w:lang w:eastAsia="ru-RU"/>
        </w:rPr>
        <w:tab/>
        <w:t>Сибирская язва.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41.</w:t>
      </w:r>
      <w:r w:rsidRPr="00ED1273">
        <w:rPr>
          <w:rFonts w:ascii="Times New Roman" w:eastAsia="Times New Roman" w:hAnsi="Times New Roman" w:cs="Times New Roman"/>
          <w:sz w:val="28"/>
          <w:szCs w:val="28"/>
          <w:lang w:eastAsia="ru-RU"/>
        </w:rPr>
        <w:tab/>
        <w:t>Сыпной тиф.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42.</w:t>
      </w:r>
      <w:r w:rsidRPr="00ED1273">
        <w:rPr>
          <w:rFonts w:ascii="Times New Roman" w:eastAsia="Times New Roman" w:hAnsi="Times New Roman" w:cs="Times New Roman"/>
          <w:sz w:val="28"/>
          <w:szCs w:val="28"/>
          <w:lang w:eastAsia="ru-RU"/>
        </w:rPr>
        <w:tab/>
        <w:t>Столбняк.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43.</w:t>
      </w:r>
      <w:r w:rsidRPr="00ED1273">
        <w:rPr>
          <w:rFonts w:ascii="Times New Roman" w:eastAsia="Times New Roman" w:hAnsi="Times New Roman" w:cs="Times New Roman"/>
          <w:sz w:val="28"/>
          <w:szCs w:val="28"/>
          <w:lang w:eastAsia="ru-RU"/>
        </w:rPr>
        <w:tab/>
        <w:t>Туляремия.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44.</w:t>
      </w:r>
      <w:r w:rsidRPr="00ED1273">
        <w:rPr>
          <w:rFonts w:ascii="Times New Roman" w:eastAsia="Times New Roman" w:hAnsi="Times New Roman" w:cs="Times New Roman"/>
          <w:sz w:val="28"/>
          <w:szCs w:val="28"/>
          <w:lang w:eastAsia="ru-RU"/>
        </w:rPr>
        <w:tab/>
        <w:t>Холера.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45.</w:t>
      </w:r>
      <w:r w:rsidRPr="00ED1273">
        <w:rPr>
          <w:rFonts w:ascii="Times New Roman" w:eastAsia="Times New Roman" w:hAnsi="Times New Roman" w:cs="Times New Roman"/>
          <w:sz w:val="28"/>
          <w:szCs w:val="28"/>
          <w:lang w:eastAsia="ru-RU"/>
        </w:rPr>
        <w:tab/>
        <w:t>Чума. Определение. Этиология. Эпидемиология. Патогенез. Клиник;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46</w:t>
      </w:r>
      <w:r w:rsidRPr="00ED1273">
        <w:rPr>
          <w:rFonts w:ascii="Times New Roman" w:eastAsia="Times New Roman" w:hAnsi="Times New Roman" w:cs="Times New Roman"/>
          <w:sz w:val="28"/>
          <w:szCs w:val="28"/>
          <w:lang w:eastAsia="ru-RU"/>
        </w:rPr>
        <w:tab/>
        <w:t>Шигеллёз.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47.</w:t>
      </w:r>
      <w:r w:rsidRPr="00ED1273">
        <w:rPr>
          <w:rFonts w:ascii="Times New Roman" w:eastAsia="Times New Roman" w:hAnsi="Times New Roman" w:cs="Times New Roman"/>
          <w:sz w:val="28"/>
          <w:szCs w:val="28"/>
          <w:lang w:eastAsia="ru-RU"/>
        </w:rPr>
        <w:tab/>
        <w:t>Геморрагические лихорадки (Ласса, Марбург, Эбола, Денге, крымская геморрагическая лихорадка). Определение. Этиология. Эпидемиология. Патогенез. Клиника. Диагностика. Лечение Уход.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47.  ВИЧ-инфекция. Определение. Этиология. Эпидемиология. Патогенез.</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48. ВИЧ-инфекция. Клиника. Классификация. Диагностика. Принципы лечения.</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49. ВИЧ-инфекция. Общая профилактика. Роль медицинских работников в профилактике ВИЧ-инфекции.</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50. ВИЧ-инфекция. Медицинская профилактика.</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51. ВИЧ-инфекция. Актуальность проблемы, анонимность, нравственные, социальные и правовые аспекты.</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52. ВИЧ-инфекция. Организация паллиативной помощи больным.</w:t>
      </w:r>
    </w:p>
    <w:p w:rsidR="00607F14"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53. ВИЧ-инфекция. Оппортунистические заболевания</w:t>
      </w:r>
    </w:p>
    <w:p w:rsidR="00033AEE" w:rsidRPr="00ED1273" w:rsidRDefault="00607F14" w:rsidP="00ED1273">
      <w:pPr>
        <w:widowControl w:val="0"/>
        <w:autoSpaceDE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54. Профилактика профессионального заражения ВИЧ-инфекцией.</w:t>
      </w:r>
    </w:p>
    <w:p w:rsidR="00607F14" w:rsidRPr="00ED1273" w:rsidRDefault="00607F14" w:rsidP="00ED1273">
      <w:pPr>
        <w:widowControl w:val="0"/>
        <w:autoSpaceDE w:val="0"/>
        <w:adjustRightInd w:val="0"/>
        <w:spacing w:after="0" w:line="240" w:lineRule="auto"/>
        <w:ind w:left="-567"/>
        <w:contextualSpacing/>
        <w:jc w:val="center"/>
        <w:rPr>
          <w:rFonts w:ascii="Times New Roman" w:eastAsia="Times New Roman" w:hAnsi="Times New Roman" w:cs="Times New Roman"/>
          <w:b/>
          <w:sz w:val="28"/>
          <w:szCs w:val="28"/>
          <w:lang w:eastAsia="ru-RU"/>
        </w:rPr>
      </w:pP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Практические задания для проверки сформированных умений и навыков</w:t>
      </w:r>
    </w:p>
    <w:p w:rsidR="00F96BDD" w:rsidRPr="00ED1273" w:rsidRDefault="00F96BDD" w:rsidP="00ED1273">
      <w:pPr>
        <w:widowControl w:val="0"/>
        <w:autoSpaceDE w:val="0"/>
        <w:adjustRightInd w:val="0"/>
        <w:spacing w:after="0" w:line="240" w:lineRule="auto"/>
        <w:ind w:left="-567"/>
        <w:contextualSpacing/>
        <w:jc w:val="center"/>
        <w:rPr>
          <w:rFonts w:ascii="Times New Roman" w:eastAsia="Times New Roman" w:hAnsi="Times New Roman" w:cs="Times New Roman"/>
          <w:b/>
          <w:sz w:val="28"/>
          <w:szCs w:val="28"/>
          <w:lang w:eastAsia="ru-RU"/>
        </w:rPr>
      </w:pPr>
    </w:p>
    <w:p w:rsidR="00F96BDD" w:rsidRPr="00ED1273" w:rsidRDefault="00F96BDD" w:rsidP="00ED1273">
      <w:pPr>
        <w:spacing w:after="0" w:line="240" w:lineRule="auto"/>
        <w:ind w:left="-567"/>
        <w:rPr>
          <w:rFonts w:ascii="Times New Roman" w:eastAsia="Times New Roman" w:hAnsi="Times New Roman" w:cs="Times New Roman"/>
          <w:b/>
          <w:sz w:val="28"/>
          <w:szCs w:val="28"/>
        </w:rPr>
      </w:pPr>
      <w:r w:rsidRPr="00ED1273">
        <w:rPr>
          <w:rFonts w:ascii="Times New Roman" w:eastAsia="Times New Roman" w:hAnsi="Times New Roman" w:cs="Times New Roman"/>
          <w:b/>
          <w:sz w:val="28"/>
          <w:szCs w:val="28"/>
        </w:rPr>
        <w:t>Практическое задание№1:</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Пациент С., 20 лет, доставлен в стационар машиной скорой помощи в первые сутки болезни с диагнозом "Менингококковая инфекция. Менигококкцемия". Заболел остро. Подъем температуры до 40о С, во втором часу от начала болезни на коже нижних конечностей появилась сыпь, которая быстро нарастала.</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lastRenderedPageBreak/>
        <w:t>Объективно: бледность кожных покровов, на конечностях, туловище обильная геморрагическая сыпь с элементами некротических участков, одышка, ЧДД 36 в минуту, пульс 110 ударов в минуту, АД 60/20 мм. рт.ст, диурез снижен, менингиальные знаки — отрицательные.</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Задания</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 Определите состояние пациента.</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2. Составьте алгоритм действий медицинской сестры.</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3. Продемонстрируйте технику забора слизи из носоглотки на менингококк.</w:t>
      </w:r>
    </w:p>
    <w:p w:rsidR="003516E9" w:rsidRPr="00ED1273" w:rsidRDefault="003516E9" w:rsidP="00ED1273">
      <w:pPr>
        <w:autoSpaceDN/>
        <w:spacing w:after="0" w:line="240" w:lineRule="auto"/>
        <w:ind w:left="-567"/>
        <w:jc w:val="both"/>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Эталон ответа</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 У пациента развился инфекционно-токсический шок II степени (субкомпенсированный); критерии оценки тяжести шока: частота пульса, величина АД, снижение диуреза, бледность кожных покровов.</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2. Алгоритм действий медсестры:</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выполнять назначение врача;</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уложить больного с приподнятым ножным концом;</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дать увлажненный кислород через носовой катетер;</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подготовить систему для внутривенного вливания, шприцы, лекарственные препараты (преднизолон для в/в введения, антибиотики: пенициллин, левомецитин - сукцинат);</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по возможности, обеспечить доступ в вену лекарственных препаратов;</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следить за гемодинамикой, АД, Рs, диурезом, состоянием сознания, предупреждать травматизацию больного.</w:t>
      </w:r>
    </w:p>
    <w:p w:rsidR="003516E9" w:rsidRPr="00ED1273" w:rsidRDefault="003516E9" w:rsidP="00ED1273">
      <w:pPr>
        <w:autoSpaceDN/>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3. Студент описывает технику забора слизи из носоглотки на мениногококк согласно алгоритму манипуляции.</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b/>
          <w:color w:val="000000"/>
          <w:sz w:val="28"/>
          <w:szCs w:val="28"/>
          <w:lang w:eastAsia="ru-RU"/>
        </w:rPr>
      </w:pPr>
      <w:r w:rsidRPr="00ED1273">
        <w:rPr>
          <w:rFonts w:ascii="Times New Roman" w:eastAsia="Times New Roman" w:hAnsi="Times New Roman" w:cs="Times New Roman"/>
          <w:b/>
          <w:color w:val="000000"/>
          <w:sz w:val="28"/>
          <w:szCs w:val="28"/>
          <w:lang w:eastAsia="ru-RU"/>
        </w:rPr>
        <w:t>Практическое задание№2:</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Пациент С., 30 лет, поступил на лечение в инфекционный стационар с жалобами на тошноту, рвоту, жидкий стул, слабость, периодические боли в животе. Заболевание связывает с употреблением накануне вечером мясного салата, салат употребляла и жена, у которой тоже отмечается недомогание и расстройство стула.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Объективно: температура 37,6оС, положение в постели активное, кожные покровы чистые, сухие, язык сухой, живот мягкий, болезненный в эпигастрии, пульс 78 ударов в минуту, АД 110/60, стул обильный, без патологических примесей.</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Пациенту назначено: промывание желудка до чистых промывных вод; забор рвотных масс, промывных вод желудка и кала на бак. исследование; внутрь обильное питье: регидрон дробно.</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Задания</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 Выявите потребности, удовлетворение которых нарушено; сформулируйте и обоснуйте проблемы пациента.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2. Определите цели и составьте план сестринских вмешательств с мотивацией.</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3. Объясните пациенту о необходимости проведения промывания желудка.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4. Обучите пациента правильному проведению пероральной регидратации.</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lastRenderedPageBreak/>
        <w:t>5. Продемонстрируйте на фантоме технику промывания желудка.</w:t>
      </w:r>
    </w:p>
    <w:p w:rsidR="003516E9" w:rsidRPr="00ED1273" w:rsidRDefault="00E8027E"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Эталон ответа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 Нарушены потребности: есть, пить, выделять, работать, общаться, поддержива</w:t>
      </w:r>
      <w:r w:rsidR="00E8027E" w:rsidRPr="00ED1273">
        <w:rPr>
          <w:rFonts w:ascii="Times New Roman" w:eastAsia="Times New Roman" w:hAnsi="Times New Roman" w:cs="Times New Roman"/>
          <w:color w:val="000000"/>
          <w:sz w:val="28"/>
          <w:szCs w:val="28"/>
          <w:lang w:eastAsia="ru-RU"/>
        </w:rPr>
        <w:t>ть нормальную температуру тела.</w:t>
      </w:r>
    </w:p>
    <w:p w:rsidR="003516E9" w:rsidRPr="00ED1273" w:rsidRDefault="00E8027E"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Проблемы пациента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xml:space="preserve">Настоящие проблемы: тошнота, рвота, жидкий </w:t>
      </w:r>
      <w:r w:rsidR="00E8027E" w:rsidRPr="00ED1273">
        <w:rPr>
          <w:rFonts w:ascii="Times New Roman" w:eastAsia="Times New Roman" w:hAnsi="Times New Roman" w:cs="Times New Roman"/>
          <w:color w:val="000000"/>
          <w:sz w:val="28"/>
          <w:szCs w:val="28"/>
          <w:lang w:eastAsia="ru-RU"/>
        </w:rPr>
        <w:t>стул, боли в животе, лихорадка.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Потенциальные проблемы: риск ра</w:t>
      </w:r>
      <w:r w:rsidR="00E8027E" w:rsidRPr="00ED1273">
        <w:rPr>
          <w:rFonts w:ascii="Times New Roman" w:eastAsia="Times New Roman" w:hAnsi="Times New Roman" w:cs="Times New Roman"/>
          <w:color w:val="000000"/>
          <w:sz w:val="28"/>
          <w:szCs w:val="28"/>
          <w:lang w:eastAsia="ru-RU"/>
        </w:rPr>
        <w:t>звития обезвоживания организма.</w:t>
      </w:r>
    </w:p>
    <w:p w:rsidR="003516E9" w:rsidRPr="00ED1273" w:rsidRDefault="00E8027E"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Приоритетная проблема: рвота.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2. Краткосрочная цель: рвота прекратится после промывания желудка.</w:t>
      </w:r>
    </w:p>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Долгосрочная цель: пациент не будет предъявлять жалоб на чувство тошноты к моменту выписки и знать меры профилактики пищевых отравлений.</w:t>
      </w:r>
    </w:p>
    <w:p w:rsidR="00E8027E"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 xml:space="preserve"> </w:t>
      </w:r>
    </w:p>
    <w:tbl>
      <w:tblPr>
        <w:tblStyle w:val="ab"/>
        <w:tblW w:w="0" w:type="auto"/>
        <w:tblInd w:w="-459" w:type="dxa"/>
        <w:tblLook w:val="04A0" w:firstRow="1" w:lastRow="0" w:firstColumn="1" w:lastColumn="0" w:noHBand="0" w:noVBand="1"/>
      </w:tblPr>
      <w:tblGrid>
        <w:gridCol w:w="5244"/>
        <w:gridCol w:w="4786"/>
      </w:tblGrid>
      <w:tr w:rsidR="00E8027E" w:rsidRPr="00ED1273" w:rsidTr="00A822E5">
        <w:tc>
          <w:tcPr>
            <w:tcW w:w="5244" w:type="dxa"/>
          </w:tcPr>
          <w:p w:rsidR="00E8027E" w:rsidRPr="00A822E5" w:rsidRDefault="00E8027E" w:rsidP="00ED1273">
            <w:pPr>
              <w:widowControl w:val="0"/>
              <w:autoSpaceDE w:val="0"/>
              <w:adjustRightInd w:val="0"/>
              <w:ind w:left="-567"/>
              <w:contextualSpacing/>
              <w:jc w:val="center"/>
              <w:rPr>
                <w:b/>
                <w:color w:val="000000"/>
                <w:sz w:val="28"/>
                <w:szCs w:val="28"/>
                <w:lang w:eastAsia="ru-RU"/>
              </w:rPr>
            </w:pPr>
            <w:r w:rsidRPr="00A822E5">
              <w:rPr>
                <w:b/>
                <w:color w:val="000000"/>
                <w:sz w:val="28"/>
                <w:szCs w:val="28"/>
                <w:lang w:eastAsia="ru-RU"/>
              </w:rPr>
              <w:t>План</w:t>
            </w:r>
          </w:p>
        </w:tc>
        <w:tc>
          <w:tcPr>
            <w:tcW w:w="4786" w:type="dxa"/>
          </w:tcPr>
          <w:p w:rsidR="00E8027E" w:rsidRPr="00A822E5" w:rsidRDefault="00E8027E" w:rsidP="00ED1273">
            <w:pPr>
              <w:widowControl w:val="0"/>
              <w:autoSpaceDE w:val="0"/>
              <w:adjustRightInd w:val="0"/>
              <w:ind w:left="-567"/>
              <w:contextualSpacing/>
              <w:jc w:val="center"/>
              <w:rPr>
                <w:b/>
                <w:color w:val="000000"/>
                <w:sz w:val="28"/>
                <w:szCs w:val="28"/>
                <w:lang w:eastAsia="ru-RU"/>
              </w:rPr>
            </w:pPr>
            <w:r w:rsidRPr="00A822E5">
              <w:rPr>
                <w:b/>
                <w:color w:val="000000"/>
                <w:sz w:val="28"/>
                <w:szCs w:val="28"/>
                <w:lang w:eastAsia="ru-RU"/>
              </w:rPr>
              <w:t>Мотивация</w:t>
            </w:r>
          </w:p>
        </w:tc>
      </w:tr>
      <w:tr w:rsidR="00E8027E" w:rsidRPr="00ED1273" w:rsidTr="00A822E5">
        <w:tc>
          <w:tcPr>
            <w:tcW w:w="5244" w:type="dxa"/>
          </w:tcPr>
          <w:p w:rsidR="00E8027E" w:rsidRPr="00ED1273" w:rsidRDefault="00E8027E" w:rsidP="00FF54D1">
            <w:pPr>
              <w:widowControl w:val="0"/>
              <w:autoSpaceDE w:val="0"/>
              <w:adjustRightInd w:val="0"/>
              <w:ind w:firstLine="142"/>
              <w:contextualSpacing/>
              <w:jc w:val="both"/>
              <w:rPr>
                <w:color w:val="000000"/>
                <w:sz w:val="28"/>
                <w:szCs w:val="28"/>
                <w:lang w:eastAsia="ru-RU"/>
              </w:rPr>
            </w:pPr>
            <w:r w:rsidRPr="00ED1273">
              <w:rPr>
                <w:color w:val="000000"/>
                <w:sz w:val="28"/>
                <w:szCs w:val="28"/>
                <w:lang w:eastAsia="ru-RU"/>
              </w:rPr>
              <w:t>1. Придать удобное положение при рвоте и наблюдать за внешним видом, измерять АД, пульс.</w:t>
            </w:r>
            <w:r w:rsidRPr="00ED1273">
              <w:rPr>
                <w:color w:val="000000"/>
                <w:sz w:val="28"/>
                <w:szCs w:val="28"/>
                <w:lang w:eastAsia="ru-RU"/>
              </w:rPr>
              <w:tab/>
            </w:r>
          </w:p>
        </w:tc>
        <w:tc>
          <w:tcPr>
            <w:tcW w:w="4786" w:type="dxa"/>
          </w:tcPr>
          <w:p w:rsidR="00E8027E" w:rsidRPr="00ED1273" w:rsidRDefault="00E8027E" w:rsidP="00FF54D1">
            <w:pPr>
              <w:widowControl w:val="0"/>
              <w:autoSpaceDE w:val="0"/>
              <w:adjustRightInd w:val="0"/>
              <w:ind w:left="35" w:firstLine="885"/>
              <w:contextualSpacing/>
              <w:jc w:val="both"/>
              <w:rPr>
                <w:color w:val="000000"/>
                <w:sz w:val="28"/>
                <w:szCs w:val="28"/>
                <w:lang w:eastAsia="ru-RU"/>
              </w:rPr>
            </w:pPr>
            <w:r w:rsidRPr="00ED1273">
              <w:rPr>
                <w:color w:val="000000"/>
                <w:sz w:val="28"/>
                <w:szCs w:val="28"/>
                <w:lang w:eastAsia="ru-RU"/>
              </w:rPr>
              <w:t>Для предупреждения аспирации рвотных масс и дальнейшего предупреждения развития обезвоживания.</w:t>
            </w:r>
          </w:p>
          <w:p w:rsidR="00E8027E" w:rsidRPr="00ED1273" w:rsidRDefault="00E8027E" w:rsidP="00FF54D1">
            <w:pPr>
              <w:widowControl w:val="0"/>
              <w:autoSpaceDE w:val="0"/>
              <w:adjustRightInd w:val="0"/>
              <w:ind w:left="35" w:firstLine="885"/>
              <w:contextualSpacing/>
              <w:jc w:val="both"/>
              <w:rPr>
                <w:color w:val="000000"/>
                <w:sz w:val="28"/>
                <w:szCs w:val="28"/>
                <w:lang w:eastAsia="ru-RU"/>
              </w:rPr>
            </w:pPr>
          </w:p>
        </w:tc>
      </w:tr>
      <w:tr w:rsidR="00E8027E" w:rsidRPr="00ED1273" w:rsidTr="00A822E5">
        <w:tc>
          <w:tcPr>
            <w:tcW w:w="5244" w:type="dxa"/>
          </w:tcPr>
          <w:p w:rsidR="00E8027E" w:rsidRPr="00ED1273" w:rsidRDefault="00E8027E" w:rsidP="00FF54D1">
            <w:pPr>
              <w:widowControl w:val="0"/>
              <w:autoSpaceDE w:val="0"/>
              <w:adjustRightInd w:val="0"/>
              <w:ind w:firstLine="142"/>
              <w:contextualSpacing/>
              <w:jc w:val="both"/>
              <w:rPr>
                <w:color w:val="000000"/>
                <w:sz w:val="28"/>
                <w:szCs w:val="28"/>
                <w:lang w:eastAsia="ru-RU"/>
              </w:rPr>
            </w:pPr>
            <w:r w:rsidRPr="00ED1273">
              <w:rPr>
                <w:color w:val="000000"/>
                <w:sz w:val="28"/>
                <w:szCs w:val="28"/>
                <w:lang w:eastAsia="ru-RU"/>
              </w:rPr>
              <w:t>2. Обеспечить сбор рвотных масс и промывных вод желудка, кала.</w:t>
            </w:r>
            <w:r w:rsidRPr="00ED1273">
              <w:rPr>
                <w:color w:val="000000"/>
                <w:sz w:val="28"/>
                <w:szCs w:val="28"/>
                <w:lang w:eastAsia="ru-RU"/>
              </w:rPr>
              <w:tab/>
            </w:r>
          </w:p>
        </w:tc>
        <w:tc>
          <w:tcPr>
            <w:tcW w:w="4786" w:type="dxa"/>
          </w:tcPr>
          <w:p w:rsidR="00E8027E" w:rsidRPr="00ED1273" w:rsidRDefault="00E8027E" w:rsidP="00FF54D1">
            <w:pPr>
              <w:widowControl w:val="0"/>
              <w:autoSpaceDE w:val="0"/>
              <w:adjustRightInd w:val="0"/>
              <w:ind w:left="35" w:firstLine="885"/>
              <w:contextualSpacing/>
              <w:jc w:val="both"/>
              <w:rPr>
                <w:color w:val="000000"/>
                <w:sz w:val="28"/>
                <w:szCs w:val="28"/>
                <w:lang w:eastAsia="ru-RU"/>
              </w:rPr>
            </w:pPr>
            <w:r w:rsidRPr="00ED1273">
              <w:rPr>
                <w:color w:val="000000"/>
                <w:sz w:val="28"/>
                <w:szCs w:val="28"/>
                <w:lang w:eastAsia="ru-RU"/>
              </w:rPr>
              <w:t>Для проведения бак. исследований</w:t>
            </w:r>
          </w:p>
          <w:p w:rsidR="00E8027E" w:rsidRPr="00ED1273" w:rsidRDefault="00E8027E" w:rsidP="00FF54D1">
            <w:pPr>
              <w:widowControl w:val="0"/>
              <w:autoSpaceDE w:val="0"/>
              <w:adjustRightInd w:val="0"/>
              <w:ind w:left="35" w:firstLine="885"/>
              <w:contextualSpacing/>
              <w:jc w:val="both"/>
              <w:rPr>
                <w:color w:val="000000"/>
                <w:sz w:val="28"/>
                <w:szCs w:val="28"/>
                <w:lang w:eastAsia="ru-RU"/>
              </w:rPr>
            </w:pPr>
          </w:p>
        </w:tc>
      </w:tr>
      <w:tr w:rsidR="00E8027E" w:rsidRPr="00ED1273" w:rsidTr="00A822E5">
        <w:tc>
          <w:tcPr>
            <w:tcW w:w="5244" w:type="dxa"/>
          </w:tcPr>
          <w:p w:rsidR="00E8027E" w:rsidRPr="00ED1273" w:rsidRDefault="00E8027E" w:rsidP="00FF54D1">
            <w:pPr>
              <w:widowControl w:val="0"/>
              <w:autoSpaceDE w:val="0"/>
              <w:adjustRightInd w:val="0"/>
              <w:ind w:firstLine="142"/>
              <w:contextualSpacing/>
              <w:jc w:val="both"/>
              <w:rPr>
                <w:color w:val="000000"/>
                <w:sz w:val="28"/>
                <w:szCs w:val="28"/>
                <w:lang w:eastAsia="ru-RU"/>
              </w:rPr>
            </w:pPr>
            <w:r w:rsidRPr="00ED1273">
              <w:rPr>
                <w:color w:val="000000"/>
                <w:sz w:val="28"/>
                <w:szCs w:val="28"/>
                <w:lang w:eastAsia="ru-RU"/>
              </w:rPr>
              <w:t>3. Проводить обработку полости рта после каждой рвоты.</w:t>
            </w:r>
            <w:r w:rsidRPr="00ED1273">
              <w:rPr>
                <w:color w:val="000000"/>
                <w:sz w:val="28"/>
                <w:szCs w:val="28"/>
                <w:lang w:eastAsia="ru-RU"/>
              </w:rPr>
              <w:tab/>
            </w:r>
          </w:p>
        </w:tc>
        <w:tc>
          <w:tcPr>
            <w:tcW w:w="4786" w:type="dxa"/>
          </w:tcPr>
          <w:p w:rsidR="00E8027E" w:rsidRPr="00ED1273" w:rsidRDefault="00E8027E" w:rsidP="00FF54D1">
            <w:pPr>
              <w:widowControl w:val="0"/>
              <w:autoSpaceDE w:val="0"/>
              <w:adjustRightInd w:val="0"/>
              <w:ind w:left="35" w:firstLine="885"/>
              <w:contextualSpacing/>
              <w:jc w:val="both"/>
              <w:rPr>
                <w:color w:val="000000"/>
                <w:sz w:val="28"/>
                <w:szCs w:val="28"/>
                <w:lang w:eastAsia="ru-RU"/>
              </w:rPr>
            </w:pPr>
            <w:r w:rsidRPr="00ED1273">
              <w:rPr>
                <w:color w:val="000000"/>
                <w:sz w:val="28"/>
                <w:szCs w:val="28"/>
                <w:lang w:eastAsia="ru-RU"/>
              </w:rPr>
              <w:t>Для предупреждения аспирации рвотных масс и дальнейшего предупреждения развития обезвоживания.</w:t>
            </w:r>
          </w:p>
          <w:p w:rsidR="00E8027E" w:rsidRPr="00ED1273" w:rsidRDefault="00E8027E" w:rsidP="00FF54D1">
            <w:pPr>
              <w:widowControl w:val="0"/>
              <w:autoSpaceDE w:val="0"/>
              <w:adjustRightInd w:val="0"/>
              <w:ind w:left="35" w:firstLine="885"/>
              <w:contextualSpacing/>
              <w:jc w:val="both"/>
              <w:rPr>
                <w:color w:val="000000"/>
                <w:sz w:val="28"/>
                <w:szCs w:val="28"/>
                <w:lang w:eastAsia="ru-RU"/>
              </w:rPr>
            </w:pPr>
          </w:p>
        </w:tc>
      </w:tr>
      <w:tr w:rsidR="00E8027E" w:rsidRPr="00ED1273" w:rsidTr="00A822E5">
        <w:tc>
          <w:tcPr>
            <w:tcW w:w="5244" w:type="dxa"/>
          </w:tcPr>
          <w:p w:rsidR="00E8027E" w:rsidRPr="00ED1273" w:rsidRDefault="00E8027E" w:rsidP="00FF54D1">
            <w:pPr>
              <w:widowControl w:val="0"/>
              <w:autoSpaceDE w:val="0"/>
              <w:adjustRightInd w:val="0"/>
              <w:ind w:firstLine="142"/>
              <w:contextualSpacing/>
              <w:jc w:val="both"/>
              <w:rPr>
                <w:color w:val="000000"/>
                <w:sz w:val="28"/>
                <w:szCs w:val="28"/>
                <w:lang w:eastAsia="ru-RU"/>
              </w:rPr>
            </w:pPr>
            <w:r w:rsidRPr="00ED1273">
              <w:rPr>
                <w:color w:val="000000"/>
                <w:sz w:val="28"/>
                <w:szCs w:val="28"/>
                <w:lang w:eastAsia="ru-RU"/>
              </w:rPr>
              <w:t>4. Приготовить все необходимое для промывания желудка и провести его, по назначению врача.</w:t>
            </w:r>
            <w:r w:rsidRPr="00ED1273">
              <w:rPr>
                <w:color w:val="000000"/>
                <w:sz w:val="28"/>
                <w:szCs w:val="28"/>
                <w:lang w:eastAsia="ru-RU"/>
              </w:rPr>
              <w:tab/>
            </w:r>
          </w:p>
        </w:tc>
        <w:tc>
          <w:tcPr>
            <w:tcW w:w="4786" w:type="dxa"/>
          </w:tcPr>
          <w:p w:rsidR="00E8027E" w:rsidRPr="00ED1273" w:rsidRDefault="00E8027E" w:rsidP="00FF54D1">
            <w:pPr>
              <w:widowControl w:val="0"/>
              <w:autoSpaceDE w:val="0"/>
              <w:adjustRightInd w:val="0"/>
              <w:ind w:left="35" w:firstLine="885"/>
              <w:contextualSpacing/>
              <w:jc w:val="both"/>
              <w:rPr>
                <w:color w:val="000000"/>
                <w:sz w:val="28"/>
                <w:szCs w:val="28"/>
                <w:lang w:eastAsia="ru-RU"/>
              </w:rPr>
            </w:pPr>
            <w:r w:rsidRPr="00ED1273">
              <w:rPr>
                <w:color w:val="000000"/>
                <w:sz w:val="28"/>
                <w:szCs w:val="28"/>
                <w:lang w:eastAsia="ru-RU"/>
              </w:rPr>
              <w:t>Для удаления остатков пищи, содержащих токсины, из желудка.</w:t>
            </w:r>
          </w:p>
          <w:p w:rsidR="00E8027E" w:rsidRPr="00ED1273" w:rsidRDefault="00E8027E" w:rsidP="00FF54D1">
            <w:pPr>
              <w:widowControl w:val="0"/>
              <w:autoSpaceDE w:val="0"/>
              <w:adjustRightInd w:val="0"/>
              <w:ind w:left="35" w:firstLine="885"/>
              <w:contextualSpacing/>
              <w:jc w:val="both"/>
              <w:rPr>
                <w:color w:val="000000"/>
                <w:sz w:val="28"/>
                <w:szCs w:val="28"/>
                <w:lang w:eastAsia="ru-RU"/>
              </w:rPr>
            </w:pPr>
          </w:p>
        </w:tc>
      </w:tr>
      <w:tr w:rsidR="00E8027E" w:rsidRPr="00ED1273" w:rsidTr="00A822E5">
        <w:tc>
          <w:tcPr>
            <w:tcW w:w="5244" w:type="dxa"/>
          </w:tcPr>
          <w:p w:rsidR="00E8027E" w:rsidRPr="00ED1273" w:rsidRDefault="00E8027E" w:rsidP="00FF54D1">
            <w:pPr>
              <w:widowControl w:val="0"/>
              <w:autoSpaceDE w:val="0"/>
              <w:adjustRightInd w:val="0"/>
              <w:ind w:firstLine="142"/>
              <w:contextualSpacing/>
              <w:jc w:val="both"/>
              <w:rPr>
                <w:color w:val="000000"/>
                <w:sz w:val="28"/>
                <w:szCs w:val="28"/>
                <w:lang w:eastAsia="ru-RU"/>
              </w:rPr>
            </w:pPr>
            <w:r w:rsidRPr="00ED1273">
              <w:rPr>
                <w:color w:val="000000"/>
                <w:sz w:val="28"/>
                <w:szCs w:val="28"/>
                <w:lang w:eastAsia="ru-RU"/>
              </w:rPr>
              <w:t>5. Проводить текущую дезинфекцию.</w:t>
            </w:r>
            <w:r w:rsidRPr="00ED1273">
              <w:rPr>
                <w:color w:val="000000"/>
                <w:sz w:val="28"/>
                <w:szCs w:val="28"/>
                <w:lang w:eastAsia="ru-RU"/>
              </w:rPr>
              <w:tab/>
            </w:r>
          </w:p>
        </w:tc>
        <w:tc>
          <w:tcPr>
            <w:tcW w:w="4786" w:type="dxa"/>
          </w:tcPr>
          <w:p w:rsidR="00E8027E" w:rsidRPr="00ED1273" w:rsidRDefault="00E8027E" w:rsidP="00FF54D1">
            <w:pPr>
              <w:widowControl w:val="0"/>
              <w:autoSpaceDE w:val="0"/>
              <w:adjustRightInd w:val="0"/>
              <w:ind w:left="35" w:firstLine="885"/>
              <w:contextualSpacing/>
              <w:jc w:val="both"/>
              <w:rPr>
                <w:color w:val="000000"/>
                <w:sz w:val="28"/>
                <w:szCs w:val="28"/>
                <w:lang w:eastAsia="ru-RU"/>
              </w:rPr>
            </w:pPr>
            <w:r w:rsidRPr="00ED1273">
              <w:rPr>
                <w:color w:val="000000"/>
                <w:sz w:val="28"/>
                <w:szCs w:val="28"/>
                <w:lang w:eastAsia="ru-RU"/>
              </w:rPr>
              <w:t>Для профилактики кишечных инфекций.</w:t>
            </w:r>
          </w:p>
          <w:p w:rsidR="00E8027E" w:rsidRPr="00ED1273" w:rsidRDefault="00E8027E" w:rsidP="00FF54D1">
            <w:pPr>
              <w:widowControl w:val="0"/>
              <w:autoSpaceDE w:val="0"/>
              <w:adjustRightInd w:val="0"/>
              <w:ind w:left="35" w:firstLine="885"/>
              <w:contextualSpacing/>
              <w:jc w:val="both"/>
              <w:rPr>
                <w:color w:val="000000"/>
                <w:sz w:val="28"/>
                <w:szCs w:val="28"/>
                <w:lang w:eastAsia="ru-RU"/>
              </w:rPr>
            </w:pPr>
          </w:p>
        </w:tc>
      </w:tr>
      <w:tr w:rsidR="00E8027E" w:rsidRPr="00ED1273" w:rsidTr="00A822E5">
        <w:tc>
          <w:tcPr>
            <w:tcW w:w="5244" w:type="dxa"/>
          </w:tcPr>
          <w:p w:rsidR="00E8027E" w:rsidRPr="00ED1273" w:rsidRDefault="00E8027E" w:rsidP="00FF54D1">
            <w:pPr>
              <w:widowControl w:val="0"/>
              <w:autoSpaceDE w:val="0"/>
              <w:adjustRightInd w:val="0"/>
              <w:ind w:firstLine="142"/>
              <w:contextualSpacing/>
              <w:jc w:val="both"/>
              <w:rPr>
                <w:color w:val="000000"/>
                <w:sz w:val="28"/>
                <w:szCs w:val="28"/>
                <w:lang w:eastAsia="ru-RU"/>
              </w:rPr>
            </w:pPr>
            <w:r w:rsidRPr="00ED1273">
              <w:rPr>
                <w:color w:val="000000"/>
                <w:sz w:val="28"/>
                <w:szCs w:val="28"/>
                <w:lang w:eastAsia="ru-RU"/>
              </w:rPr>
              <w:t>6. Обеспечить больного обильным питьем в виде глюкозо-электролитных растворов: регидрон дробно.</w:t>
            </w:r>
            <w:r w:rsidRPr="00ED1273">
              <w:rPr>
                <w:color w:val="000000"/>
                <w:sz w:val="28"/>
                <w:szCs w:val="28"/>
                <w:lang w:eastAsia="ru-RU"/>
              </w:rPr>
              <w:tab/>
            </w:r>
          </w:p>
        </w:tc>
        <w:tc>
          <w:tcPr>
            <w:tcW w:w="4786" w:type="dxa"/>
          </w:tcPr>
          <w:p w:rsidR="00E8027E" w:rsidRPr="00ED1273" w:rsidRDefault="00E8027E" w:rsidP="00FF54D1">
            <w:pPr>
              <w:widowControl w:val="0"/>
              <w:autoSpaceDE w:val="0"/>
              <w:adjustRightInd w:val="0"/>
              <w:ind w:left="35" w:firstLine="885"/>
              <w:contextualSpacing/>
              <w:jc w:val="both"/>
              <w:rPr>
                <w:color w:val="000000"/>
                <w:sz w:val="28"/>
                <w:szCs w:val="28"/>
                <w:lang w:eastAsia="ru-RU"/>
              </w:rPr>
            </w:pPr>
            <w:r w:rsidRPr="00ED1273">
              <w:rPr>
                <w:color w:val="000000"/>
                <w:sz w:val="28"/>
                <w:szCs w:val="28"/>
                <w:lang w:eastAsia="ru-RU"/>
              </w:rPr>
              <w:t>Для восстановления потерянной жидкости</w:t>
            </w:r>
          </w:p>
          <w:p w:rsidR="00E8027E" w:rsidRPr="00ED1273" w:rsidRDefault="00E8027E" w:rsidP="00FF54D1">
            <w:pPr>
              <w:widowControl w:val="0"/>
              <w:autoSpaceDE w:val="0"/>
              <w:adjustRightInd w:val="0"/>
              <w:ind w:left="35" w:firstLine="885"/>
              <w:contextualSpacing/>
              <w:jc w:val="both"/>
              <w:rPr>
                <w:color w:val="000000"/>
                <w:sz w:val="28"/>
                <w:szCs w:val="28"/>
                <w:lang w:eastAsia="ru-RU"/>
              </w:rPr>
            </w:pPr>
          </w:p>
        </w:tc>
      </w:tr>
      <w:tr w:rsidR="00E8027E" w:rsidRPr="00ED1273" w:rsidTr="00A822E5">
        <w:tc>
          <w:tcPr>
            <w:tcW w:w="5244" w:type="dxa"/>
          </w:tcPr>
          <w:p w:rsidR="00E8027E" w:rsidRPr="00ED1273" w:rsidRDefault="00E8027E" w:rsidP="00FF54D1">
            <w:pPr>
              <w:widowControl w:val="0"/>
              <w:autoSpaceDE w:val="0"/>
              <w:adjustRightInd w:val="0"/>
              <w:ind w:firstLine="142"/>
              <w:contextualSpacing/>
              <w:jc w:val="both"/>
              <w:rPr>
                <w:color w:val="000000"/>
                <w:sz w:val="28"/>
                <w:szCs w:val="28"/>
                <w:lang w:eastAsia="ru-RU"/>
              </w:rPr>
            </w:pPr>
            <w:r w:rsidRPr="00ED1273">
              <w:rPr>
                <w:color w:val="000000"/>
                <w:sz w:val="28"/>
                <w:szCs w:val="28"/>
                <w:lang w:eastAsia="ru-RU"/>
              </w:rPr>
              <w:t>7. Провести беседу о профилактике пищевых отравлений.</w:t>
            </w:r>
            <w:r w:rsidRPr="00ED1273">
              <w:rPr>
                <w:color w:val="000000"/>
                <w:sz w:val="28"/>
                <w:szCs w:val="28"/>
                <w:lang w:eastAsia="ru-RU"/>
              </w:rPr>
              <w:tab/>
            </w:r>
          </w:p>
        </w:tc>
        <w:tc>
          <w:tcPr>
            <w:tcW w:w="4786" w:type="dxa"/>
          </w:tcPr>
          <w:p w:rsidR="00E8027E" w:rsidRPr="00ED1273" w:rsidRDefault="00E8027E" w:rsidP="00FF54D1">
            <w:pPr>
              <w:widowControl w:val="0"/>
              <w:autoSpaceDE w:val="0"/>
              <w:adjustRightInd w:val="0"/>
              <w:ind w:left="35" w:firstLine="885"/>
              <w:contextualSpacing/>
              <w:jc w:val="both"/>
              <w:rPr>
                <w:color w:val="000000"/>
                <w:sz w:val="28"/>
                <w:szCs w:val="28"/>
                <w:lang w:eastAsia="ru-RU"/>
              </w:rPr>
            </w:pPr>
            <w:r w:rsidRPr="00ED1273">
              <w:rPr>
                <w:color w:val="000000"/>
                <w:sz w:val="28"/>
                <w:szCs w:val="28"/>
                <w:lang w:eastAsia="ru-RU"/>
              </w:rPr>
              <w:t>Устранение дефицита знаний</w:t>
            </w:r>
          </w:p>
        </w:tc>
      </w:tr>
    </w:tbl>
    <w:p w:rsidR="003516E9" w:rsidRPr="00ED1273" w:rsidRDefault="003516E9"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Оценка: паци</w:t>
      </w:r>
      <w:r w:rsidR="00E8027E" w:rsidRPr="00ED1273">
        <w:rPr>
          <w:rFonts w:ascii="Times New Roman" w:eastAsia="Times New Roman" w:hAnsi="Times New Roman" w:cs="Times New Roman"/>
          <w:color w:val="000000"/>
          <w:sz w:val="28"/>
          <w:szCs w:val="28"/>
          <w:lang w:eastAsia="ru-RU"/>
        </w:rPr>
        <w:t>ент отмечает прекращение рвоты.</w:t>
      </w:r>
    </w:p>
    <w:p w:rsidR="003516E9" w:rsidRPr="00ED1273" w:rsidRDefault="00E8027E"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3. Студент описывает</w:t>
      </w:r>
      <w:r w:rsidR="003516E9" w:rsidRPr="00ED1273">
        <w:rPr>
          <w:rFonts w:ascii="Times New Roman" w:eastAsia="Times New Roman" w:hAnsi="Times New Roman" w:cs="Times New Roman"/>
          <w:color w:val="000000"/>
          <w:sz w:val="28"/>
          <w:szCs w:val="28"/>
          <w:lang w:eastAsia="ru-RU"/>
        </w:rPr>
        <w:t xml:space="preserve"> методику обучения пациента дробному питью для восстановления потерянной жидкости и уменьшения степени интоксикации.</w:t>
      </w:r>
    </w:p>
    <w:p w:rsidR="003516E9" w:rsidRPr="00ED1273" w:rsidRDefault="00E8027E"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4. Студент описывает</w:t>
      </w:r>
      <w:r w:rsidR="003516E9" w:rsidRPr="00ED1273">
        <w:rPr>
          <w:rFonts w:ascii="Times New Roman" w:eastAsia="Times New Roman" w:hAnsi="Times New Roman" w:cs="Times New Roman"/>
          <w:color w:val="000000"/>
          <w:sz w:val="28"/>
          <w:szCs w:val="28"/>
          <w:lang w:eastAsia="ru-RU"/>
        </w:rPr>
        <w:t xml:space="preserve"> манипуляцию в соответствии с алгоритмом действия.</w:t>
      </w:r>
    </w:p>
    <w:p w:rsidR="00841901" w:rsidRPr="00ED1273" w:rsidRDefault="00841901" w:rsidP="00ED1273">
      <w:pPr>
        <w:widowControl w:val="0"/>
        <w:autoSpaceDE w:val="0"/>
        <w:adjustRightInd w:val="0"/>
        <w:spacing w:after="0" w:line="240" w:lineRule="auto"/>
        <w:ind w:left="-567"/>
        <w:contextualSpacing/>
        <w:jc w:val="both"/>
        <w:rPr>
          <w:rFonts w:ascii="Times New Roman" w:eastAsia="Times New Roman" w:hAnsi="Times New Roman" w:cs="Times New Roman"/>
          <w:color w:val="000000"/>
          <w:sz w:val="28"/>
          <w:szCs w:val="28"/>
          <w:lang w:eastAsia="ru-RU"/>
        </w:rPr>
      </w:pPr>
    </w:p>
    <w:p w:rsidR="00A822E5" w:rsidRDefault="00A822E5" w:rsidP="00ED1273">
      <w:pPr>
        <w:widowControl w:val="0"/>
        <w:autoSpaceDE w:val="0"/>
        <w:adjustRightInd w:val="0"/>
        <w:spacing w:after="0" w:line="240" w:lineRule="auto"/>
        <w:ind w:left="-567"/>
        <w:contextualSpacing/>
        <w:jc w:val="center"/>
        <w:rPr>
          <w:rFonts w:ascii="Times New Roman" w:eastAsia="Times New Roman" w:hAnsi="Times New Roman" w:cs="Times New Roman"/>
          <w:b/>
          <w:color w:val="000000"/>
          <w:sz w:val="28"/>
          <w:szCs w:val="28"/>
          <w:lang w:eastAsia="ru-RU"/>
        </w:rPr>
      </w:pPr>
    </w:p>
    <w:p w:rsidR="00A822E5" w:rsidRDefault="00A822E5" w:rsidP="00ED1273">
      <w:pPr>
        <w:widowControl w:val="0"/>
        <w:autoSpaceDE w:val="0"/>
        <w:adjustRightInd w:val="0"/>
        <w:spacing w:after="0" w:line="240" w:lineRule="auto"/>
        <w:ind w:left="-567"/>
        <w:contextualSpacing/>
        <w:jc w:val="center"/>
        <w:rPr>
          <w:rFonts w:ascii="Times New Roman" w:eastAsia="Times New Roman" w:hAnsi="Times New Roman" w:cs="Times New Roman"/>
          <w:b/>
          <w:color w:val="000000"/>
          <w:sz w:val="28"/>
          <w:szCs w:val="28"/>
          <w:lang w:eastAsia="ru-RU"/>
        </w:rPr>
      </w:pPr>
    </w:p>
    <w:p w:rsidR="00033AEE" w:rsidRPr="00ED1273" w:rsidRDefault="00033AEE" w:rsidP="00ED1273">
      <w:pPr>
        <w:widowControl w:val="0"/>
        <w:autoSpaceDE w:val="0"/>
        <w:adjustRightInd w:val="0"/>
        <w:spacing w:after="0" w:line="240" w:lineRule="auto"/>
        <w:ind w:left="-567"/>
        <w:contextualSpacing/>
        <w:jc w:val="center"/>
        <w:rPr>
          <w:rFonts w:ascii="Times New Roman" w:eastAsia="Times New Roman" w:hAnsi="Times New Roman" w:cs="Times New Roman"/>
          <w:i/>
          <w:sz w:val="28"/>
          <w:szCs w:val="28"/>
          <w:lang w:eastAsia="ru-RU"/>
        </w:rPr>
      </w:pPr>
      <w:r w:rsidRPr="00ED1273">
        <w:rPr>
          <w:rFonts w:ascii="Times New Roman" w:eastAsia="Times New Roman" w:hAnsi="Times New Roman" w:cs="Times New Roman"/>
          <w:b/>
          <w:color w:val="000000"/>
          <w:sz w:val="28"/>
          <w:szCs w:val="28"/>
          <w:lang w:eastAsia="ru-RU"/>
        </w:rPr>
        <w:lastRenderedPageBreak/>
        <w:t>Образец варианта тестовых заданий в информационной системе</w:t>
      </w:r>
    </w:p>
    <w:p w:rsidR="00033AEE" w:rsidRPr="00ED1273" w:rsidRDefault="00033AEE" w:rsidP="00ED1273">
      <w:pPr>
        <w:spacing w:after="0" w:line="240" w:lineRule="auto"/>
        <w:ind w:left="-567"/>
        <w:jc w:val="center"/>
        <w:rPr>
          <w:rFonts w:ascii="Times New Roman" w:eastAsia="Times New Roman" w:hAnsi="Times New Roman" w:cs="Times New Roman"/>
          <w:sz w:val="28"/>
          <w:szCs w:val="28"/>
          <w:lang w:eastAsia="ru-RU"/>
        </w:rPr>
      </w:pPr>
    </w:p>
    <w:p w:rsidR="00033AEE" w:rsidRPr="00ED1273" w:rsidRDefault="00033AEE" w:rsidP="00A822E5">
      <w:pPr>
        <w:spacing w:after="0" w:line="240" w:lineRule="auto"/>
        <w:ind w:left="-567"/>
        <w:jc w:val="center"/>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033AEE" w:rsidRPr="00ED1273" w:rsidRDefault="00033AEE" w:rsidP="00A822E5">
      <w:pPr>
        <w:spacing w:after="0" w:line="240" w:lineRule="auto"/>
        <w:ind w:left="-567"/>
        <w:jc w:val="center"/>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033AEE" w:rsidRPr="00ED1273" w:rsidRDefault="00033AEE" w:rsidP="00A822E5">
      <w:pPr>
        <w:spacing w:after="0" w:line="240" w:lineRule="auto"/>
        <w:ind w:left="-567"/>
        <w:jc w:val="center"/>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кафедра           Сестринского дела</w:t>
      </w:r>
    </w:p>
    <w:p w:rsidR="00033AEE" w:rsidRPr="00ED1273" w:rsidRDefault="00033AEE" w:rsidP="00A822E5">
      <w:pPr>
        <w:spacing w:after="0" w:line="240" w:lineRule="auto"/>
        <w:ind w:left="-567"/>
        <w:jc w:val="center"/>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направление подготовки      34.03.01  Сестринское дело</w:t>
      </w:r>
    </w:p>
    <w:p w:rsidR="00033AEE" w:rsidRPr="00ED1273" w:rsidRDefault="00033AEE" w:rsidP="00A822E5">
      <w:pPr>
        <w:spacing w:after="0" w:line="240" w:lineRule="auto"/>
        <w:ind w:left="-567"/>
        <w:jc w:val="center"/>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 xml:space="preserve">дисциплина       </w:t>
      </w:r>
      <w:r w:rsidR="00E27986" w:rsidRPr="00ED1273">
        <w:rPr>
          <w:rFonts w:ascii="Times New Roman" w:eastAsia="Times New Roman" w:hAnsi="Times New Roman" w:cs="Times New Roman"/>
          <w:sz w:val="28"/>
          <w:szCs w:val="28"/>
          <w:lang w:eastAsia="ru-RU"/>
        </w:rPr>
        <w:t>Основы делопроизводства и бумаговедения</w:t>
      </w:r>
    </w:p>
    <w:p w:rsidR="00033AEE" w:rsidRPr="00ED1273" w:rsidRDefault="00033AEE" w:rsidP="00ED1273">
      <w:pPr>
        <w:spacing w:after="0" w:line="240" w:lineRule="auto"/>
        <w:ind w:left="-567"/>
        <w:jc w:val="center"/>
        <w:rPr>
          <w:rFonts w:ascii="Times New Roman" w:eastAsia="Times New Roman" w:hAnsi="Times New Roman" w:cs="Times New Roman"/>
          <w:sz w:val="28"/>
          <w:szCs w:val="28"/>
          <w:lang w:eastAsia="ru-RU"/>
        </w:rPr>
      </w:pPr>
    </w:p>
    <w:p w:rsidR="00033AEE" w:rsidRPr="00ED1273" w:rsidRDefault="00033AEE" w:rsidP="00ED1273">
      <w:pPr>
        <w:spacing w:after="0" w:line="240" w:lineRule="auto"/>
        <w:ind w:left="-567"/>
        <w:jc w:val="center"/>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ВАРИ</w:t>
      </w:r>
      <w:r w:rsidR="00E27986" w:rsidRPr="00ED1273">
        <w:rPr>
          <w:rFonts w:ascii="Times New Roman" w:eastAsia="Times New Roman" w:hAnsi="Times New Roman" w:cs="Times New Roman"/>
          <w:b/>
          <w:sz w:val="28"/>
          <w:szCs w:val="28"/>
          <w:lang w:eastAsia="ru-RU"/>
        </w:rPr>
        <w:t xml:space="preserve">АНТ НАБОРА ТЕСТОВЫХ ЗАДАНИЙ№1  </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1. Эпидемиологический анамнез собирается за период, соответствующий:</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минимальному инкубационному периоду</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максимальному инкубационному периоду</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с учетом минимальной и максимальной инкубации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среднему инкубационному периоду</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2. Для инфекционных и паразитарных болезней характерно:</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наличие цикличности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отсутствие цикличности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отсутствие хронизации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всегда острое начало</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3. Основные требования к сбору и транспортировке материала для бактериологического исследования: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взятие материала до начала этиотропного лечения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взятие материала во время этиотропного лечения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техническая правильность сбора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обеспечение температурного режима хранения</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4. Иммунологический (серологический) метод диагностики позволяет выявлять:</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антитела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антигены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ДНК или РНК возбудителя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вирусную нагрузку</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5. В течение инфекционной болезни выделяют периоды: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инкубационный</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продромальный</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разгара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суперинфекции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выздоровления</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6. Способность микроорганизмов вызывать болезнь это:</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1.Патогенность.</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2.Вирулентность.</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Токсигенность.</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7. Источником инфекции может быть:</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Больной человек.</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lastRenderedPageBreak/>
        <w:t>2. Продукты.</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Вода.</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8. Эпидемиологический анамнез включает:</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Контроль за стулом.</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Наличие медицинских манипуляций в течение 6 месяцев.</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Заполнение паспортной части истории болезни.</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 Механизм передачи это:</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Обязательное звено эпидемиологического процесса.</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Путь попадания микроорганизма в макроорганизм:</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Характеристика свойств возбудителя.</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10. Период разгара инфекционной болезни:</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От внедрения возбудителя до появления первых клинических симптомов.</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Угасание клинических симптомов.</w:t>
      </w:r>
    </w:p>
    <w:p w:rsidR="00ED1273" w:rsidRPr="00ED1273" w:rsidRDefault="00ED1273" w:rsidP="00ED1273">
      <w:pPr>
        <w:shd w:val="clear" w:color="auto" w:fill="FFFFFF"/>
        <w:autoSpaceDN/>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Полное развитие клинических симптомов.</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11.Проявлениями гастроэнтеритического варианта начального периода ботулизма является все, кроме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схваткообразных болей в эпигастральной области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однократной или двукратной рвотой съеденной пищей, послабления стула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сухости слизистых оболочек рта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4.затруднения прохождения пищи по пищеводу («комок в горле»)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5.высокой температуры с ознобом</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12.Лабораторная диагностика ботулизма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бактерилогическое исследование кала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выделение гемокультуры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 xml:space="preserve">3.биологическая проба (реакция нейтрализации токсина) на белых </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мышах</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клинический анализ крови</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13. Каков основой механизм передачи иерсиниозов</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аэрозольный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фекально-оральный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трансмиссивный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контактный</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sz w:val="28"/>
          <w:szCs w:val="28"/>
        </w:rPr>
        <w:t>14</w:t>
      </w:r>
      <w:r w:rsidRPr="00ED1273">
        <w:rPr>
          <w:rFonts w:ascii="Times New Roman" w:hAnsi="Times New Roman"/>
          <w:b/>
          <w:sz w:val="28"/>
          <w:szCs w:val="28"/>
        </w:rPr>
        <w:t>.Основными проявлениями патогенеза брюшного тифа является все, кроме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бактериемии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интоксикации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3.стадийного образования язв в стенке кишки: мозговидное набухание – некроз – формирование язв – период чистых язв – заживление.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 xml:space="preserve">4. секреторной диареи </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15.  Стул при дизентерии: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частый, жидкий, обильный</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  2.  водянистый с неприятным запахом</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  3. кашицеобразный с примесями слизи, алой крови и гноя   </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обильный, водянистый, белесоватый, без примесей и запаха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скудный, слизисто-кровянистый, бескаловый</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lastRenderedPageBreak/>
        <w:t>16.При установлении диагноза ПТИ больного</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не госпитализируют</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госпитализируют всегда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госпитализируют по клиническим показаниям и эпидемиологическим показаниям</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17. Для гастроэнтеритического варианта ПТИ характерно все, кроме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острое начало с симптомов интоксикации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тошнота, рвота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жидкий обильный водянистый стул без примесей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скудный стул с примесью кровью</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схваткообразные боли в животе</w:t>
      </w:r>
    </w:p>
    <w:p w:rsidR="00ED1273" w:rsidRPr="00ED1273" w:rsidRDefault="00ED1273" w:rsidP="00ED1273">
      <w:pPr>
        <w:keepLines/>
        <w:tabs>
          <w:tab w:val="left" w:pos="0"/>
          <w:tab w:val="left" w:pos="426"/>
          <w:tab w:val="left" w:pos="567"/>
          <w:tab w:val="left" w:pos="720"/>
          <w:tab w:val="left" w:pos="1080"/>
          <w:tab w:val="left" w:pos="1276"/>
        </w:tabs>
        <w:spacing w:after="0" w:line="240" w:lineRule="auto"/>
        <w:ind w:left="-567"/>
        <w:jc w:val="both"/>
        <w:rPr>
          <w:rFonts w:ascii="Times New Roman" w:hAnsi="Times New Roman" w:cs="Times New Roman"/>
          <w:caps/>
          <w:sz w:val="28"/>
          <w:szCs w:val="28"/>
        </w:rPr>
      </w:pPr>
      <w:r w:rsidRPr="00ED1273">
        <w:rPr>
          <w:rFonts w:ascii="Times New Roman" w:hAnsi="Times New Roman" w:cs="Times New Roman"/>
          <w:caps/>
          <w:sz w:val="28"/>
          <w:szCs w:val="28"/>
        </w:rPr>
        <w:t xml:space="preserve">18.  </w:t>
      </w:r>
      <w:r w:rsidRPr="00ED1273">
        <w:rPr>
          <w:rFonts w:ascii="Times New Roman" w:hAnsi="Times New Roman" w:cs="Times New Roman"/>
          <w:b/>
          <w:sz w:val="28"/>
          <w:szCs w:val="28"/>
        </w:rPr>
        <w:t>Каков основой механизм передачи дизентерии</w:t>
      </w:r>
      <w:r w:rsidRPr="00ED1273">
        <w:rPr>
          <w:rFonts w:ascii="Times New Roman" w:hAnsi="Times New Roman" w:cs="Times New Roman"/>
          <w:caps/>
          <w:sz w:val="28"/>
          <w:szCs w:val="28"/>
        </w:rPr>
        <w:t xml:space="preserve"> </w:t>
      </w:r>
    </w:p>
    <w:p w:rsidR="00ED1273" w:rsidRPr="00ED1273" w:rsidRDefault="00ED1273" w:rsidP="00ED1273">
      <w:pPr>
        <w:keepLines/>
        <w:tabs>
          <w:tab w:val="left" w:pos="360"/>
          <w:tab w:val="left" w:pos="540"/>
          <w:tab w:val="left" w:pos="144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ab/>
        <w:t>1. Аэрозольный</w:t>
      </w:r>
    </w:p>
    <w:p w:rsidR="00ED1273" w:rsidRPr="00ED1273" w:rsidRDefault="00ED1273" w:rsidP="00ED1273">
      <w:pPr>
        <w:keepLines/>
        <w:tabs>
          <w:tab w:val="left" w:pos="360"/>
          <w:tab w:val="left" w:pos="540"/>
          <w:tab w:val="left" w:pos="144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ab/>
        <w:t>2. Фекально-оральный</w:t>
      </w:r>
    </w:p>
    <w:p w:rsidR="00ED1273" w:rsidRPr="00ED1273" w:rsidRDefault="00ED1273" w:rsidP="00ED1273">
      <w:pPr>
        <w:keepLines/>
        <w:tabs>
          <w:tab w:val="left" w:pos="360"/>
          <w:tab w:val="left" w:pos="540"/>
          <w:tab w:val="left" w:pos="144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ab/>
        <w:t>3. Трансмиссивный</w:t>
      </w:r>
    </w:p>
    <w:p w:rsidR="00ED1273" w:rsidRPr="00ED1273" w:rsidRDefault="00ED1273" w:rsidP="00ED1273">
      <w:pPr>
        <w:keepLines/>
        <w:tabs>
          <w:tab w:val="left" w:pos="360"/>
          <w:tab w:val="left" w:pos="540"/>
          <w:tab w:val="left" w:pos="1440"/>
          <w:tab w:val="num" w:pos="1800"/>
        </w:tabs>
        <w:spacing w:after="0" w:line="240" w:lineRule="auto"/>
        <w:ind w:left="-567"/>
        <w:jc w:val="both"/>
        <w:rPr>
          <w:rFonts w:ascii="Times New Roman" w:hAnsi="Times New Roman" w:cs="Times New Roman"/>
          <w:sz w:val="28"/>
          <w:szCs w:val="28"/>
        </w:rPr>
      </w:pPr>
      <w:r w:rsidRPr="00ED1273">
        <w:rPr>
          <w:rFonts w:ascii="Times New Roman" w:hAnsi="Times New Roman" w:cs="Times New Roman"/>
          <w:sz w:val="28"/>
          <w:szCs w:val="28"/>
        </w:rPr>
        <w:tab/>
        <w:t>4. Контактный</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19. Укажите, сочетание каких симптомов характерно для инфекционно-токсического шока: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гипотермия, снижение артериального давления, тахикардия, снижение диуреза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гипотермия, повышение артериального давления, снижение диуреза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гипертермия, генерализованные судороги, анурия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гипертермия, рвота, положительные менингеальные симптомы</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20. Укажите исследования, необходимые для назначения больному с клиникой кишечной инфекции, протекающей по типу гастроэнтерита: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бактериологическое исследование кала на шигеллы, сальмонеллы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бактериологическое исследование крови на сальмонеллы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бактериологическое исследование промывных вод на условно-патогенную флору, шигеллы, сальмонеллы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бактериологическое исследование кала на тифо-паратифозную группу</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21. Выберите симптомы, характерные для аденовирусной инфекции: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лихорадка, симптом Бельского-Филатова, энантема, экзантема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2. катаральные явления со стороны верхних дыхательных путей, конъюнктивит, симптом Бельского-Филатова   </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3. лихорадка, катаральные явления, конъюнктивит, увеличение печени </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 xml:space="preserve">4. катаральные явления со стороны верхних дыхательных путей, геморрагическая сыпь,  увеличение печени    </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b/>
          <w:sz w:val="28"/>
          <w:szCs w:val="28"/>
        </w:rPr>
        <w:t>22. Выберите из перечисленных симптомы, характерные для инфекционного мононуклеоза</w:t>
      </w:r>
      <w:r w:rsidRPr="00ED1273">
        <w:rPr>
          <w:rFonts w:ascii="Times New Roman" w:hAnsi="Times New Roman" w:cs="Times New Roman"/>
          <w:sz w:val="28"/>
          <w:szCs w:val="28"/>
        </w:rPr>
        <w:t>:</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ангина, лимфаденит, гепатомегалия, спленомегалия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лимфаденит, гепатомегалия, бронхит, орхит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лимфаденит, спленомегалия, орхит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ангина, спленомегалия, полиарнтрит</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 xml:space="preserve">    2</w:t>
      </w:r>
      <w:r w:rsidRPr="00ED1273">
        <w:rPr>
          <w:rFonts w:ascii="Times New Roman" w:hAnsi="Times New Roman" w:cs="Times New Roman"/>
          <w:b/>
          <w:sz w:val="28"/>
          <w:szCs w:val="28"/>
        </w:rPr>
        <w:t xml:space="preserve">3. Выберите симптомы, характерные для гриппа:  </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острое начало, лихорадка 40ºС, сильная головная боль, трахеит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лихорадка 40 градусов, конъюнктивит, носовое кровотечение,</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lastRenderedPageBreak/>
        <w:t>3. острое начало, сильная головная боль, обильное отделяемое из носа</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4. склерит, сильная головная боль, увеличение лимфатических узлов1. 2</w:t>
      </w:r>
      <w:r w:rsidRPr="00ED1273">
        <w:rPr>
          <w:rFonts w:ascii="Times New Roman" w:hAnsi="Times New Roman" w:cs="Times New Roman"/>
          <w:b/>
          <w:sz w:val="28"/>
          <w:szCs w:val="28"/>
        </w:rPr>
        <w:t>4.Входные ворота для вируса гриппа: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лизистая оболочка верхних дыхательных путей</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Слизистые оболочки желудочно-кишечного тракта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Слизастые оболочки мочеполовой системы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Конъюнктива глаз</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Лимфоидное глоточное кольцо</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25. Какие осложнения характерны для гриппа: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Геморрагический синдром</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Отек - набухание мозга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Респираторный дистресс-синдром</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Токсический шок</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Все перечисленное</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26. Какая вакцина используется для профилактики гриппа: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АКДС-вакцина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Гриппол</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Энджерикс</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Себина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СТИ</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27. При парагриппе  преимущественно поражается: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Гортань</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Бронхи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Альвеолы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Подчелюстные лимфоузлы</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Лимфоидное глоточное кольцо</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28. Клинические формы аденовирусной инфекции:</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Ринофарингит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Фаринго-конъюнктивальная лихорадка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Кератоконьюнктивит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Ринофарингобронхит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5) Все перечисленное</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 xml:space="preserve">29. Выберите симптомы, характерные для гриппа:  </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острое начало, лихорадка 40ºС, сильная головная боль, трахеит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лихорадка 40 градусов, конъюнктивит, носовое кровотечение,</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острое начало, сильная головная боль, обильное отделяемое из носа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склерит, сильная головная боль, увеличение лимфатических узлов</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30. Укажите, для какого острого респираторного вирусного заболевания характерен трахеит:</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грипп</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парагрипп</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риновирусная инфекция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аденовирусная инфекция</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31. Указать последовательность действий при обращении пациента с присасыванием клеща: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lastRenderedPageBreak/>
        <w:t>1.снять клеща, ввести противоклещевой иммуноглобулин, отнести клеща для исследования в лабораторию центра гигиены и эпидемиологии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снять клеща, обработать место присасывания раствором антисептика,  отнести клеща для исследования в лабораторию центра гигиены и эпидемиологии на инфицированность его вирусом клещевого энцефалита (ВКЭ), боррелиями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снять клеща, ввести противоклещевой иммуноглобулин, назначить антибиотики для профилактики клещевого боррелиоза, отнести клеща для исследования в лабораторию центра гигиены и эпидемиологии на инфицированность его вирусом клещевого энцефалита (ВКЭ), боррелиями.</w:t>
      </w:r>
    </w:p>
    <w:p w:rsidR="00ED1273" w:rsidRPr="00ED1273" w:rsidRDefault="00ED1273" w:rsidP="00ED1273">
      <w:pPr>
        <w:spacing w:after="0" w:line="240" w:lineRule="auto"/>
        <w:ind w:left="-567"/>
        <w:rPr>
          <w:rFonts w:ascii="Times New Roman" w:hAnsi="Times New Roman" w:cs="Times New Roman"/>
          <w:b/>
          <w:bCs/>
          <w:sz w:val="28"/>
          <w:szCs w:val="28"/>
        </w:rPr>
      </w:pPr>
      <w:r w:rsidRPr="00ED1273">
        <w:rPr>
          <w:rFonts w:ascii="Times New Roman" w:hAnsi="Times New Roman" w:cs="Times New Roman"/>
          <w:b/>
          <w:bCs/>
          <w:sz w:val="28"/>
          <w:szCs w:val="28"/>
        </w:rPr>
        <w:t>32. Укажите, с каким возбудителем ассоциируется тяжелое течение малярии с развитием комы:</w:t>
      </w:r>
    </w:p>
    <w:p w:rsidR="00ED1273" w:rsidRPr="00ED1273" w:rsidRDefault="00ED1273" w:rsidP="00ED1273">
      <w:pPr>
        <w:spacing w:after="0" w:line="240" w:lineRule="auto"/>
        <w:ind w:left="-567"/>
        <w:rPr>
          <w:rFonts w:ascii="Times New Roman" w:hAnsi="Times New Roman" w:cs="Times New Roman"/>
          <w:sz w:val="28"/>
          <w:szCs w:val="28"/>
          <w:lang w:val="en-US"/>
        </w:rPr>
      </w:pPr>
      <w:r w:rsidRPr="00ED1273">
        <w:rPr>
          <w:rFonts w:ascii="Times New Roman" w:hAnsi="Times New Roman" w:cs="Times New Roman"/>
          <w:sz w:val="28"/>
          <w:szCs w:val="28"/>
          <w:lang w:val="en-US"/>
        </w:rPr>
        <w:t>1. Pl. vivax</w:t>
      </w:r>
    </w:p>
    <w:p w:rsidR="00ED1273" w:rsidRPr="00ED1273" w:rsidRDefault="00ED1273" w:rsidP="00ED1273">
      <w:pPr>
        <w:spacing w:after="0" w:line="240" w:lineRule="auto"/>
        <w:ind w:left="-567"/>
        <w:rPr>
          <w:rFonts w:ascii="Times New Roman" w:hAnsi="Times New Roman" w:cs="Times New Roman"/>
          <w:sz w:val="28"/>
          <w:szCs w:val="28"/>
          <w:lang w:val="en-US"/>
        </w:rPr>
      </w:pPr>
      <w:r w:rsidRPr="00ED1273">
        <w:rPr>
          <w:rFonts w:ascii="Times New Roman" w:hAnsi="Times New Roman" w:cs="Times New Roman"/>
          <w:sz w:val="28"/>
          <w:szCs w:val="28"/>
          <w:lang w:val="en-US"/>
        </w:rPr>
        <w:t>2. Pl. ovale</w:t>
      </w:r>
    </w:p>
    <w:p w:rsidR="00ED1273" w:rsidRPr="00ED1273" w:rsidRDefault="00ED1273" w:rsidP="00ED1273">
      <w:pPr>
        <w:spacing w:after="0" w:line="240" w:lineRule="auto"/>
        <w:ind w:left="-567"/>
        <w:rPr>
          <w:rFonts w:ascii="Times New Roman" w:hAnsi="Times New Roman" w:cs="Times New Roman"/>
          <w:sz w:val="28"/>
          <w:szCs w:val="28"/>
          <w:lang w:val="en-US"/>
        </w:rPr>
      </w:pPr>
      <w:r w:rsidRPr="00ED1273">
        <w:rPr>
          <w:rFonts w:ascii="Times New Roman" w:hAnsi="Times New Roman" w:cs="Times New Roman"/>
          <w:sz w:val="28"/>
          <w:szCs w:val="28"/>
          <w:lang w:val="en-US"/>
        </w:rPr>
        <w:t>3. Pl. malaria</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4. Pl. falciparum</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33.</w:t>
      </w:r>
      <w:r w:rsidRPr="00ED1273">
        <w:rPr>
          <w:rFonts w:ascii="Times New Roman" w:hAnsi="Times New Roman"/>
          <w:b/>
          <w:sz w:val="28"/>
          <w:szCs w:val="28"/>
        </w:rPr>
        <w:tab/>
        <w:t xml:space="preserve">Какой тип температуры характерен для малярии: </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w:t>
      </w:r>
      <w:r w:rsidRPr="00ED1273">
        <w:rPr>
          <w:rFonts w:ascii="Times New Roman" w:hAnsi="Times New Roman"/>
          <w:sz w:val="28"/>
          <w:szCs w:val="28"/>
        </w:rPr>
        <w:tab/>
        <w:t>Постоянный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w:t>
      </w:r>
      <w:r w:rsidRPr="00ED1273">
        <w:rPr>
          <w:rFonts w:ascii="Times New Roman" w:hAnsi="Times New Roman"/>
          <w:sz w:val="28"/>
          <w:szCs w:val="28"/>
        </w:rPr>
        <w:tab/>
        <w:t>Волнообразный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w:t>
      </w:r>
      <w:r w:rsidRPr="00ED1273">
        <w:rPr>
          <w:rFonts w:ascii="Times New Roman" w:hAnsi="Times New Roman"/>
          <w:sz w:val="28"/>
          <w:szCs w:val="28"/>
        </w:rPr>
        <w:tab/>
        <w:t>Ремитирующий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w:t>
      </w:r>
      <w:r w:rsidRPr="00ED1273">
        <w:rPr>
          <w:rFonts w:ascii="Times New Roman" w:hAnsi="Times New Roman"/>
          <w:sz w:val="28"/>
          <w:szCs w:val="28"/>
        </w:rPr>
        <w:tab/>
        <w:t>Интермиттирующий</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34. Источником инфекции при малярии являются: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Комары.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Животные.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Люди.</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 xml:space="preserve">35. </w:t>
      </w:r>
      <w:r w:rsidRPr="00ED1273">
        <w:rPr>
          <w:rFonts w:ascii="Times New Roman" w:hAnsi="Times New Roman" w:cs="Times New Roman"/>
          <w:b/>
          <w:sz w:val="28"/>
          <w:szCs w:val="28"/>
        </w:rPr>
        <w:t>Основным клиническим симптомом при клещевом энцефалите является:</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1. Потрясающий озноб.</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sz w:val="28"/>
          <w:szCs w:val="28"/>
        </w:rPr>
        <w:t>2. Кольцевидная эритема.</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Головные боли, судороги, потеря сознания.</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b/>
          <w:sz w:val="28"/>
          <w:szCs w:val="28"/>
          <w:lang w:eastAsia="ru-RU"/>
        </w:rPr>
        <w:t>36</w:t>
      </w:r>
      <w:r w:rsidRPr="00ED1273">
        <w:rPr>
          <w:rFonts w:ascii="Times New Roman" w:hAnsi="Times New Roman" w:cs="Times New Roman"/>
          <w:b/>
          <w:sz w:val="28"/>
          <w:szCs w:val="28"/>
        </w:rPr>
        <w:t>. Основной источник инфекции при лептоспирозе: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Грызуны.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Больные люди.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Крупный и мелкий рогатый скот.</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37. Основными клиническими симптомами при бруцеллезе являются:</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1. Интоксикация, боли в икроножных мышцах, поражение почек.</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2. Длительная лихорадка, поражение суставов.</w:t>
      </w:r>
    </w:p>
    <w:p w:rsidR="00ED1273" w:rsidRPr="00ED1273" w:rsidRDefault="00ED1273" w:rsidP="00ED1273">
      <w:pPr>
        <w:spacing w:after="0" w:line="240" w:lineRule="auto"/>
        <w:ind w:left="-567"/>
        <w:rPr>
          <w:rFonts w:ascii="Times New Roman" w:hAnsi="Times New Roman" w:cs="Times New Roman"/>
          <w:sz w:val="28"/>
          <w:szCs w:val="28"/>
        </w:rPr>
      </w:pPr>
      <w:r w:rsidRPr="00ED1273">
        <w:rPr>
          <w:rFonts w:ascii="Times New Roman" w:hAnsi="Times New Roman" w:cs="Times New Roman"/>
          <w:sz w:val="28"/>
          <w:szCs w:val="28"/>
        </w:rPr>
        <w:t>3. Розеолезно – папулезная сыпь, симптом перчаток, носок, гепатит.</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38. При бешенстве поражается: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ЦНС.</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ССС.</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Опорно-двигательный аппарат.</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39. Для экстренной профилактики бешенства используют:</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Вакцина антирабическая.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Анатоксии АС.</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Вакцина АКДС.</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hAnsi="Times New Roman" w:cs="Times New Roman"/>
          <w:b/>
          <w:sz w:val="28"/>
          <w:szCs w:val="28"/>
        </w:rPr>
        <w:t>40. Тризм это:</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lastRenderedPageBreak/>
        <w:t>1. Спазм мимической мускулатуры.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Спазм жевательной мускулатуры.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Тоническое напряжение мышц затылка, спины, ягодиц, задней поверхности бедер.</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41. Укажите сроки инкубационного периода при роже: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А. От нескольких часов до 3-5 дней.</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7 - 14 суток.</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15 - 30 суток.</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24 дня.</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42. Укажите наиболее частую локализацию очага рожистого воспаления: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Верхняя конечность</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Лицо.</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Туловище.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Нижняя конечность.</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43. Выберите характерные для рожи типы воспаления: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Серозное.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Фибринозное.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Геморрагическое.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Гнойное.</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44. Что обусловливает типичный характер воспаления при роже?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Аутоиммунные реакции.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Развитие тромбогеморрагического синдрома.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Иммунокомплексное поражение кожи и сосудов.</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Цитопатическое действие возбудителя.</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45. Укажите основной критерий, определяющий "часто рецидивирующую" рожу:</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Наличие 3-х и более рецидивов в год с той же локализацией очага.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Сезонное рецидивирование.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Развитие рецидива через 1 год с той же локализацией очага.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Развитие рецидива через 6 месяцев с иной локализацией очага.</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46. Для профилактики бешенства применяют:</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антирабическую вакцину + антирабический гамма-глобулин</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антибиотики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антитоксическую сыворотку</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антирабическую вакцину</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47. Лечение при бешенстве: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полный покой + индивидуальный пост</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первичная хирургическая обработка раны</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антирабическая вакцина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антибиотики</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48. Ведущий клинический симптом бешенства: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водобоязнь</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головные боли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лихорадка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судороги жевательных мышц</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lastRenderedPageBreak/>
        <w:t>49. Входные ворота при роже: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поврежденные кожа и слизистые оболочки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неповрежденная кожа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ротовая полость</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верхние дыхательные пути</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50.Основной возбудитель, вызывающий рожу:</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cальмонелла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cтрептококк</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менингококк</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стафилококк</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51. Укажите заболевания, которые относятся к особо опасным инфекциям:</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холера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дизентерия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чума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желтая лихорадка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лихорадка Эбола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6. вирусный гепатит В</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52. В каком биологическом субстрате от больного можно обнаружить возбудителя холеры: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кровь</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моча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кал</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слюна</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53. Укажите, какой возбудитель вызывает чуму:</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1.Yersiniapestis</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Yersiniapseudotuberculosis</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Yersiniaenterocolitica</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все неверно</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54. Подозрение на чуму вызывают:</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 xml:space="preserve">1. пребывание в регионе, эндемичном по чуме, за 5 дней до начала заболевания </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острое лихорадочное состояние с явлениями нейротоксикоза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геморрагические проявления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регионарный лимфаденит с периаденитом</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 xml:space="preserve">пребывание в регионе, эндемичном по чуме, за 30 дней до начала заболевания   </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55. Контагиозными геморрагическими лихорадками являются: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лихорадка жёлтая;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лихорадка Ласса;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лихорадка Марбург;</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лихорадка Эбола;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геморрагическая лихорадка с почечным синдромом</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56. Укажите источники инфекции при чуме: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зараженный человек</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грызуны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птицы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верблюды</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lastRenderedPageBreak/>
        <w:t>57. Длительность карантина при чуме: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6 дней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10 дней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12 дней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20 дней</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 xml:space="preserve">58. Первичные противоэпидемические мероприятия в очаге холеры включают: </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медицинское наблюдение за контактными лицами в течение 12 дней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медицинское наблюдение за контактными лицами в течение 6 дней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госпитализацию больного в стационар</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проведение заключительной дезинфекции силами населения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проведение заключительной дезинфекции силами специализированных служб</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6. обследование контактных лиц</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7. экстренную профилактику контактных лиц</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59. Тактика медицинской сестры при выявлении больного с подозрением на карантинную инфекцию включает:</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немедленную передачу сообщения руководителю подразделения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запрос укладки с противочумным костюмом</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оказание неотложной медицинской помощи больному при наличии показаний</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экстренную профилактику</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немедленную передачу сообщения о чрезвычайной ситуации в региональное Министерство здравоохранения</w:t>
      </w:r>
    </w:p>
    <w:p w:rsidR="00ED1273" w:rsidRPr="00ED1273" w:rsidRDefault="00ED1273" w:rsidP="00ED1273">
      <w:pPr>
        <w:keepLines/>
        <w:spacing w:after="0" w:line="240" w:lineRule="auto"/>
        <w:ind w:left="-567"/>
        <w:jc w:val="both"/>
        <w:rPr>
          <w:rFonts w:ascii="Times New Roman" w:hAnsi="Times New Roman" w:cs="Times New Roman"/>
          <w:b/>
          <w:color w:val="000000"/>
          <w:spacing w:val="-3"/>
          <w:sz w:val="28"/>
          <w:szCs w:val="28"/>
        </w:rPr>
      </w:pPr>
      <w:r w:rsidRPr="00ED1273">
        <w:rPr>
          <w:rFonts w:ascii="Times New Roman" w:hAnsi="Times New Roman" w:cs="Times New Roman"/>
          <w:b/>
          <w:caps/>
          <w:color w:val="000000"/>
          <w:spacing w:val="-3"/>
          <w:sz w:val="28"/>
          <w:szCs w:val="28"/>
        </w:rPr>
        <w:t>60.</w:t>
      </w:r>
      <w:r w:rsidRPr="00ED1273">
        <w:rPr>
          <w:rFonts w:ascii="Times New Roman" w:hAnsi="Times New Roman" w:cs="Times New Roman"/>
          <w:b/>
          <w:color w:val="000000"/>
          <w:spacing w:val="-3"/>
          <w:sz w:val="28"/>
          <w:szCs w:val="28"/>
        </w:rPr>
        <w:t xml:space="preserve"> Основные клинические признаки холеры</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 xml:space="preserve"> 1. Начало заболевания с диареи</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2. Рвота без тошноты, «фонтаном»</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3. Обильный стул независимо от частоты дефекаций</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4. Отсутствие выраженных болей в животе</w:t>
      </w:r>
    </w:p>
    <w:p w:rsidR="00ED1273" w:rsidRPr="00ED1273" w:rsidRDefault="00ED1273" w:rsidP="00ED1273">
      <w:pPr>
        <w:keepLines/>
        <w:spacing w:after="0" w:line="240" w:lineRule="auto"/>
        <w:ind w:left="-567"/>
        <w:jc w:val="both"/>
        <w:rPr>
          <w:rFonts w:ascii="Times New Roman" w:hAnsi="Times New Roman" w:cs="Times New Roman"/>
          <w:color w:val="000000"/>
          <w:spacing w:val="-3"/>
          <w:sz w:val="28"/>
          <w:szCs w:val="28"/>
        </w:rPr>
      </w:pPr>
      <w:r w:rsidRPr="00ED1273">
        <w:rPr>
          <w:rFonts w:ascii="Times New Roman" w:hAnsi="Times New Roman" w:cs="Times New Roman"/>
          <w:color w:val="000000"/>
          <w:spacing w:val="-3"/>
          <w:sz w:val="28"/>
          <w:szCs w:val="28"/>
        </w:rPr>
        <w:t>5. Нормальная или субфебрильная температура тела</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61.</w:t>
      </w:r>
      <w:r w:rsidRPr="00ED1273">
        <w:rPr>
          <w:rFonts w:ascii="Times New Roman" w:hAnsi="Times New Roman"/>
          <w:b/>
          <w:sz w:val="28"/>
          <w:szCs w:val="28"/>
        </w:rPr>
        <w:tab/>
        <w:t>ВИЧ-инфекция это:</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эпидпроцесс</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длительно протекающее инфекционное заболевание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грибковое заболевание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паразитарное заболевание</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62. Возбудителями ВИЧ-инфекции являются: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простейшие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вирусы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бактерии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грибы</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63. В организме человека ВИЧ в основном поражает:</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костную систему</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мышечную систему</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иммунную систему</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ЦНС</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все ответы верны</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 xml:space="preserve">65.Правильный вариант классификации ВИЧ-инфекции Покровского В.И. </w:t>
      </w:r>
      <w:r w:rsidRPr="00ED1273">
        <w:rPr>
          <w:rFonts w:ascii="Times New Roman" w:hAnsi="Times New Roman"/>
          <w:b/>
          <w:sz w:val="28"/>
          <w:szCs w:val="28"/>
        </w:rPr>
        <w:lastRenderedPageBreak/>
        <w:t>2001 года: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I стадия инкубации, II стадия первичных заболеваний, III вторичных заболеваний, IV терминальная стадия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I стадия инкубации, II стадия первичных проявлений, III латентная стадия, IV стадия вторичных заболеваний, V терминальная стадия</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66. Непосредственной причиной смерти больных в стадии СПИД является: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разрушение иммунной системы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герпетические поражения кожи и слизистых</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СПИД-маркерные заболевания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кандидозы</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sz w:val="28"/>
          <w:szCs w:val="28"/>
        </w:rPr>
        <w:t xml:space="preserve">67. </w:t>
      </w:r>
      <w:r w:rsidRPr="00ED1273">
        <w:rPr>
          <w:rFonts w:ascii="Times New Roman" w:hAnsi="Times New Roman"/>
          <w:b/>
          <w:sz w:val="28"/>
          <w:szCs w:val="28"/>
        </w:rPr>
        <w:t>Во всех ли биологических жидкостях больного СПИДом содержится ВИЧ:</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да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нет</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68. В наибольшем количестве у инфицированного и больного человека ВИЧ содержится в:</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крови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сперме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моче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слюне</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5. влагалищных выделениях</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6. все ответы верны</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b/>
          <w:sz w:val="28"/>
          <w:szCs w:val="28"/>
        </w:rPr>
        <w:t>69. Длительность инкубационного периода</w:t>
      </w:r>
      <w:r w:rsidRPr="00ED1273">
        <w:rPr>
          <w:rFonts w:ascii="Times New Roman" w:hAnsi="Times New Roman"/>
          <w:sz w:val="28"/>
          <w:szCs w:val="28"/>
        </w:rPr>
        <w:t>:</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1. от 3 до 6 месяцев</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2. от 2-3 недель до 1 года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3. от 4 недель до 8 месяцев</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4. от 1 до 6 месяцев</w:t>
      </w:r>
    </w:p>
    <w:p w:rsidR="00ED1273" w:rsidRPr="00ED1273" w:rsidRDefault="00ED1273" w:rsidP="00ED1273">
      <w:pPr>
        <w:pStyle w:val="aa"/>
        <w:ind w:left="-567" w:firstLine="0"/>
        <w:rPr>
          <w:rFonts w:ascii="Times New Roman" w:hAnsi="Times New Roman"/>
          <w:b/>
          <w:sz w:val="28"/>
          <w:szCs w:val="28"/>
        </w:rPr>
      </w:pPr>
      <w:r w:rsidRPr="00ED1273">
        <w:rPr>
          <w:rFonts w:ascii="Times New Roman" w:hAnsi="Times New Roman"/>
          <w:b/>
          <w:sz w:val="28"/>
          <w:szCs w:val="28"/>
        </w:rPr>
        <w:t>70. Самый ранний клинический признак ВИЧ-инфекции:</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а) длительная лихорадка</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б) диарейный синдром</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в) генерализованная лимфаденопатия</w:t>
      </w:r>
    </w:p>
    <w:p w:rsidR="00ED1273" w:rsidRPr="00ED1273" w:rsidRDefault="00ED1273" w:rsidP="00ED1273">
      <w:pPr>
        <w:pStyle w:val="aa"/>
        <w:ind w:left="-567" w:firstLine="0"/>
        <w:rPr>
          <w:rFonts w:ascii="Times New Roman" w:hAnsi="Times New Roman"/>
          <w:sz w:val="28"/>
          <w:szCs w:val="28"/>
        </w:rPr>
      </w:pPr>
      <w:r w:rsidRPr="00ED1273">
        <w:rPr>
          <w:rFonts w:ascii="Times New Roman" w:hAnsi="Times New Roman"/>
          <w:sz w:val="28"/>
          <w:szCs w:val="28"/>
        </w:rPr>
        <w:t>г) упорная молочница</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 Оппортунистическими заболеваниями являются: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дизентерия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пневмоцистная пневмония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менингококковый менингит</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абсцесс мозга, вызванный токсоплазмами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 все ответы верны</w:t>
      </w:r>
    </w:p>
    <w:p w:rsidR="00ED1273" w:rsidRPr="00ED1273" w:rsidRDefault="00ED1273"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72. Вирусы, которые вызывают ВИЧ-ассоциированные инфекции</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1. Вирус полиомиелита, цитомегаловирус, вирус ветряной оспы – опоясывающего лишая</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2. Цитомегаловирус, вирус Эпштейна-Барра,  вирус ветряной оспы – опоясывающего лишая</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3. вирус Эпштейна-Барра,  вирус ветряной оспы – опоясывающего лишая, вирус кори</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4. вирус краснухи, цитомегаловирус, вирус Эпштейна-Барра</w:t>
      </w:r>
    </w:p>
    <w:p w:rsidR="00ED1273" w:rsidRPr="00ED1273" w:rsidRDefault="00ED1273"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lastRenderedPageBreak/>
        <w:t>73. Инфекция, не ассоциированная с ВИЧ-инфекцией</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1. шигеллез</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2. туберкулез</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3. пневмоцистоз</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4. токсоплазмоз </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74. Медицинская сестра не должна соблюдать конфиденциальность о состоянии пациента: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во всех случаях</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в случае, если пациент является донором</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может сообщить только коллегам по работе</w:t>
      </w:r>
    </w:p>
    <w:p w:rsidR="00ED1273" w:rsidRPr="00ED1273" w:rsidRDefault="00ED1273"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sz w:val="28"/>
          <w:szCs w:val="28"/>
        </w:rPr>
        <w:t>75</w:t>
      </w:r>
      <w:r w:rsidRPr="00ED1273">
        <w:rPr>
          <w:rFonts w:ascii="Times New Roman" w:hAnsi="Times New Roman" w:cs="Times New Roman"/>
          <w:b/>
          <w:bCs/>
          <w:sz w:val="28"/>
          <w:szCs w:val="28"/>
        </w:rPr>
        <w:t>. Диагноз пневмоцистной пневмонии подтверждается на основании</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Положительного посева крови на питательные среды</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Положительных результатов цитологического исследования пунктата из  лимфатических узлов средостения</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Положительных результатах серологического исследования на АТ к                                                                                                                                                                                                    пневмоцисте</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Выделение пневмоцисты из бронхолёгочного лаважа</w:t>
      </w:r>
    </w:p>
    <w:p w:rsidR="00ED1273" w:rsidRPr="00ED1273" w:rsidRDefault="00ED1273"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76. Препараты для лечения герпетической инфекции у ВИЧ- инфицированных</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Ацикловир, фамцикловир, валацикловир</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Интерферон, рибаверин</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Осельтамивир, ингавирин</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Полиоксидоний, циклоферон</w:t>
      </w:r>
    </w:p>
    <w:p w:rsidR="00ED1273" w:rsidRPr="00ED1273" w:rsidRDefault="00ED1273"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77. Развитие волосистой лейкоплакии языка у ВИЧ-инфицированных связано с активацией</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Вирус простого герпеса </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Цитомегаловируса</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Вируса герпеса 6 типа</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Вируса Эпштейна-Барр</w:t>
      </w:r>
    </w:p>
    <w:p w:rsidR="00ED1273" w:rsidRPr="00ED1273" w:rsidRDefault="00ED1273"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 xml:space="preserve">78. Препарат для лечения цитомегаловирусной инфекции у пациентов с ВИЧ </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Ретровир</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Итерферон</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Ганцикловир</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Клотримазол</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5. Ацикловир</w:t>
      </w:r>
    </w:p>
    <w:p w:rsidR="00ED1273" w:rsidRPr="00ED1273" w:rsidRDefault="00ED1273" w:rsidP="00ED1273">
      <w:pPr>
        <w:pStyle w:val="af0"/>
        <w:keepLines/>
        <w:ind w:left="-567"/>
        <w:jc w:val="both"/>
        <w:rPr>
          <w:rFonts w:ascii="Times New Roman" w:hAnsi="Times New Roman" w:cs="Times New Roman"/>
          <w:b/>
          <w:sz w:val="28"/>
          <w:szCs w:val="28"/>
        </w:rPr>
      </w:pPr>
      <w:r w:rsidRPr="00ED1273">
        <w:rPr>
          <w:rFonts w:ascii="Times New Roman" w:hAnsi="Times New Roman" w:cs="Times New Roman"/>
          <w:b/>
          <w:sz w:val="28"/>
          <w:szCs w:val="28"/>
        </w:rPr>
        <w:t>79. Саркома Капоши - это поражение</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1. Костной ткани</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2. Эндотелия лимфатических сосудов</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3. Эпидермиса</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4. Костного мозга</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 xml:space="preserve">     5. Альвеолярного эпителия</w:t>
      </w:r>
    </w:p>
    <w:p w:rsidR="00ED1273" w:rsidRPr="00ED1273" w:rsidRDefault="00ED1273" w:rsidP="00ED1273">
      <w:pPr>
        <w:pStyle w:val="af0"/>
        <w:keepLines/>
        <w:ind w:left="-567"/>
        <w:jc w:val="both"/>
        <w:rPr>
          <w:rFonts w:ascii="Times New Roman" w:hAnsi="Times New Roman" w:cs="Times New Roman"/>
          <w:b/>
          <w:bCs/>
          <w:sz w:val="28"/>
          <w:szCs w:val="28"/>
        </w:rPr>
      </w:pPr>
      <w:r w:rsidRPr="00ED1273">
        <w:rPr>
          <w:rFonts w:ascii="Times New Roman" w:hAnsi="Times New Roman" w:cs="Times New Roman"/>
          <w:b/>
          <w:bCs/>
          <w:sz w:val="28"/>
          <w:szCs w:val="28"/>
        </w:rPr>
        <w:t>80.Фаза 4В вторичных заболеваний при инфекции ВИЧ характеризуется</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1. Кахексией, поражением нервной системы различной этиологии, генерализованными бактериальными, вирусными грибковыми, протозойными заболеваниями</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lastRenderedPageBreak/>
        <w:t>2. Снижением массы тела менее 10%, кандидозным поражением пищевода</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3. Локализованной саркомой Капоши, туберкулезом легких</w:t>
      </w:r>
    </w:p>
    <w:p w:rsidR="00ED1273" w:rsidRPr="00ED1273" w:rsidRDefault="00ED1273" w:rsidP="00ED1273">
      <w:pPr>
        <w:pStyle w:val="af0"/>
        <w:keepLines/>
        <w:ind w:left="-567"/>
        <w:jc w:val="both"/>
        <w:rPr>
          <w:rFonts w:ascii="Times New Roman" w:hAnsi="Times New Roman" w:cs="Times New Roman"/>
          <w:sz w:val="28"/>
          <w:szCs w:val="28"/>
        </w:rPr>
      </w:pPr>
      <w:r w:rsidRPr="00ED1273">
        <w:rPr>
          <w:rFonts w:ascii="Times New Roman" w:hAnsi="Times New Roman" w:cs="Times New Roman"/>
          <w:sz w:val="28"/>
          <w:szCs w:val="28"/>
        </w:rPr>
        <w:t>4. Персистирующейгенерализованнойлимфоаденопатией</w:t>
      </w:r>
    </w:p>
    <w:p w:rsidR="00ED1273" w:rsidRPr="00ED1273" w:rsidRDefault="00ED1273" w:rsidP="00ED1273">
      <w:pPr>
        <w:spacing w:after="0" w:line="240" w:lineRule="auto"/>
        <w:ind w:left="-567"/>
        <w:rPr>
          <w:rFonts w:ascii="Times New Roman" w:eastAsia="Times New Roman" w:hAnsi="Times New Roman" w:cs="Times New Roman"/>
          <w:b/>
          <w:bCs/>
          <w:iCs/>
          <w:color w:val="000000"/>
          <w:sz w:val="28"/>
          <w:szCs w:val="28"/>
          <w:shd w:val="clear" w:color="auto" w:fill="FFFFFF"/>
          <w:lang w:eastAsia="ru-RU"/>
        </w:rPr>
      </w:pPr>
      <w:r w:rsidRPr="00ED1273">
        <w:rPr>
          <w:rFonts w:ascii="Times New Roman" w:eastAsia="Times New Roman" w:hAnsi="Times New Roman" w:cs="Times New Roman"/>
          <w:b/>
          <w:bCs/>
          <w:iCs/>
          <w:color w:val="000000"/>
          <w:sz w:val="28"/>
          <w:szCs w:val="28"/>
          <w:shd w:val="clear" w:color="auto" w:fill="FFFFFF"/>
          <w:lang w:eastAsia="ru-RU"/>
        </w:rPr>
        <w:t>81. </w:t>
      </w:r>
      <w:r w:rsidRPr="00ED1273">
        <w:rPr>
          <w:rFonts w:ascii="Times New Roman" w:eastAsia="Times New Roman" w:hAnsi="Times New Roman" w:cs="Times New Roman"/>
          <w:b/>
          <w:bCs/>
          <w:color w:val="000000"/>
          <w:sz w:val="28"/>
          <w:szCs w:val="28"/>
          <w:shd w:val="clear" w:color="auto" w:fill="FFFFFF"/>
          <w:lang w:eastAsia="ru-RU"/>
        </w:rPr>
        <w:t>На каких стадиях ВИЧ-инфицированный или больной является источником инфекции:</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1. инкубационный период</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острый период</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латентная стадия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4. стадия вторичных заболеваний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5. на всех стадиях после инфицирования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b/>
          <w:bCs/>
          <w:iCs/>
          <w:color w:val="000000"/>
          <w:sz w:val="28"/>
          <w:szCs w:val="28"/>
          <w:shd w:val="clear" w:color="auto" w:fill="FFFFFF"/>
          <w:lang w:eastAsia="ru-RU"/>
        </w:rPr>
        <w:t>82. </w:t>
      </w:r>
      <w:r w:rsidRPr="00ED1273">
        <w:rPr>
          <w:rFonts w:ascii="Times New Roman" w:eastAsia="Times New Roman" w:hAnsi="Times New Roman" w:cs="Times New Roman"/>
          <w:b/>
          <w:bCs/>
          <w:color w:val="000000"/>
          <w:sz w:val="28"/>
          <w:szCs w:val="28"/>
          <w:shd w:val="clear" w:color="auto" w:fill="FFFFFF"/>
          <w:lang w:eastAsia="ru-RU"/>
        </w:rPr>
        <w:t>Общие признаки между дезинфекцией и стерилизацией</w:t>
      </w:r>
      <w:r w:rsidRPr="00ED1273">
        <w:rPr>
          <w:rFonts w:ascii="Times New Roman" w:eastAsia="Times New Roman" w:hAnsi="Times New Roman" w:cs="Times New Roman"/>
          <w:b/>
          <w:bCs/>
          <w:iCs/>
          <w:color w:val="000000"/>
          <w:sz w:val="28"/>
          <w:szCs w:val="28"/>
          <w:shd w:val="clear" w:color="auto" w:fill="FFFFFF"/>
          <w:lang w:eastAsia="ru-RU"/>
        </w:rPr>
        <w:t>:</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1. уничтожение патогенных возбудителей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уничтожение патогенных и спорообразующих возбудителей</w:t>
      </w:r>
      <w:r w:rsidRPr="00ED1273">
        <w:rPr>
          <w:rFonts w:ascii="Times New Roman" w:eastAsia="Times New Roman" w:hAnsi="Times New Roman" w:cs="Times New Roman"/>
          <w:color w:val="000000"/>
          <w:sz w:val="28"/>
          <w:szCs w:val="28"/>
          <w:lang w:eastAsia="ru-RU"/>
        </w:rPr>
        <w:t>3</w:t>
      </w:r>
      <w:r w:rsidRPr="00ED1273">
        <w:rPr>
          <w:rFonts w:ascii="Times New Roman" w:eastAsia="Times New Roman" w:hAnsi="Times New Roman" w:cs="Times New Roman"/>
          <w:b/>
          <w:bCs/>
          <w:color w:val="000000"/>
          <w:sz w:val="28"/>
          <w:szCs w:val="28"/>
          <w:shd w:val="clear" w:color="auto" w:fill="FFFFFF"/>
          <w:lang w:eastAsia="ru-RU"/>
        </w:rPr>
        <w:t xml:space="preserve">. </w:t>
      </w:r>
    </w:p>
    <w:p w:rsidR="00ED1273" w:rsidRPr="00ED1273" w:rsidRDefault="00ED1273" w:rsidP="00ED1273">
      <w:pPr>
        <w:spacing w:after="0" w:line="240" w:lineRule="auto"/>
        <w:ind w:left="-567"/>
        <w:rPr>
          <w:rFonts w:ascii="Times New Roman" w:eastAsia="Times New Roman" w:hAnsi="Times New Roman" w:cs="Times New Roman"/>
          <w:b/>
          <w:bCs/>
          <w:iCs/>
          <w:color w:val="000000"/>
          <w:sz w:val="28"/>
          <w:szCs w:val="28"/>
          <w:shd w:val="clear" w:color="auto" w:fill="FFFFFF"/>
          <w:lang w:eastAsia="ru-RU"/>
        </w:rPr>
      </w:pPr>
      <w:r w:rsidRPr="00ED1273">
        <w:rPr>
          <w:rFonts w:ascii="Times New Roman" w:eastAsia="Times New Roman" w:hAnsi="Times New Roman" w:cs="Times New Roman"/>
          <w:b/>
          <w:bCs/>
          <w:iCs/>
          <w:color w:val="000000"/>
          <w:sz w:val="28"/>
          <w:szCs w:val="28"/>
          <w:shd w:val="clear" w:color="auto" w:fill="FFFFFF"/>
          <w:lang w:eastAsia="ru-RU"/>
        </w:rPr>
        <w:t>83. </w:t>
      </w:r>
      <w:r w:rsidRPr="00ED1273">
        <w:rPr>
          <w:rFonts w:ascii="Times New Roman" w:eastAsia="Times New Roman" w:hAnsi="Times New Roman" w:cs="Times New Roman"/>
          <w:b/>
          <w:bCs/>
          <w:color w:val="000000"/>
          <w:sz w:val="28"/>
          <w:szCs w:val="28"/>
          <w:shd w:val="clear" w:color="auto" w:fill="FFFFFF"/>
          <w:lang w:eastAsia="ru-RU"/>
        </w:rPr>
        <w:t>Чем следует обработать мединструментарий после стерилизации химическим методом:</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1. проточной водой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дистиллированной водой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стерильной дистиллированной водой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дальнейшей обработке не подлежит</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b/>
          <w:bCs/>
          <w:iCs/>
          <w:color w:val="000000"/>
          <w:sz w:val="28"/>
          <w:szCs w:val="28"/>
          <w:shd w:val="clear" w:color="auto" w:fill="FFFFFF"/>
          <w:lang w:eastAsia="ru-RU"/>
        </w:rPr>
        <w:t>84. </w:t>
      </w:r>
      <w:r w:rsidRPr="00ED1273">
        <w:rPr>
          <w:rFonts w:ascii="Times New Roman" w:eastAsia="Times New Roman" w:hAnsi="Times New Roman" w:cs="Times New Roman"/>
          <w:b/>
          <w:bCs/>
          <w:color w:val="000000"/>
          <w:sz w:val="28"/>
          <w:szCs w:val="28"/>
          <w:shd w:val="clear" w:color="auto" w:fill="FFFFFF"/>
          <w:lang w:eastAsia="ru-RU"/>
        </w:rPr>
        <w:t>Растворы, используемые для обработки слизистых при их загрязнении кровью:</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1. 70% спирт</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96% спирт</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раствор альбуцида</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4. проточная вода</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5. 3% раствор перекиси водорода</w:t>
      </w:r>
    </w:p>
    <w:p w:rsidR="00ED1273" w:rsidRPr="00ED1273" w:rsidRDefault="00ED1273" w:rsidP="00ED1273">
      <w:pPr>
        <w:autoSpaceDN/>
        <w:spacing w:after="0" w:line="240" w:lineRule="auto"/>
        <w:ind w:left="-567"/>
        <w:rPr>
          <w:rFonts w:ascii="Times New Roman" w:eastAsia="Times New Roman" w:hAnsi="Times New Roman" w:cs="Times New Roman"/>
          <w:b/>
          <w:bCs/>
          <w:iCs/>
          <w:color w:val="000000"/>
          <w:sz w:val="28"/>
          <w:szCs w:val="28"/>
          <w:shd w:val="clear" w:color="auto" w:fill="FFFFFF"/>
          <w:lang w:eastAsia="ru-RU"/>
        </w:rPr>
      </w:pPr>
      <w:r w:rsidRPr="00ED1273">
        <w:rPr>
          <w:rFonts w:ascii="Times New Roman" w:eastAsia="Times New Roman" w:hAnsi="Times New Roman" w:cs="Times New Roman"/>
          <w:b/>
          <w:bCs/>
          <w:iCs/>
          <w:color w:val="000000"/>
          <w:sz w:val="28"/>
          <w:szCs w:val="28"/>
          <w:shd w:val="clear" w:color="auto" w:fill="FFFFFF"/>
          <w:lang w:eastAsia="ru-RU"/>
        </w:rPr>
        <w:t>85. </w:t>
      </w:r>
      <w:r w:rsidRPr="00ED1273">
        <w:rPr>
          <w:rFonts w:ascii="Times New Roman" w:eastAsia="Times New Roman" w:hAnsi="Times New Roman" w:cs="Times New Roman"/>
          <w:b/>
          <w:bCs/>
          <w:color w:val="000000"/>
          <w:sz w:val="28"/>
          <w:szCs w:val="28"/>
          <w:shd w:val="clear" w:color="auto" w:fill="FFFFFF"/>
          <w:lang w:eastAsia="ru-RU"/>
        </w:rPr>
        <w:t>Осложнения, возникающие при использовании нестерильного инструментария: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1. постинъекционные осложнения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внутрибольничные парентеральные инфекции</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аллергические реакции</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4. осложнения, вызванные спорообразующими возбудителями</w:t>
      </w:r>
      <w:r w:rsidRPr="00ED1273">
        <w:rPr>
          <w:rFonts w:ascii="Times New Roman" w:eastAsia="Times New Roman" w:hAnsi="Times New Roman" w:cs="Times New Roman"/>
          <w:b/>
          <w:bCs/>
          <w:iCs/>
          <w:color w:val="000000"/>
          <w:sz w:val="28"/>
          <w:szCs w:val="28"/>
          <w:shd w:val="clear" w:color="auto" w:fill="FFFFFF"/>
          <w:lang w:eastAsia="ru-RU"/>
        </w:rPr>
        <w:t>.</w:t>
      </w:r>
    </w:p>
    <w:p w:rsidR="00ED1273" w:rsidRPr="00ED1273" w:rsidRDefault="00ED1273" w:rsidP="00ED1273">
      <w:pPr>
        <w:autoSpaceDN/>
        <w:spacing w:after="0" w:line="240" w:lineRule="auto"/>
        <w:ind w:left="-567"/>
        <w:rPr>
          <w:rFonts w:ascii="Times New Roman" w:eastAsia="Times New Roman" w:hAnsi="Times New Roman" w:cs="Times New Roman"/>
          <w:b/>
          <w:bCs/>
          <w:color w:val="000000"/>
          <w:sz w:val="28"/>
          <w:szCs w:val="28"/>
          <w:shd w:val="clear" w:color="auto" w:fill="FFFFFF"/>
          <w:lang w:eastAsia="ru-RU"/>
        </w:rPr>
      </w:pPr>
      <w:r w:rsidRPr="00ED1273">
        <w:rPr>
          <w:rFonts w:ascii="Times New Roman" w:eastAsia="Times New Roman" w:hAnsi="Times New Roman" w:cs="Times New Roman"/>
          <w:b/>
          <w:bCs/>
          <w:iCs/>
          <w:color w:val="000000"/>
          <w:sz w:val="28"/>
          <w:szCs w:val="28"/>
          <w:shd w:val="clear" w:color="auto" w:fill="FFFFFF"/>
          <w:lang w:eastAsia="ru-RU"/>
        </w:rPr>
        <w:t>86. </w:t>
      </w:r>
      <w:r w:rsidRPr="00ED1273">
        <w:rPr>
          <w:rFonts w:ascii="Times New Roman" w:eastAsia="Times New Roman" w:hAnsi="Times New Roman" w:cs="Times New Roman"/>
          <w:b/>
          <w:bCs/>
          <w:color w:val="000000"/>
          <w:sz w:val="28"/>
          <w:szCs w:val="28"/>
          <w:shd w:val="clear" w:color="auto" w:fill="FFFFFF"/>
          <w:lang w:eastAsia="ru-RU"/>
        </w:rPr>
        <w:t>Розовое окрашивание инструментов при протирании их ватой, намоченной в 1% растворе фенолфталеина (положительная фенолфталеиновая проба) указывает на то, что:</w:t>
      </w:r>
    </w:p>
    <w:p w:rsidR="00ED1273" w:rsidRPr="00ED1273" w:rsidRDefault="00ED1273" w:rsidP="00ED1273">
      <w:pPr>
        <w:autoSpaceDN/>
        <w:spacing w:after="0" w:line="240" w:lineRule="auto"/>
        <w:ind w:left="-567"/>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w:t>
      </w:r>
      <w:r w:rsidRPr="00ED1273">
        <w:rPr>
          <w:rFonts w:ascii="Times New Roman" w:eastAsia="Times New Roman" w:hAnsi="Times New Roman" w:cs="Times New Roman"/>
          <w:color w:val="000000"/>
          <w:sz w:val="28"/>
          <w:szCs w:val="28"/>
          <w:shd w:val="clear" w:color="auto" w:fill="FFFFFF"/>
          <w:lang w:eastAsia="ru-RU"/>
        </w:rPr>
        <w:t xml:space="preserve"> инструменты недостаточно отмыты от моющего раствора</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на инструментах осталась кровь</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стерилизация в сухо жаровом шкафу была достаточной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4. стерилизация водяным насыщенным паром (в автоклаве) была достаточной</w:t>
      </w:r>
    </w:p>
    <w:p w:rsidR="00ED1273" w:rsidRPr="00ED1273" w:rsidRDefault="00ED1273" w:rsidP="00ED1273">
      <w:pPr>
        <w:spacing w:after="0" w:line="240" w:lineRule="auto"/>
        <w:ind w:left="-567"/>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bCs/>
          <w:iCs/>
          <w:color w:val="000000"/>
          <w:sz w:val="28"/>
          <w:szCs w:val="28"/>
          <w:shd w:val="clear" w:color="auto" w:fill="FFFFFF"/>
          <w:lang w:eastAsia="ru-RU"/>
        </w:rPr>
        <w:t>87. </w:t>
      </w:r>
      <w:r w:rsidRPr="00ED1273">
        <w:rPr>
          <w:rFonts w:ascii="Times New Roman" w:eastAsia="Times New Roman" w:hAnsi="Times New Roman" w:cs="Times New Roman"/>
          <w:b/>
          <w:bCs/>
          <w:color w:val="000000"/>
          <w:sz w:val="28"/>
          <w:szCs w:val="28"/>
          <w:shd w:val="clear" w:color="auto" w:fill="FFFFFF"/>
          <w:lang w:eastAsia="ru-RU"/>
        </w:rPr>
        <w:t>ВИЧ-инфекцией нельзя заразить:</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1. половым путем</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воздушно-капельным путем</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при медицинских манипуляциях</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4. от матери к плоду через плаценту и грудное молоко</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5. все ответы верны</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b/>
          <w:bCs/>
          <w:iCs/>
          <w:color w:val="000000"/>
          <w:sz w:val="28"/>
          <w:szCs w:val="28"/>
          <w:shd w:val="clear" w:color="auto" w:fill="FFFFFF"/>
          <w:lang w:eastAsia="ru-RU"/>
        </w:rPr>
        <w:lastRenderedPageBreak/>
        <w:t>88. </w:t>
      </w:r>
      <w:r w:rsidRPr="00ED1273">
        <w:rPr>
          <w:rFonts w:ascii="Times New Roman" w:eastAsia="Times New Roman" w:hAnsi="Times New Roman" w:cs="Times New Roman"/>
          <w:b/>
          <w:bCs/>
          <w:color w:val="000000"/>
          <w:sz w:val="28"/>
          <w:szCs w:val="28"/>
          <w:shd w:val="clear" w:color="auto" w:fill="FFFFFF"/>
          <w:lang w:eastAsia="ru-RU"/>
        </w:rPr>
        <w:t>Для предупреждения внутрибольничного инфицирования ВИЧ необходимо:</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1. тщательное проветривание помещений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2. УФО помещений</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3. правильная обработка медицинского инструментария</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color w:val="000000"/>
          <w:sz w:val="28"/>
          <w:szCs w:val="28"/>
          <w:shd w:val="clear" w:color="auto" w:fill="FFFFFF"/>
          <w:lang w:eastAsia="ru-RU"/>
        </w:rPr>
        <w:t>4. все ответы верны</w:t>
      </w:r>
      <w:r w:rsidRPr="00ED1273">
        <w:rPr>
          <w:rFonts w:ascii="Times New Roman" w:eastAsia="Times New Roman" w:hAnsi="Times New Roman" w:cs="Times New Roman"/>
          <w:color w:val="000000"/>
          <w:sz w:val="28"/>
          <w:szCs w:val="28"/>
          <w:lang w:eastAsia="ru-RU"/>
        </w:rPr>
        <w:br/>
      </w:r>
      <w:r w:rsidRPr="00ED1273">
        <w:rPr>
          <w:rFonts w:ascii="Times New Roman" w:eastAsia="Times New Roman" w:hAnsi="Times New Roman" w:cs="Times New Roman"/>
          <w:b/>
          <w:sz w:val="28"/>
          <w:szCs w:val="28"/>
          <w:lang w:eastAsia="ru-RU"/>
        </w:rPr>
        <w:t>89. В замороженной сперме ВИЧ сохраняет жизнедеятельность до:</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1 дня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1 месяца</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1 года</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90. В замороженной крови, плазме ВИЧ сохраняет жизнедеятельность до:</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10 дней</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10 месяцев</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10 лет</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91. Принципы паллиативной помощи, провозглашенные ВОЗ:</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не имеет намерений продления или сокращения срока жизни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насколько это возможно ограничивает больному активный образ жизни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улучшает качество жизни пациента и может также положительно влиять на течение болезни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может продлить жизнь больного</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92. Компоненты паллиативной помощи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высокотехнологичная медицинская помощь</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психологическая помощь</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реабилитационные мероприятия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медицинская помощь и уход</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93. К задачам паллиативной помощи относятся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адекватное обезболивание и купирование других физических симптомов</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осуществление эвтаназии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психологическая поддержка больного и его родственников</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госпитализация больных в специализированные учреждения социальной помощи</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94. Задачи отделения паллиативной медицинской помощи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проведение консультаций и обучения родственников уходу за больными ВИЧ-инфекцией со стойкими физическими и/или психическими нарушениями: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комплексная поддержка инкурабельных больных, подбор терапии, решение социальных вопросов и оказание духовной поддержки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решения социальных вопросов родственников, ухаживающим за больным в домашних условиях</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проведение обучения среднего и младшего медицинского персонала по вопросам оказания помощи и уходу за инкурабельными больными ВИЧ-инфекцией</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95. Хосписная помощь это:</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вариант эвтаназии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философское учение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форма социальной помощи населению</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одна из форм организации паллиативной медицинской помощи</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lastRenderedPageBreak/>
        <w:t>96. Показаниями для госпитализации в хоспис являются: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острые и неотложные состояния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отсутствие условий для проведения симптоматического лечения и ухода в амбулаторных условиях, в том числе на дому</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нарастание тяжелых проявлений заболеваний, не поддающихся лечению в амбулаторных условиях, в том числе на дому, требующих симптоматического лечения под наблюдением врача в стационарных условиях</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97. Основные группы пациентов с неизлечимыми прогрессирующими заболеваниями и состояниями, нуждающихся в оказании паллиативной медицинской помощи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пациенты с различными формами злокачественных новообразований</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c бронхиальной астмой</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c сахарным диабетом</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с хроническими прогрессирующими заболеваниями терапевтического профиля в терминальной стадии развития</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98. Пионерами становление паллиативной медицины во всех странах, в том числе и в России, были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онкологи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анестезиологи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терапевты</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земские врачи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5. фармацевты</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99. Оказание паллиативной медицинской помощи больным ВИЧ-инфекцией может осуществляться</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в хосписе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 в отделении паллиативной медицинской помощи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в доме-интернате</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4. врачом кабинета паллиативной медицинской помощи кабинета ПМП в поликлинике</w:t>
      </w:r>
    </w:p>
    <w:p w:rsidR="00ED1273" w:rsidRPr="00ED1273" w:rsidRDefault="00ED1273" w:rsidP="00ED1273">
      <w:pPr>
        <w:spacing w:after="0" w:line="240" w:lineRule="auto"/>
        <w:ind w:left="-567"/>
        <w:jc w:val="both"/>
        <w:rPr>
          <w:rFonts w:ascii="Times New Roman" w:eastAsia="Times New Roman" w:hAnsi="Times New Roman" w:cs="Times New Roman"/>
          <w:b/>
          <w:sz w:val="28"/>
          <w:szCs w:val="28"/>
          <w:lang w:eastAsia="ru-RU"/>
        </w:rPr>
      </w:pPr>
      <w:r w:rsidRPr="00ED1273">
        <w:rPr>
          <w:rFonts w:ascii="Times New Roman" w:eastAsia="Times New Roman" w:hAnsi="Times New Roman" w:cs="Times New Roman"/>
          <w:b/>
          <w:sz w:val="28"/>
          <w:szCs w:val="28"/>
          <w:lang w:eastAsia="ru-RU"/>
        </w:rPr>
        <w:t>100. Какова кратность обследования медицинского работника на антитела к ВИЧ</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1. после аварийной ситуации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2.только после аварийной ситуации</w:t>
      </w:r>
    </w:p>
    <w:p w:rsidR="00ED1273" w:rsidRPr="00ED1273" w:rsidRDefault="00ED1273" w:rsidP="00ED1273">
      <w:pPr>
        <w:spacing w:after="0" w:line="240" w:lineRule="auto"/>
        <w:ind w:left="-567"/>
        <w:jc w:val="both"/>
        <w:rPr>
          <w:rFonts w:ascii="Times New Roman" w:eastAsia="Times New Roman" w:hAnsi="Times New Roman" w:cs="Times New Roman"/>
          <w:sz w:val="28"/>
          <w:szCs w:val="28"/>
          <w:lang w:eastAsia="ru-RU"/>
        </w:rPr>
      </w:pPr>
      <w:r w:rsidRPr="00ED1273">
        <w:rPr>
          <w:rFonts w:ascii="Times New Roman" w:eastAsia="Times New Roman" w:hAnsi="Times New Roman" w:cs="Times New Roman"/>
          <w:sz w:val="28"/>
          <w:szCs w:val="28"/>
          <w:lang w:eastAsia="ru-RU"/>
        </w:rPr>
        <w:t>3. после аварийной ситуации и далее, через 1;3;6 месяцев</w:t>
      </w:r>
    </w:p>
    <w:p w:rsidR="00ED1273" w:rsidRPr="00ED1273" w:rsidRDefault="00ED1273" w:rsidP="00ED1273">
      <w:pPr>
        <w:spacing w:after="0" w:line="240" w:lineRule="auto"/>
        <w:ind w:left="-567"/>
        <w:rPr>
          <w:rFonts w:ascii="Times New Roman" w:hAnsi="Times New Roman" w:cs="Times New Roman"/>
          <w:b/>
          <w:sz w:val="28"/>
          <w:szCs w:val="28"/>
        </w:rPr>
      </w:pPr>
      <w:r w:rsidRPr="00ED1273">
        <w:rPr>
          <w:rFonts w:ascii="Times New Roman" w:eastAsia="Times New Roman" w:hAnsi="Times New Roman" w:cs="Times New Roman"/>
          <w:sz w:val="28"/>
          <w:szCs w:val="28"/>
          <w:lang w:eastAsia="ru-RU"/>
        </w:rPr>
        <w:t>4. после аварийной ситуации и далее, через 3;6;12 месяцев</w:t>
      </w:r>
    </w:p>
    <w:p w:rsidR="0081493F" w:rsidRDefault="0081493F" w:rsidP="00A822E5">
      <w:pPr>
        <w:widowControl w:val="0"/>
        <w:autoSpaceDE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81493F" w:rsidRDefault="0081493F" w:rsidP="00A822E5">
      <w:pPr>
        <w:widowControl w:val="0"/>
        <w:autoSpaceDE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81493F" w:rsidRDefault="0081493F" w:rsidP="00A822E5">
      <w:pPr>
        <w:widowControl w:val="0"/>
        <w:autoSpaceDE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81493F" w:rsidRDefault="0081493F" w:rsidP="00A822E5">
      <w:pPr>
        <w:widowControl w:val="0"/>
        <w:autoSpaceDE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81493F" w:rsidRDefault="0081493F" w:rsidP="00A822E5">
      <w:pPr>
        <w:widowControl w:val="0"/>
        <w:autoSpaceDE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81493F" w:rsidRDefault="0081493F" w:rsidP="00A822E5">
      <w:pPr>
        <w:widowControl w:val="0"/>
        <w:autoSpaceDE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81493F" w:rsidRDefault="0081493F" w:rsidP="00A822E5">
      <w:pPr>
        <w:widowControl w:val="0"/>
        <w:autoSpaceDE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A822E5" w:rsidRDefault="00A822E5" w:rsidP="00A822E5">
      <w:pPr>
        <w:widowControl w:val="0"/>
        <w:autoSpaceDE w:val="0"/>
        <w:adjustRightInd w:val="0"/>
        <w:spacing w:after="0" w:line="240" w:lineRule="auto"/>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color w:val="000000"/>
          <w:sz w:val="28"/>
          <w:szCs w:val="28"/>
          <w:lang w:eastAsia="ru-RU"/>
        </w:rPr>
        <w:lastRenderedPageBreak/>
        <w:t>Образец экзаменационного билета</w:t>
      </w:r>
    </w:p>
    <w:p w:rsidR="00A822E5" w:rsidRDefault="00A822E5" w:rsidP="00A822E5">
      <w:pPr>
        <w:spacing w:after="0" w:line="240" w:lineRule="auto"/>
        <w:jc w:val="center"/>
        <w:rPr>
          <w:rFonts w:ascii="Times New Roman" w:eastAsia="Times New Roman" w:hAnsi="Times New Roman" w:cs="Times New Roman"/>
          <w:sz w:val="24"/>
          <w:szCs w:val="24"/>
          <w:lang w:eastAsia="ru-RU"/>
        </w:rPr>
      </w:pPr>
    </w:p>
    <w:p w:rsidR="00A822E5" w:rsidRDefault="00A822E5" w:rsidP="00A822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A822E5" w:rsidRDefault="00A822E5" w:rsidP="00A822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A822E5" w:rsidRDefault="00A822E5" w:rsidP="00A822E5">
      <w:pPr>
        <w:spacing w:after="0" w:line="240" w:lineRule="auto"/>
        <w:jc w:val="center"/>
        <w:rPr>
          <w:rFonts w:ascii="Times New Roman" w:eastAsia="Times New Roman" w:hAnsi="Times New Roman" w:cs="Times New Roman"/>
          <w:sz w:val="28"/>
          <w:szCs w:val="28"/>
          <w:lang w:eastAsia="ru-RU"/>
        </w:rPr>
      </w:pPr>
    </w:p>
    <w:p w:rsidR="00A822E5" w:rsidRDefault="00A822E5" w:rsidP="00A822E5">
      <w:pPr>
        <w:spacing w:after="0" w:line="240" w:lineRule="auto"/>
        <w:rPr>
          <w:rFonts w:ascii="Times New Roman" w:eastAsia="Times New Roman" w:hAnsi="Times New Roman" w:cs="Times New Roman"/>
          <w:sz w:val="28"/>
          <w:szCs w:val="28"/>
          <w:lang w:eastAsia="ru-RU"/>
        </w:rPr>
      </w:pPr>
      <w:r w:rsidRPr="0081493F">
        <w:rPr>
          <w:rFonts w:ascii="Times New Roman" w:eastAsia="Times New Roman" w:hAnsi="Times New Roman" w:cs="Times New Roman"/>
          <w:b/>
          <w:sz w:val="28"/>
          <w:szCs w:val="28"/>
          <w:lang w:eastAsia="ru-RU"/>
        </w:rPr>
        <w:t>кафедра</w:t>
      </w:r>
      <w:r>
        <w:rPr>
          <w:rFonts w:ascii="Times New Roman" w:eastAsia="Times New Roman" w:hAnsi="Times New Roman" w:cs="Times New Roman"/>
          <w:sz w:val="28"/>
          <w:szCs w:val="28"/>
          <w:lang w:eastAsia="ru-RU"/>
        </w:rPr>
        <w:t xml:space="preserve">           Сестринского дела </w:t>
      </w:r>
    </w:p>
    <w:p w:rsidR="00A822E5" w:rsidRDefault="00A822E5" w:rsidP="00A822E5">
      <w:pPr>
        <w:spacing w:after="0" w:line="240" w:lineRule="auto"/>
        <w:rPr>
          <w:rFonts w:ascii="Times New Roman" w:eastAsia="Times New Roman" w:hAnsi="Times New Roman" w:cs="Times New Roman"/>
          <w:sz w:val="28"/>
          <w:szCs w:val="28"/>
          <w:lang w:eastAsia="ru-RU"/>
        </w:rPr>
      </w:pPr>
      <w:r w:rsidRPr="0081493F">
        <w:rPr>
          <w:rFonts w:ascii="Times New Roman" w:eastAsia="Times New Roman" w:hAnsi="Times New Roman" w:cs="Times New Roman"/>
          <w:b/>
          <w:sz w:val="28"/>
          <w:szCs w:val="28"/>
          <w:lang w:eastAsia="ru-RU"/>
        </w:rPr>
        <w:t>направление подготовки</w:t>
      </w:r>
      <w:r>
        <w:rPr>
          <w:rFonts w:ascii="Times New Roman" w:eastAsia="Times New Roman" w:hAnsi="Times New Roman" w:cs="Times New Roman"/>
          <w:sz w:val="28"/>
          <w:szCs w:val="28"/>
          <w:lang w:eastAsia="ru-RU"/>
        </w:rPr>
        <w:t xml:space="preserve">      34.03.01  Сестринское дело   </w:t>
      </w:r>
    </w:p>
    <w:p w:rsidR="0081493F" w:rsidRDefault="00A822E5" w:rsidP="0081493F">
      <w:pPr>
        <w:spacing w:after="0" w:line="240" w:lineRule="auto"/>
        <w:rPr>
          <w:rFonts w:ascii="Times New Roman" w:hAnsi="Times New Roman"/>
          <w:b/>
          <w:sz w:val="28"/>
          <w:szCs w:val="28"/>
        </w:rPr>
      </w:pPr>
      <w:r w:rsidRPr="0081493F">
        <w:rPr>
          <w:rFonts w:ascii="Times New Roman" w:eastAsia="Times New Roman" w:hAnsi="Times New Roman" w:cs="Times New Roman"/>
          <w:b/>
          <w:sz w:val="28"/>
          <w:szCs w:val="28"/>
          <w:lang w:eastAsia="ru-RU"/>
        </w:rPr>
        <w:t xml:space="preserve">дисциплина </w:t>
      </w:r>
      <w:r w:rsidRPr="0081493F">
        <w:rPr>
          <w:rFonts w:ascii="Times New Roman" w:eastAsia="Times New Roman" w:hAnsi="Times New Roman" w:cs="Times New Roman"/>
          <w:sz w:val="28"/>
          <w:szCs w:val="28"/>
          <w:lang w:eastAsia="ru-RU"/>
        </w:rPr>
        <w:t xml:space="preserve">     </w:t>
      </w:r>
      <w:r w:rsidR="0081493F" w:rsidRPr="0081493F">
        <w:rPr>
          <w:rFonts w:ascii="Times New Roman" w:hAnsi="Times New Roman"/>
          <w:sz w:val="28"/>
          <w:szCs w:val="28"/>
        </w:rPr>
        <w:t>Сестринское дело при инфекционных болезнях</w:t>
      </w:r>
      <w:r w:rsidR="0081493F" w:rsidRPr="0081493F">
        <w:rPr>
          <w:rFonts w:ascii="Times New Roman" w:hAnsi="Times New Roman"/>
          <w:b/>
          <w:sz w:val="28"/>
          <w:szCs w:val="28"/>
        </w:rPr>
        <w:t xml:space="preserve"> </w:t>
      </w:r>
      <w:r w:rsidR="0081493F" w:rsidRPr="0081493F">
        <w:rPr>
          <w:rFonts w:ascii="Times New Roman" w:hAnsi="Times New Roman"/>
          <w:sz w:val="28"/>
          <w:szCs w:val="28"/>
        </w:rPr>
        <w:t>с курсом ВИЧ</w:t>
      </w:r>
      <w:r w:rsidRPr="0081493F">
        <w:rPr>
          <w:rFonts w:ascii="Times New Roman" w:eastAsia="Times New Roman" w:hAnsi="Times New Roman" w:cs="Times New Roman"/>
          <w:sz w:val="28"/>
          <w:szCs w:val="28"/>
          <w:lang w:eastAsia="ru-RU"/>
        </w:rPr>
        <w:t xml:space="preserve"> </w:t>
      </w:r>
    </w:p>
    <w:p w:rsidR="0081493F" w:rsidRDefault="0081493F" w:rsidP="0081493F">
      <w:pPr>
        <w:spacing w:after="0" w:line="240" w:lineRule="auto"/>
        <w:rPr>
          <w:rFonts w:ascii="Times New Roman" w:hAnsi="Times New Roman" w:cs="Times New Roman"/>
          <w:sz w:val="24"/>
          <w:szCs w:val="24"/>
        </w:rPr>
      </w:pPr>
    </w:p>
    <w:p w:rsidR="00A822E5" w:rsidRPr="0081493F" w:rsidRDefault="0081493F" w:rsidP="0081493F">
      <w:pPr>
        <w:spacing w:after="0" w:line="240" w:lineRule="auto"/>
        <w:rPr>
          <w:rFonts w:ascii="Times New Roman" w:hAnsi="Times New Roman"/>
          <w:b/>
          <w:sz w:val="28"/>
          <w:szCs w:val="28"/>
        </w:rPr>
      </w:pPr>
      <w:r>
        <w:rPr>
          <w:rFonts w:ascii="Times New Roman" w:hAnsi="Times New Roman" w:cs="Times New Roman"/>
          <w:sz w:val="24"/>
          <w:szCs w:val="24"/>
        </w:rPr>
        <w:t xml:space="preserve">1. </w:t>
      </w:r>
      <w:r w:rsidR="00A822E5">
        <w:rPr>
          <w:rFonts w:ascii="Times New Roman" w:hAnsi="Times New Roman" w:cs="Times New Roman"/>
          <w:sz w:val="24"/>
          <w:szCs w:val="24"/>
        </w:rPr>
        <w:t xml:space="preserve">ВАРИАНТ НАБОРА ТЕСТОВЫХ ЗАДАНИЙ В ИС УНИВЕРСИТЕТА </w:t>
      </w:r>
    </w:p>
    <w:p w:rsidR="0081493F" w:rsidRDefault="0081493F" w:rsidP="0081493F">
      <w:pPr>
        <w:spacing w:after="0" w:line="240" w:lineRule="auto"/>
        <w:ind w:left="-567"/>
        <w:jc w:val="both"/>
        <w:rPr>
          <w:rFonts w:ascii="Times New Roman" w:hAnsi="Times New Roman" w:cs="Times New Roman"/>
          <w:sz w:val="28"/>
          <w:szCs w:val="28"/>
        </w:rPr>
      </w:pPr>
    </w:p>
    <w:p w:rsidR="0081493F" w:rsidRPr="0081493F" w:rsidRDefault="00A822E5" w:rsidP="0081493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Ситуационная задача. </w:t>
      </w:r>
      <w:r w:rsidR="0081493F" w:rsidRPr="00ED1273">
        <w:rPr>
          <w:rFonts w:ascii="Times New Roman" w:eastAsia="Times New Roman" w:hAnsi="Times New Roman" w:cs="Times New Roman"/>
          <w:color w:val="000000"/>
          <w:sz w:val="28"/>
          <w:szCs w:val="28"/>
          <w:lang w:eastAsia="ru-RU"/>
        </w:rPr>
        <w:t>Одинокая женщина страдает ВИЧ-инфекцией более 20 лет. Пациентка не в состоянии передвигаться на большие расстояния. Её беспокоят сильные боли и слабость в нижней конечности, головокружение, повышенная потливость.</w:t>
      </w:r>
    </w:p>
    <w:p w:rsidR="0081493F" w:rsidRPr="00ED1273" w:rsidRDefault="0081493F" w:rsidP="0081493F">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При очередном посещении на дому участковая медицинская сестра ЦСПИД узнала, что несколько дней пищевой рацион пациентки ограничен, она не готовит еду. Выходить в магазин за продуктами не в состоянии.</w:t>
      </w:r>
    </w:p>
    <w:p w:rsidR="0081493F" w:rsidRPr="00ED1273" w:rsidRDefault="0081493F" w:rsidP="0081493F">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Пациентка никогда не пользовалась услугами службы социальной помощи, была волевой и независимой женщиной, а теперь не знает, как ей быть, у кого попросить помощи.</w:t>
      </w:r>
    </w:p>
    <w:p w:rsidR="0081493F" w:rsidRPr="00ED1273" w:rsidRDefault="0081493F" w:rsidP="0081493F">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Задания</w:t>
      </w:r>
      <w:r w:rsidRPr="00ED1273">
        <w:rPr>
          <w:rFonts w:ascii="Times New Roman" w:eastAsia="Times New Roman" w:hAnsi="Times New Roman" w:cs="Times New Roman"/>
          <w:color w:val="000000"/>
          <w:sz w:val="28"/>
          <w:szCs w:val="28"/>
          <w:lang w:eastAsia="ru-RU"/>
        </w:rPr>
        <w:t>:</w:t>
      </w:r>
    </w:p>
    <w:p w:rsidR="0081493F" w:rsidRPr="00ED1273" w:rsidRDefault="0081493F" w:rsidP="0081493F">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1. Определите, какие потребности нарушены у пациентки.</w:t>
      </w:r>
    </w:p>
    <w:p w:rsidR="0081493F" w:rsidRPr="00ED1273" w:rsidRDefault="0081493F" w:rsidP="0081493F">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2. Определите проблемы пациентки.</w:t>
      </w:r>
    </w:p>
    <w:p w:rsidR="0081493F" w:rsidRPr="00ED1273" w:rsidRDefault="0081493F" w:rsidP="0081493F">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3. Определите цель сестринского вмешательства.</w:t>
      </w:r>
    </w:p>
    <w:p w:rsidR="0081493F" w:rsidRDefault="0081493F" w:rsidP="0081493F">
      <w:pPr>
        <w:spacing w:after="0" w:line="240" w:lineRule="auto"/>
        <w:ind w:left="-567"/>
        <w:jc w:val="both"/>
        <w:rPr>
          <w:rFonts w:ascii="Times New Roman" w:eastAsia="Times New Roman" w:hAnsi="Times New Roman" w:cs="Times New Roman"/>
          <w:color w:val="000000"/>
          <w:sz w:val="28"/>
          <w:szCs w:val="28"/>
          <w:lang w:eastAsia="ru-RU"/>
        </w:rPr>
      </w:pPr>
      <w:r w:rsidRPr="00ED1273">
        <w:rPr>
          <w:rFonts w:ascii="Times New Roman" w:eastAsia="Times New Roman" w:hAnsi="Times New Roman" w:cs="Times New Roman"/>
          <w:color w:val="000000"/>
          <w:sz w:val="28"/>
          <w:szCs w:val="28"/>
          <w:lang w:eastAsia="ru-RU"/>
        </w:rPr>
        <w:t>4. Составьте план ухода за пациенткой.</w:t>
      </w:r>
    </w:p>
    <w:p w:rsidR="00A822E5" w:rsidRDefault="00A822E5" w:rsidP="00A822E5">
      <w:pPr>
        <w:spacing w:after="0" w:line="240" w:lineRule="auto"/>
        <w:jc w:val="center"/>
        <w:rPr>
          <w:rFonts w:ascii="Times New Roman" w:eastAsia="Times New Roman" w:hAnsi="Times New Roman" w:cs="Times New Roman"/>
          <w:b/>
          <w:sz w:val="28"/>
          <w:szCs w:val="28"/>
          <w:lang w:eastAsia="ru-RU"/>
        </w:rPr>
      </w:pPr>
    </w:p>
    <w:p w:rsidR="00A822E5" w:rsidRDefault="00A822E5" w:rsidP="00A822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 _____________________________(_________________)</w:t>
      </w:r>
    </w:p>
    <w:p w:rsidR="00A822E5" w:rsidRDefault="00A822E5" w:rsidP="00A822E5">
      <w:pPr>
        <w:spacing w:after="0" w:line="240" w:lineRule="auto"/>
        <w:rPr>
          <w:rFonts w:ascii="Times New Roman" w:eastAsia="Times New Roman" w:hAnsi="Times New Roman" w:cs="Times New Roman"/>
          <w:sz w:val="28"/>
          <w:szCs w:val="28"/>
          <w:lang w:eastAsia="ru-RU"/>
        </w:rPr>
      </w:pPr>
    </w:p>
    <w:p w:rsidR="00A822E5" w:rsidRDefault="00A822E5" w:rsidP="00A822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Декан ___________________факультета_____________ (__________________)   </w:t>
      </w:r>
    </w:p>
    <w:p w:rsidR="00A822E5" w:rsidRDefault="00A822E5" w:rsidP="00A822E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822E5" w:rsidRDefault="00A822E5" w:rsidP="00A822E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«____»_______________20___</w:t>
      </w:r>
    </w:p>
    <w:p w:rsidR="00A822E5" w:rsidRDefault="00A822E5" w:rsidP="00A822E5">
      <w:pPr>
        <w:spacing w:after="0" w:line="240" w:lineRule="auto"/>
        <w:rPr>
          <w:rFonts w:ascii="Times New Roman" w:eastAsia="Times New Roman" w:hAnsi="Times New Roman" w:cs="Times New Roman"/>
          <w:sz w:val="28"/>
          <w:szCs w:val="28"/>
          <w:lang w:eastAsia="ru-RU"/>
        </w:rPr>
      </w:pPr>
    </w:p>
    <w:p w:rsidR="00A822E5" w:rsidRDefault="00A822E5" w:rsidP="00A822E5">
      <w:pPr>
        <w:spacing w:after="0" w:line="240" w:lineRule="auto"/>
        <w:jc w:val="center"/>
        <w:rPr>
          <w:rFonts w:ascii="Times New Roman" w:eastAsia="Times New Roman" w:hAnsi="Times New Roman" w:cs="Times New Roman"/>
          <w:b/>
          <w:sz w:val="28"/>
          <w:szCs w:val="28"/>
          <w:lang w:eastAsia="ru-RU"/>
        </w:rPr>
      </w:pPr>
    </w:p>
    <w:p w:rsidR="00A822E5" w:rsidRDefault="00A822E5" w:rsidP="00A822E5">
      <w:pPr>
        <w:spacing w:after="0" w:line="240" w:lineRule="auto"/>
        <w:jc w:val="center"/>
        <w:rPr>
          <w:rFonts w:ascii="Times New Roman" w:hAnsi="Times New Roman"/>
          <w:sz w:val="28"/>
          <w:szCs w:val="28"/>
        </w:rPr>
      </w:pPr>
      <w:r>
        <w:rPr>
          <w:rFonts w:ascii="Times New Roman" w:eastAsia="Times New Roman" w:hAnsi="Times New Roman" w:cs="Times New Roman"/>
          <w:b/>
          <w:sz w:val="28"/>
          <w:szCs w:val="28"/>
          <w:lang w:eastAsia="ru-RU"/>
        </w:rPr>
        <w:t xml:space="preserve">Перечень оборудования, используемого для проведения промежуточной </w:t>
      </w:r>
    </w:p>
    <w:p w:rsidR="00A822E5" w:rsidRDefault="00A822E5" w:rsidP="00A822E5">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Компьютер с выходом в интернет.</w:t>
      </w:r>
    </w:p>
    <w:p w:rsidR="0081493F" w:rsidRDefault="0081493F" w:rsidP="00A822E5">
      <w:pPr>
        <w:spacing w:after="0" w:line="240" w:lineRule="auto"/>
        <w:jc w:val="both"/>
        <w:rPr>
          <w:rFonts w:ascii="Times New Roman" w:eastAsia="Times New Roman" w:hAnsi="Times New Roman" w:cs="Times New Roman"/>
          <w:i/>
          <w:color w:val="000000"/>
          <w:sz w:val="28"/>
          <w:szCs w:val="28"/>
          <w:lang w:eastAsia="ru-RU"/>
        </w:rPr>
      </w:pPr>
    </w:p>
    <w:p w:rsidR="0037548E" w:rsidRDefault="0037548E" w:rsidP="0081493F">
      <w:pPr>
        <w:spacing w:after="0" w:line="240" w:lineRule="auto"/>
        <w:jc w:val="center"/>
        <w:rPr>
          <w:rFonts w:ascii="Times New Roman" w:eastAsia="Times New Roman" w:hAnsi="Times New Roman" w:cs="Times New Roman"/>
          <w:b/>
          <w:color w:val="000000"/>
          <w:sz w:val="28"/>
          <w:szCs w:val="28"/>
          <w:lang w:eastAsia="ru-RU"/>
        </w:rPr>
      </w:pPr>
    </w:p>
    <w:p w:rsidR="0037548E" w:rsidRDefault="0037548E" w:rsidP="0081493F">
      <w:pPr>
        <w:spacing w:after="0" w:line="240" w:lineRule="auto"/>
        <w:jc w:val="center"/>
        <w:rPr>
          <w:rFonts w:ascii="Times New Roman" w:eastAsia="Times New Roman" w:hAnsi="Times New Roman" w:cs="Times New Roman"/>
          <w:b/>
          <w:color w:val="000000"/>
          <w:sz w:val="28"/>
          <w:szCs w:val="28"/>
          <w:lang w:eastAsia="ru-RU"/>
        </w:rPr>
      </w:pPr>
    </w:p>
    <w:p w:rsidR="0037548E" w:rsidRDefault="0037548E" w:rsidP="0081493F">
      <w:pPr>
        <w:spacing w:after="0" w:line="240" w:lineRule="auto"/>
        <w:jc w:val="center"/>
        <w:rPr>
          <w:rFonts w:ascii="Times New Roman" w:eastAsia="Times New Roman" w:hAnsi="Times New Roman" w:cs="Times New Roman"/>
          <w:b/>
          <w:color w:val="000000"/>
          <w:sz w:val="28"/>
          <w:szCs w:val="28"/>
          <w:lang w:eastAsia="ru-RU"/>
        </w:rPr>
      </w:pPr>
    </w:p>
    <w:p w:rsidR="00A822E5" w:rsidRDefault="00A822E5" w:rsidP="0081493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p w:rsidR="0037548E" w:rsidRDefault="0037548E" w:rsidP="0081493F">
      <w:pPr>
        <w:spacing w:after="0" w:line="240" w:lineRule="auto"/>
        <w:jc w:val="center"/>
        <w:rPr>
          <w:rFonts w:ascii="Times New Roman" w:eastAsia="Times New Roman" w:hAnsi="Times New Roman" w:cs="Times New Roman"/>
          <w:b/>
          <w:color w:val="000000"/>
          <w:sz w:val="28"/>
          <w:szCs w:val="28"/>
          <w:lang w:eastAsia="ru-RU"/>
        </w:rPr>
      </w:pPr>
    </w:p>
    <w:tbl>
      <w:tblPr>
        <w:tblStyle w:val="ab"/>
        <w:tblW w:w="10170" w:type="dxa"/>
        <w:tblInd w:w="-601" w:type="dxa"/>
        <w:tblLayout w:type="fixed"/>
        <w:tblLook w:val="04A0" w:firstRow="1" w:lastRow="0" w:firstColumn="1" w:lastColumn="0" w:noHBand="0" w:noVBand="1"/>
      </w:tblPr>
      <w:tblGrid>
        <w:gridCol w:w="559"/>
        <w:gridCol w:w="2417"/>
        <w:gridCol w:w="3290"/>
        <w:gridCol w:w="1814"/>
        <w:gridCol w:w="2090"/>
      </w:tblGrid>
      <w:tr w:rsidR="0037548E" w:rsidTr="0037548E">
        <w:tc>
          <w:tcPr>
            <w:tcW w:w="559" w:type="dxa"/>
            <w:tcBorders>
              <w:top w:val="single" w:sz="4" w:space="0" w:color="auto"/>
              <w:left w:val="single" w:sz="4" w:space="0" w:color="auto"/>
              <w:bottom w:val="single" w:sz="4" w:space="0" w:color="auto"/>
              <w:right w:val="single" w:sz="4" w:space="0" w:color="auto"/>
            </w:tcBorders>
            <w:hideMark/>
          </w:tcPr>
          <w:p w:rsidR="0037548E" w:rsidRPr="0037548E" w:rsidRDefault="0037548E" w:rsidP="0037548E">
            <w:pPr>
              <w:ind w:right="-395"/>
              <w:jc w:val="center"/>
              <w:rPr>
                <w:color w:val="000000"/>
                <w:sz w:val="28"/>
                <w:szCs w:val="28"/>
                <w:lang w:eastAsia="ru-RU"/>
              </w:rPr>
            </w:pPr>
            <w:r w:rsidRPr="0037548E">
              <w:rPr>
                <w:color w:val="000000"/>
                <w:sz w:val="28"/>
                <w:szCs w:val="28"/>
                <w:lang w:eastAsia="ru-RU"/>
              </w:rPr>
              <w:t>№</w:t>
            </w:r>
          </w:p>
        </w:tc>
        <w:tc>
          <w:tcPr>
            <w:tcW w:w="2417" w:type="dxa"/>
            <w:tcBorders>
              <w:top w:val="single" w:sz="4" w:space="0" w:color="auto"/>
              <w:left w:val="single" w:sz="4" w:space="0" w:color="auto"/>
              <w:bottom w:val="single" w:sz="4" w:space="0" w:color="auto"/>
              <w:right w:val="single" w:sz="4" w:space="0" w:color="auto"/>
            </w:tcBorders>
            <w:hideMark/>
          </w:tcPr>
          <w:p w:rsidR="0037548E" w:rsidRPr="0037548E" w:rsidRDefault="0037548E" w:rsidP="0037548E">
            <w:pPr>
              <w:ind w:right="-395"/>
              <w:jc w:val="center"/>
              <w:rPr>
                <w:b/>
                <w:color w:val="000000"/>
                <w:sz w:val="28"/>
                <w:szCs w:val="28"/>
                <w:lang w:eastAsia="ru-RU"/>
              </w:rPr>
            </w:pPr>
            <w:r w:rsidRPr="0037548E">
              <w:rPr>
                <w:b/>
                <w:color w:val="000000"/>
                <w:sz w:val="28"/>
                <w:szCs w:val="28"/>
                <w:lang w:eastAsia="ru-RU"/>
              </w:rPr>
              <w:t>Проверяемая компетенция</w:t>
            </w:r>
          </w:p>
        </w:tc>
        <w:tc>
          <w:tcPr>
            <w:tcW w:w="3290" w:type="dxa"/>
            <w:tcBorders>
              <w:top w:val="single" w:sz="4" w:space="0" w:color="auto"/>
              <w:left w:val="single" w:sz="4" w:space="0" w:color="auto"/>
              <w:bottom w:val="single" w:sz="4" w:space="0" w:color="auto"/>
              <w:right w:val="single" w:sz="4" w:space="0" w:color="auto"/>
            </w:tcBorders>
            <w:hideMark/>
          </w:tcPr>
          <w:p w:rsidR="0037548E" w:rsidRPr="0037548E" w:rsidRDefault="0037548E" w:rsidP="0037548E">
            <w:pPr>
              <w:ind w:right="34"/>
              <w:jc w:val="center"/>
              <w:rPr>
                <w:b/>
                <w:color w:val="000000"/>
                <w:sz w:val="28"/>
                <w:szCs w:val="28"/>
                <w:lang w:eastAsia="ru-RU"/>
              </w:rPr>
            </w:pPr>
            <w:r w:rsidRPr="0037548E">
              <w:rPr>
                <w:b/>
                <w:color w:val="000000"/>
                <w:sz w:val="28"/>
                <w:szCs w:val="28"/>
                <w:lang w:eastAsia="ru-RU"/>
              </w:rPr>
              <w:t>Индикатор достижения компетенции</w:t>
            </w:r>
          </w:p>
        </w:tc>
        <w:tc>
          <w:tcPr>
            <w:tcW w:w="1814" w:type="dxa"/>
            <w:tcBorders>
              <w:top w:val="single" w:sz="4" w:space="0" w:color="auto"/>
              <w:left w:val="single" w:sz="4" w:space="0" w:color="auto"/>
              <w:bottom w:val="single" w:sz="4" w:space="0" w:color="auto"/>
              <w:right w:val="single" w:sz="4" w:space="0" w:color="auto"/>
            </w:tcBorders>
            <w:hideMark/>
          </w:tcPr>
          <w:p w:rsidR="0037548E" w:rsidRPr="0037548E" w:rsidRDefault="0037548E" w:rsidP="0037548E">
            <w:pPr>
              <w:ind w:right="34"/>
              <w:jc w:val="center"/>
              <w:rPr>
                <w:b/>
                <w:color w:val="000000"/>
                <w:sz w:val="28"/>
                <w:szCs w:val="28"/>
                <w:lang w:eastAsia="ru-RU"/>
              </w:rPr>
            </w:pPr>
            <w:r w:rsidRPr="0037548E">
              <w:rPr>
                <w:b/>
                <w:color w:val="000000"/>
                <w:sz w:val="28"/>
                <w:szCs w:val="28"/>
                <w:lang w:eastAsia="ru-RU"/>
              </w:rPr>
              <w:t>Дескриптор</w:t>
            </w:r>
          </w:p>
        </w:tc>
        <w:tc>
          <w:tcPr>
            <w:tcW w:w="2090" w:type="dxa"/>
            <w:tcBorders>
              <w:top w:val="single" w:sz="4" w:space="0" w:color="auto"/>
              <w:left w:val="single" w:sz="4" w:space="0" w:color="auto"/>
              <w:bottom w:val="single" w:sz="4" w:space="0" w:color="auto"/>
              <w:right w:val="single" w:sz="4" w:space="0" w:color="auto"/>
            </w:tcBorders>
            <w:hideMark/>
          </w:tcPr>
          <w:p w:rsidR="0037548E" w:rsidRPr="0037548E" w:rsidRDefault="0037548E" w:rsidP="0037548E">
            <w:pPr>
              <w:ind w:right="34"/>
              <w:jc w:val="center"/>
              <w:rPr>
                <w:b/>
                <w:color w:val="000000"/>
                <w:sz w:val="28"/>
                <w:szCs w:val="28"/>
                <w:lang w:eastAsia="ru-RU"/>
              </w:rPr>
            </w:pPr>
            <w:r w:rsidRPr="0037548E">
              <w:rPr>
                <w:b/>
                <w:color w:val="000000"/>
                <w:sz w:val="28"/>
                <w:szCs w:val="28"/>
                <w:lang w:eastAsia="ru-RU"/>
              </w:rPr>
              <w:t>Контрольно-оценочное средство (номер вопроса/практического задания)</w:t>
            </w:r>
          </w:p>
        </w:tc>
      </w:tr>
      <w:tr w:rsidR="0037548E" w:rsidTr="0037548E">
        <w:tc>
          <w:tcPr>
            <w:tcW w:w="559" w:type="dxa"/>
            <w:vMerge w:val="restart"/>
            <w:tcBorders>
              <w:top w:val="single" w:sz="4" w:space="0" w:color="auto"/>
              <w:left w:val="single" w:sz="4" w:space="0" w:color="auto"/>
              <w:bottom w:val="single" w:sz="4" w:space="0" w:color="auto"/>
              <w:right w:val="single" w:sz="4" w:space="0" w:color="auto"/>
            </w:tcBorders>
            <w:hideMark/>
          </w:tcPr>
          <w:p w:rsidR="0037548E" w:rsidRDefault="0037548E" w:rsidP="00937EC7">
            <w:pPr>
              <w:ind w:right="-395"/>
              <w:jc w:val="both"/>
              <w:rPr>
                <w:color w:val="000000"/>
                <w:sz w:val="28"/>
                <w:szCs w:val="28"/>
                <w:lang w:eastAsia="ru-RU"/>
              </w:rPr>
            </w:pPr>
            <w:r>
              <w:rPr>
                <w:color w:val="000000"/>
                <w:sz w:val="28"/>
                <w:szCs w:val="28"/>
                <w:lang w:eastAsia="ru-RU"/>
              </w:rPr>
              <w:t>1.</w:t>
            </w:r>
          </w:p>
        </w:tc>
        <w:tc>
          <w:tcPr>
            <w:tcW w:w="2417" w:type="dxa"/>
            <w:vMerge w:val="restart"/>
            <w:tcBorders>
              <w:top w:val="single" w:sz="4" w:space="0" w:color="auto"/>
              <w:left w:val="single" w:sz="4" w:space="0" w:color="auto"/>
              <w:bottom w:val="single" w:sz="4" w:space="0" w:color="auto"/>
              <w:right w:val="single" w:sz="4" w:space="0" w:color="auto"/>
            </w:tcBorders>
          </w:tcPr>
          <w:p w:rsidR="0037548E" w:rsidRDefault="0037548E" w:rsidP="00937EC7">
            <w:pPr>
              <w:rPr>
                <w:color w:val="000000"/>
                <w:sz w:val="28"/>
                <w:szCs w:val="28"/>
                <w:lang w:eastAsia="ru-RU"/>
              </w:rPr>
            </w:pPr>
            <w:r w:rsidRPr="00ED1273">
              <w:rPr>
                <w:color w:val="000000"/>
                <w:sz w:val="28"/>
                <w:szCs w:val="28"/>
                <w:lang w:eastAsia="ru-RU"/>
              </w:rPr>
              <w:t>ОПК-8- Способен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
        </w:tc>
        <w:tc>
          <w:tcPr>
            <w:tcW w:w="3290" w:type="dxa"/>
            <w:vMerge w:val="restart"/>
            <w:tcBorders>
              <w:top w:val="single" w:sz="4" w:space="0" w:color="auto"/>
              <w:left w:val="single" w:sz="4" w:space="0" w:color="auto"/>
              <w:bottom w:val="single" w:sz="4" w:space="0" w:color="auto"/>
              <w:right w:val="single" w:sz="4" w:space="0" w:color="auto"/>
            </w:tcBorders>
            <w:hideMark/>
          </w:tcPr>
          <w:p w:rsidR="0037548E" w:rsidRDefault="0037548E" w:rsidP="00937EC7">
            <w:pPr>
              <w:widowControl w:val="0"/>
              <w:autoSpaceDE w:val="0"/>
              <w:adjustRightInd w:val="0"/>
              <w:contextualSpacing/>
              <w:jc w:val="both"/>
              <w:rPr>
                <w:color w:val="000000"/>
                <w:sz w:val="28"/>
                <w:szCs w:val="28"/>
                <w:lang w:eastAsia="ru-RU"/>
              </w:rPr>
            </w:pPr>
            <w:r w:rsidRPr="00ED1273">
              <w:rPr>
                <w:color w:val="000000"/>
                <w:sz w:val="28"/>
                <w:szCs w:val="28"/>
                <w:lang w:eastAsia="ru-RU"/>
              </w:rPr>
              <w:t>Инд.ОПК8.1. Определяет приоритетные проблемы и риски здоровью пациента (населения), разрабатывает и проводит профилактические мероприятия с целью повышения уровня здоровья и предотвращения заболеваний пациента населения</w:t>
            </w: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Знать</w:t>
            </w: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sidRPr="00DC0212">
              <w:rPr>
                <w:color w:val="000000"/>
                <w:sz w:val="28"/>
                <w:szCs w:val="28"/>
                <w:lang w:eastAsia="ru-RU"/>
              </w:rPr>
              <w:t>Тестирование</w:t>
            </w:r>
          </w:p>
          <w:p w:rsidR="0037548E" w:rsidRDefault="0037548E" w:rsidP="00937EC7">
            <w:pPr>
              <w:keepLines/>
              <w:jc w:val="both"/>
              <w:rPr>
                <w:color w:val="000000"/>
                <w:sz w:val="28"/>
                <w:szCs w:val="28"/>
              </w:rPr>
            </w:pPr>
            <w:r>
              <w:rPr>
                <w:color w:val="000000"/>
                <w:sz w:val="28"/>
                <w:szCs w:val="28"/>
              </w:rPr>
              <w:t>Тестовые задания</w:t>
            </w:r>
          </w:p>
          <w:p w:rsidR="0037548E" w:rsidRDefault="0037548E" w:rsidP="00937EC7">
            <w:pPr>
              <w:keepLines/>
              <w:jc w:val="both"/>
              <w:rPr>
                <w:color w:val="000000"/>
                <w:sz w:val="28"/>
                <w:szCs w:val="28"/>
              </w:rPr>
            </w:pPr>
            <w:r>
              <w:rPr>
                <w:color w:val="000000"/>
                <w:sz w:val="28"/>
                <w:szCs w:val="28"/>
              </w:rPr>
              <w:t>№№ 1 - 10</w:t>
            </w:r>
          </w:p>
          <w:p w:rsidR="0037548E" w:rsidRPr="00DC0212" w:rsidRDefault="0037548E" w:rsidP="00937EC7">
            <w:pPr>
              <w:ind w:right="34"/>
              <w:jc w:val="both"/>
              <w:rPr>
                <w:color w:val="000000"/>
                <w:sz w:val="28"/>
                <w:szCs w:val="28"/>
                <w:lang w:eastAsia="ru-RU"/>
              </w:rPr>
            </w:pPr>
            <w:r w:rsidRPr="00A458B7">
              <w:rPr>
                <w:color w:val="000000"/>
                <w:sz w:val="28"/>
                <w:szCs w:val="28"/>
              </w:rPr>
              <w:t>в</w:t>
            </w:r>
            <w:r>
              <w:rPr>
                <w:color w:val="000000"/>
                <w:sz w:val="28"/>
                <w:szCs w:val="28"/>
              </w:rPr>
              <w:t xml:space="preserve">опросы № 1-9 </w:t>
            </w:r>
          </w:p>
          <w:p w:rsidR="0037548E" w:rsidRPr="00DC0212"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tc>
      </w:tr>
      <w:tr w:rsidR="0037548E" w:rsidTr="0037548E">
        <w:tc>
          <w:tcPr>
            <w:tcW w:w="559" w:type="dxa"/>
            <w:vMerge/>
            <w:tcBorders>
              <w:top w:val="single" w:sz="4" w:space="0" w:color="auto"/>
              <w:left w:val="single" w:sz="4" w:space="0" w:color="auto"/>
              <w:bottom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Уметь</w:t>
            </w: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p w:rsidR="0037548E" w:rsidRDefault="0037548E" w:rsidP="00937EC7">
            <w:pPr>
              <w:ind w:right="34"/>
              <w:jc w:val="both"/>
              <w:rPr>
                <w:color w:val="000000"/>
                <w:sz w:val="28"/>
                <w:szCs w:val="28"/>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sidRPr="00DC0212">
              <w:rPr>
                <w:color w:val="000000"/>
                <w:sz w:val="28"/>
                <w:szCs w:val="28"/>
                <w:lang w:eastAsia="ru-RU"/>
              </w:rPr>
              <w:t xml:space="preserve">Решение проблемно-ситуационных задач </w:t>
            </w:r>
            <w:r>
              <w:rPr>
                <w:color w:val="000000"/>
                <w:sz w:val="28"/>
                <w:szCs w:val="28"/>
                <w:lang w:eastAsia="ru-RU"/>
              </w:rPr>
              <w:t>с 1-24</w:t>
            </w:r>
          </w:p>
        </w:tc>
      </w:tr>
      <w:tr w:rsidR="0037548E" w:rsidTr="0037548E">
        <w:trPr>
          <w:trHeight w:val="12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1814" w:type="dxa"/>
            <w:tcBorders>
              <w:top w:val="single" w:sz="4" w:space="0" w:color="auto"/>
              <w:left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Владеть</w:t>
            </w:r>
          </w:p>
        </w:tc>
        <w:tc>
          <w:tcPr>
            <w:tcW w:w="2090" w:type="dxa"/>
            <w:tcBorders>
              <w:top w:val="single" w:sz="4" w:space="0" w:color="auto"/>
              <w:left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Проблемно-ситуационная задача  с1-24</w:t>
            </w:r>
          </w:p>
        </w:tc>
      </w:tr>
      <w:tr w:rsidR="0037548E" w:rsidTr="0037548E">
        <w:trPr>
          <w:trHeight w:val="505"/>
        </w:trPr>
        <w:tc>
          <w:tcPr>
            <w:tcW w:w="559" w:type="dxa"/>
            <w:vMerge w:val="restart"/>
            <w:tcBorders>
              <w:top w:val="single" w:sz="4" w:space="0" w:color="auto"/>
              <w:left w:val="single" w:sz="4" w:space="0" w:color="auto"/>
              <w:right w:val="single" w:sz="4" w:space="0" w:color="auto"/>
            </w:tcBorders>
          </w:tcPr>
          <w:p w:rsidR="0037548E" w:rsidRDefault="0037548E" w:rsidP="00937EC7">
            <w:pPr>
              <w:ind w:right="-395"/>
              <w:jc w:val="both"/>
              <w:rPr>
                <w:color w:val="000000"/>
                <w:sz w:val="28"/>
                <w:szCs w:val="28"/>
                <w:lang w:eastAsia="ru-RU"/>
              </w:rPr>
            </w:pPr>
            <w:r>
              <w:rPr>
                <w:color w:val="000000"/>
                <w:sz w:val="28"/>
                <w:szCs w:val="28"/>
                <w:lang w:eastAsia="ru-RU"/>
              </w:rPr>
              <w:t>2.</w:t>
            </w:r>
          </w:p>
        </w:tc>
        <w:tc>
          <w:tcPr>
            <w:tcW w:w="2417" w:type="dxa"/>
            <w:vMerge w:val="restart"/>
            <w:tcBorders>
              <w:top w:val="single" w:sz="4" w:space="0" w:color="auto"/>
              <w:left w:val="single" w:sz="4" w:space="0" w:color="auto"/>
              <w:right w:val="single" w:sz="4" w:space="0" w:color="auto"/>
            </w:tcBorders>
          </w:tcPr>
          <w:p w:rsidR="0037548E" w:rsidRDefault="0037548E" w:rsidP="00937EC7">
            <w:pPr>
              <w:rPr>
                <w:sz w:val="28"/>
                <w:szCs w:val="28"/>
                <w:lang w:eastAsia="ru-RU"/>
              </w:rPr>
            </w:pPr>
            <w:r w:rsidRPr="00ED1273">
              <w:rPr>
                <w:color w:val="000000"/>
                <w:sz w:val="28"/>
                <w:szCs w:val="28"/>
                <w:lang w:eastAsia="ru-RU"/>
              </w:rPr>
              <w:t>ПК-1</w:t>
            </w:r>
            <w:r w:rsidRPr="00ED1273">
              <w:rPr>
                <w:sz w:val="28"/>
                <w:szCs w:val="28"/>
              </w:rPr>
              <w:t xml:space="preserve"> - Способен проводить мероприятия профилактики в рамках первичной доврачебной медико - санитарной помощи взрослому и детскому населению</w:t>
            </w:r>
          </w:p>
        </w:tc>
        <w:tc>
          <w:tcPr>
            <w:tcW w:w="3290" w:type="dxa"/>
            <w:vMerge w:val="restart"/>
            <w:tcBorders>
              <w:top w:val="single" w:sz="4" w:space="0" w:color="auto"/>
              <w:left w:val="single" w:sz="4" w:space="0" w:color="auto"/>
              <w:bottom w:val="single" w:sz="4" w:space="0" w:color="auto"/>
              <w:right w:val="single" w:sz="4" w:space="0" w:color="auto"/>
            </w:tcBorders>
          </w:tcPr>
          <w:p w:rsidR="0037548E" w:rsidRPr="00ED1273" w:rsidRDefault="0037548E" w:rsidP="00937EC7">
            <w:pPr>
              <w:widowControl w:val="0"/>
              <w:autoSpaceDE w:val="0"/>
              <w:adjustRightInd w:val="0"/>
              <w:ind w:left="68"/>
              <w:contextualSpacing/>
              <w:rPr>
                <w:color w:val="000000"/>
                <w:sz w:val="28"/>
                <w:szCs w:val="28"/>
                <w:lang w:eastAsia="ru-RU"/>
              </w:rPr>
            </w:pPr>
            <w:r w:rsidRPr="00ED1273">
              <w:rPr>
                <w:color w:val="000000"/>
                <w:sz w:val="28"/>
                <w:szCs w:val="28"/>
                <w:lang w:eastAsia="ru-RU"/>
              </w:rPr>
              <w:t>Инд.ПК1.5. Проводит санитарно – противооэпидемические (профилактические) мероприятия при инфекционных заболеваниях.</w:t>
            </w:r>
          </w:p>
          <w:p w:rsidR="0037548E" w:rsidRPr="00ED1273" w:rsidRDefault="0037548E" w:rsidP="00937EC7">
            <w:pPr>
              <w:widowControl w:val="0"/>
              <w:autoSpaceDE w:val="0"/>
              <w:adjustRightInd w:val="0"/>
              <w:ind w:left="318"/>
              <w:contextualSpacing/>
              <w:rPr>
                <w:color w:val="000000"/>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Знать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Тесты № 1-100</w:t>
            </w:r>
          </w:p>
          <w:p w:rsidR="0037548E" w:rsidRDefault="0037548E" w:rsidP="00937EC7">
            <w:pPr>
              <w:ind w:right="34"/>
              <w:jc w:val="both"/>
              <w:rPr>
                <w:color w:val="000000"/>
                <w:sz w:val="28"/>
                <w:szCs w:val="28"/>
                <w:lang w:eastAsia="ru-RU"/>
              </w:rPr>
            </w:pPr>
            <w:r>
              <w:rPr>
                <w:color w:val="000000"/>
                <w:sz w:val="28"/>
                <w:szCs w:val="28"/>
                <w:lang w:eastAsia="ru-RU"/>
              </w:rPr>
              <w:t>Вопросы 49-55</w:t>
            </w:r>
          </w:p>
        </w:tc>
      </w:tr>
      <w:tr w:rsidR="0037548E" w:rsidTr="0037548E">
        <w:trPr>
          <w:trHeight w:val="505"/>
        </w:trPr>
        <w:tc>
          <w:tcPr>
            <w:tcW w:w="559" w:type="dxa"/>
            <w:vMerge/>
            <w:tcBorders>
              <w:left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Уметь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Проблемно-ситуационная задача 1-24</w:t>
            </w:r>
          </w:p>
        </w:tc>
      </w:tr>
      <w:tr w:rsidR="0037548E" w:rsidTr="0037548E">
        <w:trPr>
          <w:trHeight w:val="505"/>
        </w:trPr>
        <w:tc>
          <w:tcPr>
            <w:tcW w:w="559" w:type="dxa"/>
            <w:vMerge/>
            <w:tcBorders>
              <w:left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Владеть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Проблемно-ситуационная задача 1-24</w:t>
            </w:r>
          </w:p>
        </w:tc>
      </w:tr>
      <w:tr w:rsidR="0037548E" w:rsidTr="0037548E">
        <w:trPr>
          <w:trHeight w:val="285"/>
        </w:trPr>
        <w:tc>
          <w:tcPr>
            <w:tcW w:w="559" w:type="dxa"/>
            <w:vMerge/>
            <w:tcBorders>
              <w:left w:val="single" w:sz="4" w:space="0" w:color="auto"/>
              <w:right w:val="single" w:sz="4" w:space="0" w:color="auto"/>
            </w:tcBorders>
          </w:tcPr>
          <w:p w:rsidR="0037548E" w:rsidRDefault="0037548E" w:rsidP="00937EC7">
            <w:pPr>
              <w:ind w:right="-395"/>
              <w:jc w:val="both"/>
              <w:rPr>
                <w:color w:val="000000"/>
                <w:sz w:val="28"/>
                <w:szCs w:val="28"/>
                <w:lang w:eastAsia="ru-RU"/>
              </w:rPr>
            </w:pPr>
          </w:p>
        </w:tc>
        <w:tc>
          <w:tcPr>
            <w:tcW w:w="2417" w:type="dxa"/>
            <w:vMerge/>
            <w:tcBorders>
              <w:left w:val="single" w:sz="4" w:space="0" w:color="auto"/>
              <w:right w:val="single" w:sz="4" w:space="0" w:color="auto"/>
            </w:tcBorders>
            <w:hideMark/>
          </w:tcPr>
          <w:p w:rsidR="0037548E" w:rsidRDefault="0037548E" w:rsidP="00937EC7">
            <w:pPr>
              <w:rPr>
                <w:sz w:val="28"/>
                <w:szCs w:val="28"/>
                <w:lang w:eastAsia="ru-RU"/>
              </w:rPr>
            </w:pPr>
          </w:p>
        </w:tc>
        <w:tc>
          <w:tcPr>
            <w:tcW w:w="3290" w:type="dxa"/>
            <w:vMerge w:val="restart"/>
            <w:tcBorders>
              <w:top w:val="single" w:sz="4" w:space="0" w:color="auto"/>
              <w:left w:val="single" w:sz="4" w:space="0" w:color="auto"/>
              <w:bottom w:val="single" w:sz="4" w:space="0" w:color="auto"/>
              <w:right w:val="single" w:sz="4" w:space="0" w:color="auto"/>
            </w:tcBorders>
          </w:tcPr>
          <w:p w:rsidR="0037548E" w:rsidRPr="00ED1273" w:rsidRDefault="0037548E" w:rsidP="00937EC7">
            <w:pPr>
              <w:widowControl w:val="0"/>
              <w:autoSpaceDE w:val="0"/>
              <w:adjustRightInd w:val="0"/>
              <w:ind w:left="34"/>
              <w:contextualSpacing/>
              <w:jc w:val="both"/>
              <w:rPr>
                <w:color w:val="000000"/>
                <w:sz w:val="28"/>
                <w:szCs w:val="28"/>
                <w:lang w:eastAsia="ru-RU"/>
              </w:rPr>
            </w:pPr>
            <w:r w:rsidRPr="00ED1273">
              <w:rPr>
                <w:color w:val="000000"/>
                <w:sz w:val="28"/>
                <w:szCs w:val="28"/>
                <w:lang w:eastAsia="ru-RU"/>
              </w:rPr>
              <w:t>Инд.ПК1.1. Владеет основными методиками санитарно-гигиеническое просвещения населения и формирования здорового образа жизни.</w:t>
            </w:r>
          </w:p>
          <w:p w:rsidR="0037548E" w:rsidRPr="00ED1273" w:rsidRDefault="0037548E" w:rsidP="00937EC7">
            <w:pPr>
              <w:widowControl w:val="0"/>
              <w:autoSpaceDE w:val="0"/>
              <w:adjustRightInd w:val="0"/>
              <w:ind w:left="318"/>
              <w:contextualSpacing/>
              <w:rPr>
                <w:color w:val="000000"/>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Знать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Тесты № 5, 22, 25, 27, 45, 56,  60, 62, 65, 67</w:t>
            </w:r>
          </w:p>
        </w:tc>
      </w:tr>
      <w:tr w:rsidR="0037548E" w:rsidTr="0037548E">
        <w:trPr>
          <w:trHeight w:val="285"/>
        </w:trPr>
        <w:tc>
          <w:tcPr>
            <w:tcW w:w="559" w:type="dxa"/>
            <w:vMerge/>
            <w:tcBorders>
              <w:left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hideMark/>
          </w:tcPr>
          <w:p w:rsidR="0037548E" w:rsidRDefault="0037548E" w:rsidP="00937EC7">
            <w:pPr>
              <w:rPr>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Уметь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Проблемно-ситуационная задача 1-24</w:t>
            </w:r>
          </w:p>
        </w:tc>
      </w:tr>
      <w:tr w:rsidR="0037548E" w:rsidTr="0037548E">
        <w:trPr>
          <w:trHeight w:val="285"/>
        </w:trPr>
        <w:tc>
          <w:tcPr>
            <w:tcW w:w="559" w:type="dxa"/>
            <w:vMerge/>
            <w:tcBorders>
              <w:left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hideMark/>
          </w:tcPr>
          <w:p w:rsidR="0037548E" w:rsidRDefault="0037548E" w:rsidP="00937EC7">
            <w:pPr>
              <w:rPr>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Владеть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Проблемно-ситуационная задача 1-24</w:t>
            </w:r>
          </w:p>
        </w:tc>
      </w:tr>
      <w:tr w:rsidR="0037548E" w:rsidTr="0037548E">
        <w:trPr>
          <w:trHeight w:val="335"/>
        </w:trPr>
        <w:tc>
          <w:tcPr>
            <w:tcW w:w="559" w:type="dxa"/>
            <w:vMerge/>
            <w:tcBorders>
              <w:left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hideMark/>
          </w:tcPr>
          <w:p w:rsidR="0037548E" w:rsidRDefault="0037548E" w:rsidP="00937EC7">
            <w:pPr>
              <w:rPr>
                <w:sz w:val="28"/>
                <w:szCs w:val="28"/>
                <w:lang w:eastAsia="ru-RU"/>
              </w:rPr>
            </w:pPr>
          </w:p>
        </w:tc>
        <w:tc>
          <w:tcPr>
            <w:tcW w:w="3290" w:type="dxa"/>
            <w:vMerge w:val="restart"/>
            <w:tcBorders>
              <w:top w:val="single" w:sz="4" w:space="0" w:color="auto"/>
              <w:left w:val="single" w:sz="4" w:space="0" w:color="auto"/>
              <w:bottom w:val="single" w:sz="4" w:space="0" w:color="auto"/>
              <w:right w:val="single" w:sz="4" w:space="0" w:color="auto"/>
            </w:tcBorders>
          </w:tcPr>
          <w:p w:rsidR="0037548E" w:rsidRDefault="0037548E" w:rsidP="00937EC7">
            <w:pPr>
              <w:rPr>
                <w:sz w:val="28"/>
                <w:szCs w:val="28"/>
                <w:lang w:eastAsia="ru-RU"/>
              </w:rPr>
            </w:pPr>
            <w:r w:rsidRPr="00ED1273">
              <w:rPr>
                <w:color w:val="000000"/>
                <w:sz w:val="28"/>
                <w:szCs w:val="28"/>
                <w:lang w:eastAsia="ru-RU"/>
              </w:rPr>
              <w:t>Инд.ПК1.2. Обеспечивает проведения диспансеризации населения на прикреплённом участке.</w:t>
            </w: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Знать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Тесты № 3, 25, 44, 48, 57, 64, 111, 120, 130, 146, 163, 184</w:t>
            </w:r>
          </w:p>
        </w:tc>
      </w:tr>
      <w:tr w:rsidR="0037548E" w:rsidTr="0037548E">
        <w:trPr>
          <w:trHeight w:val="335"/>
        </w:trPr>
        <w:tc>
          <w:tcPr>
            <w:tcW w:w="559" w:type="dxa"/>
            <w:vMerge/>
            <w:tcBorders>
              <w:left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hideMark/>
          </w:tcPr>
          <w:p w:rsidR="0037548E" w:rsidRDefault="0037548E" w:rsidP="00937EC7">
            <w:pPr>
              <w:rPr>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Уметь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Проблемно-ситуационная задача 1, 3, 4, 8, 15,18, 19, 20, 22 -24</w:t>
            </w:r>
          </w:p>
        </w:tc>
      </w:tr>
      <w:tr w:rsidR="0037548E" w:rsidTr="0037548E">
        <w:trPr>
          <w:trHeight w:val="335"/>
        </w:trPr>
        <w:tc>
          <w:tcPr>
            <w:tcW w:w="559" w:type="dxa"/>
            <w:vMerge/>
            <w:tcBorders>
              <w:left w:val="single" w:sz="4" w:space="0" w:color="auto"/>
              <w:right w:val="single" w:sz="4" w:space="0" w:color="auto"/>
            </w:tcBorders>
            <w:vAlign w:val="center"/>
            <w:hideMark/>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hideMark/>
          </w:tcPr>
          <w:p w:rsidR="0037548E" w:rsidRDefault="0037548E" w:rsidP="00937EC7">
            <w:pPr>
              <w:rPr>
                <w:sz w:val="28"/>
                <w:szCs w:val="28"/>
                <w:lang w:eastAsia="ru-RU"/>
              </w:rPr>
            </w:pPr>
          </w:p>
        </w:tc>
        <w:tc>
          <w:tcPr>
            <w:tcW w:w="3290" w:type="dxa"/>
            <w:vMerge/>
            <w:tcBorders>
              <w:top w:val="single" w:sz="4" w:space="0" w:color="auto"/>
              <w:left w:val="single" w:sz="4" w:space="0" w:color="auto"/>
              <w:bottom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Владеть</w:t>
            </w:r>
          </w:p>
        </w:tc>
        <w:tc>
          <w:tcPr>
            <w:tcW w:w="2090" w:type="dxa"/>
            <w:tcBorders>
              <w:top w:val="single" w:sz="4" w:space="0" w:color="auto"/>
              <w:left w:val="single" w:sz="4" w:space="0" w:color="auto"/>
              <w:bottom w:val="single" w:sz="4" w:space="0" w:color="auto"/>
              <w:right w:val="single" w:sz="4" w:space="0" w:color="auto"/>
            </w:tcBorders>
            <w:hideMark/>
          </w:tcPr>
          <w:p w:rsidR="0037548E" w:rsidRDefault="0037548E" w:rsidP="00937EC7">
            <w:pPr>
              <w:ind w:right="34"/>
              <w:jc w:val="both"/>
              <w:rPr>
                <w:color w:val="000000"/>
                <w:sz w:val="28"/>
                <w:szCs w:val="28"/>
                <w:lang w:eastAsia="ru-RU"/>
              </w:rPr>
            </w:pPr>
            <w:r>
              <w:rPr>
                <w:color w:val="000000"/>
                <w:sz w:val="28"/>
                <w:szCs w:val="28"/>
                <w:lang w:eastAsia="ru-RU"/>
              </w:rPr>
              <w:t>Проблемно-ситуационная задача 1, 3, 4, 8, 15,18, 19, 20, 22 -24</w:t>
            </w:r>
          </w:p>
        </w:tc>
      </w:tr>
      <w:tr w:rsidR="0037548E" w:rsidTr="0037548E">
        <w:trPr>
          <w:trHeight w:val="335"/>
        </w:trPr>
        <w:tc>
          <w:tcPr>
            <w:tcW w:w="559" w:type="dxa"/>
            <w:vMerge w:val="restart"/>
            <w:tcBorders>
              <w:left w:val="single" w:sz="4" w:space="0" w:color="auto"/>
              <w:right w:val="single" w:sz="4" w:space="0" w:color="auto"/>
            </w:tcBorders>
            <w:vAlign w:val="center"/>
          </w:tcPr>
          <w:p w:rsidR="0037548E" w:rsidRDefault="0037548E" w:rsidP="00937EC7">
            <w:pPr>
              <w:rPr>
                <w:color w:val="000000"/>
                <w:sz w:val="28"/>
                <w:szCs w:val="28"/>
                <w:lang w:eastAsia="ru-RU"/>
              </w:rPr>
            </w:pPr>
            <w:r>
              <w:rPr>
                <w:color w:val="000000"/>
                <w:sz w:val="28"/>
                <w:szCs w:val="28"/>
                <w:lang w:eastAsia="ru-RU"/>
              </w:rPr>
              <w:t>3.</w:t>
            </w:r>
          </w:p>
        </w:tc>
        <w:tc>
          <w:tcPr>
            <w:tcW w:w="2417" w:type="dxa"/>
            <w:vMerge w:val="restart"/>
            <w:tcBorders>
              <w:left w:val="single" w:sz="4" w:space="0" w:color="auto"/>
              <w:right w:val="single" w:sz="4" w:space="0" w:color="auto"/>
            </w:tcBorders>
            <w:vAlign w:val="center"/>
          </w:tcPr>
          <w:p w:rsidR="0037548E" w:rsidRDefault="0037548E" w:rsidP="00937EC7">
            <w:pPr>
              <w:rPr>
                <w:sz w:val="28"/>
                <w:szCs w:val="28"/>
                <w:lang w:eastAsia="ru-RU"/>
              </w:rPr>
            </w:pPr>
            <w:r w:rsidRPr="007A6E0A">
              <w:rPr>
                <w:sz w:val="28"/>
                <w:szCs w:val="28"/>
                <w:lang w:eastAsia="ru-RU"/>
              </w:rPr>
              <w:t>УК-8 - Способен создавать и поддерживать безопасные условия жизнедеятельности, в том числе при возникновении чрезвычайных ситуаций</w:t>
            </w:r>
          </w:p>
        </w:tc>
        <w:tc>
          <w:tcPr>
            <w:tcW w:w="3290" w:type="dxa"/>
            <w:vMerge w:val="restart"/>
            <w:tcBorders>
              <w:top w:val="single" w:sz="4" w:space="0" w:color="auto"/>
              <w:left w:val="single" w:sz="4" w:space="0" w:color="auto"/>
              <w:right w:val="single" w:sz="4" w:space="0" w:color="auto"/>
            </w:tcBorders>
            <w:vAlign w:val="center"/>
          </w:tcPr>
          <w:p w:rsidR="0037548E" w:rsidRDefault="0037548E" w:rsidP="00937EC7">
            <w:pPr>
              <w:rPr>
                <w:sz w:val="28"/>
                <w:szCs w:val="28"/>
                <w:lang w:eastAsia="ru-RU"/>
              </w:rPr>
            </w:pPr>
            <w:r w:rsidRPr="007A6E0A">
              <w:rPr>
                <w:sz w:val="28"/>
                <w:szCs w:val="28"/>
                <w:lang w:eastAsia="ru-RU"/>
              </w:rPr>
              <w:t>Инд.УК8.1. Распознает и оценивает опасные ситуации, факторы риска среды обитания, определяет способы защиты от них, оказывает само- и взаимопомощь в случае проявления опасностей.</w:t>
            </w:r>
          </w:p>
        </w:tc>
        <w:tc>
          <w:tcPr>
            <w:tcW w:w="1814" w:type="dxa"/>
            <w:tcBorders>
              <w:top w:val="single" w:sz="4" w:space="0" w:color="auto"/>
              <w:left w:val="single" w:sz="4" w:space="0" w:color="auto"/>
              <w:bottom w:val="single" w:sz="4" w:space="0" w:color="auto"/>
              <w:right w:val="single" w:sz="4" w:space="0" w:color="auto"/>
            </w:tcBorders>
          </w:tcPr>
          <w:p w:rsidR="0037548E" w:rsidRPr="007A6E0A" w:rsidRDefault="0037548E" w:rsidP="00937EC7">
            <w:pPr>
              <w:ind w:right="34"/>
              <w:jc w:val="both"/>
              <w:rPr>
                <w:color w:val="000000"/>
                <w:sz w:val="28"/>
                <w:szCs w:val="28"/>
                <w:lang w:eastAsia="ru-RU"/>
              </w:rPr>
            </w:pPr>
            <w:r w:rsidRPr="007A6E0A">
              <w:rPr>
                <w:color w:val="000000"/>
                <w:sz w:val="28"/>
                <w:szCs w:val="28"/>
                <w:lang w:eastAsia="ru-RU"/>
              </w:rPr>
              <w:t>Знать</w:t>
            </w:r>
          </w:p>
          <w:p w:rsidR="0037548E" w:rsidRDefault="0037548E" w:rsidP="00937EC7">
            <w:pPr>
              <w:ind w:right="34"/>
              <w:jc w:val="both"/>
              <w:rPr>
                <w:color w:val="000000"/>
                <w:sz w:val="28"/>
                <w:szCs w:val="28"/>
                <w:lang w:eastAsia="ru-RU"/>
              </w:rPr>
            </w:pPr>
          </w:p>
        </w:tc>
        <w:tc>
          <w:tcPr>
            <w:tcW w:w="2090" w:type="dxa"/>
            <w:tcBorders>
              <w:top w:val="single" w:sz="4" w:space="0" w:color="auto"/>
              <w:left w:val="single" w:sz="4" w:space="0" w:color="auto"/>
              <w:bottom w:val="single" w:sz="4" w:space="0" w:color="auto"/>
              <w:right w:val="single" w:sz="4" w:space="0" w:color="auto"/>
            </w:tcBorders>
          </w:tcPr>
          <w:p w:rsidR="0037548E" w:rsidRDefault="0037548E" w:rsidP="00937EC7">
            <w:pPr>
              <w:keepLines/>
              <w:jc w:val="both"/>
              <w:rPr>
                <w:color w:val="000000"/>
                <w:sz w:val="28"/>
                <w:szCs w:val="28"/>
              </w:rPr>
            </w:pPr>
            <w:r>
              <w:rPr>
                <w:color w:val="000000"/>
                <w:sz w:val="28"/>
                <w:szCs w:val="28"/>
              </w:rPr>
              <w:t>Тестовые задания</w:t>
            </w:r>
          </w:p>
          <w:p w:rsidR="0037548E" w:rsidRDefault="0037548E" w:rsidP="00937EC7">
            <w:pPr>
              <w:keepLines/>
              <w:jc w:val="both"/>
              <w:rPr>
                <w:color w:val="000000"/>
                <w:sz w:val="28"/>
                <w:szCs w:val="28"/>
              </w:rPr>
            </w:pPr>
            <w:r>
              <w:rPr>
                <w:color w:val="000000"/>
                <w:sz w:val="28"/>
                <w:szCs w:val="28"/>
              </w:rPr>
              <w:t>№№ 11 - 100</w:t>
            </w:r>
          </w:p>
          <w:p w:rsidR="0037548E" w:rsidRPr="00A458B7" w:rsidRDefault="0037548E" w:rsidP="00937EC7">
            <w:pPr>
              <w:keepLines/>
              <w:jc w:val="both"/>
              <w:rPr>
                <w:color w:val="000000"/>
                <w:sz w:val="28"/>
                <w:szCs w:val="28"/>
              </w:rPr>
            </w:pPr>
            <w:r w:rsidRPr="00A458B7">
              <w:rPr>
                <w:color w:val="000000"/>
                <w:sz w:val="28"/>
                <w:szCs w:val="28"/>
              </w:rPr>
              <w:t>вопросы №</w:t>
            </w:r>
            <w:r>
              <w:rPr>
                <w:color w:val="000000"/>
                <w:sz w:val="28"/>
                <w:szCs w:val="28"/>
              </w:rPr>
              <w:t xml:space="preserve"> 12, 15 – 19, 22, 23, 27, 30, 31, 37, 40, 53</w:t>
            </w:r>
          </w:p>
        </w:tc>
      </w:tr>
      <w:tr w:rsidR="0037548E" w:rsidTr="0037548E">
        <w:trPr>
          <w:trHeight w:val="335"/>
        </w:trPr>
        <w:tc>
          <w:tcPr>
            <w:tcW w:w="559" w:type="dxa"/>
            <w:vMerge/>
            <w:tcBorders>
              <w:left w:val="single" w:sz="4" w:space="0" w:color="auto"/>
              <w:right w:val="single" w:sz="4" w:space="0" w:color="auto"/>
            </w:tcBorders>
            <w:vAlign w:val="center"/>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3290"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37548E" w:rsidRPr="007A6E0A" w:rsidRDefault="0037548E" w:rsidP="00937EC7">
            <w:pPr>
              <w:ind w:right="34"/>
              <w:jc w:val="both"/>
              <w:rPr>
                <w:color w:val="000000"/>
                <w:sz w:val="28"/>
                <w:szCs w:val="28"/>
                <w:lang w:eastAsia="ru-RU"/>
              </w:rPr>
            </w:pPr>
            <w:r w:rsidRPr="007A6E0A">
              <w:rPr>
                <w:color w:val="000000"/>
                <w:sz w:val="28"/>
                <w:szCs w:val="28"/>
                <w:lang w:eastAsia="ru-RU"/>
              </w:rPr>
              <w:t>Уметь</w:t>
            </w:r>
          </w:p>
          <w:p w:rsidR="0037548E" w:rsidRDefault="0037548E" w:rsidP="00937EC7">
            <w:pPr>
              <w:ind w:right="34"/>
              <w:jc w:val="both"/>
              <w:rPr>
                <w:color w:val="000000"/>
                <w:sz w:val="28"/>
                <w:szCs w:val="28"/>
                <w:lang w:eastAsia="ru-RU"/>
              </w:rPr>
            </w:pPr>
          </w:p>
        </w:tc>
        <w:tc>
          <w:tcPr>
            <w:tcW w:w="2090" w:type="dxa"/>
            <w:tcBorders>
              <w:top w:val="single" w:sz="4" w:space="0" w:color="auto"/>
              <w:left w:val="single" w:sz="4" w:space="0" w:color="auto"/>
              <w:bottom w:val="single" w:sz="4" w:space="0" w:color="auto"/>
              <w:right w:val="single" w:sz="4" w:space="0" w:color="auto"/>
            </w:tcBorders>
          </w:tcPr>
          <w:p w:rsidR="0037548E" w:rsidRPr="00A458B7" w:rsidRDefault="0037548E" w:rsidP="00937EC7">
            <w:pPr>
              <w:keepLines/>
              <w:jc w:val="both"/>
              <w:rPr>
                <w:color w:val="000000"/>
                <w:sz w:val="28"/>
                <w:szCs w:val="28"/>
              </w:rPr>
            </w:pPr>
            <w:r w:rsidRPr="00A458B7">
              <w:rPr>
                <w:color w:val="000000"/>
                <w:sz w:val="28"/>
                <w:szCs w:val="28"/>
              </w:rPr>
              <w:t xml:space="preserve">практические задания </w:t>
            </w:r>
            <w:r>
              <w:rPr>
                <w:color w:val="000000"/>
                <w:sz w:val="28"/>
                <w:szCs w:val="28"/>
              </w:rPr>
              <w:t>(ситуационные задачи)  № 1, 3, 11, 12, 13, 15</w:t>
            </w:r>
          </w:p>
        </w:tc>
      </w:tr>
      <w:tr w:rsidR="0037548E" w:rsidTr="0037548E">
        <w:trPr>
          <w:trHeight w:val="335"/>
        </w:trPr>
        <w:tc>
          <w:tcPr>
            <w:tcW w:w="559" w:type="dxa"/>
            <w:vMerge/>
            <w:tcBorders>
              <w:left w:val="single" w:sz="4" w:space="0" w:color="auto"/>
              <w:right w:val="single" w:sz="4" w:space="0" w:color="auto"/>
            </w:tcBorders>
            <w:vAlign w:val="center"/>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3290" w:type="dxa"/>
            <w:vMerge/>
            <w:tcBorders>
              <w:left w:val="single" w:sz="4" w:space="0" w:color="auto"/>
              <w:bottom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37548E" w:rsidRDefault="0037548E" w:rsidP="00937EC7">
            <w:pPr>
              <w:ind w:right="34"/>
              <w:jc w:val="both"/>
              <w:rPr>
                <w:color w:val="000000"/>
                <w:sz w:val="28"/>
                <w:szCs w:val="28"/>
                <w:lang w:eastAsia="ru-RU"/>
              </w:rPr>
            </w:pPr>
            <w:r w:rsidRPr="007A6E0A">
              <w:rPr>
                <w:color w:val="000000"/>
                <w:sz w:val="28"/>
                <w:szCs w:val="28"/>
                <w:lang w:eastAsia="ru-RU"/>
              </w:rPr>
              <w:t>Владеть</w:t>
            </w:r>
          </w:p>
        </w:tc>
        <w:tc>
          <w:tcPr>
            <w:tcW w:w="2090" w:type="dxa"/>
            <w:tcBorders>
              <w:top w:val="single" w:sz="4" w:space="0" w:color="auto"/>
              <w:left w:val="single" w:sz="4" w:space="0" w:color="auto"/>
              <w:bottom w:val="single" w:sz="4" w:space="0" w:color="auto"/>
              <w:right w:val="single" w:sz="4" w:space="0" w:color="auto"/>
            </w:tcBorders>
          </w:tcPr>
          <w:p w:rsidR="0037548E" w:rsidRPr="00A458B7" w:rsidRDefault="0037548E" w:rsidP="00937EC7">
            <w:pPr>
              <w:keepLines/>
              <w:jc w:val="both"/>
              <w:rPr>
                <w:color w:val="000000"/>
                <w:sz w:val="28"/>
                <w:szCs w:val="28"/>
              </w:rPr>
            </w:pPr>
            <w:r w:rsidRPr="00A458B7">
              <w:rPr>
                <w:color w:val="000000"/>
                <w:sz w:val="28"/>
                <w:szCs w:val="28"/>
              </w:rPr>
              <w:t xml:space="preserve">практические задания </w:t>
            </w:r>
            <w:r>
              <w:rPr>
                <w:color w:val="000000"/>
                <w:sz w:val="28"/>
                <w:szCs w:val="28"/>
              </w:rPr>
              <w:t>(ситуационные задачи)  № 1, 3, 11, 12, 13, 15</w:t>
            </w:r>
          </w:p>
        </w:tc>
      </w:tr>
      <w:tr w:rsidR="0037548E" w:rsidTr="0037548E">
        <w:trPr>
          <w:trHeight w:val="335"/>
        </w:trPr>
        <w:tc>
          <w:tcPr>
            <w:tcW w:w="559" w:type="dxa"/>
            <w:vMerge/>
            <w:tcBorders>
              <w:left w:val="single" w:sz="4" w:space="0" w:color="auto"/>
              <w:right w:val="single" w:sz="4" w:space="0" w:color="auto"/>
            </w:tcBorders>
            <w:vAlign w:val="center"/>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3290" w:type="dxa"/>
            <w:vMerge w:val="restart"/>
            <w:tcBorders>
              <w:top w:val="single" w:sz="4" w:space="0" w:color="auto"/>
              <w:left w:val="single" w:sz="4" w:space="0" w:color="auto"/>
              <w:right w:val="single" w:sz="4" w:space="0" w:color="auto"/>
            </w:tcBorders>
            <w:vAlign w:val="center"/>
          </w:tcPr>
          <w:p w:rsidR="0037548E" w:rsidRDefault="0037548E" w:rsidP="00937EC7">
            <w:pPr>
              <w:rPr>
                <w:sz w:val="28"/>
                <w:szCs w:val="28"/>
                <w:lang w:eastAsia="ru-RU"/>
              </w:rPr>
            </w:pPr>
            <w:r w:rsidRPr="007A6E0A">
              <w:rPr>
                <w:sz w:val="28"/>
                <w:szCs w:val="28"/>
                <w:lang w:eastAsia="ru-RU"/>
              </w:rPr>
              <w:t>Инд.УК8.2. Обеспечивает безопасность жизнедеятельности при осуществлении профессиональной деятельности и защите окружающей среды</w:t>
            </w:r>
          </w:p>
        </w:tc>
        <w:tc>
          <w:tcPr>
            <w:tcW w:w="1814" w:type="dxa"/>
            <w:tcBorders>
              <w:top w:val="single" w:sz="4" w:space="0" w:color="auto"/>
              <w:left w:val="single" w:sz="4" w:space="0" w:color="auto"/>
              <w:bottom w:val="single" w:sz="4" w:space="0" w:color="auto"/>
              <w:right w:val="single" w:sz="4" w:space="0" w:color="auto"/>
            </w:tcBorders>
          </w:tcPr>
          <w:p w:rsidR="0037548E" w:rsidRPr="007A6E0A" w:rsidRDefault="0037548E" w:rsidP="00937EC7">
            <w:pPr>
              <w:ind w:right="34"/>
              <w:jc w:val="both"/>
              <w:rPr>
                <w:color w:val="000000"/>
                <w:sz w:val="28"/>
                <w:szCs w:val="28"/>
                <w:lang w:eastAsia="ru-RU"/>
              </w:rPr>
            </w:pPr>
            <w:r w:rsidRPr="007A6E0A">
              <w:rPr>
                <w:color w:val="000000"/>
                <w:sz w:val="28"/>
                <w:szCs w:val="28"/>
                <w:lang w:eastAsia="ru-RU"/>
              </w:rPr>
              <w:t>Знать</w:t>
            </w:r>
          </w:p>
          <w:p w:rsidR="0037548E" w:rsidRDefault="0037548E" w:rsidP="00937EC7">
            <w:pPr>
              <w:ind w:right="34"/>
              <w:jc w:val="both"/>
              <w:rPr>
                <w:color w:val="000000"/>
                <w:sz w:val="28"/>
                <w:szCs w:val="28"/>
                <w:lang w:eastAsia="ru-RU"/>
              </w:rPr>
            </w:pPr>
          </w:p>
        </w:tc>
        <w:tc>
          <w:tcPr>
            <w:tcW w:w="2090" w:type="dxa"/>
            <w:tcBorders>
              <w:top w:val="single" w:sz="4" w:space="0" w:color="auto"/>
              <w:left w:val="single" w:sz="4" w:space="0" w:color="auto"/>
              <w:bottom w:val="single" w:sz="4" w:space="0" w:color="auto"/>
              <w:right w:val="single" w:sz="4" w:space="0" w:color="auto"/>
            </w:tcBorders>
          </w:tcPr>
          <w:p w:rsidR="0037548E" w:rsidRDefault="0037548E" w:rsidP="00937EC7">
            <w:pPr>
              <w:keepLines/>
              <w:jc w:val="both"/>
              <w:rPr>
                <w:color w:val="000000"/>
                <w:sz w:val="28"/>
                <w:szCs w:val="28"/>
              </w:rPr>
            </w:pPr>
            <w:r>
              <w:rPr>
                <w:color w:val="000000"/>
                <w:sz w:val="28"/>
                <w:szCs w:val="28"/>
              </w:rPr>
              <w:t>Тестовые задания</w:t>
            </w:r>
          </w:p>
          <w:p w:rsidR="0037548E" w:rsidRDefault="0037548E" w:rsidP="00937EC7">
            <w:pPr>
              <w:keepLines/>
              <w:jc w:val="both"/>
              <w:rPr>
                <w:color w:val="000000"/>
                <w:sz w:val="28"/>
                <w:szCs w:val="28"/>
              </w:rPr>
            </w:pPr>
            <w:r>
              <w:rPr>
                <w:color w:val="000000"/>
                <w:sz w:val="28"/>
                <w:szCs w:val="28"/>
              </w:rPr>
              <w:t>№№ 85 – 100</w:t>
            </w:r>
          </w:p>
          <w:p w:rsidR="0037548E" w:rsidRPr="00A458B7" w:rsidRDefault="0037548E" w:rsidP="00937EC7">
            <w:pPr>
              <w:keepLines/>
              <w:jc w:val="both"/>
              <w:rPr>
                <w:color w:val="000000"/>
                <w:sz w:val="28"/>
                <w:szCs w:val="28"/>
              </w:rPr>
            </w:pPr>
            <w:r w:rsidRPr="00A458B7">
              <w:rPr>
                <w:color w:val="000000"/>
                <w:sz w:val="28"/>
                <w:szCs w:val="28"/>
              </w:rPr>
              <w:t>вопросы №</w:t>
            </w:r>
            <w:r>
              <w:rPr>
                <w:color w:val="000000"/>
                <w:sz w:val="28"/>
                <w:szCs w:val="28"/>
              </w:rPr>
              <w:t xml:space="preserve"> 12 – 20, 27, 42, 47 – 49</w:t>
            </w:r>
          </w:p>
        </w:tc>
      </w:tr>
      <w:tr w:rsidR="0037548E" w:rsidTr="0037548E">
        <w:trPr>
          <w:trHeight w:val="335"/>
        </w:trPr>
        <w:tc>
          <w:tcPr>
            <w:tcW w:w="559" w:type="dxa"/>
            <w:vMerge/>
            <w:tcBorders>
              <w:left w:val="single" w:sz="4" w:space="0" w:color="auto"/>
              <w:right w:val="single" w:sz="4" w:space="0" w:color="auto"/>
            </w:tcBorders>
            <w:vAlign w:val="center"/>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3290"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37548E" w:rsidRPr="007A6E0A" w:rsidRDefault="0037548E" w:rsidP="00937EC7">
            <w:pPr>
              <w:ind w:right="34"/>
              <w:jc w:val="both"/>
              <w:rPr>
                <w:color w:val="000000"/>
                <w:sz w:val="28"/>
                <w:szCs w:val="28"/>
                <w:lang w:eastAsia="ru-RU"/>
              </w:rPr>
            </w:pPr>
            <w:r w:rsidRPr="007A6E0A">
              <w:rPr>
                <w:color w:val="000000"/>
                <w:sz w:val="28"/>
                <w:szCs w:val="28"/>
                <w:lang w:eastAsia="ru-RU"/>
              </w:rPr>
              <w:t>Уметь</w:t>
            </w:r>
          </w:p>
          <w:p w:rsidR="0037548E" w:rsidRDefault="0037548E" w:rsidP="00937EC7">
            <w:pPr>
              <w:ind w:right="34"/>
              <w:jc w:val="both"/>
              <w:rPr>
                <w:color w:val="000000"/>
                <w:sz w:val="28"/>
                <w:szCs w:val="28"/>
                <w:lang w:eastAsia="ru-RU"/>
              </w:rPr>
            </w:pPr>
          </w:p>
        </w:tc>
        <w:tc>
          <w:tcPr>
            <w:tcW w:w="2090" w:type="dxa"/>
            <w:tcBorders>
              <w:top w:val="single" w:sz="4" w:space="0" w:color="auto"/>
              <w:left w:val="single" w:sz="4" w:space="0" w:color="auto"/>
              <w:bottom w:val="single" w:sz="4" w:space="0" w:color="auto"/>
              <w:right w:val="single" w:sz="4" w:space="0" w:color="auto"/>
            </w:tcBorders>
          </w:tcPr>
          <w:p w:rsidR="0037548E" w:rsidRPr="00A458B7" w:rsidRDefault="0037548E" w:rsidP="00937EC7">
            <w:pPr>
              <w:keepLines/>
              <w:jc w:val="both"/>
              <w:rPr>
                <w:color w:val="000000"/>
                <w:sz w:val="28"/>
                <w:szCs w:val="28"/>
              </w:rPr>
            </w:pPr>
            <w:r w:rsidRPr="00A458B7">
              <w:rPr>
                <w:color w:val="000000"/>
                <w:sz w:val="28"/>
                <w:szCs w:val="28"/>
              </w:rPr>
              <w:t xml:space="preserve">практические задания </w:t>
            </w:r>
            <w:r>
              <w:rPr>
                <w:color w:val="000000"/>
                <w:sz w:val="28"/>
                <w:szCs w:val="28"/>
              </w:rPr>
              <w:t>(ситуационные задачи)  № 1, 16, 17, 22 .</w:t>
            </w:r>
          </w:p>
        </w:tc>
      </w:tr>
      <w:tr w:rsidR="0037548E" w:rsidTr="0037548E">
        <w:trPr>
          <w:trHeight w:val="335"/>
        </w:trPr>
        <w:tc>
          <w:tcPr>
            <w:tcW w:w="559" w:type="dxa"/>
            <w:vMerge/>
            <w:tcBorders>
              <w:left w:val="single" w:sz="4" w:space="0" w:color="auto"/>
              <w:right w:val="single" w:sz="4" w:space="0" w:color="auto"/>
            </w:tcBorders>
            <w:vAlign w:val="center"/>
          </w:tcPr>
          <w:p w:rsidR="0037548E" w:rsidRDefault="0037548E" w:rsidP="00937EC7">
            <w:pPr>
              <w:rPr>
                <w:color w:val="000000"/>
                <w:sz w:val="28"/>
                <w:szCs w:val="28"/>
                <w:lang w:eastAsia="ru-RU"/>
              </w:rPr>
            </w:pPr>
          </w:p>
        </w:tc>
        <w:tc>
          <w:tcPr>
            <w:tcW w:w="2417" w:type="dxa"/>
            <w:vMerge/>
            <w:tcBorders>
              <w:left w:val="single" w:sz="4" w:space="0" w:color="auto"/>
              <w:right w:val="single" w:sz="4" w:space="0" w:color="auto"/>
            </w:tcBorders>
            <w:vAlign w:val="center"/>
          </w:tcPr>
          <w:p w:rsidR="0037548E" w:rsidRDefault="0037548E" w:rsidP="00937EC7">
            <w:pPr>
              <w:rPr>
                <w:sz w:val="28"/>
                <w:szCs w:val="28"/>
                <w:lang w:eastAsia="ru-RU"/>
              </w:rPr>
            </w:pPr>
          </w:p>
        </w:tc>
        <w:tc>
          <w:tcPr>
            <w:tcW w:w="3290" w:type="dxa"/>
            <w:vMerge/>
            <w:tcBorders>
              <w:left w:val="single" w:sz="4" w:space="0" w:color="auto"/>
              <w:bottom w:val="single" w:sz="4" w:space="0" w:color="auto"/>
              <w:right w:val="single" w:sz="4" w:space="0" w:color="auto"/>
            </w:tcBorders>
            <w:vAlign w:val="center"/>
          </w:tcPr>
          <w:p w:rsidR="0037548E" w:rsidRDefault="0037548E" w:rsidP="00937EC7">
            <w:pPr>
              <w:rPr>
                <w:sz w:val="28"/>
                <w:szCs w:val="28"/>
                <w:lang w:eastAsia="ru-RU"/>
              </w:rPr>
            </w:pPr>
          </w:p>
        </w:tc>
        <w:tc>
          <w:tcPr>
            <w:tcW w:w="1814" w:type="dxa"/>
            <w:tcBorders>
              <w:top w:val="single" w:sz="4" w:space="0" w:color="auto"/>
              <w:left w:val="single" w:sz="4" w:space="0" w:color="auto"/>
              <w:bottom w:val="single" w:sz="4" w:space="0" w:color="auto"/>
              <w:right w:val="single" w:sz="4" w:space="0" w:color="auto"/>
            </w:tcBorders>
          </w:tcPr>
          <w:p w:rsidR="0037548E" w:rsidRDefault="0037548E" w:rsidP="00937EC7">
            <w:pPr>
              <w:ind w:right="34"/>
              <w:jc w:val="both"/>
              <w:rPr>
                <w:color w:val="000000"/>
                <w:sz w:val="28"/>
                <w:szCs w:val="28"/>
                <w:lang w:eastAsia="ru-RU"/>
              </w:rPr>
            </w:pPr>
            <w:r w:rsidRPr="007A6E0A">
              <w:rPr>
                <w:color w:val="000000"/>
                <w:sz w:val="28"/>
                <w:szCs w:val="28"/>
                <w:lang w:eastAsia="ru-RU"/>
              </w:rPr>
              <w:t>Владеть</w:t>
            </w:r>
          </w:p>
        </w:tc>
        <w:tc>
          <w:tcPr>
            <w:tcW w:w="2090" w:type="dxa"/>
            <w:tcBorders>
              <w:top w:val="single" w:sz="4" w:space="0" w:color="auto"/>
              <w:left w:val="single" w:sz="4" w:space="0" w:color="auto"/>
              <w:bottom w:val="single" w:sz="4" w:space="0" w:color="auto"/>
              <w:right w:val="single" w:sz="4" w:space="0" w:color="auto"/>
            </w:tcBorders>
          </w:tcPr>
          <w:p w:rsidR="0037548E" w:rsidRPr="00A458B7" w:rsidRDefault="0037548E" w:rsidP="00937EC7">
            <w:pPr>
              <w:keepLines/>
              <w:jc w:val="both"/>
              <w:rPr>
                <w:color w:val="000000"/>
                <w:sz w:val="28"/>
                <w:szCs w:val="28"/>
              </w:rPr>
            </w:pPr>
            <w:r w:rsidRPr="00A458B7">
              <w:rPr>
                <w:color w:val="000000"/>
                <w:sz w:val="28"/>
                <w:szCs w:val="28"/>
              </w:rPr>
              <w:t xml:space="preserve">практические задания </w:t>
            </w:r>
            <w:r>
              <w:rPr>
                <w:color w:val="000000"/>
                <w:sz w:val="28"/>
                <w:szCs w:val="28"/>
              </w:rPr>
              <w:lastRenderedPageBreak/>
              <w:t>(ситуационные задачи)  № 1, 16, 17, 22.</w:t>
            </w:r>
          </w:p>
        </w:tc>
      </w:tr>
    </w:tbl>
    <w:p w:rsidR="0037548E" w:rsidRDefault="0037548E" w:rsidP="0081493F">
      <w:pPr>
        <w:spacing w:after="0" w:line="240" w:lineRule="auto"/>
        <w:jc w:val="center"/>
        <w:rPr>
          <w:rFonts w:ascii="Times New Roman" w:eastAsia="Times New Roman" w:hAnsi="Times New Roman" w:cs="Times New Roman"/>
          <w:b/>
          <w:color w:val="000000"/>
          <w:sz w:val="28"/>
          <w:szCs w:val="28"/>
          <w:lang w:eastAsia="ru-RU"/>
        </w:rPr>
      </w:pPr>
    </w:p>
    <w:p w:rsidR="00A822E5" w:rsidRDefault="00A822E5" w:rsidP="00A822E5">
      <w:pPr>
        <w:spacing w:after="0" w:line="240" w:lineRule="auto"/>
        <w:jc w:val="center"/>
        <w:rPr>
          <w:rFonts w:ascii="Times New Roman" w:eastAsia="Times New Roman" w:hAnsi="Times New Roman" w:cs="Times New Roman"/>
          <w:i/>
          <w:color w:val="000000"/>
          <w:sz w:val="28"/>
          <w:szCs w:val="28"/>
          <w:lang w:eastAsia="ru-RU"/>
        </w:rPr>
      </w:pPr>
    </w:p>
    <w:p w:rsidR="00F17D0E" w:rsidRPr="002A6550" w:rsidRDefault="00F17D0E" w:rsidP="00F17D0E">
      <w:pPr>
        <w:spacing w:after="0" w:line="259" w:lineRule="auto"/>
        <w:ind w:firstLine="709"/>
        <w:jc w:val="center"/>
        <w:rPr>
          <w:rFonts w:ascii="Times New Roman" w:eastAsia="Calibri" w:hAnsi="Times New Roman" w:cs="Times New Roman"/>
          <w:b/>
          <w:sz w:val="28"/>
          <w:szCs w:val="28"/>
          <w:lang w:eastAsia="ru-RU"/>
        </w:rPr>
      </w:pPr>
      <w:r w:rsidRPr="002A6550">
        <w:rPr>
          <w:rFonts w:ascii="Times New Roman" w:eastAsia="Calibri" w:hAnsi="Times New Roman" w:cs="Times New Roman"/>
          <w:b/>
          <w:sz w:val="28"/>
          <w:szCs w:val="28"/>
          <w:lang w:eastAsia="ru-RU"/>
        </w:rPr>
        <w:t>Правила формирования текущего фактического рейтинга обучающегося</w:t>
      </w:r>
    </w:p>
    <w:p w:rsidR="00F17D0E" w:rsidRPr="002A6550" w:rsidRDefault="00F17D0E" w:rsidP="00F17D0E">
      <w:pPr>
        <w:spacing w:after="0"/>
        <w:jc w:val="center"/>
        <w:rPr>
          <w:rFonts w:ascii="Times New Roman" w:eastAsia="Times New Roman" w:hAnsi="Times New Roman" w:cs="Times New Roman"/>
          <w:b/>
          <w:sz w:val="28"/>
          <w:szCs w:val="28"/>
          <w:lang w:eastAsia="ru-RU"/>
        </w:rPr>
      </w:pPr>
    </w:p>
    <w:p w:rsidR="00F17D0E" w:rsidRPr="002A6550" w:rsidRDefault="00F17D0E" w:rsidP="00F17D0E">
      <w:pPr>
        <w:spacing w:after="0"/>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 xml:space="preserve">       Текущий фактический рейтинг по дисциплине (модулю), максимально 70</w:t>
      </w:r>
      <w:r w:rsidRPr="002A6550">
        <w:rPr>
          <w:rFonts w:ascii="Times New Roman" w:eastAsia="Times New Roman" w:hAnsi="Times New Roman" w:cs="Times New Roman"/>
          <w:sz w:val="28"/>
          <w:szCs w:val="28"/>
          <w:highlight w:val="yellow"/>
          <w:lang w:eastAsia="ru-RU"/>
        </w:rPr>
        <w:t xml:space="preserve"> </w:t>
      </w:r>
      <w:r w:rsidRPr="002A6550">
        <w:rPr>
          <w:rFonts w:ascii="Times New Roman" w:eastAsia="Times New Roman" w:hAnsi="Times New Roman" w:cs="Times New Roman"/>
          <w:sz w:val="28"/>
          <w:szCs w:val="28"/>
          <w:lang w:eastAsia="ru-RU"/>
        </w:rPr>
        <w:t>баллов,  складывается из суммы баллов, набранных в результате:</w:t>
      </w:r>
    </w:p>
    <w:p w:rsidR="00F17D0E" w:rsidRPr="002A6550" w:rsidRDefault="00F17D0E" w:rsidP="00F17D0E">
      <w:pPr>
        <w:spacing w:after="0"/>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 рубежного контроля успеваемости учащегося по каждому модулю дисциплины;</w:t>
      </w:r>
    </w:p>
    <w:p w:rsidR="00F17D0E" w:rsidRPr="002A6550" w:rsidRDefault="00F17D0E" w:rsidP="00F17D0E">
      <w:pPr>
        <w:spacing w:after="0"/>
        <w:jc w:val="both"/>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 xml:space="preserve">     По окончании каждого модуля дисциплины проводится рубежный контроль в письменной форме по заданиям. Оценка рубежного контроля проводится в баллах за каждое контрольное задание:</w:t>
      </w:r>
    </w:p>
    <w:p w:rsidR="00F17D0E" w:rsidRPr="002A6550" w:rsidRDefault="00F17D0E" w:rsidP="00F17D0E">
      <w:pPr>
        <w:spacing w:after="0"/>
        <w:jc w:val="both"/>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 ответы на тестовые задания от 0 до 25 баллов</w:t>
      </w:r>
    </w:p>
    <w:p w:rsidR="00F17D0E" w:rsidRPr="002A6550" w:rsidRDefault="00F17D0E" w:rsidP="00F17D0E">
      <w:pPr>
        <w:spacing w:after="0"/>
        <w:jc w:val="both"/>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-ответы на  контрольные вопросы от 0 до 20 баллов</w:t>
      </w:r>
    </w:p>
    <w:p w:rsidR="00F17D0E" w:rsidRPr="002A6550" w:rsidRDefault="00F17D0E" w:rsidP="00F17D0E">
      <w:pPr>
        <w:spacing w:after="0"/>
        <w:jc w:val="both"/>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-решение ситуационных задач от 0 до 25 баллов</w:t>
      </w:r>
    </w:p>
    <w:p w:rsidR="00F17D0E" w:rsidRPr="002A6550" w:rsidRDefault="00F17D0E" w:rsidP="00F17D0E">
      <w:pPr>
        <w:spacing w:after="0"/>
        <w:jc w:val="both"/>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 xml:space="preserve">        Максимальное количество баллов за рубежный контроль – 70 баллов.</w:t>
      </w:r>
    </w:p>
    <w:p w:rsidR="00F17D0E" w:rsidRPr="002A6550" w:rsidRDefault="00F17D0E" w:rsidP="00F17D0E">
      <w:pPr>
        <w:spacing w:after="0"/>
        <w:jc w:val="both"/>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 xml:space="preserve">       Текущий фактический рейтинг получается:  сумма баллов по каждому модулю дисциплины, деленная  на количество модулей.</w:t>
      </w:r>
    </w:p>
    <w:p w:rsidR="00F17D0E" w:rsidRPr="002A6550" w:rsidRDefault="00F17D0E" w:rsidP="00F17D0E">
      <w:pPr>
        <w:spacing w:after="0"/>
        <w:jc w:val="both"/>
        <w:rPr>
          <w:rFonts w:ascii="Times New Roman" w:eastAsia="Times New Roman" w:hAnsi="Times New Roman" w:cs="Times New Roman"/>
          <w:sz w:val="28"/>
          <w:szCs w:val="28"/>
          <w:lang w:eastAsia="ru-RU"/>
        </w:rPr>
      </w:pPr>
    </w:p>
    <w:p w:rsidR="00F17D0E" w:rsidRPr="002A6550" w:rsidRDefault="00F17D0E" w:rsidP="00F17D0E">
      <w:pPr>
        <w:spacing w:after="0" w:line="259" w:lineRule="auto"/>
        <w:ind w:firstLine="709"/>
        <w:jc w:val="both"/>
        <w:rPr>
          <w:rFonts w:ascii="Times New Roman" w:eastAsia="Calibri" w:hAnsi="Times New Roman" w:cs="Times New Roman"/>
          <w:b/>
          <w:sz w:val="28"/>
          <w:szCs w:val="28"/>
          <w:lang w:eastAsia="ru-RU"/>
        </w:rPr>
      </w:pPr>
      <w:r w:rsidRPr="002A6550">
        <w:rPr>
          <w:rFonts w:ascii="Times New Roman" w:eastAsia="Calibri" w:hAnsi="Times New Roman" w:cs="Times New Roman"/>
          <w:b/>
          <w:sz w:val="28"/>
          <w:szCs w:val="28"/>
          <w:lang w:eastAsia="ru-RU"/>
        </w:rPr>
        <w:t>Правила формирования бонусного фактического рейтинга обучающегося</w:t>
      </w:r>
    </w:p>
    <w:p w:rsidR="00F17D0E" w:rsidRPr="002A6550" w:rsidRDefault="00F17D0E" w:rsidP="00F17D0E">
      <w:pPr>
        <w:spacing w:after="0"/>
        <w:jc w:val="both"/>
        <w:rPr>
          <w:rFonts w:ascii="Times New Roman" w:eastAsia="Times New Roman" w:hAnsi="Times New Roman" w:cs="Times New Roman"/>
          <w:sz w:val="28"/>
          <w:szCs w:val="28"/>
          <w:lang w:eastAsia="ru-RU"/>
        </w:rPr>
      </w:pPr>
      <w:r w:rsidRPr="002A6550">
        <w:rPr>
          <w:rFonts w:ascii="Times New Roman" w:eastAsia="Times New Roman" w:hAnsi="Times New Roman" w:cs="Times New Roman"/>
          <w:sz w:val="28"/>
          <w:szCs w:val="28"/>
          <w:lang w:eastAsia="ru-RU"/>
        </w:rPr>
        <w:t xml:space="preserve">      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w:t>
      </w:r>
    </w:p>
    <w:p w:rsidR="00F17D0E" w:rsidRPr="002A6550" w:rsidRDefault="00F17D0E" w:rsidP="00F17D0E">
      <w:pPr>
        <w:spacing w:after="0"/>
        <w:jc w:val="both"/>
        <w:rPr>
          <w:rFonts w:ascii="Times New Roman" w:eastAsia="Times New Roman" w:hAnsi="Times New Roman" w:cs="Times New Roman"/>
          <w:sz w:val="28"/>
          <w:szCs w:val="28"/>
          <w:lang w:eastAsia="ru-RU"/>
        </w:rPr>
      </w:pPr>
    </w:p>
    <w:tbl>
      <w:tblPr>
        <w:tblStyle w:val="16"/>
        <w:tblW w:w="0" w:type="auto"/>
        <w:tblLook w:val="04A0" w:firstRow="1" w:lastRow="0" w:firstColumn="1" w:lastColumn="0" w:noHBand="0" w:noVBand="1"/>
      </w:tblPr>
      <w:tblGrid>
        <w:gridCol w:w="3190"/>
        <w:gridCol w:w="3190"/>
        <w:gridCol w:w="3191"/>
      </w:tblGrid>
      <w:tr w:rsidR="00F17D0E" w:rsidRPr="002A6550" w:rsidTr="00C352A5">
        <w:tc>
          <w:tcPr>
            <w:tcW w:w="3190" w:type="dxa"/>
          </w:tcPr>
          <w:p w:rsidR="00F17D0E" w:rsidRPr="002A6550" w:rsidRDefault="00F17D0E" w:rsidP="00C352A5">
            <w:pPr>
              <w:jc w:val="both"/>
              <w:rPr>
                <w:rFonts w:ascii="Times New Roman" w:hAnsi="Times New Roman"/>
                <w:b/>
                <w:sz w:val="28"/>
                <w:szCs w:val="28"/>
              </w:rPr>
            </w:pPr>
            <w:r w:rsidRPr="002A6550">
              <w:rPr>
                <w:rFonts w:ascii="Times New Roman" w:hAnsi="Times New Roman"/>
                <w:b/>
                <w:sz w:val="28"/>
                <w:szCs w:val="28"/>
              </w:rPr>
              <w:t>Вид деятельности</w:t>
            </w:r>
          </w:p>
        </w:tc>
        <w:tc>
          <w:tcPr>
            <w:tcW w:w="3190" w:type="dxa"/>
          </w:tcPr>
          <w:p w:rsidR="00F17D0E" w:rsidRPr="002A6550" w:rsidRDefault="00F17D0E" w:rsidP="00C352A5">
            <w:pPr>
              <w:jc w:val="both"/>
              <w:rPr>
                <w:rFonts w:ascii="Times New Roman" w:hAnsi="Times New Roman"/>
                <w:b/>
                <w:sz w:val="28"/>
                <w:szCs w:val="28"/>
              </w:rPr>
            </w:pPr>
            <w:r w:rsidRPr="002A6550">
              <w:rPr>
                <w:rFonts w:ascii="Times New Roman" w:hAnsi="Times New Roman"/>
                <w:b/>
                <w:sz w:val="28"/>
                <w:szCs w:val="28"/>
              </w:rPr>
              <w:t>Вид контроля</w:t>
            </w:r>
          </w:p>
        </w:tc>
        <w:tc>
          <w:tcPr>
            <w:tcW w:w="3191" w:type="dxa"/>
          </w:tcPr>
          <w:p w:rsidR="00F17D0E" w:rsidRPr="002A6550" w:rsidRDefault="00F17D0E" w:rsidP="00C352A5">
            <w:pPr>
              <w:jc w:val="both"/>
              <w:rPr>
                <w:rFonts w:ascii="Times New Roman" w:hAnsi="Times New Roman"/>
                <w:b/>
                <w:sz w:val="28"/>
                <w:szCs w:val="28"/>
              </w:rPr>
            </w:pPr>
            <w:r w:rsidRPr="002A6550">
              <w:rPr>
                <w:rFonts w:ascii="Times New Roman" w:hAnsi="Times New Roman"/>
                <w:b/>
                <w:sz w:val="28"/>
                <w:szCs w:val="28"/>
              </w:rPr>
              <w:t>Баллы</w:t>
            </w:r>
          </w:p>
        </w:tc>
      </w:tr>
      <w:tr w:rsidR="00F17D0E" w:rsidRPr="002A6550" w:rsidTr="00C352A5">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Создание презентаций</w:t>
            </w:r>
          </w:p>
        </w:tc>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Оценка презентации</w:t>
            </w:r>
          </w:p>
        </w:tc>
        <w:tc>
          <w:tcPr>
            <w:tcW w:w="3191"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От 0 до 3</w:t>
            </w:r>
          </w:p>
        </w:tc>
      </w:tr>
      <w:tr w:rsidR="00F17D0E" w:rsidRPr="002A6550" w:rsidTr="00C352A5">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Своевременность выполнения заданий</w:t>
            </w:r>
          </w:p>
        </w:tc>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В сроки согласно учебному расписанию</w:t>
            </w:r>
          </w:p>
        </w:tc>
        <w:tc>
          <w:tcPr>
            <w:tcW w:w="3191"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 xml:space="preserve">От 0 до 3 </w:t>
            </w:r>
          </w:p>
        </w:tc>
      </w:tr>
      <w:tr w:rsidR="00F17D0E" w:rsidRPr="002A6550" w:rsidTr="00C352A5">
        <w:tc>
          <w:tcPr>
            <w:tcW w:w="3190" w:type="dxa"/>
          </w:tcPr>
          <w:p w:rsidR="00F17D0E" w:rsidRPr="002A6550" w:rsidRDefault="00F17D0E" w:rsidP="00C352A5">
            <w:pPr>
              <w:jc w:val="both"/>
              <w:rPr>
                <w:rFonts w:ascii="Times New Roman" w:hAnsi="Times New Roman"/>
                <w:sz w:val="28"/>
                <w:szCs w:val="28"/>
              </w:rPr>
            </w:pPr>
            <w:r w:rsidRPr="002A6550">
              <w:rPr>
                <w:rFonts w:ascii="Times New Roman" w:eastAsia="Calibri" w:hAnsi="Times New Roman"/>
                <w:sz w:val="28"/>
                <w:szCs w:val="28"/>
                <w:lang w:eastAsia="en-US"/>
              </w:rPr>
              <w:t>Составление тестовых заданий по изучаемым темам</w:t>
            </w:r>
          </w:p>
        </w:tc>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Оценка пакета тестов</w:t>
            </w:r>
          </w:p>
        </w:tc>
        <w:tc>
          <w:tcPr>
            <w:tcW w:w="3191"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От 0 до 3</w:t>
            </w:r>
          </w:p>
        </w:tc>
      </w:tr>
      <w:tr w:rsidR="00F17D0E" w:rsidRPr="002A6550" w:rsidTr="00C352A5">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Участие в конференциях разного уровня</w:t>
            </w:r>
          </w:p>
        </w:tc>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Оценка отчета</w:t>
            </w:r>
          </w:p>
        </w:tc>
        <w:tc>
          <w:tcPr>
            <w:tcW w:w="3191"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От 0 до 3</w:t>
            </w:r>
          </w:p>
        </w:tc>
      </w:tr>
      <w:tr w:rsidR="00F17D0E" w:rsidRPr="002A6550" w:rsidTr="00C352A5">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Составление проблемно-ситуационных задач</w:t>
            </w:r>
          </w:p>
        </w:tc>
        <w:tc>
          <w:tcPr>
            <w:tcW w:w="3190"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Оценка пакета задач</w:t>
            </w:r>
          </w:p>
        </w:tc>
        <w:tc>
          <w:tcPr>
            <w:tcW w:w="3191" w:type="dxa"/>
          </w:tcPr>
          <w:p w:rsidR="00F17D0E" w:rsidRPr="002A6550" w:rsidRDefault="00F17D0E" w:rsidP="00C352A5">
            <w:pPr>
              <w:jc w:val="both"/>
              <w:rPr>
                <w:rFonts w:ascii="Times New Roman" w:hAnsi="Times New Roman"/>
                <w:sz w:val="28"/>
                <w:szCs w:val="28"/>
              </w:rPr>
            </w:pPr>
            <w:r w:rsidRPr="002A6550">
              <w:rPr>
                <w:rFonts w:ascii="Times New Roman" w:hAnsi="Times New Roman"/>
                <w:sz w:val="28"/>
                <w:szCs w:val="28"/>
              </w:rPr>
              <w:t>От 0 до 3</w:t>
            </w:r>
          </w:p>
        </w:tc>
      </w:tr>
    </w:tbl>
    <w:p w:rsidR="00F17D0E" w:rsidRPr="002A6550" w:rsidRDefault="00F17D0E" w:rsidP="00F17D0E">
      <w:pPr>
        <w:spacing w:after="0"/>
        <w:jc w:val="both"/>
        <w:rPr>
          <w:rFonts w:ascii="Times New Roman" w:eastAsia="Times New Roman" w:hAnsi="Times New Roman" w:cs="Times New Roman"/>
          <w:sz w:val="28"/>
          <w:szCs w:val="28"/>
          <w:lang w:eastAsia="ru-RU"/>
        </w:rPr>
      </w:pPr>
      <w:bookmarkStart w:id="3" w:name="_GoBack"/>
      <w:bookmarkEnd w:id="3"/>
    </w:p>
    <w:sectPr w:rsidR="00F17D0E" w:rsidRPr="002A6550" w:rsidSect="003027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9D" w:rsidRDefault="00EB4E9D" w:rsidP="007A6E0A">
      <w:pPr>
        <w:spacing w:after="0" w:line="240" w:lineRule="auto"/>
      </w:pPr>
      <w:r>
        <w:separator/>
      </w:r>
    </w:p>
  </w:endnote>
  <w:endnote w:type="continuationSeparator" w:id="0">
    <w:p w:rsidR="00EB4E9D" w:rsidRDefault="00EB4E9D" w:rsidP="007A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9D" w:rsidRDefault="00EB4E9D" w:rsidP="007A6E0A">
      <w:pPr>
        <w:spacing w:after="0" w:line="240" w:lineRule="auto"/>
      </w:pPr>
      <w:r>
        <w:separator/>
      </w:r>
    </w:p>
  </w:footnote>
  <w:footnote w:type="continuationSeparator" w:id="0">
    <w:p w:rsidR="00EB4E9D" w:rsidRDefault="00EB4E9D" w:rsidP="007A6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2C8"/>
    <w:multiLevelType w:val="hybridMultilevel"/>
    <w:tmpl w:val="E7A2DBE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413B3"/>
    <w:multiLevelType w:val="hybridMultilevel"/>
    <w:tmpl w:val="8F3EE2C8"/>
    <w:lvl w:ilvl="0" w:tplc="3A9252B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F77014D"/>
    <w:multiLevelType w:val="hybridMultilevel"/>
    <w:tmpl w:val="DB26EE4A"/>
    <w:lvl w:ilvl="0" w:tplc="EB861A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3A170C"/>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A2298A"/>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E177C3"/>
    <w:multiLevelType w:val="multilevel"/>
    <w:tmpl w:val="97FC19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A42D2A"/>
    <w:multiLevelType w:val="hybridMultilevel"/>
    <w:tmpl w:val="470CECE6"/>
    <w:lvl w:ilvl="0" w:tplc="14E271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66D20FC"/>
    <w:multiLevelType w:val="hybridMultilevel"/>
    <w:tmpl w:val="E7A2DBE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6D6C75"/>
    <w:multiLevelType w:val="hybridMultilevel"/>
    <w:tmpl w:val="2C70174C"/>
    <w:lvl w:ilvl="0" w:tplc="57C69E22">
      <w:start w:val="10"/>
      <w:numFmt w:val="decimal"/>
      <w:lvlText w:val="%1."/>
      <w:lvlJc w:val="left"/>
      <w:pPr>
        <w:ind w:left="715" w:hanging="37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4D806A18"/>
    <w:multiLevelType w:val="hybridMultilevel"/>
    <w:tmpl w:val="426203E0"/>
    <w:lvl w:ilvl="0" w:tplc="E7622C20">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4D6754"/>
    <w:multiLevelType w:val="hybridMultilevel"/>
    <w:tmpl w:val="54F8402A"/>
    <w:lvl w:ilvl="0" w:tplc="646E6CD2">
      <w:start w:val="1"/>
      <w:numFmt w:val="decimal"/>
      <w:lvlText w:val="%1."/>
      <w:lvlJc w:val="left"/>
      <w:pPr>
        <w:ind w:left="450" w:hanging="450"/>
      </w:pPr>
      <w:rPr>
        <w:b/>
      </w:rPr>
    </w:lvl>
    <w:lvl w:ilvl="1" w:tplc="04190019">
      <w:start w:val="1"/>
      <w:numFmt w:val="decimal"/>
      <w:lvlText w:val="%2."/>
      <w:lvlJc w:val="left"/>
      <w:pPr>
        <w:tabs>
          <w:tab w:val="num" w:pos="1140"/>
        </w:tabs>
        <w:ind w:left="1140" w:hanging="360"/>
      </w:pPr>
    </w:lvl>
    <w:lvl w:ilvl="2" w:tplc="0419001B">
      <w:start w:val="1"/>
      <w:numFmt w:val="decimal"/>
      <w:lvlText w:val="%3."/>
      <w:lvlJc w:val="left"/>
      <w:pPr>
        <w:tabs>
          <w:tab w:val="num" w:pos="1860"/>
        </w:tabs>
        <w:ind w:left="1860" w:hanging="360"/>
      </w:pPr>
    </w:lvl>
    <w:lvl w:ilvl="3" w:tplc="0419000F">
      <w:start w:val="1"/>
      <w:numFmt w:val="decimal"/>
      <w:lvlText w:val="%4."/>
      <w:lvlJc w:val="left"/>
      <w:pPr>
        <w:tabs>
          <w:tab w:val="num" w:pos="2580"/>
        </w:tabs>
        <w:ind w:left="2580" w:hanging="360"/>
      </w:pPr>
    </w:lvl>
    <w:lvl w:ilvl="4" w:tplc="04190019">
      <w:start w:val="1"/>
      <w:numFmt w:val="decimal"/>
      <w:lvlText w:val="%5."/>
      <w:lvlJc w:val="left"/>
      <w:pPr>
        <w:tabs>
          <w:tab w:val="num" w:pos="3300"/>
        </w:tabs>
        <w:ind w:left="3300" w:hanging="360"/>
      </w:pPr>
    </w:lvl>
    <w:lvl w:ilvl="5" w:tplc="0419001B">
      <w:start w:val="1"/>
      <w:numFmt w:val="decimal"/>
      <w:lvlText w:val="%6."/>
      <w:lvlJc w:val="left"/>
      <w:pPr>
        <w:tabs>
          <w:tab w:val="num" w:pos="4020"/>
        </w:tabs>
        <w:ind w:left="4020" w:hanging="360"/>
      </w:pPr>
    </w:lvl>
    <w:lvl w:ilvl="6" w:tplc="0419000F">
      <w:start w:val="1"/>
      <w:numFmt w:val="decimal"/>
      <w:lvlText w:val="%7."/>
      <w:lvlJc w:val="left"/>
      <w:pPr>
        <w:tabs>
          <w:tab w:val="num" w:pos="4740"/>
        </w:tabs>
        <w:ind w:left="4740" w:hanging="360"/>
      </w:pPr>
    </w:lvl>
    <w:lvl w:ilvl="7" w:tplc="04190019">
      <w:start w:val="1"/>
      <w:numFmt w:val="decimal"/>
      <w:lvlText w:val="%8."/>
      <w:lvlJc w:val="left"/>
      <w:pPr>
        <w:tabs>
          <w:tab w:val="num" w:pos="5460"/>
        </w:tabs>
        <w:ind w:left="5460" w:hanging="360"/>
      </w:pPr>
    </w:lvl>
    <w:lvl w:ilvl="8" w:tplc="0419001B">
      <w:start w:val="1"/>
      <w:numFmt w:val="decimal"/>
      <w:lvlText w:val="%9."/>
      <w:lvlJc w:val="left"/>
      <w:pPr>
        <w:tabs>
          <w:tab w:val="num" w:pos="6180"/>
        </w:tabs>
        <w:ind w:left="6180" w:hanging="360"/>
      </w:pPr>
    </w:lvl>
  </w:abstractNum>
  <w:abstractNum w:abstractNumId="11" w15:restartNumberingAfterBreak="0">
    <w:nsid w:val="57B61FA6"/>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86F670C"/>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BD9579A"/>
    <w:multiLevelType w:val="hybridMultilevel"/>
    <w:tmpl w:val="11D0B578"/>
    <w:lvl w:ilvl="0" w:tplc="8256858E">
      <w:start w:val="1"/>
      <w:numFmt w:val="decimal"/>
      <w:lvlText w:val="%1."/>
      <w:lvlJc w:val="left"/>
      <w:pPr>
        <w:ind w:left="750" w:hanging="45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5CF60FEF"/>
    <w:multiLevelType w:val="hybridMultilevel"/>
    <w:tmpl w:val="D5469794"/>
    <w:lvl w:ilvl="0" w:tplc="9FCCD98E">
      <w:start w:val="1"/>
      <w:numFmt w:val="decimal"/>
      <w:lvlText w:val="%1."/>
      <w:lvlJc w:val="left"/>
      <w:pPr>
        <w:tabs>
          <w:tab w:val="num" w:pos="567"/>
        </w:tabs>
        <w:ind w:left="680" w:hanging="34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98A2BDF"/>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9E66FB9"/>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C1233F9"/>
    <w:multiLevelType w:val="hybridMultilevel"/>
    <w:tmpl w:val="E7A2DBE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C84268"/>
    <w:multiLevelType w:val="hybridMultilevel"/>
    <w:tmpl w:val="0FB02CC8"/>
    <w:lvl w:ilvl="0" w:tplc="0419000F">
      <w:start w:val="1"/>
      <w:numFmt w:val="decimal"/>
      <w:lvlText w:val="%1."/>
      <w:lvlJc w:val="left"/>
      <w:pPr>
        <w:ind w:left="360" w:hanging="360"/>
      </w:pPr>
      <w:rPr>
        <w:b w:val="0"/>
      </w:rPr>
    </w:lvl>
    <w:lvl w:ilvl="1" w:tplc="04190019">
      <w:start w:val="1"/>
      <w:numFmt w:val="lowerLetter"/>
      <w:lvlText w:val="%2."/>
      <w:lvlJc w:val="left"/>
      <w:pPr>
        <w:ind w:left="101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5ED59BF"/>
    <w:multiLevelType w:val="hybridMultilevel"/>
    <w:tmpl w:val="A6BCF75E"/>
    <w:lvl w:ilvl="0" w:tplc="20B89098">
      <w:start w:val="90"/>
      <w:numFmt w:val="decimal"/>
      <w:lvlText w:val="%1."/>
      <w:lvlJc w:val="left"/>
      <w:pPr>
        <w:ind w:left="715" w:hanging="37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0" w15:restartNumberingAfterBreak="0">
    <w:nsid w:val="7AC0736E"/>
    <w:multiLevelType w:val="hybridMultilevel"/>
    <w:tmpl w:val="73E47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B9006C6"/>
    <w:multiLevelType w:val="hybridMultilevel"/>
    <w:tmpl w:val="54F8402A"/>
    <w:lvl w:ilvl="0" w:tplc="646E6CD2">
      <w:start w:val="1"/>
      <w:numFmt w:val="decimal"/>
      <w:lvlText w:val="%1."/>
      <w:lvlJc w:val="left"/>
      <w:pPr>
        <w:ind w:left="750" w:hanging="45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1"/>
  </w:num>
  <w:num w:numId="11">
    <w:abstractNumId w:val="21"/>
  </w:num>
  <w:num w:numId="12">
    <w:abstractNumId w:val="0"/>
  </w:num>
  <w:num w:numId="13">
    <w:abstractNumId w:val="6"/>
  </w:num>
  <w:num w:numId="14">
    <w:abstractNumId w:val="14"/>
  </w:num>
  <w:num w:numId="15">
    <w:abstractNumId w:val="7"/>
  </w:num>
  <w:num w:numId="16">
    <w:abstractNumId w:val="17"/>
  </w:num>
  <w:num w:numId="17">
    <w:abstractNumId w:val="9"/>
  </w:num>
  <w:num w:numId="18">
    <w:abstractNumId w:val="19"/>
  </w:num>
  <w:num w:numId="19">
    <w:abstractNumId w:val="4"/>
  </w:num>
  <w:num w:numId="20">
    <w:abstractNumId w:val="12"/>
  </w:num>
  <w:num w:numId="21">
    <w:abstractNumId w:val="3"/>
  </w:num>
  <w:num w:numId="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3AEE"/>
    <w:rsid w:val="00033AEE"/>
    <w:rsid w:val="0009496F"/>
    <w:rsid w:val="000A28E9"/>
    <w:rsid w:val="000C0ECE"/>
    <w:rsid w:val="000E2D49"/>
    <w:rsid w:val="000E5277"/>
    <w:rsid w:val="00107579"/>
    <w:rsid w:val="00155026"/>
    <w:rsid w:val="001879D2"/>
    <w:rsid w:val="001A3B35"/>
    <w:rsid w:val="001D6408"/>
    <w:rsid w:val="00200172"/>
    <w:rsid w:val="00216423"/>
    <w:rsid w:val="002702E9"/>
    <w:rsid w:val="002A6AF3"/>
    <w:rsid w:val="002C13D2"/>
    <w:rsid w:val="003027DF"/>
    <w:rsid w:val="003516E9"/>
    <w:rsid w:val="003524D7"/>
    <w:rsid w:val="0037548E"/>
    <w:rsid w:val="00377855"/>
    <w:rsid w:val="003C2D3F"/>
    <w:rsid w:val="003C5778"/>
    <w:rsid w:val="003C6712"/>
    <w:rsid w:val="003D3EF7"/>
    <w:rsid w:val="004078BC"/>
    <w:rsid w:val="0043579D"/>
    <w:rsid w:val="00437BB6"/>
    <w:rsid w:val="00465BA5"/>
    <w:rsid w:val="00486722"/>
    <w:rsid w:val="00493FC0"/>
    <w:rsid w:val="004F6BC2"/>
    <w:rsid w:val="00532EAF"/>
    <w:rsid w:val="005531E4"/>
    <w:rsid w:val="005615BC"/>
    <w:rsid w:val="005A1793"/>
    <w:rsid w:val="005F5CD3"/>
    <w:rsid w:val="00607F14"/>
    <w:rsid w:val="006217B2"/>
    <w:rsid w:val="00631137"/>
    <w:rsid w:val="00631462"/>
    <w:rsid w:val="00727E3D"/>
    <w:rsid w:val="007801FA"/>
    <w:rsid w:val="00783066"/>
    <w:rsid w:val="007A6E0A"/>
    <w:rsid w:val="007F1567"/>
    <w:rsid w:val="007F480A"/>
    <w:rsid w:val="007F6E90"/>
    <w:rsid w:val="0081192E"/>
    <w:rsid w:val="0081493F"/>
    <w:rsid w:val="008155EF"/>
    <w:rsid w:val="00841901"/>
    <w:rsid w:val="00857A4F"/>
    <w:rsid w:val="00875ED7"/>
    <w:rsid w:val="008A69FF"/>
    <w:rsid w:val="008C3D15"/>
    <w:rsid w:val="008C6DA4"/>
    <w:rsid w:val="008F659F"/>
    <w:rsid w:val="00900D31"/>
    <w:rsid w:val="009167A0"/>
    <w:rsid w:val="009401FA"/>
    <w:rsid w:val="0094436B"/>
    <w:rsid w:val="009824E2"/>
    <w:rsid w:val="00996D80"/>
    <w:rsid w:val="009D52E6"/>
    <w:rsid w:val="00A03834"/>
    <w:rsid w:val="00A22C36"/>
    <w:rsid w:val="00A2668D"/>
    <w:rsid w:val="00A45F15"/>
    <w:rsid w:val="00A822E5"/>
    <w:rsid w:val="00A91E45"/>
    <w:rsid w:val="00A95440"/>
    <w:rsid w:val="00AD278F"/>
    <w:rsid w:val="00B13B17"/>
    <w:rsid w:val="00B954B8"/>
    <w:rsid w:val="00BD0AC6"/>
    <w:rsid w:val="00C2764E"/>
    <w:rsid w:val="00C43714"/>
    <w:rsid w:val="00C876CC"/>
    <w:rsid w:val="00CC08E2"/>
    <w:rsid w:val="00D307E6"/>
    <w:rsid w:val="00DC0B95"/>
    <w:rsid w:val="00E01842"/>
    <w:rsid w:val="00E27986"/>
    <w:rsid w:val="00E625AD"/>
    <w:rsid w:val="00E8027E"/>
    <w:rsid w:val="00E97AFB"/>
    <w:rsid w:val="00EB4E9D"/>
    <w:rsid w:val="00EC3E3E"/>
    <w:rsid w:val="00ED1273"/>
    <w:rsid w:val="00F17D0E"/>
    <w:rsid w:val="00F20BB5"/>
    <w:rsid w:val="00F478D1"/>
    <w:rsid w:val="00F96BDD"/>
    <w:rsid w:val="00FD6258"/>
    <w:rsid w:val="00FF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C202F-96F7-4E7B-8FEA-8EC94F7F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EE"/>
    <w:pPr>
      <w:autoSpaceDN w:val="0"/>
    </w:pPr>
  </w:style>
  <w:style w:type="paragraph" w:styleId="1">
    <w:name w:val="heading 1"/>
    <w:basedOn w:val="a"/>
    <w:next w:val="a"/>
    <w:link w:val="11"/>
    <w:uiPriority w:val="9"/>
    <w:qFormat/>
    <w:rsid w:val="00033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C08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033AE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033AE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33AE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33AEE"/>
    <w:pPr>
      <w:overflowPunct w:val="0"/>
      <w:autoSpaceDE w:val="0"/>
      <w:adjustRightInd w:val="0"/>
      <w:spacing w:before="100" w:beforeAutospacing="1" w:after="100" w:afterAutospacing="1" w:line="240" w:lineRule="auto"/>
    </w:pPr>
    <w:rPr>
      <w:rFonts w:ascii="SchoolBook" w:eastAsia="Times New Roman" w:hAnsi="SchoolBook" w:cs="SchoolBook"/>
      <w:sz w:val="20"/>
      <w:szCs w:val="20"/>
      <w:lang w:val="sv-SE" w:eastAsia="ru-RU"/>
    </w:rPr>
  </w:style>
  <w:style w:type="paragraph" w:styleId="a4">
    <w:name w:val="header"/>
    <w:basedOn w:val="a"/>
    <w:link w:val="12"/>
    <w:uiPriority w:val="99"/>
    <w:unhideWhenUsed/>
    <w:rsid w:val="00033A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semiHidden/>
    <w:rsid w:val="00033AEE"/>
  </w:style>
  <w:style w:type="paragraph" w:styleId="a6">
    <w:name w:val="footer"/>
    <w:basedOn w:val="a"/>
    <w:link w:val="13"/>
    <w:uiPriority w:val="99"/>
    <w:unhideWhenUsed/>
    <w:rsid w:val="00033A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semiHidden/>
    <w:rsid w:val="00033AEE"/>
  </w:style>
  <w:style w:type="paragraph" w:styleId="a8">
    <w:name w:val="Balloon Text"/>
    <w:basedOn w:val="a"/>
    <w:link w:val="14"/>
    <w:uiPriority w:val="99"/>
    <w:semiHidden/>
    <w:unhideWhenUsed/>
    <w:rsid w:val="00033AEE"/>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uiPriority w:val="99"/>
    <w:semiHidden/>
    <w:rsid w:val="00033AEE"/>
    <w:rPr>
      <w:rFonts w:ascii="Tahoma" w:hAnsi="Tahoma" w:cs="Tahoma"/>
      <w:sz w:val="16"/>
      <w:szCs w:val="16"/>
    </w:rPr>
  </w:style>
  <w:style w:type="paragraph" w:styleId="aa">
    <w:name w:val="List Paragraph"/>
    <w:basedOn w:val="a"/>
    <w:uiPriority w:val="34"/>
    <w:qFormat/>
    <w:rsid w:val="00033AEE"/>
    <w:pPr>
      <w:widowControl w:val="0"/>
      <w:autoSpaceDE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customStyle="1" w:styleId="110">
    <w:name w:val="Заголовок 11"/>
    <w:basedOn w:val="a"/>
    <w:next w:val="a"/>
    <w:link w:val="10"/>
    <w:uiPriority w:val="9"/>
    <w:qFormat/>
    <w:rsid w:val="00033AEE"/>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033A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estioncontent">
    <w:name w:val="questioncontent"/>
    <w:basedOn w:val="a"/>
    <w:uiPriority w:val="99"/>
    <w:rsid w:val="00033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locked/>
    <w:rsid w:val="00033AEE"/>
    <w:rPr>
      <w:rFonts w:asciiTheme="majorHAnsi" w:eastAsiaTheme="majorEastAsia" w:hAnsiTheme="majorHAnsi" w:cstheme="majorBidi"/>
      <w:b/>
      <w:bCs/>
      <w:color w:val="365F91" w:themeColor="accent1" w:themeShade="BF"/>
      <w:sz w:val="28"/>
      <w:szCs w:val="28"/>
    </w:rPr>
  </w:style>
  <w:style w:type="character" w:customStyle="1" w:styleId="12">
    <w:name w:val="Верхний колонтитул Знак1"/>
    <w:basedOn w:val="a0"/>
    <w:link w:val="a4"/>
    <w:uiPriority w:val="99"/>
    <w:locked/>
    <w:rsid w:val="00033AEE"/>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6"/>
    <w:uiPriority w:val="99"/>
    <w:locked/>
    <w:rsid w:val="00033AEE"/>
    <w:rPr>
      <w:rFonts w:ascii="Times New Roman" w:eastAsia="Times New Roman" w:hAnsi="Times New Roman" w:cs="Times New Roman"/>
      <w:sz w:val="24"/>
      <w:szCs w:val="24"/>
      <w:lang w:eastAsia="ru-RU"/>
    </w:rPr>
  </w:style>
  <w:style w:type="character" w:customStyle="1" w:styleId="14">
    <w:name w:val="Текст выноски Знак1"/>
    <w:basedOn w:val="a0"/>
    <w:link w:val="a8"/>
    <w:uiPriority w:val="99"/>
    <w:semiHidden/>
    <w:locked/>
    <w:rsid w:val="00033AEE"/>
    <w:rPr>
      <w:rFonts w:ascii="Segoe UI" w:eastAsia="Times New Roman" w:hAnsi="Segoe UI" w:cs="Segoe UI"/>
      <w:sz w:val="18"/>
      <w:szCs w:val="18"/>
      <w:lang w:eastAsia="ru-RU"/>
    </w:rPr>
  </w:style>
  <w:style w:type="character" w:customStyle="1" w:styleId="15">
    <w:name w:val="Гиперссылка1"/>
    <w:basedOn w:val="a0"/>
    <w:uiPriority w:val="99"/>
    <w:rsid w:val="00033AEE"/>
    <w:rPr>
      <w:color w:val="0563C1"/>
      <w:u w:val="single"/>
    </w:rPr>
  </w:style>
  <w:style w:type="table" w:styleId="ab">
    <w:name w:val="Table Grid"/>
    <w:basedOn w:val="a1"/>
    <w:rsid w:val="00033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F20BB5"/>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20BB5"/>
  </w:style>
  <w:style w:type="paragraph" w:customStyle="1" w:styleId="p3">
    <w:name w:val="p3"/>
    <w:basedOn w:val="a"/>
    <w:rsid w:val="00F20BB5"/>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727E3D"/>
    <w:pPr>
      <w:autoSpaceDN/>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727E3D"/>
    <w:rPr>
      <w:rFonts w:ascii="Times New Roman" w:eastAsia="Times New Roman" w:hAnsi="Times New Roman" w:cs="Times New Roman"/>
      <w:sz w:val="28"/>
      <w:szCs w:val="24"/>
      <w:lang w:eastAsia="ru-RU"/>
    </w:rPr>
  </w:style>
  <w:style w:type="paragraph" w:customStyle="1" w:styleId="txt">
    <w:name w:val="txt"/>
    <w:basedOn w:val="a"/>
    <w:rsid w:val="0043579D"/>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2C13D2"/>
    <w:pPr>
      <w:spacing w:after="120"/>
      <w:ind w:left="283"/>
    </w:pPr>
  </w:style>
  <w:style w:type="character" w:customStyle="1" w:styleId="af">
    <w:name w:val="Основной текст с отступом Знак"/>
    <w:basedOn w:val="a0"/>
    <w:link w:val="ae"/>
    <w:uiPriority w:val="99"/>
    <w:semiHidden/>
    <w:rsid w:val="002C13D2"/>
  </w:style>
  <w:style w:type="character" w:customStyle="1" w:styleId="30">
    <w:name w:val="Заголовок 3 Знак"/>
    <w:basedOn w:val="a0"/>
    <w:link w:val="3"/>
    <w:uiPriority w:val="9"/>
    <w:semiHidden/>
    <w:rsid w:val="00CC08E2"/>
    <w:rPr>
      <w:rFonts w:asciiTheme="majorHAnsi" w:eastAsiaTheme="majorEastAsia" w:hAnsiTheme="majorHAnsi" w:cstheme="majorBidi"/>
      <w:b/>
      <w:bCs/>
      <w:color w:val="4F81BD" w:themeColor="accent1"/>
    </w:rPr>
  </w:style>
  <w:style w:type="paragraph" w:styleId="af0">
    <w:name w:val="Plain Text"/>
    <w:basedOn w:val="a"/>
    <w:link w:val="af1"/>
    <w:uiPriority w:val="99"/>
    <w:rsid w:val="001A3B35"/>
    <w:pPr>
      <w:autoSpaceDN/>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rsid w:val="001A3B35"/>
    <w:rPr>
      <w:rFonts w:ascii="Courier New" w:eastAsia="Times New Roman" w:hAnsi="Courier New" w:cs="Courier New"/>
      <w:sz w:val="20"/>
      <w:szCs w:val="20"/>
      <w:lang w:eastAsia="ru-RU"/>
    </w:rPr>
  </w:style>
  <w:style w:type="table" w:customStyle="1" w:styleId="16">
    <w:name w:val="Сетка таблицы1"/>
    <w:basedOn w:val="a1"/>
    <w:next w:val="ab"/>
    <w:uiPriority w:val="59"/>
    <w:rsid w:val="00F17D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550">
      <w:bodyDiv w:val="1"/>
      <w:marLeft w:val="0"/>
      <w:marRight w:val="0"/>
      <w:marTop w:val="0"/>
      <w:marBottom w:val="0"/>
      <w:divBdr>
        <w:top w:val="none" w:sz="0" w:space="0" w:color="auto"/>
        <w:left w:val="none" w:sz="0" w:space="0" w:color="auto"/>
        <w:bottom w:val="none" w:sz="0" w:space="0" w:color="auto"/>
        <w:right w:val="none" w:sz="0" w:space="0" w:color="auto"/>
      </w:divBdr>
    </w:div>
    <w:div w:id="129399439">
      <w:bodyDiv w:val="1"/>
      <w:marLeft w:val="0"/>
      <w:marRight w:val="0"/>
      <w:marTop w:val="0"/>
      <w:marBottom w:val="0"/>
      <w:divBdr>
        <w:top w:val="none" w:sz="0" w:space="0" w:color="auto"/>
        <w:left w:val="none" w:sz="0" w:space="0" w:color="auto"/>
        <w:bottom w:val="none" w:sz="0" w:space="0" w:color="auto"/>
        <w:right w:val="none" w:sz="0" w:space="0" w:color="auto"/>
      </w:divBdr>
    </w:div>
    <w:div w:id="188104578">
      <w:bodyDiv w:val="1"/>
      <w:marLeft w:val="0"/>
      <w:marRight w:val="0"/>
      <w:marTop w:val="0"/>
      <w:marBottom w:val="0"/>
      <w:divBdr>
        <w:top w:val="none" w:sz="0" w:space="0" w:color="auto"/>
        <w:left w:val="none" w:sz="0" w:space="0" w:color="auto"/>
        <w:bottom w:val="none" w:sz="0" w:space="0" w:color="auto"/>
        <w:right w:val="none" w:sz="0" w:space="0" w:color="auto"/>
      </w:divBdr>
    </w:div>
    <w:div w:id="285043319">
      <w:bodyDiv w:val="1"/>
      <w:marLeft w:val="0"/>
      <w:marRight w:val="0"/>
      <w:marTop w:val="0"/>
      <w:marBottom w:val="0"/>
      <w:divBdr>
        <w:top w:val="none" w:sz="0" w:space="0" w:color="auto"/>
        <w:left w:val="none" w:sz="0" w:space="0" w:color="auto"/>
        <w:bottom w:val="none" w:sz="0" w:space="0" w:color="auto"/>
        <w:right w:val="none" w:sz="0" w:space="0" w:color="auto"/>
      </w:divBdr>
    </w:div>
    <w:div w:id="634528041">
      <w:bodyDiv w:val="1"/>
      <w:marLeft w:val="0"/>
      <w:marRight w:val="0"/>
      <w:marTop w:val="0"/>
      <w:marBottom w:val="0"/>
      <w:divBdr>
        <w:top w:val="none" w:sz="0" w:space="0" w:color="auto"/>
        <w:left w:val="none" w:sz="0" w:space="0" w:color="auto"/>
        <w:bottom w:val="none" w:sz="0" w:space="0" w:color="auto"/>
        <w:right w:val="none" w:sz="0" w:space="0" w:color="auto"/>
      </w:divBdr>
    </w:div>
    <w:div w:id="779185991">
      <w:bodyDiv w:val="1"/>
      <w:marLeft w:val="0"/>
      <w:marRight w:val="0"/>
      <w:marTop w:val="0"/>
      <w:marBottom w:val="0"/>
      <w:divBdr>
        <w:top w:val="none" w:sz="0" w:space="0" w:color="auto"/>
        <w:left w:val="none" w:sz="0" w:space="0" w:color="auto"/>
        <w:bottom w:val="none" w:sz="0" w:space="0" w:color="auto"/>
        <w:right w:val="none" w:sz="0" w:space="0" w:color="auto"/>
      </w:divBdr>
    </w:div>
    <w:div w:id="941717257">
      <w:bodyDiv w:val="1"/>
      <w:marLeft w:val="0"/>
      <w:marRight w:val="0"/>
      <w:marTop w:val="0"/>
      <w:marBottom w:val="0"/>
      <w:divBdr>
        <w:top w:val="none" w:sz="0" w:space="0" w:color="auto"/>
        <w:left w:val="none" w:sz="0" w:space="0" w:color="auto"/>
        <w:bottom w:val="none" w:sz="0" w:space="0" w:color="auto"/>
        <w:right w:val="none" w:sz="0" w:space="0" w:color="auto"/>
      </w:divBdr>
    </w:div>
    <w:div w:id="947814032">
      <w:bodyDiv w:val="1"/>
      <w:marLeft w:val="0"/>
      <w:marRight w:val="0"/>
      <w:marTop w:val="0"/>
      <w:marBottom w:val="0"/>
      <w:divBdr>
        <w:top w:val="none" w:sz="0" w:space="0" w:color="auto"/>
        <w:left w:val="none" w:sz="0" w:space="0" w:color="auto"/>
        <w:bottom w:val="none" w:sz="0" w:space="0" w:color="auto"/>
        <w:right w:val="none" w:sz="0" w:space="0" w:color="auto"/>
      </w:divBdr>
    </w:div>
    <w:div w:id="1316761935">
      <w:bodyDiv w:val="1"/>
      <w:marLeft w:val="0"/>
      <w:marRight w:val="0"/>
      <w:marTop w:val="0"/>
      <w:marBottom w:val="0"/>
      <w:divBdr>
        <w:top w:val="none" w:sz="0" w:space="0" w:color="auto"/>
        <w:left w:val="none" w:sz="0" w:space="0" w:color="auto"/>
        <w:bottom w:val="none" w:sz="0" w:space="0" w:color="auto"/>
        <w:right w:val="none" w:sz="0" w:space="0" w:color="auto"/>
      </w:divBdr>
    </w:div>
    <w:div w:id="1326127773">
      <w:bodyDiv w:val="1"/>
      <w:marLeft w:val="0"/>
      <w:marRight w:val="0"/>
      <w:marTop w:val="0"/>
      <w:marBottom w:val="0"/>
      <w:divBdr>
        <w:top w:val="none" w:sz="0" w:space="0" w:color="auto"/>
        <w:left w:val="none" w:sz="0" w:space="0" w:color="auto"/>
        <w:bottom w:val="none" w:sz="0" w:space="0" w:color="auto"/>
        <w:right w:val="none" w:sz="0" w:space="0" w:color="auto"/>
      </w:divBdr>
    </w:div>
    <w:div w:id="1504393539">
      <w:bodyDiv w:val="1"/>
      <w:marLeft w:val="0"/>
      <w:marRight w:val="0"/>
      <w:marTop w:val="0"/>
      <w:marBottom w:val="0"/>
      <w:divBdr>
        <w:top w:val="none" w:sz="0" w:space="0" w:color="auto"/>
        <w:left w:val="none" w:sz="0" w:space="0" w:color="auto"/>
        <w:bottom w:val="none" w:sz="0" w:space="0" w:color="auto"/>
        <w:right w:val="none" w:sz="0" w:space="0" w:color="auto"/>
      </w:divBdr>
    </w:div>
    <w:div w:id="1543903749">
      <w:bodyDiv w:val="1"/>
      <w:marLeft w:val="0"/>
      <w:marRight w:val="0"/>
      <w:marTop w:val="0"/>
      <w:marBottom w:val="0"/>
      <w:divBdr>
        <w:top w:val="none" w:sz="0" w:space="0" w:color="auto"/>
        <w:left w:val="none" w:sz="0" w:space="0" w:color="auto"/>
        <w:bottom w:val="none" w:sz="0" w:space="0" w:color="auto"/>
        <w:right w:val="none" w:sz="0" w:space="0" w:color="auto"/>
      </w:divBdr>
    </w:div>
    <w:div w:id="1544293305">
      <w:bodyDiv w:val="1"/>
      <w:marLeft w:val="0"/>
      <w:marRight w:val="0"/>
      <w:marTop w:val="0"/>
      <w:marBottom w:val="0"/>
      <w:divBdr>
        <w:top w:val="none" w:sz="0" w:space="0" w:color="auto"/>
        <w:left w:val="none" w:sz="0" w:space="0" w:color="auto"/>
        <w:bottom w:val="none" w:sz="0" w:space="0" w:color="auto"/>
        <w:right w:val="none" w:sz="0" w:space="0" w:color="auto"/>
      </w:divBdr>
    </w:div>
    <w:div w:id="1577937664">
      <w:bodyDiv w:val="1"/>
      <w:marLeft w:val="0"/>
      <w:marRight w:val="0"/>
      <w:marTop w:val="0"/>
      <w:marBottom w:val="0"/>
      <w:divBdr>
        <w:top w:val="none" w:sz="0" w:space="0" w:color="auto"/>
        <w:left w:val="none" w:sz="0" w:space="0" w:color="auto"/>
        <w:bottom w:val="none" w:sz="0" w:space="0" w:color="auto"/>
        <w:right w:val="none" w:sz="0" w:space="0" w:color="auto"/>
      </w:divBdr>
    </w:div>
    <w:div w:id="1712530816">
      <w:bodyDiv w:val="1"/>
      <w:marLeft w:val="0"/>
      <w:marRight w:val="0"/>
      <w:marTop w:val="0"/>
      <w:marBottom w:val="0"/>
      <w:divBdr>
        <w:top w:val="none" w:sz="0" w:space="0" w:color="auto"/>
        <w:left w:val="none" w:sz="0" w:space="0" w:color="auto"/>
        <w:bottom w:val="none" w:sz="0" w:space="0" w:color="auto"/>
        <w:right w:val="none" w:sz="0" w:space="0" w:color="auto"/>
      </w:divBdr>
    </w:div>
    <w:div w:id="1756898169">
      <w:bodyDiv w:val="1"/>
      <w:marLeft w:val="0"/>
      <w:marRight w:val="0"/>
      <w:marTop w:val="0"/>
      <w:marBottom w:val="0"/>
      <w:divBdr>
        <w:top w:val="none" w:sz="0" w:space="0" w:color="auto"/>
        <w:left w:val="none" w:sz="0" w:space="0" w:color="auto"/>
        <w:bottom w:val="none" w:sz="0" w:space="0" w:color="auto"/>
        <w:right w:val="none" w:sz="0" w:space="0" w:color="auto"/>
      </w:divBdr>
    </w:div>
    <w:div w:id="1791825647">
      <w:bodyDiv w:val="1"/>
      <w:marLeft w:val="0"/>
      <w:marRight w:val="0"/>
      <w:marTop w:val="0"/>
      <w:marBottom w:val="0"/>
      <w:divBdr>
        <w:top w:val="none" w:sz="0" w:space="0" w:color="auto"/>
        <w:left w:val="none" w:sz="0" w:space="0" w:color="auto"/>
        <w:bottom w:val="none" w:sz="0" w:space="0" w:color="auto"/>
        <w:right w:val="none" w:sz="0" w:space="0" w:color="auto"/>
      </w:divBdr>
    </w:div>
    <w:div w:id="1852064774">
      <w:bodyDiv w:val="1"/>
      <w:marLeft w:val="0"/>
      <w:marRight w:val="0"/>
      <w:marTop w:val="0"/>
      <w:marBottom w:val="0"/>
      <w:divBdr>
        <w:top w:val="none" w:sz="0" w:space="0" w:color="auto"/>
        <w:left w:val="none" w:sz="0" w:space="0" w:color="auto"/>
        <w:bottom w:val="none" w:sz="0" w:space="0" w:color="auto"/>
        <w:right w:val="none" w:sz="0" w:space="0" w:color="auto"/>
      </w:divBdr>
    </w:div>
    <w:div w:id="2048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DEA17-FD1D-4F5B-9E8E-D565BA5B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47</Pages>
  <Words>12766</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Малеевы</dc:creator>
  <cp:keywords/>
  <dc:description/>
  <cp:lastModifiedBy>RePack by Diakov</cp:lastModifiedBy>
  <cp:revision>14</cp:revision>
  <cp:lastPrinted>2019-05-02T11:25:00Z</cp:lastPrinted>
  <dcterms:created xsi:type="dcterms:W3CDTF">2019-04-30T13:09:00Z</dcterms:created>
  <dcterms:modified xsi:type="dcterms:W3CDTF">2019-09-11T12:55:00Z</dcterms:modified>
</cp:coreProperties>
</file>