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DE367B" w:rsidRDefault="00E836D2" w:rsidP="005F21AD">
      <w:pPr>
        <w:jc w:val="center"/>
        <w:rPr>
          <w:sz w:val="28"/>
          <w:szCs w:val="28"/>
        </w:rPr>
      </w:pPr>
      <w:r w:rsidRPr="00DE367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DE367B" w:rsidRDefault="00E836D2" w:rsidP="005F21AD">
      <w:pPr>
        <w:jc w:val="center"/>
        <w:rPr>
          <w:sz w:val="28"/>
          <w:szCs w:val="28"/>
        </w:rPr>
      </w:pPr>
      <w:r w:rsidRPr="00DE367B">
        <w:rPr>
          <w:sz w:val="28"/>
          <w:szCs w:val="28"/>
        </w:rPr>
        <w:t>высшего образования</w:t>
      </w:r>
    </w:p>
    <w:p w:rsidR="00E836D2" w:rsidRPr="00DE367B" w:rsidRDefault="00E836D2" w:rsidP="005F21AD">
      <w:pPr>
        <w:jc w:val="center"/>
        <w:rPr>
          <w:sz w:val="28"/>
          <w:szCs w:val="28"/>
        </w:rPr>
      </w:pPr>
      <w:r w:rsidRPr="00DE367B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DE367B" w:rsidRDefault="00E836D2" w:rsidP="005F21AD">
      <w:pPr>
        <w:jc w:val="center"/>
        <w:rPr>
          <w:sz w:val="28"/>
          <w:szCs w:val="28"/>
        </w:rPr>
      </w:pPr>
      <w:r w:rsidRPr="00DE367B">
        <w:rPr>
          <w:sz w:val="28"/>
          <w:szCs w:val="28"/>
        </w:rPr>
        <w:t>Министерства здравоохранения Российской Федерации</w:t>
      </w:r>
    </w:p>
    <w:p w:rsidR="007E7400" w:rsidRPr="00DE367B" w:rsidRDefault="007E7400" w:rsidP="005F21AD">
      <w:pPr>
        <w:rPr>
          <w:b/>
          <w:color w:val="000000"/>
          <w:sz w:val="28"/>
          <w:szCs w:val="28"/>
        </w:rPr>
      </w:pPr>
    </w:p>
    <w:p w:rsidR="007E7400" w:rsidRPr="00DE367B" w:rsidRDefault="007E7400" w:rsidP="005F21AD">
      <w:pPr>
        <w:rPr>
          <w:b/>
          <w:color w:val="000000"/>
          <w:sz w:val="28"/>
          <w:szCs w:val="28"/>
        </w:rPr>
      </w:pPr>
    </w:p>
    <w:p w:rsidR="007E7400" w:rsidRPr="00DE367B" w:rsidRDefault="007E7400" w:rsidP="005F21AD">
      <w:pPr>
        <w:rPr>
          <w:b/>
          <w:color w:val="000000"/>
          <w:sz w:val="28"/>
          <w:szCs w:val="28"/>
        </w:rPr>
      </w:pPr>
    </w:p>
    <w:p w:rsidR="007E7400" w:rsidRPr="00DE367B" w:rsidRDefault="007E7400" w:rsidP="005F21AD">
      <w:pPr>
        <w:rPr>
          <w:b/>
          <w:color w:val="000000"/>
          <w:sz w:val="28"/>
          <w:szCs w:val="28"/>
        </w:rPr>
      </w:pPr>
    </w:p>
    <w:p w:rsidR="007E7400" w:rsidRPr="00DE367B" w:rsidRDefault="007E7400" w:rsidP="005F21AD">
      <w:pPr>
        <w:rPr>
          <w:b/>
          <w:color w:val="000000"/>
          <w:sz w:val="28"/>
          <w:szCs w:val="28"/>
        </w:rPr>
      </w:pPr>
    </w:p>
    <w:p w:rsidR="007E7400" w:rsidRPr="00DE367B" w:rsidRDefault="007E7400" w:rsidP="005F21AD">
      <w:pPr>
        <w:rPr>
          <w:b/>
          <w:color w:val="000000"/>
          <w:sz w:val="28"/>
          <w:szCs w:val="28"/>
        </w:rPr>
      </w:pPr>
    </w:p>
    <w:p w:rsidR="007E7400" w:rsidRPr="00DE367B" w:rsidRDefault="007E7400" w:rsidP="005F21AD">
      <w:pPr>
        <w:rPr>
          <w:b/>
          <w:color w:val="000000"/>
          <w:sz w:val="28"/>
          <w:szCs w:val="28"/>
        </w:rPr>
      </w:pPr>
    </w:p>
    <w:p w:rsidR="007E7400" w:rsidRPr="00DE367B" w:rsidRDefault="007E7400" w:rsidP="005F21AD">
      <w:pPr>
        <w:rPr>
          <w:b/>
          <w:color w:val="000000"/>
          <w:sz w:val="28"/>
          <w:szCs w:val="28"/>
        </w:rPr>
      </w:pPr>
    </w:p>
    <w:p w:rsidR="007E7400" w:rsidRPr="00DE367B" w:rsidRDefault="007E7400" w:rsidP="005F21AD">
      <w:pPr>
        <w:rPr>
          <w:b/>
          <w:color w:val="000000"/>
          <w:sz w:val="28"/>
          <w:szCs w:val="28"/>
        </w:rPr>
      </w:pPr>
    </w:p>
    <w:p w:rsidR="007E7400" w:rsidRPr="00DE367B" w:rsidRDefault="00E836D2" w:rsidP="005F21AD">
      <w:pPr>
        <w:jc w:val="center"/>
        <w:rPr>
          <w:b/>
          <w:color w:val="000000"/>
          <w:sz w:val="28"/>
          <w:szCs w:val="28"/>
        </w:rPr>
      </w:pPr>
      <w:r w:rsidRPr="00DE367B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DE367B" w:rsidRDefault="007E7400" w:rsidP="005F21AD">
      <w:pPr>
        <w:jc w:val="center"/>
        <w:rPr>
          <w:b/>
          <w:color w:val="000000"/>
          <w:sz w:val="28"/>
          <w:szCs w:val="28"/>
        </w:rPr>
      </w:pPr>
    </w:p>
    <w:p w:rsidR="007E7400" w:rsidRPr="00DE367B" w:rsidRDefault="00E836D2" w:rsidP="005F21AD">
      <w:pPr>
        <w:jc w:val="center"/>
        <w:rPr>
          <w:b/>
          <w:color w:val="000000"/>
          <w:sz w:val="28"/>
          <w:szCs w:val="28"/>
        </w:rPr>
      </w:pPr>
      <w:r w:rsidRPr="00DE367B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DE367B" w:rsidRDefault="00E836D2" w:rsidP="005F21AD">
      <w:pPr>
        <w:jc w:val="center"/>
        <w:rPr>
          <w:b/>
          <w:color w:val="000000"/>
          <w:sz w:val="28"/>
          <w:szCs w:val="28"/>
        </w:rPr>
      </w:pPr>
      <w:r w:rsidRPr="00DE367B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DE367B" w:rsidRDefault="00E836D2" w:rsidP="005F21AD">
      <w:pPr>
        <w:jc w:val="center"/>
        <w:rPr>
          <w:b/>
          <w:color w:val="000000"/>
          <w:sz w:val="28"/>
          <w:szCs w:val="28"/>
        </w:rPr>
      </w:pPr>
      <w:r w:rsidRPr="00DE367B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DE367B" w:rsidRDefault="00E836D2" w:rsidP="005F21AD">
      <w:pPr>
        <w:jc w:val="center"/>
        <w:rPr>
          <w:sz w:val="28"/>
          <w:szCs w:val="28"/>
        </w:rPr>
      </w:pPr>
    </w:p>
    <w:p w:rsidR="00790088" w:rsidRPr="00DE367B" w:rsidRDefault="00790088" w:rsidP="005F21AD">
      <w:pPr>
        <w:jc w:val="center"/>
        <w:rPr>
          <w:sz w:val="28"/>
          <w:szCs w:val="28"/>
        </w:rPr>
      </w:pPr>
      <w:r w:rsidRPr="00DE367B">
        <w:rPr>
          <w:b/>
          <w:caps/>
          <w:color w:val="000000"/>
          <w:sz w:val="28"/>
          <w:szCs w:val="28"/>
        </w:rPr>
        <w:t>СЕСТРИНСКОЕ ДЕЛО</w:t>
      </w:r>
    </w:p>
    <w:p w:rsidR="00E836D2" w:rsidRPr="00DE367B" w:rsidRDefault="00E836D2" w:rsidP="005F21AD">
      <w:pPr>
        <w:jc w:val="center"/>
        <w:rPr>
          <w:sz w:val="28"/>
          <w:szCs w:val="28"/>
        </w:rPr>
      </w:pPr>
    </w:p>
    <w:p w:rsidR="00790088" w:rsidRPr="00DE367B" w:rsidRDefault="00790088" w:rsidP="005F21AD">
      <w:pPr>
        <w:jc w:val="center"/>
        <w:rPr>
          <w:caps/>
          <w:color w:val="000000"/>
          <w:sz w:val="28"/>
          <w:szCs w:val="28"/>
        </w:rPr>
      </w:pPr>
      <w:r w:rsidRPr="00DE367B">
        <w:rPr>
          <w:color w:val="000000"/>
          <w:sz w:val="28"/>
          <w:szCs w:val="28"/>
        </w:rPr>
        <w:t>по специальности</w:t>
      </w:r>
    </w:p>
    <w:p w:rsidR="00790088" w:rsidRPr="00DE367B" w:rsidRDefault="00790088" w:rsidP="005F21AD">
      <w:pPr>
        <w:jc w:val="center"/>
        <w:rPr>
          <w:b/>
          <w:caps/>
          <w:color w:val="000000"/>
          <w:sz w:val="28"/>
          <w:szCs w:val="28"/>
        </w:rPr>
      </w:pPr>
    </w:p>
    <w:p w:rsidR="00790088" w:rsidRPr="00DE367B" w:rsidRDefault="00DB0D2F" w:rsidP="00DB0D2F">
      <w:pPr>
        <w:jc w:val="center"/>
        <w:rPr>
          <w:b/>
          <w:color w:val="000000"/>
          <w:sz w:val="28"/>
          <w:szCs w:val="28"/>
        </w:rPr>
      </w:pPr>
      <w:r w:rsidRPr="00DB0D2F">
        <w:rPr>
          <w:i/>
          <w:sz w:val="28"/>
          <w:szCs w:val="28"/>
        </w:rPr>
        <w:t>31.05.02 Педиатрия</w:t>
      </w:r>
    </w:p>
    <w:p w:rsidR="00790088" w:rsidRPr="00DE367B" w:rsidRDefault="00790088" w:rsidP="005F21AD">
      <w:pPr>
        <w:jc w:val="right"/>
        <w:rPr>
          <w:b/>
          <w:color w:val="000000"/>
          <w:sz w:val="28"/>
          <w:szCs w:val="28"/>
        </w:rPr>
      </w:pPr>
    </w:p>
    <w:p w:rsidR="00790088" w:rsidRPr="00DE367B" w:rsidRDefault="00790088" w:rsidP="005F21AD">
      <w:pPr>
        <w:jc w:val="right"/>
        <w:rPr>
          <w:b/>
          <w:color w:val="000000"/>
          <w:sz w:val="28"/>
          <w:szCs w:val="28"/>
        </w:rPr>
      </w:pPr>
    </w:p>
    <w:p w:rsidR="00790088" w:rsidRPr="00DE367B" w:rsidRDefault="00790088" w:rsidP="005F21AD">
      <w:pPr>
        <w:jc w:val="right"/>
        <w:rPr>
          <w:b/>
          <w:color w:val="000000"/>
          <w:sz w:val="28"/>
          <w:szCs w:val="28"/>
        </w:rPr>
      </w:pPr>
    </w:p>
    <w:p w:rsidR="00790088" w:rsidRPr="00DE367B" w:rsidRDefault="00790088" w:rsidP="005F21AD">
      <w:pPr>
        <w:jc w:val="right"/>
        <w:rPr>
          <w:b/>
          <w:color w:val="000000"/>
          <w:sz w:val="28"/>
          <w:szCs w:val="28"/>
        </w:rPr>
      </w:pPr>
    </w:p>
    <w:p w:rsidR="00790088" w:rsidRPr="00DE367B" w:rsidRDefault="00790088" w:rsidP="005F21AD">
      <w:pPr>
        <w:jc w:val="right"/>
        <w:rPr>
          <w:b/>
          <w:color w:val="000000"/>
          <w:sz w:val="28"/>
          <w:szCs w:val="28"/>
        </w:rPr>
      </w:pPr>
    </w:p>
    <w:p w:rsidR="00790088" w:rsidRPr="00DE367B" w:rsidRDefault="00790088" w:rsidP="005F21AD">
      <w:pPr>
        <w:jc w:val="right"/>
        <w:rPr>
          <w:b/>
          <w:color w:val="000000"/>
          <w:sz w:val="28"/>
          <w:szCs w:val="28"/>
        </w:rPr>
      </w:pPr>
    </w:p>
    <w:p w:rsidR="00790088" w:rsidRPr="00DE367B" w:rsidRDefault="00790088" w:rsidP="005F21AD">
      <w:pPr>
        <w:jc w:val="right"/>
        <w:rPr>
          <w:b/>
          <w:color w:val="000000"/>
          <w:sz w:val="28"/>
          <w:szCs w:val="28"/>
        </w:rPr>
      </w:pPr>
    </w:p>
    <w:p w:rsidR="00790088" w:rsidRPr="00DE367B" w:rsidRDefault="00790088" w:rsidP="005F21AD">
      <w:pPr>
        <w:jc w:val="right"/>
        <w:rPr>
          <w:b/>
          <w:color w:val="000000"/>
          <w:sz w:val="28"/>
          <w:szCs w:val="28"/>
        </w:rPr>
      </w:pPr>
    </w:p>
    <w:p w:rsidR="00790088" w:rsidRPr="00DE367B" w:rsidRDefault="00790088" w:rsidP="005F21AD">
      <w:pPr>
        <w:jc w:val="right"/>
        <w:rPr>
          <w:b/>
          <w:color w:val="000000"/>
          <w:sz w:val="28"/>
          <w:szCs w:val="28"/>
        </w:rPr>
      </w:pPr>
    </w:p>
    <w:p w:rsidR="00790088" w:rsidRPr="00DE367B" w:rsidRDefault="00790088" w:rsidP="005F21AD">
      <w:pPr>
        <w:jc w:val="right"/>
        <w:rPr>
          <w:color w:val="000000"/>
          <w:sz w:val="28"/>
          <w:szCs w:val="28"/>
        </w:rPr>
      </w:pPr>
    </w:p>
    <w:p w:rsidR="00DB0D2F" w:rsidRDefault="00DB0D2F" w:rsidP="00DB0D2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>
        <w:rPr>
          <w:i/>
          <w:color w:val="000000"/>
        </w:rPr>
        <w:t>31.05.02 Педиатрия</w:t>
      </w:r>
      <w:r>
        <w:rPr>
          <w:color w:val="000000"/>
        </w:rPr>
        <w:t>, утвержденной ученым советом ФГБОУ ВО ОрГМУ Минздрава России</w:t>
      </w:r>
    </w:p>
    <w:p w:rsidR="00DB0D2F" w:rsidRDefault="00DB0D2F" w:rsidP="00DB0D2F">
      <w:pPr>
        <w:jc w:val="both"/>
        <w:rPr>
          <w:color w:val="000000"/>
        </w:rPr>
      </w:pPr>
    </w:p>
    <w:p w:rsidR="00DB0D2F" w:rsidRDefault="00DB0D2F" w:rsidP="00DB0D2F">
      <w:pPr>
        <w:jc w:val="center"/>
        <w:rPr>
          <w:color w:val="000000"/>
        </w:rPr>
      </w:pPr>
      <w:r>
        <w:rPr>
          <w:color w:val="000000"/>
        </w:rPr>
        <w:t xml:space="preserve">протокол </w:t>
      </w:r>
      <w:r w:rsidR="00265C19" w:rsidRPr="00265C19">
        <w:rPr>
          <w:color w:val="000000"/>
        </w:rPr>
        <w:t>№9 от 30.04.2021 г.</w:t>
      </w:r>
      <w:bookmarkStart w:id="0" w:name="_GoBack"/>
      <w:bookmarkEnd w:id="0"/>
    </w:p>
    <w:p w:rsidR="00790088" w:rsidRPr="00DE367B" w:rsidRDefault="00790088" w:rsidP="005F21AD">
      <w:pPr>
        <w:jc w:val="center"/>
        <w:rPr>
          <w:color w:val="000000"/>
          <w:sz w:val="28"/>
          <w:szCs w:val="28"/>
        </w:rPr>
      </w:pPr>
    </w:p>
    <w:p w:rsidR="00790088" w:rsidRPr="00DE367B" w:rsidRDefault="00790088" w:rsidP="005F21AD">
      <w:pPr>
        <w:jc w:val="center"/>
        <w:rPr>
          <w:color w:val="000000"/>
          <w:sz w:val="28"/>
          <w:szCs w:val="28"/>
        </w:rPr>
      </w:pPr>
    </w:p>
    <w:p w:rsidR="00790088" w:rsidRPr="00DE367B" w:rsidRDefault="00790088" w:rsidP="005F21AD">
      <w:pPr>
        <w:jc w:val="center"/>
        <w:rPr>
          <w:color w:val="000000"/>
          <w:sz w:val="28"/>
          <w:szCs w:val="28"/>
        </w:rPr>
      </w:pPr>
    </w:p>
    <w:p w:rsidR="00790088" w:rsidRPr="00DE367B" w:rsidRDefault="00790088" w:rsidP="005F21AD">
      <w:pPr>
        <w:jc w:val="center"/>
        <w:rPr>
          <w:color w:val="000000"/>
          <w:sz w:val="28"/>
          <w:szCs w:val="28"/>
        </w:rPr>
      </w:pPr>
    </w:p>
    <w:p w:rsidR="00790088" w:rsidRPr="00DE367B" w:rsidRDefault="00790088" w:rsidP="005F21AD">
      <w:pPr>
        <w:jc w:val="center"/>
        <w:rPr>
          <w:color w:val="000000"/>
          <w:sz w:val="28"/>
          <w:szCs w:val="28"/>
        </w:rPr>
      </w:pPr>
    </w:p>
    <w:p w:rsidR="00790088" w:rsidRDefault="00790088" w:rsidP="005F21AD">
      <w:pPr>
        <w:jc w:val="center"/>
        <w:rPr>
          <w:color w:val="000000"/>
          <w:sz w:val="28"/>
          <w:szCs w:val="28"/>
        </w:rPr>
      </w:pPr>
      <w:r w:rsidRPr="00DE367B">
        <w:rPr>
          <w:color w:val="000000"/>
          <w:sz w:val="28"/>
          <w:szCs w:val="28"/>
        </w:rPr>
        <w:t>Оренбург</w:t>
      </w:r>
    </w:p>
    <w:p w:rsidR="00DB0D2F" w:rsidRDefault="00DB0D2F" w:rsidP="005F21AD">
      <w:pPr>
        <w:jc w:val="center"/>
        <w:rPr>
          <w:color w:val="000000"/>
          <w:sz w:val="28"/>
          <w:szCs w:val="28"/>
        </w:rPr>
      </w:pPr>
    </w:p>
    <w:p w:rsidR="00DB0D2F" w:rsidRDefault="00DB0D2F" w:rsidP="005F21AD">
      <w:pPr>
        <w:jc w:val="center"/>
        <w:rPr>
          <w:color w:val="000000"/>
          <w:sz w:val="28"/>
          <w:szCs w:val="28"/>
        </w:rPr>
      </w:pPr>
    </w:p>
    <w:p w:rsidR="00DB0D2F" w:rsidRDefault="00DB0D2F" w:rsidP="005F21AD">
      <w:pPr>
        <w:jc w:val="center"/>
        <w:rPr>
          <w:color w:val="000000"/>
          <w:sz w:val="28"/>
          <w:szCs w:val="28"/>
        </w:rPr>
      </w:pPr>
    </w:p>
    <w:p w:rsidR="00DB0D2F" w:rsidRPr="00DE367B" w:rsidRDefault="00DB0D2F" w:rsidP="005F21AD">
      <w:pPr>
        <w:jc w:val="center"/>
        <w:rPr>
          <w:color w:val="000000"/>
          <w:sz w:val="28"/>
          <w:szCs w:val="28"/>
        </w:rPr>
      </w:pPr>
    </w:p>
    <w:p w:rsidR="003735B0" w:rsidRPr="00DE367B" w:rsidRDefault="003735B0" w:rsidP="005F21AD">
      <w:pPr>
        <w:ind w:firstLine="709"/>
        <w:jc w:val="center"/>
        <w:rPr>
          <w:color w:val="000000"/>
          <w:sz w:val="28"/>
          <w:szCs w:val="28"/>
        </w:rPr>
      </w:pPr>
    </w:p>
    <w:p w:rsidR="007E7400" w:rsidRPr="00DE367B" w:rsidRDefault="007E7400" w:rsidP="005F21AD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DE367B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DE367B" w:rsidRDefault="007E7400" w:rsidP="005F21A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DE367B" w:rsidRDefault="007E7400" w:rsidP="005F21A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DE36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367B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DE367B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DE367B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DE367B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DE367B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</w:t>
      </w:r>
      <w:r w:rsidR="007A54B4" w:rsidRPr="00DE367B">
        <w:rPr>
          <w:rFonts w:ascii="Times New Roman" w:hAnsi="Times New Roman"/>
          <w:color w:val="000000"/>
          <w:sz w:val="28"/>
          <w:szCs w:val="28"/>
        </w:rPr>
        <w:t xml:space="preserve">очной аттестации в форме </w:t>
      </w:r>
      <w:r w:rsidR="007A54B4" w:rsidRPr="00DE367B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DE367B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DE367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DE367B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DE367B" w:rsidRDefault="007E7400" w:rsidP="005F21A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DE367B">
        <w:rPr>
          <w:rFonts w:ascii="Times New Roman" w:hAnsi="Times New Roman"/>
          <w:color w:val="000000"/>
          <w:sz w:val="28"/>
          <w:szCs w:val="28"/>
        </w:rPr>
        <w:t>П</w:t>
      </w:r>
      <w:r w:rsidRPr="00DE367B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DE367B" w:rsidRDefault="007E7400" w:rsidP="005F21A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DE367B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DE367B" w:rsidRDefault="006A698A" w:rsidP="005F21A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6A698A">
        <w:rPr>
          <w:rFonts w:ascii="Times New Roman" w:hAnsi="Times New Roman"/>
          <w:sz w:val="28"/>
          <w:szCs w:val="28"/>
        </w:rPr>
        <w:t>ОПК-1Способен реализовывать моральные и правовые нормы, этические и деонтологические принципы в профессиональной деятельности</w:t>
      </w:r>
    </w:p>
    <w:p w:rsidR="007A54B4" w:rsidRPr="00DE367B" w:rsidRDefault="007A54B4" w:rsidP="005F21A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E367B">
        <w:rPr>
          <w:rFonts w:ascii="Times New Roman" w:hAnsi="Times New Roman"/>
          <w:sz w:val="28"/>
          <w:szCs w:val="28"/>
        </w:rPr>
        <w:t>ОПК-</w:t>
      </w:r>
      <w:r w:rsidR="006A698A">
        <w:rPr>
          <w:rFonts w:ascii="Times New Roman" w:hAnsi="Times New Roman"/>
          <w:sz w:val="28"/>
          <w:szCs w:val="28"/>
        </w:rPr>
        <w:t>6</w:t>
      </w:r>
      <w:r w:rsidRPr="00DE367B">
        <w:rPr>
          <w:rFonts w:ascii="Times New Roman" w:hAnsi="Times New Roman"/>
          <w:sz w:val="28"/>
          <w:szCs w:val="28"/>
        </w:rPr>
        <w:t xml:space="preserve"> </w:t>
      </w:r>
      <w:r w:rsidR="006A698A" w:rsidRPr="006A698A">
        <w:rPr>
          <w:rFonts w:ascii="Times New Roman" w:hAnsi="Times New Roman"/>
          <w:sz w:val="28"/>
          <w:szCs w:val="28"/>
        </w:rPr>
        <w:t>Способен организовать уход за больными и оказать первую врачебную медико-санитарную помощь при неотложных состояниях на догоспитальном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эпидемий, в очагах массового поражения</w:t>
      </w:r>
    </w:p>
    <w:p w:rsidR="007A54B4" w:rsidRDefault="007A54B4" w:rsidP="005F21AD">
      <w:pPr>
        <w:pStyle w:val="a5"/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DE367B">
        <w:rPr>
          <w:rFonts w:ascii="Times New Roman" w:hAnsi="Times New Roman"/>
          <w:sz w:val="28"/>
          <w:szCs w:val="28"/>
          <w:lang w:eastAsia="en-US"/>
        </w:rPr>
        <w:t>ПК-</w:t>
      </w:r>
      <w:r w:rsidR="006A698A">
        <w:rPr>
          <w:rFonts w:ascii="Times New Roman" w:hAnsi="Times New Roman"/>
          <w:sz w:val="28"/>
          <w:szCs w:val="28"/>
          <w:lang w:eastAsia="en-US"/>
        </w:rPr>
        <w:t>4</w:t>
      </w:r>
      <w:r w:rsidRPr="00DE367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698A" w:rsidRPr="006A698A">
        <w:rPr>
          <w:rFonts w:ascii="Times New Roman" w:hAnsi="Times New Roman"/>
          <w:sz w:val="28"/>
          <w:szCs w:val="28"/>
          <w:lang w:eastAsia="en-US"/>
        </w:rPr>
        <w:t>Готовность выполнять мероприятия по оказанию медицинской помощи в неотложной форме.</w:t>
      </w:r>
    </w:p>
    <w:p w:rsidR="007A54B4" w:rsidRPr="00DE367B" w:rsidRDefault="007A54B4" w:rsidP="005F21A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DE367B" w:rsidRDefault="007E7400" w:rsidP="005F21AD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0"/>
      <w:r w:rsidRPr="00DE367B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2"/>
      <w:r w:rsidR="00876450" w:rsidRPr="00DE367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E3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B12FB" w:rsidRPr="00DE367B" w:rsidRDefault="00CB12FB" w:rsidP="005F21A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B12FB" w:rsidRPr="00DE367B" w:rsidRDefault="00CB12FB" w:rsidP="005F21AD">
      <w:pPr>
        <w:pStyle w:val="a5"/>
        <w:widowControl/>
        <w:autoSpaceDE/>
        <w:autoSpaceDN/>
        <w:adjustRightInd/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DE367B">
        <w:rPr>
          <w:rFonts w:ascii="Times New Roman" w:hAnsi="Times New Roman"/>
          <w:b/>
          <w:color w:val="000000"/>
          <w:sz w:val="28"/>
          <w:szCs w:val="28"/>
        </w:rPr>
        <w:t>Оценочные материалы в рамках дисциплины</w:t>
      </w:r>
      <w:r w:rsidR="003F55F4" w:rsidRPr="00DE367B">
        <w:rPr>
          <w:rFonts w:ascii="Times New Roman" w:hAnsi="Times New Roman"/>
          <w:b/>
          <w:color w:val="000000"/>
          <w:sz w:val="28"/>
          <w:szCs w:val="28"/>
        </w:rPr>
        <w:t xml:space="preserve"> (КСР)</w:t>
      </w:r>
    </w:p>
    <w:p w:rsidR="00CB12FB" w:rsidRPr="00DE367B" w:rsidRDefault="00CB12FB" w:rsidP="005F21A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A6C7A" w:rsidRPr="00DE367B" w:rsidRDefault="00E63609" w:rsidP="009A6C7A">
      <w:pPr>
        <w:ind w:firstLine="709"/>
        <w:jc w:val="both"/>
        <w:rPr>
          <w:i/>
          <w:color w:val="000000"/>
          <w:sz w:val="28"/>
          <w:szCs w:val="28"/>
        </w:rPr>
      </w:pPr>
      <w:r w:rsidRPr="00DE367B">
        <w:rPr>
          <w:b/>
          <w:sz w:val="28"/>
          <w:szCs w:val="28"/>
        </w:rPr>
        <w:t>Форма(ы) текущего контроля</w:t>
      </w:r>
      <w:r w:rsidRPr="00DE367B">
        <w:rPr>
          <w:sz w:val="28"/>
          <w:szCs w:val="28"/>
        </w:rPr>
        <w:t xml:space="preserve"> </w:t>
      </w:r>
      <w:r w:rsidRPr="00DE367B">
        <w:rPr>
          <w:b/>
          <w:sz w:val="28"/>
          <w:szCs w:val="28"/>
        </w:rPr>
        <w:t>успеваемости</w:t>
      </w:r>
      <w:r w:rsidR="00115FCC" w:rsidRPr="00DE367B">
        <w:rPr>
          <w:b/>
          <w:sz w:val="28"/>
          <w:szCs w:val="28"/>
        </w:rPr>
        <w:t xml:space="preserve"> </w:t>
      </w:r>
      <w:r w:rsidR="0095732E" w:rsidRPr="00DE367B">
        <w:rPr>
          <w:b/>
          <w:sz w:val="28"/>
          <w:szCs w:val="28"/>
        </w:rPr>
        <w:t>–</w:t>
      </w:r>
      <w:r w:rsidR="006A0310" w:rsidRPr="00DE367B">
        <w:rPr>
          <w:b/>
          <w:sz w:val="28"/>
          <w:szCs w:val="28"/>
        </w:rPr>
        <w:t xml:space="preserve"> </w:t>
      </w:r>
      <w:r w:rsidR="00413390" w:rsidRPr="00DE367B">
        <w:rPr>
          <w:i/>
          <w:sz w:val="28"/>
          <w:szCs w:val="28"/>
        </w:rPr>
        <w:t>защита реферата, представление презентации</w:t>
      </w:r>
      <w:r w:rsidR="00790E92" w:rsidRPr="00DE367B">
        <w:rPr>
          <w:i/>
          <w:sz w:val="28"/>
          <w:szCs w:val="28"/>
        </w:rPr>
        <w:t xml:space="preserve">, </w:t>
      </w:r>
      <w:r w:rsidR="006A0310" w:rsidRPr="00DE367B">
        <w:rPr>
          <w:i/>
          <w:sz w:val="28"/>
          <w:szCs w:val="28"/>
        </w:rPr>
        <w:t>контроль выполнения практического задания</w:t>
      </w:r>
      <w:r w:rsidR="009A6C7A" w:rsidRPr="00DE367B">
        <w:rPr>
          <w:i/>
          <w:sz w:val="28"/>
          <w:szCs w:val="28"/>
        </w:rPr>
        <w:t xml:space="preserve"> </w:t>
      </w:r>
      <w:r w:rsidR="009A6C7A" w:rsidRPr="00DE367B">
        <w:rPr>
          <w:i/>
          <w:color w:val="000000"/>
          <w:sz w:val="28"/>
          <w:szCs w:val="28"/>
        </w:rPr>
        <w:t>(форма текущего контроля успеваемости выбирается студентом самостоятельно).</w:t>
      </w:r>
    </w:p>
    <w:p w:rsidR="00E63609" w:rsidRPr="00DE367B" w:rsidRDefault="00E63609" w:rsidP="006A0310">
      <w:pPr>
        <w:jc w:val="both"/>
        <w:rPr>
          <w:i/>
          <w:sz w:val="28"/>
          <w:szCs w:val="28"/>
        </w:rPr>
      </w:pPr>
    </w:p>
    <w:p w:rsidR="00115FCC" w:rsidRPr="00DE367B" w:rsidRDefault="00E63609" w:rsidP="005F21AD">
      <w:pPr>
        <w:ind w:firstLine="709"/>
        <w:jc w:val="both"/>
        <w:rPr>
          <w:i/>
          <w:color w:val="000000"/>
          <w:sz w:val="28"/>
          <w:szCs w:val="28"/>
        </w:rPr>
      </w:pPr>
      <w:r w:rsidRPr="00DE367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DE367B">
        <w:rPr>
          <w:i/>
          <w:color w:val="000000"/>
          <w:sz w:val="28"/>
          <w:szCs w:val="28"/>
        </w:rPr>
        <w:t xml:space="preserve"> </w:t>
      </w:r>
    </w:p>
    <w:p w:rsidR="00115FCC" w:rsidRPr="00DE367B" w:rsidRDefault="00115FCC" w:rsidP="005F21AD">
      <w:pPr>
        <w:ind w:firstLine="709"/>
        <w:jc w:val="center"/>
        <w:rPr>
          <w:b/>
          <w:color w:val="000000"/>
          <w:sz w:val="28"/>
          <w:szCs w:val="28"/>
        </w:rPr>
      </w:pPr>
      <w:r w:rsidRPr="00DE367B">
        <w:rPr>
          <w:b/>
          <w:color w:val="000000"/>
          <w:sz w:val="28"/>
          <w:szCs w:val="28"/>
        </w:rPr>
        <w:t>ТЕМЫ РЕФЕРАТОВ:</w:t>
      </w:r>
    </w:p>
    <w:p w:rsidR="003F6C0E" w:rsidRPr="00DE367B" w:rsidRDefault="003F6C0E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DE367B">
        <w:rPr>
          <w:rFonts w:ascii="Times New Roman" w:hAnsi="Times New Roman"/>
          <w:sz w:val="28"/>
          <w:szCs w:val="28"/>
        </w:rPr>
        <w:t>История сестринского дела</w:t>
      </w:r>
    </w:p>
    <w:p w:rsidR="003F6C0E" w:rsidRPr="00DE367B" w:rsidRDefault="003F6C0E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DE367B">
        <w:rPr>
          <w:rFonts w:ascii="Times New Roman" w:hAnsi="Times New Roman"/>
          <w:sz w:val="28"/>
          <w:szCs w:val="28"/>
        </w:rPr>
        <w:t>Медицинская сестра и пациент</w:t>
      </w:r>
    </w:p>
    <w:p w:rsidR="003F6C0E" w:rsidRPr="00DE367B" w:rsidRDefault="003F6C0E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DE367B">
        <w:rPr>
          <w:rFonts w:ascii="Times New Roman" w:hAnsi="Times New Roman"/>
          <w:sz w:val="28"/>
          <w:szCs w:val="28"/>
        </w:rPr>
        <w:t>Научные теории в сестринской деятельности</w:t>
      </w:r>
    </w:p>
    <w:p w:rsidR="003F6C0E" w:rsidRPr="00DE367B" w:rsidRDefault="003F6C0E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DE367B">
        <w:rPr>
          <w:rFonts w:ascii="Times New Roman" w:hAnsi="Times New Roman"/>
          <w:sz w:val="28"/>
          <w:szCs w:val="28"/>
        </w:rPr>
        <w:t>Оптимизация сестринской помощи пациентам с психоневрологической патологией в специализированном санатории</w:t>
      </w:r>
    </w:p>
    <w:p w:rsidR="003F6C0E" w:rsidRPr="00DE367B" w:rsidRDefault="003F6C0E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DE367B">
        <w:rPr>
          <w:rFonts w:ascii="Times New Roman" w:hAnsi="Times New Roman"/>
          <w:sz w:val="28"/>
          <w:szCs w:val="28"/>
        </w:rPr>
        <w:t>Организация оказания сестринской помощи в реанимационном отделении</w:t>
      </w:r>
    </w:p>
    <w:p w:rsidR="003F6C0E" w:rsidRPr="00DE367B" w:rsidRDefault="003F6C0E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DE367B">
        <w:rPr>
          <w:rFonts w:ascii="Times New Roman" w:hAnsi="Times New Roman"/>
          <w:sz w:val="28"/>
          <w:szCs w:val="28"/>
        </w:rPr>
        <w:t>Организация ухода за больными с базедовой болезнью</w:t>
      </w:r>
    </w:p>
    <w:p w:rsidR="003F6C0E" w:rsidRPr="00DE367B" w:rsidRDefault="003F6C0E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DE367B">
        <w:rPr>
          <w:rFonts w:ascii="Times New Roman" w:hAnsi="Times New Roman"/>
          <w:sz w:val="28"/>
          <w:szCs w:val="28"/>
        </w:rPr>
        <w:t xml:space="preserve">Основные манипуляции по Основам Сестринского Дела </w:t>
      </w:r>
    </w:p>
    <w:p w:rsidR="003F6C0E" w:rsidRPr="00DE367B" w:rsidRDefault="003F6C0E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DE367B">
        <w:rPr>
          <w:rFonts w:ascii="Times New Roman" w:hAnsi="Times New Roman"/>
          <w:sz w:val="28"/>
          <w:szCs w:val="28"/>
        </w:rPr>
        <w:lastRenderedPageBreak/>
        <w:t>Особенности сестринского процесса в экстренной и неотложной медицине</w:t>
      </w:r>
    </w:p>
    <w:p w:rsidR="003F6C0E" w:rsidRPr="00DE367B" w:rsidRDefault="003F6C0E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sz w:val="28"/>
          <w:szCs w:val="28"/>
        </w:rPr>
      </w:pPr>
      <w:r w:rsidRPr="00DE367B">
        <w:rPr>
          <w:rFonts w:ascii="Times New Roman" w:hAnsi="Times New Roman"/>
          <w:sz w:val="28"/>
          <w:szCs w:val="28"/>
        </w:rPr>
        <w:t>Понятие о биомеханике тела. Профессиональная защита при транспортировке больных</w:t>
      </w:r>
    </w:p>
    <w:p w:rsidR="00115FCC" w:rsidRPr="00DE367B" w:rsidRDefault="003F6C0E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sz w:val="28"/>
          <w:szCs w:val="28"/>
        </w:rPr>
        <w:t>Профессиональный стресс</w:t>
      </w:r>
      <w:r w:rsidR="00115FCC" w:rsidRPr="00DE367B">
        <w:rPr>
          <w:rFonts w:ascii="Times New Roman" w:hAnsi="Times New Roman"/>
          <w:color w:val="000000"/>
          <w:sz w:val="28"/>
          <w:szCs w:val="28"/>
        </w:rPr>
        <w:t>.  Общий уход за больными как составная часть лечебного процесса.</w:t>
      </w:r>
    </w:p>
    <w:p w:rsidR="00115FCC" w:rsidRPr="00DE367B" w:rsidRDefault="00115FCC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Общение и психологическое влияние как эффективное средство помощи больным людям.</w:t>
      </w:r>
    </w:p>
    <w:p w:rsidR="00115FCC" w:rsidRPr="00DE367B" w:rsidRDefault="00115FCC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Медицинская этика и деонтология в работе медицинского персонала.</w:t>
      </w:r>
    </w:p>
    <w:p w:rsidR="00115FCC" w:rsidRPr="00DE367B" w:rsidRDefault="00115FCC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Врач как организатор квалифицированного ухода за больными.</w:t>
      </w:r>
    </w:p>
    <w:p w:rsidR="00115FCC" w:rsidRPr="00DE367B" w:rsidRDefault="00115FCC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Моральная и юридическая ответственность медицинских работников.</w:t>
      </w:r>
    </w:p>
    <w:p w:rsidR="00115FCC" w:rsidRPr="00DE367B" w:rsidRDefault="00115FCC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Ятрогения. Причины возникновения, профилактика.</w:t>
      </w:r>
    </w:p>
    <w:p w:rsidR="00115FCC" w:rsidRPr="00DE367B" w:rsidRDefault="00115FCC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 xml:space="preserve">Особенности работы медицинских сестер в отделениях </w:t>
      </w:r>
      <w:r w:rsidR="007A56BB" w:rsidRPr="00DE367B">
        <w:rPr>
          <w:rFonts w:ascii="Times New Roman" w:hAnsi="Times New Roman"/>
          <w:color w:val="000000"/>
          <w:sz w:val="28"/>
          <w:szCs w:val="28"/>
        </w:rPr>
        <w:t>паллиа</w:t>
      </w:r>
      <w:r w:rsidR="001724BE" w:rsidRPr="00DE367B">
        <w:rPr>
          <w:rFonts w:ascii="Times New Roman" w:hAnsi="Times New Roman"/>
          <w:color w:val="000000"/>
          <w:sz w:val="28"/>
          <w:szCs w:val="28"/>
        </w:rPr>
        <w:t>тивн</w:t>
      </w:r>
      <w:r w:rsidRPr="00DE367B">
        <w:rPr>
          <w:rFonts w:ascii="Times New Roman" w:hAnsi="Times New Roman"/>
          <w:color w:val="000000"/>
          <w:sz w:val="28"/>
          <w:szCs w:val="28"/>
        </w:rPr>
        <w:t>ого ухода.</w:t>
      </w:r>
    </w:p>
    <w:p w:rsidR="00115FCC" w:rsidRPr="00DE367B" w:rsidRDefault="00115FCC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Особенности работы медицинских сестер в хосписах.</w:t>
      </w:r>
    </w:p>
    <w:p w:rsidR="00115FCC" w:rsidRPr="00DE367B" w:rsidRDefault="00115FCC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Имитационное обучение навыкам ухода за больными.</w:t>
      </w:r>
    </w:p>
    <w:p w:rsidR="00115FCC" w:rsidRPr="00DE367B" w:rsidRDefault="00115FCC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Психологические проблемы больного человека.</w:t>
      </w:r>
    </w:p>
    <w:p w:rsidR="00115FCC" w:rsidRPr="00DE367B" w:rsidRDefault="00115FCC" w:rsidP="00B720DA">
      <w:pPr>
        <w:pStyle w:val="a5"/>
        <w:numPr>
          <w:ilvl w:val="0"/>
          <w:numId w:val="17"/>
        </w:numPr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Синдром профессионального выгорания.</w:t>
      </w:r>
    </w:p>
    <w:p w:rsidR="003F55F4" w:rsidRPr="00DE367B" w:rsidRDefault="003F55F4" w:rsidP="005F21AD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</w:p>
    <w:p w:rsidR="001223AC" w:rsidRPr="00DE367B" w:rsidRDefault="001223AC" w:rsidP="005F21AD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DE367B">
        <w:rPr>
          <w:b/>
          <w:color w:val="000000"/>
          <w:sz w:val="28"/>
          <w:szCs w:val="28"/>
        </w:rPr>
        <w:t>ТЕМЫ ПРЕЗЕНТАЦИЙ:</w:t>
      </w:r>
    </w:p>
    <w:p w:rsidR="00115FCC" w:rsidRPr="00DE367B" w:rsidRDefault="00115FCC" w:rsidP="00B720D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Курение как фактор риска развития тяжёлой соматической патологии.</w:t>
      </w:r>
    </w:p>
    <w:p w:rsidR="001724BE" w:rsidRPr="00DE367B" w:rsidRDefault="001724BE" w:rsidP="00B720D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Профилактическая медицина – цели, задачи, роль в формировании менталитета современного человека.</w:t>
      </w:r>
    </w:p>
    <w:p w:rsidR="00115FCC" w:rsidRPr="00DE367B" w:rsidRDefault="00115FCC" w:rsidP="00B720D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Особенности ухода за лицами, употребляющими наркотические средства.</w:t>
      </w:r>
    </w:p>
    <w:p w:rsidR="00115FCC" w:rsidRPr="00DE367B" w:rsidRDefault="00115FCC" w:rsidP="00B720D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Права и обязанности пациентов в современных нормативных документах РФ.</w:t>
      </w:r>
    </w:p>
    <w:p w:rsidR="00115FCC" w:rsidRPr="00DE367B" w:rsidRDefault="00115FCC" w:rsidP="00B720DA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Права и обязанности медицинского персонала в современных нормативных документах РФ.</w:t>
      </w:r>
    </w:p>
    <w:p w:rsidR="00115FCC" w:rsidRPr="00DE367B" w:rsidRDefault="00115FCC" w:rsidP="00B720DA">
      <w:pPr>
        <w:pStyle w:val="a5"/>
        <w:numPr>
          <w:ilvl w:val="0"/>
          <w:numId w:val="18"/>
        </w:numPr>
        <w:shd w:val="clear" w:color="auto" w:fill="FFFFFF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Средства ухода за кожей пациента и персонала.</w:t>
      </w:r>
    </w:p>
    <w:p w:rsidR="00115FCC" w:rsidRPr="00DE367B" w:rsidRDefault="00115FCC" w:rsidP="00B720DA">
      <w:pPr>
        <w:pStyle w:val="a5"/>
        <w:numPr>
          <w:ilvl w:val="0"/>
          <w:numId w:val="18"/>
        </w:numPr>
        <w:shd w:val="clear" w:color="auto" w:fill="FFFFFF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Методы дезинфекции.</w:t>
      </w:r>
    </w:p>
    <w:p w:rsidR="00115FCC" w:rsidRPr="00DE367B" w:rsidRDefault="00115FCC" w:rsidP="00B720DA">
      <w:pPr>
        <w:pStyle w:val="a5"/>
        <w:numPr>
          <w:ilvl w:val="0"/>
          <w:numId w:val="18"/>
        </w:numPr>
        <w:shd w:val="clear" w:color="auto" w:fill="FFFFFF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Паровая и химическая стерилизация – чему отдать приоритет?</w:t>
      </w:r>
    </w:p>
    <w:p w:rsidR="00115FCC" w:rsidRPr="00DE367B" w:rsidRDefault="00115FCC" w:rsidP="00B720DA">
      <w:pPr>
        <w:pStyle w:val="a5"/>
        <w:numPr>
          <w:ilvl w:val="0"/>
          <w:numId w:val="18"/>
        </w:numPr>
        <w:shd w:val="clear" w:color="auto" w:fill="FFFFFF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40.  Инфекционная безопасность лечебного учреждения.</w:t>
      </w:r>
    </w:p>
    <w:p w:rsidR="00115FCC" w:rsidRPr="00DE367B" w:rsidRDefault="00115FCC" w:rsidP="00B720DA">
      <w:pPr>
        <w:pStyle w:val="a5"/>
        <w:numPr>
          <w:ilvl w:val="0"/>
          <w:numId w:val="18"/>
        </w:numPr>
        <w:shd w:val="clear" w:color="auto" w:fill="FFFFFF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 xml:space="preserve">Защита органов дыхания </w:t>
      </w:r>
      <w:r w:rsidR="0095732E" w:rsidRPr="00DE367B">
        <w:rPr>
          <w:rFonts w:ascii="Times New Roman" w:hAnsi="Times New Roman"/>
          <w:color w:val="000000"/>
          <w:sz w:val="28"/>
          <w:szCs w:val="28"/>
        </w:rPr>
        <w:t xml:space="preserve">медицинского персонала </w:t>
      </w:r>
      <w:r w:rsidRPr="00DE367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5732E" w:rsidRPr="00DE367B">
        <w:rPr>
          <w:rFonts w:ascii="Times New Roman" w:hAnsi="Times New Roman"/>
          <w:color w:val="000000"/>
          <w:sz w:val="28"/>
          <w:szCs w:val="28"/>
        </w:rPr>
        <w:t>медицинской организации</w:t>
      </w:r>
      <w:r w:rsidRPr="00DE367B">
        <w:rPr>
          <w:rFonts w:ascii="Times New Roman" w:hAnsi="Times New Roman"/>
          <w:color w:val="000000"/>
          <w:sz w:val="28"/>
          <w:szCs w:val="28"/>
        </w:rPr>
        <w:t>.</w:t>
      </w:r>
    </w:p>
    <w:p w:rsidR="00115FCC" w:rsidRPr="00DE367B" w:rsidRDefault="00115FCC" w:rsidP="00B720DA">
      <w:pPr>
        <w:pStyle w:val="a5"/>
        <w:numPr>
          <w:ilvl w:val="0"/>
          <w:numId w:val="18"/>
        </w:numPr>
        <w:shd w:val="clear" w:color="auto" w:fill="FFFFFF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Медицинская мебель – требования, виды, особенности эксплуатации.</w:t>
      </w:r>
    </w:p>
    <w:p w:rsidR="00115FCC" w:rsidRPr="00DE367B" w:rsidRDefault="00115FCC" w:rsidP="00B720DA">
      <w:pPr>
        <w:pStyle w:val="a5"/>
        <w:numPr>
          <w:ilvl w:val="0"/>
          <w:numId w:val="18"/>
        </w:numPr>
        <w:shd w:val="clear" w:color="auto" w:fill="FFFFFF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Уход за больными как социально-значимая проблема.</w:t>
      </w:r>
    </w:p>
    <w:p w:rsidR="00115FCC" w:rsidRPr="00DE367B" w:rsidRDefault="00115FCC" w:rsidP="00B720DA">
      <w:pPr>
        <w:pStyle w:val="a5"/>
        <w:numPr>
          <w:ilvl w:val="0"/>
          <w:numId w:val="18"/>
        </w:numPr>
        <w:shd w:val="clear" w:color="auto" w:fill="FFFFFF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Дезинфицирующие средства с точки зрения химии.</w:t>
      </w:r>
    </w:p>
    <w:p w:rsidR="00115FCC" w:rsidRPr="00DE367B" w:rsidRDefault="00115FCC" w:rsidP="00B720DA">
      <w:pPr>
        <w:pStyle w:val="a5"/>
        <w:numPr>
          <w:ilvl w:val="0"/>
          <w:numId w:val="18"/>
        </w:numPr>
        <w:shd w:val="clear" w:color="auto" w:fill="FFFFFF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Функциональная мебель для ухода за больными – виды, способы использования.</w:t>
      </w:r>
    </w:p>
    <w:p w:rsidR="00115FCC" w:rsidRPr="00DE367B" w:rsidRDefault="00115FCC" w:rsidP="00B720DA">
      <w:pPr>
        <w:pStyle w:val="a5"/>
        <w:numPr>
          <w:ilvl w:val="0"/>
          <w:numId w:val="18"/>
        </w:numPr>
        <w:shd w:val="clear" w:color="auto" w:fill="FFFFFF"/>
        <w:ind w:left="0"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Глобальная сеть как источник достоверной информации по уходу за больным.</w:t>
      </w:r>
    </w:p>
    <w:p w:rsidR="003F55F4" w:rsidRPr="00DE367B" w:rsidRDefault="003F55F4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A16698" w:rsidRPr="00DE367B" w:rsidRDefault="006A0310" w:rsidP="005F21AD">
      <w:pPr>
        <w:ind w:firstLine="709"/>
        <w:jc w:val="center"/>
        <w:rPr>
          <w:b/>
          <w:color w:val="000000"/>
          <w:sz w:val="28"/>
          <w:szCs w:val="28"/>
        </w:rPr>
      </w:pPr>
      <w:r w:rsidRPr="00DE367B">
        <w:rPr>
          <w:b/>
          <w:sz w:val="28"/>
          <w:szCs w:val="28"/>
        </w:rPr>
        <w:t>ПРАКТИЧЕСКИЕ ЗАДАНИЯ</w:t>
      </w:r>
      <w:r w:rsidRPr="00DE367B">
        <w:rPr>
          <w:b/>
          <w:color w:val="000000"/>
          <w:sz w:val="28"/>
          <w:szCs w:val="28"/>
        </w:rPr>
        <w:t>:</w:t>
      </w:r>
    </w:p>
    <w:p w:rsidR="004A57F4" w:rsidRPr="00DE367B" w:rsidRDefault="004A57F4" w:rsidP="00A16698">
      <w:pPr>
        <w:ind w:firstLine="709"/>
        <w:jc w:val="both"/>
        <w:rPr>
          <w:b/>
          <w:color w:val="000000"/>
          <w:sz w:val="28"/>
          <w:szCs w:val="28"/>
        </w:rPr>
      </w:pPr>
    </w:p>
    <w:p w:rsidR="00186F66" w:rsidRPr="00DE367B" w:rsidRDefault="00A16698" w:rsidP="00A16698">
      <w:pPr>
        <w:ind w:firstLine="709"/>
        <w:jc w:val="both"/>
        <w:rPr>
          <w:b/>
          <w:color w:val="000000"/>
          <w:sz w:val="28"/>
          <w:szCs w:val="28"/>
        </w:rPr>
      </w:pPr>
      <w:r w:rsidRPr="00DE367B">
        <w:rPr>
          <w:b/>
          <w:color w:val="000000"/>
          <w:sz w:val="28"/>
          <w:szCs w:val="28"/>
        </w:rPr>
        <w:t>Задание</w:t>
      </w:r>
      <w:r w:rsidR="004A57F4" w:rsidRPr="00DE367B">
        <w:rPr>
          <w:b/>
          <w:color w:val="000000"/>
          <w:sz w:val="28"/>
          <w:szCs w:val="28"/>
        </w:rPr>
        <w:t xml:space="preserve"> № 1</w:t>
      </w:r>
      <w:r w:rsidRPr="00DE367B">
        <w:rPr>
          <w:b/>
          <w:color w:val="000000"/>
          <w:sz w:val="28"/>
          <w:szCs w:val="28"/>
        </w:rPr>
        <w:t xml:space="preserve">. Выберите одну из тем и </w:t>
      </w:r>
      <w:r w:rsidR="004A57F4" w:rsidRPr="00DE367B">
        <w:rPr>
          <w:b/>
          <w:color w:val="000000"/>
          <w:sz w:val="28"/>
          <w:szCs w:val="28"/>
        </w:rPr>
        <w:t>разработайте</w:t>
      </w:r>
      <w:r w:rsidRPr="00DE367B">
        <w:rPr>
          <w:b/>
          <w:color w:val="000000"/>
          <w:sz w:val="28"/>
          <w:szCs w:val="28"/>
        </w:rPr>
        <w:t xml:space="preserve"> «Памятку для пациента»</w:t>
      </w:r>
    </w:p>
    <w:p w:rsidR="00186F66" w:rsidRPr="00DE367B" w:rsidRDefault="00186F66" w:rsidP="00B720DA">
      <w:pPr>
        <w:pStyle w:val="a5"/>
        <w:numPr>
          <w:ilvl w:val="0"/>
          <w:numId w:val="3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Сахарный диабет – это образ жизни.</w:t>
      </w:r>
    </w:p>
    <w:p w:rsidR="00186F66" w:rsidRPr="00DE367B" w:rsidRDefault="00186F66" w:rsidP="00B720DA">
      <w:pPr>
        <w:pStyle w:val="a5"/>
        <w:numPr>
          <w:ilvl w:val="0"/>
          <w:numId w:val="3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Здоровое питание – залог здоровья.</w:t>
      </w:r>
    </w:p>
    <w:p w:rsidR="00186F66" w:rsidRPr="00DE367B" w:rsidRDefault="00186F66" w:rsidP="00B720DA">
      <w:pPr>
        <w:pStyle w:val="a5"/>
        <w:numPr>
          <w:ilvl w:val="0"/>
          <w:numId w:val="3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lastRenderedPageBreak/>
        <w:t>Профилактика инфекционных заболеваний, передающихся половым путем.</w:t>
      </w:r>
    </w:p>
    <w:p w:rsidR="00186F66" w:rsidRPr="00DE367B" w:rsidRDefault="00186F66" w:rsidP="00B720DA">
      <w:pPr>
        <w:pStyle w:val="a5"/>
        <w:numPr>
          <w:ilvl w:val="0"/>
          <w:numId w:val="3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Профилактика пролежней в домашних условиях.</w:t>
      </w:r>
    </w:p>
    <w:p w:rsidR="00186F66" w:rsidRPr="00DE367B" w:rsidRDefault="00186F66" w:rsidP="00B720DA">
      <w:pPr>
        <w:pStyle w:val="a5"/>
        <w:numPr>
          <w:ilvl w:val="0"/>
          <w:numId w:val="3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Артериальная гипертензия. Чем это грозит?</w:t>
      </w:r>
    </w:p>
    <w:p w:rsidR="00186F66" w:rsidRPr="00DE367B" w:rsidRDefault="00186F66" w:rsidP="00B720DA">
      <w:pPr>
        <w:pStyle w:val="a5"/>
        <w:numPr>
          <w:ilvl w:val="0"/>
          <w:numId w:val="3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Профилактика ишемической болезни сердца.</w:t>
      </w:r>
    </w:p>
    <w:p w:rsidR="00186F66" w:rsidRPr="00DE367B" w:rsidRDefault="00186F66" w:rsidP="00B720DA">
      <w:pPr>
        <w:pStyle w:val="a5"/>
        <w:numPr>
          <w:ilvl w:val="0"/>
          <w:numId w:val="3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 xml:space="preserve"> Артериальная гипертония! Как теперь жить?</w:t>
      </w:r>
    </w:p>
    <w:p w:rsidR="00186F66" w:rsidRPr="00DE367B" w:rsidRDefault="00186F66" w:rsidP="00B720DA">
      <w:pPr>
        <w:pStyle w:val="a5"/>
        <w:numPr>
          <w:ilvl w:val="0"/>
          <w:numId w:val="3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Жизнь после инфаркта миокарда!</w:t>
      </w:r>
    </w:p>
    <w:p w:rsidR="00186F66" w:rsidRPr="00DE367B" w:rsidRDefault="00186F66" w:rsidP="00B720DA">
      <w:pPr>
        <w:pStyle w:val="a5"/>
        <w:numPr>
          <w:ilvl w:val="0"/>
          <w:numId w:val="3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Жизнь после инсульта!</w:t>
      </w:r>
    </w:p>
    <w:p w:rsidR="00186F66" w:rsidRPr="00DE367B" w:rsidRDefault="00186F66" w:rsidP="00B720DA">
      <w:pPr>
        <w:pStyle w:val="a5"/>
        <w:numPr>
          <w:ilvl w:val="0"/>
          <w:numId w:val="3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Профилактика инсульта.</w:t>
      </w:r>
    </w:p>
    <w:p w:rsidR="00186F66" w:rsidRPr="00DE367B" w:rsidRDefault="00186F66" w:rsidP="00B720DA">
      <w:pPr>
        <w:pStyle w:val="a5"/>
        <w:numPr>
          <w:ilvl w:val="0"/>
          <w:numId w:val="3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Как сохранить сердце здоровым</w:t>
      </w:r>
    </w:p>
    <w:p w:rsidR="00186F66" w:rsidRPr="00DE367B" w:rsidRDefault="00186F66" w:rsidP="00B720DA">
      <w:pPr>
        <w:pStyle w:val="a5"/>
        <w:numPr>
          <w:ilvl w:val="0"/>
          <w:numId w:val="3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Биохимический анализ крови. Как правильно подготовиться?</w:t>
      </w:r>
    </w:p>
    <w:p w:rsidR="00186F66" w:rsidRPr="00DE367B" w:rsidRDefault="00186F66" w:rsidP="00B720DA">
      <w:pPr>
        <w:pStyle w:val="a5"/>
        <w:numPr>
          <w:ilvl w:val="0"/>
          <w:numId w:val="3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Колоноскопия. Как правильно подготовиться?</w:t>
      </w:r>
    </w:p>
    <w:p w:rsidR="00186F66" w:rsidRPr="00DE367B" w:rsidRDefault="00186F66" w:rsidP="00B720DA">
      <w:pPr>
        <w:pStyle w:val="a5"/>
        <w:numPr>
          <w:ilvl w:val="0"/>
          <w:numId w:val="3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Фиброгастродуаденоскопия. Как правильно подготовиться?</w:t>
      </w:r>
    </w:p>
    <w:p w:rsidR="00186F66" w:rsidRPr="00DE367B" w:rsidRDefault="00186F66" w:rsidP="00B720DA">
      <w:pPr>
        <w:pStyle w:val="a5"/>
        <w:numPr>
          <w:ilvl w:val="0"/>
          <w:numId w:val="3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Бронхоскопия. Как правильно подготовиться?</w:t>
      </w:r>
    </w:p>
    <w:p w:rsidR="00186F66" w:rsidRPr="00DE367B" w:rsidRDefault="00186F66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4A57F4" w:rsidRPr="00DE367B" w:rsidRDefault="004A57F4" w:rsidP="004A57F4">
      <w:pPr>
        <w:ind w:firstLine="709"/>
        <w:jc w:val="both"/>
        <w:rPr>
          <w:b/>
          <w:color w:val="000000"/>
          <w:sz w:val="28"/>
          <w:szCs w:val="28"/>
        </w:rPr>
      </w:pPr>
      <w:r w:rsidRPr="00DE367B">
        <w:rPr>
          <w:b/>
          <w:color w:val="000000"/>
          <w:sz w:val="28"/>
          <w:szCs w:val="28"/>
        </w:rPr>
        <w:t>Задание № 2. Выберите одну из тем и</w:t>
      </w:r>
      <w:r w:rsidR="00AC6304" w:rsidRPr="00DE367B">
        <w:rPr>
          <w:b/>
          <w:color w:val="000000"/>
          <w:sz w:val="28"/>
          <w:szCs w:val="28"/>
        </w:rPr>
        <w:t xml:space="preserve"> состав</w:t>
      </w:r>
      <w:r w:rsidR="006A0310" w:rsidRPr="00DE367B">
        <w:rPr>
          <w:b/>
          <w:color w:val="000000"/>
          <w:sz w:val="28"/>
          <w:szCs w:val="28"/>
        </w:rPr>
        <w:t>ь</w:t>
      </w:r>
      <w:r w:rsidR="00AC6304" w:rsidRPr="00DE367B">
        <w:rPr>
          <w:b/>
          <w:color w:val="000000"/>
          <w:sz w:val="28"/>
          <w:szCs w:val="28"/>
        </w:rPr>
        <w:t>те «Глоссарий</w:t>
      </w:r>
      <w:r w:rsidRPr="00DE367B">
        <w:rPr>
          <w:b/>
          <w:color w:val="000000"/>
          <w:sz w:val="28"/>
          <w:szCs w:val="28"/>
        </w:rPr>
        <w:t>»</w:t>
      </w:r>
    </w:p>
    <w:p w:rsidR="00AC6304" w:rsidRPr="00DE367B" w:rsidRDefault="00AC6304" w:rsidP="004A57F4">
      <w:pPr>
        <w:ind w:firstLine="709"/>
        <w:jc w:val="both"/>
        <w:rPr>
          <w:b/>
          <w:color w:val="000000"/>
          <w:sz w:val="28"/>
          <w:szCs w:val="28"/>
        </w:rPr>
      </w:pPr>
    </w:p>
    <w:p w:rsidR="00544FE6" w:rsidRPr="00DE367B" w:rsidRDefault="00544FE6" w:rsidP="005F21A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367B">
        <w:rPr>
          <w:rFonts w:ascii="Times New Roman" w:hAnsi="Times New Roman"/>
          <w:b/>
          <w:color w:val="000000"/>
          <w:sz w:val="28"/>
          <w:szCs w:val="28"/>
        </w:rPr>
        <w:t>ТЕМЫ ДЛЯ СОСТАВЛЕНИЯ ГЛОССАРИЯ:</w:t>
      </w:r>
    </w:p>
    <w:p w:rsidR="00544FE6" w:rsidRPr="00DE367B" w:rsidRDefault="00565577" w:rsidP="00B720DA">
      <w:pPr>
        <w:pStyle w:val="a5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Сестринский уход за реанимационным пациентом.</w:t>
      </w:r>
    </w:p>
    <w:p w:rsidR="00565577" w:rsidRPr="00DE367B" w:rsidRDefault="00565577" w:rsidP="00B720DA">
      <w:pPr>
        <w:pStyle w:val="a5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Сестринский уход за инфекционным пациентом.</w:t>
      </w:r>
    </w:p>
    <w:p w:rsidR="00565577" w:rsidRPr="00DE367B" w:rsidRDefault="00565577" w:rsidP="00B720DA">
      <w:pPr>
        <w:pStyle w:val="a5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Лихорадка.</w:t>
      </w:r>
    </w:p>
    <w:p w:rsidR="00565577" w:rsidRPr="00DE367B" w:rsidRDefault="00565577" w:rsidP="00B720DA">
      <w:pPr>
        <w:pStyle w:val="a5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Сахарный диабет. Особенности сестринского ухода.</w:t>
      </w:r>
    </w:p>
    <w:p w:rsidR="00565577" w:rsidRPr="00DE367B" w:rsidRDefault="00565577" w:rsidP="00B720DA">
      <w:pPr>
        <w:pStyle w:val="a5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Заболевания щитовидной железы. Особенности сестринского ухода.</w:t>
      </w:r>
    </w:p>
    <w:p w:rsidR="00565577" w:rsidRPr="00DE367B" w:rsidRDefault="00565577" w:rsidP="00B720DA">
      <w:pPr>
        <w:pStyle w:val="a5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Лабораторная диагностика. Роль медицинской сестры.</w:t>
      </w:r>
    </w:p>
    <w:p w:rsidR="00565577" w:rsidRPr="00DE367B" w:rsidRDefault="00565577" w:rsidP="00B720DA">
      <w:pPr>
        <w:pStyle w:val="a5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r w:rsidRPr="00DE367B">
        <w:rPr>
          <w:rFonts w:ascii="Times New Roman" w:hAnsi="Times New Roman"/>
          <w:color w:val="000000"/>
          <w:sz w:val="28"/>
          <w:szCs w:val="28"/>
        </w:rPr>
        <w:t>Инструментальная диагностика. Роль медицинской сестры.</w:t>
      </w:r>
    </w:p>
    <w:p w:rsidR="00544FE6" w:rsidRPr="00DE367B" w:rsidRDefault="00544FE6" w:rsidP="005F21A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76450" w:rsidRPr="00DE367B" w:rsidRDefault="007E7400" w:rsidP="005F21A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E367B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A54B4" w:rsidRPr="00DE367B" w:rsidRDefault="007A54B4" w:rsidP="005F21A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2620E" w:rsidRPr="00DE367B" w:rsidRDefault="0002620E" w:rsidP="005F21AD">
      <w:pPr>
        <w:ind w:firstLine="709"/>
        <w:jc w:val="both"/>
        <w:rPr>
          <w:b/>
          <w:color w:val="000000"/>
          <w:sz w:val="28"/>
          <w:szCs w:val="28"/>
        </w:rPr>
      </w:pPr>
      <w:r w:rsidRPr="00DE367B">
        <w:rPr>
          <w:b/>
          <w:sz w:val="28"/>
          <w:szCs w:val="28"/>
        </w:rPr>
        <w:t xml:space="preserve">Модуль 1. </w:t>
      </w:r>
      <w:r w:rsidR="006A698A" w:rsidRPr="006A698A">
        <w:rPr>
          <w:b/>
          <w:sz w:val="28"/>
          <w:szCs w:val="28"/>
          <w:shd w:val="clear" w:color="auto" w:fill="FFFFFF"/>
        </w:rPr>
        <w:t>Основы сестринского дела</w:t>
      </w:r>
    </w:p>
    <w:p w:rsidR="0089556F" w:rsidRPr="00DE367B" w:rsidRDefault="0089556F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89556F" w:rsidRPr="00DE367B" w:rsidRDefault="007E7400" w:rsidP="005F21AD">
      <w:pPr>
        <w:ind w:firstLine="709"/>
        <w:jc w:val="both"/>
        <w:rPr>
          <w:sz w:val="28"/>
          <w:szCs w:val="28"/>
        </w:rPr>
      </w:pPr>
      <w:r w:rsidRPr="00DE367B">
        <w:rPr>
          <w:b/>
          <w:color w:val="000000"/>
          <w:sz w:val="28"/>
          <w:szCs w:val="28"/>
        </w:rPr>
        <w:t>Тема 1</w:t>
      </w:r>
      <w:r w:rsidR="0089556F" w:rsidRPr="00DE367B">
        <w:rPr>
          <w:b/>
          <w:color w:val="000000"/>
          <w:sz w:val="28"/>
          <w:szCs w:val="28"/>
        </w:rPr>
        <w:t>.</w:t>
      </w:r>
      <w:r w:rsidRPr="00DE367B">
        <w:rPr>
          <w:i/>
          <w:color w:val="000000"/>
          <w:sz w:val="28"/>
          <w:szCs w:val="28"/>
        </w:rPr>
        <w:t xml:space="preserve"> </w:t>
      </w:r>
      <w:r w:rsidR="006A698A" w:rsidRPr="006A698A">
        <w:rPr>
          <w:sz w:val="28"/>
          <w:szCs w:val="28"/>
        </w:rPr>
        <w:t>Введение в предмет «Сестринское дело».</w:t>
      </w:r>
    </w:p>
    <w:p w:rsidR="00165473" w:rsidRPr="00DE367B" w:rsidRDefault="00165473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DE367B" w:rsidRDefault="007E7400" w:rsidP="005F21AD">
      <w:pPr>
        <w:ind w:firstLine="709"/>
        <w:jc w:val="both"/>
        <w:rPr>
          <w:i/>
          <w:color w:val="000000"/>
          <w:sz w:val="28"/>
          <w:szCs w:val="28"/>
        </w:rPr>
      </w:pPr>
      <w:r w:rsidRPr="00DE367B">
        <w:rPr>
          <w:b/>
          <w:color w:val="000000"/>
          <w:sz w:val="28"/>
          <w:szCs w:val="28"/>
        </w:rPr>
        <w:t>Форма(ы) текущего контроля</w:t>
      </w:r>
      <w:r w:rsidRPr="00DE367B">
        <w:rPr>
          <w:color w:val="000000"/>
          <w:sz w:val="28"/>
          <w:szCs w:val="28"/>
        </w:rPr>
        <w:t xml:space="preserve"> </w:t>
      </w:r>
      <w:r w:rsidRPr="00DE367B">
        <w:rPr>
          <w:b/>
          <w:color w:val="000000"/>
          <w:sz w:val="28"/>
          <w:szCs w:val="28"/>
        </w:rPr>
        <w:t>успеваемости</w:t>
      </w:r>
      <w:r w:rsidRPr="00DE367B">
        <w:rPr>
          <w:i/>
          <w:color w:val="000000"/>
          <w:sz w:val="28"/>
          <w:szCs w:val="28"/>
        </w:rPr>
        <w:t xml:space="preserve"> (</w:t>
      </w:r>
      <w:r w:rsidR="0089556F" w:rsidRPr="00DE367B">
        <w:rPr>
          <w:i/>
          <w:color w:val="000000"/>
          <w:sz w:val="28"/>
          <w:szCs w:val="28"/>
        </w:rPr>
        <w:t xml:space="preserve">устный опрос, </w:t>
      </w:r>
      <w:r w:rsidR="00F01260" w:rsidRPr="00DE367B">
        <w:rPr>
          <w:i/>
          <w:color w:val="000000"/>
          <w:sz w:val="28"/>
          <w:szCs w:val="28"/>
        </w:rPr>
        <w:t xml:space="preserve">письменный опрос, </w:t>
      </w:r>
      <w:r w:rsidR="0089556F" w:rsidRPr="00DE367B">
        <w:rPr>
          <w:i/>
          <w:color w:val="000000"/>
          <w:sz w:val="28"/>
          <w:szCs w:val="28"/>
        </w:rPr>
        <w:t>р</w:t>
      </w:r>
      <w:r w:rsidR="0089556F" w:rsidRPr="00DE367B">
        <w:rPr>
          <w:i/>
          <w:sz w:val="28"/>
          <w:szCs w:val="28"/>
        </w:rPr>
        <w:t>ешение проблемно-ситуационных задач, проверка практических навыков</w:t>
      </w:r>
      <w:r w:rsidRPr="00DE367B">
        <w:rPr>
          <w:i/>
          <w:color w:val="000000"/>
          <w:sz w:val="28"/>
          <w:szCs w:val="28"/>
        </w:rPr>
        <w:t>).</w:t>
      </w:r>
    </w:p>
    <w:p w:rsidR="00165473" w:rsidRPr="00DE367B" w:rsidRDefault="00165473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DE367B" w:rsidRDefault="007E7400" w:rsidP="005F21AD">
      <w:pPr>
        <w:ind w:firstLine="709"/>
        <w:jc w:val="both"/>
        <w:rPr>
          <w:i/>
          <w:color w:val="000000"/>
          <w:sz w:val="28"/>
          <w:szCs w:val="28"/>
        </w:rPr>
      </w:pPr>
      <w:r w:rsidRPr="00DE367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DE367B">
        <w:rPr>
          <w:i/>
          <w:color w:val="000000"/>
          <w:sz w:val="28"/>
          <w:szCs w:val="28"/>
        </w:rPr>
        <w:t xml:space="preserve"> </w:t>
      </w:r>
    </w:p>
    <w:p w:rsidR="0089556F" w:rsidRPr="00DE367B" w:rsidRDefault="0089556F" w:rsidP="005F21AD">
      <w:pPr>
        <w:ind w:firstLine="709"/>
        <w:jc w:val="both"/>
        <w:rPr>
          <w:i/>
          <w:color w:val="000000"/>
          <w:sz w:val="28"/>
          <w:szCs w:val="28"/>
        </w:rPr>
      </w:pPr>
    </w:p>
    <w:p w:rsidR="0089556F" w:rsidRPr="00DE367B" w:rsidRDefault="00484ABB" w:rsidP="005F21AD">
      <w:pPr>
        <w:ind w:firstLine="709"/>
        <w:jc w:val="center"/>
        <w:rPr>
          <w:b/>
          <w:color w:val="000000"/>
          <w:sz w:val="28"/>
          <w:szCs w:val="28"/>
        </w:rPr>
      </w:pPr>
      <w:r w:rsidRPr="00DE367B">
        <w:rPr>
          <w:b/>
          <w:color w:val="000000"/>
          <w:sz w:val="28"/>
          <w:szCs w:val="28"/>
        </w:rPr>
        <w:t>ВОПРОСЫ ДЛЯ УСТНОГО ОПРОСА:</w:t>
      </w:r>
    </w:p>
    <w:p w:rsidR="006A698A" w:rsidRPr="006A698A" w:rsidRDefault="006A698A" w:rsidP="006A698A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A698A">
        <w:rPr>
          <w:rFonts w:ascii="Times New Roman" w:hAnsi="Times New Roman"/>
          <w:sz w:val="28"/>
          <w:szCs w:val="28"/>
        </w:rPr>
        <w:t>ВОПРОСЫ ДЛЯ УСТНОГО ОПРОСА:</w:t>
      </w:r>
    </w:p>
    <w:p w:rsidR="006A698A" w:rsidRPr="006A698A" w:rsidRDefault="006A698A" w:rsidP="006A698A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A698A">
        <w:rPr>
          <w:rFonts w:ascii="Times New Roman" w:hAnsi="Times New Roman"/>
          <w:sz w:val="28"/>
          <w:szCs w:val="28"/>
        </w:rPr>
        <w:t xml:space="preserve">История сестринского ухода, как часть истории человечества. </w:t>
      </w:r>
    </w:p>
    <w:p w:rsidR="006A698A" w:rsidRPr="006A698A" w:rsidRDefault="006A698A" w:rsidP="006A698A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A698A">
        <w:rPr>
          <w:rFonts w:ascii="Times New Roman" w:hAnsi="Times New Roman"/>
          <w:sz w:val="28"/>
          <w:szCs w:val="28"/>
        </w:rPr>
        <w:t>Этика и деонтология в сестринской практике</w:t>
      </w:r>
    </w:p>
    <w:p w:rsidR="006A698A" w:rsidRDefault="006A698A" w:rsidP="006A698A">
      <w:pPr>
        <w:pStyle w:val="af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A698A">
        <w:rPr>
          <w:rFonts w:ascii="Times New Roman" w:hAnsi="Times New Roman"/>
          <w:sz w:val="28"/>
          <w:szCs w:val="28"/>
        </w:rPr>
        <w:t>Уход за больными, определение, виды медицинской помощи.</w:t>
      </w: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ТЕСТОВЫЕ ЗАДАНИЯ:</w:t>
      </w: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</w:p>
    <w:p w:rsidR="00E71802" w:rsidRPr="00E71802" w:rsidRDefault="00E71802" w:rsidP="00E71802">
      <w:pPr>
        <w:widowControl w:val="0"/>
        <w:autoSpaceDE w:val="0"/>
        <w:autoSpaceDN w:val="0"/>
        <w:adjustRightInd w:val="0"/>
        <w:ind w:hanging="398"/>
        <w:jc w:val="center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В вопросах  выберите только один правильный ответ</w:t>
      </w:r>
    </w:p>
    <w:p w:rsidR="00E71802" w:rsidRPr="00E71802" w:rsidRDefault="00E71802" w:rsidP="00B720DA">
      <w:pPr>
        <w:numPr>
          <w:ilvl w:val="0"/>
          <w:numId w:val="37"/>
        </w:numPr>
        <w:tabs>
          <w:tab w:val="num" w:pos="-360"/>
        </w:tabs>
        <w:ind w:left="36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lastRenderedPageBreak/>
        <w:t>Автором первого руководства по уходу за больными на русском языке является:</w:t>
      </w:r>
    </w:p>
    <w:p w:rsidR="00E71802" w:rsidRPr="00E71802" w:rsidRDefault="00E71802" w:rsidP="00E71802">
      <w:pPr>
        <w:ind w:left="36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1.императрица Мария Фёдоровна</w:t>
      </w:r>
    </w:p>
    <w:p w:rsidR="00E71802" w:rsidRPr="00E71802" w:rsidRDefault="00E71802" w:rsidP="00E71802">
      <w:pPr>
        <w:ind w:left="36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2. Н. И. Пирогов</w:t>
      </w:r>
    </w:p>
    <w:p w:rsidR="00E71802" w:rsidRPr="00E71802" w:rsidRDefault="00E71802" w:rsidP="00E71802">
      <w:pPr>
        <w:ind w:left="36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3.Христофор фон Оппель</w:t>
      </w:r>
    </w:p>
    <w:p w:rsidR="00E71802" w:rsidRPr="00E71802" w:rsidRDefault="00E71802" w:rsidP="00E71802">
      <w:pPr>
        <w:ind w:left="36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4.Флоренс Найтенгейл</w:t>
      </w:r>
    </w:p>
    <w:p w:rsidR="00E71802" w:rsidRPr="00E71802" w:rsidRDefault="00E71802" w:rsidP="00E71802">
      <w:pPr>
        <w:tabs>
          <w:tab w:val="num" w:pos="-360"/>
        </w:tabs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tabs>
          <w:tab w:val="num" w:pos="-360"/>
        </w:tabs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2.Первая в России община сестёр милосердия была основана в:</w:t>
      </w:r>
    </w:p>
    <w:p w:rsidR="00E71802" w:rsidRPr="00E71802" w:rsidRDefault="00E71802" w:rsidP="00B720DA">
      <w:pPr>
        <w:numPr>
          <w:ilvl w:val="0"/>
          <w:numId w:val="38"/>
        </w:num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1844г.</w:t>
      </w:r>
    </w:p>
    <w:p w:rsidR="00E71802" w:rsidRPr="00E71802" w:rsidRDefault="00E71802" w:rsidP="00B720DA">
      <w:pPr>
        <w:numPr>
          <w:ilvl w:val="0"/>
          <w:numId w:val="38"/>
        </w:num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1854г.</w:t>
      </w:r>
    </w:p>
    <w:p w:rsidR="00E71802" w:rsidRPr="00E71802" w:rsidRDefault="00E71802" w:rsidP="00B720DA">
      <w:pPr>
        <w:numPr>
          <w:ilvl w:val="0"/>
          <w:numId w:val="38"/>
        </w:num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 xml:space="preserve"> 1863г.</w:t>
      </w:r>
    </w:p>
    <w:p w:rsidR="00E71802" w:rsidRPr="00E71802" w:rsidRDefault="00E71802" w:rsidP="00B720DA">
      <w:pPr>
        <w:numPr>
          <w:ilvl w:val="0"/>
          <w:numId w:val="38"/>
        </w:num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) 1864г.</w:t>
      </w:r>
    </w:p>
    <w:p w:rsidR="00E71802" w:rsidRPr="00E71802" w:rsidRDefault="00E71802" w:rsidP="00E71802">
      <w:pPr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3. Сестра милосердия, Юлия Вревская, стала героиней:</w:t>
      </w:r>
    </w:p>
    <w:p w:rsidR="00E71802" w:rsidRPr="00E71802" w:rsidRDefault="00E71802" w:rsidP="00B720DA">
      <w:pPr>
        <w:numPr>
          <w:ilvl w:val="0"/>
          <w:numId w:val="39"/>
        </w:num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 xml:space="preserve"> первой мировой войны</w:t>
      </w:r>
    </w:p>
    <w:p w:rsidR="00E71802" w:rsidRPr="00E71802" w:rsidRDefault="00E71802" w:rsidP="00B720DA">
      <w:pPr>
        <w:numPr>
          <w:ilvl w:val="0"/>
          <w:numId w:val="39"/>
        </w:num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 xml:space="preserve"> русско-турецкой войны</w:t>
      </w:r>
    </w:p>
    <w:p w:rsidR="00E71802" w:rsidRPr="00E71802" w:rsidRDefault="00E71802" w:rsidP="00B720DA">
      <w:pPr>
        <w:numPr>
          <w:ilvl w:val="0"/>
          <w:numId w:val="39"/>
        </w:num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 xml:space="preserve"> русско- японской войны</w:t>
      </w:r>
    </w:p>
    <w:p w:rsidR="00E71802" w:rsidRPr="00E71802" w:rsidRDefault="00E71802" w:rsidP="00B720DA">
      <w:pPr>
        <w:numPr>
          <w:ilvl w:val="0"/>
          <w:numId w:val="39"/>
        </w:num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Великой Отечественной войны</w:t>
      </w:r>
    </w:p>
    <w:p w:rsidR="00E71802" w:rsidRPr="00E71802" w:rsidRDefault="00E71802" w:rsidP="00E71802">
      <w:pPr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4. К вербальному относят общение с помощью:</w:t>
      </w:r>
    </w:p>
    <w:p w:rsidR="00E71802" w:rsidRPr="00E71802" w:rsidRDefault="00E71802" w:rsidP="00B720DA">
      <w:pPr>
        <w:numPr>
          <w:ilvl w:val="0"/>
          <w:numId w:val="40"/>
        </w:num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 xml:space="preserve"> мимики</w:t>
      </w:r>
    </w:p>
    <w:p w:rsidR="00E71802" w:rsidRPr="00E71802" w:rsidRDefault="00E71802" w:rsidP="00B720DA">
      <w:pPr>
        <w:numPr>
          <w:ilvl w:val="0"/>
          <w:numId w:val="40"/>
        </w:num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 xml:space="preserve"> слова</w:t>
      </w:r>
    </w:p>
    <w:p w:rsidR="00E71802" w:rsidRPr="00E71802" w:rsidRDefault="00E71802" w:rsidP="00B720DA">
      <w:pPr>
        <w:numPr>
          <w:ilvl w:val="0"/>
          <w:numId w:val="40"/>
        </w:num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 xml:space="preserve"> жеста</w:t>
      </w:r>
    </w:p>
    <w:p w:rsidR="00E71802" w:rsidRPr="00E71802" w:rsidRDefault="00E71802" w:rsidP="00B720DA">
      <w:pPr>
        <w:numPr>
          <w:ilvl w:val="0"/>
          <w:numId w:val="40"/>
        </w:num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 xml:space="preserve"> взгляда</w:t>
      </w:r>
    </w:p>
    <w:p w:rsidR="00E71802" w:rsidRPr="00E71802" w:rsidRDefault="00E71802" w:rsidP="00E71802">
      <w:pPr>
        <w:ind w:left="57"/>
        <w:jc w:val="both"/>
        <w:rPr>
          <w:sz w:val="28"/>
          <w:szCs w:val="28"/>
          <w:lang w:eastAsia="en-US"/>
        </w:rPr>
      </w:pPr>
    </w:p>
    <w:p w:rsidR="00E71802" w:rsidRPr="00E71802" w:rsidRDefault="00E71802" w:rsidP="00E71802">
      <w:pPr>
        <w:ind w:left="57"/>
        <w:jc w:val="both"/>
        <w:rPr>
          <w:sz w:val="28"/>
          <w:szCs w:val="28"/>
          <w:lang w:eastAsia="en-US"/>
        </w:rPr>
      </w:pPr>
      <w:r w:rsidRPr="00E71802">
        <w:rPr>
          <w:sz w:val="28"/>
          <w:szCs w:val="28"/>
          <w:lang w:eastAsia="en-US"/>
        </w:rPr>
        <w:t>5. Эмпатия – это</w:t>
      </w:r>
    </w:p>
    <w:p w:rsidR="00E71802" w:rsidRPr="00E71802" w:rsidRDefault="00E71802" w:rsidP="00B720DA">
      <w:pPr>
        <w:numPr>
          <w:ilvl w:val="0"/>
          <w:numId w:val="41"/>
        </w:numPr>
        <w:tabs>
          <w:tab w:val="num" w:pos="720"/>
        </w:tabs>
        <w:ind w:left="720"/>
        <w:jc w:val="both"/>
        <w:rPr>
          <w:sz w:val="28"/>
          <w:szCs w:val="28"/>
          <w:lang w:eastAsia="en-US"/>
        </w:rPr>
      </w:pPr>
      <w:r w:rsidRPr="00E71802">
        <w:rPr>
          <w:sz w:val="28"/>
          <w:szCs w:val="28"/>
          <w:lang w:eastAsia="en-US"/>
        </w:rPr>
        <w:t>умение выслушать</w:t>
      </w:r>
    </w:p>
    <w:p w:rsidR="00E71802" w:rsidRPr="00E71802" w:rsidRDefault="00E71802" w:rsidP="00B720DA">
      <w:pPr>
        <w:numPr>
          <w:ilvl w:val="0"/>
          <w:numId w:val="41"/>
        </w:numPr>
        <w:tabs>
          <w:tab w:val="num" w:pos="720"/>
        </w:tabs>
        <w:ind w:left="720"/>
        <w:jc w:val="both"/>
        <w:rPr>
          <w:sz w:val="28"/>
          <w:szCs w:val="28"/>
          <w:lang w:eastAsia="en-US"/>
        </w:rPr>
      </w:pPr>
      <w:r w:rsidRPr="00E71802">
        <w:rPr>
          <w:sz w:val="28"/>
          <w:szCs w:val="28"/>
          <w:lang w:eastAsia="en-US"/>
        </w:rPr>
        <w:t>умение сопереживать</w:t>
      </w:r>
    </w:p>
    <w:p w:rsidR="00E71802" w:rsidRPr="00E71802" w:rsidRDefault="00E71802" w:rsidP="00B720DA">
      <w:pPr>
        <w:numPr>
          <w:ilvl w:val="0"/>
          <w:numId w:val="41"/>
        </w:numPr>
        <w:tabs>
          <w:tab w:val="num" w:pos="720"/>
        </w:tabs>
        <w:ind w:left="720"/>
        <w:jc w:val="both"/>
        <w:rPr>
          <w:sz w:val="28"/>
          <w:szCs w:val="28"/>
          <w:lang w:eastAsia="en-US"/>
        </w:rPr>
      </w:pPr>
      <w:r w:rsidRPr="00E71802">
        <w:rPr>
          <w:sz w:val="28"/>
          <w:szCs w:val="28"/>
          <w:lang w:eastAsia="en-US"/>
        </w:rPr>
        <w:t>злобность.</w:t>
      </w:r>
    </w:p>
    <w:p w:rsidR="00E71802" w:rsidRPr="00E71802" w:rsidRDefault="00E71802" w:rsidP="00B720DA">
      <w:pPr>
        <w:numPr>
          <w:ilvl w:val="0"/>
          <w:numId w:val="41"/>
        </w:numPr>
        <w:tabs>
          <w:tab w:val="num" w:pos="720"/>
        </w:tabs>
        <w:ind w:hanging="757"/>
        <w:jc w:val="both"/>
        <w:rPr>
          <w:sz w:val="28"/>
          <w:szCs w:val="28"/>
          <w:lang w:eastAsia="en-US"/>
        </w:rPr>
      </w:pPr>
      <w:r w:rsidRPr="00E71802">
        <w:rPr>
          <w:sz w:val="28"/>
          <w:szCs w:val="28"/>
          <w:lang w:eastAsia="en-US"/>
        </w:rPr>
        <w:t>умение говорить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</w:p>
    <w:p w:rsidR="00E71802" w:rsidRPr="00E71802" w:rsidRDefault="00E71802" w:rsidP="00E71802">
      <w:pPr>
        <w:ind w:right="-223"/>
        <w:jc w:val="both"/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ind w:left="30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6.Основоположником Общества Красного Креста является:</w:t>
      </w:r>
    </w:p>
    <w:p w:rsidR="00E71802" w:rsidRPr="00E71802" w:rsidRDefault="00E71802" w:rsidP="00E71802">
      <w:pPr>
        <w:ind w:left="108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1.Флоренс найтенгейл</w:t>
      </w:r>
    </w:p>
    <w:p w:rsidR="00E71802" w:rsidRPr="00E71802" w:rsidRDefault="00E71802" w:rsidP="00E71802">
      <w:pPr>
        <w:ind w:left="108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2.Анри Дюнан</w:t>
      </w:r>
    </w:p>
    <w:p w:rsidR="00E71802" w:rsidRPr="00E71802" w:rsidRDefault="00E71802" w:rsidP="00E71802">
      <w:pPr>
        <w:ind w:left="108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3.Викентий Поль</w:t>
      </w:r>
    </w:p>
    <w:p w:rsidR="00E71802" w:rsidRPr="00E71802" w:rsidRDefault="00E71802" w:rsidP="00E71802">
      <w:pPr>
        <w:ind w:left="108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4.Луиза де Мариллак,,,,,,,,,,,,,,,,,,,,,,,,,,,</w:t>
      </w:r>
    </w:p>
    <w:p w:rsidR="00E71802" w:rsidRPr="00E71802" w:rsidRDefault="00E71802" w:rsidP="00E71802">
      <w:pPr>
        <w:ind w:left="300"/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ind w:left="30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7. Первой из российских общин сестер милосердия была создана:</w:t>
      </w:r>
    </w:p>
    <w:p w:rsidR="00E71802" w:rsidRPr="00E71802" w:rsidRDefault="00E71802" w:rsidP="00B720DA">
      <w:pPr>
        <w:numPr>
          <w:ilvl w:val="2"/>
          <w:numId w:val="36"/>
        </w:numPr>
        <w:ind w:hanging="126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Покровская община</w:t>
      </w:r>
    </w:p>
    <w:p w:rsidR="00E71802" w:rsidRPr="00E71802" w:rsidRDefault="00E71802" w:rsidP="00B720DA">
      <w:pPr>
        <w:numPr>
          <w:ilvl w:val="2"/>
          <w:numId w:val="36"/>
        </w:numPr>
        <w:ind w:hanging="126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 xml:space="preserve"> Одесская богадельня сестёр</w:t>
      </w:r>
    </w:p>
    <w:p w:rsidR="00E71802" w:rsidRPr="00E71802" w:rsidRDefault="00E71802" w:rsidP="00B720DA">
      <w:pPr>
        <w:numPr>
          <w:ilvl w:val="2"/>
          <w:numId w:val="36"/>
        </w:numPr>
        <w:ind w:hanging="126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Свято-Троицкая община</w:t>
      </w:r>
    </w:p>
    <w:p w:rsidR="00E71802" w:rsidRPr="00E71802" w:rsidRDefault="00E71802" w:rsidP="00B720DA">
      <w:pPr>
        <w:numPr>
          <w:ilvl w:val="2"/>
          <w:numId w:val="36"/>
        </w:numPr>
        <w:ind w:hanging="126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Крестовоздвиженская община</w:t>
      </w:r>
    </w:p>
    <w:p w:rsidR="00E71802" w:rsidRPr="00E71802" w:rsidRDefault="00E71802" w:rsidP="00E71802">
      <w:pPr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8. Работой российских сестёр милосердия во время Крымской кампании руководил:</w:t>
      </w:r>
    </w:p>
    <w:p w:rsidR="00E71802" w:rsidRPr="00E71802" w:rsidRDefault="00E71802" w:rsidP="00B720DA">
      <w:pPr>
        <w:numPr>
          <w:ilvl w:val="3"/>
          <w:numId w:val="36"/>
        </w:numPr>
        <w:tabs>
          <w:tab w:val="num" w:pos="1080"/>
        </w:tabs>
        <w:ind w:hanging="180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 xml:space="preserve"> Х. Опель</w:t>
      </w:r>
    </w:p>
    <w:p w:rsidR="00E71802" w:rsidRPr="00E71802" w:rsidRDefault="00E71802" w:rsidP="00B720DA">
      <w:pPr>
        <w:numPr>
          <w:ilvl w:val="3"/>
          <w:numId w:val="36"/>
        </w:numPr>
        <w:tabs>
          <w:tab w:val="num" w:pos="1080"/>
        </w:tabs>
        <w:ind w:hanging="180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 xml:space="preserve"> Ф. Гааз</w:t>
      </w:r>
    </w:p>
    <w:p w:rsidR="00E71802" w:rsidRPr="00E71802" w:rsidRDefault="00E71802" w:rsidP="00B720DA">
      <w:pPr>
        <w:numPr>
          <w:ilvl w:val="3"/>
          <w:numId w:val="36"/>
        </w:numPr>
        <w:tabs>
          <w:tab w:val="num" w:pos="1080"/>
        </w:tabs>
        <w:ind w:hanging="180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lastRenderedPageBreak/>
        <w:t xml:space="preserve"> Н. Пирогов</w:t>
      </w:r>
    </w:p>
    <w:p w:rsidR="00E71802" w:rsidRPr="00E71802" w:rsidRDefault="00E71802" w:rsidP="00B720DA">
      <w:pPr>
        <w:numPr>
          <w:ilvl w:val="3"/>
          <w:numId w:val="36"/>
        </w:numPr>
        <w:tabs>
          <w:tab w:val="num" w:pos="1080"/>
        </w:tabs>
        <w:ind w:hanging="1800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 xml:space="preserve"> Н. Семашко</w:t>
      </w:r>
    </w:p>
    <w:p w:rsidR="00E71802" w:rsidRDefault="00E71802" w:rsidP="00E71802">
      <w:pPr>
        <w:jc w:val="both"/>
        <w:rPr>
          <w:bCs/>
          <w:color w:val="000000"/>
          <w:sz w:val="28"/>
          <w:szCs w:val="28"/>
          <w:lang w:eastAsia="en-US"/>
        </w:rPr>
      </w:pP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ЗАДАНИЕ К ПИСЬМЕННОМУ ОПРОСУ:</w:t>
      </w: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</w:p>
    <w:p w:rsidR="00E71802" w:rsidRPr="00E71802" w:rsidRDefault="00E71802" w:rsidP="00E71802">
      <w:pPr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Задание 1. Заполните таблицу «Организация общин сестёр милосердия»</w:t>
      </w:r>
    </w:p>
    <w:p w:rsidR="00E71802" w:rsidRPr="00E71802" w:rsidRDefault="00E71802" w:rsidP="00E71802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795"/>
        <w:gridCol w:w="2454"/>
        <w:gridCol w:w="1758"/>
        <w:gridCol w:w="1799"/>
      </w:tblGrid>
      <w:tr w:rsidR="00E71802" w:rsidRPr="00E71802" w:rsidTr="00500A45">
        <w:tc>
          <w:tcPr>
            <w:tcW w:w="1765" w:type="dxa"/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  <w:r w:rsidRPr="00E71802">
              <w:rPr>
                <w:rFonts w:eastAsia="Calibri"/>
                <w:sz w:val="28"/>
                <w:szCs w:val="28"/>
              </w:rPr>
              <w:t>Название общины</w:t>
            </w:r>
          </w:p>
        </w:tc>
        <w:tc>
          <w:tcPr>
            <w:tcW w:w="1795" w:type="dxa"/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  <w:r w:rsidRPr="00E71802">
              <w:rPr>
                <w:rFonts w:eastAsia="Calibri"/>
                <w:sz w:val="28"/>
                <w:szCs w:val="28"/>
              </w:rPr>
              <w:t>Год основания</w:t>
            </w:r>
          </w:p>
        </w:tc>
        <w:tc>
          <w:tcPr>
            <w:tcW w:w="2454" w:type="dxa"/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  <w:r w:rsidRPr="00E71802">
              <w:rPr>
                <w:rFonts w:eastAsia="Calibri"/>
                <w:sz w:val="28"/>
                <w:szCs w:val="28"/>
              </w:rPr>
              <w:t>Основоположники общины</w:t>
            </w:r>
          </w:p>
        </w:tc>
        <w:tc>
          <w:tcPr>
            <w:tcW w:w="1758" w:type="dxa"/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  <w:r w:rsidRPr="00E71802">
              <w:rPr>
                <w:rFonts w:eastAsia="Calibri"/>
                <w:sz w:val="28"/>
                <w:szCs w:val="28"/>
              </w:rPr>
              <w:t>Функции общины</w:t>
            </w:r>
          </w:p>
        </w:tc>
        <w:tc>
          <w:tcPr>
            <w:tcW w:w="1799" w:type="dxa"/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  <w:r w:rsidRPr="00E71802">
              <w:rPr>
                <w:rFonts w:eastAsia="Calibri"/>
                <w:sz w:val="28"/>
                <w:szCs w:val="28"/>
              </w:rPr>
              <w:t>Структура общины</w:t>
            </w:r>
          </w:p>
        </w:tc>
      </w:tr>
      <w:tr w:rsidR="00E71802" w:rsidRPr="00E71802" w:rsidTr="00500A45">
        <w:tc>
          <w:tcPr>
            <w:tcW w:w="1765" w:type="dxa"/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5" w:type="dxa"/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54" w:type="dxa"/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58" w:type="dxa"/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9" w:type="dxa"/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71802" w:rsidRPr="00E71802" w:rsidTr="00500A45">
        <w:tc>
          <w:tcPr>
            <w:tcW w:w="1765" w:type="dxa"/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5" w:type="dxa"/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54" w:type="dxa"/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58" w:type="dxa"/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9" w:type="dxa"/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E71802" w:rsidRPr="00E71802" w:rsidRDefault="00E71802" w:rsidP="00E71802">
      <w:pPr>
        <w:ind w:right="-284"/>
        <w:jc w:val="both"/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ind w:left="720" w:right="-284"/>
        <w:jc w:val="center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ТЕКСТЫ ПРОБЛЕМНО-СИТУАЦИОННЫХ ЗАДАЧ:</w:t>
      </w:r>
    </w:p>
    <w:p w:rsidR="00E71802" w:rsidRPr="00E71802" w:rsidRDefault="00E71802" w:rsidP="00E71802">
      <w:pPr>
        <w:ind w:right="-284"/>
        <w:jc w:val="both"/>
        <w:rPr>
          <w:rFonts w:eastAsia="Calibri"/>
          <w:b/>
          <w:i/>
          <w:sz w:val="28"/>
          <w:szCs w:val="28"/>
          <w:u w:val="single"/>
        </w:rPr>
      </w:pPr>
    </w:p>
    <w:p w:rsidR="00E71802" w:rsidRPr="00E71802" w:rsidRDefault="00E71802" w:rsidP="00E71802">
      <w:pPr>
        <w:jc w:val="center"/>
        <w:rPr>
          <w:rFonts w:eastAsia="Calibri"/>
          <w:b/>
          <w:i/>
          <w:sz w:val="28"/>
          <w:szCs w:val="28"/>
        </w:rPr>
      </w:pPr>
      <w:r w:rsidRPr="00E71802">
        <w:rPr>
          <w:rFonts w:eastAsia="Calibri"/>
          <w:b/>
          <w:i/>
          <w:sz w:val="28"/>
          <w:szCs w:val="28"/>
        </w:rPr>
        <w:t>Уважаемый студент!</w:t>
      </w:r>
    </w:p>
    <w:p w:rsidR="00E71802" w:rsidRPr="00E71802" w:rsidRDefault="00E71802" w:rsidP="00E71802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E71802">
        <w:rPr>
          <w:rFonts w:eastAsia="Calibri"/>
          <w:b/>
          <w:i/>
          <w:sz w:val="28"/>
          <w:szCs w:val="28"/>
        </w:rPr>
        <w:t xml:space="preserve"> </w:t>
      </w:r>
      <w:r w:rsidRPr="00E71802">
        <w:rPr>
          <w:rFonts w:eastAsia="Calibri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E71802" w:rsidRPr="00E71802" w:rsidRDefault="00E71802" w:rsidP="00E71802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E71802">
        <w:rPr>
          <w:rFonts w:eastAsia="Calibri"/>
          <w:b/>
          <w:i/>
          <w:sz w:val="28"/>
          <w:szCs w:val="28"/>
        </w:rPr>
        <w:t>Рекомендации по изучению:</w:t>
      </w:r>
    </w:p>
    <w:p w:rsidR="00E71802" w:rsidRPr="00E71802" w:rsidRDefault="00E71802" w:rsidP="00B720DA">
      <w:pPr>
        <w:numPr>
          <w:ilvl w:val="0"/>
          <w:numId w:val="42"/>
        </w:numPr>
        <w:ind w:left="-567" w:firstLine="709"/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Внимательно ознакомьтесь с условием ситуационной задачи.</w:t>
      </w:r>
    </w:p>
    <w:p w:rsidR="00E71802" w:rsidRPr="00E71802" w:rsidRDefault="00E71802" w:rsidP="00B720DA">
      <w:pPr>
        <w:numPr>
          <w:ilvl w:val="0"/>
          <w:numId w:val="42"/>
        </w:numPr>
        <w:ind w:left="-567" w:firstLine="709"/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Подумайте и дайте свой ответ.</w:t>
      </w:r>
    </w:p>
    <w:p w:rsidR="00E71802" w:rsidRPr="00E71802" w:rsidRDefault="00E71802" w:rsidP="00B720DA">
      <w:pPr>
        <w:numPr>
          <w:ilvl w:val="0"/>
          <w:numId w:val="42"/>
        </w:numPr>
        <w:ind w:left="-567" w:firstLine="709"/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E71802" w:rsidRPr="00E71802" w:rsidRDefault="00E71802" w:rsidP="00B720DA">
      <w:pPr>
        <w:numPr>
          <w:ilvl w:val="0"/>
          <w:numId w:val="42"/>
        </w:numPr>
        <w:ind w:left="-567" w:firstLine="709"/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E71802" w:rsidRPr="00E71802" w:rsidRDefault="00E71802" w:rsidP="00B720DA">
      <w:pPr>
        <w:numPr>
          <w:ilvl w:val="0"/>
          <w:numId w:val="42"/>
        </w:numPr>
        <w:ind w:left="-567" w:firstLine="709"/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Продемонстрируйте преподавателю как бы Вы, поступили в данной ситуации.</w:t>
      </w:r>
    </w:p>
    <w:p w:rsidR="00E71802" w:rsidRPr="00E71802" w:rsidRDefault="00E71802" w:rsidP="00E71802">
      <w:pPr>
        <w:ind w:left="-567" w:firstLine="709"/>
        <w:jc w:val="center"/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Задача  1</w:t>
      </w:r>
    </w:p>
    <w:p w:rsidR="00E71802" w:rsidRPr="00E71802" w:rsidRDefault="00E71802" w:rsidP="00E71802">
      <w:pPr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ab/>
        <w:t>В приемный покой привезли пациентку 49 лет. Медсестра, собирая информацию, постоянно обращается к женщине «Бабушка». Пациентка с отчаяньем посмотрела на медсестру и сказала: «Уважаемая девушка, скажите, пожалуйста, неужели я так плохо выгляжу, мне всего 49 лет и дочери моей всего 15 лет. Так почему же Вы меня постоянно зовете бабушкой?».</w:t>
      </w:r>
    </w:p>
    <w:p w:rsidR="00E71802" w:rsidRPr="00E71802" w:rsidRDefault="00E71802" w:rsidP="00E71802">
      <w:pPr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ab/>
        <w:t xml:space="preserve">Правильно ли медсестра вела беседу с пациенткой? Как бы Вы вели беседу с пациенткой? </w:t>
      </w:r>
    </w:p>
    <w:p w:rsidR="00E71802" w:rsidRPr="00E71802" w:rsidRDefault="00E71802" w:rsidP="00E71802">
      <w:pPr>
        <w:jc w:val="center"/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Задача 2</w:t>
      </w:r>
    </w:p>
    <w:p w:rsidR="00E71802" w:rsidRPr="00E71802" w:rsidRDefault="00E71802" w:rsidP="00E71802">
      <w:pPr>
        <w:jc w:val="both"/>
        <w:rPr>
          <w:sz w:val="28"/>
          <w:szCs w:val="28"/>
          <w:lang w:eastAsia="en-US"/>
        </w:rPr>
      </w:pPr>
      <w:r w:rsidRPr="00E71802">
        <w:rPr>
          <w:sz w:val="28"/>
          <w:szCs w:val="28"/>
          <w:lang w:eastAsia="en-US"/>
        </w:rPr>
        <w:tab/>
        <w:t xml:space="preserve">В отделение терапии пациентка 78 лет жалуется медсестре на боли в правом локтевом суставе. Медсестра спокойным, доброжелательным голосом, смотря в глаза и улыбаясь, отвечает пациентке: «Людмила Ивановна, правильно сделали, что обратились к нам. Мы Вас полечим, и </w:t>
      </w:r>
    </w:p>
    <w:p w:rsidR="00E71802" w:rsidRPr="00E71802" w:rsidRDefault="00E71802" w:rsidP="00E71802">
      <w:pPr>
        <w:jc w:val="both"/>
        <w:rPr>
          <w:sz w:val="28"/>
          <w:szCs w:val="28"/>
          <w:lang w:eastAsia="en-US"/>
        </w:rPr>
      </w:pPr>
      <w:r w:rsidRPr="00E71802">
        <w:rPr>
          <w:sz w:val="28"/>
          <w:szCs w:val="28"/>
          <w:lang w:eastAsia="en-US"/>
        </w:rPr>
        <w:t xml:space="preserve">станет легче вашему суставчику. Я сейчас схожу к врачу и узнаю, что можно сделать для того, чтобы облегчить боль». </w:t>
      </w:r>
    </w:p>
    <w:p w:rsidR="00E71802" w:rsidRPr="00E71802" w:rsidRDefault="00E71802" w:rsidP="00E71802">
      <w:pPr>
        <w:jc w:val="both"/>
        <w:rPr>
          <w:sz w:val="28"/>
          <w:szCs w:val="28"/>
          <w:lang w:eastAsia="en-US"/>
        </w:rPr>
      </w:pPr>
      <w:r w:rsidRPr="00E71802">
        <w:rPr>
          <w:sz w:val="28"/>
          <w:szCs w:val="28"/>
          <w:lang w:eastAsia="en-US"/>
        </w:rPr>
        <w:tab/>
        <w:t>Правильно ли поступила медсестра? Как бы Вы поступили?</w:t>
      </w:r>
    </w:p>
    <w:p w:rsidR="00E71802" w:rsidRPr="00E71802" w:rsidRDefault="00E71802" w:rsidP="00E71802">
      <w:pPr>
        <w:jc w:val="center"/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Задача 3</w:t>
      </w:r>
    </w:p>
    <w:p w:rsidR="00E71802" w:rsidRPr="00E71802" w:rsidRDefault="00E71802" w:rsidP="00E71802">
      <w:pPr>
        <w:jc w:val="both"/>
        <w:rPr>
          <w:sz w:val="28"/>
          <w:szCs w:val="28"/>
          <w:lang w:eastAsia="en-US"/>
        </w:rPr>
      </w:pPr>
      <w:r w:rsidRPr="00E71802">
        <w:rPr>
          <w:sz w:val="28"/>
          <w:szCs w:val="28"/>
          <w:lang w:eastAsia="en-US"/>
        </w:rPr>
        <w:lastRenderedPageBreak/>
        <w:tab/>
        <w:t xml:space="preserve">В отделении реанимации находится пациент с диагнозом геморрагический инсульт. Пациент не может говорить, но понимает речь, не может шевелить правой рукой и ногой. Медсестре нужно наладить общения с пациентом. </w:t>
      </w:r>
    </w:p>
    <w:p w:rsidR="00E71802" w:rsidRPr="00E71802" w:rsidRDefault="00E71802" w:rsidP="00E71802">
      <w:pPr>
        <w:jc w:val="both"/>
        <w:rPr>
          <w:sz w:val="28"/>
          <w:szCs w:val="28"/>
          <w:lang w:eastAsia="en-US"/>
        </w:rPr>
      </w:pPr>
      <w:r w:rsidRPr="00E71802">
        <w:rPr>
          <w:sz w:val="28"/>
          <w:szCs w:val="28"/>
          <w:lang w:eastAsia="en-US"/>
        </w:rPr>
        <w:tab/>
        <w:t>Какие методы Вы можете, предложить для общения с таким пациентом?</w:t>
      </w: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Задача 4</w:t>
      </w:r>
    </w:p>
    <w:p w:rsidR="00E71802" w:rsidRPr="00E71802" w:rsidRDefault="00E71802" w:rsidP="00E71802">
      <w:pPr>
        <w:jc w:val="both"/>
        <w:rPr>
          <w:sz w:val="28"/>
          <w:szCs w:val="28"/>
          <w:lang w:eastAsia="en-US"/>
        </w:rPr>
      </w:pPr>
      <w:r w:rsidRPr="00E71802">
        <w:rPr>
          <w:sz w:val="28"/>
          <w:szCs w:val="28"/>
          <w:lang w:eastAsia="en-US"/>
        </w:rPr>
        <w:tab/>
        <w:t>На смену пришла медсестра и обнаружила под стеклом записку (красной пастой), в письменном сообщении было написано: «Валя, пожалуйста, отведите Мальцева Александра, из 7 палаты, На УЗИ почек в 10.00 22.10.2014г. в 28 кабинет (2 этаж). Сделайте ОБЯЗАТЕЛЬНО. М/с Иванова».</w:t>
      </w:r>
    </w:p>
    <w:p w:rsidR="00E71802" w:rsidRPr="00E71802" w:rsidRDefault="00E71802" w:rsidP="00E71802">
      <w:pPr>
        <w:jc w:val="both"/>
        <w:rPr>
          <w:sz w:val="28"/>
          <w:szCs w:val="28"/>
          <w:lang w:eastAsia="en-US"/>
        </w:rPr>
      </w:pPr>
      <w:r w:rsidRPr="00E71802">
        <w:rPr>
          <w:sz w:val="28"/>
          <w:szCs w:val="28"/>
          <w:lang w:eastAsia="en-US"/>
        </w:rPr>
        <w:tab/>
        <w:t>Правильно ли составлено письменное сообщение?</w:t>
      </w:r>
    </w:p>
    <w:p w:rsidR="00E71802" w:rsidRPr="00E71802" w:rsidRDefault="00E71802" w:rsidP="00E71802">
      <w:pPr>
        <w:jc w:val="center"/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Задача 5</w:t>
      </w:r>
    </w:p>
    <w:p w:rsidR="00E71802" w:rsidRPr="00E71802" w:rsidRDefault="00E71802" w:rsidP="00E71802">
      <w:pPr>
        <w:jc w:val="both"/>
        <w:rPr>
          <w:sz w:val="28"/>
          <w:szCs w:val="28"/>
          <w:lang w:eastAsia="en-US"/>
        </w:rPr>
      </w:pPr>
      <w:r w:rsidRPr="00E71802">
        <w:rPr>
          <w:sz w:val="28"/>
          <w:szCs w:val="28"/>
          <w:lang w:eastAsia="en-US"/>
        </w:rPr>
        <w:tab/>
        <w:t>Пациент пришел в поликлинику на прием к терапевту. Доктор назначил ОАК, ОАМ, кровь на сахар. Медсестра вынесла направления и отдала пациенту. Мужчина спросил, есть ли особенности подготовки к анализам. Медсестра ответила: «Там все написано» и зашла в кабинет. Пациент, посмотрев на направления, увидел, что там написано время сдачи и кабинет, Ф.И.О. пациента, год рождения и место жительство. На утро, пациент выпивает сладкий чай и съедает бутерброд с колбасой и сыром. Сдает анализы.</w:t>
      </w:r>
    </w:p>
    <w:p w:rsidR="00E71802" w:rsidRPr="00E71802" w:rsidRDefault="00E71802" w:rsidP="00E71802">
      <w:pPr>
        <w:jc w:val="both"/>
        <w:rPr>
          <w:sz w:val="28"/>
          <w:szCs w:val="28"/>
          <w:lang w:eastAsia="en-US"/>
        </w:rPr>
      </w:pPr>
      <w:r w:rsidRPr="00E71802">
        <w:rPr>
          <w:sz w:val="28"/>
          <w:szCs w:val="28"/>
          <w:lang w:eastAsia="en-US"/>
        </w:rPr>
        <w:tab/>
        <w:t>На следующий день, получив результаты, было обнаружено, что показатели сахара превышены практически в двое. Доктор задает вопрос: «А Вы не завтракали?». Пациент отвечает: «Завтракал». Доктор: «Ну тогда понятно, надо пересдать. Результат не точен, были нарушены правила сдачи».</w:t>
      </w:r>
    </w:p>
    <w:p w:rsidR="00E71802" w:rsidRPr="00E71802" w:rsidRDefault="00E71802" w:rsidP="00E71802">
      <w:pPr>
        <w:jc w:val="both"/>
        <w:rPr>
          <w:sz w:val="28"/>
          <w:szCs w:val="28"/>
          <w:lang w:eastAsia="en-US"/>
        </w:rPr>
      </w:pPr>
      <w:r w:rsidRPr="00E71802">
        <w:rPr>
          <w:sz w:val="28"/>
          <w:szCs w:val="28"/>
          <w:lang w:eastAsia="en-US"/>
        </w:rPr>
        <w:tab/>
        <w:t>Кто допустил ошибку в данной ситуаций, что нужно было сделать для предотвращения данной ситуации?</w:t>
      </w: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</w:p>
    <w:p w:rsidR="00E71802" w:rsidRDefault="00E71802" w:rsidP="00E71802">
      <w:pPr>
        <w:jc w:val="both"/>
        <w:rPr>
          <w:bCs/>
          <w:color w:val="000000"/>
          <w:sz w:val="28"/>
          <w:szCs w:val="28"/>
          <w:lang w:eastAsia="en-US"/>
        </w:rPr>
      </w:pPr>
    </w:p>
    <w:p w:rsidR="00E71802" w:rsidRPr="00E71802" w:rsidRDefault="00E71802" w:rsidP="00E71802">
      <w:pPr>
        <w:jc w:val="both"/>
        <w:rPr>
          <w:bCs/>
          <w:color w:val="000000"/>
          <w:sz w:val="28"/>
          <w:szCs w:val="28"/>
          <w:lang w:eastAsia="en-US"/>
        </w:rPr>
      </w:pPr>
    </w:p>
    <w:p w:rsidR="00E71802" w:rsidRPr="006A698A" w:rsidRDefault="00E71802" w:rsidP="00E7180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7E7400" w:rsidRPr="00DE367B" w:rsidRDefault="007E7400" w:rsidP="005F21AD">
      <w:pPr>
        <w:ind w:firstLine="709"/>
        <w:jc w:val="both"/>
        <w:rPr>
          <w:sz w:val="28"/>
          <w:szCs w:val="28"/>
        </w:rPr>
      </w:pPr>
      <w:r w:rsidRPr="00DE367B">
        <w:rPr>
          <w:b/>
          <w:color w:val="000000"/>
          <w:sz w:val="28"/>
          <w:szCs w:val="28"/>
        </w:rPr>
        <w:t>Тема 2</w:t>
      </w:r>
      <w:r w:rsidR="004B6419" w:rsidRPr="00DE367B">
        <w:rPr>
          <w:b/>
          <w:color w:val="000000"/>
          <w:sz w:val="28"/>
          <w:szCs w:val="28"/>
        </w:rPr>
        <w:t>.</w:t>
      </w:r>
      <w:r w:rsidRPr="00DE367B">
        <w:rPr>
          <w:i/>
          <w:color w:val="000000"/>
          <w:sz w:val="28"/>
          <w:szCs w:val="28"/>
        </w:rPr>
        <w:t xml:space="preserve"> </w:t>
      </w:r>
      <w:r w:rsidR="00E71802" w:rsidRPr="00E71802">
        <w:rPr>
          <w:sz w:val="28"/>
          <w:szCs w:val="28"/>
        </w:rPr>
        <w:t>Инфекционная безопасность в медицинской организации.</w:t>
      </w:r>
    </w:p>
    <w:p w:rsidR="002F38A1" w:rsidRPr="00DE367B" w:rsidRDefault="002F38A1" w:rsidP="005F21AD">
      <w:pPr>
        <w:ind w:firstLine="709"/>
        <w:jc w:val="both"/>
        <w:rPr>
          <w:i/>
          <w:color w:val="000000"/>
          <w:sz w:val="28"/>
          <w:szCs w:val="28"/>
        </w:rPr>
      </w:pPr>
    </w:p>
    <w:p w:rsidR="00F01260" w:rsidRPr="00DE367B" w:rsidRDefault="00F01260" w:rsidP="005F21AD">
      <w:pPr>
        <w:ind w:firstLine="709"/>
        <w:jc w:val="both"/>
        <w:rPr>
          <w:i/>
          <w:color w:val="000000"/>
          <w:sz w:val="28"/>
          <w:szCs w:val="28"/>
        </w:rPr>
      </w:pPr>
      <w:r w:rsidRPr="00DE367B">
        <w:rPr>
          <w:b/>
          <w:color w:val="000000"/>
          <w:sz w:val="28"/>
          <w:szCs w:val="28"/>
        </w:rPr>
        <w:t>Форма(ы) текущего контроля</w:t>
      </w:r>
      <w:r w:rsidRPr="00DE367B">
        <w:rPr>
          <w:color w:val="000000"/>
          <w:sz w:val="28"/>
          <w:szCs w:val="28"/>
        </w:rPr>
        <w:t xml:space="preserve"> </w:t>
      </w:r>
      <w:r w:rsidRPr="00DE367B">
        <w:rPr>
          <w:b/>
          <w:color w:val="000000"/>
          <w:sz w:val="28"/>
          <w:szCs w:val="28"/>
        </w:rPr>
        <w:t>успеваемости</w:t>
      </w:r>
      <w:r w:rsidRPr="00DE367B">
        <w:rPr>
          <w:i/>
          <w:color w:val="000000"/>
          <w:sz w:val="28"/>
          <w:szCs w:val="28"/>
        </w:rPr>
        <w:t xml:space="preserve"> (устный опрос, </w:t>
      </w:r>
      <w:r w:rsidR="000C6550" w:rsidRPr="00DE367B">
        <w:rPr>
          <w:i/>
          <w:color w:val="000000"/>
          <w:sz w:val="28"/>
          <w:szCs w:val="28"/>
        </w:rPr>
        <w:t xml:space="preserve">тестирование, </w:t>
      </w:r>
      <w:r w:rsidR="00A3619B" w:rsidRPr="00DE367B">
        <w:rPr>
          <w:i/>
          <w:color w:val="000000"/>
          <w:sz w:val="28"/>
          <w:szCs w:val="28"/>
        </w:rPr>
        <w:t xml:space="preserve">письменный опрос, </w:t>
      </w:r>
      <w:r w:rsidRPr="00DE367B">
        <w:rPr>
          <w:i/>
          <w:color w:val="000000"/>
          <w:sz w:val="28"/>
          <w:szCs w:val="28"/>
        </w:rPr>
        <w:t>р</w:t>
      </w:r>
      <w:r w:rsidRPr="00DE367B">
        <w:rPr>
          <w:i/>
          <w:sz w:val="28"/>
          <w:szCs w:val="28"/>
        </w:rPr>
        <w:t>ешение проблемно-ситуационных задач, проверка практических навыков</w:t>
      </w:r>
      <w:r w:rsidRPr="00DE367B">
        <w:rPr>
          <w:i/>
          <w:color w:val="000000"/>
          <w:sz w:val="28"/>
          <w:szCs w:val="28"/>
        </w:rPr>
        <w:t>).</w:t>
      </w:r>
    </w:p>
    <w:p w:rsidR="00F01260" w:rsidRPr="00DE367B" w:rsidRDefault="00F01260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F01260" w:rsidRPr="00DE367B" w:rsidRDefault="00F01260" w:rsidP="005F21AD">
      <w:pPr>
        <w:ind w:firstLine="709"/>
        <w:jc w:val="both"/>
        <w:rPr>
          <w:i/>
          <w:color w:val="000000"/>
          <w:sz w:val="28"/>
          <w:szCs w:val="28"/>
        </w:rPr>
      </w:pPr>
      <w:r w:rsidRPr="00DE367B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DE367B">
        <w:rPr>
          <w:i/>
          <w:color w:val="000000"/>
          <w:sz w:val="28"/>
          <w:szCs w:val="28"/>
        </w:rPr>
        <w:t xml:space="preserve"> </w:t>
      </w: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ВОПРОСЫ ДЛЯ УСТНОГО ОПРОСА:</w:t>
      </w: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</w:p>
    <w:p w:rsidR="00E71802" w:rsidRPr="00E71802" w:rsidRDefault="00E71802" w:rsidP="00B720DA">
      <w:pPr>
        <w:numPr>
          <w:ilvl w:val="0"/>
          <w:numId w:val="44"/>
        </w:numPr>
        <w:tabs>
          <w:tab w:val="left" w:pos="0"/>
          <w:tab w:val="left" w:pos="993"/>
        </w:tabs>
        <w:ind w:left="993" w:hanging="567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  <w:shd w:val="clear" w:color="auto" w:fill="FFFFFF"/>
        </w:rPr>
        <w:t xml:space="preserve">Инфекции, связанные с оказанием медицинской помощи (ИСПМ), определение. </w:t>
      </w:r>
    </w:p>
    <w:p w:rsidR="00E71802" w:rsidRPr="00E71802" w:rsidRDefault="00E71802" w:rsidP="00B720DA">
      <w:pPr>
        <w:widowControl w:val="0"/>
        <w:numPr>
          <w:ilvl w:val="0"/>
          <w:numId w:val="44"/>
        </w:numPr>
        <w:tabs>
          <w:tab w:val="left" w:pos="0"/>
          <w:tab w:val="left" w:pos="993"/>
          <w:tab w:val="left" w:pos="1220"/>
        </w:tabs>
        <w:ind w:left="993" w:hanging="567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  <w:shd w:val="clear" w:color="auto" w:fill="FFFFFF"/>
        </w:rPr>
        <w:t>Цепочка инфекционного процесса. Основные элементы.</w:t>
      </w:r>
    </w:p>
    <w:p w:rsidR="00E71802" w:rsidRPr="00E71802" w:rsidRDefault="00E71802" w:rsidP="00B720DA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993" w:hanging="567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  <w:shd w:val="clear" w:color="auto" w:fill="FFFFFF"/>
        </w:rPr>
        <w:t xml:space="preserve">Классификация ИСПМ: экзогенная и эндогенная госпитальная инфекция. </w:t>
      </w:r>
    </w:p>
    <w:p w:rsidR="00E71802" w:rsidRPr="00E71802" w:rsidRDefault="00E71802" w:rsidP="00B720DA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993" w:hanging="567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  <w:shd w:val="clear" w:color="auto" w:fill="FFFFFF"/>
        </w:rPr>
        <w:t>Экзогенная госпитальная инфекция. Источники и основные резервуары возбудителя. Механизмы и пути передачи.</w:t>
      </w:r>
    </w:p>
    <w:p w:rsidR="00E71802" w:rsidRPr="00E71802" w:rsidRDefault="00E71802" w:rsidP="00B720DA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993" w:hanging="567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  <w:shd w:val="clear" w:color="auto" w:fill="FFFFFF"/>
        </w:rPr>
        <w:t>Эндогенная госпитальная инфекция. Источники и основные резервуары возбудителя.</w:t>
      </w:r>
    </w:p>
    <w:p w:rsidR="00E71802" w:rsidRPr="00E71802" w:rsidRDefault="00E71802" w:rsidP="00B720DA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993" w:hanging="567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  <w:shd w:val="clear" w:color="auto" w:fill="FFFFFF"/>
        </w:rPr>
        <w:lastRenderedPageBreak/>
        <w:t>Факторы, способствующие возникновению инфекций, связанных с оказанием медицинской помощи.</w:t>
      </w:r>
    </w:p>
    <w:p w:rsidR="00E71802" w:rsidRPr="00E71802" w:rsidRDefault="00E71802" w:rsidP="00B720DA">
      <w:pPr>
        <w:widowControl w:val="0"/>
        <w:numPr>
          <w:ilvl w:val="0"/>
          <w:numId w:val="44"/>
        </w:numPr>
        <w:shd w:val="clear" w:color="auto" w:fill="FFFFFF"/>
        <w:tabs>
          <w:tab w:val="left" w:pos="0"/>
          <w:tab w:val="left" w:pos="993"/>
          <w:tab w:val="left" w:pos="1220"/>
        </w:tabs>
        <w:ind w:left="993" w:hanging="567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  <w:shd w:val="clear" w:color="auto" w:fill="FFFFFF"/>
        </w:rPr>
        <w:t>Восприимчивый хозяин. Факторы, влияющие на восприимчивость «хозяина» к инфекции.</w:t>
      </w:r>
    </w:p>
    <w:p w:rsidR="00E71802" w:rsidRPr="00E71802" w:rsidRDefault="00E71802" w:rsidP="00B720DA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993" w:hanging="567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  <w:shd w:val="clear" w:color="auto" w:fill="FFFFFF"/>
        </w:rPr>
        <w:t>Общие принципы профилактики ИСПМ в медицинской организации.</w:t>
      </w:r>
    </w:p>
    <w:p w:rsidR="00E71802" w:rsidRPr="00E71802" w:rsidRDefault="00E71802" w:rsidP="00B720DA">
      <w:pPr>
        <w:numPr>
          <w:ilvl w:val="0"/>
          <w:numId w:val="44"/>
        </w:numPr>
        <w:tabs>
          <w:tab w:val="left" w:pos="0"/>
          <w:tab w:val="left" w:pos="284"/>
          <w:tab w:val="left" w:pos="993"/>
        </w:tabs>
        <w:ind w:left="993" w:hanging="567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  <w:shd w:val="clear" w:color="auto" w:fill="FFFFFF"/>
        </w:rPr>
        <w:t>Клиническая гигиена медицинского персонала.</w:t>
      </w:r>
    </w:p>
    <w:p w:rsidR="00E71802" w:rsidRPr="00E71802" w:rsidRDefault="00E71802" w:rsidP="00B720DA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993" w:hanging="567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  <w:shd w:val="clear" w:color="auto" w:fill="FFFFFF"/>
        </w:rPr>
        <w:t>Медицинские отходы: класс опасности, места формирования, маркировка, меры безопасности.</w:t>
      </w:r>
    </w:p>
    <w:p w:rsidR="00E71802" w:rsidRPr="00E71802" w:rsidRDefault="00E71802" w:rsidP="00B720DA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993" w:hanging="567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  <w:shd w:val="clear" w:color="auto" w:fill="FFFFFF"/>
        </w:rPr>
        <w:t xml:space="preserve">Правила обращения с медицинскими отходами. </w:t>
      </w:r>
    </w:p>
    <w:p w:rsidR="00E71802" w:rsidRPr="00E71802" w:rsidRDefault="00E71802" w:rsidP="00B720DA">
      <w:pPr>
        <w:numPr>
          <w:ilvl w:val="0"/>
          <w:numId w:val="44"/>
        </w:numPr>
        <w:shd w:val="clear" w:color="auto" w:fill="FFFFFF"/>
        <w:tabs>
          <w:tab w:val="left" w:pos="0"/>
          <w:tab w:val="left" w:pos="993"/>
        </w:tabs>
        <w:ind w:left="993" w:hanging="567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  <w:shd w:val="clear" w:color="auto" w:fill="FFFFFF"/>
        </w:rPr>
        <w:t>Централизованный и децентрализованный способы сбора и утилизации медицинских отходов.</w:t>
      </w:r>
    </w:p>
    <w:p w:rsidR="00E71802" w:rsidRPr="00E71802" w:rsidRDefault="00E71802" w:rsidP="00B720DA">
      <w:pPr>
        <w:numPr>
          <w:ilvl w:val="0"/>
          <w:numId w:val="44"/>
        </w:numPr>
        <w:tabs>
          <w:tab w:val="left" w:pos="0"/>
          <w:tab w:val="left" w:pos="675"/>
          <w:tab w:val="left" w:pos="993"/>
        </w:tabs>
        <w:ind w:left="993" w:hanging="567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  <w:shd w:val="clear" w:color="auto" w:fill="FFFFFF"/>
        </w:rPr>
        <w:t>Асептика и анитисептика, определение, цели.</w:t>
      </w:r>
    </w:p>
    <w:p w:rsidR="00E71802" w:rsidRPr="00E71802" w:rsidRDefault="00E71802" w:rsidP="00B720DA">
      <w:pPr>
        <w:numPr>
          <w:ilvl w:val="0"/>
          <w:numId w:val="44"/>
        </w:numPr>
        <w:tabs>
          <w:tab w:val="left" w:pos="0"/>
          <w:tab w:val="left" w:pos="993"/>
        </w:tabs>
        <w:ind w:left="993" w:hanging="567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  <w:shd w:val="clear" w:color="auto" w:fill="FFFFFF"/>
        </w:rPr>
        <w:t>Дезинфекция, определение, виды и методы. Предстерилизационная обработка, контроль качества.</w:t>
      </w:r>
    </w:p>
    <w:p w:rsidR="00E71802" w:rsidRPr="00E71802" w:rsidRDefault="00E71802" w:rsidP="00B720DA">
      <w:pPr>
        <w:numPr>
          <w:ilvl w:val="0"/>
          <w:numId w:val="44"/>
        </w:numPr>
        <w:tabs>
          <w:tab w:val="left" w:pos="0"/>
          <w:tab w:val="left" w:pos="426"/>
          <w:tab w:val="left" w:pos="993"/>
        </w:tabs>
        <w:ind w:left="993" w:right="-150" w:hanging="567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  <w:shd w:val="clear" w:color="auto" w:fill="FFFFFF"/>
        </w:rPr>
        <w:t>Обработка и стерилизация хирургических инструментов, схема.</w:t>
      </w:r>
    </w:p>
    <w:p w:rsidR="00E71802" w:rsidRPr="00E71802" w:rsidRDefault="00E71802" w:rsidP="00B720DA">
      <w:pPr>
        <w:numPr>
          <w:ilvl w:val="0"/>
          <w:numId w:val="44"/>
        </w:numPr>
        <w:tabs>
          <w:tab w:val="left" w:pos="0"/>
          <w:tab w:val="left" w:pos="675"/>
          <w:tab w:val="left" w:pos="993"/>
        </w:tabs>
        <w:ind w:left="993" w:hanging="567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  <w:shd w:val="clear" w:color="auto" w:fill="FFFFFF"/>
        </w:rPr>
        <w:t xml:space="preserve">Предстерилизационная обработка, контроль качества. </w:t>
      </w:r>
    </w:p>
    <w:p w:rsidR="00E71802" w:rsidRPr="00E71802" w:rsidRDefault="00E71802" w:rsidP="00B720DA">
      <w:pPr>
        <w:numPr>
          <w:ilvl w:val="0"/>
          <w:numId w:val="44"/>
        </w:numPr>
        <w:tabs>
          <w:tab w:val="left" w:pos="0"/>
          <w:tab w:val="left" w:pos="675"/>
          <w:tab w:val="left" w:pos="993"/>
        </w:tabs>
        <w:ind w:left="993" w:hanging="567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  <w:shd w:val="clear" w:color="auto" w:fill="FFFFFF"/>
        </w:rPr>
        <w:t>Стерилизация, определение, методы, контроль качества.</w:t>
      </w: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ТЕСТОВЫЕ ЗАДАНИЯ:</w:t>
      </w: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</w:p>
    <w:p w:rsidR="00E71802" w:rsidRPr="00E71802" w:rsidRDefault="00E71802" w:rsidP="00E71802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E71802">
        <w:rPr>
          <w:rFonts w:eastAsia="Calibri"/>
          <w:b/>
          <w:bCs/>
          <w:sz w:val="28"/>
          <w:szCs w:val="28"/>
        </w:rPr>
        <w:t>Вариант 1</w:t>
      </w:r>
    </w:p>
    <w:p w:rsidR="00E71802" w:rsidRPr="00E71802" w:rsidRDefault="00E71802" w:rsidP="00E71802">
      <w:pPr>
        <w:ind w:firstLine="709"/>
        <w:rPr>
          <w:rFonts w:eastAsia="Calibri"/>
          <w:bCs/>
          <w:sz w:val="28"/>
          <w:szCs w:val="28"/>
        </w:rPr>
      </w:pPr>
      <w:r w:rsidRPr="00E71802">
        <w:rPr>
          <w:rFonts w:eastAsia="Calibri"/>
          <w:bCs/>
          <w:sz w:val="28"/>
          <w:szCs w:val="28"/>
        </w:rPr>
        <w:t>Выберите один правильный ответ</w:t>
      </w:r>
    </w:p>
    <w:p w:rsidR="00E71802" w:rsidRPr="00E71802" w:rsidRDefault="00E71802" w:rsidP="00E71802">
      <w:pPr>
        <w:ind w:firstLine="709"/>
        <w:rPr>
          <w:rFonts w:eastAsia="Calibri"/>
          <w:bCs/>
          <w:sz w:val="28"/>
          <w:szCs w:val="28"/>
        </w:rPr>
      </w:pP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</w:rPr>
        <w:t xml:space="preserve">1. </w:t>
      </w:r>
      <w:r w:rsidRPr="00E71802">
        <w:rPr>
          <w:color w:val="000000"/>
          <w:sz w:val="28"/>
          <w:szCs w:val="28"/>
        </w:rPr>
        <w:t>С ЦЕЛЬЮ ПРЕДУПРЕЖДЕНИЯ ИНФЕКЦИЙ СВЯЗАННОЙ С ОКАЗАНИЕМ МЕДИЦИНСКОЙ ПОМОЩИ, ДЛЯ ОБРАБОТКИ РУК МЕДИЦИНСКОГО ПЕРСОНАЛА СЛЕДУЕТ ИСПОЛЬЗОВАТЬ: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  спиртовой  кожный антисептик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0,5% раствор хлоргексидина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0,5% раствор хлорамина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2. ПОСЛЕ ИСПОЛЬЗОВАНИЯ РЕЗИНОВЫЕ ПЕРЧАТКИ ПОДВЕРГАЮТСЯ: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дезинфекции, утилизация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промыванию под проточной водой, стерилизации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стерилизации, утилизации</w:t>
      </w:r>
    </w:p>
    <w:p w:rsidR="00E71802" w:rsidRPr="00E71802" w:rsidRDefault="00E71802" w:rsidP="00E71802">
      <w:pPr>
        <w:ind w:firstLine="4253"/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3. НЕДОСТАТОЧНО ОБРАБОТАННЫЕ РУКИ МЕДПЕРСОНАЛА ЯВЛЯЮТСЯ: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источником инфекции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фактором передачи инфекции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источником и фактором передачи инфекции</w:t>
      </w:r>
    </w:p>
    <w:p w:rsidR="00E71802" w:rsidRPr="00E71802" w:rsidRDefault="00E71802" w:rsidP="00E71802">
      <w:pPr>
        <w:ind w:firstLine="4253"/>
        <w:jc w:val="both"/>
        <w:rPr>
          <w:sz w:val="28"/>
          <w:szCs w:val="28"/>
        </w:rPr>
      </w:pPr>
      <w:r w:rsidRPr="00E71802">
        <w:rPr>
          <w:sz w:val="28"/>
          <w:szCs w:val="28"/>
        </w:rPr>
        <w:lastRenderedPageBreak/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4. ИСПОЛЬЗОВАННЫЙ УБОРОЧНЫЙ ИНВЕНТАРЬ ПОДЛЕЖИТ: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уничтожению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проветриванию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дезинфекции</w:t>
      </w:r>
    </w:p>
    <w:p w:rsidR="00E71802" w:rsidRPr="00E71802" w:rsidRDefault="00E71802" w:rsidP="00E71802">
      <w:pPr>
        <w:ind w:firstLine="4253"/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5. ДЕЗИНФЕКЦИЯ МЯГКОГО УБОРОЧНОГО  ИНВЕНТАРЯ: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кипячение в воде в течение 15 мин.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замачивание в дез. растворе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промывание в дез. Растворе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6.ПОСЛЕ ПРОВЕДЕНИЯ ПРЕДСТЕРИЛИЗАЦИОННОЙ ОЧИСТКИ ДЛЯ ПРОМЫВАНИЯ МЕДИНСТРУМЕНТОВ ИСПОЛЬЗУЕТСЯ ВОДА: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проточная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кипяченая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дистиллированная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7. ПРОБА НА КАЧЕСТВО ПРЕДСТЕРИЛИЗАЦИОННОЙ ОБРАБОТКИ ИНСТРУМЕНТОВ: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формалиновая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азопирамовая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бензойная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8. УБОРКУ ОПЕРАЦИОННОГО БЛОКА В ТЕЧЕНИЕ ДНЯ ПРОВОДЯТ: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1 раз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2 раза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по требованию, но не реже 2 раз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9. ПРЕДВАРИТЕЛЬНАЯ  УБОРКА В ОПЕРАЦИОННОЙ ПРОВОДИТСЯ: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в конце рабочего дня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в течение всего рабочего дня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перед операцией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10. ДЛЯ  ПОДГОТОВКИ РУК ОПЕРАЦИОННОЙ БРИГАДЫ ПРИМЕНЯЮТ: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жидкое мыло, спиртовой антисептик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спиртовой антисептик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дезинфицирующие средство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11. Медработник, попавший в ВИЧ-аварийную ситуацию: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подлежит увольнению;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получает выговор;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взысканию не подлежит.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lastRenderedPageBreak/>
        <w:t>12. Во время проведения забора крови из вены кровь попала медсестре в глаза, в чем причина возникновения аварийной ситуации: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медсестра низко наклонилась к пациенту при пункции вены;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не надела защитные очки;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избежать данной ситуации нельзя.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13. Средства индивидуальной защиты медсестра надевает: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ind w:left="2552" w:hanging="284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  при оказании помощи каждому пациенту;</w:t>
      </w:r>
    </w:p>
    <w:p w:rsidR="00E71802" w:rsidRPr="00E71802" w:rsidRDefault="00E71802" w:rsidP="00E71802">
      <w:pPr>
        <w:ind w:left="2552" w:hanging="284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при работе с биоматериалом;</w:t>
      </w:r>
    </w:p>
    <w:p w:rsidR="00E71802" w:rsidRPr="00E71802" w:rsidRDefault="00E71802" w:rsidP="00E71802">
      <w:pPr>
        <w:ind w:left="2552" w:hanging="284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 )только при оказании помощи ВИЧ-инфицированным больным;</w:t>
      </w:r>
    </w:p>
    <w:p w:rsidR="00E71802" w:rsidRPr="00E71802" w:rsidRDefault="00E71802" w:rsidP="00E71802">
      <w:pPr>
        <w:ind w:left="2552" w:hanging="284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г) только при оказании помощи лицам, входящим в группу риска по заражению ВИЧ.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14. Не использование средств индивидуальной защиты при выполнении инвазивных манипуляций – это: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нарушение техники безопасности;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личное желание медработника.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15. Раствор для обработки полости рта при попадании биологической жидкости ВИЧ-инфицированного пациента: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 )70%  этиловый спирт.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96%  этиловый спирт.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 )Протаргол.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г) Альбуцид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ind w:firstLine="709"/>
        <w:jc w:val="center"/>
        <w:rPr>
          <w:sz w:val="28"/>
          <w:szCs w:val="28"/>
        </w:rPr>
      </w:pPr>
      <w:r w:rsidRPr="00E71802">
        <w:rPr>
          <w:b/>
          <w:bCs/>
          <w:color w:val="000000"/>
          <w:sz w:val="28"/>
          <w:szCs w:val="28"/>
        </w:rPr>
        <w:t>Вариант 2</w:t>
      </w:r>
    </w:p>
    <w:p w:rsidR="00E71802" w:rsidRPr="00E71802" w:rsidRDefault="00E71802" w:rsidP="00E71802">
      <w:pPr>
        <w:ind w:firstLine="709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Выберите один правильный ответ</w:t>
      </w:r>
    </w:p>
    <w:p w:rsidR="00E71802" w:rsidRPr="00E71802" w:rsidRDefault="00E71802" w:rsidP="00E71802">
      <w:pPr>
        <w:ind w:firstLine="709"/>
        <w:jc w:val="center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1. ОБЕЗЗАРАЖИВАНИЕ РУК ПРОЦЕДУРНОЙ МЕДСЕСТРЫ ПЕРЕД ИНЪЕКЦИЯМИ ПРОВОДИТСЯ РАСТВОРОМ: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0.5% хлоргексина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спиртовым антисептиком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70</w:t>
      </w:r>
      <w:r w:rsidRPr="00E71802">
        <w:rPr>
          <w:color w:val="000000"/>
          <w:sz w:val="28"/>
          <w:szCs w:val="28"/>
        </w:rPr>
        <w:sym w:font="Symbol" w:char="F0B0"/>
      </w:r>
      <w:r w:rsidRPr="00E71802">
        <w:rPr>
          <w:color w:val="000000"/>
          <w:sz w:val="28"/>
          <w:szCs w:val="28"/>
        </w:rPr>
        <w:t xml:space="preserve"> спиртом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2. ОДНОРАЗОВЫЕ СИСТЕМЫ ДЛЯ ПЕРЕЛИВАНИЯ КРОВИ ПОСЛЕ ИСПОЛЬЗОВАНИЯ НЕОБХОДИМО ДЕЗИНФИЦИРОВАТЬ: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 физическим способом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химическим способом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механическим методом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lastRenderedPageBreak/>
        <w:t>3. КОНЦЕНТРАЦИЯ СПИРТА, ИСПОЛЬЗУЕМОГО ДЛЯ ОБРАБОТКИ КОЖИ ПАЦИЕНТА ПЕРЕД ИНЪЕКЦИЕЙ (В ГРАД.):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96°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80°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70°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4. СРОК ИСПОЛЬЗОВАНИЯ ОДНОРАЗОВОЙ МАКСИ ПРОЦЕДУРНОЙ МЕДСЕСТРЫ (В ЧАСАХ):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6ч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4ч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2ч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5. К ВИДАМ ДЕЗИНФЕКЦИИ ОТНОСИТСЯ ВСЕ, КРОМЕ: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очагового, текущего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профилактического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предварительного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6. УНИВЕРСАЛЬНАЯ ПРОБА ДЛЯ ПРОВЕРКИ МЕДИНСТРУМЕНТАРИЯ НА НАЛИЧИЕ СКРЫТОЙ КРОВИ НАЗЫВАЕТСЯ: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бензидиновой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фенолфталеиновой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азопирамовой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7. ПЕРЕД ОПЕРАЦИЕЙ РУКИ ОБРАБАТЫВАЮТ КАКИМ СПОСОБОМ: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гигиеническая антисептика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хирургическая обработка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гигиеническое мытье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8. ГЕНЕРАЛЬНАЯ УБОРКА В ОПЕРАЦИОННОМ БЛОКЕ ПРОВОДИТСЯ 1 РАЗ В: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2 дня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7 дней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10 дней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9. ВСЕ УЧАСТНИКИ ОПЕРАЦИОННОЙ БРИГАДЫ ДОЛЖНЫ БЫТЬ: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в стерильной одежде, бахилах, перчатках, масках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в чистой одежде, перчатках, масках, очках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в стерильной одежде, маске, бахилах, перчатках, шапочках, очках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10. РУКИ ПОСЛЕ ХИРУРГИЧЕСКОЙ ДЕЗИНФЕКЦИИ СТАНОВЯТСЯ: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стерильными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дезинфицированными</w:t>
      </w:r>
    </w:p>
    <w:p w:rsidR="00E71802" w:rsidRPr="00E71802" w:rsidRDefault="00E71802" w:rsidP="00E71802">
      <w:pPr>
        <w:ind w:firstLine="2268"/>
        <w:jc w:val="both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г) подготовленными к операции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11. Источник ВИЧ-инфекции - это: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lastRenderedPageBreak/>
        <w:t>а) лица с беспорядочными половыми связями;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больной ВИЧ-инфекцией в инкубационном периоде;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  ВИЧ-инфицированный в любой стадии болезни.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12. К средствам индивидуальной защиты относятся: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сменная обувь;маска, перчатки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спецодежда, маска, перчатки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лицевая маска, перчатки, шапочка, очки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13. Возбудитель ВИЧ-инфекции – это: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вирус;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бактероид;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простейшие;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г) грибы.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14. По факту прокола руки использованной иглой оформляется: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журнал «ВИЧ-аварийных ситуаций»;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журнал «Контроль целостности кожных покровов»;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заявление на материальную помощь.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15. Решение об обращении к специалисту в Центр по профилактике и борьбе со СПИД после ВИЧ-аварийной ситуации принимает:</w:t>
      </w:r>
    </w:p>
    <w:p w:rsidR="00E71802" w:rsidRPr="00E71802" w:rsidRDefault="00E71802" w:rsidP="00E71802">
      <w:pPr>
        <w:rPr>
          <w:sz w:val="28"/>
          <w:szCs w:val="28"/>
        </w:rPr>
      </w:pPr>
      <w:r w:rsidRPr="00E71802">
        <w:rPr>
          <w:sz w:val="28"/>
          <w:szCs w:val="28"/>
        </w:rPr>
        <w:t> 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а) сотрудник, попавший в ВИЧ-аварийную ситуацию;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б) заведующий отделением;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в) старшая сестра отделения;</w:t>
      </w:r>
    </w:p>
    <w:p w:rsidR="00E71802" w:rsidRPr="00E71802" w:rsidRDefault="00E71802" w:rsidP="00E71802">
      <w:pPr>
        <w:ind w:firstLine="2268"/>
        <w:rPr>
          <w:sz w:val="28"/>
          <w:szCs w:val="28"/>
        </w:rPr>
      </w:pPr>
      <w:r w:rsidRPr="00E71802">
        <w:rPr>
          <w:color w:val="000000"/>
          <w:sz w:val="28"/>
          <w:szCs w:val="28"/>
        </w:rPr>
        <w:t>г) главный врач.</w:t>
      </w:r>
    </w:p>
    <w:p w:rsidR="00E71802" w:rsidRPr="00E71802" w:rsidRDefault="00E71802" w:rsidP="00E71802">
      <w:pPr>
        <w:ind w:firstLine="2268"/>
      </w:pPr>
      <w:r w:rsidRPr="00E71802">
        <w:t> </w:t>
      </w:r>
    </w:p>
    <w:p w:rsidR="00E71802" w:rsidRPr="00E71802" w:rsidRDefault="00E71802" w:rsidP="00E71802">
      <w:pPr>
        <w:ind w:firstLine="2268"/>
        <w:rPr>
          <w:rFonts w:eastAsia="Calibri"/>
          <w:b/>
          <w:sz w:val="28"/>
          <w:szCs w:val="28"/>
        </w:rPr>
      </w:pPr>
      <w:r w:rsidRPr="00E71802">
        <w:t> </w:t>
      </w:r>
    </w:p>
    <w:p w:rsidR="00E71802" w:rsidRPr="00E71802" w:rsidRDefault="00E71802" w:rsidP="00E71802">
      <w:pPr>
        <w:jc w:val="center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ЗАДАНИЕ К ПИСЬМЕННОМУ ОПРОСУ:</w:t>
      </w:r>
    </w:p>
    <w:p w:rsidR="00E71802" w:rsidRPr="00E71802" w:rsidRDefault="00E71802" w:rsidP="00E7180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b/>
          <w:sz w:val="28"/>
          <w:szCs w:val="28"/>
          <w:lang w:eastAsia="en-US"/>
        </w:rPr>
        <w:t>Задание 1</w:t>
      </w:r>
      <w:r w:rsidRPr="00E71802">
        <w:rPr>
          <w:rFonts w:eastAsia="Calibri"/>
          <w:sz w:val="28"/>
          <w:szCs w:val="28"/>
          <w:lang w:eastAsia="en-US"/>
        </w:rPr>
        <w:t xml:space="preserve">. </w:t>
      </w:r>
      <w:r w:rsidRPr="00E71802">
        <w:rPr>
          <w:rFonts w:eastAsia="Calibri"/>
          <w:sz w:val="28"/>
          <w:szCs w:val="28"/>
          <w:lang w:val="x-none" w:eastAsia="en-US"/>
        </w:rPr>
        <w:t>Заполни</w:t>
      </w:r>
      <w:r w:rsidRPr="00E71802">
        <w:rPr>
          <w:rFonts w:eastAsia="Calibri"/>
          <w:sz w:val="28"/>
          <w:szCs w:val="28"/>
          <w:lang w:eastAsia="en-US"/>
        </w:rPr>
        <w:t>те таблицу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218"/>
      </w:tblGrid>
      <w:tr w:rsidR="00E71802" w:rsidRPr="00E71802" w:rsidTr="00500A45">
        <w:tc>
          <w:tcPr>
            <w:tcW w:w="4536" w:type="dxa"/>
          </w:tcPr>
          <w:p w:rsidR="00E71802" w:rsidRPr="00E71802" w:rsidRDefault="00E71802" w:rsidP="00E71802">
            <w:pPr>
              <w:ind w:right="283"/>
              <w:jc w:val="center"/>
              <w:rPr>
                <w:rFonts w:eastAsia="Calibri"/>
                <w:sz w:val="28"/>
                <w:szCs w:val="28"/>
              </w:rPr>
            </w:pPr>
            <w:r w:rsidRPr="00E71802">
              <w:rPr>
                <w:rFonts w:eastAsia="Calibri"/>
                <w:sz w:val="28"/>
                <w:szCs w:val="28"/>
              </w:rPr>
              <w:t xml:space="preserve">Термин </w:t>
            </w:r>
          </w:p>
        </w:tc>
        <w:tc>
          <w:tcPr>
            <w:tcW w:w="4218" w:type="dxa"/>
          </w:tcPr>
          <w:p w:rsidR="00E71802" w:rsidRPr="00E71802" w:rsidRDefault="00E71802" w:rsidP="00E71802">
            <w:pPr>
              <w:ind w:right="283"/>
              <w:jc w:val="center"/>
              <w:rPr>
                <w:rFonts w:eastAsia="Calibri"/>
                <w:sz w:val="28"/>
                <w:szCs w:val="28"/>
              </w:rPr>
            </w:pPr>
            <w:r w:rsidRPr="00E71802">
              <w:rPr>
                <w:rFonts w:eastAsia="Calibri"/>
                <w:sz w:val="28"/>
                <w:szCs w:val="28"/>
              </w:rPr>
              <w:t>Ответ</w:t>
            </w:r>
          </w:p>
        </w:tc>
      </w:tr>
      <w:tr w:rsidR="00E71802" w:rsidRPr="00E71802" w:rsidTr="00500A45">
        <w:tc>
          <w:tcPr>
            <w:tcW w:w="4536" w:type="dxa"/>
          </w:tcPr>
          <w:p w:rsidR="00E71802" w:rsidRPr="00E71802" w:rsidRDefault="00E71802" w:rsidP="00E71802">
            <w:pPr>
              <w:ind w:right="283"/>
              <w:rPr>
                <w:rFonts w:eastAsia="Calibri"/>
                <w:sz w:val="28"/>
                <w:szCs w:val="28"/>
              </w:rPr>
            </w:pPr>
            <w:r w:rsidRPr="00E71802">
              <w:rPr>
                <w:rFonts w:eastAsia="Calibri"/>
                <w:sz w:val="28"/>
                <w:szCs w:val="28"/>
              </w:rPr>
              <w:t>ИСМП это</w:t>
            </w:r>
          </w:p>
        </w:tc>
        <w:tc>
          <w:tcPr>
            <w:tcW w:w="4218" w:type="dxa"/>
          </w:tcPr>
          <w:p w:rsidR="00E71802" w:rsidRPr="00E71802" w:rsidRDefault="00E71802" w:rsidP="00E71802">
            <w:pPr>
              <w:ind w:right="283"/>
              <w:rPr>
                <w:rFonts w:eastAsia="Calibri"/>
                <w:sz w:val="28"/>
                <w:szCs w:val="28"/>
              </w:rPr>
            </w:pPr>
          </w:p>
          <w:p w:rsidR="00E71802" w:rsidRPr="00E71802" w:rsidRDefault="00E71802" w:rsidP="00E71802">
            <w:pPr>
              <w:ind w:right="283"/>
              <w:rPr>
                <w:rFonts w:eastAsia="Calibri"/>
                <w:sz w:val="28"/>
                <w:szCs w:val="28"/>
              </w:rPr>
            </w:pPr>
          </w:p>
        </w:tc>
      </w:tr>
      <w:tr w:rsidR="00E71802" w:rsidRPr="00E71802" w:rsidTr="00500A45">
        <w:tc>
          <w:tcPr>
            <w:tcW w:w="4536" w:type="dxa"/>
          </w:tcPr>
          <w:p w:rsidR="00E71802" w:rsidRPr="00E71802" w:rsidRDefault="00E71802" w:rsidP="00E71802">
            <w:pPr>
              <w:ind w:right="283"/>
              <w:rPr>
                <w:rFonts w:eastAsia="Calibri"/>
                <w:sz w:val="28"/>
                <w:szCs w:val="28"/>
              </w:rPr>
            </w:pPr>
            <w:r w:rsidRPr="00E71802">
              <w:rPr>
                <w:rFonts w:eastAsia="Calibri"/>
                <w:bCs/>
                <w:sz w:val="28"/>
                <w:szCs w:val="28"/>
              </w:rPr>
              <w:t xml:space="preserve">Дезинфекция </w:t>
            </w:r>
            <w:r w:rsidRPr="00E71802">
              <w:rPr>
                <w:rFonts w:eastAsia="Calibri"/>
                <w:sz w:val="28"/>
                <w:szCs w:val="28"/>
              </w:rPr>
              <w:t>это</w:t>
            </w:r>
          </w:p>
        </w:tc>
        <w:tc>
          <w:tcPr>
            <w:tcW w:w="4218" w:type="dxa"/>
          </w:tcPr>
          <w:p w:rsidR="00E71802" w:rsidRPr="00E71802" w:rsidRDefault="00E71802" w:rsidP="00E71802">
            <w:pPr>
              <w:ind w:right="283"/>
              <w:rPr>
                <w:rFonts w:eastAsia="Calibri"/>
                <w:sz w:val="28"/>
                <w:szCs w:val="28"/>
              </w:rPr>
            </w:pPr>
          </w:p>
          <w:p w:rsidR="00E71802" w:rsidRPr="00E71802" w:rsidRDefault="00E71802" w:rsidP="00E71802">
            <w:pPr>
              <w:ind w:right="283"/>
              <w:rPr>
                <w:rFonts w:eastAsia="Calibri"/>
                <w:sz w:val="28"/>
                <w:szCs w:val="28"/>
              </w:rPr>
            </w:pPr>
          </w:p>
        </w:tc>
      </w:tr>
      <w:tr w:rsidR="00E71802" w:rsidRPr="00E71802" w:rsidTr="00500A45">
        <w:tc>
          <w:tcPr>
            <w:tcW w:w="4536" w:type="dxa"/>
          </w:tcPr>
          <w:p w:rsidR="00E71802" w:rsidRPr="00E71802" w:rsidRDefault="00E71802" w:rsidP="00E71802">
            <w:pPr>
              <w:ind w:right="283"/>
              <w:rPr>
                <w:rFonts w:eastAsia="Calibri"/>
                <w:sz w:val="28"/>
                <w:szCs w:val="28"/>
              </w:rPr>
            </w:pPr>
            <w:r w:rsidRPr="00E71802">
              <w:rPr>
                <w:rFonts w:eastAsia="Calibri"/>
                <w:sz w:val="28"/>
                <w:szCs w:val="28"/>
              </w:rPr>
              <w:t>Безопасная больничная среда это</w:t>
            </w:r>
          </w:p>
        </w:tc>
        <w:tc>
          <w:tcPr>
            <w:tcW w:w="4218" w:type="dxa"/>
          </w:tcPr>
          <w:p w:rsidR="00E71802" w:rsidRPr="00E71802" w:rsidRDefault="00E71802" w:rsidP="00E71802">
            <w:pPr>
              <w:ind w:right="283"/>
              <w:rPr>
                <w:rFonts w:eastAsia="Calibri"/>
                <w:sz w:val="28"/>
                <w:szCs w:val="28"/>
              </w:rPr>
            </w:pPr>
          </w:p>
          <w:p w:rsidR="00E71802" w:rsidRPr="00E71802" w:rsidRDefault="00E71802" w:rsidP="00E71802">
            <w:pPr>
              <w:ind w:right="283"/>
              <w:rPr>
                <w:rFonts w:eastAsia="Calibri"/>
                <w:sz w:val="28"/>
                <w:szCs w:val="28"/>
              </w:rPr>
            </w:pPr>
          </w:p>
        </w:tc>
      </w:tr>
      <w:tr w:rsidR="00E71802" w:rsidRPr="00E71802" w:rsidTr="00500A45">
        <w:tc>
          <w:tcPr>
            <w:tcW w:w="4536" w:type="dxa"/>
          </w:tcPr>
          <w:p w:rsidR="00E71802" w:rsidRPr="00E71802" w:rsidRDefault="00E71802" w:rsidP="00E71802">
            <w:pPr>
              <w:ind w:right="283"/>
              <w:rPr>
                <w:rFonts w:eastAsia="Calibri"/>
                <w:sz w:val="28"/>
                <w:szCs w:val="28"/>
              </w:rPr>
            </w:pPr>
            <w:r w:rsidRPr="00E71802">
              <w:rPr>
                <w:rFonts w:eastAsia="Calibri"/>
                <w:sz w:val="28"/>
                <w:szCs w:val="28"/>
              </w:rPr>
              <w:t>Инфекционный контроль это</w:t>
            </w:r>
          </w:p>
        </w:tc>
        <w:tc>
          <w:tcPr>
            <w:tcW w:w="4218" w:type="dxa"/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</w:p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71802" w:rsidRPr="00E71802" w:rsidTr="00500A45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02" w:rsidRPr="00E71802" w:rsidRDefault="00E71802" w:rsidP="00E71802">
            <w:pPr>
              <w:ind w:right="283"/>
              <w:rPr>
                <w:rFonts w:eastAsia="Calibri"/>
                <w:sz w:val="28"/>
                <w:szCs w:val="28"/>
              </w:rPr>
            </w:pPr>
            <w:r w:rsidRPr="00E71802">
              <w:rPr>
                <w:rFonts w:eastAsia="Calibri"/>
                <w:sz w:val="28"/>
                <w:szCs w:val="28"/>
              </w:rPr>
              <w:t>Охарактеризуйте отходы Класса А. Укажите цвет –маркировку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E71802" w:rsidRPr="00E71802" w:rsidTr="00500A45">
        <w:trPr>
          <w:trHeight w:val="6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02" w:rsidRPr="00E71802" w:rsidRDefault="00E71802" w:rsidP="00E71802">
            <w:pPr>
              <w:ind w:right="283"/>
              <w:rPr>
                <w:rFonts w:eastAsia="Calibri"/>
                <w:sz w:val="28"/>
                <w:szCs w:val="28"/>
              </w:rPr>
            </w:pPr>
            <w:r w:rsidRPr="00E71802">
              <w:rPr>
                <w:rFonts w:eastAsia="Calibri"/>
                <w:sz w:val="28"/>
                <w:szCs w:val="28"/>
              </w:rPr>
              <w:lastRenderedPageBreak/>
              <w:t>Охарактеризуйте отходы Класса Б. Укажите цвет –маркировку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802" w:rsidRPr="00E71802" w:rsidRDefault="00E71802" w:rsidP="00E71802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E71802" w:rsidRPr="00E71802" w:rsidRDefault="00E71802" w:rsidP="00E71802">
      <w:pPr>
        <w:ind w:right="-284"/>
        <w:jc w:val="center"/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rPr>
          <w:rFonts w:eastAsia="Calibri"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Задание 2.</w:t>
      </w:r>
      <w:r w:rsidRPr="00E71802">
        <w:rPr>
          <w:rFonts w:eastAsia="Calibri"/>
          <w:sz w:val="28"/>
          <w:szCs w:val="28"/>
        </w:rPr>
        <w:t xml:space="preserve">  Дополните предложение</w:t>
      </w:r>
    </w:p>
    <w:p w:rsidR="00E71802" w:rsidRPr="00E71802" w:rsidRDefault="00E71802" w:rsidP="00E71802">
      <w:p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1) Стерилизация — это комплекс мероприятий, направленных на уничтожение ________________________________________________________________</w:t>
      </w:r>
    </w:p>
    <w:p w:rsidR="00E71802" w:rsidRPr="00E71802" w:rsidRDefault="00E71802" w:rsidP="00E71802">
      <w:pPr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2) Перечислить методы стерилизации:</w:t>
      </w:r>
    </w:p>
    <w:p w:rsidR="00E71802" w:rsidRPr="00E71802" w:rsidRDefault="00E71802" w:rsidP="00E71802">
      <w:pPr>
        <w:ind w:left="644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________________________________________________________________________________________________________________________</w:t>
      </w:r>
    </w:p>
    <w:p w:rsidR="00E71802" w:rsidRPr="00E71802" w:rsidRDefault="00E71802" w:rsidP="00E71802">
      <w:pPr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3 ) Назовите наиболее распространенные режимы стерилизации:</w:t>
      </w:r>
    </w:p>
    <w:p w:rsidR="00E71802" w:rsidRPr="00E71802" w:rsidRDefault="00E71802" w:rsidP="00E71802">
      <w:pPr>
        <w:ind w:left="644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________________________________________________________________________________________________________________________</w:t>
      </w:r>
    </w:p>
    <w:p w:rsidR="00E71802" w:rsidRPr="00E71802" w:rsidRDefault="00E71802" w:rsidP="00E71802">
      <w:pPr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4) Какие уровни обработки рук существуют:</w:t>
      </w:r>
    </w:p>
    <w:p w:rsidR="00E71802" w:rsidRPr="00E71802" w:rsidRDefault="00E71802" w:rsidP="00E71802">
      <w:pPr>
        <w:ind w:left="644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________________________________________________________________________________________________________________________</w:t>
      </w:r>
    </w:p>
    <w:p w:rsidR="00E71802" w:rsidRPr="00E71802" w:rsidRDefault="00E71802" w:rsidP="00E71802">
      <w:pPr>
        <w:rPr>
          <w:rFonts w:eastAsia="Calibri"/>
          <w:b/>
          <w:bCs/>
          <w:color w:val="000000"/>
          <w:sz w:val="28"/>
          <w:szCs w:val="28"/>
        </w:rPr>
      </w:pPr>
    </w:p>
    <w:p w:rsidR="00E71802" w:rsidRPr="00E71802" w:rsidRDefault="00E71802" w:rsidP="00E71802">
      <w:pPr>
        <w:ind w:left="720" w:right="-284"/>
        <w:jc w:val="center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ТЕКСТЫ ПРОБЛЕМНО-СИТУАЦИОННЫХ ЗАДАЧ:</w:t>
      </w:r>
    </w:p>
    <w:p w:rsidR="00E71802" w:rsidRPr="00E71802" w:rsidRDefault="00E71802" w:rsidP="00E71802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E71802" w:rsidRPr="00E71802" w:rsidRDefault="00E71802" w:rsidP="00E71802">
      <w:pPr>
        <w:jc w:val="center"/>
        <w:rPr>
          <w:rFonts w:eastAsia="Calibri"/>
          <w:b/>
          <w:i/>
          <w:sz w:val="28"/>
          <w:szCs w:val="28"/>
        </w:rPr>
      </w:pPr>
      <w:r w:rsidRPr="00E71802">
        <w:rPr>
          <w:rFonts w:eastAsia="Calibri"/>
          <w:b/>
          <w:i/>
          <w:sz w:val="28"/>
          <w:szCs w:val="28"/>
        </w:rPr>
        <w:t>Уважаемый студент!</w:t>
      </w:r>
    </w:p>
    <w:p w:rsidR="00E71802" w:rsidRPr="00E71802" w:rsidRDefault="00E71802" w:rsidP="00E71802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E71802">
        <w:rPr>
          <w:rFonts w:eastAsia="Calibri"/>
          <w:b/>
          <w:i/>
          <w:sz w:val="28"/>
          <w:szCs w:val="28"/>
        </w:rPr>
        <w:t xml:space="preserve"> </w:t>
      </w:r>
      <w:r w:rsidRPr="00E71802">
        <w:rPr>
          <w:rFonts w:eastAsia="Calibri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E71802" w:rsidRPr="00E71802" w:rsidRDefault="00E71802" w:rsidP="00E71802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E71802">
        <w:rPr>
          <w:rFonts w:eastAsia="Calibri"/>
          <w:b/>
          <w:i/>
          <w:sz w:val="28"/>
          <w:szCs w:val="28"/>
        </w:rPr>
        <w:t>Рекомендации по изучению:</w:t>
      </w:r>
    </w:p>
    <w:p w:rsidR="00E71802" w:rsidRPr="00E71802" w:rsidRDefault="00E71802" w:rsidP="00B720DA">
      <w:pPr>
        <w:numPr>
          <w:ilvl w:val="0"/>
          <w:numId w:val="43"/>
        </w:numPr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Внимательно ознакомьтесь с условием ситуационной задачи.</w:t>
      </w:r>
    </w:p>
    <w:p w:rsidR="00E71802" w:rsidRPr="00E71802" w:rsidRDefault="00E71802" w:rsidP="00B720DA">
      <w:pPr>
        <w:numPr>
          <w:ilvl w:val="0"/>
          <w:numId w:val="43"/>
        </w:numPr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Подумайте и дайте свой ответ.</w:t>
      </w:r>
    </w:p>
    <w:p w:rsidR="00E71802" w:rsidRPr="00E71802" w:rsidRDefault="00E71802" w:rsidP="00B720DA">
      <w:pPr>
        <w:numPr>
          <w:ilvl w:val="0"/>
          <w:numId w:val="43"/>
        </w:numPr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E71802" w:rsidRPr="00E71802" w:rsidRDefault="00E71802" w:rsidP="00B720DA">
      <w:pPr>
        <w:numPr>
          <w:ilvl w:val="0"/>
          <w:numId w:val="43"/>
        </w:numPr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E71802" w:rsidRPr="00E71802" w:rsidRDefault="00E71802" w:rsidP="00B720DA">
      <w:pPr>
        <w:numPr>
          <w:ilvl w:val="0"/>
          <w:numId w:val="43"/>
        </w:numPr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Продемонстрируйте преподавателю как бы Вы поступили в данной ситуации.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b/>
          <w:sz w:val="28"/>
          <w:szCs w:val="28"/>
          <w:lang w:eastAsia="en-US"/>
        </w:rPr>
        <w:t>Задача  1</w:t>
      </w:r>
      <w:r w:rsidRPr="00E71802">
        <w:rPr>
          <w:rFonts w:eastAsia="Calibri"/>
          <w:sz w:val="28"/>
          <w:szCs w:val="28"/>
          <w:lang w:eastAsia="en-US"/>
        </w:rPr>
        <w:t xml:space="preserve">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E71802">
        <w:rPr>
          <w:rFonts w:eastAsia="Calibri"/>
          <w:sz w:val="28"/>
          <w:szCs w:val="28"/>
          <w:lang w:val="x-none" w:eastAsia="en-US"/>
        </w:rPr>
        <w:t xml:space="preserve">Медицинская сестра устроилась на работу в терапевтическое отделение и требует, чтобы ей выдали 6 медицинских халатов, мотивируя это, что ей удобно сразу стирать все халаты - одна загрузка в её домашней стиральной машине. Права ли медсестра? 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b/>
          <w:sz w:val="28"/>
          <w:szCs w:val="28"/>
          <w:lang w:eastAsia="en-US"/>
        </w:rPr>
        <w:t>Задача  2</w:t>
      </w:r>
      <w:r w:rsidRPr="00E71802">
        <w:rPr>
          <w:rFonts w:eastAsia="Calibri"/>
          <w:sz w:val="28"/>
          <w:szCs w:val="28"/>
          <w:lang w:eastAsia="en-US"/>
        </w:rPr>
        <w:t xml:space="preserve">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E71802">
        <w:rPr>
          <w:rFonts w:eastAsia="Calibri"/>
          <w:sz w:val="28"/>
          <w:szCs w:val="28"/>
          <w:lang w:val="x-none" w:eastAsia="en-US"/>
        </w:rPr>
        <w:t xml:space="preserve">Вам необходимо покормить обедом тяжелобольного пациента в соматическом отделении. Перечислите необходимую защитную одежду и средства индивидуальной защиты.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b/>
          <w:sz w:val="28"/>
          <w:szCs w:val="28"/>
          <w:lang w:eastAsia="en-US"/>
        </w:rPr>
        <w:t>Задача  3</w:t>
      </w:r>
      <w:r w:rsidRPr="00E71802">
        <w:rPr>
          <w:rFonts w:eastAsia="Calibri"/>
          <w:sz w:val="28"/>
          <w:szCs w:val="28"/>
          <w:lang w:eastAsia="en-US"/>
        </w:rPr>
        <w:t xml:space="preserve">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E71802">
        <w:rPr>
          <w:rFonts w:eastAsia="Calibri"/>
          <w:sz w:val="28"/>
          <w:szCs w:val="28"/>
          <w:lang w:val="x-none" w:eastAsia="en-US"/>
        </w:rPr>
        <w:t xml:space="preserve">Вам необходимо провести промывание желудка у пациента. Перечислите необходимую защитную одежду и средства индивидуальной защиты.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b/>
          <w:sz w:val="28"/>
          <w:szCs w:val="28"/>
          <w:lang w:eastAsia="en-US"/>
        </w:rPr>
        <w:t>Задача 4</w:t>
      </w:r>
      <w:r w:rsidRPr="00E71802">
        <w:rPr>
          <w:rFonts w:eastAsia="Calibri"/>
          <w:sz w:val="28"/>
          <w:szCs w:val="28"/>
          <w:lang w:eastAsia="en-US"/>
        </w:rPr>
        <w:t xml:space="preserve">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E71802">
        <w:rPr>
          <w:rFonts w:eastAsia="Calibri"/>
          <w:sz w:val="28"/>
          <w:szCs w:val="28"/>
          <w:lang w:val="x-none" w:eastAsia="en-US"/>
        </w:rPr>
        <w:lastRenderedPageBreak/>
        <w:t xml:space="preserve">Вам необходимо измерить артериальное давление у пациента находящегося на постельном режиме. Можно ли измеряя артериальное давление сесть на его постель.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b/>
          <w:sz w:val="28"/>
          <w:szCs w:val="28"/>
          <w:lang w:eastAsia="en-US"/>
        </w:rPr>
        <w:t>Задача 5</w:t>
      </w:r>
      <w:r w:rsidRPr="00E71802">
        <w:rPr>
          <w:rFonts w:eastAsia="Calibri"/>
          <w:sz w:val="28"/>
          <w:szCs w:val="28"/>
          <w:lang w:eastAsia="en-US"/>
        </w:rPr>
        <w:t xml:space="preserve">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E71802">
        <w:rPr>
          <w:rFonts w:eastAsia="Calibri"/>
          <w:sz w:val="28"/>
          <w:szCs w:val="28"/>
          <w:lang w:val="x-none" w:eastAsia="en-US"/>
        </w:rPr>
        <w:t>Медсестра во время рабочего перерыва вышла за пределы больницы в супермаркет в спецодежде за покупкой продуктов питания. Охранник не пустил её в торговый зал, мотивируя своё решение тем, что она одета в спецодежду. Прав ли охранник или медсестра.</w:t>
      </w:r>
      <w:r w:rsidRPr="00E71802">
        <w:rPr>
          <w:rFonts w:eastAsia="Calibri"/>
          <w:b/>
          <w:sz w:val="28"/>
          <w:szCs w:val="28"/>
          <w:lang w:val="x-none" w:eastAsia="en-US"/>
        </w:rPr>
        <w:t xml:space="preserve">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b/>
          <w:sz w:val="28"/>
          <w:szCs w:val="28"/>
          <w:lang w:eastAsia="en-US"/>
        </w:rPr>
        <w:t>Задача 6</w:t>
      </w:r>
      <w:r w:rsidRPr="00E71802">
        <w:rPr>
          <w:rFonts w:eastAsia="Calibri"/>
          <w:sz w:val="28"/>
          <w:szCs w:val="28"/>
          <w:lang w:eastAsia="en-US"/>
        </w:rPr>
        <w:t xml:space="preserve">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E71802">
        <w:rPr>
          <w:rFonts w:eastAsia="Calibri"/>
          <w:sz w:val="28"/>
          <w:szCs w:val="28"/>
          <w:lang w:val="x-none" w:eastAsia="en-US"/>
        </w:rPr>
        <w:t xml:space="preserve">Процедурная медсестра перед уходом с работы наносит себе макияж в процедурном кабинете, заглянувшая в кабинет старшая медсестра сделала ей замечание. Какое замечание могла сделать старшая медсестра в этой ситуации? 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71802">
        <w:rPr>
          <w:rFonts w:eastAsia="Calibri"/>
          <w:b/>
          <w:sz w:val="28"/>
          <w:szCs w:val="28"/>
          <w:lang w:eastAsia="en-US"/>
        </w:rPr>
        <w:t xml:space="preserve">Задача  7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E71802">
        <w:rPr>
          <w:rFonts w:eastAsia="Calibri"/>
          <w:sz w:val="28"/>
          <w:szCs w:val="28"/>
          <w:lang w:val="x-none" w:eastAsia="en-US"/>
        </w:rPr>
        <w:t xml:space="preserve">Во время работы перевязочной медсестры у неё все время звонит мобильный телефон, она прерывает перевязку и отвечает на звонки вынимая мобильный телефон из спецодежды руками в перчатках. Правильно ли поступает медсестра?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b/>
          <w:sz w:val="28"/>
          <w:szCs w:val="28"/>
          <w:lang w:eastAsia="en-US"/>
        </w:rPr>
        <w:t>Задача  8</w:t>
      </w:r>
      <w:r w:rsidRPr="00E71802">
        <w:rPr>
          <w:rFonts w:eastAsia="Calibri"/>
          <w:sz w:val="28"/>
          <w:szCs w:val="28"/>
          <w:lang w:eastAsia="en-US"/>
        </w:rPr>
        <w:t xml:space="preserve">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E71802">
        <w:rPr>
          <w:rFonts w:eastAsia="Calibri"/>
          <w:sz w:val="28"/>
          <w:szCs w:val="28"/>
          <w:lang w:val="x-none" w:eastAsia="en-US"/>
        </w:rPr>
        <w:t xml:space="preserve">Во время проведения прививки ребёнку в детской поликлинике медсестра ответила на телефонный звонок. У ребенка возникло поствакцинальное осложнение - гнойный абсцесс. По какой причине это произошло?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b/>
          <w:sz w:val="28"/>
          <w:szCs w:val="28"/>
          <w:lang w:eastAsia="en-US"/>
        </w:rPr>
        <w:t>Задача  9</w:t>
      </w:r>
      <w:r w:rsidRPr="00E71802">
        <w:rPr>
          <w:rFonts w:eastAsia="Calibri"/>
          <w:sz w:val="28"/>
          <w:szCs w:val="28"/>
          <w:lang w:eastAsia="en-US"/>
        </w:rPr>
        <w:t xml:space="preserve">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sz w:val="28"/>
          <w:szCs w:val="28"/>
          <w:lang w:val="x-none" w:eastAsia="en-US"/>
        </w:rPr>
        <w:t xml:space="preserve">Медсестра несет в биохимическую лабораторию пробирки с кровью в штативе, каждая пробирка обёрнута направлением. </w:t>
      </w:r>
      <w:r w:rsidRPr="00E71802">
        <w:rPr>
          <w:rFonts w:eastAsia="Calibri"/>
          <w:sz w:val="28"/>
          <w:szCs w:val="28"/>
          <w:lang w:eastAsia="en-US"/>
        </w:rPr>
        <w:t>Оцените действия медицинской сестры.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b/>
          <w:sz w:val="28"/>
          <w:szCs w:val="28"/>
          <w:lang w:eastAsia="en-US"/>
        </w:rPr>
        <w:t>Задача  10</w:t>
      </w:r>
      <w:r w:rsidRPr="00E71802">
        <w:rPr>
          <w:rFonts w:eastAsia="Calibri"/>
          <w:sz w:val="28"/>
          <w:szCs w:val="28"/>
          <w:lang w:eastAsia="en-US"/>
        </w:rPr>
        <w:t xml:space="preserve">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E71802">
        <w:rPr>
          <w:rFonts w:eastAsia="Calibri"/>
          <w:sz w:val="28"/>
          <w:szCs w:val="28"/>
          <w:lang w:val="x-none" w:eastAsia="en-US"/>
        </w:rPr>
        <w:t xml:space="preserve">Медсестра заполняет направления на манипуляционном столике, где осуществляется забор крови на анализ. Правильно ли поступает медсестра.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E71802">
        <w:rPr>
          <w:rFonts w:eastAsia="Calibri"/>
          <w:b/>
          <w:sz w:val="28"/>
          <w:szCs w:val="28"/>
          <w:lang w:eastAsia="en-US"/>
        </w:rPr>
        <w:t xml:space="preserve">Задача  11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sz w:val="28"/>
          <w:szCs w:val="28"/>
          <w:lang w:val="x-none" w:eastAsia="en-US"/>
        </w:rPr>
        <w:t xml:space="preserve">При выполнении манипуляции медсестра загрязнила свой халат кровью пациента. </w:t>
      </w:r>
      <w:r w:rsidRPr="00E71802">
        <w:rPr>
          <w:rFonts w:eastAsia="Calibri"/>
          <w:sz w:val="28"/>
          <w:szCs w:val="28"/>
          <w:lang w:eastAsia="en-US"/>
        </w:rPr>
        <w:t>Тактика медицинской сестры.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b/>
          <w:sz w:val="28"/>
          <w:szCs w:val="28"/>
          <w:lang w:eastAsia="en-US"/>
        </w:rPr>
        <w:t>Задача  12</w:t>
      </w:r>
      <w:r w:rsidRPr="00E71802">
        <w:rPr>
          <w:rFonts w:eastAsia="Calibri"/>
          <w:sz w:val="28"/>
          <w:szCs w:val="28"/>
          <w:lang w:eastAsia="en-US"/>
        </w:rPr>
        <w:t xml:space="preserve">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sz w:val="28"/>
          <w:szCs w:val="28"/>
          <w:lang w:val="x-none" w:eastAsia="en-US"/>
        </w:rPr>
        <w:t xml:space="preserve">Во время перевязки кровь брызнула медсестре  на многоразовый фартук.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sz w:val="28"/>
          <w:szCs w:val="28"/>
          <w:lang w:eastAsia="en-US"/>
        </w:rPr>
        <w:t>Тактика медицинской сестры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b/>
          <w:sz w:val="28"/>
          <w:szCs w:val="28"/>
          <w:lang w:eastAsia="en-US"/>
        </w:rPr>
        <w:t>Задача  13</w:t>
      </w:r>
      <w:r w:rsidRPr="00E71802">
        <w:rPr>
          <w:rFonts w:eastAsia="Calibri"/>
          <w:sz w:val="28"/>
          <w:szCs w:val="28"/>
          <w:lang w:eastAsia="en-US"/>
        </w:rPr>
        <w:t xml:space="preserve">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  <w:lang w:val="x-none" w:eastAsia="en-US"/>
        </w:rPr>
        <w:t xml:space="preserve">Во время забора крови из вены, несколько капель крови пациента попали на процедурный столик. </w:t>
      </w:r>
      <w:r w:rsidRPr="00E71802">
        <w:rPr>
          <w:rFonts w:eastAsia="Calibri"/>
          <w:sz w:val="28"/>
          <w:szCs w:val="28"/>
          <w:lang w:eastAsia="en-US"/>
        </w:rPr>
        <w:t>Тактика медицинской сестры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Задача  14</w:t>
      </w:r>
      <w:r w:rsidRPr="00E71802">
        <w:rPr>
          <w:rFonts w:eastAsia="Calibri"/>
          <w:sz w:val="28"/>
          <w:szCs w:val="28"/>
        </w:rPr>
        <w:t xml:space="preserve">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sz w:val="28"/>
          <w:szCs w:val="28"/>
          <w:lang w:val="x-none"/>
        </w:rPr>
        <w:t xml:space="preserve">Процедурная медицинская сестра после выполнения инъекции, сняла перчатки,  сбросила их в емкость для сбора отходов класса А, вымыла руки под теплой проточной водой с мылом и осушила их. </w:t>
      </w:r>
      <w:r w:rsidRPr="00E71802">
        <w:rPr>
          <w:rFonts w:eastAsia="Calibri"/>
          <w:sz w:val="28"/>
          <w:szCs w:val="28"/>
        </w:rPr>
        <w:t xml:space="preserve"> </w:t>
      </w:r>
      <w:r w:rsidRPr="00E71802">
        <w:rPr>
          <w:rFonts w:eastAsia="Calibri"/>
          <w:sz w:val="28"/>
          <w:szCs w:val="28"/>
          <w:lang w:eastAsia="en-US"/>
        </w:rPr>
        <w:t>Оцените действия медицинской сестры.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E71802">
        <w:rPr>
          <w:rFonts w:eastAsia="Calibri"/>
          <w:b/>
          <w:sz w:val="28"/>
          <w:szCs w:val="28"/>
          <w:lang w:eastAsia="en-US"/>
        </w:rPr>
        <w:t>Задача  15</w:t>
      </w:r>
      <w:r w:rsidRPr="00E71802">
        <w:rPr>
          <w:rFonts w:eastAsia="Calibri"/>
          <w:sz w:val="28"/>
          <w:szCs w:val="28"/>
          <w:lang w:eastAsia="en-US"/>
        </w:rPr>
        <w:t xml:space="preserve"> </w:t>
      </w:r>
    </w:p>
    <w:p w:rsidR="00E71802" w:rsidRPr="00E71802" w:rsidRDefault="00E71802" w:rsidP="00E71802">
      <w:pPr>
        <w:tabs>
          <w:tab w:val="left" w:pos="1134"/>
        </w:tabs>
        <w:ind w:left="142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E71802">
        <w:rPr>
          <w:rFonts w:eastAsia="Calibri"/>
          <w:sz w:val="28"/>
          <w:szCs w:val="28"/>
          <w:lang w:val="x-none" w:eastAsia="en-US"/>
        </w:rPr>
        <w:t>Медсестра перевязочного кабинета попросила студента 17 лет приготовить дезинфицирующее средство. Имеет ли право студент выполнять эту работу? Обоснуйте ответ.</w:t>
      </w:r>
    </w:p>
    <w:p w:rsidR="00E71802" w:rsidRPr="00E71802" w:rsidRDefault="00E71802" w:rsidP="00E71802">
      <w:pPr>
        <w:ind w:left="180"/>
        <w:jc w:val="both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Задача  16</w:t>
      </w:r>
    </w:p>
    <w:p w:rsidR="00E71802" w:rsidRPr="00E71802" w:rsidRDefault="00E71802" w:rsidP="00E71802">
      <w:pPr>
        <w:ind w:left="180"/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lastRenderedPageBreak/>
        <w:t xml:space="preserve">Вы – медицинская сестра процедурного кабинета. После забора крови у пациента нечаянно укололи свой средний палец левой руки иглой, которой брали анализ. Кровь видна через перчатку. </w:t>
      </w:r>
    </w:p>
    <w:p w:rsidR="00E71802" w:rsidRPr="00E71802" w:rsidRDefault="00E71802" w:rsidP="00E71802">
      <w:pPr>
        <w:ind w:left="180"/>
        <w:jc w:val="both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Задача 17</w:t>
      </w:r>
    </w:p>
    <w:p w:rsidR="00E71802" w:rsidRPr="00E71802" w:rsidRDefault="00E71802" w:rsidP="00E71802">
      <w:pPr>
        <w:ind w:left="180"/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После проведенной стерилизации бикса с перевязочным материалом, индикатор стерильности не поменял свою окраску. Можно ли использовать материал для работы? Какие последующие действия медицинской сестры?</w:t>
      </w:r>
    </w:p>
    <w:p w:rsidR="00E71802" w:rsidRPr="00E71802" w:rsidRDefault="00E71802" w:rsidP="00E71802">
      <w:pPr>
        <w:ind w:left="180"/>
        <w:jc w:val="both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Задача  18</w:t>
      </w:r>
    </w:p>
    <w:p w:rsidR="00E71802" w:rsidRPr="00E71802" w:rsidRDefault="00E71802" w:rsidP="00E71802">
      <w:pPr>
        <w:ind w:left="180"/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 xml:space="preserve">Вы медсестра процедурного кабинета. Во время забора крови из вены Вам на кожу запястья попала кровь пациента. </w:t>
      </w:r>
    </w:p>
    <w:p w:rsidR="00E71802" w:rsidRPr="00E71802" w:rsidRDefault="00E71802" w:rsidP="00E71802">
      <w:pPr>
        <w:ind w:left="180"/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 xml:space="preserve">Задания: </w:t>
      </w:r>
    </w:p>
    <w:p w:rsidR="00E71802" w:rsidRPr="00E71802" w:rsidRDefault="00E71802" w:rsidP="00E71802">
      <w:pPr>
        <w:ind w:left="180"/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 xml:space="preserve">1. Действия медсестры в данном случае. </w:t>
      </w:r>
    </w:p>
    <w:p w:rsidR="00E71802" w:rsidRPr="00E71802" w:rsidRDefault="00E71802" w:rsidP="00E71802">
      <w:pPr>
        <w:shd w:val="clear" w:color="auto" w:fill="FFFFFF"/>
        <w:ind w:left="180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Задача  19</w:t>
      </w:r>
    </w:p>
    <w:p w:rsidR="00E71802" w:rsidRPr="00E71802" w:rsidRDefault="00E71802" w:rsidP="00E71802">
      <w:pPr>
        <w:shd w:val="clear" w:color="auto" w:fill="FFFFFF"/>
        <w:ind w:left="180"/>
        <w:rPr>
          <w:rFonts w:eastAsia="Calibri"/>
          <w:color w:val="000000"/>
          <w:sz w:val="28"/>
          <w:szCs w:val="28"/>
        </w:rPr>
      </w:pPr>
      <w:r w:rsidRPr="00E71802">
        <w:rPr>
          <w:rFonts w:eastAsia="Calibri"/>
          <w:color w:val="000000"/>
          <w:sz w:val="28"/>
          <w:szCs w:val="28"/>
        </w:rPr>
        <w:t>В перевязочный кабинет после стерилизации поступил бикс. При осмотре бикса медсестра обнаружила незакрытые шторки.</w:t>
      </w:r>
    </w:p>
    <w:p w:rsidR="00E71802" w:rsidRPr="00E71802" w:rsidRDefault="00E71802" w:rsidP="00E71802">
      <w:pPr>
        <w:ind w:left="180"/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Можно ли использовать материал для работы? Какие последующие действия медицинской сестры?</w:t>
      </w:r>
    </w:p>
    <w:p w:rsidR="00E71802" w:rsidRPr="00E71802" w:rsidRDefault="00E71802" w:rsidP="00E71802">
      <w:pPr>
        <w:shd w:val="clear" w:color="auto" w:fill="FFFFFF"/>
        <w:ind w:left="180"/>
        <w:rPr>
          <w:rFonts w:eastAsia="Calibri"/>
          <w:b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 xml:space="preserve">Задача  20 </w:t>
      </w:r>
    </w:p>
    <w:p w:rsidR="00E71802" w:rsidRPr="00E71802" w:rsidRDefault="00E71802" w:rsidP="00E71802">
      <w:pPr>
        <w:shd w:val="clear" w:color="auto" w:fill="FFFFFF"/>
        <w:ind w:left="180"/>
        <w:rPr>
          <w:rFonts w:eastAsia="Calibri"/>
          <w:color w:val="000000"/>
          <w:sz w:val="28"/>
          <w:szCs w:val="28"/>
        </w:rPr>
      </w:pPr>
      <w:r w:rsidRPr="00E71802">
        <w:rPr>
          <w:rFonts w:eastAsia="Calibri"/>
          <w:sz w:val="28"/>
          <w:szCs w:val="28"/>
        </w:rPr>
        <w:t>Медс</w:t>
      </w:r>
      <w:r w:rsidRPr="00E71802">
        <w:rPr>
          <w:rFonts w:eastAsia="Calibri"/>
          <w:color w:val="000000"/>
          <w:sz w:val="28"/>
          <w:szCs w:val="28"/>
        </w:rPr>
        <w:t>естра готовит биксы для стерилизации. Бикс изнутри выстилает бязевой пеленкой, материал располагает свободно, рыхло. Уложив материал, уносит биксы в ЦСО.</w:t>
      </w:r>
    </w:p>
    <w:p w:rsidR="00E71802" w:rsidRPr="00E71802" w:rsidRDefault="00E71802" w:rsidP="00E71802">
      <w:pPr>
        <w:shd w:val="clear" w:color="auto" w:fill="FFFFFF"/>
        <w:ind w:left="180"/>
        <w:rPr>
          <w:rFonts w:eastAsia="Calibri"/>
          <w:color w:val="000000"/>
          <w:sz w:val="28"/>
          <w:szCs w:val="28"/>
        </w:rPr>
      </w:pPr>
      <w:r w:rsidRPr="00E71802">
        <w:rPr>
          <w:rFonts w:eastAsia="Calibri"/>
          <w:color w:val="000000"/>
          <w:sz w:val="28"/>
          <w:szCs w:val="28"/>
        </w:rPr>
        <w:t>Назовите методы стерилизации, обеспечивающие инфекционную безопасность.</w:t>
      </w:r>
    </w:p>
    <w:p w:rsidR="00E71802" w:rsidRPr="00E71802" w:rsidRDefault="00E71802" w:rsidP="00E71802">
      <w:pPr>
        <w:ind w:right="-284"/>
        <w:jc w:val="both"/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ind w:right="-284"/>
        <w:jc w:val="both"/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ind w:left="1440" w:right="-284"/>
        <w:jc w:val="center"/>
        <w:rPr>
          <w:rFonts w:eastAsia="Calibri"/>
          <w:b/>
          <w:caps/>
          <w:sz w:val="28"/>
          <w:szCs w:val="28"/>
        </w:rPr>
      </w:pPr>
      <w:r w:rsidRPr="00E71802">
        <w:rPr>
          <w:rFonts w:eastAsia="Calibri"/>
          <w:b/>
          <w:caps/>
          <w:color w:val="000000"/>
          <w:sz w:val="28"/>
          <w:szCs w:val="28"/>
        </w:rPr>
        <w:t>ЗАДАНИЯ ДЛЯ  ПРОВЕРКИ</w:t>
      </w:r>
      <w:r w:rsidRPr="00E71802">
        <w:rPr>
          <w:rFonts w:eastAsia="Calibri"/>
          <w:b/>
          <w:caps/>
          <w:sz w:val="28"/>
          <w:szCs w:val="28"/>
        </w:rPr>
        <w:t xml:space="preserve"> ПРАКТИЧЕСКИХ НАВЫКОВ:</w:t>
      </w:r>
    </w:p>
    <w:p w:rsidR="00E71802" w:rsidRPr="00E71802" w:rsidRDefault="00E71802" w:rsidP="00E71802">
      <w:pPr>
        <w:jc w:val="both"/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jc w:val="center"/>
        <w:rPr>
          <w:rFonts w:eastAsia="Calibri"/>
          <w:b/>
          <w:i/>
          <w:sz w:val="28"/>
          <w:szCs w:val="28"/>
        </w:rPr>
      </w:pPr>
      <w:r w:rsidRPr="00E71802">
        <w:rPr>
          <w:rFonts w:eastAsia="Calibri"/>
          <w:b/>
          <w:i/>
          <w:sz w:val="28"/>
          <w:szCs w:val="28"/>
        </w:rPr>
        <w:t>Уважаемый студент!</w:t>
      </w:r>
    </w:p>
    <w:p w:rsidR="00E71802" w:rsidRPr="00E71802" w:rsidRDefault="00E71802" w:rsidP="00E71802">
      <w:pPr>
        <w:jc w:val="center"/>
        <w:rPr>
          <w:rFonts w:eastAsia="Calibri"/>
          <w:b/>
          <w:i/>
          <w:sz w:val="28"/>
          <w:szCs w:val="28"/>
        </w:rPr>
      </w:pPr>
    </w:p>
    <w:p w:rsidR="00E71802" w:rsidRPr="00E71802" w:rsidRDefault="00E71802" w:rsidP="00E71802">
      <w:pPr>
        <w:jc w:val="center"/>
        <w:rPr>
          <w:rFonts w:eastAsia="Calibri"/>
          <w:b/>
          <w:i/>
          <w:sz w:val="28"/>
          <w:szCs w:val="28"/>
        </w:rPr>
      </w:pPr>
      <w:r w:rsidRPr="00E71802">
        <w:rPr>
          <w:rFonts w:eastAsia="Calibri"/>
          <w:b/>
          <w:i/>
          <w:sz w:val="28"/>
          <w:szCs w:val="28"/>
        </w:rPr>
        <w:t>Рекомендации по изучению алгоритмов:</w:t>
      </w:r>
    </w:p>
    <w:p w:rsidR="00E71802" w:rsidRPr="00E71802" w:rsidRDefault="00E71802" w:rsidP="00B720DA">
      <w:pPr>
        <w:numPr>
          <w:ilvl w:val="0"/>
          <w:numId w:val="45"/>
        </w:numPr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Внимательно ознакомьтесь с алгоритмами.</w:t>
      </w:r>
    </w:p>
    <w:p w:rsidR="00E71802" w:rsidRPr="00E71802" w:rsidRDefault="00E71802" w:rsidP="00B720DA">
      <w:pPr>
        <w:numPr>
          <w:ilvl w:val="0"/>
          <w:numId w:val="45"/>
        </w:numPr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Отработайте на муляжах манипуляции группами по два человека.</w:t>
      </w:r>
    </w:p>
    <w:p w:rsidR="00E71802" w:rsidRPr="00E71802" w:rsidRDefault="00E71802" w:rsidP="00B720DA">
      <w:pPr>
        <w:numPr>
          <w:ilvl w:val="0"/>
          <w:numId w:val="45"/>
        </w:numPr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E71802" w:rsidRPr="00E71802" w:rsidRDefault="00E71802" w:rsidP="00B720DA">
      <w:pPr>
        <w:numPr>
          <w:ilvl w:val="0"/>
          <w:numId w:val="45"/>
        </w:numPr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sz w:val="28"/>
          <w:szCs w:val="28"/>
        </w:rPr>
        <w:t>Продемонстрируйте преподавателю степень освоения данных алгоритмов.</w:t>
      </w:r>
    </w:p>
    <w:p w:rsidR="00E71802" w:rsidRPr="00E71802" w:rsidRDefault="00E71802" w:rsidP="00E71802">
      <w:pPr>
        <w:ind w:right="-284"/>
        <w:jc w:val="both"/>
        <w:rPr>
          <w:rFonts w:eastAsia="Calibri"/>
          <w:sz w:val="28"/>
          <w:szCs w:val="28"/>
        </w:rPr>
      </w:pPr>
    </w:p>
    <w:p w:rsidR="00E71802" w:rsidRPr="00E71802" w:rsidRDefault="00E71802" w:rsidP="00E71802">
      <w:pPr>
        <w:ind w:left="360"/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>Задание № 1.</w:t>
      </w:r>
      <w:r w:rsidRPr="00E71802">
        <w:rPr>
          <w:rFonts w:eastAsia="Calibri"/>
          <w:sz w:val="28"/>
          <w:szCs w:val="28"/>
        </w:rPr>
        <w:t xml:space="preserve"> Алгоритм обработки рук. Гигиенический уровень обработки рук (мытье и обработка).</w:t>
      </w:r>
    </w:p>
    <w:p w:rsidR="00E71802" w:rsidRPr="00E71802" w:rsidRDefault="00E71802" w:rsidP="00E71802">
      <w:pPr>
        <w:ind w:left="360"/>
        <w:jc w:val="both"/>
        <w:rPr>
          <w:rFonts w:eastAsia="Calibri"/>
          <w:sz w:val="28"/>
          <w:szCs w:val="28"/>
        </w:rPr>
      </w:pPr>
      <w:r w:rsidRPr="00E71802">
        <w:rPr>
          <w:rFonts w:eastAsia="Calibri"/>
          <w:b/>
          <w:sz w:val="28"/>
          <w:szCs w:val="28"/>
        </w:rPr>
        <w:t xml:space="preserve">Задание№ 2. </w:t>
      </w:r>
      <w:r w:rsidRPr="00E71802">
        <w:rPr>
          <w:rFonts w:eastAsia="Calibri"/>
          <w:sz w:val="28"/>
          <w:szCs w:val="28"/>
        </w:rPr>
        <w:t xml:space="preserve">Алгоритм действий при возникновении ВИЧ аварийных ситуаций. </w:t>
      </w:r>
    </w:p>
    <w:p w:rsidR="00E71802" w:rsidRPr="00E71802" w:rsidRDefault="00E71802" w:rsidP="00E71802">
      <w:pPr>
        <w:tabs>
          <w:tab w:val="left" w:pos="0"/>
          <w:tab w:val="left" w:pos="675"/>
        </w:tabs>
        <w:ind w:left="360"/>
        <w:jc w:val="both"/>
        <w:rPr>
          <w:color w:val="000000"/>
        </w:rPr>
      </w:pPr>
      <w:r w:rsidRPr="00E71802">
        <w:rPr>
          <w:rFonts w:eastAsia="Calibri"/>
          <w:b/>
          <w:sz w:val="28"/>
          <w:szCs w:val="28"/>
        </w:rPr>
        <w:t>Задание№ 3</w:t>
      </w:r>
      <w:r w:rsidRPr="00E71802">
        <w:rPr>
          <w:color w:val="000000"/>
        </w:rPr>
        <w:t xml:space="preserve"> Первая помощь при попадании дезсредства на кожный покров и слизистые.</w:t>
      </w:r>
    </w:p>
    <w:p w:rsidR="00E71802" w:rsidRPr="00E71802" w:rsidRDefault="00E71802" w:rsidP="00E71802">
      <w:pPr>
        <w:tabs>
          <w:tab w:val="left" w:pos="0"/>
          <w:tab w:val="left" w:pos="675"/>
        </w:tabs>
        <w:ind w:left="360"/>
        <w:jc w:val="both"/>
      </w:pPr>
      <w:r w:rsidRPr="00E71802">
        <w:rPr>
          <w:rFonts w:eastAsia="Calibri"/>
          <w:b/>
          <w:sz w:val="28"/>
          <w:szCs w:val="28"/>
        </w:rPr>
        <w:t xml:space="preserve">Задание№ 4 </w:t>
      </w:r>
      <w:r w:rsidRPr="00E71802">
        <w:rPr>
          <w:color w:val="000000"/>
        </w:rPr>
        <w:t>Алгоритм надевания и снятия стерильных перчаток</w:t>
      </w:r>
    </w:p>
    <w:p w:rsidR="00E71802" w:rsidRPr="00E71802" w:rsidRDefault="00E71802" w:rsidP="00E71802">
      <w:pPr>
        <w:tabs>
          <w:tab w:val="left" w:pos="0"/>
          <w:tab w:val="left" w:pos="675"/>
        </w:tabs>
        <w:ind w:left="360"/>
        <w:jc w:val="both"/>
      </w:pPr>
    </w:p>
    <w:p w:rsidR="00E71802" w:rsidRPr="00E71802" w:rsidRDefault="00E71802" w:rsidP="00E71802">
      <w:pPr>
        <w:ind w:left="709"/>
        <w:jc w:val="both"/>
        <w:rPr>
          <w:rFonts w:eastAsia="Calibri"/>
          <w:b/>
          <w:color w:val="000000"/>
          <w:sz w:val="28"/>
          <w:szCs w:val="28"/>
        </w:rPr>
      </w:pPr>
    </w:p>
    <w:p w:rsidR="00E71802" w:rsidRPr="00E71802" w:rsidRDefault="00E71802" w:rsidP="00E71802">
      <w:pPr>
        <w:ind w:left="709"/>
        <w:jc w:val="both"/>
        <w:rPr>
          <w:rFonts w:eastAsia="Calibri"/>
          <w:b/>
          <w:color w:val="000000"/>
          <w:sz w:val="28"/>
          <w:szCs w:val="28"/>
        </w:rPr>
      </w:pPr>
    </w:p>
    <w:p w:rsidR="00E71802" w:rsidRPr="00E71802" w:rsidRDefault="00E71802" w:rsidP="00E71802">
      <w:pPr>
        <w:ind w:left="709"/>
        <w:jc w:val="both"/>
        <w:rPr>
          <w:rFonts w:eastAsia="Calibri"/>
          <w:b/>
          <w:color w:val="000000"/>
          <w:sz w:val="28"/>
          <w:szCs w:val="28"/>
        </w:rPr>
      </w:pPr>
    </w:p>
    <w:p w:rsidR="00E71802" w:rsidRPr="00E71802" w:rsidRDefault="00E71802" w:rsidP="00E71802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F01260" w:rsidRPr="00E71802" w:rsidRDefault="00F01260" w:rsidP="005F21AD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5F21AD">
      <w:pPr>
        <w:ind w:firstLine="709"/>
        <w:jc w:val="both"/>
        <w:rPr>
          <w:sz w:val="28"/>
          <w:szCs w:val="28"/>
        </w:rPr>
      </w:pPr>
      <w:r w:rsidRPr="00DE367B">
        <w:rPr>
          <w:b/>
          <w:color w:val="000000"/>
          <w:sz w:val="28"/>
          <w:szCs w:val="28"/>
        </w:rPr>
        <w:lastRenderedPageBreak/>
        <w:t xml:space="preserve">Тема </w:t>
      </w:r>
      <w:r w:rsidR="00500A45">
        <w:rPr>
          <w:b/>
          <w:color w:val="000000"/>
          <w:sz w:val="28"/>
          <w:szCs w:val="28"/>
        </w:rPr>
        <w:t>3</w:t>
      </w:r>
      <w:r w:rsidR="001144A8" w:rsidRPr="00DE367B">
        <w:rPr>
          <w:b/>
          <w:color w:val="000000"/>
          <w:sz w:val="28"/>
          <w:szCs w:val="28"/>
        </w:rPr>
        <w:t>.</w:t>
      </w:r>
      <w:r w:rsidRPr="00DE367B">
        <w:rPr>
          <w:i/>
          <w:color w:val="000000"/>
          <w:sz w:val="28"/>
          <w:szCs w:val="28"/>
        </w:rPr>
        <w:t xml:space="preserve"> </w:t>
      </w:r>
      <w:r w:rsidR="00E71802" w:rsidRPr="00E71802">
        <w:rPr>
          <w:sz w:val="28"/>
          <w:szCs w:val="28"/>
        </w:rPr>
        <w:t>Фармакотерапия в сестринской практике.</w:t>
      </w:r>
    </w:p>
    <w:p w:rsidR="00500A45" w:rsidRPr="00500A45" w:rsidRDefault="00500A45" w:rsidP="00500A4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500A45">
        <w:rPr>
          <w:rFonts w:eastAsia="Calibri"/>
          <w:color w:val="000000"/>
          <w:sz w:val="28"/>
          <w:szCs w:val="28"/>
        </w:rPr>
        <w:t xml:space="preserve"> </w:t>
      </w:r>
      <w:r w:rsidRPr="00500A45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500A45">
        <w:rPr>
          <w:rFonts w:eastAsia="Calibri"/>
          <w:color w:val="000000"/>
          <w:sz w:val="28"/>
          <w:szCs w:val="28"/>
        </w:rPr>
        <w:t xml:space="preserve">устный опрос, тестирование, письменный опрос, решение проблемно-ситуационных задач, задания для </w:t>
      </w:r>
      <w:r w:rsidRPr="00500A45">
        <w:rPr>
          <w:rFonts w:eastAsia="Calibri"/>
          <w:i/>
          <w:color w:val="000000"/>
          <w:sz w:val="28"/>
          <w:szCs w:val="28"/>
        </w:rPr>
        <w:t xml:space="preserve"> </w:t>
      </w:r>
      <w:r w:rsidRPr="00500A45">
        <w:rPr>
          <w:rFonts w:eastAsia="Calibri"/>
          <w:color w:val="000000"/>
          <w:sz w:val="28"/>
          <w:szCs w:val="28"/>
        </w:rPr>
        <w:t>проверки</w:t>
      </w:r>
      <w:r w:rsidRPr="00500A45">
        <w:rPr>
          <w:rFonts w:eastAsia="Calibri"/>
          <w:sz w:val="28"/>
          <w:szCs w:val="28"/>
        </w:rPr>
        <w:t xml:space="preserve"> практических навыков и умений</w:t>
      </w:r>
      <w:r w:rsidRPr="00500A45">
        <w:rPr>
          <w:rFonts w:eastAsia="Calibri"/>
          <w:color w:val="000000"/>
          <w:sz w:val="28"/>
          <w:szCs w:val="28"/>
        </w:rPr>
        <w:t>.</w:t>
      </w:r>
    </w:p>
    <w:p w:rsidR="00500A45" w:rsidRPr="00500A45" w:rsidRDefault="00500A45" w:rsidP="00500A45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500A45" w:rsidRPr="00500A45" w:rsidRDefault="00500A45" w:rsidP="00500A45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500A45" w:rsidRPr="00500A45" w:rsidRDefault="00500A45" w:rsidP="00500A4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00A45" w:rsidRPr="00500A45" w:rsidRDefault="00500A45" w:rsidP="00500A45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</w:p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>ВОПРОСЫ ДЛЯ УСТНОГО ОПРОСА:</w:t>
      </w:r>
    </w:p>
    <w:p w:rsidR="00500A45" w:rsidRPr="00500A45" w:rsidRDefault="00500A45" w:rsidP="00B720DA">
      <w:pPr>
        <w:numPr>
          <w:ilvl w:val="0"/>
          <w:numId w:val="46"/>
        </w:numPr>
        <w:tabs>
          <w:tab w:val="left" w:pos="851"/>
          <w:tab w:val="left" w:pos="2552"/>
        </w:tabs>
        <w:ind w:left="284" w:right="-142" w:hanging="284"/>
        <w:contextualSpacing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sz w:val="28"/>
          <w:szCs w:val="28"/>
        </w:rPr>
        <w:t>Фармакотерапия в сестринской практике.</w:t>
      </w:r>
    </w:p>
    <w:p w:rsidR="00500A45" w:rsidRPr="00500A45" w:rsidRDefault="00500A45" w:rsidP="00B720DA">
      <w:pPr>
        <w:numPr>
          <w:ilvl w:val="0"/>
          <w:numId w:val="46"/>
        </w:numPr>
        <w:tabs>
          <w:tab w:val="left" w:pos="851"/>
          <w:tab w:val="left" w:pos="2552"/>
        </w:tabs>
        <w:ind w:left="284" w:right="-142" w:hanging="284"/>
        <w:contextualSpacing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 xml:space="preserve"> Правила выписки лекарственных препаратов в отделении.</w:t>
      </w:r>
    </w:p>
    <w:p w:rsidR="00500A45" w:rsidRPr="00500A45" w:rsidRDefault="00500A45" w:rsidP="00B720DA">
      <w:pPr>
        <w:numPr>
          <w:ilvl w:val="0"/>
          <w:numId w:val="46"/>
        </w:numPr>
        <w:tabs>
          <w:tab w:val="left" w:pos="851"/>
          <w:tab w:val="left" w:pos="2552"/>
        </w:tabs>
        <w:ind w:left="284" w:right="-142" w:hanging="284"/>
        <w:contextualSpacing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 xml:space="preserve"> Правила хранения и раздачи лекарственных средств.</w:t>
      </w:r>
    </w:p>
    <w:p w:rsidR="00500A45" w:rsidRPr="00500A45" w:rsidRDefault="00500A45" w:rsidP="00B720DA">
      <w:pPr>
        <w:numPr>
          <w:ilvl w:val="0"/>
          <w:numId w:val="46"/>
        </w:numPr>
        <w:tabs>
          <w:tab w:val="left" w:pos="851"/>
          <w:tab w:val="left" w:pos="2552"/>
        </w:tabs>
        <w:ind w:left="284" w:right="-142" w:hanging="284"/>
        <w:contextualSpacing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Способы введения лекарственных препаратов.</w:t>
      </w:r>
    </w:p>
    <w:p w:rsidR="00500A45" w:rsidRPr="00500A45" w:rsidRDefault="00500A45" w:rsidP="00B720DA">
      <w:pPr>
        <w:numPr>
          <w:ilvl w:val="0"/>
          <w:numId w:val="46"/>
        </w:numPr>
        <w:tabs>
          <w:tab w:val="left" w:pos="851"/>
          <w:tab w:val="left" w:pos="2552"/>
        </w:tabs>
        <w:ind w:left="284" w:right="-142" w:hanging="284"/>
        <w:contextualSpacing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Наружный путь введения, преимущества и недостатки.</w:t>
      </w:r>
    </w:p>
    <w:p w:rsidR="00500A45" w:rsidRPr="00500A45" w:rsidRDefault="00500A45" w:rsidP="00B720DA">
      <w:pPr>
        <w:numPr>
          <w:ilvl w:val="0"/>
          <w:numId w:val="46"/>
        </w:numPr>
        <w:tabs>
          <w:tab w:val="left" w:pos="851"/>
          <w:tab w:val="left" w:pos="2552"/>
        </w:tabs>
        <w:ind w:left="284" w:right="-142" w:hanging="284"/>
        <w:contextualSpacing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Энтеральный путь введения, преимущества и недостатки.</w:t>
      </w:r>
    </w:p>
    <w:p w:rsidR="00500A45" w:rsidRDefault="00500A45" w:rsidP="00B720DA">
      <w:pPr>
        <w:numPr>
          <w:ilvl w:val="0"/>
          <w:numId w:val="46"/>
        </w:numPr>
        <w:tabs>
          <w:tab w:val="left" w:pos="851"/>
          <w:tab w:val="left" w:pos="2552"/>
        </w:tabs>
        <w:ind w:left="284" w:right="-142" w:hanging="284"/>
        <w:contextualSpacing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Ингаляционный путь введения, преимущества и недостатки.</w:t>
      </w:r>
    </w:p>
    <w:p w:rsidR="00500A45" w:rsidRDefault="00500A45" w:rsidP="00B720DA">
      <w:pPr>
        <w:numPr>
          <w:ilvl w:val="0"/>
          <w:numId w:val="46"/>
        </w:numPr>
        <w:tabs>
          <w:tab w:val="left" w:pos="851"/>
          <w:tab w:val="left" w:pos="2552"/>
        </w:tabs>
        <w:ind w:left="284" w:right="-142" w:hanging="284"/>
        <w:contextualSpacing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Парентеральный путь введения, преимущества и недостатки</w:t>
      </w:r>
    </w:p>
    <w:p w:rsidR="00500A45" w:rsidRPr="00500A45" w:rsidRDefault="00500A45" w:rsidP="00500A45">
      <w:pPr>
        <w:tabs>
          <w:tab w:val="left" w:pos="851"/>
          <w:tab w:val="left" w:pos="2552"/>
        </w:tabs>
        <w:ind w:left="284" w:right="-142"/>
        <w:contextualSpacing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>ТЕСТОВЫЕ ЗАДАНИЯ:</w:t>
      </w:r>
    </w:p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</w:p>
    <w:p w:rsidR="00500A45" w:rsidRPr="00500A45" w:rsidRDefault="00500A45" w:rsidP="00500A45">
      <w:pPr>
        <w:jc w:val="center"/>
        <w:rPr>
          <w:rFonts w:eastAsia="Calibri"/>
          <w:i/>
          <w:sz w:val="28"/>
          <w:szCs w:val="28"/>
        </w:rPr>
      </w:pPr>
      <w:r w:rsidRPr="00500A45">
        <w:rPr>
          <w:rFonts w:eastAsia="Calibri"/>
          <w:i/>
          <w:sz w:val="28"/>
          <w:szCs w:val="28"/>
        </w:rPr>
        <w:t>1 вариант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i/>
          <w:iCs/>
          <w:sz w:val="28"/>
          <w:szCs w:val="28"/>
        </w:rPr>
        <w:t>Выберите один или несколько правильных ответов.</w:t>
      </w:r>
    </w:p>
    <w:p w:rsidR="00500A45" w:rsidRPr="00500A45" w:rsidRDefault="00500A45" w:rsidP="00500A45">
      <w:pPr>
        <w:rPr>
          <w:rFonts w:eastAsia="Calibri"/>
          <w:caps/>
          <w:sz w:val="28"/>
          <w:szCs w:val="28"/>
        </w:rPr>
      </w:pPr>
      <w:r w:rsidRPr="00500A45">
        <w:rPr>
          <w:rFonts w:eastAsia="Calibri"/>
          <w:sz w:val="28"/>
          <w:szCs w:val="28"/>
        </w:rPr>
        <w:t>1</w:t>
      </w:r>
      <w:r w:rsidRPr="00500A45">
        <w:rPr>
          <w:rFonts w:eastAsia="Calibri"/>
          <w:caps/>
          <w:sz w:val="28"/>
          <w:szCs w:val="28"/>
        </w:rPr>
        <w:t>. Раздавая лекарственные средства в отделении, медсестре следует придерживаться правил: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разложить лекарства по ёмкостям, на которых указаны: фамилия пациента, номер палаты; затем разнести их по палатам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раздавать лекарства непосредственно у постели пациента, согласно назначениям врача; из упаковки, в которой они были получены из аптеки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 лекарства выдавать на весь день сразу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лекарства выдавать на один приём, попросив пациента принять лекарственное средство в присутствии медсестры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2. </w:t>
      </w:r>
      <w:r w:rsidRPr="00500A45">
        <w:rPr>
          <w:rFonts w:eastAsia="Calibri"/>
          <w:caps/>
          <w:sz w:val="28"/>
          <w:szCs w:val="28"/>
        </w:rPr>
        <w:t>Суппозиторий вводят на глубину: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8-</w:t>
      </w:r>
      <w:smartTag w:uri="urn:schemas-microsoft-com:office:smarttags" w:element="metricconverter">
        <w:smartTagPr>
          <w:attr w:name="ProductID" w:val="10 см"/>
        </w:smartTagPr>
        <w:r w:rsidRPr="00500A45">
          <w:rPr>
            <w:rFonts w:eastAsia="Calibri"/>
            <w:sz w:val="28"/>
            <w:szCs w:val="28"/>
          </w:rPr>
          <w:t>10 см</w:t>
        </w:r>
      </w:smartTag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5-</w:t>
      </w:r>
      <w:smartTag w:uri="urn:schemas-microsoft-com:office:smarttags" w:element="metricconverter">
        <w:smartTagPr>
          <w:attr w:name="ProductID" w:val="8 см"/>
        </w:smartTagPr>
        <w:r w:rsidRPr="00500A45">
          <w:rPr>
            <w:rFonts w:eastAsia="Calibri"/>
            <w:sz w:val="28"/>
            <w:szCs w:val="28"/>
          </w:rPr>
          <w:t>8 см</w:t>
        </w:r>
      </w:smartTag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 2-</w:t>
      </w:r>
      <w:smartTag w:uri="urn:schemas-microsoft-com:office:smarttags" w:element="metricconverter">
        <w:smartTagPr>
          <w:attr w:name="ProductID" w:val="3 см"/>
        </w:smartTagPr>
        <w:r w:rsidRPr="00500A45">
          <w:rPr>
            <w:rFonts w:eastAsia="Calibri"/>
            <w:sz w:val="28"/>
            <w:szCs w:val="28"/>
          </w:rPr>
          <w:t>3 см</w:t>
        </w:r>
      </w:smartTag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10-</w:t>
      </w:r>
      <w:smartTag w:uri="urn:schemas-microsoft-com:office:smarttags" w:element="metricconverter">
        <w:smartTagPr>
          <w:attr w:name="ProductID" w:val="15 см"/>
        </w:smartTagPr>
        <w:r w:rsidRPr="00500A45">
          <w:rPr>
            <w:rFonts w:eastAsia="Calibri"/>
            <w:sz w:val="28"/>
            <w:szCs w:val="28"/>
          </w:rPr>
          <w:t>15 см</w:t>
        </w:r>
      </w:smartTag>
    </w:p>
    <w:p w:rsidR="00500A45" w:rsidRPr="00500A45" w:rsidRDefault="00500A45" w:rsidP="00500A45">
      <w:pPr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caps/>
          <w:sz w:val="28"/>
          <w:szCs w:val="28"/>
        </w:rPr>
      </w:pPr>
      <w:r w:rsidRPr="00500A45">
        <w:rPr>
          <w:rFonts w:eastAsia="Calibri"/>
          <w:sz w:val="28"/>
          <w:szCs w:val="28"/>
        </w:rPr>
        <w:t>3</w:t>
      </w:r>
      <w:r w:rsidRPr="00500A45">
        <w:rPr>
          <w:rFonts w:eastAsia="Calibri"/>
          <w:caps/>
          <w:sz w:val="28"/>
          <w:szCs w:val="28"/>
        </w:rPr>
        <w:t>. Накладывая мазевую повязку, медсестра должна: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а) осмотреть кожу или рану пациента 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нанести на кожу мазь при помощи стерильного шпателя или аппликатора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 нанести мазь на стерильную салфетку, пользуясь стерильным шпателем или аппликатором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наложить салфетку с мазью на кожу или рану и зафиксировать её бинтом</w:t>
      </w:r>
    </w:p>
    <w:p w:rsidR="00500A45" w:rsidRPr="00500A45" w:rsidRDefault="00500A45" w:rsidP="00500A45">
      <w:pPr>
        <w:rPr>
          <w:rFonts w:eastAsia="Calibri"/>
          <w:caps/>
          <w:sz w:val="28"/>
          <w:szCs w:val="28"/>
        </w:rPr>
      </w:pPr>
      <w:r w:rsidRPr="00500A45">
        <w:rPr>
          <w:rFonts w:eastAsia="Calibri"/>
          <w:sz w:val="28"/>
          <w:szCs w:val="28"/>
        </w:rPr>
        <w:t>4</w:t>
      </w:r>
      <w:r w:rsidRPr="00500A45">
        <w:rPr>
          <w:rFonts w:eastAsia="Calibri"/>
          <w:caps/>
          <w:sz w:val="28"/>
          <w:szCs w:val="28"/>
        </w:rPr>
        <w:t>. При закапывании капель в нос: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капли надо подогреть до температуры 36-38</w:t>
      </w:r>
      <w:r w:rsidRPr="00500A45">
        <w:rPr>
          <w:rFonts w:eastAsia="Calibri"/>
          <w:sz w:val="28"/>
          <w:szCs w:val="28"/>
          <w:vertAlign w:val="superscript"/>
        </w:rPr>
        <w:t>о</w:t>
      </w:r>
      <w:r w:rsidRPr="00500A45">
        <w:rPr>
          <w:rFonts w:eastAsia="Calibri"/>
          <w:sz w:val="28"/>
          <w:szCs w:val="28"/>
        </w:rPr>
        <w:t>С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lastRenderedPageBreak/>
        <w:t>б) капли должны быть комнатной температуры 20-24</w:t>
      </w:r>
      <w:r w:rsidRPr="00500A45">
        <w:rPr>
          <w:rFonts w:eastAsia="Calibri"/>
          <w:sz w:val="28"/>
          <w:szCs w:val="28"/>
          <w:vertAlign w:val="superscript"/>
        </w:rPr>
        <w:t xml:space="preserve"> о</w:t>
      </w:r>
      <w:r w:rsidRPr="00500A45">
        <w:rPr>
          <w:rFonts w:eastAsia="Calibri"/>
          <w:sz w:val="28"/>
          <w:szCs w:val="28"/>
        </w:rPr>
        <w:t>С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 перед закапыванием капель слегка назад запрокинуть голову и наклонить в строну закапывания капель в носовой ход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перед закапыванием капель слегка назад запрокинуть голову и наклонить в противоположную строну закапывания капель в носовой ход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caps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5. </w:t>
      </w:r>
      <w:r w:rsidRPr="00500A45">
        <w:rPr>
          <w:rFonts w:eastAsia="Calibri"/>
          <w:caps/>
          <w:sz w:val="28"/>
          <w:szCs w:val="28"/>
        </w:rPr>
        <w:t>Закапывая капли в глаза пациенту: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попросить пациента посмотреть вниз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б) закапать 4-5 капель 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 подогреть капли до температуры 36-38</w:t>
      </w:r>
      <w:r w:rsidRPr="00500A45">
        <w:rPr>
          <w:rFonts w:eastAsia="Calibri"/>
          <w:sz w:val="28"/>
          <w:szCs w:val="28"/>
          <w:vertAlign w:val="superscript"/>
        </w:rPr>
        <w:t>о</w:t>
      </w:r>
      <w:r w:rsidRPr="00500A45">
        <w:rPr>
          <w:rFonts w:eastAsia="Calibri"/>
          <w:sz w:val="28"/>
          <w:szCs w:val="28"/>
        </w:rPr>
        <w:t>С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попросить пациента посмотреть вверх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6</w:t>
      </w:r>
      <w:r w:rsidRPr="00500A45">
        <w:rPr>
          <w:rFonts w:eastAsia="Calibri"/>
          <w:caps/>
          <w:sz w:val="28"/>
          <w:szCs w:val="28"/>
        </w:rPr>
        <w:t>. Мазь закладывают за веко в направлении:</w:t>
      </w:r>
      <w:r w:rsidRPr="00500A45">
        <w:rPr>
          <w:rFonts w:eastAsia="Calibri"/>
          <w:sz w:val="28"/>
          <w:szCs w:val="28"/>
        </w:rPr>
        <w:t xml:space="preserve"> 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от наружного угла к внутреннему углу глаза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от внутреннего угла к наружному углу глаза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 в центр глаза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не имеет значение, в каком направлении закладывать мазь</w:t>
      </w:r>
    </w:p>
    <w:p w:rsidR="00500A45" w:rsidRPr="00500A45" w:rsidRDefault="00500A45" w:rsidP="00500A45">
      <w:pPr>
        <w:rPr>
          <w:rFonts w:eastAsia="Calibri"/>
          <w:i/>
          <w:iCs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i/>
          <w:iCs/>
          <w:sz w:val="28"/>
          <w:szCs w:val="28"/>
        </w:rPr>
        <w:t>Установите последовательность</w:t>
      </w:r>
    </w:p>
    <w:p w:rsidR="00500A45" w:rsidRPr="00500A45" w:rsidRDefault="00500A45" w:rsidP="00500A45">
      <w:pPr>
        <w:rPr>
          <w:rFonts w:eastAsia="Calibri"/>
          <w:caps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7. </w:t>
      </w:r>
      <w:r w:rsidRPr="00500A45">
        <w:rPr>
          <w:rFonts w:eastAsia="Calibri"/>
          <w:caps/>
          <w:sz w:val="28"/>
          <w:szCs w:val="28"/>
        </w:rPr>
        <w:t>При проведении ингаляции карманным ингалятором: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а) Хорошо встряхнуть баллончик с аэрозолем. Удалить колпачок с мундштука. 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Производя максимально глубокий вдох через рот одновременно нажать на верхнюю часть ингалятора для высвобождения одной ингаляционной дозы.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 Взять ингалятор между указательным и большим пальцами в вертикальном положении дном вверх, при этом большой палец должен располагаться на основании под мундштуком.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Задержать дыхание на 5-10 секунд, вынуть мундштук изо рта, затем медленно выдохнуть.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д) Сделать медленный глубокий выдох, обхватить мундштук губами, не сжимая его зубами, слегка запрокинув голову назад.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caps/>
          <w:sz w:val="28"/>
          <w:szCs w:val="28"/>
        </w:rPr>
      </w:pPr>
      <w:r w:rsidRPr="00500A45">
        <w:rPr>
          <w:rFonts w:eastAsia="Calibri"/>
          <w:sz w:val="28"/>
          <w:szCs w:val="28"/>
        </w:rPr>
        <w:t>8</w:t>
      </w:r>
      <w:r w:rsidRPr="00500A45">
        <w:rPr>
          <w:rFonts w:eastAsia="Calibri"/>
          <w:caps/>
          <w:sz w:val="28"/>
          <w:szCs w:val="28"/>
        </w:rPr>
        <w:t>. При применении</w:t>
      </w:r>
      <w:r w:rsidRPr="00500A45">
        <w:rPr>
          <w:rFonts w:eastAsia="Calibri"/>
          <w:b/>
          <w:bCs/>
          <w:i/>
          <w:iCs/>
          <w:caps/>
          <w:sz w:val="28"/>
          <w:szCs w:val="28"/>
        </w:rPr>
        <w:t xml:space="preserve"> </w:t>
      </w:r>
      <w:r w:rsidRPr="00500A45">
        <w:rPr>
          <w:rFonts w:eastAsia="Calibri"/>
          <w:caps/>
          <w:sz w:val="28"/>
          <w:szCs w:val="28"/>
        </w:rPr>
        <w:t>дозированного ингалятора в нос: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Слегка запрокинуть голову и наклонить к левому плечу.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Встряхнуть препарат.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в) Произвести глубокий выдох через рот. 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Прижать правое крыло носа к носовой перегородке и задержать дыхание на 5-10 секунд.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д) Ввести наконечник ингалятора в правый носовой ход, Сделать глубокий вдох через нос и одновременно нажать на дно баллончика.</w:t>
      </w:r>
    </w:p>
    <w:p w:rsidR="00500A45" w:rsidRPr="00500A45" w:rsidRDefault="00500A45" w:rsidP="00500A45">
      <w:pPr>
        <w:rPr>
          <w:rFonts w:eastAsia="Calibri"/>
          <w:i/>
          <w:iCs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i/>
          <w:iCs/>
          <w:sz w:val="28"/>
          <w:szCs w:val="28"/>
        </w:rPr>
        <w:t>Дополните предложение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9. Постовая медсестра ежедневно делает выборку лекарственных препаратов из _______ ___________, составляет список недостающих медикаментов на посту и подаёт его _______ _________. Сведения об инъекциях передаются ________ ______.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lastRenderedPageBreak/>
        <w:t>10. Наркотические средства, психотропные вещества хранятся в _______, раздельно (на разных полках) или в разных ______. Внутренние стороны дверц должны быть промаркированы, оснащены перечнем хранимых препаратов с указанием _______ _______ и ________ ______ _______ и таблицей противоядий.</w:t>
      </w:r>
    </w:p>
    <w:p w:rsidR="00500A45" w:rsidRPr="00500A45" w:rsidRDefault="00500A45" w:rsidP="00500A45">
      <w:pPr>
        <w:jc w:val="center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  <w:u w:val="single"/>
        </w:rPr>
        <w:t>2 вариант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i/>
          <w:iCs/>
          <w:sz w:val="28"/>
          <w:szCs w:val="28"/>
        </w:rPr>
        <w:t>Выберите один или несколько правильных ответов.</w:t>
      </w:r>
    </w:p>
    <w:p w:rsidR="00500A45" w:rsidRPr="00500A45" w:rsidRDefault="00500A45" w:rsidP="00B720DA">
      <w:pPr>
        <w:widowControl w:val="0"/>
        <w:numPr>
          <w:ilvl w:val="0"/>
          <w:numId w:val="48"/>
        </w:numPr>
        <w:rPr>
          <w:rFonts w:eastAsia="Calibri"/>
          <w:caps/>
          <w:sz w:val="28"/>
          <w:szCs w:val="28"/>
        </w:rPr>
      </w:pPr>
      <w:r w:rsidRPr="00500A45">
        <w:rPr>
          <w:rFonts w:eastAsia="Calibri"/>
          <w:caps/>
          <w:sz w:val="28"/>
          <w:szCs w:val="28"/>
        </w:rPr>
        <w:t>При приёме лекарственных средств пациента необходимо информировать: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об особенностях того или иного лекарственного средства; горьком вкусе, резком запахе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о названии, дозе лекарства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 о том, что все лекарства следует запивать водой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о продолжительности лечения заболевания</w:t>
      </w:r>
    </w:p>
    <w:p w:rsidR="00500A45" w:rsidRPr="00500A45" w:rsidRDefault="00500A45" w:rsidP="00500A45">
      <w:pPr>
        <w:rPr>
          <w:rFonts w:eastAsia="Calibri"/>
          <w:caps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caps/>
          <w:sz w:val="28"/>
          <w:szCs w:val="28"/>
        </w:rPr>
        <w:t>2.</w:t>
      </w:r>
      <w:r w:rsidRPr="00500A45">
        <w:rPr>
          <w:rFonts w:eastAsia="Calibri"/>
          <w:sz w:val="28"/>
          <w:szCs w:val="28"/>
        </w:rPr>
        <w:t xml:space="preserve"> </w:t>
      </w:r>
      <w:r w:rsidRPr="00500A45">
        <w:rPr>
          <w:rFonts w:eastAsia="Calibri"/>
          <w:caps/>
          <w:sz w:val="28"/>
          <w:szCs w:val="28"/>
        </w:rPr>
        <w:t>После введения суппозитория пациенту рекомендую полежать</w:t>
      </w:r>
      <w:r w:rsidRPr="00500A45">
        <w:rPr>
          <w:rFonts w:eastAsia="Calibri"/>
          <w:sz w:val="28"/>
          <w:szCs w:val="28"/>
        </w:rPr>
        <w:t>: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1 час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не надо лежать, можно сразу вставать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 5-10 минут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20-30 минут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3</w:t>
      </w:r>
      <w:r w:rsidRPr="00500A45">
        <w:rPr>
          <w:rFonts w:eastAsia="Calibri"/>
          <w:caps/>
          <w:sz w:val="28"/>
          <w:szCs w:val="28"/>
        </w:rPr>
        <w:t>. При втирании мази в кожу пациента медсестре необходимо: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перед процедурой осмотреть участок кожи пациента, в который нужно втереть мазь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медсестра должна нанести мазь на свою руку и втирать её в кожу пациента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 тепло укрыть пациента, если этого требует инструкция по применению мази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втирать мазь легкими вращательными движениями в поверхность кожи в течение 1 минуты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caps/>
          <w:sz w:val="28"/>
          <w:szCs w:val="28"/>
        </w:rPr>
      </w:pPr>
      <w:r w:rsidRPr="00500A45">
        <w:rPr>
          <w:rFonts w:eastAsia="Calibri"/>
          <w:sz w:val="28"/>
          <w:szCs w:val="28"/>
        </w:rPr>
        <w:t>4</w:t>
      </w:r>
      <w:r w:rsidRPr="00500A45">
        <w:rPr>
          <w:rFonts w:eastAsia="Calibri"/>
          <w:caps/>
          <w:sz w:val="28"/>
          <w:szCs w:val="28"/>
        </w:rPr>
        <w:t>. При закапывании капель в нос: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закапывают 1-2 капли в каждый носовой ход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пипетку вводят на глубину 2-</w:t>
      </w:r>
      <w:smartTag w:uri="urn:schemas-microsoft-com:office:smarttags" w:element="metricconverter">
        <w:smartTagPr>
          <w:attr w:name="ProductID" w:val="3 см"/>
        </w:smartTagPr>
        <w:r w:rsidRPr="00500A45">
          <w:rPr>
            <w:rFonts w:eastAsia="Calibri"/>
            <w:sz w:val="28"/>
            <w:szCs w:val="28"/>
          </w:rPr>
          <w:t>3 см</w:t>
        </w:r>
      </w:smartTag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 пипетку вводят на глубину 1-</w:t>
      </w:r>
      <w:smartTag w:uri="urn:schemas-microsoft-com:office:smarttags" w:element="metricconverter">
        <w:smartTagPr>
          <w:attr w:name="ProductID" w:val="1,5 см"/>
        </w:smartTagPr>
        <w:r w:rsidRPr="00500A45">
          <w:rPr>
            <w:rFonts w:eastAsia="Calibri"/>
            <w:sz w:val="28"/>
            <w:szCs w:val="28"/>
          </w:rPr>
          <w:t>1,5 см</w:t>
        </w:r>
      </w:smartTag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закапывают 3-4 капли в каждый носовой ход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caps/>
          <w:sz w:val="28"/>
          <w:szCs w:val="28"/>
        </w:rPr>
      </w:pPr>
      <w:r w:rsidRPr="00500A45">
        <w:rPr>
          <w:rFonts w:eastAsia="Calibri"/>
          <w:caps/>
          <w:sz w:val="28"/>
          <w:szCs w:val="28"/>
        </w:rPr>
        <w:t>5. Закапывая капли в глаза пациенту: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попросить пациента посмотреть вниз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закапать 1-2 капли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 подогреть капли до температуры 36-38</w:t>
      </w:r>
      <w:r w:rsidRPr="00500A45">
        <w:rPr>
          <w:rFonts w:eastAsia="Calibri"/>
          <w:sz w:val="28"/>
          <w:szCs w:val="28"/>
          <w:vertAlign w:val="superscript"/>
        </w:rPr>
        <w:t>о</w:t>
      </w:r>
      <w:r w:rsidRPr="00500A45">
        <w:rPr>
          <w:rFonts w:eastAsia="Calibri"/>
          <w:sz w:val="28"/>
          <w:szCs w:val="28"/>
        </w:rPr>
        <w:t>С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капли должны быть комнатной температуры 20-24</w:t>
      </w:r>
      <w:r w:rsidRPr="00500A45">
        <w:rPr>
          <w:rFonts w:eastAsia="Calibri"/>
          <w:sz w:val="28"/>
          <w:szCs w:val="28"/>
          <w:vertAlign w:val="superscript"/>
        </w:rPr>
        <w:t xml:space="preserve"> о</w:t>
      </w:r>
      <w:r w:rsidRPr="00500A45">
        <w:rPr>
          <w:rFonts w:eastAsia="Calibri"/>
          <w:sz w:val="28"/>
          <w:szCs w:val="28"/>
        </w:rPr>
        <w:t>С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6. </w:t>
      </w:r>
      <w:r w:rsidRPr="00500A45">
        <w:rPr>
          <w:rFonts w:eastAsia="Calibri"/>
          <w:caps/>
          <w:sz w:val="28"/>
          <w:szCs w:val="28"/>
        </w:rPr>
        <w:t>Закладывая мазь в нос, турунду с мазью держат: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2-3 мин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5-10 мин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 10-15 мин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0,5-1 мин</w:t>
      </w:r>
    </w:p>
    <w:p w:rsidR="00500A45" w:rsidRPr="00500A45" w:rsidRDefault="00500A45" w:rsidP="00500A45">
      <w:pPr>
        <w:rPr>
          <w:rFonts w:eastAsia="Calibri"/>
          <w:i/>
          <w:iCs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i/>
          <w:iCs/>
          <w:sz w:val="28"/>
          <w:szCs w:val="28"/>
        </w:rPr>
        <w:t>Установите последовательность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caps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7. </w:t>
      </w:r>
      <w:r w:rsidRPr="00500A45">
        <w:rPr>
          <w:rFonts w:eastAsia="Calibri"/>
          <w:caps/>
          <w:sz w:val="28"/>
          <w:szCs w:val="28"/>
        </w:rPr>
        <w:t>При проведении ингаляции карманным ингалятором: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Взять ингалятор между указательным и большим пальцами в вертикальном положении дном вверх, при этом большой палец должен располагаться на основании под мундштуком.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Задержать дыхание на 5-10 секунд, вынуть мундштук изо рта, затем медленно выдохнуть.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в) Хорошо встряхнуть баллончик с аэрозолем. Удалить колпачок с мундштука. 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Производя максимально глубокий вдох через рот одновременно нажать на верхнюю часть ингалятора для высвобождения одной ингаляционной дозы.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д) Сделать медленный глубокий выдох, обхватить мундштук губами, не сжимая его зубами, слегка запрокинув голову назад.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caps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8. </w:t>
      </w:r>
      <w:r w:rsidRPr="00500A45">
        <w:rPr>
          <w:rFonts w:eastAsia="Calibri"/>
          <w:caps/>
          <w:sz w:val="28"/>
          <w:szCs w:val="28"/>
        </w:rPr>
        <w:t>При применении</w:t>
      </w:r>
      <w:r w:rsidRPr="00500A45">
        <w:rPr>
          <w:rFonts w:eastAsia="Calibri"/>
          <w:b/>
          <w:bCs/>
          <w:i/>
          <w:iCs/>
          <w:caps/>
          <w:sz w:val="28"/>
          <w:szCs w:val="28"/>
        </w:rPr>
        <w:t xml:space="preserve"> </w:t>
      </w:r>
      <w:r w:rsidRPr="00500A45">
        <w:rPr>
          <w:rFonts w:eastAsia="Calibri"/>
          <w:caps/>
          <w:sz w:val="28"/>
          <w:szCs w:val="28"/>
        </w:rPr>
        <w:t>дозированного ингалятора в нос: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Прижать правое крыло носа к носовой перегородке и задержать дыхание на 5-10 секунд.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Встряхнуть препарат.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 Произвести спокойный выдох через рот.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Слегка запрокинуть голову и наклонить к левому плечу.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д) Ввести наконечник ингалятора в правый носовой ход, Сделать глубокий вдох через нос и одновременно нажать на дно баллончика.</w:t>
      </w:r>
    </w:p>
    <w:p w:rsidR="00500A45" w:rsidRPr="00500A45" w:rsidRDefault="00500A45" w:rsidP="00500A45">
      <w:pPr>
        <w:rPr>
          <w:rFonts w:eastAsia="Calibri"/>
          <w:i/>
          <w:iCs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i/>
          <w:iCs/>
          <w:sz w:val="28"/>
          <w:szCs w:val="28"/>
        </w:rPr>
        <w:t>Дополните предложение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9. Бланки требований на ядовитые, наркотические препараты, психотропные вещества и этиловый спирт выписывает _________ медицинская сестра на ________ языке, на ________ отдельных бланках подписывает их сама и у заведующего лечебным отделением, заверяет главный врач и его заместителем по лечебной работе со штампом и печатью больницы. В этих требованиях указывают номер _____ _____ ________ ________, ФИО пациента, диагноз.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10. Журнал учёта наркотических средств: все листы __________, скреплены бумажным листом на последней странице с указанием _________ страниц, с подписью руководителя ЛПО или его заместителей и печатью ЛПО. Для каждого препарата выделяют ________ ________, где указывают наименование лекарства. Его количество, дату применения, ФИО пациента, номер _______ _______ ________ _________, количество использованных ампул, их остаток, подпись медсестры. Журнал хранится в ________.</w:t>
      </w:r>
    </w:p>
    <w:p w:rsidR="00500A45" w:rsidRPr="00500A45" w:rsidRDefault="00500A45" w:rsidP="00500A45">
      <w:pPr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>ЗАДАНИЕ К ПИСЬМЕННОМУ ОПРОСУ:</w:t>
      </w:r>
    </w:p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</w:p>
    <w:p w:rsidR="00500A45" w:rsidRPr="00500A45" w:rsidRDefault="00500A45" w:rsidP="00500A45">
      <w:pPr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b/>
          <w:color w:val="000000"/>
          <w:sz w:val="28"/>
          <w:szCs w:val="28"/>
        </w:rPr>
        <w:t xml:space="preserve">Задание 1. </w:t>
      </w:r>
      <w:r w:rsidRPr="00500A45">
        <w:rPr>
          <w:rFonts w:eastAsia="Calibri"/>
          <w:color w:val="000000"/>
          <w:sz w:val="28"/>
          <w:szCs w:val="28"/>
        </w:rPr>
        <w:t>Заполните таблицу:</w:t>
      </w:r>
    </w:p>
    <w:p w:rsidR="00500A45" w:rsidRPr="00500A45" w:rsidRDefault="00500A45" w:rsidP="00500A45">
      <w:pPr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500A45" w:rsidRPr="00500A45" w:rsidTr="00500A45">
        <w:tc>
          <w:tcPr>
            <w:tcW w:w="4785" w:type="dxa"/>
          </w:tcPr>
          <w:p w:rsidR="00500A45" w:rsidRPr="00500A45" w:rsidRDefault="00500A45" w:rsidP="00500A45">
            <w:pPr>
              <w:tabs>
                <w:tab w:val="left" w:pos="2340"/>
              </w:tabs>
              <w:rPr>
                <w:sz w:val="28"/>
                <w:szCs w:val="28"/>
                <w:lang w:eastAsia="en-US"/>
              </w:rPr>
            </w:pPr>
            <w:r w:rsidRPr="00500A45">
              <w:rPr>
                <w:sz w:val="28"/>
                <w:szCs w:val="28"/>
                <w:lang w:eastAsia="en-US"/>
              </w:rPr>
              <w:t>Лекарственные средства</w:t>
            </w:r>
          </w:p>
        </w:tc>
        <w:tc>
          <w:tcPr>
            <w:tcW w:w="4785" w:type="dxa"/>
          </w:tcPr>
          <w:p w:rsidR="00500A45" w:rsidRPr="00500A45" w:rsidRDefault="00500A45" w:rsidP="00500A45">
            <w:pPr>
              <w:tabs>
                <w:tab w:val="left" w:pos="2340"/>
              </w:tabs>
              <w:rPr>
                <w:sz w:val="28"/>
                <w:szCs w:val="28"/>
                <w:lang w:eastAsia="en-US"/>
              </w:rPr>
            </w:pPr>
            <w:r w:rsidRPr="00500A45">
              <w:rPr>
                <w:sz w:val="28"/>
                <w:szCs w:val="28"/>
                <w:lang w:eastAsia="en-US"/>
              </w:rPr>
              <w:t>Условия хранения: кабинет, сроки и температура, необходимость защиты от света</w:t>
            </w:r>
          </w:p>
        </w:tc>
      </w:tr>
      <w:tr w:rsidR="00500A45" w:rsidRPr="00500A45" w:rsidTr="00500A45">
        <w:tc>
          <w:tcPr>
            <w:tcW w:w="4785" w:type="dxa"/>
          </w:tcPr>
          <w:p w:rsidR="00500A45" w:rsidRPr="00500A45" w:rsidRDefault="00500A45" w:rsidP="00500A45">
            <w:pPr>
              <w:tabs>
                <w:tab w:val="left" w:pos="2340"/>
              </w:tabs>
              <w:rPr>
                <w:sz w:val="28"/>
                <w:szCs w:val="28"/>
                <w:lang w:eastAsia="en-US"/>
              </w:rPr>
            </w:pPr>
            <w:r w:rsidRPr="00500A45">
              <w:rPr>
                <w:sz w:val="28"/>
                <w:szCs w:val="28"/>
                <w:lang w:eastAsia="en-US"/>
              </w:rPr>
              <w:lastRenderedPageBreak/>
              <w:t>Препараты группы А и Б</w:t>
            </w:r>
          </w:p>
        </w:tc>
        <w:tc>
          <w:tcPr>
            <w:tcW w:w="4785" w:type="dxa"/>
          </w:tcPr>
          <w:p w:rsidR="00500A45" w:rsidRPr="00500A45" w:rsidRDefault="00500A45" w:rsidP="00500A45">
            <w:pPr>
              <w:tabs>
                <w:tab w:val="left" w:pos="23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500A45" w:rsidRPr="00500A45" w:rsidTr="00500A45">
        <w:tc>
          <w:tcPr>
            <w:tcW w:w="4785" w:type="dxa"/>
          </w:tcPr>
          <w:p w:rsidR="00500A45" w:rsidRPr="00500A45" w:rsidRDefault="00500A45" w:rsidP="00500A45">
            <w:pPr>
              <w:tabs>
                <w:tab w:val="left" w:pos="2340"/>
              </w:tabs>
              <w:rPr>
                <w:sz w:val="28"/>
                <w:szCs w:val="28"/>
                <w:lang w:eastAsia="en-US"/>
              </w:rPr>
            </w:pPr>
            <w:r w:rsidRPr="00500A45">
              <w:rPr>
                <w:sz w:val="28"/>
                <w:szCs w:val="28"/>
                <w:lang w:eastAsia="en-US"/>
              </w:rPr>
              <w:t>Вакцины, сыворотки, инсулин</w:t>
            </w:r>
          </w:p>
        </w:tc>
        <w:tc>
          <w:tcPr>
            <w:tcW w:w="4785" w:type="dxa"/>
          </w:tcPr>
          <w:p w:rsidR="00500A45" w:rsidRPr="00500A45" w:rsidRDefault="00500A45" w:rsidP="00500A45">
            <w:pPr>
              <w:tabs>
                <w:tab w:val="left" w:pos="23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500A45" w:rsidRPr="00500A45" w:rsidTr="00500A45">
        <w:tc>
          <w:tcPr>
            <w:tcW w:w="4785" w:type="dxa"/>
          </w:tcPr>
          <w:p w:rsidR="00500A45" w:rsidRPr="00500A45" w:rsidRDefault="00500A45" w:rsidP="00500A45">
            <w:pPr>
              <w:tabs>
                <w:tab w:val="left" w:pos="2340"/>
              </w:tabs>
              <w:rPr>
                <w:sz w:val="28"/>
                <w:szCs w:val="28"/>
                <w:lang w:eastAsia="en-US"/>
              </w:rPr>
            </w:pPr>
            <w:r w:rsidRPr="00500A45">
              <w:rPr>
                <w:sz w:val="28"/>
                <w:szCs w:val="28"/>
                <w:lang w:eastAsia="en-US"/>
              </w:rPr>
              <w:t>Настои, отвары, микстуры</w:t>
            </w:r>
          </w:p>
        </w:tc>
        <w:tc>
          <w:tcPr>
            <w:tcW w:w="4785" w:type="dxa"/>
          </w:tcPr>
          <w:p w:rsidR="00500A45" w:rsidRPr="00500A45" w:rsidRDefault="00500A45" w:rsidP="00500A45">
            <w:pPr>
              <w:tabs>
                <w:tab w:val="left" w:pos="23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500A45" w:rsidRPr="00500A45" w:rsidTr="00500A45">
        <w:tc>
          <w:tcPr>
            <w:tcW w:w="4785" w:type="dxa"/>
          </w:tcPr>
          <w:p w:rsidR="00500A45" w:rsidRPr="00500A45" w:rsidRDefault="00500A45" w:rsidP="00500A45">
            <w:pPr>
              <w:tabs>
                <w:tab w:val="left" w:pos="2340"/>
              </w:tabs>
              <w:rPr>
                <w:sz w:val="28"/>
                <w:szCs w:val="28"/>
                <w:lang w:eastAsia="en-US"/>
              </w:rPr>
            </w:pPr>
            <w:r w:rsidRPr="00500A45">
              <w:rPr>
                <w:sz w:val="28"/>
                <w:szCs w:val="28"/>
                <w:lang w:eastAsia="en-US"/>
              </w:rPr>
              <w:t>Спиртовые растворы</w:t>
            </w:r>
          </w:p>
        </w:tc>
        <w:tc>
          <w:tcPr>
            <w:tcW w:w="4785" w:type="dxa"/>
          </w:tcPr>
          <w:p w:rsidR="00500A45" w:rsidRPr="00500A45" w:rsidRDefault="00500A45" w:rsidP="00500A45">
            <w:pPr>
              <w:tabs>
                <w:tab w:val="left" w:pos="234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500A45" w:rsidRPr="00500A45" w:rsidTr="00500A45">
        <w:tc>
          <w:tcPr>
            <w:tcW w:w="4785" w:type="dxa"/>
          </w:tcPr>
          <w:p w:rsidR="00500A45" w:rsidRPr="00500A45" w:rsidRDefault="00500A45" w:rsidP="00500A45">
            <w:pPr>
              <w:tabs>
                <w:tab w:val="left" w:pos="2340"/>
              </w:tabs>
              <w:rPr>
                <w:sz w:val="28"/>
                <w:szCs w:val="28"/>
                <w:lang w:eastAsia="en-US"/>
              </w:rPr>
            </w:pPr>
            <w:r w:rsidRPr="00500A45">
              <w:rPr>
                <w:sz w:val="28"/>
                <w:szCs w:val="28"/>
                <w:lang w:eastAsia="en-US"/>
              </w:rPr>
              <w:t>Суппозитории</w:t>
            </w:r>
          </w:p>
        </w:tc>
        <w:tc>
          <w:tcPr>
            <w:tcW w:w="4785" w:type="dxa"/>
          </w:tcPr>
          <w:p w:rsidR="00500A45" w:rsidRPr="00500A45" w:rsidRDefault="00500A45" w:rsidP="00500A45">
            <w:pPr>
              <w:tabs>
                <w:tab w:val="left" w:pos="2340"/>
              </w:tabs>
              <w:rPr>
                <w:sz w:val="28"/>
                <w:szCs w:val="28"/>
                <w:lang w:eastAsia="en-US"/>
              </w:rPr>
            </w:pPr>
            <w:r w:rsidRPr="00500A45">
              <w:rPr>
                <w:sz w:val="28"/>
                <w:szCs w:val="28"/>
                <w:lang w:eastAsia="en-US"/>
              </w:rPr>
              <w:t>В холодильнике при +2°С - +6°С</w:t>
            </w:r>
          </w:p>
        </w:tc>
      </w:tr>
    </w:tbl>
    <w:p w:rsidR="00500A45" w:rsidRPr="00500A45" w:rsidRDefault="00500A45" w:rsidP="00500A45">
      <w:pPr>
        <w:jc w:val="both"/>
        <w:rPr>
          <w:rFonts w:eastAsia="Calibri"/>
          <w:color w:val="000000"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 xml:space="preserve">Задание 2. </w:t>
      </w:r>
      <w:r w:rsidRPr="00500A45">
        <w:rPr>
          <w:rFonts w:eastAsia="Calibri"/>
          <w:sz w:val="28"/>
          <w:szCs w:val="28"/>
        </w:rPr>
        <w:t>Заполните таблицу: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>СПОСОБЫ ПРИМЕНЕНИЯ ЛЕКАРСТВЕННЫХ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3139"/>
        <w:gridCol w:w="3157"/>
      </w:tblGrid>
      <w:tr w:rsidR="00500A45" w:rsidRPr="00500A45" w:rsidTr="00500A45">
        <w:tc>
          <w:tcPr>
            <w:tcW w:w="3134" w:type="dxa"/>
            <w:vAlign w:val="center"/>
          </w:tcPr>
          <w:p w:rsidR="00500A45" w:rsidRPr="00500A45" w:rsidRDefault="00500A45" w:rsidP="00500A45">
            <w:pPr>
              <w:rPr>
                <w:rFonts w:eastAsia="Calibri"/>
                <w:b/>
                <w:sz w:val="28"/>
                <w:szCs w:val="28"/>
              </w:rPr>
            </w:pPr>
            <w:r w:rsidRPr="00500A45">
              <w:rPr>
                <w:rFonts w:eastAsia="Calibri"/>
                <w:b/>
                <w:sz w:val="28"/>
                <w:szCs w:val="28"/>
              </w:rPr>
              <w:t>Наружный</w:t>
            </w:r>
          </w:p>
        </w:tc>
        <w:tc>
          <w:tcPr>
            <w:tcW w:w="3139" w:type="dxa"/>
            <w:vAlign w:val="center"/>
          </w:tcPr>
          <w:p w:rsidR="00500A45" w:rsidRPr="00500A45" w:rsidRDefault="00500A45" w:rsidP="00500A45">
            <w:pPr>
              <w:rPr>
                <w:rFonts w:eastAsia="Calibri"/>
                <w:b/>
                <w:sz w:val="28"/>
                <w:szCs w:val="28"/>
              </w:rPr>
            </w:pPr>
            <w:r w:rsidRPr="00500A45">
              <w:rPr>
                <w:rFonts w:eastAsia="Calibri"/>
                <w:b/>
                <w:sz w:val="28"/>
                <w:szCs w:val="28"/>
              </w:rPr>
              <w:t>Энтеральный</w:t>
            </w:r>
          </w:p>
        </w:tc>
        <w:tc>
          <w:tcPr>
            <w:tcW w:w="3157" w:type="dxa"/>
            <w:vAlign w:val="center"/>
          </w:tcPr>
          <w:p w:rsidR="00500A45" w:rsidRPr="00500A45" w:rsidRDefault="00500A45" w:rsidP="00500A45">
            <w:pPr>
              <w:rPr>
                <w:rFonts w:eastAsia="Calibri"/>
                <w:b/>
                <w:sz w:val="28"/>
                <w:szCs w:val="28"/>
              </w:rPr>
            </w:pPr>
            <w:r w:rsidRPr="00500A45">
              <w:rPr>
                <w:rFonts w:eastAsia="Calibri"/>
                <w:b/>
                <w:sz w:val="28"/>
                <w:szCs w:val="28"/>
              </w:rPr>
              <w:t>Парентеральный</w:t>
            </w:r>
          </w:p>
        </w:tc>
      </w:tr>
      <w:tr w:rsidR="00500A45" w:rsidRPr="00500A45" w:rsidTr="00500A45">
        <w:trPr>
          <w:trHeight w:val="454"/>
        </w:trPr>
        <w:tc>
          <w:tcPr>
            <w:tcW w:w="3134" w:type="dxa"/>
          </w:tcPr>
          <w:p w:rsidR="00500A45" w:rsidRPr="00500A45" w:rsidRDefault="00500A45" w:rsidP="00500A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39" w:type="dxa"/>
          </w:tcPr>
          <w:p w:rsidR="00500A45" w:rsidRPr="00500A45" w:rsidRDefault="00500A45" w:rsidP="00500A4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57" w:type="dxa"/>
          </w:tcPr>
          <w:p w:rsidR="00500A45" w:rsidRPr="00500A45" w:rsidRDefault="00500A45" w:rsidP="00500A4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500A45" w:rsidRPr="00500A45" w:rsidTr="00500A45">
        <w:trPr>
          <w:trHeight w:val="454"/>
        </w:trPr>
        <w:tc>
          <w:tcPr>
            <w:tcW w:w="3134" w:type="dxa"/>
          </w:tcPr>
          <w:p w:rsidR="00500A45" w:rsidRPr="00500A45" w:rsidRDefault="00500A45" w:rsidP="00500A45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39" w:type="dxa"/>
          </w:tcPr>
          <w:p w:rsidR="00500A45" w:rsidRPr="00500A45" w:rsidRDefault="00500A45" w:rsidP="00500A45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500A45" w:rsidRPr="00500A45" w:rsidRDefault="00500A45" w:rsidP="00500A45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00A45" w:rsidRPr="00500A45" w:rsidTr="00500A45">
        <w:trPr>
          <w:trHeight w:val="454"/>
        </w:trPr>
        <w:tc>
          <w:tcPr>
            <w:tcW w:w="3134" w:type="dxa"/>
          </w:tcPr>
          <w:p w:rsidR="00500A45" w:rsidRPr="00500A45" w:rsidRDefault="00500A45" w:rsidP="00500A45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39" w:type="dxa"/>
          </w:tcPr>
          <w:p w:rsidR="00500A45" w:rsidRPr="00500A45" w:rsidRDefault="00500A45" w:rsidP="00500A45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500A45" w:rsidRPr="00500A45" w:rsidRDefault="00500A45" w:rsidP="00500A45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00A45" w:rsidRPr="00500A45" w:rsidTr="00500A45">
        <w:trPr>
          <w:trHeight w:val="454"/>
        </w:trPr>
        <w:tc>
          <w:tcPr>
            <w:tcW w:w="3134" w:type="dxa"/>
          </w:tcPr>
          <w:p w:rsidR="00500A45" w:rsidRPr="00500A45" w:rsidRDefault="00500A45" w:rsidP="00500A45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39" w:type="dxa"/>
          </w:tcPr>
          <w:p w:rsidR="00500A45" w:rsidRPr="00500A45" w:rsidRDefault="00500A45" w:rsidP="00500A45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500A45" w:rsidRPr="00500A45" w:rsidRDefault="00500A45" w:rsidP="00500A45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00A45" w:rsidRPr="00500A45" w:rsidTr="00500A45">
        <w:trPr>
          <w:trHeight w:val="454"/>
        </w:trPr>
        <w:tc>
          <w:tcPr>
            <w:tcW w:w="3134" w:type="dxa"/>
          </w:tcPr>
          <w:p w:rsidR="00500A45" w:rsidRPr="00500A45" w:rsidRDefault="00500A45" w:rsidP="00500A45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39" w:type="dxa"/>
          </w:tcPr>
          <w:p w:rsidR="00500A45" w:rsidRPr="00500A45" w:rsidRDefault="00500A45" w:rsidP="00500A45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500A45" w:rsidRPr="00500A45" w:rsidRDefault="00500A45" w:rsidP="00500A45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</w:p>
    <w:p w:rsidR="00500A45" w:rsidRPr="00500A45" w:rsidRDefault="00500A45" w:rsidP="00500A45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500A45" w:rsidRPr="00500A45" w:rsidRDefault="00500A45" w:rsidP="00500A45">
      <w:pPr>
        <w:ind w:left="720" w:right="-284"/>
        <w:jc w:val="center"/>
        <w:rPr>
          <w:rFonts w:eastAsia="Calibri"/>
          <w:b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>ТЕКСТЫ ПРОБЛЕМНО-СИТУАЦИОННЫХ ЗАДАЧ:</w:t>
      </w:r>
    </w:p>
    <w:p w:rsidR="00500A45" w:rsidRPr="00500A45" w:rsidRDefault="00500A45" w:rsidP="00500A45">
      <w:pPr>
        <w:jc w:val="center"/>
        <w:rPr>
          <w:rFonts w:eastAsia="Calibri"/>
          <w:b/>
          <w:i/>
          <w:sz w:val="28"/>
          <w:szCs w:val="28"/>
        </w:rPr>
      </w:pPr>
      <w:r w:rsidRPr="00500A45">
        <w:rPr>
          <w:rFonts w:eastAsia="Calibri"/>
          <w:b/>
          <w:i/>
          <w:sz w:val="28"/>
          <w:szCs w:val="28"/>
        </w:rPr>
        <w:t>Уважаемый студент!</w:t>
      </w:r>
    </w:p>
    <w:p w:rsidR="00500A45" w:rsidRPr="00500A45" w:rsidRDefault="00500A45" w:rsidP="00500A45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500A45">
        <w:rPr>
          <w:rFonts w:eastAsia="Calibri"/>
          <w:b/>
          <w:i/>
          <w:sz w:val="28"/>
          <w:szCs w:val="28"/>
        </w:rPr>
        <w:t xml:space="preserve"> </w:t>
      </w:r>
      <w:r w:rsidRPr="00500A45">
        <w:rPr>
          <w:rFonts w:eastAsia="Calibri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500A45" w:rsidRPr="00500A45" w:rsidRDefault="00500A45" w:rsidP="00500A45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500A45">
        <w:rPr>
          <w:rFonts w:eastAsia="Calibri"/>
          <w:b/>
          <w:i/>
          <w:sz w:val="28"/>
          <w:szCs w:val="28"/>
        </w:rPr>
        <w:t>Рекомендации по изучению:</w:t>
      </w:r>
    </w:p>
    <w:p w:rsidR="00500A45" w:rsidRPr="00500A45" w:rsidRDefault="00500A45" w:rsidP="00B720DA">
      <w:pPr>
        <w:numPr>
          <w:ilvl w:val="0"/>
          <w:numId w:val="47"/>
        </w:numPr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Внимательно ознакомьтесь с условием ситуационной задачи.</w:t>
      </w:r>
    </w:p>
    <w:p w:rsidR="00500A45" w:rsidRPr="00500A45" w:rsidRDefault="00500A45" w:rsidP="00B720DA">
      <w:pPr>
        <w:numPr>
          <w:ilvl w:val="0"/>
          <w:numId w:val="47"/>
        </w:numPr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Подумайте и дайте свой ответ.</w:t>
      </w:r>
    </w:p>
    <w:p w:rsidR="00500A45" w:rsidRPr="00500A45" w:rsidRDefault="00500A45" w:rsidP="00B720DA">
      <w:pPr>
        <w:numPr>
          <w:ilvl w:val="0"/>
          <w:numId w:val="47"/>
        </w:numPr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500A45" w:rsidRPr="00500A45" w:rsidRDefault="00500A45" w:rsidP="00B720DA">
      <w:pPr>
        <w:numPr>
          <w:ilvl w:val="0"/>
          <w:numId w:val="47"/>
        </w:numPr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500A45" w:rsidRPr="00500A45" w:rsidRDefault="00500A45" w:rsidP="00B720DA">
      <w:pPr>
        <w:numPr>
          <w:ilvl w:val="0"/>
          <w:numId w:val="47"/>
        </w:numPr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Продемонстрируйте преподавателю как бы Вы, поступили в данной ситуации.</w:t>
      </w:r>
    </w:p>
    <w:p w:rsidR="00500A45" w:rsidRPr="00500A45" w:rsidRDefault="00500A45" w:rsidP="00500A45">
      <w:pPr>
        <w:shd w:val="clear" w:color="auto" w:fill="FFFFFF"/>
        <w:ind w:right="80"/>
        <w:jc w:val="both"/>
        <w:rPr>
          <w:rFonts w:eastAsia="Calibri"/>
          <w:b/>
          <w:bCs/>
          <w:sz w:val="28"/>
          <w:szCs w:val="28"/>
        </w:rPr>
      </w:pPr>
    </w:p>
    <w:p w:rsidR="00500A45" w:rsidRPr="00500A45" w:rsidRDefault="00500A45" w:rsidP="00500A45">
      <w:pPr>
        <w:shd w:val="clear" w:color="auto" w:fill="FFFFFF"/>
        <w:ind w:right="80"/>
        <w:jc w:val="both"/>
        <w:rPr>
          <w:rFonts w:eastAsia="Calibri"/>
          <w:b/>
          <w:bCs/>
          <w:sz w:val="28"/>
          <w:szCs w:val="28"/>
        </w:rPr>
      </w:pPr>
    </w:p>
    <w:p w:rsidR="00500A45" w:rsidRPr="00500A45" w:rsidRDefault="00500A45" w:rsidP="00500A45">
      <w:pPr>
        <w:shd w:val="clear" w:color="auto" w:fill="FFFFFF"/>
        <w:ind w:right="80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</w:t>
      </w:r>
      <w:r w:rsidRPr="00500A45">
        <w:rPr>
          <w:rFonts w:eastAsia="Calibri"/>
          <w:b/>
          <w:sz w:val="28"/>
          <w:szCs w:val="28"/>
        </w:rPr>
        <w:t xml:space="preserve"> 1.</w:t>
      </w:r>
      <w:r w:rsidRPr="00500A45">
        <w:rPr>
          <w:rFonts w:eastAsia="Calibri"/>
          <w:sz w:val="28"/>
          <w:szCs w:val="28"/>
        </w:rPr>
        <w:t xml:space="preserve"> </w:t>
      </w:r>
    </w:p>
    <w:p w:rsidR="00500A45" w:rsidRPr="00500A45" w:rsidRDefault="00500A45" w:rsidP="00500A45">
      <w:pPr>
        <w:shd w:val="clear" w:color="auto" w:fill="FFFFFF"/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В терапевтическое отделение доставлен пациент </w:t>
      </w:r>
      <w:r w:rsidRPr="00500A45">
        <w:rPr>
          <w:rFonts w:eastAsia="Calibri"/>
          <w:bCs/>
          <w:sz w:val="28"/>
          <w:szCs w:val="28"/>
        </w:rPr>
        <w:t>с пневмонией в состоянии средней тяжести. Через 2 часа состояние пациента ухудшилось, появился бред, температура тела достигла 40 градусов. Дежурный врач поручил одной из дежурных медсестер находиться рядом с пациентом. Заметив некоторое время, что пациент спит, дежурная медсестра оставила пациента одного. Вернувшись через 30 минут она обнаружила этого пациента лежащим в коридоре без сознания. Оцените тактику поведения медсестры?</w:t>
      </w:r>
    </w:p>
    <w:p w:rsidR="00500A45" w:rsidRPr="00500A45" w:rsidRDefault="00500A45" w:rsidP="00500A45">
      <w:pPr>
        <w:shd w:val="clear" w:color="auto" w:fill="FFFFFF"/>
        <w:tabs>
          <w:tab w:val="left" w:pos="-993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2.</w:t>
      </w:r>
      <w:r w:rsidRPr="00500A45">
        <w:rPr>
          <w:rFonts w:eastAsia="Calibri"/>
          <w:bCs/>
          <w:sz w:val="28"/>
          <w:szCs w:val="28"/>
        </w:rPr>
        <w:t xml:space="preserve"> </w:t>
      </w:r>
    </w:p>
    <w:p w:rsidR="00500A45" w:rsidRPr="00500A45" w:rsidRDefault="00500A45" w:rsidP="00500A45">
      <w:pPr>
        <w:shd w:val="clear" w:color="auto" w:fill="FFFFFF"/>
        <w:tabs>
          <w:tab w:val="left" w:pos="-993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 xml:space="preserve">Пациенту назначен оксациллин в таблетках по 500 000ЕД х 4 раза в день,  у вас имеется на посту таблетки по </w:t>
      </w:r>
      <w:smartTag w:uri="urn:schemas-microsoft-com:office:smarttags" w:element="metricconverter">
        <w:smartTagPr>
          <w:attr w:name="ProductID" w:val="0,25 г"/>
        </w:smartTagPr>
        <w:r w:rsidRPr="00500A45">
          <w:rPr>
            <w:rFonts w:eastAsia="Calibri"/>
            <w:bCs/>
            <w:sz w:val="28"/>
            <w:szCs w:val="28"/>
          </w:rPr>
          <w:t>0,25 г</w:t>
        </w:r>
      </w:smartTag>
      <w:r w:rsidRPr="00500A45">
        <w:rPr>
          <w:rFonts w:eastAsia="Calibri"/>
          <w:bCs/>
          <w:sz w:val="28"/>
          <w:szCs w:val="28"/>
        </w:rPr>
        <w:t>.</w:t>
      </w:r>
    </w:p>
    <w:p w:rsidR="00500A45" w:rsidRPr="00500A45" w:rsidRDefault="00500A45" w:rsidP="00500A45">
      <w:pPr>
        <w:shd w:val="clear" w:color="auto" w:fill="FFFFFF"/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Сколько таблеток необходимо дать пациенту на один прием, в течение суток?</w:t>
      </w:r>
    </w:p>
    <w:p w:rsidR="00500A45" w:rsidRPr="00500A45" w:rsidRDefault="00500A45" w:rsidP="00500A45">
      <w:pPr>
        <w:shd w:val="clear" w:color="auto" w:fill="FFFFFF"/>
        <w:tabs>
          <w:tab w:val="left" w:pos="-993"/>
          <w:tab w:val="left" w:pos="562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3.</w:t>
      </w:r>
      <w:r w:rsidRPr="00500A45">
        <w:rPr>
          <w:rFonts w:eastAsia="Calibri"/>
          <w:bCs/>
          <w:sz w:val="28"/>
          <w:szCs w:val="28"/>
        </w:rPr>
        <w:t xml:space="preserve"> </w:t>
      </w:r>
    </w:p>
    <w:p w:rsidR="00500A45" w:rsidRPr="00500A45" w:rsidRDefault="00500A45" w:rsidP="00500A45">
      <w:pPr>
        <w:shd w:val="clear" w:color="auto" w:fill="FFFFFF"/>
        <w:tabs>
          <w:tab w:val="left" w:pos="-993"/>
          <w:tab w:val="left" w:pos="562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lastRenderedPageBreak/>
        <w:t>Пациенту назначено введение наркотического препарата (омнопон 1% 1мл п/к). Медсестра выполнила назначение, сделала инъекцию и</w:t>
      </w:r>
      <w:r w:rsidRPr="00500A45">
        <w:rPr>
          <w:rFonts w:eastAsia="Calibri"/>
          <w:bCs/>
          <w:iCs/>
          <w:sz w:val="28"/>
          <w:szCs w:val="28"/>
        </w:rPr>
        <w:t xml:space="preserve"> </w:t>
      </w:r>
      <w:r w:rsidRPr="00500A45">
        <w:rPr>
          <w:rFonts w:eastAsia="Calibri"/>
          <w:bCs/>
          <w:sz w:val="28"/>
          <w:szCs w:val="28"/>
        </w:rPr>
        <w:t>запись о введении в журнал учета наркотиков. Оцените действие медсестры.</w:t>
      </w:r>
    </w:p>
    <w:p w:rsidR="00500A45" w:rsidRPr="00500A45" w:rsidRDefault="00500A45" w:rsidP="00500A45">
      <w:pPr>
        <w:shd w:val="clear" w:color="auto" w:fill="FFFFFF"/>
        <w:tabs>
          <w:tab w:val="left" w:pos="-993"/>
          <w:tab w:val="left" w:pos="562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4.</w:t>
      </w:r>
      <w:r w:rsidRPr="00500A45">
        <w:rPr>
          <w:rFonts w:eastAsia="Calibri"/>
          <w:bCs/>
          <w:sz w:val="28"/>
          <w:szCs w:val="28"/>
        </w:rPr>
        <w:t xml:space="preserve"> </w:t>
      </w:r>
    </w:p>
    <w:p w:rsidR="00500A45" w:rsidRPr="00500A45" w:rsidRDefault="00500A45" w:rsidP="00500A45">
      <w:pPr>
        <w:shd w:val="clear" w:color="auto" w:fill="FFFFFF"/>
        <w:tabs>
          <w:tab w:val="left" w:pos="-993"/>
          <w:tab w:val="left" w:pos="562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Вновь поступившему пациенту после осмотра врач назначил но-шпу и ампициллин в инъекциях. На посту данных препаратов нет в наличии. Тактика постовой медсестры и старшей медсестры отделения?</w:t>
      </w:r>
    </w:p>
    <w:p w:rsidR="00500A45" w:rsidRPr="00500A45" w:rsidRDefault="00500A45" w:rsidP="00500A45">
      <w:pPr>
        <w:shd w:val="clear" w:color="auto" w:fill="FFFFFF"/>
        <w:tabs>
          <w:tab w:val="left" w:pos="-993"/>
          <w:tab w:val="left" w:pos="552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5.</w:t>
      </w:r>
      <w:r w:rsidRPr="00500A45">
        <w:rPr>
          <w:rFonts w:eastAsia="Calibri"/>
          <w:bCs/>
          <w:sz w:val="28"/>
          <w:szCs w:val="28"/>
        </w:rPr>
        <w:t xml:space="preserve"> </w:t>
      </w:r>
    </w:p>
    <w:p w:rsidR="00500A45" w:rsidRPr="00500A45" w:rsidRDefault="00500A45" w:rsidP="00500A45">
      <w:pPr>
        <w:shd w:val="clear" w:color="auto" w:fill="FFFFFF"/>
        <w:tabs>
          <w:tab w:val="left" w:pos="-993"/>
          <w:tab w:val="left" w:pos="552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Пациенту назначено введение ректальных суппозиторий. Тактика медсестры.</w:t>
      </w:r>
    </w:p>
    <w:p w:rsidR="00500A45" w:rsidRPr="00500A45" w:rsidRDefault="00500A45" w:rsidP="00500A45">
      <w:pPr>
        <w:shd w:val="clear" w:color="auto" w:fill="FFFFFF"/>
        <w:tabs>
          <w:tab w:val="left" w:pos="-993"/>
          <w:tab w:val="left" w:pos="552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6.</w:t>
      </w:r>
      <w:r w:rsidRPr="00500A45">
        <w:rPr>
          <w:rFonts w:eastAsia="Calibri"/>
          <w:bCs/>
          <w:sz w:val="28"/>
          <w:szCs w:val="28"/>
        </w:rPr>
        <w:t xml:space="preserve"> </w:t>
      </w:r>
    </w:p>
    <w:p w:rsidR="00500A45" w:rsidRPr="00500A45" w:rsidRDefault="00500A45" w:rsidP="00500A45">
      <w:pPr>
        <w:shd w:val="clear" w:color="auto" w:fill="FFFFFF"/>
        <w:tabs>
          <w:tab w:val="left" w:pos="-993"/>
          <w:tab w:val="left" w:pos="552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 xml:space="preserve">Пациенту назначен левомицетин </w:t>
      </w:r>
      <w:r w:rsidRPr="00500A45">
        <w:rPr>
          <w:rFonts w:eastAsia="Calibri"/>
          <w:bCs/>
          <w:iCs/>
          <w:sz w:val="28"/>
          <w:szCs w:val="28"/>
        </w:rPr>
        <w:t xml:space="preserve">в </w:t>
      </w:r>
      <w:r w:rsidRPr="00500A45">
        <w:rPr>
          <w:rFonts w:eastAsia="Calibri"/>
          <w:bCs/>
          <w:sz w:val="28"/>
          <w:szCs w:val="28"/>
        </w:rPr>
        <w:t xml:space="preserve">таблетках по </w:t>
      </w:r>
      <w:smartTag w:uri="urn:schemas-microsoft-com:office:smarttags" w:element="metricconverter">
        <w:smartTagPr>
          <w:attr w:name="ProductID" w:val="0,75 г"/>
        </w:smartTagPr>
        <w:r w:rsidRPr="00500A45">
          <w:rPr>
            <w:rFonts w:eastAsia="Calibri"/>
            <w:bCs/>
            <w:sz w:val="28"/>
            <w:szCs w:val="28"/>
          </w:rPr>
          <w:t>0,75 г</w:t>
        </w:r>
      </w:smartTag>
      <w:r w:rsidRPr="00500A45">
        <w:rPr>
          <w:rFonts w:eastAsia="Calibri"/>
          <w:bCs/>
          <w:sz w:val="28"/>
          <w:szCs w:val="28"/>
        </w:rPr>
        <w:t xml:space="preserve"> 4 раза в день. У вас на посту таблетки по </w:t>
      </w:r>
      <w:smartTag w:uri="urn:schemas-microsoft-com:office:smarttags" w:element="metricconverter">
        <w:smartTagPr>
          <w:attr w:name="ProductID" w:val="0,5 г"/>
        </w:smartTagPr>
        <w:r w:rsidRPr="00500A45">
          <w:rPr>
            <w:rFonts w:eastAsia="Calibri"/>
            <w:bCs/>
            <w:sz w:val="28"/>
            <w:szCs w:val="28"/>
          </w:rPr>
          <w:t>0,5 г</w:t>
        </w:r>
      </w:smartTag>
      <w:r w:rsidRPr="00500A45">
        <w:rPr>
          <w:rFonts w:eastAsia="Calibri"/>
          <w:bCs/>
          <w:sz w:val="28"/>
          <w:szCs w:val="28"/>
        </w:rPr>
        <w:t>. Сколько таблеток необходимо дать пациенту на один прием и в течение суток?</w:t>
      </w:r>
    </w:p>
    <w:p w:rsidR="00500A45" w:rsidRPr="00500A45" w:rsidRDefault="00500A45" w:rsidP="00500A45">
      <w:pPr>
        <w:shd w:val="clear" w:color="auto" w:fill="FFFFFF"/>
        <w:tabs>
          <w:tab w:val="left" w:pos="-993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7.</w:t>
      </w:r>
      <w:r w:rsidRPr="00500A45">
        <w:rPr>
          <w:rFonts w:eastAsia="Calibri"/>
          <w:bCs/>
          <w:sz w:val="28"/>
          <w:szCs w:val="28"/>
        </w:rPr>
        <w:t xml:space="preserve"> </w:t>
      </w:r>
    </w:p>
    <w:p w:rsidR="00500A45" w:rsidRPr="00500A45" w:rsidRDefault="00500A45" w:rsidP="00500A45">
      <w:pPr>
        <w:shd w:val="clear" w:color="auto" w:fill="FFFFFF"/>
        <w:tabs>
          <w:tab w:val="left" w:pos="-993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Пациенту необходимо дать дексаметазон в таблетках по схеме.</w:t>
      </w:r>
    </w:p>
    <w:p w:rsidR="00500A45" w:rsidRPr="00500A45" w:rsidRDefault="00500A45" w:rsidP="00500A45">
      <w:pPr>
        <w:shd w:val="clear" w:color="auto" w:fill="FFFFFF"/>
        <w:tabs>
          <w:tab w:val="left" w:pos="3134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10.00  -  0,001г</w:t>
      </w:r>
    </w:p>
    <w:p w:rsidR="00500A45" w:rsidRPr="00500A45" w:rsidRDefault="00500A45" w:rsidP="00500A45">
      <w:pPr>
        <w:shd w:val="clear" w:color="auto" w:fill="FFFFFF"/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12.00 -  0,0005г.</w:t>
      </w:r>
    </w:p>
    <w:p w:rsidR="00500A45" w:rsidRPr="00500A45" w:rsidRDefault="00500A45" w:rsidP="00500A45">
      <w:pPr>
        <w:shd w:val="clear" w:color="auto" w:fill="FFFFFF"/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У вас на посту таблетки по 0,5 мг. Сколько таблеток необходимо дать пациенту?</w:t>
      </w:r>
    </w:p>
    <w:p w:rsidR="00500A45" w:rsidRPr="00500A45" w:rsidRDefault="00500A45" w:rsidP="00500A45">
      <w:pPr>
        <w:shd w:val="clear" w:color="auto" w:fill="FFFFFF"/>
        <w:tabs>
          <w:tab w:val="left" w:pos="-1134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8.</w:t>
      </w:r>
      <w:r w:rsidRPr="00500A45">
        <w:rPr>
          <w:rFonts w:eastAsia="Calibri"/>
          <w:bCs/>
          <w:sz w:val="28"/>
          <w:szCs w:val="28"/>
        </w:rPr>
        <w:t xml:space="preserve"> </w:t>
      </w:r>
    </w:p>
    <w:p w:rsidR="00500A45" w:rsidRPr="00500A45" w:rsidRDefault="00500A45" w:rsidP="00500A45">
      <w:pPr>
        <w:shd w:val="clear" w:color="auto" w:fill="FFFFFF"/>
        <w:tabs>
          <w:tab w:val="left" w:pos="-1134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 с инфарктом миокарда пожаловался на интенсивную боль за грудиной. Прием нитроглицерина боли не купировал.  Врач назначил ввести пациенту наркотическое средство (1% промедол -1,0 в/м). Тактика медсестры.</w:t>
      </w:r>
    </w:p>
    <w:p w:rsidR="00500A45" w:rsidRPr="00500A45" w:rsidRDefault="00500A45" w:rsidP="00500A45">
      <w:pPr>
        <w:shd w:val="clear" w:color="auto" w:fill="FFFFFF"/>
        <w:tabs>
          <w:tab w:val="left" w:pos="-1134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З</w:t>
      </w:r>
      <w:r w:rsidRPr="00500A45">
        <w:rPr>
          <w:rFonts w:eastAsia="Calibri"/>
          <w:b/>
          <w:bCs/>
          <w:sz w:val="28"/>
          <w:szCs w:val="28"/>
        </w:rPr>
        <w:t>адача 9.</w:t>
      </w:r>
      <w:r w:rsidRPr="00500A45">
        <w:rPr>
          <w:rFonts w:eastAsia="Calibri"/>
          <w:bCs/>
          <w:sz w:val="28"/>
          <w:szCs w:val="28"/>
        </w:rPr>
        <w:t xml:space="preserve"> </w:t>
      </w:r>
    </w:p>
    <w:p w:rsidR="00500A45" w:rsidRPr="00500A45" w:rsidRDefault="00500A45" w:rsidP="00500A45">
      <w:pPr>
        <w:shd w:val="clear" w:color="auto" w:fill="FFFFFF"/>
        <w:tabs>
          <w:tab w:val="left" w:pos="-1134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При дежурстве в отделение поступил пациент,  которому назначено введение пенициллина в/м. В данный момент на посту нет пенициллина. Тактика медсестры.</w:t>
      </w:r>
    </w:p>
    <w:p w:rsidR="00500A45" w:rsidRPr="00500A45" w:rsidRDefault="00500A45" w:rsidP="00500A45">
      <w:pPr>
        <w:shd w:val="clear" w:color="auto" w:fill="FFFFFF"/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10.</w:t>
      </w:r>
      <w:r w:rsidRPr="00500A45">
        <w:rPr>
          <w:rFonts w:eastAsia="Calibri"/>
          <w:bCs/>
          <w:sz w:val="28"/>
          <w:szCs w:val="28"/>
        </w:rPr>
        <w:t xml:space="preserve"> </w:t>
      </w:r>
    </w:p>
    <w:p w:rsidR="00500A45" w:rsidRPr="00500A45" w:rsidRDefault="00500A45" w:rsidP="00500A45">
      <w:pPr>
        <w:shd w:val="clear" w:color="auto" w:fill="FFFFFF"/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Пациенту необходимо дать отхаркивающую микстуру по назначению вра</w:t>
      </w:r>
      <w:r w:rsidRPr="00500A45">
        <w:rPr>
          <w:rFonts w:eastAsia="Calibri"/>
          <w:bCs/>
          <w:sz w:val="28"/>
          <w:szCs w:val="28"/>
        </w:rPr>
        <w:softHyphen/>
        <w:t>ча. Взяв из шкафа флакон медсестра заметила, что микстура мутная с хлопьями. Тактика медсестры.</w:t>
      </w:r>
    </w:p>
    <w:p w:rsidR="00500A45" w:rsidRPr="00500A45" w:rsidRDefault="00500A45" w:rsidP="00500A45">
      <w:pPr>
        <w:shd w:val="clear" w:color="auto" w:fill="FFFFFF"/>
        <w:tabs>
          <w:tab w:val="left" w:pos="-993"/>
        </w:tabs>
        <w:ind w:right="80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11</w:t>
      </w:r>
      <w:r w:rsidRPr="00500A45">
        <w:rPr>
          <w:rFonts w:eastAsia="Calibri"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993"/>
        </w:tabs>
        <w:ind w:right="8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Пациенту </w:t>
      </w:r>
      <w:r w:rsidRPr="00500A45">
        <w:rPr>
          <w:rFonts w:eastAsia="Calibri"/>
          <w:bCs/>
          <w:sz w:val="28"/>
          <w:szCs w:val="28"/>
        </w:rPr>
        <w:t xml:space="preserve">назначен кальция глюконат по </w:t>
      </w:r>
      <w:r w:rsidRPr="00500A45">
        <w:rPr>
          <w:rFonts w:eastAsia="Calibri"/>
          <w:sz w:val="28"/>
          <w:szCs w:val="28"/>
        </w:rPr>
        <w:t xml:space="preserve">1г х 3 раза в день. В отделении </w:t>
      </w:r>
      <w:r w:rsidRPr="00500A45">
        <w:rPr>
          <w:rFonts w:eastAsia="Calibri"/>
          <w:bCs/>
          <w:sz w:val="28"/>
          <w:szCs w:val="28"/>
        </w:rPr>
        <w:t xml:space="preserve">имеются таблетки по </w:t>
      </w:r>
      <w:r w:rsidRPr="00500A45">
        <w:rPr>
          <w:rFonts w:eastAsia="Calibri"/>
          <w:sz w:val="28"/>
          <w:szCs w:val="28"/>
        </w:rPr>
        <w:t xml:space="preserve">0,5г. Сколько </w:t>
      </w:r>
      <w:r w:rsidRPr="00500A45">
        <w:rPr>
          <w:rFonts w:eastAsia="Calibri"/>
          <w:bCs/>
          <w:sz w:val="28"/>
          <w:szCs w:val="28"/>
        </w:rPr>
        <w:t>таблеток необходимо дать пациенту на один прием?</w:t>
      </w:r>
    </w:p>
    <w:p w:rsidR="00500A45" w:rsidRPr="00500A45" w:rsidRDefault="00500A45" w:rsidP="00500A45">
      <w:pPr>
        <w:shd w:val="clear" w:color="auto" w:fill="FFFFFF"/>
        <w:tabs>
          <w:tab w:val="left" w:pos="-993"/>
        </w:tabs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12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993"/>
        </w:tabs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 xml:space="preserve">Пациенту назначен нистатин в таблетках по </w:t>
      </w:r>
      <w:r w:rsidRPr="00500A45">
        <w:rPr>
          <w:rFonts w:eastAsia="Calibri"/>
          <w:sz w:val="28"/>
          <w:szCs w:val="28"/>
        </w:rPr>
        <w:t xml:space="preserve">500 000ЕД х 4 </w:t>
      </w:r>
      <w:r w:rsidRPr="00500A45">
        <w:rPr>
          <w:rFonts w:eastAsia="Calibri"/>
          <w:bCs/>
          <w:sz w:val="28"/>
          <w:szCs w:val="28"/>
        </w:rPr>
        <w:t>раза в день. В таблетке содержится 250 000 ЕД. Сколько таблеток необходимо дать пациенту на сутки?</w:t>
      </w:r>
    </w:p>
    <w:p w:rsidR="00500A45" w:rsidRPr="00500A45" w:rsidRDefault="00500A45" w:rsidP="00500A45">
      <w:pPr>
        <w:shd w:val="clear" w:color="auto" w:fill="FFFFFF"/>
        <w:tabs>
          <w:tab w:val="left" w:pos="-993"/>
        </w:tabs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13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993"/>
        </w:tabs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 xml:space="preserve">Ребенку назначен анальгин в таблетках при болях по </w:t>
      </w:r>
      <w:smartTag w:uri="urn:schemas-microsoft-com:office:smarttags" w:element="metricconverter">
        <w:smartTagPr>
          <w:attr w:name="ProductID" w:val="0,125 г"/>
        </w:smartTagPr>
        <w:r w:rsidRPr="00500A45">
          <w:rPr>
            <w:rFonts w:eastAsia="Calibri"/>
            <w:bCs/>
            <w:sz w:val="28"/>
            <w:szCs w:val="28"/>
          </w:rPr>
          <w:t>0,125 г</w:t>
        </w:r>
      </w:smartTag>
      <w:r w:rsidRPr="00500A45">
        <w:rPr>
          <w:rFonts w:eastAsia="Calibri"/>
          <w:bCs/>
          <w:sz w:val="28"/>
          <w:szCs w:val="28"/>
        </w:rPr>
        <w:t xml:space="preserve">. В отделении имеются таблетки по </w:t>
      </w:r>
      <w:smartTag w:uri="urn:schemas-microsoft-com:office:smarttags" w:element="metricconverter">
        <w:smartTagPr>
          <w:attr w:name="ProductID" w:val="0,5 г"/>
        </w:smartTagPr>
        <w:r w:rsidRPr="00500A45">
          <w:rPr>
            <w:rFonts w:eastAsia="Calibri"/>
            <w:bCs/>
            <w:sz w:val="28"/>
            <w:szCs w:val="28"/>
          </w:rPr>
          <w:t>0,5 г</w:t>
        </w:r>
      </w:smartTag>
      <w:r w:rsidRPr="00500A45">
        <w:rPr>
          <w:rFonts w:eastAsia="Calibri"/>
          <w:bCs/>
          <w:sz w:val="28"/>
          <w:szCs w:val="28"/>
        </w:rPr>
        <w:t>. Сколько таблеток необходимо дать пациенту?</w:t>
      </w:r>
    </w:p>
    <w:p w:rsidR="00500A45" w:rsidRPr="00500A45" w:rsidRDefault="00500A45" w:rsidP="00500A45">
      <w:pPr>
        <w:shd w:val="clear" w:color="auto" w:fill="FFFFFF"/>
        <w:tabs>
          <w:tab w:val="left" w:pos="-993"/>
        </w:tabs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14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993"/>
        </w:tabs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 xml:space="preserve">У пациента повысилась </w:t>
      </w:r>
      <w:r w:rsidRPr="00500A45">
        <w:rPr>
          <w:rFonts w:eastAsia="Calibri"/>
          <w:bCs/>
          <w:sz w:val="28"/>
          <w:szCs w:val="28"/>
          <w:lang w:val="en-US"/>
        </w:rPr>
        <w:t>t</w:t>
      </w:r>
      <w:r w:rsidRPr="00500A45">
        <w:rPr>
          <w:rFonts w:eastAsia="Calibri"/>
          <w:bCs/>
          <w:sz w:val="28"/>
          <w:szCs w:val="28"/>
        </w:rPr>
        <w:t xml:space="preserve"> тела до </w:t>
      </w:r>
      <w:r w:rsidRPr="00500A45">
        <w:rPr>
          <w:rFonts w:eastAsia="Calibri"/>
          <w:sz w:val="28"/>
          <w:szCs w:val="28"/>
        </w:rPr>
        <w:t xml:space="preserve">38,5 </w:t>
      </w:r>
      <w:r w:rsidRPr="00500A45">
        <w:rPr>
          <w:rFonts w:eastAsia="Calibri"/>
          <w:bCs/>
          <w:sz w:val="28"/>
          <w:szCs w:val="28"/>
        </w:rPr>
        <w:t xml:space="preserve">град. Врач назначил ему аспирин 1г </w:t>
      </w:r>
      <w:r w:rsidRPr="00500A45">
        <w:rPr>
          <w:rFonts w:eastAsia="Calibri"/>
          <w:bCs/>
          <w:sz w:val="28"/>
          <w:szCs w:val="28"/>
          <w:lang w:val="en-US"/>
        </w:rPr>
        <w:t>per</w:t>
      </w:r>
      <w:r w:rsidRPr="00500A45">
        <w:rPr>
          <w:rFonts w:eastAsia="Calibri"/>
          <w:bCs/>
          <w:sz w:val="28"/>
          <w:szCs w:val="28"/>
        </w:rPr>
        <w:t xml:space="preserve"> о</w:t>
      </w:r>
      <w:r w:rsidRPr="00500A45">
        <w:rPr>
          <w:rFonts w:eastAsia="Calibri"/>
          <w:bCs/>
          <w:sz w:val="28"/>
          <w:szCs w:val="28"/>
          <w:lang w:val="en-US"/>
        </w:rPr>
        <w:t>s</w:t>
      </w:r>
      <w:r w:rsidRPr="00500A45">
        <w:rPr>
          <w:rFonts w:eastAsia="Calibri"/>
          <w:bCs/>
          <w:sz w:val="28"/>
          <w:szCs w:val="28"/>
        </w:rPr>
        <w:t>. В отделении имеется таблетки по 0,5г. Сколько таблеток необходимо дать пациенту?</w:t>
      </w:r>
    </w:p>
    <w:p w:rsidR="00500A45" w:rsidRPr="00500A45" w:rsidRDefault="00500A45" w:rsidP="00500A45">
      <w:pPr>
        <w:shd w:val="clear" w:color="auto" w:fill="FFFFFF"/>
        <w:tabs>
          <w:tab w:val="left" w:pos="-1134"/>
        </w:tabs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15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134"/>
        </w:tabs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Пациенту назначен нитроглицерин при болях в сердце. Где необходимо хранить таблетки в данном случае? Как необходимо принимать нитроглицерин?</w:t>
      </w:r>
    </w:p>
    <w:p w:rsidR="00500A45" w:rsidRPr="00500A45" w:rsidRDefault="00500A45" w:rsidP="00500A45">
      <w:pPr>
        <w:shd w:val="clear" w:color="auto" w:fill="FFFFFF"/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16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lastRenderedPageBreak/>
        <w:t xml:space="preserve">Пациенту с отеками назначен верошпирон по </w:t>
      </w:r>
      <w:smartTag w:uri="urn:schemas-microsoft-com:office:smarttags" w:element="metricconverter">
        <w:smartTagPr>
          <w:attr w:name="ProductID" w:val="0,05 г"/>
        </w:smartTagPr>
        <w:r w:rsidRPr="00500A45">
          <w:rPr>
            <w:rFonts w:eastAsia="Calibri"/>
            <w:bCs/>
            <w:sz w:val="28"/>
            <w:szCs w:val="28"/>
          </w:rPr>
          <w:t>0,05 г</w:t>
        </w:r>
      </w:smartTag>
      <w:r w:rsidRPr="00500A45">
        <w:rPr>
          <w:rFonts w:eastAsia="Calibri"/>
          <w:bCs/>
          <w:sz w:val="28"/>
          <w:szCs w:val="28"/>
        </w:rPr>
        <w:t>. На посту имеются таблетки по 25 мг. Сколько таблеток необходимо дать пациенту?</w:t>
      </w:r>
    </w:p>
    <w:p w:rsidR="00500A45" w:rsidRPr="00500A45" w:rsidRDefault="00500A45" w:rsidP="00500A45">
      <w:pPr>
        <w:shd w:val="clear" w:color="auto" w:fill="FFFFFF"/>
        <w:tabs>
          <w:tab w:val="left" w:pos="-1134"/>
        </w:tabs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17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134"/>
        </w:tabs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 xml:space="preserve">Пациенту назначен гипотиазид </w:t>
      </w:r>
      <w:smartTag w:uri="urn:schemas-microsoft-com:office:smarttags" w:element="metricconverter">
        <w:smartTagPr>
          <w:attr w:name="ProductID" w:val="0,05 г"/>
        </w:smartTagPr>
        <w:r w:rsidRPr="00500A45">
          <w:rPr>
            <w:rFonts w:eastAsia="Calibri"/>
            <w:bCs/>
            <w:sz w:val="28"/>
            <w:szCs w:val="28"/>
          </w:rPr>
          <w:t>0,05 г</w:t>
        </w:r>
      </w:smartTag>
      <w:r w:rsidRPr="00500A45">
        <w:rPr>
          <w:rFonts w:eastAsia="Calibri"/>
          <w:bCs/>
          <w:sz w:val="28"/>
          <w:szCs w:val="28"/>
        </w:rPr>
        <w:t>. В таблетках содержится 0,1г. Сколько таблеток необходимо дать пациенту?</w:t>
      </w:r>
    </w:p>
    <w:p w:rsidR="00500A45" w:rsidRPr="00500A45" w:rsidRDefault="00500A45" w:rsidP="00500A45">
      <w:pPr>
        <w:shd w:val="clear" w:color="auto" w:fill="FFFFFF"/>
        <w:tabs>
          <w:tab w:val="left" w:pos="-1134"/>
        </w:tabs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18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134"/>
        </w:tabs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 xml:space="preserve">Пациенту назначен тетрациклин в таблетках по </w:t>
      </w:r>
      <w:smartTag w:uri="urn:schemas-microsoft-com:office:smarttags" w:element="metricconverter">
        <w:smartTagPr>
          <w:attr w:name="ProductID" w:val="0,25 г"/>
        </w:smartTagPr>
        <w:r w:rsidRPr="00500A45">
          <w:rPr>
            <w:rFonts w:eastAsia="Calibri"/>
            <w:bCs/>
            <w:sz w:val="28"/>
            <w:szCs w:val="28"/>
          </w:rPr>
          <w:t>0,25 г</w:t>
        </w:r>
      </w:smartTag>
      <w:r w:rsidRPr="00500A45">
        <w:rPr>
          <w:rFonts w:eastAsia="Calibri"/>
          <w:bCs/>
          <w:sz w:val="28"/>
          <w:szCs w:val="28"/>
        </w:rPr>
        <w:t xml:space="preserve"> х</w:t>
      </w:r>
      <w:r w:rsidRPr="00500A45">
        <w:rPr>
          <w:rFonts w:eastAsia="Calibri"/>
          <w:bCs/>
          <w:iCs/>
          <w:sz w:val="28"/>
          <w:szCs w:val="28"/>
        </w:rPr>
        <w:t xml:space="preserve">  </w:t>
      </w:r>
      <w:r w:rsidRPr="00500A45">
        <w:rPr>
          <w:rFonts w:eastAsia="Calibri"/>
          <w:bCs/>
          <w:sz w:val="28"/>
          <w:szCs w:val="28"/>
        </w:rPr>
        <w:t xml:space="preserve">4 раза в день. В таблетке содержится </w:t>
      </w:r>
      <w:smartTag w:uri="urn:schemas-microsoft-com:office:smarttags" w:element="metricconverter">
        <w:smartTagPr>
          <w:attr w:name="ProductID" w:val="0,1 г"/>
        </w:smartTagPr>
        <w:r w:rsidRPr="00500A45">
          <w:rPr>
            <w:rFonts w:eastAsia="Calibri"/>
            <w:bCs/>
            <w:sz w:val="28"/>
            <w:szCs w:val="28"/>
          </w:rPr>
          <w:t>0,1 г</w:t>
        </w:r>
      </w:smartTag>
      <w:r w:rsidRPr="00500A45">
        <w:rPr>
          <w:rFonts w:eastAsia="Calibri"/>
          <w:bCs/>
          <w:sz w:val="28"/>
          <w:szCs w:val="28"/>
        </w:rPr>
        <w:t xml:space="preserve">. </w:t>
      </w:r>
      <w:r w:rsidRPr="00500A45">
        <w:rPr>
          <w:rFonts w:eastAsia="Calibri"/>
          <w:sz w:val="28"/>
          <w:szCs w:val="28"/>
        </w:rPr>
        <w:t xml:space="preserve">Сколько </w:t>
      </w:r>
      <w:r w:rsidRPr="00500A45">
        <w:rPr>
          <w:rFonts w:eastAsia="Calibri"/>
          <w:bCs/>
          <w:sz w:val="28"/>
          <w:szCs w:val="28"/>
        </w:rPr>
        <w:t xml:space="preserve">таблеток необходимо дать пациенту на </w:t>
      </w:r>
      <w:r w:rsidRPr="00500A45">
        <w:rPr>
          <w:rFonts w:eastAsia="Calibri"/>
          <w:sz w:val="28"/>
          <w:szCs w:val="28"/>
        </w:rPr>
        <w:t xml:space="preserve">один </w:t>
      </w:r>
      <w:r w:rsidRPr="00500A45">
        <w:rPr>
          <w:rFonts w:eastAsia="Calibri"/>
          <w:bCs/>
          <w:sz w:val="28"/>
          <w:szCs w:val="28"/>
        </w:rPr>
        <w:t>прием и в течение суток?</w:t>
      </w:r>
    </w:p>
    <w:p w:rsidR="00500A45" w:rsidRPr="00500A45" w:rsidRDefault="00500A45" w:rsidP="00500A45">
      <w:pPr>
        <w:shd w:val="clear" w:color="auto" w:fill="FFFFFF"/>
        <w:tabs>
          <w:tab w:val="left" w:pos="-993"/>
        </w:tabs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19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993"/>
        </w:tabs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 xml:space="preserve">Пациенту необходимо расширить левый зрачок. Для этого нужно закапать в </w:t>
      </w:r>
      <w:r w:rsidRPr="00500A45">
        <w:rPr>
          <w:rFonts w:eastAsia="Calibri"/>
          <w:sz w:val="28"/>
          <w:szCs w:val="28"/>
        </w:rPr>
        <w:t xml:space="preserve">глаз </w:t>
      </w:r>
      <w:r w:rsidRPr="00500A45">
        <w:rPr>
          <w:rFonts w:eastAsia="Calibri"/>
          <w:bCs/>
          <w:sz w:val="28"/>
          <w:szCs w:val="28"/>
        </w:rPr>
        <w:t xml:space="preserve">1% раствор атропина сульфата. </w:t>
      </w:r>
      <w:r w:rsidRPr="00500A45">
        <w:rPr>
          <w:rFonts w:eastAsia="Calibri"/>
          <w:sz w:val="28"/>
          <w:szCs w:val="28"/>
        </w:rPr>
        <w:t xml:space="preserve">Тактика </w:t>
      </w:r>
      <w:r w:rsidRPr="00500A45">
        <w:rPr>
          <w:rFonts w:eastAsia="Calibri"/>
          <w:bCs/>
          <w:sz w:val="28"/>
          <w:szCs w:val="28"/>
        </w:rPr>
        <w:t>медсестры?</w:t>
      </w:r>
    </w:p>
    <w:p w:rsidR="00500A45" w:rsidRPr="00500A45" w:rsidRDefault="00500A45" w:rsidP="00500A45">
      <w:pPr>
        <w:shd w:val="clear" w:color="auto" w:fill="FFFFFF"/>
        <w:tabs>
          <w:tab w:val="left" w:pos="-993"/>
          <w:tab w:val="left" w:pos="557"/>
        </w:tabs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20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993"/>
          <w:tab w:val="left" w:pos="557"/>
        </w:tabs>
        <w:ind w:right="-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Пациенту назначен галазолин по 2 капли в каждый носовой код.</w:t>
      </w:r>
    </w:p>
    <w:p w:rsidR="00500A45" w:rsidRPr="00500A45" w:rsidRDefault="00500A45" w:rsidP="00500A45">
      <w:pPr>
        <w:shd w:val="clear" w:color="auto" w:fill="FFFFFF"/>
        <w:tabs>
          <w:tab w:val="left" w:pos="557"/>
        </w:tabs>
        <w:ind w:right="-1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Тактика медсестры.</w:t>
      </w:r>
    </w:p>
    <w:p w:rsidR="00500A45" w:rsidRPr="00500A45" w:rsidRDefault="00500A45" w:rsidP="00500A45">
      <w:pPr>
        <w:shd w:val="clear" w:color="auto" w:fill="FFFFFF"/>
        <w:tabs>
          <w:tab w:val="left" w:pos="557"/>
        </w:tabs>
        <w:ind w:right="-1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21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557"/>
        </w:tabs>
        <w:ind w:right="-1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Пациенту гастроэнтерологического отделения назначена инъекция 2% раствора папаверина. В отделении данного медикамента нет, но имеется ношпа в ампулах.  Тактика медсестры?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22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Пациенту с сильными болями после операции назначено введение 1% промедола 1,0. Тактика медсестры?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23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 гастроэнтерологического отделения с язвенной болезнью же</w:t>
      </w:r>
      <w:r w:rsidRPr="00500A45">
        <w:rPr>
          <w:rFonts w:eastAsia="Calibri"/>
          <w:bCs/>
          <w:sz w:val="28"/>
          <w:szCs w:val="28"/>
        </w:rPr>
        <w:softHyphen/>
        <w:t>лудка пожаловался медсестре на сильные боли в области желудками, попросил сделать ему промедол. Медсестра выполнила просьбу пациента. Оцените действие медсестры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24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Пациенту назначены инъекции витамин В1. Медсестра открыв новую упаковку с лекарственным препаратом и достав из нее ампулу не нашла на ней надписи названия лекарственного вещества. Тактика медсестры?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25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 пожаловался на боли сжимающего характера за грудиной. По назначению врача ему необходимо дать нитроглицерин. На посту имеется нитроглицерин только в виде 1% раствора. Тактика медсестры?</w:t>
      </w:r>
    </w:p>
    <w:p w:rsidR="00500A45" w:rsidRPr="00500A45" w:rsidRDefault="00500A45" w:rsidP="00500A45">
      <w:pPr>
        <w:shd w:val="clear" w:color="auto" w:fill="FFFFFF"/>
        <w:tabs>
          <w:tab w:val="left" w:pos="-1701"/>
          <w:tab w:val="left" w:pos="4536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26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701"/>
          <w:tab w:val="left" w:pos="4536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Пациенту кардиологического отделения назначена настойка пустырника по 30 капель х 3 раза в день. Как выполнить данное назначение?</w:t>
      </w:r>
    </w:p>
    <w:p w:rsidR="00500A45" w:rsidRPr="00500A45" w:rsidRDefault="00500A45" w:rsidP="00500A45">
      <w:pPr>
        <w:shd w:val="clear" w:color="auto" w:fill="FFFFFF"/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27</w:t>
      </w:r>
      <w:r w:rsidRPr="00500A45">
        <w:rPr>
          <w:rFonts w:eastAsia="Calibri"/>
          <w:bCs/>
          <w:sz w:val="28"/>
          <w:szCs w:val="28"/>
        </w:rPr>
        <w:t>.</w:t>
      </w:r>
    </w:p>
    <w:p w:rsidR="00500A45" w:rsidRPr="00500A45" w:rsidRDefault="00500A45" w:rsidP="00500A45">
      <w:pPr>
        <w:shd w:val="clear" w:color="auto" w:fill="FFFFFF"/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Во время раздачи лекарственных препаратов для приема через рот один из пациентов пожаловался медсестре, что не может глотать таблетки целиком. Тактика медсестры.</w:t>
      </w:r>
    </w:p>
    <w:p w:rsidR="00500A45" w:rsidRPr="00500A45" w:rsidRDefault="00500A45" w:rsidP="00500A45">
      <w:pPr>
        <w:shd w:val="clear" w:color="auto" w:fill="FFFFFF"/>
        <w:tabs>
          <w:tab w:val="left" w:pos="-1843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28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843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Пациенту назначена тетрациклиновая мазь в правый глаз. Выполните назначения врача.</w:t>
      </w:r>
    </w:p>
    <w:p w:rsidR="00500A45" w:rsidRPr="00500A45" w:rsidRDefault="00500A45" w:rsidP="00500A45">
      <w:pPr>
        <w:shd w:val="clear" w:color="auto" w:fill="FFFFFF"/>
        <w:tabs>
          <w:tab w:val="left" w:pos="-1560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29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560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lastRenderedPageBreak/>
        <w:t>Пациенту назначено в/в капельное введение 5% глюкозы. Медсестра обнаружила в процедурном кабинете флаконы с 5% глюкозой с истекшим сроком годности. При осмотре признаков непригодности не видно. Тактика медсестры.</w:t>
      </w:r>
    </w:p>
    <w:p w:rsidR="00500A45" w:rsidRPr="00500A45" w:rsidRDefault="00500A45" w:rsidP="00500A45">
      <w:pPr>
        <w:shd w:val="clear" w:color="auto" w:fill="FFFFFF"/>
        <w:tabs>
          <w:tab w:val="left" w:pos="-1560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30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560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При приеме дежурств медсестра в сейфе в упаковке с наркотиками обнаружила ампулу без надписи. Тактика медсестры?</w:t>
      </w:r>
    </w:p>
    <w:p w:rsidR="00500A45" w:rsidRPr="00500A45" w:rsidRDefault="00500A45" w:rsidP="00500A45">
      <w:pPr>
        <w:shd w:val="clear" w:color="auto" w:fill="FFFFFF"/>
        <w:tabs>
          <w:tab w:val="left" w:pos="-1560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31.</w:t>
      </w:r>
      <w:r w:rsidRPr="00500A45">
        <w:rPr>
          <w:rFonts w:eastAsia="Calibri"/>
          <w:bCs/>
          <w:sz w:val="28"/>
          <w:szCs w:val="28"/>
        </w:rPr>
        <w:t xml:space="preserve"> </w:t>
      </w:r>
    </w:p>
    <w:p w:rsidR="00500A45" w:rsidRPr="00500A45" w:rsidRDefault="00500A45" w:rsidP="00500A45">
      <w:pPr>
        <w:shd w:val="clear" w:color="auto" w:fill="FFFFFF"/>
        <w:tabs>
          <w:tab w:val="left" w:pos="-1560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 категорически отказывается принимать лекарственные препараты, мотивируя тем, что у него все равно не наступает улучшение и дан</w:t>
      </w:r>
      <w:r w:rsidRPr="00500A45">
        <w:rPr>
          <w:rFonts w:eastAsia="Calibri"/>
          <w:bCs/>
          <w:sz w:val="28"/>
          <w:szCs w:val="28"/>
        </w:rPr>
        <w:softHyphen/>
        <w:t>ные лекарственные веществ ему не помогают. Тактика медсестры?</w:t>
      </w:r>
    </w:p>
    <w:p w:rsidR="00500A45" w:rsidRPr="00500A45" w:rsidRDefault="00500A45" w:rsidP="00500A45">
      <w:pPr>
        <w:shd w:val="clear" w:color="auto" w:fill="FFFFFF"/>
        <w:tabs>
          <w:tab w:val="left" w:pos="-1560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32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560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Старшая медсестра заметила, что на посту в шкафу, где хранятся медикаменты, на одной полке находятся упаковки с витамином С в ампулах</w:t>
      </w:r>
      <w:r w:rsidRPr="00500A45">
        <w:rPr>
          <w:rFonts w:eastAsia="Calibri"/>
          <w:sz w:val="28"/>
          <w:szCs w:val="28"/>
        </w:rPr>
        <w:t xml:space="preserve"> </w:t>
      </w:r>
      <w:r w:rsidRPr="00500A45">
        <w:rPr>
          <w:rFonts w:eastAsia="Calibri"/>
          <w:bCs/>
          <w:sz w:val="28"/>
          <w:szCs w:val="28"/>
        </w:rPr>
        <w:t>и драже, на другой полке антибиотики во флаконах и таблетках, на третьей полке - отхаркивающая микстура, ректальные суппозитории. Какие замечания сделает старшая медсестра постовой?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33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20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Пациенту пульмонологического отделения, у которого, периодически возникают приступы удушья, назначены ингаляции астмопента. Объясните пациенту правила пользования баллончиком с лекарствен</w:t>
      </w:r>
      <w:r w:rsidRPr="00500A45">
        <w:rPr>
          <w:rFonts w:eastAsia="Calibri"/>
          <w:bCs/>
          <w:sz w:val="28"/>
          <w:szCs w:val="28"/>
        </w:rPr>
        <w:softHyphen/>
        <w:t>ным веществом (ингалятором).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18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34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18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 xml:space="preserve">Пациенту назначен ампициллин в таблетках по 500 000 ЕД х 4 раза в день. На посту имеются таблетки по </w:t>
      </w:r>
      <w:smartTag w:uri="urn:schemas-microsoft-com:office:smarttags" w:element="metricconverter">
        <w:smartTagPr>
          <w:attr w:name="ProductID" w:val="0,25 г"/>
        </w:smartTagPr>
        <w:r w:rsidRPr="00500A45">
          <w:rPr>
            <w:rFonts w:eastAsia="Calibri"/>
            <w:bCs/>
            <w:sz w:val="28"/>
            <w:szCs w:val="28"/>
          </w:rPr>
          <w:t>0,25 г</w:t>
        </w:r>
      </w:smartTag>
      <w:r w:rsidRPr="00500A45">
        <w:rPr>
          <w:rFonts w:eastAsia="Calibri"/>
          <w:bCs/>
          <w:sz w:val="28"/>
          <w:szCs w:val="28"/>
        </w:rPr>
        <w:t>. Сколько таблеток необходимо дать пациенту на один прием и в течение суток?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18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35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18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 xml:space="preserve">Пациенту назначен аспирин по 0,25г х 4 раза в день в таблетке </w:t>
      </w:r>
      <w:smartTag w:uri="urn:schemas-microsoft-com:office:smarttags" w:element="metricconverter">
        <w:smartTagPr>
          <w:attr w:name="ProductID" w:val="0,5 г"/>
        </w:smartTagPr>
        <w:r w:rsidRPr="00500A45">
          <w:rPr>
            <w:rFonts w:eastAsia="Calibri"/>
            <w:bCs/>
            <w:sz w:val="28"/>
            <w:szCs w:val="28"/>
          </w:rPr>
          <w:t>0,5 г</w:t>
        </w:r>
      </w:smartTag>
      <w:r w:rsidRPr="00500A45">
        <w:rPr>
          <w:rFonts w:eastAsia="Calibri"/>
          <w:bCs/>
          <w:sz w:val="28"/>
          <w:szCs w:val="28"/>
        </w:rPr>
        <w:t>. Сколько таблеток необходимо, дать на 1 прием и на 4 приема?</w:t>
      </w:r>
    </w:p>
    <w:p w:rsidR="00500A45" w:rsidRPr="00500A45" w:rsidRDefault="00500A45" w:rsidP="00500A45">
      <w:pPr>
        <w:shd w:val="clear" w:color="auto" w:fill="FFFFFF"/>
        <w:tabs>
          <w:tab w:val="left" w:pos="-1701"/>
          <w:tab w:val="left" w:pos="5899"/>
        </w:tabs>
        <w:ind w:right="-18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36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701"/>
          <w:tab w:val="left" w:pos="5899"/>
        </w:tabs>
        <w:ind w:right="-18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Пациенту назначен левомицетин в таблетках по 500 000 ЕД х 4 ра</w:t>
      </w:r>
      <w:r w:rsidRPr="00500A45">
        <w:rPr>
          <w:rFonts w:eastAsia="Calibri"/>
          <w:bCs/>
          <w:sz w:val="28"/>
          <w:szCs w:val="28"/>
        </w:rPr>
        <w:softHyphen/>
        <w:t xml:space="preserve">за в день. В таблетке </w:t>
      </w:r>
      <w:smartTag w:uri="urn:schemas-microsoft-com:office:smarttags" w:element="metricconverter">
        <w:smartTagPr>
          <w:attr w:name="ProductID" w:val="0,5 г"/>
        </w:smartTagPr>
        <w:r w:rsidRPr="00500A45">
          <w:rPr>
            <w:rFonts w:eastAsia="Calibri"/>
            <w:bCs/>
            <w:sz w:val="28"/>
            <w:szCs w:val="28"/>
          </w:rPr>
          <w:t>0,5 г</w:t>
        </w:r>
      </w:smartTag>
      <w:r w:rsidRPr="00500A45">
        <w:rPr>
          <w:rFonts w:eastAsia="Calibri"/>
          <w:bCs/>
          <w:sz w:val="28"/>
          <w:szCs w:val="28"/>
        </w:rPr>
        <w:t>. Сколько таблеток необходимо дать на один и четыре приема?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18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 xml:space="preserve">Задача 37. </w:t>
      </w:r>
      <w:r w:rsidRPr="00500A45">
        <w:rPr>
          <w:rFonts w:eastAsia="Calibri"/>
          <w:bCs/>
          <w:sz w:val="28"/>
          <w:szCs w:val="28"/>
        </w:rPr>
        <w:t xml:space="preserve"> 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18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 xml:space="preserve">Пациенту назначен эритромицин в таблетках по 125 000 ЕД х 4 раза в день. В таблетке </w:t>
      </w:r>
      <w:smartTag w:uri="urn:schemas-microsoft-com:office:smarttags" w:element="metricconverter">
        <w:smartTagPr>
          <w:attr w:name="ProductID" w:val="0,25 г"/>
        </w:smartTagPr>
        <w:r w:rsidRPr="00500A45">
          <w:rPr>
            <w:rFonts w:eastAsia="Calibri"/>
            <w:bCs/>
            <w:sz w:val="28"/>
            <w:szCs w:val="28"/>
          </w:rPr>
          <w:t>0,25 г</w:t>
        </w:r>
      </w:smartTag>
      <w:r w:rsidRPr="00500A45">
        <w:rPr>
          <w:rFonts w:eastAsia="Calibri"/>
          <w:bCs/>
          <w:sz w:val="28"/>
          <w:szCs w:val="28"/>
        </w:rPr>
        <w:t>. Сколько таблеток необходимо дать на 1 прием и на 4 приема?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18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38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18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 xml:space="preserve">Пациенту назначен эритромицин в таблетках по 250 000 ЕД х 4 раза в день. В таблетке </w:t>
      </w:r>
      <w:smartTag w:uri="urn:schemas-microsoft-com:office:smarttags" w:element="metricconverter">
        <w:smartTagPr>
          <w:attr w:name="ProductID" w:val="0,1 г"/>
        </w:smartTagPr>
        <w:r w:rsidRPr="00500A45">
          <w:rPr>
            <w:rFonts w:eastAsia="Calibri"/>
            <w:bCs/>
            <w:sz w:val="28"/>
            <w:szCs w:val="28"/>
          </w:rPr>
          <w:t>0,1 г</w:t>
        </w:r>
      </w:smartTag>
      <w:r w:rsidRPr="00500A45">
        <w:rPr>
          <w:rFonts w:eastAsia="Calibri"/>
          <w:bCs/>
          <w:sz w:val="28"/>
          <w:szCs w:val="28"/>
        </w:rPr>
        <w:t>. Сколько таблеток необходимо на 1 прием и на 4 приема?</w:t>
      </w:r>
    </w:p>
    <w:p w:rsidR="00500A45" w:rsidRPr="00500A45" w:rsidRDefault="00500A45" w:rsidP="00500A45">
      <w:pPr>
        <w:shd w:val="clear" w:color="auto" w:fill="FFFFFF"/>
        <w:tabs>
          <w:tab w:val="left" w:pos="-1701"/>
          <w:tab w:val="left" w:pos="3619"/>
        </w:tabs>
        <w:ind w:right="-18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39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701"/>
          <w:tab w:val="left" w:pos="3619"/>
        </w:tabs>
        <w:ind w:right="-18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Пациенту назначен амидопирин по 0,5 х 3 раза в день. В таблетке 0,25г. Сколько таблеток необходимо дать на 1 прием и на 3 приема?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18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/>
          <w:bCs/>
          <w:sz w:val="28"/>
          <w:szCs w:val="28"/>
        </w:rPr>
        <w:t>Задача 40</w:t>
      </w:r>
      <w:r w:rsidRPr="00500A45">
        <w:rPr>
          <w:rFonts w:eastAsia="Calibri"/>
          <w:bCs/>
          <w:sz w:val="28"/>
          <w:szCs w:val="28"/>
        </w:rPr>
        <w:t xml:space="preserve">. </w:t>
      </w:r>
    </w:p>
    <w:p w:rsidR="00500A45" w:rsidRPr="00500A45" w:rsidRDefault="00500A45" w:rsidP="00500A45">
      <w:pPr>
        <w:shd w:val="clear" w:color="auto" w:fill="FFFFFF"/>
        <w:tabs>
          <w:tab w:val="left" w:pos="-1701"/>
        </w:tabs>
        <w:ind w:right="-181"/>
        <w:jc w:val="both"/>
        <w:rPr>
          <w:rFonts w:eastAsia="Calibri"/>
          <w:bCs/>
          <w:sz w:val="28"/>
          <w:szCs w:val="28"/>
        </w:rPr>
      </w:pPr>
      <w:r w:rsidRPr="00500A45">
        <w:rPr>
          <w:rFonts w:eastAsia="Calibri"/>
          <w:bCs/>
          <w:sz w:val="28"/>
          <w:szCs w:val="28"/>
        </w:rPr>
        <w:t>Пациенту назначен аспирин по 1,0 х 4 раза в день. В таблетке 0,25г. Сколько таблеток необходимо дать на 1 прием и на 4 приема?</w:t>
      </w:r>
    </w:p>
    <w:p w:rsidR="00500A45" w:rsidRPr="00500A45" w:rsidRDefault="00500A45" w:rsidP="00500A45">
      <w:pPr>
        <w:ind w:right="-284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1440" w:right="-284"/>
        <w:jc w:val="center"/>
        <w:rPr>
          <w:rFonts w:eastAsia="Calibri"/>
          <w:b/>
          <w:caps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ab/>
      </w:r>
      <w:r w:rsidRPr="00500A45">
        <w:rPr>
          <w:rFonts w:eastAsia="Calibri"/>
          <w:b/>
          <w:caps/>
          <w:color w:val="000000"/>
          <w:sz w:val="28"/>
          <w:szCs w:val="28"/>
        </w:rPr>
        <w:t>ЗАДАНИЯ ДЛЯ  ПРОВЕРКИ</w:t>
      </w:r>
      <w:r w:rsidRPr="00500A45">
        <w:rPr>
          <w:rFonts w:eastAsia="Calibri"/>
          <w:b/>
          <w:caps/>
          <w:sz w:val="28"/>
          <w:szCs w:val="28"/>
        </w:rPr>
        <w:t xml:space="preserve"> ПРАКТИЧЕСКИХ НАВЫКОВ:</w:t>
      </w:r>
    </w:p>
    <w:p w:rsidR="00500A45" w:rsidRPr="00500A45" w:rsidRDefault="00500A45" w:rsidP="00500A45">
      <w:pPr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jc w:val="center"/>
        <w:rPr>
          <w:rFonts w:eastAsia="Calibri"/>
          <w:b/>
          <w:i/>
          <w:sz w:val="28"/>
          <w:szCs w:val="28"/>
        </w:rPr>
      </w:pPr>
      <w:r w:rsidRPr="00500A45">
        <w:rPr>
          <w:rFonts w:eastAsia="Calibri"/>
          <w:b/>
          <w:i/>
          <w:sz w:val="28"/>
          <w:szCs w:val="28"/>
        </w:rPr>
        <w:t>Уважаемый студент!</w:t>
      </w:r>
    </w:p>
    <w:p w:rsidR="00500A45" w:rsidRPr="00500A45" w:rsidRDefault="00500A45" w:rsidP="00500A45">
      <w:pPr>
        <w:jc w:val="center"/>
        <w:rPr>
          <w:rFonts w:eastAsia="Calibri"/>
          <w:b/>
          <w:i/>
          <w:sz w:val="28"/>
          <w:szCs w:val="28"/>
        </w:rPr>
      </w:pPr>
    </w:p>
    <w:p w:rsidR="00500A45" w:rsidRPr="00500A45" w:rsidRDefault="00500A45" w:rsidP="00500A45">
      <w:pPr>
        <w:jc w:val="center"/>
        <w:rPr>
          <w:rFonts w:eastAsia="Calibri"/>
          <w:b/>
          <w:i/>
          <w:sz w:val="28"/>
          <w:szCs w:val="28"/>
        </w:rPr>
      </w:pPr>
      <w:r w:rsidRPr="00500A45">
        <w:rPr>
          <w:rFonts w:eastAsia="Calibri"/>
          <w:b/>
          <w:i/>
          <w:sz w:val="28"/>
          <w:szCs w:val="28"/>
        </w:rPr>
        <w:lastRenderedPageBreak/>
        <w:t>Рекомендации по изучению алгоритмов:</w:t>
      </w:r>
    </w:p>
    <w:p w:rsidR="00500A45" w:rsidRPr="00500A45" w:rsidRDefault="00500A45" w:rsidP="00B720DA">
      <w:pPr>
        <w:numPr>
          <w:ilvl w:val="0"/>
          <w:numId w:val="49"/>
        </w:numPr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Внимательно ознакомьтесь с алгоритмами.</w:t>
      </w:r>
    </w:p>
    <w:p w:rsidR="00500A45" w:rsidRPr="00500A45" w:rsidRDefault="00500A45" w:rsidP="00B720DA">
      <w:pPr>
        <w:numPr>
          <w:ilvl w:val="0"/>
          <w:numId w:val="49"/>
        </w:numPr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Отработайте на муляжах манипуляции группами по два человека.</w:t>
      </w:r>
    </w:p>
    <w:p w:rsidR="00500A45" w:rsidRPr="00500A45" w:rsidRDefault="00500A45" w:rsidP="00B720DA">
      <w:pPr>
        <w:numPr>
          <w:ilvl w:val="0"/>
          <w:numId w:val="49"/>
        </w:numPr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500A45" w:rsidRPr="00500A45" w:rsidRDefault="00500A45" w:rsidP="00B720DA">
      <w:pPr>
        <w:numPr>
          <w:ilvl w:val="0"/>
          <w:numId w:val="49"/>
        </w:numPr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Продемонстрируйте преподавателю степень освоения данных алгоритмов.</w:t>
      </w:r>
    </w:p>
    <w:p w:rsidR="00500A45" w:rsidRPr="00500A45" w:rsidRDefault="00500A45" w:rsidP="00500A45">
      <w:pPr>
        <w:widowControl w:val="0"/>
        <w:autoSpaceDE w:val="0"/>
        <w:autoSpaceDN w:val="0"/>
        <w:adjustRightInd w:val="0"/>
        <w:contextualSpacing/>
        <w:rPr>
          <w:rFonts w:eastAsia="Calibri"/>
          <w:b/>
          <w:sz w:val="28"/>
          <w:szCs w:val="28"/>
        </w:rPr>
      </w:pPr>
    </w:p>
    <w:p w:rsidR="00500A45" w:rsidRPr="00500A45" w:rsidRDefault="00500A45" w:rsidP="00500A45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 xml:space="preserve"> Задание № 1.</w:t>
      </w:r>
      <w:r w:rsidRPr="00500A45">
        <w:rPr>
          <w:rFonts w:eastAsia="Calibri"/>
          <w:sz w:val="28"/>
          <w:szCs w:val="28"/>
        </w:rPr>
        <w:t xml:space="preserve">  Алгоритм закапывания капель в уши, глаза, нос</w:t>
      </w:r>
    </w:p>
    <w:p w:rsidR="00500A45" w:rsidRPr="00500A45" w:rsidRDefault="00500A45" w:rsidP="00500A45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>Задание № 2.</w:t>
      </w:r>
      <w:r w:rsidRPr="00500A45">
        <w:rPr>
          <w:rFonts w:eastAsia="Calibri"/>
          <w:sz w:val="28"/>
          <w:szCs w:val="28"/>
        </w:rPr>
        <w:t xml:space="preserve"> Алгоритм  применения мази</w:t>
      </w:r>
    </w:p>
    <w:p w:rsidR="00500A45" w:rsidRPr="00500A45" w:rsidRDefault="00500A45" w:rsidP="00500A45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>Задание № 3.</w:t>
      </w:r>
      <w:r w:rsidRPr="00500A45">
        <w:rPr>
          <w:rFonts w:eastAsia="Calibri"/>
          <w:sz w:val="28"/>
          <w:szCs w:val="28"/>
        </w:rPr>
        <w:t xml:space="preserve"> </w:t>
      </w:r>
      <w:r w:rsidRPr="00500A45">
        <w:rPr>
          <w:rFonts w:eastAsia="Calibri"/>
          <w:caps/>
          <w:sz w:val="28"/>
          <w:szCs w:val="28"/>
        </w:rPr>
        <w:t>А</w:t>
      </w:r>
      <w:r w:rsidRPr="00500A45">
        <w:rPr>
          <w:rFonts w:eastAsia="Calibri"/>
          <w:sz w:val="28"/>
          <w:szCs w:val="28"/>
        </w:rPr>
        <w:t>лгоритм  введения суппозитория ректально</w:t>
      </w:r>
    </w:p>
    <w:p w:rsidR="00500A45" w:rsidRPr="00500A45" w:rsidRDefault="00500A45" w:rsidP="00500A45">
      <w:pPr>
        <w:widowControl w:val="0"/>
        <w:autoSpaceDE w:val="0"/>
        <w:autoSpaceDN w:val="0"/>
        <w:adjustRightInd w:val="0"/>
        <w:contextualSpacing/>
        <w:rPr>
          <w:rFonts w:eastAsia="Calibri"/>
          <w:color w:val="2D2D2D"/>
          <w:spacing w:val="3"/>
          <w:sz w:val="28"/>
          <w:szCs w:val="28"/>
          <w:shd w:val="clear" w:color="auto" w:fill="FFFFFF"/>
        </w:rPr>
      </w:pPr>
      <w:r w:rsidRPr="00500A45">
        <w:rPr>
          <w:rFonts w:eastAsia="Calibri"/>
          <w:b/>
          <w:sz w:val="28"/>
          <w:szCs w:val="28"/>
        </w:rPr>
        <w:t>Задание № 4.</w:t>
      </w:r>
      <w:r w:rsidRPr="00500A45">
        <w:rPr>
          <w:rFonts w:eastAsia="Calibri"/>
          <w:sz w:val="28"/>
          <w:szCs w:val="28"/>
        </w:rPr>
        <w:t xml:space="preserve"> Алгоритм использования карманного ингалятора</w:t>
      </w:r>
    </w:p>
    <w:p w:rsidR="00500A45" w:rsidRPr="00500A45" w:rsidRDefault="00500A45" w:rsidP="00500A45">
      <w:pPr>
        <w:ind w:firstLine="709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500A45" w:rsidRPr="00500A45" w:rsidRDefault="00500A45" w:rsidP="00500A45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1144A8" w:rsidRPr="00DE367B" w:rsidRDefault="001144A8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500A45" w:rsidRDefault="00500A45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500A45" w:rsidRDefault="00500A45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500A45" w:rsidRDefault="00500A45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500A45" w:rsidRDefault="00500A45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500A45" w:rsidRDefault="00500A45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500A45" w:rsidRDefault="00500A45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500A45" w:rsidRDefault="00500A45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500A45" w:rsidRDefault="00500A45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500A45" w:rsidRDefault="00500A45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500A45" w:rsidRDefault="00500A45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500A45" w:rsidRDefault="00500A45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500A45" w:rsidRDefault="00500A45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500A45" w:rsidRDefault="00500A45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500A45" w:rsidRDefault="00500A45" w:rsidP="005F21AD">
      <w:pPr>
        <w:ind w:firstLine="709"/>
        <w:jc w:val="both"/>
        <w:rPr>
          <w:color w:val="000000"/>
          <w:sz w:val="28"/>
          <w:szCs w:val="28"/>
        </w:rPr>
      </w:pPr>
      <w:r w:rsidRPr="00500A45">
        <w:rPr>
          <w:rFonts w:eastAsia="Calibri"/>
          <w:b/>
          <w:color w:val="000000"/>
          <w:sz w:val="28"/>
          <w:szCs w:val="28"/>
        </w:rPr>
        <w:t>Тема 4</w:t>
      </w:r>
      <w:r w:rsidRPr="00500A45">
        <w:rPr>
          <w:rFonts w:eastAsia="Calibri"/>
          <w:b/>
          <w:caps/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Парентерально</w:t>
      </w:r>
      <w:r w:rsidRPr="00500A45">
        <w:rPr>
          <w:color w:val="000000"/>
          <w:sz w:val="28"/>
          <w:szCs w:val="28"/>
        </w:rPr>
        <w:t>е введения лекарственных препаратов</w:t>
      </w:r>
    </w:p>
    <w:p w:rsidR="00500A45" w:rsidRPr="00500A45" w:rsidRDefault="00500A45" w:rsidP="00500A4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500A45">
        <w:rPr>
          <w:rFonts w:eastAsia="Calibri"/>
          <w:color w:val="000000"/>
          <w:sz w:val="28"/>
          <w:szCs w:val="28"/>
        </w:rPr>
        <w:t xml:space="preserve"> </w:t>
      </w:r>
      <w:r w:rsidRPr="00500A45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500A45">
        <w:rPr>
          <w:rFonts w:eastAsia="Calibri"/>
          <w:color w:val="000000"/>
          <w:sz w:val="28"/>
          <w:szCs w:val="28"/>
        </w:rPr>
        <w:t xml:space="preserve">устный опрос, тестирование, письменный опрос, решение проблемно-ситуационных задач, задания для </w:t>
      </w:r>
      <w:r w:rsidRPr="00500A45">
        <w:rPr>
          <w:rFonts w:eastAsia="Calibri"/>
          <w:i/>
          <w:color w:val="000000"/>
          <w:sz w:val="28"/>
          <w:szCs w:val="28"/>
        </w:rPr>
        <w:t xml:space="preserve"> </w:t>
      </w:r>
      <w:r w:rsidRPr="00500A45">
        <w:rPr>
          <w:rFonts w:eastAsia="Calibri"/>
          <w:color w:val="000000"/>
          <w:sz w:val="28"/>
          <w:szCs w:val="28"/>
        </w:rPr>
        <w:t>проверки</w:t>
      </w:r>
      <w:r w:rsidRPr="00500A45">
        <w:rPr>
          <w:rFonts w:eastAsia="Calibri"/>
          <w:sz w:val="28"/>
          <w:szCs w:val="28"/>
        </w:rPr>
        <w:t xml:space="preserve"> практических навыков и умений</w:t>
      </w:r>
      <w:r w:rsidRPr="00500A45">
        <w:rPr>
          <w:rFonts w:eastAsia="Calibri"/>
          <w:color w:val="000000"/>
          <w:sz w:val="28"/>
          <w:szCs w:val="28"/>
        </w:rPr>
        <w:t>.</w:t>
      </w:r>
    </w:p>
    <w:p w:rsidR="00500A45" w:rsidRPr="00500A45" w:rsidRDefault="00500A45" w:rsidP="00500A45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500A45" w:rsidRPr="00500A45" w:rsidRDefault="00500A45" w:rsidP="00500A4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500A45" w:rsidRPr="00500A45" w:rsidRDefault="00500A45" w:rsidP="00500A45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</w:p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>ВОПРОСЫ ДЛЯ УСТНОГО ОПРОСА:</w:t>
      </w:r>
    </w:p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</w:p>
    <w:p w:rsidR="00500A45" w:rsidRPr="00500A45" w:rsidRDefault="00500A45" w:rsidP="00B720DA">
      <w:pPr>
        <w:numPr>
          <w:ilvl w:val="0"/>
          <w:numId w:val="55"/>
        </w:numPr>
        <w:jc w:val="both"/>
        <w:rPr>
          <w:sz w:val="28"/>
          <w:szCs w:val="28"/>
        </w:rPr>
      </w:pPr>
      <w:r w:rsidRPr="00500A45">
        <w:rPr>
          <w:color w:val="000000"/>
          <w:sz w:val="28"/>
          <w:szCs w:val="28"/>
        </w:rPr>
        <w:t>Парентеральный путь введения лекарственных препаратов.</w:t>
      </w:r>
    </w:p>
    <w:p w:rsidR="00500A45" w:rsidRPr="00500A45" w:rsidRDefault="00500A45" w:rsidP="00B720DA">
      <w:pPr>
        <w:numPr>
          <w:ilvl w:val="0"/>
          <w:numId w:val="55"/>
        </w:numPr>
        <w:jc w:val="both"/>
        <w:rPr>
          <w:sz w:val="28"/>
          <w:szCs w:val="28"/>
        </w:rPr>
      </w:pPr>
      <w:r w:rsidRPr="00500A45">
        <w:rPr>
          <w:color w:val="000000"/>
          <w:sz w:val="28"/>
          <w:szCs w:val="28"/>
        </w:rPr>
        <w:t>Виды шприцов.</w:t>
      </w:r>
    </w:p>
    <w:p w:rsidR="00500A45" w:rsidRPr="00500A45" w:rsidRDefault="00500A45" w:rsidP="00B720DA">
      <w:pPr>
        <w:numPr>
          <w:ilvl w:val="0"/>
          <w:numId w:val="55"/>
        </w:numPr>
        <w:jc w:val="both"/>
        <w:rPr>
          <w:sz w:val="28"/>
          <w:szCs w:val="28"/>
        </w:rPr>
      </w:pPr>
      <w:r w:rsidRPr="00500A45">
        <w:rPr>
          <w:color w:val="000000"/>
          <w:sz w:val="28"/>
          <w:szCs w:val="28"/>
        </w:rPr>
        <w:t>Внутрикожные инъекции, основные места введения, оснащение, методика (технология) выполнения.</w:t>
      </w:r>
    </w:p>
    <w:p w:rsidR="00500A45" w:rsidRPr="00500A45" w:rsidRDefault="00500A45" w:rsidP="00B720DA">
      <w:pPr>
        <w:numPr>
          <w:ilvl w:val="0"/>
          <w:numId w:val="55"/>
        </w:numPr>
        <w:jc w:val="both"/>
        <w:rPr>
          <w:sz w:val="28"/>
          <w:szCs w:val="28"/>
        </w:rPr>
      </w:pPr>
      <w:r w:rsidRPr="00500A45">
        <w:rPr>
          <w:color w:val="000000"/>
          <w:sz w:val="28"/>
          <w:szCs w:val="28"/>
        </w:rPr>
        <w:t>Подкожные инъекции, основные места введения, оснащение, методика выполнения.</w:t>
      </w:r>
    </w:p>
    <w:p w:rsidR="00500A45" w:rsidRPr="00500A45" w:rsidRDefault="00500A45" w:rsidP="00B720DA">
      <w:pPr>
        <w:numPr>
          <w:ilvl w:val="0"/>
          <w:numId w:val="55"/>
        </w:numPr>
        <w:jc w:val="both"/>
        <w:rPr>
          <w:sz w:val="28"/>
          <w:szCs w:val="28"/>
        </w:rPr>
      </w:pPr>
      <w:r w:rsidRPr="00500A45">
        <w:rPr>
          <w:color w:val="000000"/>
          <w:sz w:val="28"/>
          <w:szCs w:val="28"/>
        </w:rPr>
        <w:t>Внутримышечные инъекции, основные места введения, оснащение, методика выполнения.</w:t>
      </w:r>
    </w:p>
    <w:p w:rsidR="00500A45" w:rsidRPr="00500A45" w:rsidRDefault="00500A45" w:rsidP="00B720DA">
      <w:pPr>
        <w:numPr>
          <w:ilvl w:val="0"/>
          <w:numId w:val="55"/>
        </w:numPr>
        <w:jc w:val="both"/>
        <w:rPr>
          <w:sz w:val="28"/>
          <w:szCs w:val="28"/>
        </w:rPr>
      </w:pPr>
      <w:r w:rsidRPr="00500A45">
        <w:rPr>
          <w:color w:val="000000"/>
          <w:sz w:val="28"/>
          <w:szCs w:val="28"/>
        </w:rPr>
        <w:t>Возможные отдаленные постинъекционные осложнения.</w:t>
      </w:r>
    </w:p>
    <w:p w:rsidR="00500A45" w:rsidRPr="00500A45" w:rsidRDefault="00500A45" w:rsidP="00B720DA">
      <w:pPr>
        <w:numPr>
          <w:ilvl w:val="0"/>
          <w:numId w:val="55"/>
        </w:numPr>
        <w:jc w:val="both"/>
        <w:rPr>
          <w:sz w:val="28"/>
          <w:szCs w:val="28"/>
        </w:rPr>
      </w:pPr>
      <w:r w:rsidRPr="00500A45">
        <w:rPr>
          <w:color w:val="000000"/>
          <w:sz w:val="28"/>
          <w:szCs w:val="28"/>
        </w:rPr>
        <w:t>Инфильтрат. Основные причины, клинические признаки, сестринский уход.</w:t>
      </w:r>
    </w:p>
    <w:p w:rsidR="00500A45" w:rsidRPr="00500A45" w:rsidRDefault="00500A45" w:rsidP="00B720DA">
      <w:pPr>
        <w:numPr>
          <w:ilvl w:val="0"/>
          <w:numId w:val="55"/>
        </w:numPr>
        <w:jc w:val="both"/>
        <w:rPr>
          <w:sz w:val="28"/>
          <w:szCs w:val="28"/>
        </w:rPr>
      </w:pPr>
      <w:r w:rsidRPr="00500A45">
        <w:rPr>
          <w:color w:val="000000"/>
          <w:sz w:val="28"/>
          <w:szCs w:val="28"/>
        </w:rPr>
        <w:lastRenderedPageBreak/>
        <w:t>Абсцесс. Основные причины, клинические признаки, сестринский уход.</w:t>
      </w:r>
    </w:p>
    <w:p w:rsidR="00500A45" w:rsidRPr="00500A45" w:rsidRDefault="00500A45" w:rsidP="00B720DA">
      <w:pPr>
        <w:numPr>
          <w:ilvl w:val="0"/>
          <w:numId w:val="55"/>
        </w:numPr>
        <w:jc w:val="both"/>
        <w:rPr>
          <w:sz w:val="28"/>
          <w:szCs w:val="28"/>
        </w:rPr>
      </w:pPr>
      <w:r w:rsidRPr="00500A45">
        <w:rPr>
          <w:color w:val="000000"/>
          <w:sz w:val="28"/>
          <w:szCs w:val="28"/>
        </w:rPr>
        <w:t>Аллергические реакции: крапивница, отек Квинке, анафилактический шок. Основные причины, клинические признаки, сестринский уход.</w:t>
      </w:r>
    </w:p>
    <w:p w:rsidR="00500A45" w:rsidRPr="00500A45" w:rsidRDefault="00500A45" w:rsidP="00B720DA">
      <w:pPr>
        <w:numPr>
          <w:ilvl w:val="0"/>
          <w:numId w:val="55"/>
        </w:numPr>
        <w:jc w:val="both"/>
        <w:rPr>
          <w:sz w:val="28"/>
          <w:szCs w:val="28"/>
        </w:rPr>
      </w:pPr>
      <w:r w:rsidRPr="00500A45">
        <w:rPr>
          <w:color w:val="000000"/>
          <w:sz w:val="28"/>
          <w:szCs w:val="28"/>
        </w:rPr>
        <w:t>Поломка иглы. Основные причины, клинические признаки, сестринский уход.</w:t>
      </w:r>
    </w:p>
    <w:p w:rsidR="00500A45" w:rsidRPr="00500A45" w:rsidRDefault="00500A45" w:rsidP="00B720DA">
      <w:pPr>
        <w:numPr>
          <w:ilvl w:val="0"/>
          <w:numId w:val="55"/>
        </w:numPr>
        <w:jc w:val="both"/>
        <w:rPr>
          <w:sz w:val="28"/>
          <w:szCs w:val="28"/>
        </w:rPr>
      </w:pPr>
      <w:r w:rsidRPr="00500A45">
        <w:rPr>
          <w:color w:val="000000"/>
          <w:sz w:val="28"/>
          <w:szCs w:val="28"/>
        </w:rPr>
        <w:t>Повреждение нервных стволов. Основные причины, клинические признаки, сестринский уход.</w:t>
      </w:r>
    </w:p>
    <w:p w:rsidR="00500A45" w:rsidRPr="00500A45" w:rsidRDefault="00500A45" w:rsidP="00B720DA">
      <w:pPr>
        <w:numPr>
          <w:ilvl w:val="0"/>
          <w:numId w:val="55"/>
        </w:numPr>
        <w:jc w:val="both"/>
        <w:rPr>
          <w:sz w:val="28"/>
          <w:szCs w:val="28"/>
        </w:rPr>
      </w:pPr>
      <w:r w:rsidRPr="00500A45">
        <w:rPr>
          <w:color w:val="000000"/>
          <w:sz w:val="28"/>
          <w:szCs w:val="28"/>
        </w:rPr>
        <w:t>Гематома. Основные причины, клинические признаки, сестринский уход.</w:t>
      </w:r>
    </w:p>
    <w:p w:rsidR="00500A45" w:rsidRPr="00500A45" w:rsidRDefault="00500A45" w:rsidP="00B720DA">
      <w:pPr>
        <w:numPr>
          <w:ilvl w:val="0"/>
          <w:numId w:val="55"/>
        </w:numPr>
        <w:jc w:val="both"/>
        <w:rPr>
          <w:sz w:val="28"/>
          <w:szCs w:val="28"/>
        </w:rPr>
      </w:pPr>
      <w:r w:rsidRPr="00500A45">
        <w:rPr>
          <w:color w:val="000000"/>
          <w:sz w:val="28"/>
          <w:szCs w:val="28"/>
        </w:rPr>
        <w:t>Липодистрофия. Основные причины, клинические признаки, сестринский уход.</w:t>
      </w:r>
    </w:p>
    <w:p w:rsidR="00500A45" w:rsidRPr="00500A45" w:rsidRDefault="00500A45" w:rsidP="00B720DA">
      <w:pPr>
        <w:numPr>
          <w:ilvl w:val="0"/>
          <w:numId w:val="55"/>
        </w:numPr>
        <w:jc w:val="both"/>
        <w:rPr>
          <w:sz w:val="28"/>
          <w:szCs w:val="28"/>
        </w:rPr>
      </w:pPr>
      <w:r w:rsidRPr="00500A45">
        <w:rPr>
          <w:sz w:val="28"/>
          <w:szCs w:val="28"/>
        </w:rPr>
        <w:t>Внутривенные инъекции, основные места введения, оснащение, методика выполнения.</w:t>
      </w:r>
    </w:p>
    <w:p w:rsidR="00500A45" w:rsidRPr="00500A45" w:rsidRDefault="00500A45" w:rsidP="00B720DA">
      <w:pPr>
        <w:numPr>
          <w:ilvl w:val="0"/>
          <w:numId w:val="55"/>
        </w:numPr>
        <w:jc w:val="both"/>
        <w:rPr>
          <w:sz w:val="28"/>
          <w:szCs w:val="28"/>
        </w:rPr>
      </w:pPr>
      <w:r w:rsidRPr="00500A45">
        <w:rPr>
          <w:sz w:val="28"/>
          <w:szCs w:val="28"/>
        </w:rPr>
        <w:t>Подготовка системы для внутривенно-капельного введения, основные места, оснащение, методика выполнения.</w:t>
      </w:r>
    </w:p>
    <w:p w:rsidR="00500A45" w:rsidRPr="00500A45" w:rsidRDefault="00500A45" w:rsidP="00B720DA">
      <w:pPr>
        <w:numPr>
          <w:ilvl w:val="0"/>
          <w:numId w:val="55"/>
        </w:numPr>
        <w:jc w:val="both"/>
        <w:rPr>
          <w:sz w:val="28"/>
          <w:szCs w:val="28"/>
        </w:rPr>
      </w:pPr>
      <w:r w:rsidRPr="00500A45">
        <w:rPr>
          <w:sz w:val="28"/>
          <w:szCs w:val="28"/>
        </w:rPr>
        <w:t>Забор крови из вены на анализ.</w:t>
      </w:r>
    </w:p>
    <w:p w:rsidR="00500A45" w:rsidRPr="00500A45" w:rsidRDefault="00500A45" w:rsidP="00500A45">
      <w:pPr>
        <w:ind w:left="360"/>
        <w:jc w:val="both"/>
        <w:rPr>
          <w:sz w:val="28"/>
          <w:szCs w:val="28"/>
        </w:rPr>
      </w:pPr>
    </w:p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</w:p>
    <w:p w:rsidR="00500A45" w:rsidRPr="00500A45" w:rsidRDefault="00500A45" w:rsidP="00500A45">
      <w:pPr>
        <w:tabs>
          <w:tab w:val="left" w:pos="426"/>
        </w:tabs>
        <w:ind w:right="-142"/>
        <w:contextualSpacing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>ТЕСТОВЫЕ ЗАДАНИЯ:</w:t>
      </w:r>
    </w:p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</w:p>
    <w:p w:rsidR="00500A45" w:rsidRPr="00500A45" w:rsidRDefault="00500A45" w:rsidP="00500A45">
      <w:pPr>
        <w:ind w:right="-1"/>
        <w:jc w:val="center"/>
        <w:rPr>
          <w:rFonts w:eastAsia="Calibri"/>
          <w:b/>
          <w:sz w:val="28"/>
          <w:szCs w:val="28"/>
        </w:rPr>
      </w:pPr>
      <w:r w:rsidRPr="00500A45">
        <w:rPr>
          <w:rFonts w:eastAsia="Calibri"/>
          <w:b/>
          <w:sz w:val="28"/>
          <w:szCs w:val="28"/>
          <w:lang w:val="en-US"/>
        </w:rPr>
        <w:t>I-</w:t>
      </w:r>
      <w:r w:rsidRPr="00500A45">
        <w:rPr>
          <w:rFonts w:eastAsia="Calibri"/>
          <w:b/>
          <w:sz w:val="28"/>
          <w:szCs w:val="28"/>
        </w:rPr>
        <w:t>вариант</w:t>
      </w:r>
    </w:p>
    <w:p w:rsidR="00500A45" w:rsidRPr="00500A45" w:rsidRDefault="00500A45" w:rsidP="00500A45">
      <w:pPr>
        <w:ind w:right="-1"/>
        <w:jc w:val="center"/>
        <w:rPr>
          <w:rFonts w:eastAsia="Calibri"/>
          <w:b/>
          <w:sz w:val="28"/>
          <w:szCs w:val="28"/>
        </w:rPr>
      </w:pPr>
    </w:p>
    <w:p w:rsidR="00500A45" w:rsidRPr="00500A45" w:rsidRDefault="00500A45" w:rsidP="00B720DA">
      <w:pPr>
        <w:numPr>
          <w:ilvl w:val="1"/>
          <w:numId w:val="52"/>
        </w:numPr>
        <w:contextualSpacing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Установите соответствие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131"/>
        <w:gridCol w:w="4814"/>
      </w:tblGrid>
      <w:tr w:rsidR="00500A45" w:rsidRPr="00500A45" w:rsidTr="00500A4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Вид инъекции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Место введения</w:t>
            </w:r>
          </w:p>
        </w:tc>
      </w:tr>
      <w:tr w:rsidR="00500A45" w:rsidRPr="00500A45" w:rsidTr="00500A45"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1. Внутрикожная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2. Подкожная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3. Внутримышечная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 xml:space="preserve">4. Внутривенная 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5. Внутривенное вливание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а) верхний наружный квадрант ягодицы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б) наружная поверхность плеча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в) тыльная сторона предплечья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 xml:space="preserve">г) латеральная мышца бедра 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 xml:space="preserve">д) дельтовидная мышца 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е) надлопаточная область</w:t>
            </w:r>
          </w:p>
        </w:tc>
      </w:tr>
    </w:tbl>
    <w:p w:rsidR="00500A45" w:rsidRPr="00500A45" w:rsidRDefault="00500A45" w:rsidP="00500A45">
      <w:pPr>
        <w:widowControl w:val="0"/>
        <w:tabs>
          <w:tab w:val="left" w:pos="142"/>
        </w:tabs>
        <w:autoSpaceDE w:val="0"/>
        <w:autoSpaceDN w:val="0"/>
        <w:adjustRightInd w:val="0"/>
        <w:ind w:left="-567" w:firstLine="720"/>
        <w:contextualSpacing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B720DA">
      <w:pPr>
        <w:numPr>
          <w:ilvl w:val="1"/>
          <w:numId w:val="52"/>
        </w:numPr>
        <w:tabs>
          <w:tab w:val="left" w:pos="142"/>
        </w:tabs>
        <w:ind w:left="-567" w:firstLine="0"/>
        <w:contextualSpacing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ПАЦИЕНТ ОТКАЗЫВАЕТСЯ ОТ ПОСТАНОВКИ ИНЪЕКЦИИ. В ЭТОМ СЛУЧАЕ МЕДИЦИНСКАЯ СЕСТРА ДОЛЖНА</w:t>
      </w:r>
    </w:p>
    <w:p w:rsidR="00500A45" w:rsidRPr="00500A45" w:rsidRDefault="00500A45" w:rsidP="00500A45">
      <w:pPr>
        <w:widowControl w:val="0"/>
        <w:tabs>
          <w:tab w:val="left" w:pos="142"/>
        </w:tabs>
        <w:autoSpaceDE w:val="0"/>
        <w:autoSpaceDN w:val="0"/>
        <w:adjustRightInd w:val="0"/>
        <w:ind w:left="-567" w:firstLine="720"/>
        <w:contextualSpacing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B720DA">
      <w:pPr>
        <w:numPr>
          <w:ilvl w:val="1"/>
          <w:numId w:val="53"/>
        </w:numPr>
        <w:ind w:left="2268" w:firstLine="0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не делать инъекцию</w:t>
      </w:r>
    </w:p>
    <w:p w:rsidR="00500A45" w:rsidRPr="00500A45" w:rsidRDefault="00500A45" w:rsidP="00B720DA">
      <w:pPr>
        <w:numPr>
          <w:ilvl w:val="1"/>
          <w:numId w:val="53"/>
        </w:numPr>
        <w:ind w:left="2268" w:firstLine="0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сделать инъекцию без согласия</w:t>
      </w:r>
    </w:p>
    <w:p w:rsidR="00500A45" w:rsidRPr="00500A45" w:rsidRDefault="00500A45" w:rsidP="00B720DA">
      <w:pPr>
        <w:numPr>
          <w:ilvl w:val="1"/>
          <w:numId w:val="53"/>
        </w:numPr>
        <w:ind w:left="2268" w:firstLine="0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убедить пациента в необходимости постановки инъекции</w:t>
      </w:r>
    </w:p>
    <w:p w:rsidR="00500A45" w:rsidRPr="00500A45" w:rsidRDefault="00500A45" w:rsidP="00B720DA">
      <w:pPr>
        <w:numPr>
          <w:ilvl w:val="1"/>
          <w:numId w:val="53"/>
        </w:numPr>
        <w:ind w:left="2268" w:firstLine="0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сообщить врачу</w:t>
      </w:r>
    </w:p>
    <w:p w:rsidR="00500A45" w:rsidRPr="00500A45" w:rsidRDefault="00500A45" w:rsidP="00500A45">
      <w:pPr>
        <w:shd w:val="clear" w:color="auto" w:fill="FFFFFF"/>
        <w:ind w:left="-567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3. НАИБОЛЕЕ ЧАСТОЙ ПРИЧИНОЙ РАЗВИТИЯ ПОСТИНЪЕКЦИОННОГО АБСЦЕССА ЯВЛЯЕТСЯ</w:t>
      </w: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2268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использование короткой иглы</w:t>
      </w:r>
    </w:p>
    <w:p w:rsidR="00500A45" w:rsidRPr="00500A45" w:rsidRDefault="00500A45" w:rsidP="00500A45">
      <w:pPr>
        <w:ind w:left="2268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нарушение правил асептики</w:t>
      </w:r>
    </w:p>
    <w:p w:rsidR="00500A45" w:rsidRPr="00500A45" w:rsidRDefault="00500A45" w:rsidP="00500A45">
      <w:pPr>
        <w:ind w:left="2268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в) неправильный выбор места инъекции </w:t>
      </w:r>
    </w:p>
    <w:p w:rsidR="00500A45" w:rsidRPr="00500A45" w:rsidRDefault="00500A45" w:rsidP="00500A45">
      <w:pPr>
        <w:ind w:left="2268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постоянное введение инсулина в одно и тоже место</w:t>
      </w: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4. НАИБОЛЕЕ ЧАСТОЙ ПРИЧИНОЙ РАЗВИТИЯ ПОСТИНЪЕКЦИОННОЙ ЛИПОДИСТРОФИИ ЯВЛЯЕТСЯ</w:t>
      </w: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2268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использование короткой иглы</w:t>
      </w:r>
    </w:p>
    <w:p w:rsidR="00500A45" w:rsidRPr="00500A45" w:rsidRDefault="00500A45" w:rsidP="00500A45">
      <w:pPr>
        <w:ind w:left="2268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нарушение правил асептики</w:t>
      </w:r>
    </w:p>
    <w:p w:rsidR="00500A45" w:rsidRPr="00500A45" w:rsidRDefault="00500A45" w:rsidP="00500A45">
      <w:pPr>
        <w:ind w:left="2268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в) неправильный выбор места инъекции </w:t>
      </w:r>
    </w:p>
    <w:p w:rsidR="00500A45" w:rsidRPr="00500A45" w:rsidRDefault="00500A45" w:rsidP="00500A45">
      <w:pPr>
        <w:ind w:left="2268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постоянное введение инсулина в одно и тоже место</w:t>
      </w: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5. ДЛЯ РАЗВЕДЕНИЯ АНТИБИОТИКОВ ИСПОЛЬЗУЮТ</w:t>
      </w: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0,5% раствор новокаина</w:t>
      </w:r>
    </w:p>
    <w:p w:rsidR="00500A45" w:rsidRPr="00500A45" w:rsidRDefault="00500A45" w:rsidP="00500A45">
      <w:pPr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0,9% изотонический  раствор натрия хлорида</w:t>
      </w:r>
    </w:p>
    <w:p w:rsidR="00500A45" w:rsidRPr="00500A45" w:rsidRDefault="00500A45" w:rsidP="00500A45">
      <w:pPr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 воду для инъекций</w:t>
      </w:r>
    </w:p>
    <w:p w:rsidR="00500A45" w:rsidRPr="00500A45" w:rsidRDefault="00500A45" w:rsidP="00500A45">
      <w:pPr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все перечисленное</w:t>
      </w: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6. ДОПОЛНИТЬ</w:t>
      </w: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Перед введением стерильный масляный раствор нужно подогреть до температуры__________</w:t>
      </w: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shd w:val="clear" w:color="auto" w:fill="FFFFFF"/>
        <w:ind w:left="-567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bCs/>
          <w:color w:val="000000"/>
          <w:sz w:val="28"/>
          <w:szCs w:val="28"/>
        </w:rPr>
        <w:t>7. ПРЕИМУЩЕСТВОМ ПАРЕНТЕРАЛЬНОГО ПУТИ ВВЕДЕНИЯ ЛЕ</w:t>
      </w:r>
      <w:r w:rsidRPr="00500A45">
        <w:rPr>
          <w:rFonts w:eastAsia="Calibri"/>
          <w:bCs/>
          <w:color w:val="000000"/>
          <w:sz w:val="28"/>
          <w:szCs w:val="28"/>
        </w:rPr>
        <w:softHyphen/>
        <w:t>КАРСТВЕННЫХ СРЕДСТВ ЯВЛЯЕТСЯ</w:t>
      </w:r>
    </w:p>
    <w:p w:rsidR="00500A45" w:rsidRPr="00500A45" w:rsidRDefault="00500A45" w:rsidP="00500A45">
      <w:pPr>
        <w:shd w:val="clear" w:color="auto" w:fill="FFFFFF"/>
        <w:ind w:left="-567"/>
        <w:jc w:val="both"/>
        <w:rPr>
          <w:rFonts w:eastAsia="Calibri"/>
          <w:color w:val="000000"/>
          <w:sz w:val="28"/>
          <w:szCs w:val="28"/>
        </w:rPr>
      </w:pPr>
    </w:p>
    <w:p w:rsidR="00500A45" w:rsidRPr="00500A45" w:rsidRDefault="00500A45" w:rsidP="00500A45">
      <w:pPr>
        <w:shd w:val="clear" w:color="auto" w:fill="FFFFFF"/>
        <w:ind w:left="-567" w:firstLine="2835"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 xml:space="preserve">  а) большая точность дозировки</w:t>
      </w:r>
    </w:p>
    <w:p w:rsidR="00500A45" w:rsidRPr="00500A45" w:rsidRDefault="00500A45" w:rsidP="00500A45">
      <w:pPr>
        <w:shd w:val="clear" w:color="auto" w:fill="FFFFFF"/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 xml:space="preserve">  б) исключается барьерная роль печени</w:t>
      </w:r>
    </w:p>
    <w:p w:rsidR="00500A45" w:rsidRPr="00500A45" w:rsidRDefault="00500A45" w:rsidP="00500A45">
      <w:pPr>
        <w:shd w:val="clear" w:color="auto" w:fill="FFFFFF"/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 xml:space="preserve">  в) быстрота действия</w:t>
      </w:r>
    </w:p>
    <w:p w:rsidR="00500A45" w:rsidRPr="00500A45" w:rsidRDefault="00500A45" w:rsidP="00500A45">
      <w:pPr>
        <w:shd w:val="clear" w:color="auto" w:fill="FFFFFF"/>
        <w:ind w:left="-567" w:firstLine="2835"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 xml:space="preserve">  г) все выше перечисленное</w:t>
      </w:r>
    </w:p>
    <w:p w:rsidR="00500A45" w:rsidRPr="00500A45" w:rsidRDefault="00500A45" w:rsidP="00500A45">
      <w:pPr>
        <w:ind w:left="-567"/>
        <w:jc w:val="both"/>
        <w:rPr>
          <w:rFonts w:eastAsia="Calibri"/>
          <w:bCs/>
          <w:color w:val="000000"/>
          <w:sz w:val="28"/>
          <w:szCs w:val="28"/>
        </w:rPr>
      </w:pP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8. ДОПОЛНИТЬ</w:t>
      </w: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При правильном наложении жгута пульс на лучевой артерии____________</w:t>
      </w: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9. ВАТНЫЙ ШАРИК ПОСЛЕ ПОСТАНОВКИ ИНЪЕКЦИИ НЕ ПРИКЛАДЫВАЕТСЯ ПРИ ВВЕДЕНИИ ЛЕКАРСТВЕННОГО ПРЕПАРАТА</w:t>
      </w: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внутрикожно</w:t>
      </w:r>
    </w:p>
    <w:p w:rsidR="00500A45" w:rsidRPr="00500A45" w:rsidRDefault="00500A45" w:rsidP="00500A45">
      <w:pPr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подкожно</w:t>
      </w:r>
    </w:p>
    <w:p w:rsidR="00500A45" w:rsidRPr="00500A45" w:rsidRDefault="00500A45" w:rsidP="00500A45">
      <w:pPr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 внутримышечно</w:t>
      </w:r>
    </w:p>
    <w:p w:rsidR="00500A45" w:rsidRPr="00500A45" w:rsidRDefault="00500A45" w:rsidP="00500A45">
      <w:pPr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внуттривенно</w:t>
      </w:r>
    </w:p>
    <w:p w:rsidR="00500A45" w:rsidRPr="00500A45" w:rsidRDefault="00500A45" w:rsidP="00500A45">
      <w:pPr>
        <w:shd w:val="clear" w:color="auto" w:fill="FFFFFF"/>
        <w:ind w:left="-567"/>
        <w:jc w:val="both"/>
        <w:rPr>
          <w:rFonts w:eastAsia="Calibri"/>
          <w:color w:val="000000"/>
          <w:sz w:val="28"/>
          <w:szCs w:val="28"/>
        </w:rPr>
      </w:pPr>
    </w:p>
    <w:p w:rsidR="00500A45" w:rsidRPr="00500A45" w:rsidRDefault="00500A45" w:rsidP="00500A45">
      <w:pPr>
        <w:shd w:val="clear" w:color="auto" w:fill="FFFFFF"/>
        <w:ind w:left="-567"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>10. ПРИ ВНУТРИМЫШЕЧНОМ ВВЕДЕНИИ ЛЕКАРСТВЕННОГО ПРЕПАРАТА НАКЛОН ИГЛЫ ДОЛЖЕН СОСТАВЛЯТЬ</w:t>
      </w:r>
    </w:p>
    <w:p w:rsidR="00500A45" w:rsidRPr="00500A45" w:rsidRDefault="00500A45" w:rsidP="00500A45">
      <w:pPr>
        <w:shd w:val="clear" w:color="auto" w:fill="FFFFFF"/>
        <w:ind w:left="-567"/>
        <w:jc w:val="both"/>
        <w:rPr>
          <w:rFonts w:eastAsia="Calibri"/>
          <w:color w:val="000000"/>
          <w:sz w:val="28"/>
          <w:szCs w:val="28"/>
        </w:rPr>
      </w:pPr>
    </w:p>
    <w:p w:rsidR="00500A45" w:rsidRPr="00500A45" w:rsidRDefault="00500A45" w:rsidP="00500A45">
      <w:pPr>
        <w:shd w:val="clear" w:color="auto" w:fill="FFFFFF"/>
        <w:ind w:left="-567" w:firstLine="2835"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>а) 90 °</w:t>
      </w:r>
    </w:p>
    <w:p w:rsidR="00500A45" w:rsidRPr="00500A45" w:rsidRDefault="00500A45" w:rsidP="00500A45">
      <w:pPr>
        <w:shd w:val="clear" w:color="auto" w:fill="FFFFFF"/>
        <w:ind w:left="-567" w:firstLine="2835"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>б) 5 °</w:t>
      </w:r>
    </w:p>
    <w:p w:rsidR="00500A45" w:rsidRPr="00500A45" w:rsidRDefault="00500A45" w:rsidP="00500A45">
      <w:pPr>
        <w:shd w:val="clear" w:color="auto" w:fill="FFFFFF"/>
        <w:ind w:left="-567" w:firstLine="2835"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lastRenderedPageBreak/>
        <w:t>в) 45 °</w:t>
      </w:r>
    </w:p>
    <w:p w:rsidR="00500A45" w:rsidRPr="00500A45" w:rsidRDefault="00500A45" w:rsidP="00500A45">
      <w:pPr>
        <w:shd w:val="clear" w:color="auto" w:fill="FFFFFF"/>
        <w:ind w:left="-567" w:firstLine="2835"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 xml:space="preserve">г) 60 ° </w:t>
      </w:r>
    </w:p>
    <w:p w:rsidR="00500A45" w:rsidRPr="00500A45" w:rsidRDefault="00500A45" w:rsidP="00500A45">
      <w:pPr>
        <w:shd w:val="clear" w:color="auto" w:fill="FFFFFF"/>
        <w:ind w:left="-567"/>
        <w:jc w:val="both"/>
        <w:rPr>
          <w:rFonts w:eastAsia="Calibri"/>
          <w:color w:val="000000"/>
          <w:sz w:val="28"/>
          <w:szCs w:val="28"/>
        </w:rPr>
      </w:pPr>
    </w:p>
    <w:p w:rsidR="00500A45" w:rsidRPr="00500A45" w:rsidRDefault="00500A45" w:rsidP="00500A45">
      <w:pPr>
        <w:shd w:val="clear" w:color="auto" w:fill="FFFFFF"/>
        <w:ind w:left="-567"/>
        <w:jc w:val="center"/>
        <w:rPr>
          <w:rFonts w:eastAsia="Calibri"/>
          <w:b/>
          <w:color w:val="000000"/>
          <w:sz w:val="28"/>
          <w:szCs w:val="28"/>
        </w:rPr>
      </w:pPr>
      <w:r w:rsidRPr="00500A45">
        <w:rPr>
          <w:rFonts w:eastAsia="Calibri"/>
          <w:b/>
          <w:color w:val="000000"/>
          <w:sz w:val="28"/>
          <w:szCs w:val="28"/>
          <w:lang w:val="en-US"/>
        </w:rPr>
        <w:t>II</w:t>
      </w:r>
      <w:r w:rsidRPr="00500A45">
        <w:rPr>
          <w:rFonts w:eastAsia="Calibri"/>
          <w:b/>
          <w:color w:val="000000"/>
          <w:sz w:val="28"/>
          <w:szCs w:val="28"/>
        </w:rPr>
        <w:t>- вариант</w:t>
      </w: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1. ПРИ ОТСУТСТВИИ СВОЕВРЕМЕННОГО ЛЕЧЕНИЯ ПОСТИНЪЕКЦИОННОГО ИНФИЛЬТРАТА МОЖЕТ ВОЗНИКНУТЬ ОСЛОЖНЕНИЕ</w:t>
      </w: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абсцесс</w:t>
      </w:r>
    </w:p>
    <w:p w:rsidR="00500A45" w:rsidRPr="00500A45" w:rsidRDefault="00500A45" w:rsidP="00500A45">
      <w:pPr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гематома</w:t>
      </w:r>
    </w:p>
    <w:p w:rsidR="00500A45" w:rsidRPr="00500A45" w:rsidRDefault="00500A45" w:rsidP="00500A45">
      <w:pPr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 сепсис</w:t>
      </w:r>
    </w:p>
    <w:p w:rsidR="00500A45" w:rsidRPr="00500A45" w:rsidRDefault="00500A45" w:rsidP="00500A45">
      <w:pPr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анафилактический шок</w:t>
      </w:r>
    </w:p>
    <w:p w:rsidR="00500A45" w:rsidRPr="00500A45" w:rsidRDefault="00500A45" w:rsidP="00500A45">
      <w:pPr>
        <w:shd w:val="clear" w:color="auto" w:fill="FFFFFF"/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B720DA">
      <w:pPr>
        <w:numPr>
          <w:ilvl w:val="0"/>
          <w:numId w:val="53"/>
        </w:numPr>
        <w:shd w:val="clear" w:color="auto" w:fill="FFFFFF"/>
        <w:tabs>
          <w:tab w:val="num" w:pos="0"/>
        </w:tabs>
        <w:ind w:left="-567" w:firstLine="0"/>
        <w:contextualSpacing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>ДОПОЛНИТЬ</w:t>
      </w:r>
    </w:p>
    <w:p w:rsidR="00500A45" w:rsidRPr="00500A45" w:rsidRDefault="00500A45" w:rsidP="00500A45">
      <w:pPr>
        <w:widowControl w:val="0"/>
        <w:shd w:val="clear" w:color="auto" w:fill="FFFFFF"/>
        <w:autoSpaceDE w:val="0"/>
        <w:autoSpaceDN w:val="0"/>
        <w:adjustRightInd w:val="0"/>
        <w:ind w:left="-567" w:firstLine="720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500A45" w:rsidRPr="00500A45" w:rsidRDefault="00500A45" w:rsidP="00500A45">
      <w:pPr>
        <w:widowControl w:val="0"/>
        <w:shd w:val="clear" w:color="auto" w:fill="FFFFFF"/>
        <w:autoSpaceDE w:val="0"/>
        <w:autoSpaceDN w:val="0"/>
        <w:adjustRightInd w:val="0"/>
        <w:ind w:left="-567" w:firstLine="720"/>
        <w:contextualSpacing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>Масляные стерильные растворы водят ____________</w:t>
      </w:r>
    </w:p>
    <w:p w:rsidR="00500A45" w:rsidRPr="00500A45" w:rsidRDefault="00500A45" w:rsidP="00500A45">
      <w:pPr>
        <w:shd w:val="clear" w:color="auto" w:fill="FFFFFF"/>
        <w:ind w:left="-567"/>
        <w:jc w:val="both"/>
        <w:rPr>
          <w:rFonts w:eastAsia="Calibri"/>
          <w:color w:val="000000"/>
          <w:sz w:val="28"/>
          <w:szCs w:val="28"/>
        </w:rPr>
      </w:pPr>
    </w:p>
    <w:p w:rsidR="00500A45" w:rsidRPr="00500A45" w:rsidRDefault="00500A45" w:rsidP="00500A45">
      <w:pPr>
        <w:shd w:val="clear" w:color="auto" w:fill="FFFFFF"/>
        <w:ind w:left="-567"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 xml:space="preserve">3. КОНЦЕНТРАЦИЯ СПИРТА ДЛЯ ОБРАБОТКИ МЕСТА ИНЪЕКЦИИ </w:t>
      </w:r>
    </w:p>
    <w:p w:rsidR="00500A45" w:rsidRPr="00500A45" w:rsidRDefault="00500A45" w:rsidP="00500A45">
      <w:pPr>
        <w:shd w:val="clear" w:color="auto" w:fill="FFFFFF"/>
        <w:ind w:left="-567"/>
        <w:jc w:val="both"/>
        <w:rPr>
          <w:rFonts w:eastAsia="Calibri"/>
          <w:color w:val="000000"/>
          <w:sz w:val="28"/>
          <w:szCs w:val="28"/>
        </w:rPr>
      </w:pPr>
    </w:p>
    <w:p w:rsidR="00500A45" w:rsidRPr="00500A45" w:rsidRDefault="00500A45" w:rsidP="00500A45">
      <w:pPr>
        <w:shd w:val="clear" w:color="auto" w:fill="FFFFFF"/>
        <w:ind w:left="-567" w:firstLine="2835"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 xml:space="preserve">а) 40° </w:t>
      </w:r>
    </w:p>
    <w:p w:rsidR="00500A45" w:rsidRPr="00500A45" w:rsidRDefault="00500A45" w:rsidP="00500A45">
      <w:pPr>
        <w:shd w:val="clear" w:color="auto" w:fill="FFFFFF"/>
        <w:ind w:left="-567" w:firstLine="2835"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>б) 96°</w:t>
      </w:r>
    </w:p>
    <w:p w:rsidR="00500A45" w:rsidRPr="00500A45" w:rsidRDefault="00500A45" w:rsidP="00500A45">
      <w:pPr>
        <w:shd w:val="clear" w:color="auto" w:fill="FFFFFF"/>
        <w:ind w:left="-567" w:firstLine="2835"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>в) 1°</w:t>
      </w:r>
    </w:p>
    <w:p w:rsidR="00500A45" w:rsidRPr="00500A45" w:rsidRDefault="00500A45" w:rsidP="00500A45">
      <w:pPr>
        <w:shd w:val="clear" w:color="auto" w:fill="FFFFFF"/>
        <w:ind w:left="-567" w:firstLine="2835"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>г) 70°</w:t>
      </w:r>
    </w:p>
    <w:p w:rsidR="00500A45" w:rsidRPr="00500A45" w:rsidRDefault="00500A45" w:rsidP="00500A45">
      <w:pPr>
        <w:shd w:val="clear" w:color="auto" w:fill="FFFFFF"/>
        <w:ind w:left="-567" w:firstLine="2835"/>
        <w:jc w:val="both"/>
        <w:rPr>
          <w:rFonts w:eastAsia="Calibri"/>
          <w:b/>
          <w:color w:val="000000"/>
          <w:sz w:val="28"/>
          <w:szCs w:val="28"/>
        </w:rPr>
      </w:pPr>
    </w:p>
    <w:p w:rsidR="00500A45" w:rsidRPr="00500A45" w:rsidRDefault="00500A45" w:rsidP="00500A45">
      <w:pPr>
        <w:shd w:val="clear" w:color="auto" w:fill="FFFFFF"/>
        <w:ind w:left="-567"/>
        <w:jc w:val="both"/>
        <w:rPr>
          <w:rFonts w:eastAsia="Calibri"/>
          <w:b/>
          <w:color w:val="000000"/>
          <w:sz w:val="28"/>
          <w:szCs w:val="28"/>
        </w:rPr>
      </w:pPr>
    </w:p>
    <w:p w:rsidR="00500A45" w:rsidRPr="00500A45" w:rsidRDefault="00500A45" w:rsidP="00500A45">
      <w:pPr>
        <w:shd w:val="clear" w:color="auto" w:fill="FFFFFF"/>
        <w:ind w:left="-567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bCs/>
          <w:color w:val="000000"/>
          <w:sz w:val="28"/>
          <w:szCs w:val="28"/>
        </w:rPr>
        <w:t>4.ПАРЕНТЕРАЛЬНЫЙ СПОСОБ — ЭТО ПРИМЕНЕНИЕ ЛЕКАРСТВЕН</w:t>
      </w:r>
      <w:r w:rsidRPr="00500A45">
        <w:rPr>
          <w:rFonts w:eastAsia="Calibri"/>
          <w:bCs/>
          <w:color w:val="000000"/>
          <w:sz w:val="28"/>
          <w:szCs w:val="28"/>
        </w:rPr>
        <w:softHyphen/>
        <w:t>НЫХ СРЕДСТВ</w:t>
      </w:r>
    </w:p>
    <w:p w:rsidR="00500A45" w:rsidRPr="00500A45" w:rsidRDefault="00500A45" w:rsidP="00500A45">
      <w:pPr>
        <w:widowControl w:val="0"/>
        <w:shd w:val="clear" w:color="auto" w:fill="FFFFFF"/>
        <w:autoSpaceDE w:val="0"/>
        <w:autoSpaceDN w:val="0"/>
        <w:adjustRightInd w:val="0"/>
        <w:ind w:left="-567" w:firstLine="720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500A45" w:rsidRPr="00500A45" w:rsidRDefault="00500A45" w:rsidP="00500A45">
      <w:pPr>
        <w:widowControl w:val="0"/>
        <w:shd w:val="clear" w:color="auto" w:fill="FFFFFF"/>
        <w:autoSpaceDE w:val="0"/>
        <w:autoSpaceDN w:val="0"/>
        <w:adjustRightInd w:val="0"/>
        <w:ind w:left="-567" w:firstLine="2835"/>
        <w:contextualSpacing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>а) на кожу</w:t>
      </w:r>
    </w:p>
    <w:p w:rsidR="00500A45" w:rsidRPr="00500A45" w:rsidRDefault="00500A45" w:rsidP="00500A45">
      <w:pPr>
        <w:widowControl w:val="0"/>
        <w:shd w:val="clear" w:color="auto" w:fill="FFFFFF"/>
        <w:autoSpaceDE w:val="0"/>
        <w:autoSpaceDN w:val="0"/>
        <w:adjustRightInd w:val="0"/>
        <w:ind w:left="-567" w:firstLine="2835"/>
        <w:contextualSpacing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>б) через дыхательные пути</w:t>
      </w:r>
    </w:p>
    <w:p w:rsidR="00500A45" w:rsidRPr="00500A45" w:rsidRDefault="00500A45" w:rsidP="00500A45">
      <w:pPr>
        <w:widowControl w:val="0"/>
        <w:shd w:val="clear" w:color="auto" w:fill="FFFFFF"/>
        <w:autoSpaceDE w:val="0"/>
        <w:autoSpaceDN w:val="0"/>
        <w:adjustRightInd w:val="0"/>
        <w:ind w:left="-567" w:firstLine="2835"/>
        <w:contextualSpacing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>в) через рот, через прямую кишку</w:t>
      </w:r>
    </w:p>
    <w:p w:rsidR="00500A45" w:rsidRPr="00500A45" w:rsidRDefault="00500A45" w:rsidP="00500A45">
      <w:pPr>
        <w:widowControl w:val="0"/>
        <w:shd w:val="clear" w:color="auto" w:fill="FFFFFF"/>
        <w:autoSpaceDE w:val="0"/>
        <w:autoSpaceDN w:val="0"/>
        <w:adjustRightInd w:val="0"/>
        <w:ind w:left="-567" w:firstLine="2835"/>
        <w:contextualSpacing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 xml:space="preserve">г) подкожно, внутримышечно, внутривенно </w:t>
      </w:r>
    </w:p>
    <w:p w:rsidR="00500A45" w:rsidRPr="00500A45" w:rsidRDefault="00500A45" w:rsidP="00500A45">
      <w:pPr>
        <w:widowControl w:val="0"/>
        <w:shd w:val="clear" w:color="auto" w:fill="FFFFFF"/>
        <w:autoSpaceDE w:val="0"/>
        <w:autoSpaceDN w:val="0"/>
        <w:adjustRightInd w:val="0"/>
        <w:ind w:left="-567" w:firstLine="720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500A45" w:rsidRPr="00500A45" w:rsidRDefault="00500A45" w:rsidP="00500A45">
      <w:pPr>
        <w:widowControl w:val="0"/>
        <w:shd w:val="clear" w:color="auto" w:fill="FFFFFF"/>
        <w:autoSpaceDE w:val="0"/>
        <w:autoSpaceDN w:val="0"/>
        <w:adjustRightInd w:val="0"/>
        <w:ind w:left="-567" w:firstLine="720"/>
        <w:contextualSpacing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b/>
          <w:color w:val="000000"/>
          <w:sz w:val="28"/>
          <w:szCs w:val="28"/>
        </w:rPr>
        <w:t xml:space="preserve">5. </w:t>
      </w:r>
      <w:r w:rsidRPr="00500A45">
        <w:rPr>
          <w:rFonts w:eastAsia="Calibri"/>
          <w:sz w:val="28"/>
          <w:szCs w:val="28"/>
        </w:rPr>
        <w:t>УСТАНОВИТЕ СООТВЕТСТВИЕ</w:t>
      </w:r>
    </w:p>
    <w:p w:rsidR="00500A45" w:rsidRPr="00500A45" w:rsidRDefault="00500A45" w:rsidP="00500A45">
      <w:pPr>
        <w:widowControl w:val="0"/>
        <w:shd w:val="clear" w:color="auto" w:fill="FFFFFF"/>
        <w:autoSpaceDE w:val="0"/>
        <w:autoSpaceDN w:val="0"/>
        <w:adjustRightInd w:val="0"/>
        <w:ind w:firstLine="720"/>
        <w:contextualSpacing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385"/>
        <w:gridCol w:w="4927"/>
      </w:tblGrid>
      <w:tr w:rsidR="00500A45" w:rsidRPr="00500A45" w:rsidTr="00500A4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45" w:rsidRPr="00500A45" w:rsidRDefault="00500A45" w:rsidP="00500A45">
            <w:pPr>
              <w:jc w:val="center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Вид инъекции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45" w:rsidRPr="00500A45" w:rsidRDefault="00500A45" w:rsidP="00500A45">
            <w:pPr>
              <w:jc w:val="center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Место введения</w:t>
            </w:r>
          </w:p>
        </w:tc>
      </w:tr>
      <w:tr w:rsidR="00500A45" w:rsidRPr="00500A45" w:rsidTr="00500A45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1. Внутрикожная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2. Подкожная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3. Внутримышечная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 xml:space="preserve">4. Внутривенная 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5. Внутривенное вливание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а) верхний наружный квадрант ягодицы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б) наружная поверхность плеча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в) тыльная сторона предплечья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 xml:space="preserve">г) латеральная мышца бедра 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 xml:space="preserve">д) дельтовидная мышца </w:t>
            </w:r>
          </w:p>
          <w:p w:rsidR="00500A45" w:rsidRPr="00500A45" w:rsidRDefault="00500A45" w:rsidP="00500A45">
            <w:pPr>
              <w:jc w:val="both"/>
              <w:rPr>
                <w:rFonts w:eastAsia="Calibri"/>
                <w:sz w:val="28"/>
                <w:szCs w:val="28"/>
              </w:rPr>
            </w:pPr>
            <w:r w:rsidRPr="00500A45">
              <w:rPr>
                <w:rFonts w:eastAsia="Calibri"/>
                <w:sz w:val="28"/>
                <w:szCs w:val="28"/>
              </w:rPr>
              <w:t>е) надлопаточная область</w:t>
            </w:r>
          </w:p>
        </w:tc>
      </w:tr>
    </w:tbl>
    <w:p w:rsidR="00500A45" w:rsidRPr="00500A45" w:rsidRDefault="00500A45" w:rsidP="00500A45">
      <w:pPr>
        <w:widowControl w:val="0"/>
        <w:shd w:val="clear" w:color="auto" w:fill="FFFFFF"/>
        <w:autoSpaceDE w:val="0"/>
        <w:autoSpaceDN w:val="0"/>
        <w:adjustRightInd w:val="0"/>
        <w:ind w:left="900" w:firstLine="720"/>
        <w:contextualSpacing/>
        <w:jc w:val="both"/>
        <w:rPr>
          <w:rFonts w:eastAsia="Calibri"/>
          <w:b/>
          <w:color w:val="000000"/>
          <w:sz w:val="28"/>
          <w:szCs w:val="28"/>
        </w:rPr>
      </w:pPr>
    </w:p>
    <w:p w:rsidR="00500A45" w:rsidRPr="00500A45" w:rsidRDefault="00500A45" w:rsidP="00500A45">
      <w:pPr>
        <w:ind w:left="-567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 5. ОБЪЕМ ШПРИЦА, ПРИМЕНЯЕМОГО ДЛЯ ВНУТРИВЕННОГО ВЛИВАНИЯ (В МЛ) </w:t>
      </w:r>
    </w:p>
    <w:p w:rsidR="00500A45" w:rsidRPr="00500A45" w:rsidRDefault="00500A45" w:rsidP="00500A45">
      <w:pPr>
        <w:ind w:left="-567" w:firstLine="2835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lastRenderedPageBreak/>
        <w:t xml:space="preserve">  а) 10-20 </w:t>
      </w:r>
    </w:p>
    <w:p w:rsidR="00500A45" w:rsidRPr="00500A45" w:rsidRDefault="00500A45" w:rsidP="00500A45">
      <w:pPr>
        <w:ind w:left="-567" w:firstLine="2835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  б) 10-5 </w:t>
      </w:r>
    </w:p>
    <w:p w:rsidR="00500A45" w:rsidRPr="00500A45" w:rsidRDefault="00500A45" w:rsidP="00500A45">
      <w:pPr>
        <w:ind w:left="-567" w:firstLine="2835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  в) 2-5 </w:t>
      </w:r>
    </w:p>
    <w:p w:rsidR="00500A45" w:rsidRPr="00500A45" w:rsidRDefault="00500A45" w:rsidP="00500A45">
      <w:pPr>
        <w:ind w:left="-567" w:firstLine="2835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  г) 1-2 </w:t>
      </w:r>
    </w:p>
    <w:p w:rsidR="00500A45" w:rsidRPr="00500A45" w:rsidRDefault="00500A45" w:rsidP="00500A45">
      <w:pPr>
        <w:ind w:left="-567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6. ДОПОЛНИТЬ</w:t>
      </w:r>
    </w:p>
    <w:p w:rsidR="00500A45" w:rsidRPr="00500A45" w:rsidRDefault="00500A45" w:rsidP="00500A45">
      <w:pPr>
        <w:ind w:left="-567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Глубина введения иглы при проведении внутрикожной инъекции __________ </w:t>
      </w: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7. НАИБОЛЕЕ ЧАСТОЙ ПРИЧИНОЙ РАЗВИТИЯ ПОСТИНЪЕКЦИОННОЙ ЛИПОДИСТРОФИИ ЯВЛЯЕТСЯ</w:t>
      </w: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 использование  короткой иглы</w:t>
      </w:r>
    </w:p>
    <w:p w:rsidR="00500A45" w:rsidRPr="00500A45" w:rsidRDefault="00500A45" w:rsidP="00500A45">
      <w:pPr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 нарушение правил асептики</w:t>
      </w:r>
    </w:p>
    <w:p w:rsidR="00500A45" w:rsidRPr="00500A45" w:rsidRDefault="00500A45" w:rsidP="00500A45">
      <w:pPr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в) неправильный выбор места инъекции </w:t>
      </w:r>
    </w:p>
    <w:p w:rsidR="00500A45" w:rsidRPr="00500A45" w:rsidRDefault="00500A45" w:rsidP="00500A45">
      <w:pPr>
        <w:ind w:left="-567" w:firstLine="2835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 постоянное введение инсулина в одно и тоже место</w:t>
      </w:r>
    </w:p>
    <w:p w:rsidR="00500A45" w:rsidRPr="00500A45" w:rsidRDefault="00500A45" w:rsidP="00500A45">
      <w:pPr>
        <w:ind w:left="-567" w:firstLine="2835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right="96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8. Правильное расположение пальцев при проведении внутривенной инъекции</w:t>
      </w:r>
    </w:p>
    <w:p w:rsidR="00500A45" w:rsidRPr="00500A45" w:rsidRDefault="00500A45" w:rsidP="00500A45">
      <w:pPr>
        <w:ind w:left="720" w:right="96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а)1,3,4-фиксируют цилиндр шприца, 2 – канюлю иглы срезом вверх </w:t>
      </w:r>
    </w:p>
    <w:p w:rsidR="00500A45" w:rsidRPr="00500A45" w:rsidRDefault="00500A45" w:rsidP="00500A45">
      <w:pPr>
        <w:ind w:left="720" w:right="96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 xml:space="preserve">б)1,2,4-фиксируют цилиндр шприца,3 – канюлю иглы срезом вниз </w:t>
      </w:r>
    </w:p>
    <w:p w:rsidR="00500A45" w:rsidRPr="00500A45" w:rsidRDefault="00500A45" w:rsidP="00500A45">
      <w:pPr>
        <w:ind w:left="720" w:right="96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в)три пальца фиксируют цилиндр, один – иглу</w:t>
      </w:r>
    </w:p>
    <w:p w:rsidR="00500A45" w:rsidRPr="00500A45" w:rsidRDefault="00500A45" w:rsidP="00500A45">
      <w:pPr>
        <w:ind w:left="720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г)все пальцы фиксируют цилиндр</w:t>
      </w: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9. НУЖНО ЛИ ЗАКРЫВАТЬ ЗАЖИМ ПОСЛЕ ЗАПОЛНЕНИЯ КАПЕЛЬНИЦЫ СИСТЕМЫ</w:t>
      </w:r>
    </w:p>
    <w:p w:rsidR="00500A45" w:rsidRPr="00500A45" w:rsidRDefault="00500A45" w:rsidP="00500A45">
      <w:pPr>
        <w:ind w:left="-56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ind w:left="-567" w:firstLine="2977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а)Да</w:t>
      </w:r>
    </w:p>
    <w:p w:rsidR="00500A45" w:rsidRPr="00500A45" w:rsidRDefault="00500A45" w:rsidP="00500A45">
      <w:pPr>
        <w:ind w:left="-567" w:firstLine="2977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б)Нет</w:t>
      </w:r>
    </w:p>
    <w:p w:rsidR="00500A45" w:rsidRPr="00500A45" w:rsidRDefault="00500A45" w:rsidP="00500A45">
      <w:pPr>
        <w:ind w:left="-567" w:firstLine="2977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>ЗАДАНИЕ К ПИСЬМЕННОМУ ОПРОСУ:</w:t>
      </w:r>
    </w:p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 xml:space="preserve">Задание 1. </w:t>
      </w:r>
      <w:r w:rsidRPr="00500A45">
        <w:rPr>
          <w:rFonts w:eastAsia="Calibri"/>
          <w:sz w:val="28"/>
          <w:szCs w:val="28"/>
        </w:rPr>
        <w:t>Заполните таблицу:</w:t>
      </w:r>
    </w:p>
    <w:p w:rsidR="00500A45" w:rsidRPr="00500A45" w:rsidRDefault="00500A45" w:rsidP="00500A45">
      <w:pPr>
        <w:rPr>
          <w:rFonts w:eastAsia="Calibri"/>
          <w:b/>
          <w:sz w:val="28"/>
          <w:szCs w:val="28"/>
        </w:rPr>
      </w:pPr>
    </w:p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>ПАРЕНТЕРАЛЬНЫЙ СПОСОБ ВВЕДЕНИЯ ЛЕКАРСТВЕННЫХ СРЕДСТВ</w:t>
      </w:r>
    </w:p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36"/>
        <w:gridCol w:w="1914"/>
        <w:gridCol w:w="1914"/>
        <w:gridCol w:w="1915"/>
      </w:tblGrid>
      <w:tr w:rsidR="00500A45" w:rsidRPr="00500A45" w:rsidTr="00500A45">
        <w:trPr>
          <w:trHeight w:val="964"/>
        </w:trPr>
        <w:tc>
          <w:tcPr>
            <w:tcW w:w="1914" w:type="dxa"/>
            <w:vAlign w:val="center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0A45">
              <w:rPr>
                <w:rFonts w:eastAsia="Calibri"/>
                <w:b/>
                <w:sz w:val="28"/>
                <w:szCs w:val="28"/>
              </w:rPr>
              <w:t>Вид инъекции</w:t>
            </w:r>
          </w:p>
        </w:tc>
        <w:tc>
          <w:tcPr>
            <w:tcW w:w="1914" w:type="dxa"/>
            <w:vAlign w:val="center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0A45">
              <w:rPr>
                <w:rFonts w:eastAsia="Calibri"/>
                <w:b/>
                <w:sz w:val="28"/>
                <w:szCs w:val="28"/>
              </w:rPr>
              <w:t>Объем шприца в миллилитрах</w:t>
            </w:r>
          </w:p>
        </w:tc>
        <w:tc>
          <w:tcPr>
            <w:tcW w:w="1914" w:type="dxa"/>
            <w:vAlign w:val="center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0A45">
              <w:rPr>
                <w:rFonts w:eastAsia="Calibri"/>
                <w:b/>
                <w:sz w:val="28"/>
                <w:szCs w:val="28"/>
              </w:rPr>
              <w:t>Угол введения иглы</w:t>
            </w:r>
          </w:p>
        </w:tc>
        <w:tc>
          <w:tcPr>
            <w:tcW w:w="1914" w:type="dxa"/>
            <w:vAlign w:val="center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0A45">
              <w:rPr>
                <w:rFonts w:eastAsia="Calibri"/>
                <w:b/>
                <w:sz w:val="28"/>
                <w:szCs w:val="28"/>
              </w:rPr>
              <w:t>Глубина введения иглы</w:t>
            </w:r>
          </w:p>
        </w:tc>
        <w:tc>
          <w:tcPr>
            <w:tcW w:w="1915" w:type="dxa"/>
            <w:vAlign w:val="center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0A45">
              <w:rPr>
                <w:rFonts w:eastAsia="Calibri"/>
                <w:b/>
                <w:sz w:val="28"/>
                <w:szCs w:val="28"/>
              </w:rPr>
              <w:t>Место введения</w:t>
            </w:r>
          </w:p>
        </w:tc>
      </w:tr>
      <w:tr w:rsidR="00500A45" w:rsidRPr="00500A45" w:rsidTr="00500A45">
        <w:trPr>
          <w:trHeight w:val="907"/>
        </w:trPr>
        <w:tc>
          <w:tcPr>
            <w:tcW w:w="1914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00A45" w:rsidRPr="00500A45" w:rsidTr="00500A45">
        <w:trPr>
          <w:trHeight w:val="907"/>
        </w:trPr>
        <w:tc>
          <w:tcPr>
            <w:tcW w:w="1914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00A45" w:rsidRPr="00500A45" w:rsidTr="00500A45">
        <w:trPr>
          <w:trHeight w:val="907"/>
        </w:trPr>
        <w:tc>
          <w:tcPr>
            <w:tcW w:w="1914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00A45" w:rsidRPr="00500A45" w:rsidTr="00500A45">
        <w:trPr>
          <w:trHeight w:val="907"/>
        </w:trPr>
        <w:tc>
          <w:tcPr>
            <w:tcW w:w="1914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 xml:space="preserve">Задание 2. </w:t>
      </w:r>
      <w:r w:rsidRPr="00500A45">
        <w:rPr>
          <w:rFonts w:eastAsia="Calibri"/>
          <w:sz w:val="28"/>
          <w:szCs w:val="28"/>
        </w:rPr>
        <w:t>Заполните таблицу:</w:t>
      </w:r>
    </w:p>
    <w:p w:rsidR="00500A45" w:rsidRPr="00500A45" w:rsidRDefault="00500A45" w:rsidP="00500A45">
      <w:pPr>
        <w:jc w:val="both"/>
        <w:rPr>
          <w:rFonts w:eastAsia="Calibri"/>
          <w:b/>
          <w:bCs/>
          <w:caps/>
          <w:sz w:val="28"/>
          <w:szCs w:val="28"/>
        </w:rPr>
      </w:pPr>
    </w:p>
    <w:p w:rsidR="00500A45" w:rsidRPr="00500A45" w:rsidRDefault="00500A45" w:rsidP="00500A45">
      <w:pPr>
        <w:jc w:val="center"/>
        <w:rPr>
          <w:rFonts w:eastAsia="Calibri"/>
          <w:b/>
          <w:caps/>
          <w:color w:val="000000"/>
          <w:sz w:val="28"/>
          <w:szCs w:val="28"/>
        </w:rPr>
      </w:pPr>
      <w:r w:rsidRPr="00500A45">
        <w:rPr>
          <w:rFonts w:eastAsia="Calibri"/>
          <w:b/>
          <w:bCs/>
          <w:caps/>
          <w:sz w:val="28"/>
          <w:szCs w:val="28"/>
        </w:rPr>
        <w:t>постинъекционные о</w:t>
      </w:r>
      <w:r w:rsidRPr="00500A45">
        <w:rPr>
          <w:rFonts w:eastAsia="Calibri"/>
          <w:b/>
          <w:caps/>
          <w:color w:val="000000"/>
          <w:sz w:val="28"/>
          <w:szCs w:val="28"/>
        </w:rPr>
        <w:t>ОСЛОЖНЕНИЯ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6"/>
        <w:gridCol w:w="1886"/>
        <w:gridCol w:w="1886"/>
        <w:gridCol w:w="2144"/>
        <w:gridCol w:w="1886"/>
      </w:tblGrid>
      <w:tr w:rsidR="00500A45" w:rsidRPr="00500A45" w:rsidTr="00500A45">
        <w:trPr>
          <w:trHeight w:val="1417"/>
        </w:trPr>
        <w:tc>
          <w:tcPr>
            <w:tcW w:w="1886" w:type="dxa"/>
            <w:vAlign w:val="center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0A45">
              <w:rPr>
                <w:rFonts w:eastAsia="Calibri"/>
                <w:b/>
                <w:sz w:val="28"/>
                <w:szCs w:val="28"/>
              </w:rPr>
              <w:t>Осложнения</w:t>
            </w:r>
          </w:p>
        </w:tc>
        <w:tc>
          <w:tcPr>
            <w:tcW w:w="1886" w:type="dxa"/>
            <w:vAlign w:val="center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0A45">
              <w:rPr>
                <w:rFonts w:eastAsia="Calibri"/>
                <w:b/>
                <w:sz w:val="28"/>
                <w:szCs w:val="28"/>
              </w:rPr>
              <w:t>Проявления</w:t>
            </w:r>
          </w:p>
        </w:tc>
        <w:tc>
          <w:tcPr>
            <w:tcW w:w="1886" w:type="dxa"/>
            <w:vAlign w:val="center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0A45">
              <w:rPr>
                <w:rFonts w:eastAsia="Calibri"/>
                <w:b/>
                <w:sz w:val="28"/>
                <w:szCs w:val="28"/>
              </w:rPr>
              <w:t>Причины</w:t>
            </w:r>
          </w:p>
        </w:tc>
        <w:tc>
          <w:tcPr>
            <w:tcW w:w="1886" w:type="dxa"/>
            <w:vAlign w:val="center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0A45">
              <w:rPr>
                <w:rFonts w:eastAsia="Calibri"/>
                <w:b/>
                <w:sz w:val="28"/>
                <w:szCs w:val="28"/>
              </w:rPr>
              <w:t>Профилактика</w:t>
            </w:r>
          </w:p>
        </w:tc>
        <w:tc>
          <w:tcPr>
            <w:tcW w:w="1886" w:type="dxa"/>
            <w:vAlign w:val="center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00A45">
              <w:rPr>
                <w:rFonts w:eastAsia="Calibri"/>
                <w:b/>
                <w:sz w:val="28"/>
                <w:szCs w:val="28"/>
              </w:rPr>
              <w:t>Лечение</w:t>
            </w:r>
          </w:p>
        </w:tc>
      </w:tr>
      <w:tr w:rsidR="00500A45" w:rsidRPr="00500A45" w:rsidTr="00500A45">
        <w:trPr>
          <w:trHeight w:val="1417"/>
        </w:trPr>
        <w:tc>
          <w:tcPr>
            <w:tcW w:w="1886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6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6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6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6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00A45" w:rsidRPr="00500A45" w:rsidTr="00500A45">
        <w:trPr>
          <w:trHeight w:val="1417"/>
        </w:trPr>
        <w:tc>
          <w:tcPr>
            <w:tcW w:w="1886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6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6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6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6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00A45" w:rsidRPr="00500A45" w:rsidTr="00500A45">
        <w:trPr>
          <w:trHeight w:val="1417"/>
        </w:trPr>
        <w:tc>
          <w:tcPr>
            <w:tcW w:w="1886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6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6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6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86" w:type="dxa"/>
          </w:tcPr>
          <w:p w:rsidR="00500A45" w:rsidRPr="00500A45" w:rsidRDefault="00500A45" w:rsidP="00500A4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</w:p>
    <w:p w:rsidR="00500A45" w:rsidRPr="00500A45" w:rsidRDefault="00500A45" w:rsidP="00500A45">
      <w:pPr>
        <w:jc w:val="center"/>
        <w:rPr>
          <w:rFonts w:eastAsia="Calibri"/>
          <w:b/>
          <w:sz w:val="28"/>
          <w:szCs w:val="28"/>
        </w:rPr>
      </w:pPr>
    </w:p>
    <w:p w:rsidR="00500A45" w:rsidRPr="00500A45" w:rsidRDefault="00500A45" w:rsidP="00500A45">
      <w:pPr>
        <w:rPr>
          <w:rFonts w:eastAsia="Calibri"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 xml:space="preserve">Задание 3. </w:t>
      </w:r>
      <w:r w:rsidRPr="00500A45">
        <w:rPr>
          <w:rFonts w:eastAsia="Calibri"/>
          <w:sz w:val="28"/>
          <w:szCs w:val="28"/>
        </w:rPr>
        <w:t>Решите кроссворд</w:t>
      </w:r>
    </w:p>
    <w:p w:rsidR="00500A45" w:rsidRPr="00500A45" w:rsidRDefault="00500A45" w:rsidP="00500A45">
      <w:pPr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jc w:val="center"/>
        <w:rPr>
          <w:rFonts w:eastAsia="Calibri"/>
          <w:sz w:val="28"/>
          <w:szCs w:val="28"/>
          <w:lang w:eastAsia="en-US"/>
        </w:rPr>
      </w:pPr>
      <w:r w:rsidRPr="00500A45">
        <w:rPr>
          <w:rFonts w:eastAsia="Calibri"/>
          <w:sz w:val="28"/>
          <w:szCs w:val="28"/>
          <w:lang w:eastAsia="en-US"/>
        </w:rPr>
        <w:t>«ОСЛОЖНЕНИЯ ПОСЛЕ ИНЪЕКЦИЙ»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684"/>
        <w:gridCol w:w="685"/>
        <w:gridCol w:w="686"/>
        <w:gridCol w:w="686"/>
        <w:gridCol w:w="684"/>
        <w:gridCol w:w="684"/>
        <w:gridCol w:w="684"/>
        <w:gridCol w:w="7"/>
        <w:gridCol w:w="677"/>
        <w:gridCol w:w="682"/>
        <w:gridCol w:w="683"/>
        <w:gridCol w:w="682"/>
        <w:gridCol w:w="683"/>
        <w:gridCol w:w="682"/>
      </w:tblGrid>
      <w:tr w:rsidR="00500A45" w:rsidRPr="00500A45" w:rsidTr="00500A45">
        <w:trPr>
          <w:trHeight w:val="293"/>
        </w:trPr>
        <w:tc>
          <w:tcPr>
            <w:tcW w:w="682" w:type="dxa"/>
            <w:shd w:val="clear" w:color="auto" w:fill="FFFFFF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0A45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2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2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3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2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3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2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00A45" w:rsidRPr="00500A45" w:rsidTr="00500A45">
        <w:trPr>
          <w:gridAfter w:val="5"/>
          <w:wAfter w:w="3412" w:type="dxa"/>
          <w:trHeight w:val="294"/>
        </w:trPr>
        <w:tc>
          <w:tcPr>
            <w:tcW w:w="682" w:type="dxa"/>
            <w:shd w:val="clear" w:color="auto" w:fill="FFFFFF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0A45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2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00A45" w:rsidRPr="00500A45" w:rsidTr="00500A45">
        <w:trPr>
          <w:gridAfter w:val="8"/>
          <w:wAfter w:w="4780" w:type="dxa"/>
          <w:trHeight w:val="294"/>
        </w:trPr>
        <w:tc>
          <w:tcPr>
            <w:tcW w:w="682" w:type="dxa"/>
            <w:shd w:val="clear" w:color="auto" w:fill="FFFFFF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0A45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00A45" w:rsidRPr="00500A45" w:rsidTr="00500A45">
        <w:trPr>
          <w:gridAfter w:val="5"/>
          <w:wAfter w:w="3412" w:type="dxa"/>
          <w:trHeight w:val="294"/>
        </w:trPr>
        <w:tc>
          <w:tcPr>
            <w:tcW w:w="682" w:type="dxa"/>
            <w:shd w:val="clear" w:color="auto" w:fill="FFFFFF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0A45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2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00A45" w:rsidRPr="00500A45" w:rsidTr="00500A45">
        <w:trPr>
          <w:gridAfter w:val="3"/>
          <w:wAfter w:w="2047" w:type="dxa"/>
          <w:trHeight w:val="294"/>
        </w:trPr>
        <w:tc>
          <w:tcPr>
            <w:tcW w:w="682" w:type="dxa"/>
            <w:shd w:val="clear" w:color="auto" w:fill="FFFFFF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0A45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2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2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3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00A45" w:rsidRPr="00500A45" w:rsidTr="00500A45">
        <w:trPr>
          <w:gridAfter w:val="8"/>
          <w:wAfter w:w="4780" w:type="dxa"/>
          <w:trHeight w:val="293"/>
        </w:trPr>
        <w:tc>
          <w:tcPr>
            <w:tcW w:w="682" w:type="dxa"/>
            <w:shd w:val="clear" w:color="auto" w:fill="FFFFFF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0A45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00A45" w:rsidRPr="00500A45" w:rsidTr="00500A45">
        <w:trPr>
          <w:gridAfter w:val="1"/>
          <w:wAfter w:w="682" w:type="dxa"/>
          <w:trHeight w:val="294"/>
        </w:trPr>
        <w:tc>
          <w:tcPr>
            <w:tcW w:w="682" w:type="dxa"/>
            <w:shd w:val="clear" w:color="auto" w:fill="FFFFFF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0A45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gridSpan w:val="2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2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3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2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3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00A45" w:rsidRPr="00500A45" w:rsidTr="00500A45">
        <w:trPr>
          <w:gridAfter w:val="6"/>
          <w:wAfter w:w="4089" w:type="dxa"/>
          <w:trHeight w:val="294"/>
        </w:trPr>
        <w:tc>
          <w:tcPr>
            <w:tcW w:w="682" w:type="dxa"/>
            <w:shd w:val="clear" w:color="auto" w:fill="FFFFFF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0A45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nil"/>
              <w:bottom w:val="nil"/>
            </w:tcBorders>
            <w:shd w:val="clear" w:color="auto" w:fill="DBE5F1"/>
          </w:tcPr>
          <w:p w:rsidR="00500A45" w:rsidRPr="00500A45" w:rsidRDefault="00500A45" w:rsidP="00500A4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00A45" w:rsidRPr="00500A45" w:rsidTr="00500A45">
        <w:trPr>
          <w:gridAfter w:val="7"/>
          <w:wAfter w:w="4096" w:type="dxa"/>
          <w:trHeight w:val="294"/>
        </w:trPr>
        <w:tc>
          <w:tcPr>
            <w:tcW w:w="682" w:type="dxa"/>
            <w:shd w:val="clear" w:color="auto" w:fill="FFFFFF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0A45">
              <w:rPr>
                <w:rFonts w:eastAsia="Calibri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00A45" w:rsidRPr="00500A45" w:rsidTr="00500A45">
        <w:trPr>
          <w:gridAfter w:val="10"/>
          <w:wAfter w:w="6148" w:type="dxa"/>
          <w:trHeight w:val="294"/>
        </w:trPr>
        <w:tc>
          <w:tcPr>
            <w:tcW w:w="682" w:type="dxa"/>
            <w:shd w:val="clear" w:color="auto" w:fill="FFFFFF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0A45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00A45" w:rsidRPr="00500A45" w:rsidTr="00500A45">
        <w:trPr>
          <w:gridAfter w:val="8"/>
          <w:wAfter w:w="4780" w:type="dxa"/>
          <w:trHeight w:val="294"/>
        </w:trPr>
        <w:tc>
          <w:tcPr>
            <w:tcW w:w="682" w:type="dxa"/>
            <w:shd w:val="clear" w:color="auto" w:fill="FFFFFF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0A45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5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6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4" w:type="dxa"/>
            <w:shd w:val="clear" w:color="auto" w:fill="DBE5F1"/>
          </w:tcPr>
          <w:p w:rsidR="00500A45" w:rsidRPr="00500A45" w:rsidRDefault="00500A45" w:rsidP="00500A45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500A45" w:rsidRPr="00500A45" w:rsidRDefault="00500A45" w:rsidP="00500A45">
      <w:pPr>
        <w:rPr>
          <w:rFonts w:eastAsia="Calibri"/>
          <w:sz w:val="28"/>
          <w:szCs w:val="28"/>
          <w:lang w:eastAsia="en-US"/>
        </w:rPr>
      </w:pPr>
      <w:r w:rsidRPr="00500A45">
        <w:rPr>
          <w:rFonts w:eastAsia="Calibri"/>
          <w:sz w:val="28"/>
          <w:szCs w:val="28"/>
          <w:lang w:eastAsia="en-US"/>
        </w:rPr>
        <w:br w:type="textWrapping" w:clear="all"/>
      </w:r>
    </w:p>
    <w:p w:rsidR="00500A45" w:rsidRPr="00500A45" w:rsidRDefault="00500A45" w:rsidP="00500A45">
      <w:pPr>
        <w:rPr>
          <w:rFonts w:eastAsia="Calibri"/>
          <w:sz w:val="28"/>
          <w:szCs w:val="28"/>
          <w:lang w:eastAsia="en-US"/>
        </w:rPr>
      </w:pPr>
      <w:r w:rsidRPr="00500A45">
        <w:rPr>
          <w:rFonts w:eastAsia="Calibri"/>
          <w:sz w:val="28"/>
          <w:szCs w:val="28"/>
          <w:lang w:eastAsia="en-US"/>
        </w:rPr>
        <w:t>ВОПРОСЫ:</w:t>
      </w:r>
    </w:p>
    <w:p w:rsidR="00500A45" w:rsidRPr="00500A45" w:rsidRDefault="00500A45" w:rsidP="00B720DA">
      <w:pPr>
        <w:numPr>
          <w:ilvl w:val="0"/>
          <w:numId w:val="50"/>
        </w:numPr>
        <w:ind w:left="567" w:hanging="567"/>
        <w:contextualSpacing/>
        <w:rPr>
          <w:rFonts w:eastAsia="Calibri"/>
          <w:sz w:val="28"/>
          <w:szCs w:val="28"/>
          <w:lang w:eastAsia="en-US"/>
        </w:rPr>
      </w:pPr>
      <w:r w:rsidRPr="00500A45">
        <w:rPr>
          <w:rFonts w:eastAsia="Calibri"/>
          <w:sz w:val="28"/>
          <w:szCs w:val="28"/>
          <w:lang w:eastAsia="en-US"/>
        </w:rPr>
        <w:t>Осложнение, возникающее при выполнении инъекций инсулина в одно и то же место.</w:t>
      </w:r>
    </w:p>
    <w:p w:rsidR="00500A45" w:rsidRPr="00500A45" w:rsidRDefault="00500A45" w:rsidP="00B720DA">
      <w:pPr>
        <w:numPr>
          <w:ilvl w:val="0"/>
          <w:numId w:val="50"/>
        </w:numPr>
        <w:ind w:left="567" w:hanging="567"/>
        <w:contextualSpacing/>
        <w:rPr>
          <w:rFonts w:eastAsia="Calibri"/>
          <w:sz w:val="28"/>
          <w:szCs w:val="28"/>
          <w:lang w:eastAsia="en-US"/>
        </w:rPr>
      </w:pPr>
      <w:r w:rsidRPr="00500A45">
        <w:rPr>
          <w:rFonts w:eastAsia="Calibri"/>
          <w:sz w:val="28"/>
          <w:szCs w:val="28"/>
          <w:lang w:eastAsia="en-US"/>
        </w:rPr>
        <w:t>Осложнение, возникающее при проколе обеих стенок вены.</w:t>
      </w:r>
    </w:p>
    <w:p w:rsidR="00500A45" w:rsidRPr="00500A45" w:rsidRDefault="00500A45" w:rsidP="00B720DA">
      <w:pPr>
        <w:numPr>
          <w:ilvl w:val="0"/>
          <w:numId w:val="50"/>
        </w:numPr>
        <w:ind w:left="567" w:hanging="567"/>
        <w:contextualSpacing/>
        <w:rPr>
          <w:rFonts w:eastAsia="Calibri"/>
          <w:sz w:val="28"/>
          <w:szCs w:val="28"/>
          <w:lang w:eastAsia="en-US"/>
        </w:rPr>
      </w:pPr>
      <w:r w:rsidRPr="00500A45">
        <w:rPr>
          <w:rFonts w:eastAsia="Calibri"/>
          <w:sz w:val="28"/>
          <w:szCs w:val="28"/>
          <w:lang w:eastAsia="en-US"/>
        </w:rPr>
        <w:lastRenderedPageBreak/>
        <w:t>Возникает при введении 10% р-ра кальция хлорида подкожно.</w:t>
      </w:r>
    </w:p>
    <w:p w:rsidR="00500A45" w:rsidRPr="00500A45" w:rsidRDefault="00500A45" w:rsidP="00B720DA">
      <w:pPr>
        <w:numPr>
          <w:ilvl w:val="0"/>
          <w:numId w:val="50"/>
        </w:numPr>
        <w:ind w:left="567" w:hanging="567"/>
        <w:contextualSpacing/>
        <w:rPr>
          <w:rFonts w:eastAsia="Calibri"/>
          <w:sz w:val="28"/>
          <w:szCs w:val="28"/>
          <w:lang w:eastAsia="en-US"/>
        </w:rPr>
      </w:pPr>
      <w:r w:rsidRPr="00500A45">
        <w:rPr>
          <w:rFonts w:eastAsia="Calibri"/>
          <w:sz w:val="28"/>
          <w:szCs w:val="28"/>
          <w:lang w:eastAsia="en-US"/>
        </w:rPr>
        <w:t>Осложнение, которое может возникнуть при введении антибиотиков.</w:t>
      </w:r>
    </w:p>
    <w:p w:rsidR="00500A45" w:rsidRPr="00500A45" w:rsidRDefault="00500A45" w:rsidP="00B720DA">
      <w:pPr>
        <w:numPr>
          <w:ilvl w:val="0"/>
          <w:numId w:val="50"/>
        </w:numPr>
        <w:ind w:left="567" w:hanging="567"/>
        <w:contextualSpacing/>
        <w:rPr>
          <w:rFonts w:eastAsia="Calibri"/>
          <w:sz w:val="28"/>
          <w:szCs w:val="28"/>
          <w:lang w:eastAsia="en-US"/>
        </w:rPr>
      </w:pPr>
      <w:r w:rsidRPr="00500A45">
        <w:rPr>
          <w:rFonts w:eastAsia="Calibri"/>
          <w:sz w:val="28"/>
          <w:szCs w:val="28"/>
          <w:lang w:eastAsia="en-US"/>
        </w:rPr>
        <w:t>Наиболее распространённое осложнение при подкожных и внутримышечных инъекциях (учитывается как ИСМП).</w:t>
      </w:r>
    </w:p>
    <w:p w:rsidR="00500A45" w:rsidRPr="00500A45" w:rsidRDefault="00500A45" w:rsidP="00B720DA">
      <w:pPr>
        <w:numPr>
          <w:ilvl w:val="0"/>
          <w:numId w:val="50"/>
        </w:numPr>
        <w:ind w:left="567" w:hanging="567"/>
        <w:contextualSpacing/>
        <w:rPr>
          <w:rFonts w:eastAsia="Calibri"/>
          <w:sz w:val="28"/>
          <w:szCs w:val="28"/>
          <w:lang w:eastAsia="en-US"/>
        </w:rPr>
      </w:pPr>
      <w:r w:rsidRPr="00500A45">
        <w:rPr>
          <w:rFonts w:eastAsia="Calibri"/>
          <w:sz w:val="28"/>
          <w:szCs w:val="28"/>
          <w:lang w:eastAsia="en-US"/>
        </w:rPr>
        <w:t>Генерализованная форма инфекционного осложнения, возникающее при грубейших нарушениях правил асептики во время внутривенных инъекций или вливаний учитывается как ИСМП).</w:t>
      </w:r>
    </w:p>
    <w:p w:rsidR="00500A45" w:rsidRPr="00500A45" w:rsidRDefault="00500A45" w:rsidP="00B720DA">
      <w:pPr>
        <w:numPr>
          <w:ilvl w:val="0"/>
          <w:numId w:val="50"/>
        </w:numPr>
        <w:ind w:left="567" w:hanging="567"/>
        <w:contextualSpacing/>
        <w:rPr>
          <w:rFonts w:eastAsia="Calibri"/>
          <w:sz w:val="28"/>
          <w:szCs w:val="28"/>
          <w:lang w:eastAsia="en-US"/>
        </w:rPr>
      </w:pPr>
      <w:r w:rsidRPr="00500A45">
        <w:rPr>
          <w:rFonts w:eastAsia="Calibri"/>
          <w:sz w:val="28"/>
          <w:szCs w:val="28"/>
          <w:lang w:eastAsia="en-US"/>
        </w:rPr>
        <w:t>Осложнение, возникающее при частых венепункциях одной и той же вены.</w:t>
      </w:r>
    </w:p>
    <w:p w:rsidR="00500A45" w:rsidRPr="00500A45" w:rsidRDefault="00500A45" w:rsidP="00B720DA">
      <w:pPr>
        <w:numPr>
          <w:ilvl w:val="0"/>
          <w:numId w:val="50"/>
        </w:numPr>
        <w:ind w:left="567" w:hanging="567"/>
        <w:contextualSpacing/>
        <w:rPr>
          <w:rFonts w:eastAsia="Calibri"/>
          <w:sz w:val="28"/>
          <w:szCs w:val="28"/>
          <w:lang w:eastAsia="en-US"/>
        </w:rPr>
      </w:pPr>
      <w:r w:rsidRPr="00500A45">
        <w:rPr>
          <w:rFonts w:eastAsia="Calibri"/>
          <w:sz w:val="28"/>
          <w:szCs w:val="28"/>
          <w:lang w:eastAsia="en-US"/>
        </w:rPr>
        <w:t>Осложнение, характеризующееся гнойным воспалением мягких тканей с образованием полости, заполненной гноем и отграниченной пиогенной мембраной (учитывается как ИСПМ).</w:t>
      </w:r>
    </w:p>
    <w:p w:rsidR="00500A45" w:rsidRPr="00500A45" w:rsidRDefault="00500A45" w:rsidP="00B720DA">
      <w:pPr>
        <w:numPr>
          <w:ilvl w:val="0"/>
          <w:numId w:val="50"/>
        </w:numPr>
        <w:ind w:left="567" w:hanging="567"/>
        <w:contextualSpacing/>
        <w:rPr>
          <w:rFonts w:eastAsia="Calibri"/>
          <w:sz w:val="28"/>
          <w:szCs w:val="28"/>
          <w:lang w:eastAsia="en-US"/>
        </w:rPr>
      </w:pPr>
      <w:r w:rsidRPr="00500A45">
        <w:rPr>
          <w:rFonts w:eastAsia="Calibri"/>
          <w:sz w:val="28"/>
          <w:szCs w:val="28"/>
          <w:lang w:eastAsia="en-US"/>
        </w:rPr>
        <w:t>Закупорка кровеносного сосуда масляным лекарственным препаратом или воздухом.</w:t>
      </w:r>
    </w:p>
    <w:p w:rsidR="00500A45" w:rsidRPr="00500A45" w:rsidRDefault="00500A45" w:rsidP="00B720DA">
      <w:pPr>
        <w:numPr>
          <w:ilvl w:val="0"/>
          <w:numId w:val="50"/>
        </w:numPr>
        <w:ind w:left="567" w:hanging="567"/>
        <w:contextualSpacing/>
        <w:rPr>
          <w:rFonts w:eastAsia="Calibri"/>
          <w:sz w:val="28"/>
          <w:szCs w:val="28"/>
          <w:lang w:eastAsia="en-US"/>
        </w:rPr>
      </w:pPr>
      <w:r w:rsidRPr="00500A45">
        <w:rPr>
          <w:rFonts w:eastAsia="Calibri"/>
          <w:sz w:val="28"/>
          <w:szCs w:val="28"/>
          <w:lang w:eastAsia="en-US"/>
        </w:rPr>
        <w:t>Одно из проявлений аллергической реакции на введённый лекарственный препарат.</w:t>
      </w:r>
    </w:p>
    <w:p w:rsidR="00500A45" w:rsidRPr="00500A45" w:rsidRDefault="00500A45" w:rsidP="00B720DA">
      <w:pPr>
        <w:numPr>
          <w:ilvl w:val="0"/>
          <w:numId w:val="50"/>
        </w:numPr>
        <w:ind w:left="567" w:hanging="567"/>
        <w:contextualSpacing/>
        <w:rPr>
          <w:rFonts w:eastAsia="Calibri"/>
          <w:sz w:val="28"/>
          <w:szCs w:val="28"/>
          <w:lang w:eastAsia="en-US"/>
        </w:rPr>
      </w:pPr>
      <w:r w:rsidRPr="00500A45">
        <w:rPr>
          <w:rFonts w:eastAsia="Calibri"/>
          <w:sz w:val="28"/>
          <w:szCs w:val="28"/>
          <w:lang w:eastAsia="en-US"/>
        </w:rPr>
        <w:t>Может возникнуть при повреждении нервных стволов во время выполнения инъекции.</w:t>
      </w:r>
    </w:p>
    <w:p w:rsidR="00500A45" w:rsidRPr="00500A45" w:rsidRDefault="00500A45" w:rsidP="00500A45">
      <w:pPr>
        <w:rPr>
          <w:rFonts w:eastAsia="Calibri"/>
          <w:sz w:val="28"/>
          <w:szCs w:val="28"/>
          <w:lang w:eastAsia="en-US"/>
        </w:rPr>
      </w:pPr>
    </w:p>
    <w:p w:rsidR="00500A45" w:rsidRPr="00500A45" w:rsidRDefault="00500A45" w:rsidP="00500A45">
      <w:pPr>
        <w:ind w:left="720" w:right="-284"/>
        <w:jc w:val="center"/>
        <w:rPr>
          <w:rFonts w:eastAsia="Calibri"/>
          <w:b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>ТЕКСТЫ ПРОБЛЕМНО-СИТУАЦИОННЫХ ЗАДАЧ:</w:t>
      </w:r>
    </w:p>
    <w:p w:rsidR="00500A45" w:rsidRPr="00500A45" w:rsidRDefault="00500A45" w:rsidP="00500A45">
      <w:pPr>
        <w:jc w:val="center"/>
        <w:rPr>
          <w:rFonts w:eastAsia="Calibri"/>
          <w:b/>
          <w:i/>
          <w:sz w:val="28"/>
          <w:szCs w:val="28"/>
        </w:rPr>
      </w:pPr>
      <w:r w:rsidRPr="00500A45">
        <w:rPr>
          <w:rFonts w:eastAsia="Calibri"/>
          <w:b/>
          <w:i/>
          <w:sz w:val="28"/>
          <w:szCs w:val="28"/>
        </w:rPr>
        <w:t>Уважаемый студент!</w:t>
      </w:r>
    </w:p>
    <w:p w:rsidR="00500A45" w:rsidRPr="00500A45" w:rsidRDefault="00500A45" w:rsidP="00500A45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500A45">
        <w:rPr>
          <w:rFonts w:eastAsia="Calibri"/>
          <w:b/>
          <w:i/>
          <w:sz w:val="28"/>
          <w:szCs w:val="28"/>
        </w:rPr>
        <w:t xml:space="preserve"> </w:t>
      </w:r>
      <w:r w:rsidRPr="00500A45">
        <w:rPr>
          <w:rFonts w:eastAsia="Calibri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500A45" w:rsidRPr="00500A45" w:rsidRDefault="00500A45" w:rsidP="00500A45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500A45">
        <w:rPr>
          <w:rFonts w:eastAsia="Calibri"/>
          <w:b/>
          <w:i/>
          <w:sz w:val="28"/>
          <w:szCs w:val="28"/>
        </w:rPr>
        <w:t>Рекомендации по изучению:</w:t>
      </w:r>
    </w:p>
    <w:p w:rsidR="00500A45" w:rsidRPr="00500A45" w:rsidRDefault="00500A45" w:rsidP="00B720DA">
      <w:pPr>
        <w:numPr>
          <w:ilvl w:val="0"/>
          <w:numId w:val="51"/>
        </w:numPr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Внимательно ознакомьтесь с условием ситуационной задачи.</w:t>
      </w:r>
    </w:p>
    <w:p w:rsidR="00500A45" w:rsidRPr="00500A45" w:rsidRDefault="00500A45" w:rsidP="00B720DA">
      <w:pPr>
        <w:numPr>
          <w:ilvl w:val="0"/>
          <w:numId w:val="51"/>
        </w:numPr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Подумайте и дайте свой ответ.</w:t>
      </w:r>
    </w:p>
    <w:p w:rsidR="00500A45" w:rsidRPr="00500A45" w:rsidRDefault="00500A45" w:rsidP="00B720DA">
      <w:pPr>
        <w:numPr>
          <w:ilvl w:val="0"/>
          <w:numId w:val="51"/>
        </w:numPr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500A45" w:rsidRPr="00500A45" w:rsidRDefault="00500A45" w:rsidP="00B720DA">
      <w:pPr>
        <w:numPr>
          <w:ilvl w:val="0"/>
          <w:numId w:val="51"/>
        </w:numPr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500A45" w:rsidRPr="00500A45" w:rsidRDefault="00500A45" w:rsidP="00B720DA">
      <w:pPr>
        <w:numPr>
          <w:ilvl w:val="0"/>
          <w:numId w:val="51"/>
        </w:numPr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Продемонстрируйте преподавателю как бы Вы, поступили в данной ситуации.</w:t>
      </w:r>
    </w:p>
    <w:p w:rsidR="00500A45" w:rsidRPr="00500A45" w:rsidRDefault="00500A45" w:rsidP="00500A45">
      <w:pPr>
        <w:shd w:val="clear" w:color="auto" w:fill="FFFFFF"/>
        <w:ind w:right="-2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500A45" w:rsidRPr="00500A45" w:rsidRDefault="00500A45" w:rsidP="00500A45">
      <w:pPr>
        <w:shd w:val="clear" w:color="auto" w:fill="FFFFFF"/>
        <w:ind w:right="-20"/>
        <w:jc w:val="both"/>
        <w:rPr>
          <w:color w:val="000000"/>
          <w:sz w:val="28"/>
          <w:szCs w:val="28"/>
        </w:rPr>
      </w:pPr>
      <w:r w:rsidRPr="00500A45">
        <w:rPr>
          <w:rFonts w:eastAsia="Calibri"/>
          <w:b/>
          <w:bCs/>
          <w:color w:val="000000"/>
          <w:sz w:val="28"/>
          <w:szCs w:val="28"/>
        </w:rPr>
        <w:t>Задача 1.</w:t>
      </w:r>
      <w:r w:rsidRPr="00500A45">
        <w:rPr>
          <w:color w:val="000000"/>
          <w:sz w:val="28"/>
          <w:szCs w:val="28"/>
        </w:rPr>
        <w:t> Вы процедурная медсестра. Одному пациенту назначено введение витамина "Е" в масле. Что Вы предпримите до и после инъекции?</w:t>
      </w:r>
    </w:p>
    <w:p w:rsidR="00500A45" w:rsidRPr="00500A45" w:rsidRDefault="00500A45" w:rsidP="00500A45">
      <w:pPr>
        <w:shd w:val="clear" w:color="auto" w:fill="FFFFFF"/>
        <w:ind w:right="-20"/>
        <w:jc w:val="both"/>
        <w:rPr>
          <w:color w:val="000000"/>
          <w:sz w:val="28"/>
          <w:szCs w:val="28"/>
        </w:rPr>
      </w:pPr>
      <w:r w:rsidRPr="00500A45">
        <w:rPr>
          <w:rFonts w:eastAsia="Calibri"/>
          <w:b/>
          <w:bCs/>
          <w:color w:val="000000"/>
          <w:sz w:val="28"/>
          <w:szCs w:val="28"/>
        </w:rPr>
        <w:t>Задача 2</w:t>
      </w:r>
      <w:r w:rsidRPr="00500A45">
        <w:rPr>
          <w:color w:val="000000"/>
          <w:sz w:val="28"/>
          <w:szCs w:val="28"/>
        </w:rPr>
        <w:t>. Во время набора лекарства из ампулы, в шприц попадает большее количество воздуха. В чем причина этого и как ее избежать?</w:t>
      </w:r>
    </w:p>
    <w:p w:rsidR="00500A45" w:rsidRPr="00500A45" w:rsidRDefault="00500A45" w:rsidP="00500A45">
      <w:pPr>
        <w:shd w:val="clear" w:color="auto" w:fill="FFFFFF"/>
        <w:ind w:right="-254"/>
        <w:jc w:val="both"/>
        <w:rPr>
          <w:color w:val="000000"/>
          <w:sz w:val="28"/>
          <w:szCs w:val="28"/>
        </w:rPr>
      </w:pPr>
      <w:r w:rsidRPr="00500A45">
        <w:rPr>
          <w:rFonts w:eastAsia="Calibri"/>
          <w:b/>
          <w:bCs/>
          <w:color w:val="000000"/>
          <w:sz w:val="28"/>
          <w:szCs w:val="28"/>
        </w:rPr>
        <w:t>Задача</w:t>
      </w:r>
      <w:r w:rsidRPr="00500A45">
        <w:rPr>
          <w:color w:val="000000"/>
          <w:sz w:val="28"/>
          <w:szCs w:val="28"/>
        </w:rPr>
        <w:t> </w:t>
      </w:r>
      <w:r w:rsidRPr="00500A45">
        <w:rPr>
          <w:rFonts w:eastAsia="Calibri"/>
          <w:b/>
          <w:bCs/>
          <w:color w:val="000000"/>
          <w:sz w:val="28"/>
          <w:szCs w:val="28"/>
        </w:rPr>
        <w:t>3</w:t>
      </w:r>
      <w:r w:rsidRPr="00500A45">
        <w:rPr>
          <w:color w:val="000000"/>
          <w:sz w:val="28"/>
          <w:szCs w:val="28"/>
        </w:rPr>
        <w:t>. Во время набора лекарства из флакона, поршень шприца оказывает сильное сопротивление и возвращается в исходное положение, а лекарство вновь уходит во флакон. Что следует предпринять в данном случае?</w:t>
      </w:r>
    </w:p>
    <w:p w:rsidR="00500A45" w:rsidRPr="00500A45" w:rsidRDefault="00500A45" w:rsidP="00500A45">
      <w:pPr>
        <w:shd w:val="clear" w:color="auto" w:fill="FFFFFF"/>
        <w:ind w:right="-42"/>
        <w:jc w:val="both"/>
        <w:rPr>
          <w:color w:val="000000"/>
          <w:sz w:val="28"/>
          <w:szCs w:val="28"/>
        </w:rPr>
      </w:pPr>
      <w:r w:rsidRPr="00500A45">
        <w:rPr>
          <w:rFonts w:eastAsia="Calibri"/>
          <w:b/>
          <w:bCs/>
          <w:color w:val="000000"/>
          <w:sz w:val="28"/>
          <w:szCs w:val="28"/>
        </w:rPr>
        <w:t>Задача</w:t>
      </w:r>
      <w:r w:rsidRPr="00500A45">
        <w:rPr>
          <w:color w:val="000000"/>
          <w:sz w:val="28"/>
          <w:szCs w:val="28"/>
        </w:rPr>
        <w:t> </w:t>
      </w:r>
      <w:r w:rsidRPr="00500A45">
        <w:rPr>
          <w:rFonts w:eastAsia="Calibri"/>
          <w:b/>
          <w:bCs/>
          <w:color w:val="000000"/>
          <w:sz w:val="28"/>
          <w:szCs w:val="28"/>
        </w:rPr>
        <w:t>4.</w:t>
      </w:r>
      <w:r w:rsidRPr="00500A45">
        <w:rPr>
          <w:color w:val="000000"/>
          <w:sz w:val="28"/>
          <w:szCs w:val="28"/>
        </w:rPr>
        <w:t> Пациенту назначены инъекции масляного раствора. Но подкожно вводить его нет возможности из-за наличия инфильтратов. Как поступить? Какие меры предосторожности предпринять?</w:t>
      </w:r>
    </w:p>
    <w:p w:rsidR="00500A45" w:rsidRPr="00500A45" w:rsidRDefault="00500A45" w:rsidP="00500A45">
      <w:pPr>
        <w:shd w:val="clear" w:color="auto" w:fill="FFFFFF"/>
        <w:ind w:right="-42"/>
        <w:jc w:val="both"/>
        <w:rPr>
          <w:color w:val="000000"/>
          <w:sz w:val="28"/>
          <w:szCs w:val="28"/>
        </w:rPr>
      </w:pPr>
      <w:r w:rsidRPr="00500A45">
        <w:rPr>
          <w:rFonts w:eastAsia="Calibri"/>
          <w:b/>
          <w:bCs/>
          <w:color w:val="000000"/>
          <w:sz w:val="28"/>
          <w:szCs w:val="28"/>
        </w:rPr>
        <w:t>Задача</w:t>
      </w:r>
      <w:r w:rsidRPr="00500A45">
        <w:rPr>
          <w:color w:val="000000"/>
          <w:sz w:val="28"/>
          <w:szCs w:val="28"/>
        </w:rPr>
        <w:t> </w:t>
      </w:r>
      <w:r w:rsidRPr="00500A45">
        <w:rPr>
          <w:rFonts w:eastAsia="Calibri"/>
          <w:b/>
          <w:bCs/>
          <w:color w:val="000000"/>
          <w:sz w:val="28"/>
          <w:szCs w:val="28"/>
        </w:rPr>
        <w:t>5</w:t>
      </w:r>
      <w:r w:rsidRPr="00500A45">
        <w:rPr>
          <w:color w:val="000000"/>
          <w:sz w:val="28"/>
          <w:szCs w:val="28"/>
        </w:rPr>
        <w:t>.  При разведении антибиотика медсестра ввела во флакон иглу до самой канюли, ввела внутрь 0,5% новокаина, растворила порошок, затем она перевернула флакон вверх дном и стала набирать  в шприц лекарство. При этом в шприц попало много воздуха, а лекарство осталось во флаконе. В чем ошибка медсестры?</w:t>
      </w:r>
    </w:p>
    <w:p w:rsidR="00500A45" w:rsidRPr="00500A45" w:rsidRDefault="00500A45" w:rsidP="00500A45">
      <w:pPr>
        <w:shd w:val="clear" w:color="auto" w:fill="FFFFFF"/>
        <w:ind w:right="-42"/>
        <w:jc w:val="both"/>
        <w:rPr>
          <w:color w:val="000000"/>
          <w:sz w:val="28"/>
          <w:szCs w:val="28"/>
        </w:rPr>
      </w:pPr>
      <w:r w:rsidRPr="00500A45">
        <w:rPr>
          <w:rFonts w:eastAsia="Calibri"/>
          <w:b/>
          <w:bCs/>
          <w:color w:val="000000"/>
          <w:sz w:val="28"/>
          <w:szCs w:val="28"/>
        </w:rPr>
        <w:t>Задача</w:t>
      </w:r>
      <w:r w:rsidRPr="00500A45">
        <w:rPr>
          <w:color w:val="000000"/>
          <w:sz w:val="28"/>
          <w:szCs w:val="28"/>
        </w:rPr>
        <w:t> </w:t>
      </w:r>
      <w:r w:rsidRPr="00500A45">
        <w:rPr>
          <w:rFonts w:eastAsia="Calibri"/>
          <w:b/>
          <w:bCs/>
          <w:color w:val="000000"/>
          <w:sz w:val="28"/>
          <w:szCs w:val="28"/>
        </w:rPr>
        <w:t>6</w:t>
      </w:r>
      <w:r w:rsidRPr="00500A45">
        <w:rPr>
          <w:color w:val="000000"/>
          <w:sz w:val="28"/>
          <w:szCs w:val="28"/>
        </w:rPr>
        <w:t>.  Сколько и какой растворитель нужно взять для разведения 600тыс. ЕД. бициллина?</w:t>
      </w:r>
    </w:p>
    <w:p w:rsidR="00500A45" w:rsidRPr="00500A45" w:rsidRDefault="00500A45" w:rsidP="00500A45">
      <w:pPr>
        <w:shd w:val="clear" w:color="auto" w:fill="FFFFFF"/>
        <w:ind w:right="-42"/>
        <w:jc w:val="both"/>
        <w:rPr>
          <w:color w:val="000000"/>
          <w:sz w:val="28"/>
          <w:szCs w:val="28"/>
        </w:rPr>
      </w:pPr>
      <w:r w:rsidRPr="00500A45">
        <w:rPr>
          <w:rFonts w:eastAsia="Calibri"/>
          <w:b/>
          <w:bCs/>
          <w:color w:val="000000"/>
          <w:sz w:val="28"/>
          <w:szCs w:val="28"/>
        </w:rPr>
        <w:lastRenderedPageBreak/>
        <w:t>Задача</w:t>
      </w:r>
      <w:r w:rsidRPr="00500A45">
        <w:rPr>
          <w:color w:val="000000"/>
          <w:sz w:val="28"/>
          <w:szCs w:val="28"/>
        </w:rPr>
        <w:t> </w:t>
      </w:r>
      <w:r w:rsidRPr="00500A45">
        <w:rPr>
          <w:rFonts w:eastAsia="Calibri"/>
          <w:b/>
          <w:bCs/>
          <w:color w:val="000000"/>
          <w:sz w:val="28"/>
          <w:szCs w:val="28"/>
        </w:rPr>
        <w:t>7</w:t>
      </w:r>
      <w:r w:rsidRPr="00500A45">
        <w:rPr>
          <w:color w:val="000000"/>
          <w:sz w:val="28"/>
          <w:szCs w:val="28"/>
        </w:rPr>
        <w:t>. Сколько нужно набрать в шприц  разведенного пенициллина, если пациенту назначено 250 тыс. ЕД?</w:t>
      </w:r>
    </w:p>
    <w:p w:rsidR="00500A45" w:rsidRPr="00500A45" w:rsidRDefault="00500A45" w:rsidP="00500A45">
      <w:pPr>
        <w:shd w:val="clear" w:color="auto" w:fill="FFFFFF"/>
        <w:ind w:right="-42"/>
        <w:jc w:val="both"/>
        <w:rPr>
          <w:color w:val="000000"/>
          <w:sz w:val="28"/>
          <w:szCs w:val="28"/>
        </w:rPr>
      </w:pPr>
      <w:r w:rsidRPr="00500A45">
        <w:rPr>
          <w:rFonts w:eastAsia="Calibri"/>
          <w:b/>
          <w:bCs/>
          <w:color w:val="000000"/>
          <w:sz w:val="28"/>
          <w:szCs w:val="28"/>
        </w:rPr>
        <w:t>Задача</w:t>
      </w:r>
      <w:r w:rsidRPr="00500A45">
        <w:rPr>
          <w:color w:val="000000"/>
          <w:sz w:val="28"/>
          <w:szCs w:val="28"/>
        </w:rPr>
        <w:t> </w:t>
      </w:r>
      <w:r w:rsidRPr="00500A45">
        <w:rPr>
          <w:rFonts w:eastAsia="Calibri"/>
          <w:b/>
          <w:bCs/>
          <w:color w:val="000000"/>
          <w:sz w:val="28"/>
          <w:szCs w:val="28"/>
        </w:rPr>
        <w:t>8</w:t>
      </w:r>
      <w:r w:rsidRPr="00500A45">
        <w:rPr>
          <w:color w:val="000000"/>
          <w:sz w:val="28"/>
          <w:szCs w:val="28"/>
        </w:rPr>
        <w:t>. Для того, чтобы поглубже ввести лекарство, м/с вводит иглу до канюли в ткани пациента. Что может стать результатом таких действий? Как нужно поступить правильно?</w:t>
      </w:r>
    </w:p>
    <w:p w:rsidR="00500A45" w:rsidRPr="00500A45" w:rsidRDefault="00500A45" w:rsidP="00500A45">
      <w:pPr>
        <w:shd w:val="clear" w:color="auto" w:fill="FFFFFF"/>
        <w:ind w:right="-42"/>
        <w:jc w:val="both"/>
        <w:rPr>
          <w:color w:val="000000"/>
          <w:sz w:val="28"/>
          <w:szCs w:val="28"/>
        </w:rPr>
      </w:pPr>
      <w:r w:rsidRPr="00500A45">
        <w:rPr>
          <w:rFonts w:eastAsia="Calibri"/>
          <w:b/>
          <w:bCs/>
          <w:color w:val="000000"/>
          <w:sz w:val="28"/>
          <w:szCs w:val="28"/>
        </w:rPr>
        <w:t>Задача</w:t>
      </w:r>
      <w:r w:rsidRPr="00500A45">
        <w:rPr>
          <w:color w:val="000000"/>
          <w:sz w:val="28"/>
          <w:szCs w:val="28"/>
        </w:rPr>
        <w:t> </w:t>
      </w:r>
      <w:r w:rsidRPr="00500A45">
        <w:rPr>
          <w:rFonts w:eastAsia="Calibri"/>
          <w:b/>
          <w:bCs/>
          <w:color w:val="000000"/>
          <w:sz w:val="28"/>
          <w:szCs w:val="28"/>
        </w:rPr>
        <w:t>9.</w:t>
      </w:r>
      <w:r w:rsidRPr="00500A45">
        <w:rPr>
          <w:color w:val="000000"/>
          <w:sz w:val="28"/>
          <w:szCs w:val="28"/>
        </w:rPr>
        <w:t> Во время введения в мышцу бициллина (при оттягивании поршня назад), в шприце появилась кровь. Какими должны быть дальнейшие действия м/с?</w:t>
      </w:r>
    </w:p>
    <w:p w:rsidR="00500A45" w:rsidRPr="00500A45" w:rsidRDefault="00500A45" w:rsidP="00500A45">
      <w:pPr>
        <w:shd w:val="clear" w:color="auto" w:fill="FFFFFF"/>
        <w:ind w:right="-42"/>
        <w:jc w:val="both"/>
        <w:rPr>
          <w:color w:val="000000"/>
          <w:sz w:val="28"/>
          <w:szCs w:val="28"/>
        </w:rPr>
      </w:pPr>
      <w:r w:rsidRPr="00500A45">
        <w:rPr>
          <w:rFonts w:eastAsia="Calibri"/>
          <w:b/>
          <w:bCs/>
          <w:color w:val="000000"/>
          <w:sz w:val="28"/>
          <w:szCs w:val="28"/>
        </w:rPr>
        <w:t>Задача 10.</w:t>
      </w:r>
      <w:r w:rsidRPr="00500A45">
        <w:rPr>
          <w:color w:val="000000"/>
          <w:sz w:val="28"/>
          <w:szCs w:val="28"/>
        </w:rPr>
        <w:t xml:space="preserve"> Сколько нужно набрать в шприц разведенного стрептомицина, если пациенту назначено 250 тыс. Ед.? Если назначено </w:t>
      </w:r>
      <w:smartTag w:uri="urn:schemas-microsoft-com:office:smarttags" w:element="metricconverter">
        <w:smartTagPr>
          <w:attr w:name="ProductID" w:val="2,5 г"/>
        </w:smartTagPr>
        <w:r w:rsidRPr="00500A45">
          <w:rPr>
            <w:color w:val="000000"/>
            <w:sz w:val="28"/>
            <w:szCs w:val="28"/>
          </w:rPr>
          <w:t>2,5 г</w:t>
        </w:r>
      </w:smartTag>
      <w:r w:rsidRPr="00500A45">
        <w:rPr>
          <w:color w:val="000000"/>
          <w:sz w:val="28"/>
          <w:szCs w:val="28"/>
        </w:rPr>
        <w:t>?        </w:t>
      </w:r>
    </w:p>
    <w:p w:rsidR="00500A45" w:rsidRPr="00500A45" w:rsidRDefault="00500A45" w:rsidP="00500A45">
      <w:pPr>
        <w:shd w:val="clear" w:color="auto" w:fill="FFFFFF"/>
        <w:ind w:right="-42"/>
        <w:jc w:val="both"/>
        <w:rPr>
          <w:color w:val="000000"/>
          <w:sz w:val="28"/>
          <w:szCs w:val="28"/>
        </w:rPr>
      </w:pPr>
      <w:r w:rsidRPr="00500A45">
        <w:rPr>
          <w:rFonts w:eastAsia="Calibri"/>
          <w:b/>
          <w:bCs/>
          <w:color w:val="000000"/>
          <w:sz w:val="28"/>
          <w:szCs w:val="28"/>
        </w:rPr>
        <w:t>Задача</w:t>
      </w:r>
      <w:r w:rsidRPr="00500A45">
        <w:rPr>
          <w:color w:val="000000"/>
          <w:sz w:val="28"/>
          <w:szCs w:val="28"/>
        </w:rPr>
        <w:t> </w:t>
      </w:r>
      <w:r w:rsidRPr="00500A45">
        <w:rPr>
          <w:rFonts w:eastAsia="Calibri"/>
          <w:b/>
          <w:bCs/>
          <w:color w:val="000000"/>
          <w:sz w:val="28"/>
          <w:szCs w:val="28"/>
        </w:rPr>
        <w:t>11</w:t>
      </w:r>
      <w:r w:rsidRPr="00500A45">
        <w:rPr>
          <w:color w:val="000000"/>
          <w:sz w:val="28"/>
          <w:szCs w:val="28"/>
        </w:rPr>
        <w:t>. Перед тем, как сделать инъекцию масляного раствора м/с обнаружила у пациента уплотнения в области плеча, где ставились предыдущие инъекции. Как должна после этого поступить м/с?</w:t>
      </w:r>
    </w:p>
    <w:p w:rsidR="00500A45" w:rsidRPr="00500A45" w:rsidRDefault="00500A45" w:rsidP="00500A45">
      <w:pPr>
        <w:shd w:val="clear" w:color="auto" w:fill="FFFFFF"/>
        <w:ind w:right="-42"/>
        <w:jc w:val="both"/>
        <w:rPr>
          <w:color w:val="000000"/>
          <w:sz w:val="28"/>
          <w:szCs w:val="28"/>
        </w:rPr>
      </w:pPr>
      <w:r w:rsidRPr="00500A45">
        <w:rPr>
          <w:rFonts w:eastAsia="Calibri"/>
          <w:b/>
          <w:bCs/>
          <w:color w:val="000000"/>
          <w:sz w:val="28"/>
          <w:szCs w:val="28"/>
        </w:rPr>
        <w:t>Задача</w:t>
      </w:r>
      <w:r w:rsidRPr="00500A45">
        <w:rPr>
          <w:color w:val="000000"/>
          <w:sz w:val="28"/>
          <w:szCs w:val="28"/>
        </w:rPr>
        <w:t> </w:t>
      </w:r>
      <w:r w:rsidRPr="00500A45">
        <w:rPr>
          <w:rFonts w:eastAsia="Calibri"/>
          <w:b/>
          <w:bCs/>
          <w:color w:val="000000"/>
          <w:sz w:val="28"/>
          <w:szCs w:val="28"/>
        </w:rPr>
        <w:t>12</w:t>
      </w:r>
      <w:r w:rsidRPr="00500A45">
        <w:rPr>
          <w:color w:val="000000"/>
          <w:sz w:val="28"/>
          <w:szCs w:val="28"/>
        </w:rPr>
        <w:t>. Перед тем, как сделать первую инъекцию пенициллина м/с спросила пациента, - нет ли у него аллергической непереносимости к антибиотикам? Пациент ответил, что у него однажды была аллергическая реакция (сыпь, головокружение), на какое-то лекарство, но пациент не помнит, что это за лекарство. Как должна поступить м/с?</w:t>
      </w:r>
    </w:p>
    <w:p w:rsidR="00500A45" w:rsidRPr="00500A45" w:rsidRDefault="00500A45" w:rsidP="00500A45">
      <w:pPr>
        <w:shd w:val="clear" w:color="auto" w:fill="FFFFFF"/>
        <w:ind w:right="-42"/>
        <w:jc w:val="both"/>
        <w:rPr>
          <w:color w:val="000000"/>
          <w:sz w:val="28"/>
          <w:szCs w:val="28"/>
        </w:rPr>
      </w:pPr>
      <w:r w:rsidRPr="00500A45">
        <w:rPr>
          <w:rFonts w:eastAsia="Calibri"/>
          <w:b/>
          <w:bCs/>
          <w:color w:val="000000"/>
          <w:sz w:val="28"/>
          <w:szCs w:val="28"/>
        </w:rPr>
        <w:t>Задача</w:t>
      </w:r>
      <w:r w:rsidRPr="00500A45">
        <w:rPr>
          <w:color w:val="000000"/>
          <w:sz w:val="28"/>
          <w:szCs w:val="28"/>
        </w:rPr>
        <w:t> </w:t>
      </w:r>
      <w:r w:rsidRPr="00500A45">
        <w:rPr>
          <w:rFonts w:eastAsia="Calibri"/>
          <w:b/>
          <w:bCs/>
          <w:color w:val="000000"/>
          <w:sz w:val="28"/>
          <w:szCs w:val="28"/>
        </w:rPr>
        <w:t>13</w:t>
      </w:r>
      <w:r w:rsidRPr="00500A45">
        <w:rPr>
          <w:color w:val="000000"/>
          <w:sz w:val="28"/>
          <w:szCs w:val="28"/>
        </w:rPr>
        <w:t>. После первой инъекцией инсулина м/с отправила пациента в палату. Через час пациент пожаловался ей, что у него дрожат руки, болит голова и очень хочется есть. Оцените действия м/с?</w:t>
      </w:r>
    </w:p>
    <w:p w:rsidR="00500A45" w:rsidRPr="00500A45" w:rsidRDefault="00500A45" w:rsidP="00500A45">
      <w:pPr>
        <w:shd w:val="clear" w:color="auto" w:fill="FFFFFF"/>
        <w:ind w:right="-42"/>
        <w:jc w:val="both"/>
        <w:rPr>
          <w:color w:val="000000"/>
          <w:sz w:val="28"/>
          <w:szCs w:val="28"/>
        </w:rPr>
      </w:pPr>
      <w:r w:rsidRPr="00500A45">
        <w:rPr>
          <w:rFonts w:eastAsia="Calibri"/>
          <w:b/>
          <w:bCs/>
          <w:color w:val="000000"/>
          <w:sz w:val="28"/>
          <w:szCs w:val="28"/>
        </w:rPr>
        <w:t>Задача</w:t>
      </w:r>
      <w:r w:rsidRPr="00500A45">
        <w:rPr>
          <w:color w:val="000000"/>
          <w:sz w:val="28"/>
          <w:szCs w:val="28"/>
        </w:rPr>
        <w:t> </w:t>
      </w:r>
      <w:r w:rsidRPr="00500A45">
        <w:rPr>
          <w:rFonts w:eastAsia="Calibri"/>
          <w:b/>
          <w:bCs/>
          <w:color w:val="000000"/>
          <w:sz w:val="28"/>
          <w:szCs w:val="28"/>
        </w:rPr>
        <w:t>14</w:t>
      </w:r>
      <w:r w:rsidRPr="00500A45">
        <w:rPr>
          <w:color w:val="000000"/>
          <w:sz w:val="28"/>
          <w:szCs w:val="28"/>
        </w:rPr>
        <w:t>. Пациенту назначен строфантин 0,05%-0,3 мл в/в. Вы - процедурная медсестра. Как правильно ввести пациенту строфантин?</w:t>
      </w:r>
    </w:p>
    <w:p w:rsidR="00500A45" w:rsidRPr="00500A45" w:rsidRDefault="00500A45" w:rsidP="00500A45">
      <w:pPr>
        <w:ind w:right="-284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b/>
          <w:bCs/>
          <w:color w:val="000000"/>
          <w:sz w:val="28"/>
          <w:szCs w:val="28"/>
        </w:rPr>
        <w:t>Задача</w:t>
      </w:r>
      <w:r w:rsidRPr="00500A45">
        <w:rPr>
          <w:rFonts w:eastAsia="Calibri"/>
          <w:color w:val="000000"/>
          <w:sz w:val="28"/>
          <w:szCs w:val="28"/>
        </w:rPr>
        <w:t> </w:t>
      </w:r>
      <w:r w:rsidRPr="00500A45">
        <w:rPr>
          <w:rFonts w:eastAsia="Calibri"/>
          <w:b/>
          <w:bCs/>
          <w:color w:val="000000"/>
          <w:sz w:val="28"/>
          <w:szCs w:val="28"/>
        </w:rPr>
        <w:t>15</w:t>
      </w:r>
      <w:r w:rsidRPr="00500A45">
        <w:rPr>
          <w:rFonts w:eastAsia="Calibri"/>
          <w:color w:val="000000"/>
          <w:sz w:val="28"/>
          <w:szCs w:val="28"/>
        </w:rPr>
        <w:t>. Вовремя в/в введения 10% хлористого кальция пациент почувствовал сильную боль и жжение в области введения лекарства. Что произошло и что следует предпринять медсестра?</w:t>
      </w:r>
    </w:p>
    <w:p w:rsidR="00500A45" w:rsidRPr="00500A45" w:rsidRDefault="00500A45" w:rsidP="00500A45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 xml:space="preserve">Задача № 16 </w:t>
      </w:r>
      <w:r w:rsidRPr="00500A45">
        <w:rPr>
          <w:rFonts w:eastAsia="Calibri"/>
          <w:sz w:val="28"/>
          <w:szCs w:val="28"/>
        </w:rPr>
        <w:t>При в/в вливании медицинская сестра забрызгала кровью жгут и подушечку для руки. Ваши действия.</w:t>
      </w:r>
    </w:p>
    <w:p w:rsidR="00500A45" w:rsidRPr="00500A45" w:rsidRDefault="00500A45" w:rsidP="00500A45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 xml:space="preserve">Задача № 17 </w:t>
      </w:r>
      <w:r w:rsidRPr="00500A45">
        <w:rPr>
          <w:rFonts w:eastAsia="Calibri"/>
          <w:sz w:val="28"/>
          <w:szCs w:val="28"/>
        </w:rPr>
        <w:t>Пациент находится на в/в вливании в процедурном кабинете. Через 5 минут после начала вливания пожаловался на затрудненное дыхание и озноб. Ваши действия.</w:t>
      </w:r>
    </w:p>
    <w:p w:rsidR="00500A45" w:rsidRPr="00500A45" w:rsidRDefault="00500A45" w:rsidP="00500A45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 xml:space="preserve">Задача № 18 </w:t>
      </w:r>
      <w:r w:rsidRPr="00500A45">
        <w:rPr>
          <w:rFonts w:eastAsia="Calibri"/>
          <w:sz w:val="28"/>
          <w:szCs w:val="28"/>
        </w:rPr>
        <w:t>После окончания в/в вливания медицинская сестра вышла из    вены, оставив ватный шарик на локтевом сгибе у пациента. В чем ее ошибка.</w:t>
      </w:r>
    </w:p>
    <w:p w:rsidR="00500A45" w:rsidRPr="00500A45" w:rsidRDefault="00500A45" w:rsidP="00500A45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 xml:space="preserve">Задача №19 </w:t>
      </w:r>
      <w:r w:rsidRPr="00500A45">
        <w:rPr>
          <w:rFonts w:eastAsia="Calibri"/>
          <w:sz w:val="28"/>
          <w:szCs w:val="28"/>
        </w:rPr>
        <w:t xml:space="preserve">Больная находится на стационарном лечении в пульмонологическом отделении.  Ей назначен курс лечения антибиотиками.  Вечером больная обратилась к дежурной медсестре с жалобами на появление боли в области правой ягодицы. При осмотре медсестра определила припухлость, уплотнение в месте постановки инъекции. </w:t>
      </w:r>
      <w:r w:rsidRPr="00500A45">
        <w:rPr>
          <w:rFonts w:eastAsia="Calibri"/>
          <w:color w:val="000000"/>
          <w:sz w:val="28"/>
          <w:szCs w:val="28"/>
        </w:rPr>
        <w:t>Укажите возможную причину данного состояния, составьте план ухода.</w:t>
      </w:r>
    </w:p>
    <w:p w:rsidR="00500A45" w:rsidRPr="00500A45" w:rsidRDefault="00500A45" w:rsidP="00500A45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b/>
          <w:i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 xml:space="preserve">Задача № 20 </w:t>
      </w:r>
      <w:r w:rsidRPr="00500A45">
        <w:rPr>
          <w:rFonts w:eastAsia="Calibri"/>
          <w:sz w:val="28"/>
          <w:szCs w:val="28"/>
        </w:rPr>
        <w:t>Больная находится на лечении в гинекологическом отделении. После введения прогестерона (масляный раствор) у больной появилась распирающая боль в области инъекции. При осмотре места постановки инъекции медсестра выявила отёк, красно-синюшное окрашивание кожи.</w:t>
      </w:r>
    </w:p>
    <w:p w:rsidR="00500A45" w:rsidRPr="00500A45" w:rsidRDefault="00500A45" w:rsidP="00500A4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color w:val="000000"/>
          <w:sz w:val="28"/>
          <w:szCs w:val="28"/>
        </w:rPr>
        <w:t>Укажите возможную причину данного состояния, составьте план ухода.</w:t>
      </w:r>
    </w:p>
    <w:p w:rsidR="00500A45" w:rsidRPr="00500A45" w:rsidRDefault="00500A45" w:rsidP="00500A45">
      <w:pPr>
        <w:widowControl w:val="0"/>
        <w:autoSpaceDE w:val="0"/>
        <w:autoSpaceDN w:val="0"/>
        <w:adjustRightInd w:val="0"/>
        <w:ind w:left="-567" w:firstLine="567"/>
        <w:contextualSpacing/>
        <w:jc w:val="both"/>
        <w:rPr>
          <w:rFonts w:eastAsia="Calibri"/>
          <w:b/>
          <w:sz w:val="28"/>
          <w:szCs w:val="28"/>
        </w:rPr>
      </w:pPr>
    </w:p>
    <w:p w:rsidR="00500A45" w:rsidRPr="00500A45" w:rsidRDefault="00500A45" w:rsidP="00500A45">
      <w:pPr>
        <w:ind w:left="1440" w:right="-284"/>
        <w:jc w:val="center"/>
        <w:rPr>
          <w:rFonts w:eastAsia="Calibri"/>
          <w:b/>
          <w:caps/>
          <w:sz w:val="28"/>
          <w:szCs w:val="28"/>
        </w:rPr>
      </w:pPr>
      <w:r w:rsidRPr="00500A45">
        <w:rPr>
          <w:rFonts w:eastAsia="Calibri"/>
          <w:b/>
          <w:caps/>
          <w:color w:val="000000"/>
          <w:sz w:val="28"/>
          <w:szCs w:val="28"/>
        </w:rPr>
        <w:t>ЗАДАНИЯ ДЛЯ  ПРОВЕРКИ</w:t>
      </w:r>
      <w:r w:rsidRPr="00500A45">
        <w:rPr>
          <w:rFonts w:eastAsia="Calibri"/>
          <w:b/>
          <w:caps/>
          <w:sz w:val="28"/>
          <w:szCs w:val="28"/>
        </w:rPr>
        <w:t xml:space="preserve"> ПРАКТИЧЕСКИХ НАВЫКОВ:</w:t>
      </w:r>
    </w:p>
    <w:p w:rsidR="00500A45" w:rsidRPr="00500A45" w:rsidRDefault="00500A45" w:rsidP="00500A45">
      <w:pPr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jc w:val="center"/>
        <w:rPr>
          <w:rFonts w:eastAsia="Calibri"/>
          <w:b/>
          <w:i/>
          <w:sz w:val="28"/>
          <w:szCs w:val="28"/>
        </w:rPr>
      </w:pPr>
      <w:r w:rsidRPr="00500A45">
        <w:rPr>
          <w:rFonts w:eastAsia="Calibri"/>
          <w:b/>
          <w:i/>
          <w:sz w:val="28"/>
          <w:szCs w:val="28"/>
        </w:rPr>
        <w:t>Уважаемый студент!</w:t>
      </w:r>
    </w:p>
    <w:p w:rsidR="00500A45" w:rsidRPr="00500A45" w:rsidRDefault="00500A45" w:rsidP="00500A45">
      <w:pPr>
        <w:jc w:val="center"/>
        <w:rPr>
          <w:rFonts w:eastAsia="Calibri"/>
          <w:b/>
          <w:i/>
          <w:sz w:val="28"/>
          <w:szCs w:val="28"/>
        </w:rPr>
      </w:pPr>
    </w:p>
    <w:p w:rsidR="00500A45" w:rsidRPr="00500A45" w:rsidRDefault="00500A45" w:rsidP="00500A45">
      <w:pPr>
        <w:jc w:val="center"/>
        <w:rPr>
          <w:rFonts w:eastAsia="Calibri"/>
          <w:b/>
          <w:i/>
          <w:sz w:val="28"/>
          <w:szCs w:val="28"/>
        </w:rPr>
      </w:pPr>
      <w:r w:rsidRPr="00500A45">
        <w:rPr>
          <w:rFonts w:eastAsia="Calibri"/>
          <w:b/>
          <w:i/>
          <w:sz w:val="28"/>
          <w:szCs w:val="28"/>
        </w:rPr>
        <w:t>Рекомендации по изучению алгоритмов:</w:t>
      </w:r>
    </w:p>
    <w:p w:rsidR="00500A45" w:rsidRPr="00500A45" w:rsidRDefault="00500A45" w:rsidP="00B720DA">
      <w:pPr>
        <w:numPr>
          <w:ilvl w:val="0"/>
          <w:numId w:val="54"/>
        </w:numPr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Внимательно ознакомьтесь с алгоритмами.</w:t>
      </w:r>
    </w:p>
    <w:p w:rsidR="00500A45" w:rsidRPr="00500A45" w:rsidRDefault="00500A45" w:rsidP="00B720DA">
      <w:pPr>
        <w:numPr>
          <w:ilvl w:val="0"/>
          <w:numId w:val="54"/>
        </w:numPr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Отработайте на муляжах манипуляции группами по два человека.</w:t>
      </w:r>
    </w:p>
    <w:p w:rsidR="00500A45" w:rsidRPr="00500A45" w:rsidRDefault="00500A45" w:rsidP="00B720DA">
      <w:pPr>
        <w:numPr>
          <w:ilvl w:val="0"/>
          <w:numId w:val="54"/>
        </w:numPr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500A45" w:rsidRPr="00500A45" w:rsidRDefault="00500A45" w:rsidP="00B720DA">
      <w:pPr>
        <w:numPr>
          <w:ilvl w:val="0"/>
          <w:numId w:val="54"/>
        </w:numPr>
        <w:ind w:right="-284"/>
        <w:jc w:val="both"/>
        <w:rPr>
          <w:rFonts w:eastAsia="Calibri"/>
          <w:sz w:val="28"/>
          <w:szCs w:val="28"/>
        </w:rPr>
      </w:pPr>
      <w:r w:rsidRPr="00500A45">
        <w:rPr>
          <w:rFonts w:eastAsia="Calibri"/>
          <w:sz w:val="28"/>
          <w:szCs w:val="28"/>
        </w:rPr>
        <w:t>Продемонстрируйте преподавателю степень освоения данных алгоритмов</w:t>
      </w:r>
    </w:p>
    <w:p w:rsidR="00500A45" w:rsidRPr="00500A45" w:rsidRDefault="00500A45" w:rsidP="00500A45">
      <w:pPr>
        <w:ind w:right="-284"/>
        <w:jc w:val="both"/>
        <w:rPr>
          <w:rFonts w:eastAsia="Calibri"/>
          <w:sz w:val="28"/>
          <w:szCs w:val="28"/>
        </w:rPr>
      </w:pPr>
    </w:p>
    <w:p w:rsidR="00500A45" w:rsidRPr="00500A45" w:rsidRDefault="00500A45" w:rsidP="00500A45">
      <w:pPr>
        <w:tabs>
          <w:tab w:val="left" w:pos="142"/>
          <w:tab w:val="left" w:pos="284"/>
        </w:tabs>
        <w:ind w:right="-1"/>
        <w:contextualSpacing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>Задание № 1.</w:t>
      </w:r>
      <w:r w:rsidRPr="00500A45">
        <w:rPr>
          <w:rFonts w:eastAsia="Calibri"/>
          <w:sz w:val="28"/>
          <w:szCs w:val="28"/>
        </w:rPr>
        <w:t xml:space="preserve">  Алгоритм </w:t>
      </w:r>
      <w:r w:rsidRPr="00500A45">
        <w:rPr>
          <w:rFonts w:eastAsia="Calibri"/>
          <w:color w:val="000000"/>
          <w:sz w:val="28"/>
          <w:szCs w:val="28"/>
        </w:rPr>
        <w:t>выполнения внутрикожной инъекции</w:t>
      </w:r>
    </w:p>
    <w:p w:rsidR="00500A45" w:rsidRPr="00500A45" w:rsidRDefault="00500A45" w:rsidP="00500A45">
      <w:pPr>
        <w:tabs>
          <w:tab w:val="left" w:pos="142"/>
          <w:tab w:val="left" w:pos="284"/>
        </w:tabs>
        <w:ind w:right="-1"/>
        <w:contextualSpacing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>Задание № 2.</w:t>
      </w:r>
      <w:r w:rsidRPr="00500A45">
        <w:rPr>
          <w:rFonts w:eastAsia="Calibri"/>
          <w:sz w:val="28"/>
          <w:szCs w:val="28"/>
        </w:rPr>
        <w:t xml:space="preserve"> Алгоритм  </w:t>
      </w:r>
      <w:r w:rsidRPr="00500A45">
        <w:rPr>
          <w:rFonts w:eastAsia="Calibri"/>
          <w:color w:val="000000"/>
          <w:sz w:val="28"/>
          <w:szCs w:val="28"/>
        </w:rPr>
        <w:t>выполнения подкожной инъекции</w:t>
      </w:r>
    </w:p>
    <w:p w:rsidR="00500A45" w:rsidRDefault="00500A45" w:rsidP="00500A45">
      <w:pPr>
        <w:tabs>
          <w:tab w:val="left" w:pos="142"/>
          <w:tab w:val="left" w:pos="284"/>
        </w:tabs>
        <w:ind w:right="-1"/>
        <w:contextualSpacing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>Задание № 3.</w:t>
      </w:r>
      <w:r w:rsidRPr="00500A45">
        <w:rPr>
          <w:rFonts w:eastAsia="Calibri"/>
          <w:sz w:val="28"/>
          <w:szCs w:val="28"/>
        </w:rPr>
        <w:t xml:space="preserve"> </w:t>
      </w:r>
      <w:r w:rsidRPr="00500A45">
        <w:rPr>
          <w:rFonts w:eastAsia="Calibri"/>
          <w:caps/>
          <w:sz w:val="28"/>
          <w:szCs w:val="28"/>
        </w:rPr>
        <w:t>А</w:t>
      </w:r>
      <w:r w:rsidRPr="00500A45">
        <w:rPr>
          <w:rFonts w:eastAsia="Calibri"/>
          <w:sz w:val="28"/>
          <w:szCs w:val="28"/>
        </w:rPr>
        <w:t xml:space="preserve">лгоритм выполнения </w:t>
      </w:r>
      <w:r w:rsidRPr="00500A45">
        <w:rPr>
          <w:rFonts w:eastAsia="Calibri"/>
          <w:color w:val="000000"/>
          <w:sz w:val="28"/>
          <w:szCs w:val="28"/>
        </w:rPr>
        <w:t>внутримышечной инъекции</w:t>
      </w:r>
    </w:p>
    <w:p w:rsidR="00500A45" w:rsidRDefault="00500A45" w:rsidP="00500A45">
      <w:pPr>
        <w:tabs>
          <w:tab w:val="left" w:pos="142"/>
          <w:tab w:val="left" w:pos="284"/>
        </w:tabs>
        <w:ind w:right="-1"/>
        <w:contextualSpacing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 xml:space="preserve">Задание № </w:t>
      </w:r>
      <w:r>
        <w:rPr>
          <w:rFonts w:eastAsia="Calibri"/>
          <w:b/>
          <w:sz w:val="28"/>
          <w:szCs w:val="28"/>
        </w:rPr>
        <w:t>4</w:t>
      </w:r>
      <w:r w:rsidRPr="00500A45">
        <w:rPr>
          <w:rFonts w:eastAsia="Calibri"/>
          <w:b/>
          <w:sz w:val="28"/>
          <w:szCs w:val="28"/>
        </w:rPr>
        <w:t>.</w:t>
      </w:r>
      <w:r w:rsidRPr="00500A45">
        <w:rPr>
          <w:rFonts w:eastAsia="Calibri"/>
          <w:caps/>
          <w:sz w:val="28"/>
          <w:szCs w:val="28"/>
        </w:rPr>
        <w:t xml:space="preserve"> А</w:t>
      </w:r>
      <w:r w:rsidRPr="00500A45">
        <w:rPr>
          <w:rFonts w:eastAsia="Calibri"/>
          <w:sz w:val="28"/>
          <w:szCs w:val="28"/>
        </w:rPr>
        <w:t>лгоритм выполнения</w:t>
      </w:r>
      <w:r>
        <w:rPr>
          <w:rFonts w:eastAsia="Calibri"/>
          <w:sz w:val="28"/>
          <w:szCs w:val="28"/>
        </w:rPr>
        <w:t xml:space="preserve"> </w:t>
      </w:r>
      <w:r w:rsidRPr="00500A45">
        <w:rPr>
          <w:rFonts w:eastAsia="Calibri"/>
          <w:color w:val="000000"/>
          <w:sz w:val="28"/>
          <w:szCs w:val="28"/>
        </w:rPr>
        <w:t>внутривенной инъекции</w:t>
      </w:r>
    </w:p>
    <w:p w:rsidR="00500A45" w:rsidRPr="00500A45" w:rsidRDefault="00500A45" w:rsidP="00500A45">
      <w:pPr>
        <w:tabs>
          <w:tab w:val="left" w:pos="142"/>
          <w:tab w:val="left" w:pos="284"/>
        </w:tabs>
        <w:ind w:right="-1"/>
        <w:contextualSpacing/>
        <w:jc w:val="both"/>
        <w:rPr>
          <w:rFonts w:eastAsia="Calibri"/>
          <w:color w:val="000000"/>
          <w:sz w:val="28"/>
          <w:szCs w:val="28"/>
        </w:rPr>
      </w:pPr>
      <w:r w:rsidRPr="00500A45">
        <w:rPr>
          <w:rFonts w:eastAsia="Calibri"/>
          <w:b/>
          <w:sz w:val="28"/>
          <w:szCs w:val="28"/>
        </w:rPr>
        <w:t xml:space="preserve">Задание № </w:t>
      </w:r>
      <w:r>
        <w:rPr>
          <w:rFonts w:eastAsia="Calibri"/>
          <w:b/>
          <w:sz w:val="28"/>
          <w:szCs w:val="28"/>
        </w:rPr>
        <w:t>5</w:t>
      </w:r>
      <w:r w:rsidRPr="00500A45">
        <w:rPr>
          <w:rFonts w:eastAsia="Calibri"/>
          <w:b/>
          <w:sz w:val="28"/>
          <w:szCs w:val="28"/>
        </w:rPr>
        <w:t>.</w:t>
      </w:r>
      <w:r w:rsidRPr="00500A45">
        <w:rPr>
          <w:rFonts w:eastAsia="Calibri"/>
          <w:caps/>
          <w:sz w:val="28"/>
          <w:szCs w:val="28"/>
        </w:rPr>
        <w:t xml:space="preserve"> А</w:t>
      </w:r>
      <w:r w:rsidRPr="00500A45">
        <w:rPr>
          <w:rFonts w:eastAsia="Calibri"/>
          <w:sz w:val="28"/>
          <w:szCs w:val="28"/>
        </w:rPr>
        <w:t>лгоритм выполнения</w:t>
      </w:r>
      <w:r>
        <w:rPr>
          <w:rFonts w:eastAsia="Calibri"/>
          <w:sz w:val="28"/>
          <w:szCs w:val="28"/>
        </w:rPr>
        <w:t xml:space="preserve"> </w:t>
      </w:r>
      <w:r w:rsidRPr="00500A45">
        <w:rPr>
          <w:rFonts w:eastAsia="Calibri"/>
          <w:color w:val="000000"/>
          <w:sz w:val="28"/>
          <w:szCs w:val="28"/>
        </w:rPr>
        <w:t>внутривенного- капельного вливания</w:t>
      </w:r>
    </w:p>
    <w:p w:rsidR="00500A45" w:rsidRDefault="00500A45" w:rsidP="005F21AD">
      <w:pPr>
        <w:ind w:firstLine="709"/>
        <w:jc w:val="both"/>
        <w:rPr>
          <w:b/>
          <w:color w:val="000000"/>
          <w:sz w:val="28"/>
          <w:szCs w:val="28"/>
        </w:rPr>
      </w:pPr>
    </w:p>
    <w:p w:rsidR="00500A45" w:rsidRDefault="00154A7F" w:rsidP="005F21AD">
      <w:pPr>
        <w:ind w:firstLine="709"/>
        <w:jc w:val="both"/>
        <w:rPr>
          <w:color w:val="000000"/>
          <w:sz w:val="28"/>
          <w:szCs w:val="28"/>
        </w:rPr>
      </w:pPr>
      <w:r w:rsidRPr="007C44F4">
        <w:rPr>
          <w:b/>
          <w:sz w:val="28"/>
          <w:szCs w:val="28"/>
        </w:rPr>
        <w:t>Тема 2.</w:t>
      </w:r>
      <w:r w:rsidRPr="007C44F4">
        <w:rPr>
          <w:sz w:val="28"/>
          <w:szCs w:val="28"/>
        </w:rPr>
        <w:t xml:space="preserve"> </w:t>
      </w:r>
      <w:r w:rsidRPr="00154A7F">
        <w:rPr>
          <w:color w:val="000000"/>
          <w:sz w:val="28"/>
          <w:szCs w:val="28"/>
        </w:rPr>
        <w:t>Клиническая смерть. Базовая СЛР взрослого. Особенности СЛР детей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b/>
          <w:sz w:val="28"/>
          <w:szCs w:val="28"/>
        </w:rPr>
        <w:t>Форма(ы) текущего контроля</w:t>
      </w:r>
      <w:r w:rsidRPr="00154A7F">
        <w:rPr>
          <w:sz w:val="28"/>
          <w:szCs w:val="28"/>
        </w:rPr>
        <w:t xml:space="preserve"> </w:t>
      </w:r>
      <w:r w:rsidRPr="00154A7F">
        <w:rPr>
          <w:b/>
          <w:sz w:val="28"/>
          <w:szCs w:val="28"/>
        </w:rPr>
        <w:t xml:space="preserve">успеваемости: </w:t>
      </w:r>
      <w:r w:rsidRPr="00154A7F">
        <w:rPr>
          <w:sz w:val="28"/>
          <w:szCs w:val="28"/>
        </w:rPr>
        <w:t>устный опрос, тестирование, письменный опрос, решение проблемно-ситуационных задач,</w:t>
      </w:r>
      <w:r w:rsidRPr="00154A7F">
        <w:rPr>
          <w:i/>
          <w:sz w:val="28"/>
          <w:szCs w:val="28"/>
        </w:rPr>
        <w:t xml:space="preserve"> </w:t>
      </w:r>
      <w:r w:rsidRPr="00154A7F">
        <w:rPr>
          <w:sz w:val="28"/>
          <w:szCs w:val="28"/>
        </w:rPr>
        <w:t>проверка  практических навыков и умений.</w:t>
      </w:r>
    </w:p>
    <w:p w:rsidR="00154A7F" w:rsidRPr="00154A7F" w:rsidRDefault="00154A7F" w:rsidP="00154A7F">
      <w:pPr>
        <w:ind w:firstLine="709"/>
        <w:jc w:val="both"/>
        <w:rPr>
          <w:b/>
          <w:sz w:val="28"/>
          <w:szCs w:val="28"/>
        </w:rPr>
      </w:pP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b/>
          <w:sz w:val="28"/>
          <w:szCs w:val="28"/>
        </w:rPr>
        <w:t>Оценочные материалы текущего контроля успеваемости</w:t>
      </w:r>
    </w:p>
    <w:p w:rsidR="00154A7F" w:rsidRPr="00154A7F" w:rsidRDefault="00154A7F" w:rsidP="00154A7F">
      <w:pPr>
        <w:ind w:firstLine="709"/>
        <w:jc w:val="both"/>
        <w:rPr>
          <w:i/>
          <w:sz w:val="28"/>
          <w:szCs w:val="28"/>
        </w:rPr>
      </w:pPr>
    </w:p>
    <w:p w:rsidR="00154A7F" w:rsidRPr="00154A7F" w:rsidRDefault="00154A7F" w:rsidP="00154A7F">
      <w:pPr>
        <w:jc w:val="center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>ВОПРОСЫ ДЛЯ УСТНОГО ОПРОСА:</w:t>
      </w:r>
    </w:p>
    <w:p w:rsidR="00154A7F" w:rsidRPr="00154A7F" w:rsidRDefault="00154A7F" w:rsidP="00B720DA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Объем и общие принципы оказания первой медицинской помощи, юридические и правовые аспекты.</w:t>
      </w:r>
    </w:p>
    <w:p w:rsidR="00154A7F" w:rsidRPr="00154A7F" w:rsidRDefault="00154A7F" w:rsidP="00B720DA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Правила вызова спасательных служб и «скорой медицинской помощи». </w:t>
      </w:r>
    </w:p>
    <w:p w:rsidR="00154A7F" w:rsidRPr="00154A7F" w:rsidRDefault="00154A7F" w:rsidP="00B720DA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Правила безопасного для спасателя оказания первой медицинской помощи. </w:t>
      </w:r>
    </w:p>
    <w:p w:rsidR="00154A7F" w:rsidRPr="00154A7F" w:rsidRDefault="00154A7F" w:rsidP="00B720DA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Оценка степени опасности ситуации, определение нарушения жизненно важных функций и необходимость оказания первой медицинской помощи.</w:t>
      </w:r>
    </w:p>
    <w:p w:rsidR="00154A7F" w:rsidRPr="00154A7F" w:rsidRDefault="00154A7F" w:rsidP="00B720DA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Терминальное состояние. Стадии: предагония, терминальная пауза, агония, клиническая смерть, биологическая смерть.</w:t>
      </w:r>
    </w:p>
    <w:p w:rsidR="00154A7F" w:rsidRPr="00154A7F" w:rsidRDefault="00154A7F" w:rsidP="00B720DA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Базовая сердечно-легочная реанимация по правилу АВС (восстановление проходимости дыхательных путей, закрытый массаж сердца, искусственное дыхание).</w:t>
      </w:r>
    </w:p>
    <w:p w:rsidR="00154A7F" w:rsidRPr="00154A7F" w:rsidRDefault="00154A7F" w:rsidP="00B720DA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Критерии адекватности проведения реанимационных мероприятий.</w:t>
      </w:r>
    </w:p>
    <w:p w:rsidR="00154A7F" w:rsidRPr="00154A7F" w:rsidRDefault="00154A7F" w:rsidP="00B720DA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Показания к прекращению реанимационных мероприятий.</w:t>
      </w:r>
    </w:p>
    <w:p w:rsidR="00154A7F" w:rsidRPr="00154A7F" w:rsidRDefault="00154A7F" w:rsidP="00B720DA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Возможные осложнения сердечно-легочной реанимации;</w:t>
      </w:r>
    </w:p>
    <w:p w:rsidR="00154A7F" w:rsidRPr="00154A7F" w:rsidRDefault="00154A7F" w:rsidP="00B720DA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Первая помощь при обструкции дыхательных путей инородным телом пострадавшим без сознания и в сознании различного возраста;</w:t>
      </w:r>
    </w:p>
    <w:p w:rsidR="00154A7F" w:rsidRDefault="00154A7F" w:rsidP="00B720DA">
      <w:pPr>
        <w:numPr>
          <w:ilvl w:val="0"/>
          <w:numId w:val="56"/>
        </w:numPr>
        <w:jc w:val="both"/>
        <w:rPr>
          <w:sz w:val="28"/>
          <w:szCs w:val="28"/>
        </w:rPr>
      </w:pPr>
      <w:r w:rsidRPr="00154A7F">
        <w:rPr>
          <w:color w:val="000000"/>
          <w:sz w:val="28"/>
          <w:szCs w:val="28"/>
        </w:rPr>
        <w:t>Особенности СЛР детей</w:t>
      </w:r>
      <w:r w:rsidRPr="00154A7F">
        <w:rPr>
          <w:sz w:val="28"/>
          <w:szCs w:val="28"/>
        </w:rPr>
        <w:t xml:space="preserve"> </w:t>
      </w:r>
    </w:p>
    <w:p w:rsidR="00154A7F" w:rsidRPr="00154A7F" w:rsidRDefault="00154A7F" w:rsidP="00B720DA">
      <w:pPr>
        <w:numPr>
          <w:ilvl w:val="0"/>
          <w:numId w:val="56"/>
        </w:numPr>
        <w:jc w:val="both"/>
        <w:rPr>
          <w:sz w:val="28"/>
          <w:szCs w:val="28"/>
        </w:rPr>
      </w:pPr>
      <w:r w:rsidRPr="00154A7F">
        <w:rPr>
          <w:sz w:val="28"/>
          <w:szCs w:val="28"/>
        </w:rPr>
        <w:t>Жизнеугрожающие состояния. Поражение электрическим током, молнией. Действие электрического тока на организм человека. Первая помощь.</w:t>
      </w:r>
    </w:p>
    <w:p w:rsidR="00154A7F" w:rsidRPr="00154A7F" w:rsidRDefault="00154A7F" w:rsidP="00B720DA">
      <w:pPr>
        <w:numPr>
          <w:ilvl w:val="0"/>
          <w:numId w:val="56"/>
        </w:numPr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 Жизнеугрожающие состояния. Утопление. Виды. Первая помощь.</w:t>
      </w:r>
    </w:p>
    <w:p w:rsidR="00154A7F" w:rsidRPr="00154A7F" w:rsidRDefault="00154A7F" w:rsidP="00B720DA">
      <w:pPr>
        <w:numPr>
          <w:ilvl w:val="0"/>
          <w:numId w:val="56"/>
        </w:numPr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 Жизнеугрожающие состояния. Тепловой и солнечный удар. Первая помощь.</w:t>
      </w:r>
    </w:p>
    <w:p w:rsidR="00154A7F" w:rsidRPr="00154A7F" w:rsidRDefault="00154A7F" w:rsidP="00154A7F">
      <w:pPr>
        <w:jc w:val="center"/>
        <w:rPr>
          <w:b/>
          <w:sz w:val="28"/>
          <w:szCs w:val="28"/>
        </w:rPr>
      </w:pPr>
    </w:p>
    <w:p w:rsidR="00154A7F" w:rsidRPr="00154A7F" w:rsidRDefault="00154A7F" w:rsidP="00154A7F">
      <w:pPr>
        <w:jc w:val="center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>ТЕСТОВЫЕ ЗАДАНИЯ:</w:t>
      </w:r>
    </w:p>
    <w:p w:rsidR="00154A7F" w:rsidRPr="00154A7F" w:rsidRDefault="00154A7F" w:rsidP="00154A7F">
      <w:pPr>
        <w:ind w:hanging="993"/>
        <w:rPr>
          <w:caps/>
          <w:sz w:val="28"/>
          <w:szCs w:val="28"/>
        </w:rPr>
      </w:pPr>
      <w:r w:rsidRPr="00154A7F">
        <w:rPr>
          <w:b/>
          <w:bCs/>
          <w:sz w:val="28"/>
          <w:szCs w:val="28"/>
        </w:rPr>
        <w:t xml:space="preserve">                   1. </w:t>
      </w:r>
      <w:r w:rsidRPr="00154A7F">
        <w:rPr>
          <w:bCs/>
          <w:caps/>
          <w:sz w:val="28"/>
          <w:szCs w:val="28"/>
        </w:rPr>
        <w:t>Реанимация это:</w:t>
      </w:r>
    </w:p>
    <w:p w:rsidR="00154A7F" w:rsidRPr="00154A7F" w:rsidRDefault="00154A7F" w:rsidP="00154A7F">
      <w:pPr>
        <w:ind w:left="1800"/>
        <w:rPr>
          <w:sz w:val="28"/>
          <w:szCs w:val="28"/>
        </w:rPr>
      </w:pPr>
      <w:r w:rsidRPr="00154A7F">
        <w:rPr>
          <w:sz w:val="28"/>
          <w:szCs w:val="28"/>
        </w:rPr>
        <w:lastRenderedPageBreak/>
        <w:t xml:space="preserve"> а.  раздел клинической медицины, изучающий терминальные              состояния</w:t>
      </w:r>
      <w:r w:rsidRPr="00154A7F">
        <w:rPr>
          <w:sz w:val="28"/>
          <w:szCs w:val="28"/>
        </w:rPr>
        <w:br/>
        <w:t xml:space="preserve"> б. отделение многопрофильной больницы</w:t>
      </w:r>
      <w:r w:rsidRPr="00154A7F">
        <w:rPr>
          <w:sz w:val="28"/>
          <w:szCs w:val="28"/>
        </w:rPr>
        <w:br/>
        <w:t xml:space="preserve"> в. практические действия, направленные на восстановление            жизнедеятельности</w:t>
      </w:r>
    </w:p>
    <w:p w:rsidR="00154A7F" w:rsidRPr="00154A7F" w:rsidRDefault="00154A7F" w:rsidP="00154A7F">
      <w:pPr>
        <w:ind w:left="142"/>
        <w:rPr>
          <w:caps/>
          <w:sz w:val="28"/>
          <w:szCs w:val="28"/>
        </w:rPr>
      </w:pPr>
      <w:r w:rsidRPr="00154A7F">
        <w:rPr>
          <w:b/>
          <w:bCs/>
          <w:sz w:val="28"/>
          <w:szCs w:val="28"/>
        </w:rPr>
        <w:t xml:space="preserve">2. </w:t>
      </w:r>
      <w:r w:rsidRPr="00154A7F">
        <w:rPr>
          <w:bCs/>
          <w:caps/>
          <w:sz w:val="28"/>
          <w:szCs w:val="28"/>
        </w:rPr>
        <w:t>Тремя главными признаками клинической смерти являются: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180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а. отсутствие пульса на лучевой артерии</w:t>
      </w:r>
      <w:r w:rsidRPr="00154A7F">
        <w:rPr>
          <w:rFonts w:eastAsia="Calibri"/>
          <w:sz w:val="28"/>
          <w:szCs w:val="28"/>
        </w:rPr>
        <w:br/>
        <w:t>б. отсутствие пульса на сонной артерии</w:t>
      </w:r>
      <w:r w:rsidRPr="00154A7F">
        <w:rPr>
          <w:rFonts w:eastAsia="Calibri"/>
          <w:sz w:val="28"/>
          <w:szCs w:val="28"/>
        </w:rPr>
        <w:br/>
        <w:t>в.  отсутствие сознания</w:t>
      </w:r>
      <w:r w:rsidRPr="00154A7F">
        <w:rPr>
          <w:rFonts w:eastAsia="Calibri"/>
          <w:sz w:val="28"/>
          <w:szCs w:val="28"/>
        </w:rPr>
        <w:br/>
        <w:t>г.  отсутствие дыхания</w:t>
      </w:r>
      <w:r w:rsidRPr="00154A7F">
        <w:rPr>
          <w:rFonts w:eastAsia="Calibri"/>
          <w:sz w:val="28"/>
          <w:szCs w:val="28"/>
        </w:rPr>
        <w:br/>
      </w:r>
    </w:p>
    <w:p w:rsidR="00154A7F" w:rsidRPr="00154A7F" w:rsidRDefault="00154A7F" w:rsidP="00154A7F">
      <w:pPr>
        <w:ind w:left="400" w:hanging="258"/>
        <w:rPr>
          <w:caps/>
          <w:sz w:val="28"/>
          <w:szCs w:val="28"/>
        </w:rPr>
      </w:pPr>
      <w:r w:rsidRPr="00154A7F">
        <w:rPr>
          <w:b/>
          <w:bCs/>
          <w:sz w:val="28"/>
          <w:szCs w:val="28"/>
        </w:rPr>
        <w:t xml:space="preserve">3. </w:t>
      </w:r>
      <w:r w:rsidRPr="00154A7F">
        <w:rPr>
          <w:bCs/>
          <w:caps/>
          <w:sz w:val="28"/>
          <w:szCs w:val="28"/>
        </w:rPr>
        <w:t>Максимальная продолжительность клинической смерти в обычных условиях составляет: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180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а. 10-15 мин</w:t>
      </w:r>
      <w:r w:rsidRPr="00154A7F">
        <w:rPr>
          <w:rFonts w:eastAsia="Calibri"/>
          <w:sz w:val="28"/>
          <w:szCs w:val="28"/>
        </w:rPr>
        <w:br/>
        <w:t>б.  4-5 мин</w:t>
      </w:r>
      <w:r w:rsidRPr="00154A7F">
        <w:rPr>
          <w:rFonts w:eastAsia="Calibri"/>
          <w:sz w:val="28"/>
          <w:szCs w:val="28"/>
        </w:rPr>
        <w:br/>
        <w:t>в.  2-3 мин</w:t>
      </w:r>
      <w:r w:rsidRPr="00154A7F">
        <w:rPr>
          <w:rFonts w:eastAsia="Calibri"/>
          <w:sz w:val="28"/>
          <w:szCs w:val="28"/>
        </w:rPr>
        <w:br/>
        <w:t>г.  1-2 мин</w:t>
      </w:r>
    </w:p>
    <w:p w:rsidR="00154A7F" w:rsidRPr="00154A7F" w:rsidRDefault="00154A7F" w:rsidP="00154A7F">
      <w:pPr>
        <w:ind w:left="400" w:hanging="258"/>
        <w:rPr>
          <w:sz w:val="28"/>
          <w:szCs w:val="28"/>
        </w:rPr>
      </w:pPr>
      <w:r w:rsidRPr="00154A7F">
        <w:rPr>
          <w:b/>
          <w:bCs/>
          <w:sz w:val="28"/>
          <w:szCs w:val="28"/>
        </w:rPr>
        <w:t xml:space="preserve">4. </w:t>
      </w:r>
      <w:r w:rsidRPr="00154A7F">
        <w:rPr>
          <w:bCs/>
          <w:caps/>
          <w:sz w:val="28"/>
          <w:szCs w:val="28"/>
        </w:rPr>
        <w:t>Вдувание воздуха и сжатие грудной клетки при реанимации, проводимой одним реаниматором, проводятся в соотношении:</w:t>
      </w:r>
    </w:p>
    <w:p w:rsidR="00154A7F" w:rsidRPr="00154A7F" w:rsidRDefault="00154A7F" w:rsidP="00154A7F">
      <w:pPr>
        <w:ind w:left="1800"/>
        <w:rPr>
          <w:sz w:val="28"/>
          <w:szCs w:val="28"/>
        </w:rPr>
      </w:pPr>
      <w:r w:rsidRPr="00154A7F">
        <w:rPr>
          <w:sz w:val="28"/>
          <w:szCs w:val="28"/>
        </w:rPr>
        <w:t>а.  2 : 30</w:t>
      </w:r>
      <w:r w:rsidRPr="00154A7F">
        <w:rPr>
          <w:sz w:val="28"/>
          <w:szCs w:val="28"/>
        </w:rPr>
        <w:br/>
        <w:t>б.  1 : 4-5</w:t>
      </w:r>
      <w:r w:rsidRPr="00154A7F">
        <w:rPr>
          <w:sz w:val="28"/>
          <w:szCs w:val="28"/>
        </w:rPr>
        <w:br/>
        <w:t>в.  1 : 15</w:t>
      </w:r>
      <w:r w:rsidRPr="00154A7F">
        <w:rPr>
          <w:sz w:val="28"/>
          <w:szCs w:val="28"/>
        </w:rPr>
        <w:br/>
        <w:t>г.  2: 10</w:t>
      </w:r>
    </w:p>
    <w:p w:rsidR="00154A7F" w:rsidRPr="00154A7F" w:rsidRDefault="00154A7F" w:rsidP="00154A7F">
      <w:pPr>
        <w:ind w:left="142"/>
        <w:rPr>
          <w:caps/>
          <w:sz w:val="28"/>
          <w:szCs w:val="28"/>
        </w:rPr>
      </w:pPr>
      <w:r w:rsidRPr="00154A7F">
        <w:rPr>
          <w:b/>
          <w:bCs/>
          <w:sz w:val="28"/>
          <w:szCs w:val="28"/>
        </w:rPr>
        <w:t xml:space="preserve">5. </w:t>
      </w:r>
      <w:r w:rsidRPr="00154A7F">
        <w:rPr>
          <w:bCs/>
          <w:caps/>
          <w:sz w:val="28"/>
          <w:szCs w:val="28"/>
        </w:rPr>
        <w:t>Непрямой массаж сердца проводится: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180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а.  на границе верхней и средней трети грудины</w:t>
      </w:r>
      <w:r w:rsidRPr="00154A7F">
        <w:rPr>
          <w:rFonts w:eastAsia="Calibri"/>
          <w:sz w:val="28"/>
          <w:szCs w:val="28"/>
        </w:rPr>
        <w:br/>
        <w:t>б.  на границе средней и нижней трети грудины</w:t>
      </w:r>
      <w:r w:rsidRPr="00154A7F">
        <w:rPr>
          <w:rFonts w:eastAsia="Calibri"/>
          <w:sz w:val="28"/>
          <w:szCs w:val="28"/>
        </w:rPr>
        <w:br/>
        <w:t xml:space="preserve">в.  на </w:t>
      </w:r>
      <w:smartTag w:uri="urn:schemas-microsoft-com:office:smarttags" w:element="metricconverter">
        <w:smartTagPr>
          <w:attr w:name="ProductID" w:val="1 см"/>
        </w:smartTagPr>
        <w:r w:rsidRPr="00154A7F">
          <w:rPr>
            <w:rFonts w:eastAsia="Calibri"/>
            <w:sz w:val="28"/>
            <w:szCs w:val="28"/>
          </w:rPr>
          <w:t>1 см</w:t>
        </w:r>
      </w:smartTag>
      <w:r w:rsidRPr="00154A7F">
        <w:rPr>
          <w:rFonts w:eastAsia="Calibri"/>
          <w:sz w:val="28"/>
          <w:szCs w:val="28"/>
        </w:rPr>
        <w:t xml:space="preserve"> выше мечевидного отростка</w:t>
      </w:r>
    </w:p>
    <w:p w:rsidR="00154A7F" w:rsidRPr="00154A7F" w:rsidRDefault="00154A7F" w:rsidP="00154A7F">
      <w:pPr>
        <w:ind w:left="400" w:hanging="258"/>
        <w:rPr>
          <w:caps/>
          <w:sz w:val="28"/>
          <w:szCs w:val="28"/>
        </w:rPr>
      </w:pPr>
      <w:r w:rsidRPr="00154A7F">
        <w:rPr>
          <w:b/>
          <w:bCs/>
          <w:sz w:val="28"/>
          <w:szCs w:val="28"/>
        </w:rPr>
        <w:t xml:space="preserve">6. </w:t>
      </w:r>
      <w:r w:rsidRPr="00154A7F">
        <w:rPr>
          <w:bCs/>
          <w:caps/>
          <w:sz w:val="28"/>
          <w:szCs w:val="28"/>
        </w:rPr>
        <w:t>Сжатие грудной клетки при непрямом массаже сердца у взрослых производится с частотой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180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а.  40-60 в мин</w:t>
      </w:r>
      <w:r w:rsidRPr="00154A7F">
        <w:rPr>
          <w:rFonts w:eastAsia="Calibri"/>
          <w:sz w:val="28"/>
          <w:szCs w:val="28"/>
        </w:rPr>
        <w:br/>
        <w:t>б.  60-80 в мин</w:t>
      </w:r>
      <w:r w:rsidRPr="00154A7F">
        <w:rPr>
          <w:rFonts w:eastAsia="Calibri"/>
          <w:sz w:val="28"/>
          <w:szCs w:val="28"/>
        </w:rPr>
        <w:br/>
        <w:t>в.  80-90 в мин</w:t>
      </w:r>
      <w:r w:rsidRPr="00154A7F">
        <w:rPr>
          <w:rFonts w:eastAsia="Calibri"/>
          <w:sz w:val="28"/>
          <w:szCs w:val="28"/>
        </w:rPr>
        <w:br/>
        <w:t>г.  100-120 в мин</w:t>
      </w:r>
    </w:p>
    <w:p w:rsidR="00154A7F" w:rsidRPr="00154A7F" w:rsidRDefault="00154A7F" w:rsidP="00154A7F">
      <w:pPr>
        <w:ind w:left="400" w:hanging="258"/>
        <w:rPr>
          <w:caps/>
          <w:sz w:val="28"/>
          <w:szCs w:val="28"/>
        </w:rPr>
      </w:pPr>
      <w:r w:rsidRPr="00154A7F">
        <w:rPr>
          <w:b/>
          <w:bCs/>
          <w:sz w:val="28"/>
          <w:szCs w:val="28"/>
        </w:rPr>
        <w:t xml:space="preserve">7.  </w:t>
      </w:r>
      <w:r w:rsidRPr="00154A7F">
        <w:rPr>
          <w:bCs/>
          <w:caps/>
          <w:sz w:val="28"/>
          <w:szCs w:val="28"/>
        </w:rPr>
        <w:t>Необходимыми условиями при проведении искусственной вентиляции легких являются: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180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а.  устранение западения языка</w:t>
      </w:r>
      <w:r w:rsidRPr="00154A7F">
        <w:rPr>
          <w:rFonts w:eastAsia="Calibri"/>
          <w:sz w:val="28"/>
          <w:szCs w:val="28"/>
        </w:rPr>
        <w:br/>
        <w:t>б.  применение воздуховода</w:t>
      </w:r>
      <w:r w:rsidRPr="00154A7F">
        <w:rPr>
          <w:rFonts w:eastAsia="Calibri"/>
          <w:sz w:val="28"/>
          <w:szCs w:val="28"/>
        </w:rPr>
        <w:br/>
        <w:t>в.  достаточный объем вдуваемого воздуха</w:t>
      </w:r>
      <w:r w:rsidRPr="00154A7F">
        <w:rPr>
          <w:rFonts w:eastAsia="Calibri"/>
          <w:sz w:val="28"/>
          <w:szCs w:val="28"/>
        </w:rPr>
        <w:br/>
        <w:t>г.  валик под лопатками больного</w:t>
      </w:r>
    </w:p>
    <w:p w:rsidR="00154A7F" w:rsidRPr="00154A7F" w:rsidRDefault="00154A7F" w:rsidP="00154A7F">
      <w:pPr>
        <w:ind w:left="400" w:hanging="258"/>
        <w:rPr>
          <w:caps/>
          <w:sz w:val="28"/>
          <w:szCs w:val="28"/>
        </w:rPr>
      </w:pPr>
      <w:r w:rsidRPr="00154A7F">
        <w:rPr>
          <w:b/>
          <w:bCs/>
          <w:sz w:val="28"/>
          <w:szCs w:val="28"/>
        </w:rPr>
        <w:t xml:space="preserve">8. </w:t>
      </w:r>
      <w:r w:rsidRPr="00154A7F">
        <w:rPr>
          <w:bCs/>
          <w:caps/>
          <w:sz w:val="28"/>
          <w:szCs w:val="28"/>
        </w:rPr>
        <w:t>Движения грудной клетки больного во время искусственной вентиляции легких свидетельствуют: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180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а.  об эффективности реанимации</w:t>
      </w:r>
      <w:r w:rsidRPr="00154A7F">
        <w:rPr>
          <w:rFonts w:eastAsia="Calibri"/>
          <w:sz w:val="28"/>
          <w:szCs w:val="28"/>
        </w:rPr>
        <w:br/>
        <w:t>б.  о правильности проводимой искусственной вентиляции легких</w:t>
      </w:r>
      <w:r w:rsidRPr="00154A7F">
        <w:rPr>
          <w:rFonts w:eastAsia="Calibri"/>
          <w:sz w:val="28"/>
          <w:szCs w:val="28"/>
        </w:rPr>
        <w:br/>
        <w:t>в.   оживлении больного</w:t>
      </w:r>
    </w:p>
    <w:p w:rsidR="00154A7F" w:rsidRPr="00154A7F" w:rsidRDefault="00154A7F" w:rsidP="00154A7F">
      <w:pPr>
        <w:ind w:left="284" w:hanging="568"/>
        <w:rPr>
          <w:bCs/>
          <w:caps/>
          <w:sz w:val="28"/>
          <w:szCs w:val="28"/>
        </w:rPr>
      </w:pPr>
      <w:r w:rsidRPr="00154A7F">
        <w:rPr>
          <w:b/>
          <w:bCs/>
          <w:sz w:val="28"/>
          <w:szCs w:val="28"/>
        </w:rPr>
        <w:t xml:space="preserve">        9. </w:t>
      </w:r>
      <w:r w:rsidRPr="00154A7F">
        <w:rPr>
          <w:bCs/>
          <w:caps/>
          <w:sz w:val="28"/>
          <w:szCs w:val="28"/>
        </w:rPr>
        <w:t>Неэффективная реанимация продолжается: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180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lastRenderedPageBreak/>
        <w:t>а.  5 мин</w:t>
      </w:r>
      <w:r w:rsidRPr="00154A7F">
        <w:rPr>
          <w:rFonts w:eastAsia="Calibri"/>
          <w:sz w:val="28"/>
          <w:szCs w:val="28"/>
        </w:rPr>
        <w:br/>
        <w:t>б. 15 мин</w:t>
      </w:r>
      <w:r w:rsidRPr="00154A7F">
        <w:rPr>
          <w:rFonts w:eastAsia="Calibri"/>
          <w:sz w:val="28"/>
          <w:szCs w:val="28"/>
        </w:rPr>
        <w:br/>
        <w:t>в.  30 мин</w:t>
      </w:r>
      <w:r w:rsidRPr="00154A7F">
        <w:rPr>
          <w:rFonts w:eastAsia="Calibri"/>
          <w:sz w:val="28"/>
          <w:szCs w:val="28"/>
        </w:rPr>
        <w:br/>
        <w:t>г.  до 1 ч</w:t>
      </w:r>
      <w:r w:rsidRPr="00154A7F">
        <w:rPr>
          <w:rFonts w:eastAsia="Calibri"/>
          <w:sz w:val="28"/>
          <w:szCs w:val="28"/>
        </w:rPr>
        <w:br/>
        <w:t>д.  до восстановления жизнедеятельности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284" w:hanging="104"/>
        <w:contextualSpacing/>
        <w:jc w:val="both"/>
        <w:rPr>
          <w:rFonts w:eastAsia="Calibri"/>
          <w:caps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 xml:space="preserve">10. </w:t>
      </w:r>
      <w:r w:rsidRPr="00154A7F">
        <w:rPr>
          <w:rFonts w:eastAsia="Calibri"/>
          <w:caps/>
          <w:sz w:val="28"/>
          <w:szCs w:val="28"/>
        </w:rPr>
        <w:t>Показания к прекращению реанимации:</w:t>
      </w:r>
    </w:p>
    <w:p w:rsidR="00154A7F" w:rsidRPr="00154A7F" w:rsidRDefault="00154A7F" w:rsidP="00154A7F">
      <w:pPr>
        <w:ind w:left="2552" w:hanging="752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>а. отсутствие признаков эффективного кровообращения</w:t>
      </w:r>
    </w:p>
    <w:p w:rsidR="00154A7F" w:rsidRPr="00154A7F" w:rsidRDefault="00154A7F" w:rsidP="00154A7F">
      <w:pPr>
        <w:ind w:left="2552" w:hanging="752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>б.отсутствие самостоятельного дыхания</w:t>
      </w:r>
    </w:p>
    <w:p w:rsidR="00154A7F" w:rsidRPr="00154A7F" w:rsidRDefault="00154A7F" w:rsidP="00154A7F">
      <w:pPr>
        <w:ind w:left="2552" w:hanging="752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>в. появление признаков биологической смерти</w:t>
      </w:r>
    </w:p>
    <w:p w:rsidR="00154A7F" w:rsidRPr="00154A7F" w:rsidRDefault="00154A7F" w:rsidP="00154A7F">
      <w:pPr>
        <w:ind w:left="2552" w:hanging="752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>г. широкие зрачки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1800" w:hanging="752"/>
        <w:contextualSpacing/>
        <w:jc w:val="both"/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284" w:hanging="104"/>
        <w:contextualSpacing/>
        <w:jc w:val="both"/>
        <w:rPr>
          <w:rFonts w:eastAsia="Calibri"/>
          <w:caps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11</w:t>
      </w:r>
      <w:r w:rsidRPr="00154A7F">
        <w:rPr>
          <w:rFonts w:eastAsia="Calibri"/>
          <w:sz w:val="28"/>
          <w:szCs w:val="28"/>
        </w:rPr>
        <w:t>.</w:t>
      </w:r>
      <w:r w:rsidRPr="00154A7F">
        <w:rPr>
          <w:rFonts w:eastAsia="Calibri"/>
          <w:caps/>
          <w:sz w:val="28"/>
          <w:szCs w:val="28"/>
        </w:rPr>
        <w:t>Правило укладывания больного при сердечно-легочной реанимации:</w:t>
      </w:r>
    </w:p>
    <w:p w:rsidR="00154A7F" w:rsidRPr="00154A7F" w:rsidRDefault="00154A7F" w:rsidP="00B720DA">
      <w:pPr>
        <w:numPr>
          <w:ilvl w:val="0"/>
          <w:numId w:val="59"/>
        </w:numPr>
        <w:ind w:hanging="1112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 xml:space="preserve"> приподнять ножной конец</w:t>
      </w:r>
    </w:p>
    <w:p w:rsidR="00154A7F" w:rsidRPr="00154A7F" w:rsidRDefault="00154A7F" w:rsidP="00154A7F">
      <w:pPr>
        <w:ind w:left="180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>б. приподнять головной конец</w:t>
      </w:r>
    </w:p>
    <w:p w:rsidR="00154A7F" w:rsidRPr="00154A7F" w:rsidRDefault="00154A7F" w:rsidP="00154A7F">
      <w:pPr>
        <w:ind w:left="180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>в. положить на твердую ровную поверхность</w:t>
      </w:r>
    </w:p>
    <w:p w:rsidR="00154A7F" w:rsidRPr="00154A7F" w:rsidRDefault="00154A7F" w:rsidP="00154A7F">
      <w:pPr>
        <w:ind w:left="180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>г. опустить головной конец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2912" w:hanging="1112"/>
        <w:contextualSpacing/>
        <w:jc w:val="both"/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142" w:hanging="104"/>
        <w:contextualSpacing/>
        <w:jc w:val="both"/>
        <w:rPr>
          <w:rFonts w:eastAsia="Calibri"/>
          <w:caps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12</w:t>
      </w:r>
      <w:r w:rsidRPr="00154A7F">
        <w:rPr>
          <w:rFonts w:eastAsia="Calibri"/>
          <w:sz w:val="28"/>
          <w:szCs w:val="28"/>
        </w:rPr>
        <w:t>.</w:t>
      </w:r>
      <w:r w:rsidRPr="00154A7F">
        <w:rPr>
          <w:rFonts w:eastAsia="Calibri"/>
          <w:caps/>
          <w:sz w:val="28"/>
          <w:szCs w:val="28"/>
        </w:rPr>
        <w:t>Последовательность выполнения действий при проведении сердечно-легочной реанимации: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1476" w:hanging="104"/>
        <w:contextualSpacing/>
        <w:jc w:val="both"/>
        <w:rPr>
          <w:rFonts w:eastAsia="Calibri"/>
          <w:b/>
          <w:caps/>
          <w:sz w:val="28"/>
          <w:szCs w:val="28"/>
        </w:rPr>
      </w:pPr>
    </w:p>
    <w:p w:rsidR="00154A7F" w:rsidRPr="00154A7F" w:rsidRDefault="00154A7F" w:rsidP="00154A7F">
      <w:pPr>
        <w:ind w:left="180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>а. ИВЛ, непрямой массаж сердца, восстановление проходимости дыхательных путей</w:t>
      </w:r>
    </w:p>
    <w:p w:rsidR="00154A7F" w:rsidRPr="00154A7F" w:rsidRDefault="00154A7F" w:rsidP="00154A7F">
      <w:pPr>
        <w:ind w:left="180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>б. непрямой массаж сердца, восстановление проходимости дыхательных путей, ИВЛ</w:t>
      </w:r>
    </w:p>
    <w:p w:rsidR="00154A7F" w:rsidRPr="00154A7F" w:rsidRDefault="00154A7F" w:rsidP="00154A7F">
      <w:pPr>
        <w:ind w:left="180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>в. ИВЛ, восстановление проходимости дыхательных путей,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1800"/>
        <w:contextualSpacing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 xml:space="preserve">непрямой массаж сердца </w:t>
      </w:r>
    </w:p>
    <w:p w:rsidR="00154A7F" w:rsidRPr="00154A7F" w:rsidRDefault="00154A7F" w:rsidP="00154A7F">
      <w:pPr>
        <w:ind w:left="180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>г. восстановление проходимости дыхательных путей, ИВЛ, непрямой массаж сердца</w:t>
      </w:r>
    </w:p>
    <w:p w:rsidR="00154A7F" w:rsidRPr="00154A7F" w:rsidRDefault="00154A7F" w:rsidP="00154A7F">
      <w:pPr>
        <w:rPr>
          <w:caps/>
          <w:sz w:val="28"/>
          <w:szCs w:val="28"/>
        </w:rPr>
      </w:pPr>
      <w:r w:rsidRPr="00154A7F">
        <w:rPr>
          <w:b/>
          <w:caps/>
          <w:sz w:val="28"/>
          <w:szCs w:val="28"/>
        </w:rPr>
        <w:t>13</w:t>
      </w:r>
      <w:r w:rsidRPr="00154A7F">
        <w:rPr>
          <w:caps/>
          <w:sz w:val="28"/>
          <w:szCs w:val="28"/>
        </w:rPr>
        <w:t xml:space="preserve"> Признаки клинической смерти:</w:t>
      </w:r>
    </w:p>
    <w:p w:rsidR="00154A7F" w:rsidRPr="00154A7F" w:rsidRDefault="00154A7F" w:rsidP="00B720DA">
      <w:pPr>
        <w:numPr>
          <w:ilvl w:val="0"/>
          <w:numId w:val="60"/>
        </w:numPr>
        <w:tabs>
          <w:tab w:val="num" w:pos="180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 xml:space="preserve"> потеря сознания и отсутствие пульса на сонных артериях</w:t>
      </w:r>
    </w:p>
    <w:p w:rsidR="00154A7F" w:rsidRPr="00154A7F" w:rsidRDefault="00154A7F" w:rsidP="00B720DA">
      <w:pPr>
        <w:numPr>
          <w:ilvl w:val="0"/>
          <w:numId w:val="60"/>
        </w:numPr>
        <w:tabs>
          <w:tab w:val="num" w:pos="180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 xml:space="preserve"> спутанность сознания и возбуждение</w:t>
      </w:r>
    </w:p>
    <w:p w:rsidR="00154A7F" w:rsidRPr="00154A7F" w:rsidRDefault="00154A7F" w:rsidP="00B720DA">
      <w:pPr>
        <w:numPr>
          <w:ilvl w:val="0"/>
          <w:numId w:val="60"/>
        </w:numPr>
        <w:tabs>
          <w:tab w:val="num" w:pos="180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 xml:space="preserve"> нитевидный пульс на сонных артериях</w:t>
      </w:r>
    </w:p>
    <w:p w:rsidR="00154A7F" w:rsidRPr="00154A7F" w:rsidRDefault="00154A7F" w:rsidP="00B720DA">
      <w:pPr>
        <w:numPr>
          <w:ilvl w:val="0"/>
          <w:numId w:val="60"/>
        </w:numPr>
        <w:tabs>
          <w:tab w:val="num" w:pos="180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 xml:space="preserve"> дыхание не нарушено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14</w:t>
      </w:r>
      <w:r w:rsidRPr="00154A7F">
        <w:rPr>
          <w:rFonts w:eastAsia="Calibri"/>
          <w:caps/>
          <w:sz w:val="28"/>
          <w:szCs w:val="28"/>
        </w:rPr>
        <w:t>.Основное осложнение, возникающее при проведении закрытого массажа сердца:</w:t>
      </w:r>
    </w:p>
    <w:p w:rsidR="00154A7F" w:rsidRPr="00154A7F" w:rsidRDefault="00154A7F" w:rsidP="00B720DA">
      <w:pPr>
        <w:numPr>
          <w:ilvl w:val="0"/>
          <w:numId w:val="61"/>
        </w:numPr>
        <w:tabs>
          <w:tab w:val="num" w:pos="216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>перелом ключицы</w:t>
      </w:r>
    </w:p>
    <w:p w:rsidR="00154A7F" w:rsidRPr="00154A7F" w:rsidRDefault="00154A7F" w:rsidP="00B720DA">
      <w:pPr>
        <w:numPr>
          <w:ilvl w:val="0"/>
          <w:numId w:val="61"/>
        </w:numPr>
        <w:tabs>
          <w:tab w:val="num" w:pos="216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>перелом ребер</w:t>
      </w:r>
    </w:p>
    <w:p w:rsidR="00154A7F" w:rsidRPr="00154A7F" w:rsidRDefault="00154A7F" w:rsidP="00B720DA">
      <w:pPr>
        <w:numPr>
          <w:ilvl w:val="0"/>
          <w:numId w:val="61"/>
        </w:numPr>
        <w:tabs>
          <w:tab w:val="num" w:pos="216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>повреждение трахеи</w:t>
      </w:r>
    </w:p>
    <w:p w:rsidR="00154A7F" w:rsidRPr="00154A7F" w:rsidRDefault="00154A7F" w:rsidP="00B720DA">
      <w:pPr>
        <w:numPr>
          <w:ilvl w:val="0"/>
          <w:numId w:val="61"/>
        </w:numPr>
        <w:tabs>
          <w:tab w:val="num" w:pos="216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>перелом позвоночника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2770" w:firstLine="720"/>
        <w:contextualSpacing/>
        <w:jc w:val="both"/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aps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 xml:space="preserve">15. </w:t>
      </w:r>
      <w:r w:rsidRPr="00154A7F">
        <w:rPr>
          <w:rFonts w:eastAsia="Calibri"/>
          <w:caps/>
          <w:sz w:val="28"/>
          <w:szCs w:val="28"/>
        </w:rPr>
        <w:t>При проведении наружного массажа сердца ладони следует расположить:</w:t>
      </w:r>
    </w:p>
    <w:p w:rsidR="00154A7F" w:rsidRPr="00154A7F" w:rsidRDefault="00154A7F" w:rsidP="00B720DA">
      <w:pPr>
        <w:numPr>
          <w:ilvl w:val="0"/>
          <w:numId w:val="62"/>
        </w:numPr>
        <w:tabs>
          <w:tab w:val="num" w:pos="216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 xml:space="preserve"> на верхней трети грудины</w:t>
      </w:r>
    </w:p>
    <w:p w:rsidR="00154A7F" w:rsidRPr="00154A7F" w:rsidRDefault="00154A7F" w:rsidP="00B720DA">
      <w:pPr>
        <w:numPr>
          <w:ilvl w:val="0"/>
          <w:numId w:val="62"/>
        </w:numPr>
        <w:tabs>
          <w:tab w:val="num" w:pos="216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 xml:space="preserve"> на границе верхней и средней третей грудины</w:t>
      </w:r>
    </w:p>
    <w:p w:rsidR="00154A7F" w:rsidRPr="00154A7F" w:rsidRDefault="00154A7F" w:rsidP="00B720DA">
      <w:pPr>
        <w:numPr>
          <w:ilvl w:val="0"/>
          <w:numId w:val="62"/>
        </w:numPr>
        <w:tabs>
          <w:tab w:val="num" w:pos="216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 xml:space="preserve"> на границе средней и нижней третей грудины</w:t>
      </w:r>
    </w:p>
    <w:p w:rsidR="00154A7F" w:rsidRPr="00154A7F" w:rsidRDefault="00154A7F" w:rsidP="00B720DA">
      <w:pPr>
        <w:numPr>
          <w:ilvl w:val="0"/>
          <w:numId w:val="62"/>
        </w:numPr>
        <w:tabs>
          <w:tab w:val="num" w:pos="216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lastRenderedPageBreak/>
        <w:t xml:space="preserve"> в пятом межреберном промежутке слева</w:t>
      </w:r>
    </w:p>
    <w:p w:rsidR="00154A7F" w:rsidRPr="00154A7F" w:rsidRDefault="00154A7F" w:rsidP="00154A7F">
      <w:pPr>
        <w:widowControl w:val="0"/>
        <w:tabs>
          <w:tab w:val="num" w:pos="2160"/>
        </w:tabs>
        <w:autoSpaceDE w:val="0"/>
        <w:autoSpaceDN w:val="0"/>
        <w:adjustRightInd w:val="0"/>
        <w:ind w:left="1800" w:hanging="970"/>
        <w:contextualSpacing/>
        <w:jc w:val="both"/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eastAsia="Calibri"/>
          <w:caps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16</w:t>
      </w:r>
      <w:r w:rsidRPr="00154A7F">
        <w:rPr>
          <w:rFonts w:eastAsia="Calibri"/>
          <w:sz w:val="28"/>
          <w:szCs w:val="28"/>
        </w:rPr>
        <w:t>.</w:t>
      </w:r>
      <w:r w:rsidRPr="00154A7F">
        <w:rPr>
          <w:rFonts w:eastAsia="Calibri"/>
          <w:caps/>
          <w:sz w:val="28"/>
          <w:szCs w:val="28"/>
        </w:rPr>
        <w:t>Закрытый массаж сердца новорожденному проводят:</w:t>
      </w:r>
    </w:p>
    <w:p w:rsidR="00154A7F" w:rsidRPr="00154A7F" w:rsidRDefault="00154A7F" w:rsidP="00B720DA">
      <w:pPr>
        <w:numPr>
          <w:ilvl w:val="0"/>
          <w:numId w:val="63"/>
        </w:numPr>
        <w:tabs>
          <w:tab w:val="num" w:pos="216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 xml:space="preserve"> кистями обеих рук</w:t>
      </w:r>
    </w:p>
    <w:p w:rsidR="00154A7F" w:rsidRPr="00154A7F" w:rsidRDefault="00154A7F" w:rsidP="00B720DA">
      <w:pPr>
        <w:numPr>
          <w:ilvl w:val="0"/>
          <w:numId w:val="63"/>
        </w:numPr>
        <w:tabs>
          <w:tab w:val="num" w:pos="216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 xml:space="preserve"> четырьмя пальцами правой руки</w:t>
      </w:r>
    </w:p>
    <w:p w:rsidR="00154A7F" w:rsidRPr="00154A7F" w:rsidRDefault="00154A7F" w:rsidP="00B720DA">
      <w:pPr>
        <w:numPr>
          <w:ilvl w:val="0"/>
          <w:numId w:val="63"/>
        </w:numPr>
        <w:tabs>
          <w:tab w:val="num" w:pos="216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 xml:space="preserve"> проксимальной частью кисти правой руки</w:t>
      </w:r>
    </w:p>
    <w:p w:rsidR="00154A7F" w:rsidRPr="00154A7F" w:rsidRDefault="00154A7F" w:rsidP="00B720DA">
      <w:pPr>
        <w:numPr>
          <w:ilvl w:val="0"/>
          <w:numId w:val="63"/>
        </w:numPr>
        <w:tabs>
          <w:tab w:val="num" w:pos="216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 xml:space="preserve"> двумя пальцами руки</w:t>
      </w:r>
    </w:p>
    <w:p w:rsidR="00154A7F" w:rsidRPr="00154A7F" w:rsidRDefault="00154A7F" w:rsidP="00154A7F">
      <w:pPr>
        <w:widowControl w:val="0"/>
        <w:tabs>
          <w:tab w:val="num" w:pos="2160"/>
        </w:tabs>
        <w:autoSpaceDE w:val="0"/>
        <w:autoSpaceDN w:val="0"/>
        <w:adjustRightInd w:val="0"/>
        <w:ind w:left="1800" w:hanging="970"/>
        <w:contextualSpacing/>
        <w:jc w:val="both"/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142" w:hanging="142"/>
        <w:contextualSpacing/>
        <w:jc w:val="both"/>
        <w:rPr>
          <w:rFonts w:eastAsia="Calibri"/>
          <w:caps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17.</w:t>
      </w:r>
      <w:r w:rsidRPr="00154A7F">
        <w:rPr>
          <w:rFonts w:eastAsia="Calibri"/>
          <w:caps/>
          <w:sz w:val="28"/>
          <w:szCs w:val="28"/>
        </w:rPr>
        <w:t>Глубина продавливания грудины при проведении закрытого массажа сердца взрослому человеку:</w:t>
      </w:r>
    </w:p>
    <w:p w:rsidR="00154A7F" w:rsidRPr="00154A7F" w:rsidRDefault="00154A7F" w:rsidP="00B720DA">
      <w:pPr>
        <w:numPr>
          <w:ilvl w:val="0"/>
          <w:numId w:val="64"/>
        </w:numPr>
        <w:tabs>
          <w:tab w:val="num" w:pos="216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 xml:space="preserve"> 1-</w:t>
      </w:r>
      <w:smartTag w:uri="urn:schemas-microsoft-com:office:smarttags" w:element="metricconverter">
        <w:smartTagPr>
          <w:attr w:name="ProductID" w:val="2 см"/>
        </w:smartTagPr>
        <w:r w:rsidRPr="00154A7F">
          <w:rPr>
            <w:rFonts w:eastAsia="Calibri"/>
            <w:iCs/>
            <w:sz w:val="28"/>
            <w:szCs w:val="28"/>
          </w:rPr>
          <w:t>2 см</w:t>
        </w:r>
      </w:smartTag>
    </w:p>
    <w:p w:rsidR="00154A7F" w:rsidRPr="00154A7F" w:rsidRDefault="00154A7F" w:rsidP="00B720DA">
      <w:pPr>
        <w:numPr>
          <w:ilvl w:val="0"/>
          <w:numId w:val="64"/>
        </w:numPr>
        <w:tabs>
          <w:tab w:val="num" w:pos="216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 xml:space="preserve"> 4-</w:t>
      </w:r>
      <w:smartTag w:uri="urn:schemas-microsoft-com:office:smarttags" w:element="metricconverter">
        <w:smartTagPr>
          <w:attr w:name="ProductID" w:val="6 см"/>
        </w:smartTagPr>
        <w:r w:rsidRPr="00154A7F">
          <w:rPr>
            <w:rFonts w:eastAsia="Calibri"/>
            <w:iCs/>
            <w:sz w:val="28"/>
            <w:szCs w:val="28"/>
          </w:rPr>
          <w:t>6 см</w:t>
        </w:r>
      </w:smartTag>
    </w:p>
    <w:p w:rsidR="00154A7F" w:rsidRPr="00154A7F" w:rsidRDefault="00154A7F" w:rsidP="00B720DA">
      <w:pPr>
        <w:numPr>
          <w:ilvl w:val="0"/>
          <w:numId w:val="64"/>
        </w:numPr>
        <w:tabs>
          <w:tab w:val="num" w:pos="216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 xml:space="preserve"> 7-</w:t>
      </w:r>
      <w:smartTag w:uri="urn:schemas-microsoft-com:office:smarttags" w:element="metricconverter">
        <w:smartTagPr>
          <w:attr w:name="ProductID" w:val="8 см"/>
        </w:smartTagPr>
        <w:r w:rsidRPr="00154A7F">
          <w:rPr>
            <w:rFonts w:eastAsia="Calibri"/>
            <w:iCs/>
            <w:sz w:val="28"/>
            <w:szCs w:val="28"/>
          </w:rPr>
          <w:t>8 см</w:t>
        </w:r>
      </w:smartTag>
    </w:p>
    <w:p w:rsidR="00154A7F" w:rsidRPr="00154A7F" w:rsidRDefault="00154A7F" w:rsidP="00B720DA">
      <w:pPr>
        <w:numPr>
          <w:ilvl w:val="0"/>
          <w:numId w:val="64"/>
        </w:numPr>
        <w:tabs>
          <w:tab w:val="num" w:pos="2160"/>
        </w:tabs>
        <w:ind w:hanging="970"/>
        <w:contextualSpacing/>
        <w:rPr>
          <w:rFonts w:eastAsia="Calibri"/>
          <w:sz w:val="28"/>
          <w:szCs w:val="28"/>
        </w:rPr>
      </w:pPr>
      <w:r w:rsidRPr="00154A7F">
        <w:rPr>
          <w:rFonts w:eastAsia="Calibri"/>
          <w:iCs/>
          <w:sz w:val="28"/>
          <w:szCs w:val="28"/>
        </w:rPr>
        <w:t xml:space="preserve"> 9-10 см</w:t>
      </w:r>
    </w:p>
    <w:p w:rsidR="00154A7F" w:rsidRPr="00154A7F" w:rsidRDefault="00154A7F" w:rsidP="00154A7F">
      <w:pPr>
        <w:ind w:left="720" w:firstLine="720"/>
        <w:contextualSpacing/>
        <w:rPr>
          <w:rFonts w:eastAsia="Calibri"/>
          <w:iCs/>
          <w:sz w:val="28"/>
          <w:szCs w:val="28"/>
        </w:rPr>
      </w:pP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18. Правильное положение больного в начальной стадии солнечного удара это 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1. ровно на спине 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>2. на спине с приподнятым головным концом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>3. на спине с приподнятым ножным концом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>4. лежа на животе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19. Укажите основные причины утопления. </w:t>
      </w:r>
    </w:p>
    <w:p w:rsidR="00154A7F" w:rsidRPr="00154A7F" w:rsidRDefault="00154A7F" w:rsidP="00B720DA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Попадание воды в легкие во время непроизвольных дыхательных движений под водой. </w:t>
      </w:r>
    </w:p>
    <w:p w:rsidR="00154A7F" w:rsidRPr="00154A7F" w:rsidRDefault="00154A7F" w:rsidP="00B720DA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Рефлекторная остановка сердца при внезапном попадании в холодную воду. </w:t>
      </w:r>
    </w:p>
    <w:p w:rsidR="00154A7F" w:rsidRPr="00154A7F" w:rsidRDefault="00154A7F" w:rsidP="00B720DA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Спазм голосовых связок при попадании на них воды.</w:t>
      </w:r>
    </w:p>
    <w:p w:rsidR="00154A7F" w:rsidRPr="00154A7F" w:rsidRDefault="00154A7F" w:rsidP="00B720DA">
      <w:pPr>
        <w:numPr>
          <w:ilvl w:val="0"/>
          <w:numId w:val="23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Все перечисленное верно.</w:t>
      </w:r>
    </w:p>
    <w:p w:rsidR="00154A7F" w:rsidRPr="00154A7F" w:rsidRDefault="00154A7F" w:rsidP="00154A7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4A7F" w:rsidRPr="00154A7F" w:rsidRDefault="00154A7F" w:rsidP="00154A7F">
      <w:pPr>
        <w:shd w:val="clear" w:color="auto" w:fill="FFFFFF"/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>20. При какой патологии важно снизить температуру тела – путем накладывания льда на шею, в подмышечные впадины, на паховые области:</w:t>
      </w:r>
    </w:p>
    <w:p w:rsidR="00154A7F" w:rsidRPr="00154A7F" w:rsidRDefault="00154A7F" w:rsidP="00B720DA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переожлахдение;</w:t>
      </w:r>
    </w:p>
    <w:p w:rsidR="00154A7F" w:rsidRPr="00154A7F" w:rsidRDefault="00154A7F" w:rsidP="00B720DA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гипертонический криз;</w:t>
      </w:r>
    </w:p>
    <w:p w:rsidR="00154A7F" w:rsidRPr="00154A7F" w:rsidRDefault="00154A7F" w:rsidP="00B720DA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перегревание;</w:t>
      </w:r>
    </w:p>
    <w:p w:rsidR="00154A7F" w:rsidRPr="00154A7F" w:rsidRDefault="00154A7F" w:rsidP="00B720DA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гипотония;</w:t>
      </w:r>
    </w:p>
    <w:p w:rsidR="00154A7F" w:rsidRPr="00154A7F" w:rsidRDefault="00154A7F" w:rsidP="00B720DA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нарушение ритма.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>21.  Признаки истинного утопления – это:</w:t>
      </w:r>
    </w:p>
    <w:p w:rsidR="00154A7F" w:rsidRPr="00154A7F" w:rsidRDefault="00154A7F" w:rsidP="00B720DA">
      <w:pPr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кожа лица и шеи с синюшным отеком ;</w:t>
      </w:r>
    </w:p>
    <w:p w:rsidR="00154A7F" w:rsidRPr="00154A7F" w:rsidRDefault="00154A7F" w:rsidP="00B720DA">
      <w:pPr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набухание сосудов шеи; </w:t>
      </w:r>
    </w:p>
    <w:p w:rsidR="00154A7F" w:rsidRPr="00154A7F" w:rsidRDefault="00154A7F" w:rsidP="00B720DA">
      <w:pPr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бледно серый цвет кожи;</w:t>
      </w:r>
    </w:p>
    <w:p w:rsidR="00154A7F" w:rsidRPr="00154A7F" w:rsidRDefault="00154A7F" w:rsidP="00B720DA">
      <w:pPr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обильные пенистые выделения изо рта и носа;</w:t>
      </w:r>
    </w:p>
    <w:p w:rsidR="00154A7F" w:rsidRPr="00154A7F" w:rsidRDefault="00154A7F" w:rsidP="00B720DA">
      <w:pPr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широкий нереагирующий на свет зрачок;</w:t>
      </w:r>
    </w:p>
    <w:p w:rsidR="00154A7F" w:rsidRPr="00154A7F" w:rsidRDefault="00154A7F" w:rsidP="00B720DA">
      <w:pPr>
        <w:numPr>
          <w:ilvl w:val="0"/>
          <w:numId w:val="28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отсутствие пульса на сонной артерии. 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>22. Укажите места наложения (аппликации) «холода» при тепловом ударе</w:t>
      </w:r>
    </w:p>
    <w:p w:rsidR="00154A7F" w:rsidRPr="00154A7F" w:rsidRDefault="00154A7F" w:rsidP="00B720DA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lastRenderedPageBreak/>
        <w:t xml:space="preserve">боковая поверхность шеи; </w:t>
      </w:r>
    </w:p>
    <w:p w:rsidR="00154A7F" w:rsidRPr="00154A7F" w:rsidRDefault="00154A7F" w:rsidP="00B720DA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подмышечная область.; </w:t>
      </w:r>
    </w:p>
    <w:p w:rsidR="00154A7F" w:rsidRPr="00154A7F" w:rsidRDefault="00154A7F" w:rsidP="00B720DA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стопы;</w:t>
      </w:r>
    </w:p>
    <w:p w:rsidR="00154A7F" w:rsidRPr="00154A7F" w:rsidRDefault="00154A7F" w:rsidP="00B720DA">
      <w:pPr>
        <w:numPr>
          <w:ilvl w:val="0"/>
          <w:numId w:val="27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паховая область.</w:t>
      </w:r>
    </w:p>
    <w:p w:rsidR="00154A7F" w:rsidRPr="00154A7F" w:rsidRDefault="00154A7F" w:rsidP="00154A7F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23. Перечислите первоочередные мероприятия первой помощи </w:t>
      </w:r>
    </w:p>
    <w:p w:rsidR="00154A7F" w:rsidRPr="00154A7F" w:rsidRDefault="00154A7F" w:rsidP="00B720DA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обеспечение безопасного оказания помощи;</w:t>
      </w:r>
    </w:p>
    <w:p w:rsidR="00154A7F" w:rsidRPr="00154A7F" w:rsidRDefault="00154A7F" w:rsidP="00B720DA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остановка наружного кровотечения;</w:t>
      </w:r>
    </w:p>
    <w:p w:rsidR="00154A7F" w:rsidRPr="00154A7F" w:rsidRDefault="00154A7F" w:rsidP="00B720DA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обеспечение и поддержание проходимости дыхательных путей; </w:t>
      </w:r>
    </w:p>
    <w:p w:rsidR="00154A7F" w:rsidRPr="00154A7F" w:rsidRDefault="00154A7F" w:rsidP="00B720DA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сердечно-легочная реанимация;</w:t>
      </w:r>
    </w:p>
    <w:p w:rsidR="00154A7F" w:rsidRPr="00154A7F" w:rsidRDefault="00154A7F" w:rsidP="00B720DA">
      <w:pPr>
        <w:numPr>
          <w:ilvl w:val="0"/>
          <w:numId w:val="19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все перечисленное.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>24. Верно ли утверждение, что пострадавший может отказаться от оказания первой помощи</w:t>
      </w:r>
    </w:p>
    <w:p w:rsidR="00154A7F" w:rsidRPr="00154A7F" w:rsidRDefault="00154A7F" w:rsidP="00B720DA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да; </w:t>
      </w:r>
    </w:p>
    <w:p w:rsidR="00154A7F" w:rsidRPr="00154A7F" w:rsidRDefault="00154A7F" w:rsidP="00B720DA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нет.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25. В ДТП на ваших глазах пострадало два человека: у одного из пострадавших «признаки жизни» не определяются, у другого определяется наружное кровотечение. Какому из пострадавших необходимо оказать помощь в первую очередь? </w:t>
      </w:r>
    </w:p>
    <w:p w:rsidR="00154A7F" w:rsidRPr="00154A7F" w:rsidRDefault="00154A7F" w:rsidP="00B720DA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пострадавшему без «признаков жизни»</w:t>
      </w:r>
    </w:p>
    <w:p w:rsidR="00154A7F" w:rsidRPr="00154A7F" w:rsidRDefault="00154A7F" w:rsidP="00B720DA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пострадавшему с наружным кровотечением</w:t>
      </w:r>
    </w:p>
    <w:p w:rsidR="00154A7F" w:rsidRPr="00154A7F" w:rsidRDefault="00154A7F" w:rsidP="00154A7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>26. В каких случаях необходимо соблюдать меры профилактики заражения инфекциями, передающимися с кровью (ВИЧ-инфекция, гепатиты и др.)</w:t>
      </w:r>
    </w:p>
    <w:p w:rsidR="00154A7F" w:rsidRPr="00154A7F" w:rsidRDefault="00154A7F" w:rsidP="00B720DA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только при оказании первой помощи ВИЧ-инфицированным лицам;</w:t>
      </w:r>
    </w:p>
    <w:p w:rsidR="00154A7F" w:rsidRPr="00154A7F" w:rsidRDefault="00154A7F" w:rsidP="00B720DA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при оказании помощи любому пострадавшему;</w:t>
      </w:r>
    </w:p>
    <w:p w:rsidR="00154A7F" w:rsidRPr="00154A7F" w:rsidRDefault="00154A7F" w:rsidP="00B720DA">
      <w:pPr>
        <w:numPr>
          <w:ilvl w:val="0"/>
          <w:numId w:val="26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только при оказании помощи асоциальным лицам.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>27. Укажите порядок сообщения информации  диспетчеру скорой медицинской помощи при оказании первой помощи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1. Адрес места происшествия. Характер происшествия. Время происшествия. Наличие пострадавших. 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>2. Наличие пострадавших. Характер происшествия. Время происшествия. Адрес места происшествия.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 3. Характер происшествия. Время происшествия. Наличие пострадавших. Адрес места происшествия.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28. У пострадавшего отсутствует сознание. Укажите, с чего начинают оказание первой помощи. </w:t>
      </w:r>
    </w:p>
    <w:p w:rsidR="00154A7F" w:rsidRPr="00154A7F" w:rsidRDefault="00154A7F" w:rsidP="00B720DA">
      <w:pPr>
        <w:numPr>
          <w:ilvl w:val="0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Придают пострадавшему устойчивое положение на боку (стабильное боковое положение).</w:t>
      </w:r>
    </w:p>
    <w:p w:rsidR="00154A7F" w:rsidRPr="00154A7F" w:rsidRDefault="00154A7F" w:rsidP="00B720DA">
      <w:pPr>
        <w:numPr>
          <w:ilvl w:val="0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Определяют у пострадавшего наличие дыхания.</w:t>
      </w:r>
    </w:p>
    <w:p w:rsidR="00154A7F" w:rsidRPr="00154A7F" w:rsidRDefault="00154A7F" w:rsidP="00B720DA">
      <w:pPr>
        <w:numPr>
          <w:ilvl w:val="0"/>
          <w:numId w:val="22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Начинают проводить сердечно-легочную реанимацию.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lastRenderedPageBreak/>
        <w:t xml:space="preserve">29. Оказание первой помощи пострадавшему, получившему электротравму, следует начать: </w:t>
      </w:r>
    </w:p>
    <w:p w:rsidR="00154A7F" w:rsidRPr="00154A7F" w:rsidRDefault="00154A7F" w:rsidP="00B720DA">
      <w:pPr>
        <w:numPr>
          <w:ilvl w:val="0"/>
          <w:numId w:val="25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с обеспечения проходимости дыхательных путей;</w:t>
      </w:r>
    </w:p>
    <w:p w:rsidR="00154A7F" w:rsidRPr="00154A7F" w:rsidRDefault="00154A7F" w:rsidP="00B720DA">
      <w:pPr>
        <w:numPr>
          <w:ilvl w:val="0"/>
          <w:numId w:val="25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с проведения непрямого массажа сердца;</w:t>
      </w:r>
    </w:p>
    <w:p w:rsidR="00154A7F" w:rsidRPr="00154A7F" w:rsidRDefault="00154A7F" w:rsidP="00B720DA">
      <w:pPr>
        <w:numPr>
          <w:ilvl w:val="0"/>
          <w:numId w:val="25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с устранения воздействия источника электрического тока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30. Пострадавший, спасенный после утопления, должен быть     госпитализирован: </w:t>
      </w:r>
    </w:p>
    <w:p w:rsidR="00154A7F" w:rsidRPr="00154A7F" w:rsidRDefault="00154A7F" w:rsidP="00B720DA">
      <w:pPr>
        <w:numPr>
          <w:ilvl w:val="0"/>
          <w:numId w:val="24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после состояния клинической смерти;</w:t>
      </w:r>
    </w:p>
    <w:p w:rsidR="00154A7F" w:rsidRPr="00154A7F" w:rsidRDefault="00154A7F" w:rsidP="00B720DA">
      <w:pPr>
        <w:numPr>
          <w:ilvl w:val="0"/>
          <w:numId w:val="24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после продолжительной потери сознания; </w:t>
      </w:r>
    </w:p>
    <w:p w:rsidR="00154A7F" w:rsidRPr="00154A7F" w:rsidRDefault="00154A7F" w:rsidP="00B720DA">
      <w:pPr>
        <w:numPr>
          <w:ilvl w:val="0"/>
          <w:numId w:val="24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после кратковременной потери сознания; </w:t>
      </w:r>
    </w:p>
    <w:p w:rsidR="00154A7F" w:rsidRPr="00154A7F" w:rsidRDefault="00154A7F" w:rsidP="00B720DA">
      <w:pPr>
        <w:numPr>
          <w:ilvl w:val="0"/>
          <w:numId w:val="24"/>
        </w:numPr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во всех случаях утопления.</w:t>
      </w:r>
    </w:p>
    <w:p w:rsidR="00154A7F" w:rsidRPr="00154A7F" w:rsidRDefault="00154A7F" w:rsidP="00154A7F">
      <w:pPr>
        <w:contextualSpacing/>
        <w:rPr>
          <w:rFonts w:eastAsia="Calibri"/>
          <w:iCs/>
          <w:sz w:val="28"/>
          <w:szCs w:val="28"/>
        </w:rPr>
      </w:pPr>
    </w:p>
    <w:p w:rsidR="00154A7F" w:rsidRPr="00154A7F" w:rsidRDefault="00154A7F" w:rsidP="00154A7F">
      <w:pPr>
        <w:ind w:left="720" w:firstLine="720"/>
        <w:contextualSpacing/>
        <w:rPr>
          <w:rFonts w:eastAsia="Calibri"/>
          <w:iCs/>
          <w:sz w:val="28"/>
          <w:szCs w:val="28"/>
        </w:rPr>
      </w:pPr>
    </w:p>
    <w:p w:rsidR="00154A7F" w:rsidRPr="00154A7F" w:rsidRDefault="00154A7F" w:rsidP="00154A7F">
      <w:pPr>
        <w:jc w:val="center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>ЗАДАНИЕ К ПИСЬМЕННОМУ ОПРОСУ:</w:t>
      </w:r>
    </w:p>
    <w:p w:rsidR="00154A7F" w:rsidRPr="00154A7F" w:rsidRDefault="00154A7F" w:rsidP="00154A7F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154A7F">
        <w:rPr>
          <w:b/>
          <w:sz w:val="28"/>
          <w:szCs w:val="28"/>
          <w:lang w:eastAsia="en-US"/>
        </w:rPr>
        <w:t xml:space="preserve">Задание №1. Дайте определения.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7338"/>
      </w:tblGrid>
      <w:tr w:rsidR="00154A7F" w:rsidRPr="00154A7F" w:rsidTr="00154A7F">
        <w:tc>
          <w:tcPr>
            <w:tcW w:w="2943" w:type="dxa"/>
          </w:tcPr>
          <w:p w:rsidR="00154A7F" w:rsidRPr="00154A7F" w:rsidRDefault="00154A7F" w:rsidP="00154A7F">
            <w:pPr>
              <w:jc w:val="center"/>
              <w:rPr>
                <w:sz w:val="28"/>
                <w:szCs w:val="28"/>
                <w:lang w:eastAsia="en-US"/>
              </w:rPr>
            </w:pPr>
            <w:r w:rsidRPr="00154A7F">
              <w:rPr>
                <w:sz w:val="28"/>
                <w:szCs w:val="28"/>
                <w:lang w:eastAsia="en-US"/>
              </w:rPr>
              <w:t>Термин</w:t>
            </w:r>
          </w:p>
        </w:tc>
        <w:tc>
          <w:tcPr>
            <w:tcW w:w="7338" w:type="dxa"/>
          </w:tcPr>
          <w:p w:rsidR="00154A7F" w:rsidRPr="00154A7F" w:rsidRDefault="00154A7F" w:rsidP="00154A7F">
            <w:pPr>
              <w:jc w:val="center"/>
              <w:rPr>
                <w:sz w:val="28"/>
                <w:szCs w:val="28"/>
                <w:lang w:eastAsia="en-US"/>
              </w:rPr>
            </w:pPr>
            <w:r w:rsidRPr="00154A7F">
              <w:rPr>
                <w:sz w:val="28"/>
                <w:szCs w:val="28"/>
                <w:lang w:eastAsia="en-US"/>
              </w:rPr>
              <w:t>Определение</w:t>
            </w:r>
          </w:p>
        </w:tc>
      </w:tr>
      <w:tr w:rsidR="00154A7F" w:rsidRPr="00154A7F" w:rsidTr="00154A7F">
        <w:tc>
          <w:tcPr>
            <w:tcW w:w="2943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  <w:r w:rsidRPr="00154A7F">
              <w:rPr>
                <w:sz w:val="28"/>
                <w:szCs w:val="28"/>
                <w:lang w:eastAsia="en-US"/>
              </w:rPr>
              <w:t>Аспирация</w:t>
            </w:r>
          </w:p>
        </w:tc>
        <w:tc>
          <w:tcPr>
            <w:tcW w:w="7338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4A7F" w:rsidRPr="00154A7F" w:rsidTr="00154A7F">
        <w:tc>
          <w:tcPr>
            <w:tcW w:w="2943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  <w:r w:rsidRPr="00154A7F">
              <w:rPr>
                <w:sz w:val="28"/>
                <w:szCs w:val="28"/>
                <w:lang w:eastAsia="en-US"/>
              </w:rPr>
              <w:t>Искусственная вентиляция легких (ИВЛ)</w:t>
            </w:r>
          </w:p>
        </w:tc>
        <w:tc>
          <w:tcPr>
            <w:tcW w:w="7338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4A7F" w:rsidRPr="00154A7F" w:rsidTr="00154A7F">
        <w:tc>
          <w:tcPr>
            <w:tcW w:w="2943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  <w:r w:rsidRPr="00154A7F">
              <w:rPr>
                <w:sz w:val="28"/>
                <w:szCs w:val="28"/>
                <w:lang w:eastAsia="en-US"/>
              </w:rPr>
              <w:t>Обструкция</w:t>
            </w:r>
          </w:p>
        </w:tc>
        <w:tc>
          <w:tcPr>
            <w:tcW w:w="7338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4A7F" w:rsidRPr="00154A7F" w:rsidTr="00154A7F">
        <w:tc>
          <w:tcPr>
            <w:tcW w:w="2943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  <w:r w:rsidRPr="00154A7F">
              <w:rPr>
                <w:sz w:val="28"/>
                <w:szCs w:val="28"/>
                <w:lang w:eastAsia="en-US"/>
              </w:rPr>
              <w:t>Сердечно-легочная реанимация</w:t>
            </w:r>
          </w:p>
        </w:tc>
        <w:tc>
          <w:tcPr>
            <w:tcW w:w="7338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4A7F" w:rsidRPr="00154A7F" w:rsidTr="00154A7F">
        <w:tc>
          <w:tcPr>
            <w:tcW w:w="2943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  <w:r w:rsidRPr="00154A7F">
              <w:rPr>
                <w:sz w:val="28"/>
                <w:szCs w:val="28"/>
                <w:lang w:eastAsia="en-US"/>
              </w:rPr>
              <w:t>Прием Хеймлиха</w:t>
            </w:r>
          </w:p>
        </w:tc>
        <w:tc>
          <w:tcPr>
            <w:tcW w:w="7338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4A7F" w:rsidRPr="00154A7F" w:rsidTr="00154A7F">
        <w:tc>
          <w:tcPr>
            <w:tcW w:w="2943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  <w:r w:rsidRPr="00154A7F">
              <w:rPr>
                <w:sz w:val="28"/>
                <w:szCs w:val="28"/>
                <w:lang w:eastAsia="en-US"/>
              </w:rPr>
              <w:t>Асфиксия</w:t>
            </w:r>
          </w:p>
        </w:tc>
        <w:tc>
          <w:tcPr>
            <w:tcW w:w="7338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4A7F" w:rsidRPr="00154A7F" w:rsidTr="00154A7F">
        <w:tc>
          <w:tcPr>
            <w:tcW w:w="2943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  <w:r w:rsidRPr="00154A7F">
              <w:rPr>
                <w:sz w:val="28"/>
                <w:szCs w:val="28"/>
                <w:lang w:eastAsia="en-US"/>
              </w:rPr>
              <w:t>Апноэ</w:t>
            </w:r>
          </w:p>
        </w:tc>
        <w:tc>
          <w:tcPr>
            <w:tcW w:w="7338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4A7F" w:rsidRPr="00154A7F" w:rsidTr="00154A7F">
        <w:tc>
          <w:tcPr>
            <w:tcW w:w="2943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  <w:r w:rsidRPr="00154A7F">
              <w:rPr>
                <w:sz w:val="28"/>
                <w:szCs w:val="28"/>
                <w:lang w:eastAsia="en-US"/>
              </w:rPr>
              <w:t>Биологическая смерть</w:t>
            </w:r>
          </w:p>
        </w:tc>
        <w:tc>
          <w:tcPr>
            <w:tcW w:w="7338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4A7F" w:rsidRPr="00154A7F" w:rsidTr="00154A7F">
        <w:tc>
          <w:tcPr>
            <w:tcW w:w="2943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  <w:r w:rsidRPr="00154A7F">
              <w:rPr>
                <w:sz w:val="28"/>
                <w:szCs w:val="28"/>
                <w:lang w:eastAsia="en-US"/>
              </w:rPr>
              <w:t>Гипоксия</w:t>
            </w:r>
          </w:p>
        </w:tc>
        <w:tc>
          <w:tcPr>
            <w:tcW w:w="7338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4A7F" w:rsidRPr="00154A7F" w:rsidTr="00154A7F">
        <w:tc>
          <w:tcPr>
            <w:tcW w:w="2943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  <w:r w:rsidRPr="00154A7F">
              <w:rPr>
                <w:sz w:val="28"/>
                <w:szCs w:val="28"/>
                <w:lang w:eastAsia="en-US"/>
              </w:rPr>
              <w:t>Диафрагма</w:t>
            </w:r>
          </w:p>
        </w:tc>
        <w:tc>
          <w:tcPr>
            <w:tcW w:w="7338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4A7F" w:rsidRPr="00154A7F" w:rsidTr="00154A7F">
        <w:tc>
          <w:tcPr>
            <w:tcW w:w="2943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  <w:r w:rsidRPr="00154A7F">
              <w:rPr>
                <w:sz w:val="28"/>
                <w:szCs w:val="28"/>
                <w:lang w:eastAsia="en-US"/>
              </w:rPr>
              <w:t>Клиническая смерть</w:t>
            </w:r>
          </w:p>
        </w:tc>
        <w:tc>
          <w:tcPr>
            <w:tcW w:w="7338" w:type="dxa"/>
          </w:tcPr>
          <w:p w:rsidR="00154A7F" w:rsidRPr="00154A7F" w:rsidRDefault="00154A7F" w:rsidP="00154A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54A7F" w:rsidRPr="00154A7F" w:rsidRDefault="00154A7F" w:rsidP="00154A7F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154A7F">
        <w:rPr>
          <w:b/>
          <w:sz w:val="28"/>
          <w:szCs w:val="28"/>
          <w:lang w:eastAsia="en-US"/>
        </w:rPr>
        <w:t xml:space="preserve">                      </w:t>
      </w:r>
    </w:p>
    <w:p w:rsidR="00154A7F" w:rsidRPr="00154A7F" w:rsidRDefault="00154A7F" w:rsidP="00154A7F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154A7F">
        <w:rPr>
          <w:b/>
          <w:sz w:val="28"/>
          <w:szCs w:val="28"/>
          <w:lang w:eastAsia="en-US"/>
        </w:rPr>
        <w:t>Задание № 2. Признаки клинической и биологической смерти</w:t>
      </w:r>
    </w:p>
    <w:p w:rsidR="00154A7F" w:rsidRPr="00154A7F" w:rsidRDefault="00154A7F" w:rsidP="00154A7F">
      <w:pPr>
        <w:shd w:val="clear" w:color="auto" w:fill="FFFFFF"/>
        <w:jc w:val="both"/>
        <w:rPr>
          <w:sz w:val="28"/>
          <w:szCs w:val="28"/>
          <w:lang w:eastAsia="en-US"/>
        </w:rPr>
      </w:pPr>
      <w:r w:rsidRPr="00154A7F">
        <w:rPr>
          <w:sz w:val="28"/>
          <w:szCs w:val="28"/>
          <w:lang w:eastAsia="en-US"/>
        </w:rPr>
        <w:t>Выпишите признаки клинической смерти:</w:t>
      </w:r>
    </w:p>
    <w:p w:rsidR="00154A7F" w:rsidRPr="00154A7F" w:rsidRDefault="00154A7F" w:rsidP="00154A7F">
      <w:pPr>
        <w:shd w:val="clear" w:color="auto" w:fill="FFFFFF"/>
        <w:jc w:val="both"/>
        <w:rPr>
          <w:sz w:val="28"/>
          <w:szCs w:val="28"/>
          <w:lang w:eastAsia="en-US"/>
        </w:rPr>
      </w:pPr>
      <w:r w:rsidRPr="00154A7F">
        <w:rPr>
          <w:sz w:val="28"/>
          <w:szCs w:val="28"/>
          <w:lang w:eastAsia="en-US"/>
        </w:rPr>
        <w:t>1.______________________________________________</w:t>
      </w:r>
    </w:p>
    <w:p w:rsidR="00154A7F" w:rsidRPr="00154A7F" w:rsidRDefault="00154A7F" w:rsidP="00154A7F">
      <w:pPr>
        <w:shd w:val="clear" w:color="auto" w:fill="FFFFFF"/>
        <w:jc w:val="both"/>
        <w:rPr>
          <w:sz w:val="28"/>
          <w:szCs w:val="28"/>
          <w:lang w:eastAsia="en-US"/>
        </w:rPr>
      </w:pPr>
      <w:r w:rsidRPr="00154A7F">
        <w:rPr>
          <w:sz w:val="28"/>
          <w:szCs w:val="28"/>
          <w:lang w:eastAsia="en-US"/>
        </w:rPr>
        <w:t>2.______________________________________________</w:t>
      </w:r>
    </w:p>
    <w:p w:rsidR="00154A7F" w:rsidRPr="00154A7F" w:rsidRDefault="00154A7F" w:rsidP="00154A7F">
      <w:pPr>
        <w:shd w:val="clear" w:color="auto" w:fill="FFFFFF"/>
        <w:jc w:val="both"/>
        <w:rPr>
          <w:sz w:val="28"/>
          <w:szCs w:val="28"/>
          <w:lang w:eastAsia="en-US"/>
        </w:rPr>
      </w:pPr>
      <w:r w:rsidRPr="00154A7F">
        <w:rPr>
          <w:sz w:val="28"/>
          <w:szCs w:val="28"/>
          <w:lang w:eastAsia="en-US"/>
        </w:rPr>
        <w:t>3.______________________________________________</w:t>
      </w:r>
    </w:p>
    <w:p w:rsidR="00154A7F" w:rsidRPr="00154A7F" w:rsidRDefault="00154A7F" w:rsidP="00154A7F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154A7F">
        <w:rPr>
          <w:sz w:val="28"/>
          <w:szCs w:val="28"/>
          <w:lang w:eastAsia="en-US"/>
        </w:rPr>
        <w:t>4</w:t>
      </w:r>
      <w:r w:rsidRPr="00154A7F">
        <w:rPr>
          <w:b/>
          <w:sz w:val="28"/>
          <w:szCs w:val="28"/>
          <w:lang w:eastAsia="en-US"/>
        </w:rPr>
        <w:t>.______________________________________________</w:t>
      </w:r>
    </w:p>
    <w:p w:rsidR="00154A7F" w:rsidRPr="00154A7F" w:rsidRDefault="00154A7F" w:rsidP="00154A7F">
      <w:pPr>
        <w:shd w:val="clear" w:color="auto" w:fill="FFFFFF"/>
        <w:jc w:val="both"/>
        <w:rPr>
          <w:sz w:val="28"/>
          <w:szCs w:val="28"/>
          <w:lang w:eastAsia="en-US"/>
        </w:rPr>
      </w:pPr>
      <w:r w:rsidRPr="00154A7F">
        <w:rPr>
          <w:sz w:val="28"/>
          <w:szCs w:val="28"/>
          <w:lang w:eastAsia="en-US"/>
        </w:rPr>
        <w:t>Выпишите признаки биологической смерти:</w:t>
      </w:r>
    </w:p>
    <w:p w:rsidR="00154A7F" w:rsidRPr="00154A7F" w:rsidRDefault="00154A7F" w:rsidP="00154A7F">
      <w:pPr>
        <w:shd w:val="clear" w:color="auto" w:fill="FFFFFF"/>
        <w:jc w:val="both"/>
        <w:rPr>
          <w:sz w:val="28"/>
          <w:szCs w:val="28"/>
          <w:lang w:eastAsia="en-US"/>
        </w:rPr>
      </w:pPr>
      <w:r w:rsidRPr="00154A7F">
        <w:rPr>
          <w:sz w:val="28"/>
          <w:szCs w:val="28"/>
          <w:lang w:eastAsia="en-US"/>
        </w:rPr>
        <w:t>1._____________________________________________</w:t>
      </w:r>
    </w:p>
    <w:p w:rsidR="00154A7F" w:rsidRPr="00154A7F" w:rsidRDefault="00154A7F" w:rsidP="00154A7F">
      <w:pPr>
        <w:shd w:val="clear" w:color="auto" w:fill="FFFFFF"/>
        <w:jc w:val="both"/>
        <w:rPr>
          <w:sz w:val="28"/>
          <w:szCs w:val="28"/>
          <w:lang w:eastAsia="en-US"/>
        </w:rPr>
      </w:pPr>
      <w:r w:rsidRPr="00154A7F">
        <w:rPr>
          <w:sz w:val="28"/>
          <w:szCs w:val="28"/>
          <w:lang w:eastAsia="en-US"/>
        </w:rPr>
        <w:t>2._____________________________________________</w:t>
      </w:r>
    </w:p>
    <w:p w:rsidR="00154A7F" w:rsidRPr="00154A7F" w:rsidRDefault="00154A7F" w:rsidP="00154A7F">
      <w:pPr>
        <w:shd w:val="clear" w:color="auto" w:fill="FFFFFF"/>
        <w:jc w:val="both"/>
        <w:rPr>
          <w:sz w:val="28"/>
          <w:szCs w:val="28"/>
          <w:lang w:eastAsia="en-US"/>
        </w:rPr>
      </w:pPr>
      <w:r w:rsidRPr="00154A7F">
        <w:rPr>
          <w:sz w:val="28"/>
          <w:szCs w:val="28"/>
          <w:lang w:eastAsia="en-US"/>
        </w:rPr>
        <w:t>3._____________________________________________</w:t>
      </w:r>
    </w:p>
    <w:p w:rsidR="00154A7F" w:rsidRPr="00154A7F" w:rsidRDefault="00154A7F" w:rsidP="00154A7F">
      <w:pPr>
        <w:shd w:val="clear" w:color="auto" w:fill="FFFFFF"/>
        <w:jc w:val="both"/>
        <w:rPr>
          <w:sz w:val="28"/>
          <w:szCs w:val="28"/>
          <w:lang w:eastAsia="en-US"/>
        </w:rPr>
      </w:pPr>
      <w:r w:rsidRPr="00154A7F">
        <w:rPr>
          <w:sz w:val="28"/>
          <w:szCs w:val="28"/>
          <w:lang w:eastAsia="en-US"/>
        </w:rPr>
        <w:t>4._____________________________________________</w:t>
      </w:r>
    </w:p>
    <w:p w:rsidR="00154A7F" w:rsidRPr="00154A7F" w:rsidRDefault="00154A7F" w:rsidP="00154A7F">
      <w:pPr>
        <w:rPr>
          <w:b/>
          <w:sz w:val="28"/>
          <w:szCs w:val="28"/>
        </w:rPr>
      </w:pPr>
      <w:r w:rsidRPr="00154A7F">
        <w:rPr>
          <w:sz w:val="28"/>
          <w:szCs w:val="28"/>
          <w:lang w:eastAsia="en-US"/>
        </w:rPr>
        <w:t>5._____________________________________________</w:t>
      </w:r>
    </w:p>
    <w:p w:rsidR="00154A7F" w:rsidRPr="00154A7F" w:rsidRDefault="00154A7F" w:rsidP="00154A7F">
      <w:pPr>
        <w:ind w:right="-284"/>
        <w:rPr>
          <w:b/>
          <w:sz w:val="28"/>
          <w:szCs w:val="28"/>
        </w:rPr>
      </w:pPr>
    </w:p>
    <w:p w:rsidR="00154A7F" w:rsidRPr="00154A7F" w:rsidRDefault="00154A7F" w:rsidP="00154A7F">
      <w:pPr>
        <w:ind w:right="-284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 xml:space="preserve">Задание № 3. </w:t>
      </w:r>
    </w:p>
    <w:p w:rsidR="00154A7F" w:rsidRPr="00154A7F" w:rsidRDefault="00154A7F" w:rsidP="00B720DA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lastRenderedPageBreak/>
        <w:t>Дайте определение термину «утопление».</w:t>
      </w:r>
    </w:p>
    <w:p w:rsidR="00154A7F" w:rsidRPr="00154A7F" w:rsidRDefault="00154A7F" w:rsidP="00B720DA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Перечислите типы утопления.</w:t>
      </w:r>
    </w:p>
    <w:p w:rsidR="00154A7F" w:rsidRPr="00154A7F" w:rsidRDefault="00154A7F" w:rsidP="00B720DA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Дайте определение термину «электротравма».</w:t>
      </w:r>
    </w:p>
    <w:p w:rsidR="00154A7F" w:rsidRPr="00154A7F" w:rsidRDefault="00154A7F" w:rsidP="00B720DA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Какие виды специфического действия электрического тока вы знаете?</w:t>
      </w:r>
    </w:p>
    <w:p w:rsidR="00154A7F" w:rsidRPr="00154A7F" w:rsidRDefault="00154A7F" w:rsidP="00B720DA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Самое тяжелое проявление поражения электрическим током</w:t>
      </w:r>
    </w:p>
    <w:p w:rsidR="00154A7F" w:rsidRPr="00154A7F" w:rsidRDefault="00154A7F" w:rsidP="00B720DA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Дайте определение термину «солнечный удар».</w:t>
      </w:r>
    </w:p>
    <w:p w:rsidR="00154A7F" w:rsidRPr="00154A7F" w:rsidRDefault="00154A7F" w:rsidP="00B720DA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Дайте определение термину «тепловой удар».</w:t>
      </w:r>
    </w:p>
    <w:p w:rsidR="00154A7F" w:rsidRPr="00154A7F" w:rsidRDefault="00154A7F" w:rsidP="00B720DA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Первая помощь при солнечном ударе.</w:t>
      </w:r>
    </w:p>
    <w:p w:rsidR="00154A7F" w:rsidRPr="00154A7F" w:rsidRDefault="00154A7F" w:rsidP="00154A7F">
      <w:pPr>
        <w:ind w:left="720" w:right="-284"/>
        <w:jc w:val="center"/>
        <w:rPr>
          <w:b/>
          <w:sz w:val="28"/>
          <w:szCs w:val="28"/>
        </w:rPr>
      </w:pPr>
    </w:p>
    <w:p w:rsidR="00154A7F" w:rsidRPr="00154A7F" w:rsidRDefault="00154A7F" w:rsidP="00154A7F">
      <w:pPr>
        <w:ind w:left="720" w:right="-284"/>
        <w:jc w:val="center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>ТЕКСТЫ ПРОБЛЕМНО-СИТУАЦИОННЫХ ЗАДАЧ:</w:t>
      </w:r>
    </w:p>
    <w:p w:rsidR="00154A7F" w:rsidRPr="00154A7F" w:rsidRDefault="00154A7F" w:rsidP="00154A7F">
      <w:pPr>
        <w:jc w:val="center"/>
        <w:rPr>
          <w:b/>
          <w:i/>
          <w:sz w:val="28"/>
          <w:szCs w:val="28"/>
        </w:rPr>
      </w:pPr>
      <w:r w:rsidRPr="00154A7F">
        <w:rPr>
          <w:b/>
          <w:i/>
          <w:sz w:val="28"/>
          <w:szCs w:val="28"/>
        </w:rPr>
        <w:t>Уважаемый студент!</w:t>
      </w:r>
    </w:p>
    <w:p w:rsidR="00154A7F" w:rsidRPr="00154A7F" w:rsidRDefault="00154A7F" w:rsidP="00154A7F">
      <w:pPr>
        <w:ind w:left="-567" w:firstLine="709"/>
        <w:jc w:val="center"/>
        <w:rPr>
          <w:b/>
          <w:i/>
          <w:sz w:val="28"/>
          <w:szCs w:val="28"/>
        </w:rPr>
      </w:pPr>
      <w:r w:rsidRPr="00154A7F">
        <w:rPr>
          <w:b/>
          <w:i/>
          <w:sz w:val="28"/>
          <w:szCs w:val="28"/>
        </w:rPr>
        <w:t xml:space="preserve"> </w:t>
      </w:r>
      <w:r w:rsidRPr="00154A7F">
        <w:rPr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154A7F" w:rsidRPr="00154A7F" w:rsidRDefault="00154A7F" w:rsidP="00154A7F">
      <w:pPr>
        <w:ind w:left="-567" w:firstLine="709"/>
        <w:jc w:val="center"/>
        <w:rPr>
          <w:b/>
          <w:i/>
          <w:sz w:val="28"/>
          <w:szCs w:val="28"/>
        </w:rPr>
      </w:pPr>
      <w:r w:rsidRPr="00154A7F">
        <w:rPr>
          <w:b/>
          <w:i/>
          <w:sz w:val="28"/>
          <w:szCs w:val="28"/>
        </w:rPr>
        <w:t>Рекомендации по изучению:</w:t>
      </w:r>
    </w:p>
    <w:p w:rsidR="00154A7F" w:rsidRPr="00154A7F" w:rsidRDefault="00154A7F" w:rsidP="00B720DA">
      <w:pPr>
        <w:numPr>
          <w:ilvl w:val="0"/>
          <w:numId w:val="57"/>
        </w:numPr>
        <w:jc w:val="both"/>
        <w:rPr>
          <w:sz w:val="28"/>
          <w:szCs w:val="28"/>
        </w:rPr>
      </w:pPr>
      <w:r w:rsidRPr="00154A7F">
        <w:rPr>
          <w:sz w:val="28"/>
          <w:szCs w:val="28"/>
        </w:rPr>
        <w:t>Внимательно ознакомьтесь с условием ситуационной задачи.</w:t>
      </w:r>
    </w:p>
    <w:p w:rsidR="00154A7F" w:rsidRPr="00154A7F" w:rsidRDefault="00154A7F" w:rsidP="00B720DA">
      <w:pPr>
        <w:numPr>
          <w:ilvl w:val="0"/>
          <w:numId w:val="57"/>
        </w:numPr>
        <w:jc w:val="both"/>
        <w:rPr>
          <w:sz w:val="28"/>
          <w:szCs w:val="28"/>
        </w:rPr>
      </w:pPr>
      <w:r w:rsidRPr="00154A7F">
        <w:rPr>
          <w:sz w:val="28"/>
          <w:szCs w:val="28"/>
        </w:rPr>
        <w:t>Подумайте и дайте свой ответ.</w:t>
      </w:r>
    </w:p>
    <w:p w:rsidR="00154A7F" w:rsidRPr="00154A7F" w:rsidRDefault="00154A7F" w:rsidP="00B720DA">
      <w:pPr>
        <w:numPr>
          <w:ilvl w:val="0"/>
          <w:numId w:val="57"/>
        </w:numPr>
        <w:jc w:val="both"/>
        <w:rPr>
          <w:sz w:val="28"/>
          <w:szCs w:val="28"/>
        </w:rPr>
      </w:pPr>
      <w:r w:rsidRPr="00154A7F">
        <w:rPr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154A7F" w:rsidRPr="00154A7F" w:rsidRDefault="00154A7F" w:rsidP="00B720DA">
      <w:pPr>
        <w:numPr>
          <w:ilvl w:val="0"/>
          <w:numId w:val="57"/>
        </w:numPr>
        <w:jc w:val="both"/>
        <w:rPr>
          <w:sz w:val="28"/>
          <w:szCs w:val="28"/>
        </w:rPr>
      </w:pPr>
      <w:r w:rsidRPr="00154A7F">
        <w:rPr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154A7F" w:rsidRPr="00154A7F" w:rsidRDefault="00154A7F" w:rsidP="00B720DA">
      <w:pPr>
        <w:numPr>
          <w:ilvl w:val="0"/>
          <w:numId w:val="57"/>
        </w:numPr>
        <w:jc w:val="both"/>
        <w:rPr>
          <w:sz w:val="28"/>
          <w:szCs w:val="28"/>
        </w:rPr>
      </w:pPr>
      <w:r w:rsidRPr="00154A7F">
        <w:rPr>
          <w:sz w:val="28"/>
          <w:szCs w:val="28"/>
        </w:rPr>
        <w:t>Продемонстрируйте преподавателю как бы Вы, поступили в данной ситуации.</w:t>
      </w:r>
    </w:p>
    <w:p w:rsidR="00154A7F" w:rsidRPr="00154A7F" w:rsidRDefault="00154A7F" w:rsidP="00154A7F">
      <w:pPr>
        <w:jc w:val="both"/>
        <w:rPr>
          <w:sz w:val="28"/>
          <w:szCs w:val="28"/>
        </w:rPr>
      </w:pP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Задача №1</w:t>
      </w:r>
    </w:p>
    <w:p w:rsidR="00154A7F" w:rsidRPr="00154A7F" w:rsidRDefault="00154A7F" w:rsidP="00154A7F">
      <w:pPr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     50-летний мужчина был обнаружен на улице. На осмотре: он без сознания, дыхание отсутствует. По данным очевидцев, это произошло около 30 минут назад. Никто не вызвал скорую помощь, потому что думали, что он был пьян. </w:t>
      </w:r>
    </w:p>
    <w:p w:rsidR="00154A7F" w:rsidRPr="00154A7F" w:rsidRDefault="00154A7F" w:rsidP="00154A7F">
      <w:pPr>
        <w:jc w:val="both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 xml:space="preserve"> Оцените состояние. Окажите доврачебную помощь.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b/>
          <w:sz w:val="28"/>
          <w:szCs w:val="28"/>
        </w:rPr>
      </w:pP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Задача №2</w:t>
      </w:r>
    </w:p>
    <w:p w:rsidR="00154A7F" w:rsidRPr="00154A7F" w:rsidRDefault="00154A7F" w:rsidP="00154A7F">
      <w:pPr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    20 летняя пациентка пожаловалась на резкую слабость и потеряла сознание во время взятия крови на анализ. При осмотре: она без сознания, дыхание поверхностное, пульс нитевидный. </w:t>
      </w:r>
    </w:p>
    <w:p w:rsidR="00154A7F" w:rsidRPr="00154A7F" w:rsidRDefault="00154A7F" w:rsidP="00154A7F">
      <w:pPr>
        <w:jc w:val="both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 xml:space="preserve">  Оцените состояние. Окажите первую помощь.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b/>
          <w:sz w:val="28"/>
          <w:szCs w:val="28"/>
        </w:rPr>
      </w:pP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Задача №3</w:t>
      </w:r>
    </w:p>
    <w:p w:rsidR="00154A7F" w:rsidRPr="00154A7F" w:rsidRDefault="00154A7F" w:rsidP="00154A7F">
      <w:pPr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        3-летний ребенок имеет диагноз клиническая смерть. Сразу после постановки диагноза спасатель приступил к выполнению алгоритма СЛР. Через 30 минут в результате неэффективности СЛР спасатель принял решение прекратить реанимацию. </w:t>
      </w:r>
    </w:p>
    <w:p w:rsidR="00154A7F" w:rsidRPr="00154A7F" w:rsidRDefault="00154A7F" w:rsidP="00154A7F">
      <w:pPr>
        <w:jc w:val="both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 xml:space="preserve">  Дайте оценку действиям спасателя.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b/>
          <w:sz w:val="28"/>
          <w:szCs w:val="28"/>
        </w:rPr>
      </w:pP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Задача №4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</w:t>
      </w:r>
    </w:p>
    <w:p w:rsidR="00154A7F" w:rsidRPr="00154A7F" w:rsidRDefault="00154A7F" w:rsidP="00154A7F">
      <w:pPr>
        <w:jc w:val="both"/>
        <w:rPr>
          <w:sz w:val="28"/>
          <w:szCs w:val="28"/>
        </w:rPr>
      </w:pPr>
      <w:r w:rsidRPr="00154A7F">
        <w:rPr>
          <w:sz w:val="28"/>
          <w:szCs w:val="28"/>
        </w:rPr>
        <w:lastRenderedPageBreak/>
        <w:t xml:space="preserve">      При проведении искусственной вентиляции легких методом рот в рот спасатель обратил внимание что отсутствуют движения грудной клетки (вовремя ИВЛ грудная клетка должна подниматься и опускаться). </w:t>
      </w:r>
    </w:p>
    <w:p w:rsidR="00154A7F" w:rsidRPr="00154A7F" w:rsidRDefault="00154A7F" w:rsidP="00154A7F">
      <w:pPr>
        <w:jc w:val="both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 xml:space="preserve"> Опишите возможные причины этого.</w:t>
      </w:r>
    </w:p>
    <w:p w:rsidR="00154A7F" w:rsidRPr="00154A7F" w:rsidRDefault="00154A7F" w:rsidP="00154A7F">
      <w:pPr>
        <w:jc w:val="both"/>
        <w:rPr>
          <w:sz w:val="28"/>
          <w:szCs w:val="28"/>
        </w:rPr>
      </w:pP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Задача №5</w:t>
      </w:r>
    </w:p>
    <w:p w:rsidR="00154A7F" w:rsidRPr="00154A7F" w:rsidRDefault="00154A7F" w:rsidP="00154A7F">
      <w:pPr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     64 летний мужчина, имеющий диагноз рак легкого 4 стадии, отдаленные метастазы. После продолжительного приступа кашля мужчина потерял сознание. При осмотре: он без сознания, дыхание отсутствует.</w:t>
      </w:r>
    </w:p>
    <w:p w:rsidR="00154A7F" w:rsidRPr="00154A7F" w:rsidRDefault="00154A7F" w:rsidP="00154A7F">
      <w:pPr>
        <w:jc w:val="both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 xml:space="preserve">Оцените состояние. Ваши действия. 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b/>
          <w:sz w:val="28"/>
          <w:szCs w:val="28"/>
        </w:rPr>
      </w:pP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Задача №6</w:t>
      </w:r>
    </w:p>
    <w:p w:rsidR="00154A7F" w:rsidRPr="00154A7F" w:rsidRDefault="00154A7F" w:rsidP="00154A7F">
      <w:pPr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        Спасатель после констатации клинической смерти у пациента немедленно выполнил следующее: 1) обеспечил проходимость дыхательных путей методом 2) сделал 2 вдоха методом «рот в рот» 3) сделал 30 компрессий грудной клетки. </w:t>
      </w:r>
    </w:p>
    <w:p w:rsidR="00154A7F" w:rsidRPr="00154A7F" w:rsidRDefault="00154A7F" w:rsidP="00154A7F">
      <w:pPr>
        <w:jc w:val="both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>Оцените правильность действий спасателя.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Задача №7</w:t>
      </w:r>
    </w:p>
    <w:p w:rsidR="00154A7F" w:rsidRPr="00154A7F" w:rsidRDefault="00154A7F" w:rsidP="00154A7F">
      <w:pPr>
        <w:jc w:val="both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>Найдите ошибки в действиях спасателей при выполнении СЛР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Рисунок № 1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noProof/>
          <w:sz w:val="28"/>
          <w:szCs w:val="28"/>
        </w:rPr>
        <w:drawing>
          <wp:inline distT="0" distB="0" distL="0" distR="0" wp14:anchorId="22C3CA33" wp14:editId="4C30C624">
            <wp:extent cx="3340100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Задача №8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jc w:val="both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>Найдите ошибки в действиях спасателей при выполнении СЛР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Рисунок № 2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tabs>
          <w:tab w:val="left" w:pos="1427"/>
        </w:tabs>
        <w:jc w:val="both"/>
        <w:rPr>
          <w:sz w:val="28"/>
          <w:szCs w:val="28"/>
        </w:rPr>
      </w:pPr>
      <w:r w:rsidRPr="00154A7F">
        <w:rPr>
          <w:sz w:val="28"/>
          <w:szCs w:val="28"/>
        </w:rPr>
        <w:lastRenderedPageBreak/>
        <w:tab/>
      </w:r>
      <w:r w:rsidRPr="00154A7F">
        <w:rPr>
          <w:noProof/>
          <w:sz w:val="28"/>
          <w:szCs w:val="28"/>
        </w:rPr>
        <w:drawing>
          <wp:inline distT="0" distB="0" distL="0" distR="0" wp14:anchorId="062E3517" wp14:editId="35B756F3">
            <wp:extent cx="3079750" cy="252095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Задача №8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jc w:val="both"/>
        <w:rPr>
          <w:b/>
          <w:sz w:val="28"/>
          <w:szCs w:val="28"/>
        </w:rPr>
      </w:pPr>
      <w:r w:rsidRPr="00154A7F">
        <w:rPr>
          <w:sz w:val="28"/>
          <w:szCs w:val="28"/>
        </w:rPr>
        <w:t>Вы оказались свидетелем ДТП, в результате которого был сбит пешеход. Он лежит на проезжей части, не двигаясь.</w:t>
      </w:r>
      <w:r w:rsidRPr="00154A7F">
        <w:rPr>
          <w:b/>
          <w:sz w:val="28"/>
          <w:szCs w:val="28"/>
        </w:rPr>
        <w:t xml:space="preserve"> </w:t>
      </w:r>
    </w:p>
    <w:p w:rsidR="00154A7F" w:rsidRPr="00154A7F" w:rsidRDefault="00154A7F" w:rsidP="00154A7F">
      <w:pPr>
        <w:jc w:val="both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>Ваши действия.</w:t>
      </w:r>
    </w:p>
    <w:p w:rsidR="00154A7F" w:rsidRPr="00154A7F" w:rsidRDefault="00154A7F" w:rsidP="00154A7F">
      <w:pPr>
        <w:widowControl w:val="0"/>
        <w:autoSpaceDE w:val="0"/>
        <w:autoSpaceDN w:val="0"/>
        <w:adjustRightInd w:val="0"/>
        <w:ind w:left="3054" w:firstLine="720"/>
        <w:contextualSpacing/>
        <w:jc w:val="both"/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Задача №9</w:t>
      </w:r>
    </w:p>
    <w:p w:rsidR="00154A7F" w:rsidRPr="00154A7F" w:rsidRDefault="00154A7F" w:rsidP="00154A7F">
      <w:pPr>
        <w:shd w:val="clear" w:color="auto" w:fill="FFFFFF"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       Во время еды пожилая женщина внезапно потеряла сознание. При осмотре: кожные покровы резко бледные, дыхание отсутствует. Есть зубные протезы. </w:t>
      </w:r>
    </w:p>
    <w:p w:rsidR="00154A7F" w:rsidRPr="00154A7F" w:rsidRDefault="00154A7F" w:rsidP="00154A7F">
      <w:pPr>
        <w:shd w:val="clear" w:color="auto" w:fill="FFFFFF"/>
        <w:jc w:val="both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>Оцените состояние. Окажите помощь.</w:t>
      </w:r>
    </w:p>
    <w:p w:rsidR="00154A7F" w:rsidRPr="00154A7F" w:rsidRDefault="00154A7F" w:rsidP="00154A7F">
      <w:pPr>
        <w:shd w:val="clear" w:color="auto" w:fill="FFFFFF"/>
        <w:jc w:val="both"/>
        <w:rPr>
          <w:b/>
          <w:sz w:val="28"/>
          <w:szCs w:val="28"/>
        </w:rPr>
      </w:pPr>
    </w:p>
    <w:p w:rsidR="00154A7F" w:rsidRPr="00154A7F" w:rsidRDefault="00154A7F" w:rsidP="00154A7F">
      <w:pPr>
        <w:ind w:firstLine="709"/>
        <w:jc w:val="center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>ЗАДАЧА № 1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На пляже женщина, загорая, уснула на солнце. Проснувшись, почувствовала головокружение, слабость, тошноту. Встав, потеряла сознание и упала. Больная бледная. Покрыта холодным потом, пульс 102 удара в минуту, АД - 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>110/70 мм рт.  ст.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b/>
          <w:sz w:val="28"/>
          <w:szCs w:val="28"/>
        </w:rPr>
        <w:t>Вопросы:</w:t>
      </w:r>
      <w:r w:rsidRPr="00154A7F">
        <w:rPr>
          <w:sz w:val="28"/>
          <w:szCs w:val="28"/>
        </w:rPr>
        <w:t xml:space="preserve"> 1.Оцените ситуацию. 2. Окажите доврачебную помощь.</w:t>
      </w:r>
    </w:p>
    <w:p w:rsidR="00154A7F" w:rsidRPr="00154A7F" w:rsidRDefault="00154A7F" w:rsidP="00154A7F">
      <w:pPr>
        <w:widowControl w:val="0"/>
        <w:ind w:firstLine="709"/>
        <w:jc w:val="both"/>
        <w:rPr>
          <w:sz w:val="28"/>
          <w:szCs w:val="28"/>
        </w:rPr>
      </w:pPr>
    </w:p>
    <w:p w:rsidR="00154A7F" w:rsidRPr="00154A7F" w:rsidRDefault="00154A7F" w:rsidP="00154A7F">
      <w:pPr>
        <w:widowControl w:val="0"/>
        <w:ind w:firstLine="709"/>
        <w:jc w:val="center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>ЗАДАЧА № 2</w:t>
      </w:r>
    </w:p>
    <w:p w:rsidR="00154A7F" w:rsidRPr="00154A7F" w:rsidRDefault="00154A7F" w:rsidP="00B720DA">
      <w:pPr>
        <w:widowControl w:val="0"/>
        <w:numPr>
          <w:ilvl w:val="0"/>
          <w:numId w:val="30"/>
        </w:numPr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Молодую девушку вытащили из озера через 3 мин после утопления. Сознания нет, дыхание отсутствует, изо рта выделяется серая пена. Выраженный цианоз. Пульсация на сонной артерии не определяется </w:t>
      </w:r>
    </w:p>
    <w:p w:rsidR="00154A7F" w:rsidRPr="00154A7F" w:rsidRDefault="00154A7F" w:rsidP="00154A7F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154A7F">
        <w:rPr>
          <w:b/>
          <w:sz w:val="28"/>
          <w:szCs w:val="28"/>
        </w:rPr>
        <w:t>Вопросы:</w:t>
      </w:r>
      <w:r w:rsidRPr="00154A7F">
        <w:rPr>
          <w:sz w:val="28"/>
          <w:szCs w:val="28"/>
        </w:rPr>
        <w:t xml:space="preserve"> 1.Оцените ситуацию. 2. Окажите доврачебную помощь.</w:t>
      </w:r>
    </w:p>
    <w:p w:rsidR="00154A7F" w:rsidRPr="00154A7F" w:rsidRDefault="00154A7F" w:rsidP="00154A7F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 </w:t>
      </w:r>
    </w:p>
    <w:p w:rsidR="00154A7F" w:rsidRPr="00154A7F" w:rsidRDefault="00154A7F" w:rsidP="00154A7F">
      <w:pPr>
        <w:ind w:firstLine="709"/>
        <w:jc w:val="center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>ЗАДАЧА № 3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Вас срочно позвали на помощь в соседнюю квартиру. Придя туда, вы обнаружили мужчину без признаков жизни. Со слов соседей, он ремонтировал электропроводку, вдруг у него начались судороги и он упал. Без сознания он находится примерно 2 минуты. </w:t>
      </w:r>
    </w:p>
    <w:p w:rsidR="00154A7F" w:rsidRPr="00154A7F" w:rsidRDefault="00154A7F" w:rsidP="00154A7F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154A7F">
        <w:rPr>
          <w:b/>
          <w:sz w:val="28"/>
          <w:szCs w:val="28"/>
        </w:rPr>
        <w:t>Вопросы:</w:t>
      </w:r>
      <w:r w:rsidRPr="00154A7F">
        <w:rPr>
          <w:sz w:val="28"/>
          <w:szCs w:val="28"/>
        </w:rPr>
        <w:t xml:space="preserve"> 1.Оцените ситуацию. 2. Окажите доврачебную помощь.</w:t>
      </w:r>
    </w:p>
    <w:p w:rsidR="00154A7F" w:rsidRPr="00154A7F" w:rsidRDefault="00154A7F" w:rsidP="00154A7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54A7F" w:rsidRPr="00154A7F" w:rsidRDefault="00154A7F" w:rsidP="00154A7F">
      <w:pPr>
        <w:ind w:firstLine="709"/>
        <w:jc w:val="center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>ЗАДАЧА № 4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Мужчину вытащили из воды. При осмотре констатировали клиническую смерть в результате синкопального (бледного) утопления. 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b/>
          <w:sz w:val="28"/>
          <w:szCs w:val="28"/>
        </w:rPr>
        <w:lastRenderedPageBreak/>
        <w:t>Вопрос</w:t>
      </w:r>
      <w:r w:rsidRPr="00154A7F">
        <w:rPr>
          <w:sz w:val="28"/>
          <w:szCs w:val="28"/>
        </w:rPr>
        <w:t>: Укажите правильную последовательность реанимационных мероприятий.</w:t>
      </w:r>
    </w:p>
    <w:p w:rsidR="00154A7F" w:rsidRPr="00154A7F" w:rsidRDefault="00154A7F" w:rsidP="00154A7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54A7F" w:rsidRPr="00154A7F" w:rsidRDefault="00154A7F" w:rsidP="00154A7F">
      <w:pPr>
        <w:ind w:firstLine="709"/>
        <w:jc w:val="center"/>
        <w:rPr>
          <w:sz w:val="28"/>
          <w:szCs w:val="28"/>
        </w:rPr>
      </w:pPr>
      <w:r w:rsidRPr="00154A7F">
        <w:rPr>
          <w:b/>
          <w:sz w:val="28"/>
          <w:szCs w:val="28"/>
        </w:rPr>
        <w:t>ЗАДАЧА № 5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 Пострадавший извлечен из воды через 10 минут. Он в сознании, пульс и сердечная деятельность сохранены.</w:t>
      </w:r>
    </w:p>
    <w:p w:rsidR="00154A7F" w:rsidRPr="00154A7F" w:rsidRDefault="00154A7F" w:rsidP="00154A7F">
      <w:pPr>
        <w:ind w:firstLine="709"/>
        <w:jc w:val="both"/>
        <w:rPr>
          <w:sz w:val="28"/>
          <w:szCs w:val="28"/>
        </w:rPr>
      </w:pPr>
      <w:r w:rsidRPr="00154A7F">
        <w:rPr>
          <w:b/>
          <w:sz w:val="28"/>
          <w:szCs w:val="28"/>
        </w:rPr>
        <w:t>Вопрос:</w:t>
      </w:r>
      <w:r w:rsidRPr="00154A7F">
        <w:rPr>
          <w:sz w:val="28"/>
          <w:szCs w:val="28"/>
        </w:rPr>
        <w:t xml:space="preserve"> Определите объем помощи</w:t>
      </w:r>
    </w:p>
    <w:p w:rsidR="00154A7F" w:rsidRPr="00154A7F" w:rsidRDefault="00154A7F" w:rsidP="00154A7F">
      <w:pPr>
        <w:ind w:firstLine="709"/>
        <w:jc w:val="both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 xml:space="preserve">                              </w:t>
      </w:r>
    </w:p>
    <w:p w:rsidR="00154A7F" w:rsidRPr="00154A7F" w:rsidRDefault="00154A7F" w:rsidP="00154A7F">
      <w:pPr>
        <w:ind w:firstLine="709"/>
        <w:jc w:val="center"/>
        <w:rPr>
          <w:sz w:val="28"/>
          <w:szCs w:val="28"/>
        </w:rPr>
      </w:pPr>
      <w:r w:rsidRPr="00154A7F">
        <w:rPr>
          <w:b/>
          <w:sz w:val="28"/>
          <w:szCs w:val="28"/>
        </w:rPr>
        <w:t>ЗАДАЧА № 6</w:t>
      </w:r>
    </w:p>
    <w:p w:rsidR="00154A7F" w:rsidRPr="00154A7F" w:rsidRDefault="00154A7F" w:rsidP="00154A7F">
      <w:pPr>
        <w:shd w:val="clear" w:color="auto" w:fill="FFFFFF"/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После удара молнии в одиноко стоящее дерево один из укрывавшихся под ним от дождя путников упал замертво. У пораженного молнией левая рука черная, обожженная по локоть; зрачки широкие, не реагирующие на свет; пульса на сонной артерии нет. </w:t>
      </w:r>
    </w:p>
    <w:p w:rsidR="00154A7F" w:rsidRPr="00154A7F" w:rsidRDefault="00154A7F" w:rsidP="00154A7F">
      <w:pPr>
        <w:shd w:val="clear" w:color="auto" w:fill="FFFFFF"/>
        <w:ind w:firstLine="709"/>
        <w:jc w:val="both"/>
        <w:rPr>
          <w:sz w:val="28"/>
          <w:szCs w:val="28"/>
        </w:rPr>
      </w:pPr>
      <w:r w:rsidRPr="00154A7F">
        <w:rPr>
          <w:b/>
          <w:sz w:val="28"/>
          <w:szCs w:val="28"/>
        </w:rPr>
        <w:t>Вопрос:</w:t>
      </w:r>
      <w:r w:rsidRPr="00154A7F">
        <w:rPr>
          <w:sz w:val="28"/>
          <w:szCs w:val="28"/>
        </w:rPr>
        <w:t xml:space="preserve"> оцените состояние и окажите первую доврачебную помощь</w:t>
      </w:r>
    </w:p>
    <w:p w:rsidR="00154A7F" w:rsidRPr="00154A7F" w:rsidRDefault="00154A7F" w:rsidP="00154A7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4A7F" w:rsidRPr="00154A7F" w:rsidRDefault="00154A7F" w:rsidP="00154A7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textAlignment w:val="baseline"/>
        <w:rPr>
          <w:b/>
          <w:sz w:val="28"/>
          <w:szCs w:val="28"/>
        </w:rPr>
      </w:pPr>
    </w:p>
    <w:p w:rsidR="00154A7F" w:rsidRPr="00154A7F" w:rsidRDefault="00154A7F" w:rsidP="00154A7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b/>
          <w:sz w:val="28"/>
          <w:szCs w:val="28"/>
        </w:rPr>
      </w:pPr>
      <w:r w:rsidRPr="00154A7F">
        <w:rPr>
          <w:b/>
          <w:sz w:val="28"/>
          <w:szCs w:val="28"/>
        </w:rPr>
        <w:t>ЗАДАЧА № 7</w:t>
      </w:r>
    </w:p>
    <w:p w:rsidR="00154A7F" w:rsidRPr="00154A7F" w:rsidRDefault="00154A7F" w:rsidP="00154A7F">
      <w:pPr>
        <w:shd w:val="clear" w:color="auto" w:fill="FFFFFF"/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 xml:space="preserve">Во время туристического похода в жаркий день (+25 С) один из туристов почувствовал недомогание кожа покраснела, стала сухая на ощупь и горячая. Отмечается учащенное дыхание, пульс около 120 ударов в минуту, сильная головная боль. </w:t>
      </w:r>
    </w:p>
    <w:p w:rsidR="00154A7F" w:rsidRPr="00154A7F" w:rsidRDefault="00154A7F" w:rsidP="00154A7F">
      <w:pPr>
        <w:shd w:val="clear" w:color="auto" w:fill="FFFFFF"/>
        <w:ind w:firstLine="709"/>
        <w:jc w:val="both"/>
        <w:rPr>
          <w:sz w:val="28"/>
          <w:szCs w:val="28"/>
        </w:rPr>
      </w:pPr>
      <w:r w:rsidRPr="00154A7F">
        <w:rPr>
          <w:b/>
          <w:sz w:val="28"/>
          <w:szCs w:val="28"/>
        </w:rPr>
        <w:t>Вопрос:</w:t>
      </w:r>
      <w:r w:rsidRPr="00154A7F">
        <w:rPr>
          <w:sz w:val="28"/>
          <w:szCs w:val="28"/>
        </w:rPr>
        <w:t xml:space="preserve"> оцените состояние и окажите первую доврачебную помощь</w:t>
      </w:r>
    </w:p>
    <w:p w:rsidR="00154A7F" w:rsidRPr="00154A7F" w:rsidRDefault="00154A7F" w:rsidP="00154A7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54A7F" w:rsidRPr="00154A7F" w:rsidRDefault="00154A7F" w:rsidP="00154A7F">
      <w:pPr>
        <w:shd w:val="clear" w:color="auto" w:fill="FFFFFF"/>
        <w:ind w:firstLine="709"/>
        <w:jc w:val="center"/>
        <w:rPr>
          <w:sz w:val="28"/>
          <w:szCs w:val="28"/>
        </w:rPr>
      </w:pPr>
      <w:r w:rsidRPr="00154A7F">
        <w:rPr>
          <w:b/>
          <w:sz w:val="28"/>
          <w:szCs w:val="28"/>
        </w:rPr>
        <w:t>ЗАДАЧА № 8</w:t>
      </w:r>
    </w:p>
    <w:p w:rsidR="00154A7F" w:rsidRPr="00154A7F" w:rsidRDefault="00154A7F" w:rsidP="00154A7F">
      <w:pPr>
        <w:shd w:val="clear" w:color="auto" w:fill="FEFEFE"/>
        <w:ind w:firstLine="709"/>
        <w:jc w:val="both"/>
        <w:rPr>
          <w:sz w:val="28"/>
          <w:szCs w:val="28"/>
        </w:rPr>
      </w:pPr>
      <w:r w:rsidRPr="00154A7F">
        <w:rPr>
          <w:sz w:val="28"/>
          <w:szCs w:val="28"/>
        </w:rPr>
        <w:t>При падении линии электропередачи был поражен электрическим током. Сознание отсутствует. Грудная клетка неподвижна. Пульс на сонной артерии частый, слабый. Пальцы правой кисти покрыты черным струпом.</w:t>
      </w:r>
    </w:p>
    <w:p w:rsidR="00154A7F" w:rsidRPr="00154A7F" w:rsidRDefault="00154A7F" w:rsidP="00154A7F">
      <w:pPr>
        <w:shd w:val="clear" w:color="auto" w:fill="FFFFFF"/>
        <w:ind w:firstLine="709"/>
        <w:jc w:val="both"/>
        <w:rPr>
          <w:sz w:val="28"/>
          <w:szCs w:val="28"/>
        </w:rPr>
      </w:pPr>
      <w:r w:rsidRPr="00154A7F">
        <w:rPr>
          <w:b/>
          <w:sz w:val="28"/>
          <w:szCs w:val="28"/>
        </w:rPr>
        <w:t>Вопрос:</w:t>
      </w:r>
      <w:r w:rsidRPr="00154A7F">
        <w:rPr>
          <w:sz w:val="28"/>
          <w:szCs w:val="28"/>
        </w:rPr>
        <w:t xml:space="preserve"> оцените состояние и окажите первую доврачебную помощь</w:t>
      </w:r>
    </w:p>
    <w:p w:rsidR="00154A7F" w:rsidRPr="00154A7F" w:rsidRDefault="00154A7F" w:rsidP="00154A7F">
      <w:pPr>
        <w:shd w:val="clear" w:color="auto" w:fill="FFFFFF"/>
        <w:jc w:val="both"/>
        <w:rPr>
          <w:b/>
          <w:sz w:val="28"/>
          <w:szCs w:val="28"/>
        </w:rPr>
      </w:pPr>
    </w:p>
    <w:p w:rsidR="00154A7F" w:rsidRPr="00154A7F" w:rsidRDefault="00154A7F" w:rsidP="00154A7F">
      <w:pPr>
        <w:shd w:val="clear" w:color="auto" w:fill="FFFFFF"/>
        <w:jc w:val="both"/>
        <w:rPr>
          <w:b/>
          <w:sz w:val="28"/>
          <w:szCs w:val="28"/>
        </w:rPr>
      </w:pPr>
    </w:p>
    <w:p w:rsidR="00154A7F" w:rsidRPr="00154A7F" w:rsidRDefault="00154A7F" w:rsidP="00154A7F">
      <w:pPr>
        <w:ind w:left="1440" w:right="-284"/>
        <w:jc w:val="center"/>
        <w:rPr>
          <w:b/>
          <w:caps/>
          <w:sz w:val="28"/>
          <w:szCs w:val="28"/>
        </w:rPr>
      </w:pPr>
      <w:r w:rsidRPr="00154A7F">
        <w:rPr>
          <w:b/>
          <w:caps/>
          <w:sz w:val="28"/>
          <w:szCs w:val="28"/>
        </w:rPr>
        <w:t>Практические ЗАДАНИЯ ДЛЯ Демонстрации ПРАКТИЧЕСКИХ НАВЫКОВ:</w:t>
      </w:r>
    </w:p>
    <w:p w:rsidR="00154A7F" w:rsidRPr="00154A7F" w:rsidRDefault="00154A7F" w:rsidP="00154A7F">
      <w:pPr>
        <w:ind w:right="-284"/>
        <w:jc w:val="both"/>
        <w:rPr>
          <w:sz w:val="28"/>
          <w:szCs w:val="28"/>
        </w:rPr>
      </w:pPr>
    </w:p>
    <w:p w:rsidR="00154A7F" w:rsidRPr="00154A7F" w:rsidRDefault="00154A7F" w:rsidP="00154A7F">
      <w:pPr>
        <w:jc w:val="center"/>
        <w:rPr>
          <w:i/>
          <w:sz w:val="28"/>
          <w:szCs w:val="28"/>
        </w:rPr>
      </w:pPr>
      <w:r w:rsidRPr="00154A7F">
        <w:rPr>
          <w:i/>
          <w:sz w:val="28"/>
          <w:szCs w:val="28"/>
        </w:rPr>
        <w:t>Уважаемый студент!</w:t>
      </w:r>
    </w:p>
    <w:p w:rsidR="00154A7F" w:rsidRPr="00154A7F" w:rsidRDefault="00154A7F" w:rsidP="00154A7F">
      <w:pPr>
        <w:ind w:left="360"/>
        <w:jc w:val="center"/>
        <w:rPr>
          <w:b/>
          <w:i/>
          <w:sz w:val="28"/>
          <w:szCs w:val="28"/>
        </w:rPr>
      </w:pPr>
      <w:r w:rsidRPr="00154A7F">
        <w:rPr>
          <w:b/>
          <w:i/>
          <w:sz w:val="28"/>
          <w:szCs w:val="28"/>
        </w:rPr>
        <w:t>Рекомендации по изучению алгоритмов</w:t>
      </w:r>
    </w:p>
    <w:p w:rsidR="00154A7F" w:rsidRPr="00154A7F" w:rsidRDefault="00154A7F" w:rsidP="00B720DA">
      <w:pPr>
        <w:numPr>
          <w:ilvl w:val="0"/>
          <w:numId w:val="58"/>
        </w:numPr>
        <w:jc w:val="both"/>
        <w:rPr>
          <w:sz w:val="28"/>
          <w:szCs w:val="28"/>
        </w:rPr>
      </w:pPr>
      <w:r w:rsidRPr="00154A7F">
        <w:rPr>
          <w:sz w:val="28"/>
          <w:szCs w:val="28"/>
        </w:rPr>
        <w:t>Внимательно ознакомьтесь с алгоритмами.</w:t>
      </w:r>
    </w:p>
    <w:p w:rsidR="00154A7F" w:rsidRPr="00154A7F" w:rsidRDefault="00154A7F" w:rsidP="00B720DA">
      <w:pPr>
        <w:numPr>
          <w:ilvl w:val="0"/>
          <w:numId w:val="58"/>
        </w:numPr>
        <w:jc w:val="both"/>
        <w:rPr>
          <w:sz w:val="28"/>
          <w:szCs w:val="28"/>
        </w:rPr>
      </w:pPr>
      <w:r w:rsidRPr="00154A7F">
        <w:rPr>
          <w:sz w:val="28"/>
          <w:szCs w:val="28"/>
        </w:rPr>
        <w:t>Отработайте на муляжах манипуляции  группами по два человека.</w:t>
      </w:r>
    </w:p>
    <w:p w:rsidR="00154A7F" w:rsidRPr="00154A7F" w:rsidRDefault="00154A7F" w:rsidP="00B720DA">
      <w:pPr>
        <w:numPr>
          <w:ilvl w:val="0"/>
          <w:numId w:val="58"/>
        </w:numPr>
        <w:jc w:val="both"/>
        <w:rPr>
          <w:sz w:val="28"/>
          <w:szCs w:val="28"/>
        </w:rPr>
      </w:pPr>
      <w:r w:rsidRPr="00154A7F">
        <w:rPr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154A7F" w:rsidRPr="00154A7F" w:rsidRDefault="00154A7F" w:rsidP="00B720DA">
      <w:pPr>
        <w:numPr>
          <w:ilvl w:val="0"/>
          <w:numId w:val="58"/>
        </w:numPr>
        <w:jc w:val="both"/>
        <w:rPr>
          <w:sz w:val="28"/>
          <w:szCs w:val="28"/>
        </w:rPr>
      </w:pPr>
      <w:r w:rsidRPr="00154A7F">
        <w:rPr>
          <w:sz w:val="28"/>
          <w:szCs w:val="28"/>
        </w:rPr>
        <w:t>Продемонстрируйте преподавателю степень освоения данных алгоритмов.</w:t>
      </w:r>
    </w:p>
    <w:p w:rsidR="00154A7F" w:rsidRPr="00154A7F" w:rsidRDefault="00154A7F" w:rsidP="00154A7F">
      <w:pPr>
        <w:ind w:right="-284"/>
        <w:jc w:val="both"/>
        <w:rPr>
          <w:sz w:val="28"/>
          <w:szCs w:val="28"/>
        </w:rPr>
      </w:pPr>
    </w:p>
    <w:p w:rsidR="00154A7F" w:rsidRPr="00154A7F" w:rsidRDefault="00154A7F" w:rsidP="00154A7F">
      <w:pPr>
        <w:tabs>
          <w:tab w:val="left" w:pos="142"/>
          <w:tab w:val="left" w:pos="284"/>
        </w:tabs>
        <w:ind w:right="-1"/>
        <w:contextualSpacing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Задание № 1.</w:t>
      </w:r>
      <w:r w:rsidRPr="00154A7F">
        <w:rPr>
          <w:rFonts w:eastAsia="Calibri"/>
          <w:sz w:val="28"/>
          <w:szCs w:val="28"/>
        </w:rPr>
        <w:t xml:space="preserve">  Алгоритм выполнения базовой сердечно-лёгочной реанимации.</w:t>
      </w:r>
    </w:p>
    <w:p w:rsidR="00154A7F" w:rsidRPr="00154A7F" w:rsidRDefault="00154A7F" w:rsidP="00154A7F">
      <w:pPr>
        <w:tabs>
          <w:tab w:val="left" w:pos="142"/>
          <w:tab w:val="left" w:pos="284"/>
        </w:tabs>
        <w:ind w:right="-1"/>
        <w:contextualSpacing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Задание № 2.</w:t>
      </w:r>
      <w:r w:rsidRPr="00154A7F">
        <w:rPr>
          <w:rFonts w:eastAsia="Calibri"/>
          <w:sz w:val="28"/>
          <w:szCs w:val="28"/>
        </w:rPr>
        <w:t xml:space="preserve">  Алгоритм выполнения базовой сердечно-лёгочной реанимации с АНД.</w:t>
      </w:r>
    </w:p>
    <w:p w:rsidR="00154A7F" w:rsidRPr="00154A7F" w:rsidRDefault="00154A7F" w:rsidP="00154A7F">
      <w:pPr>
        <w:tabs>
          <w:tab w:val="left" w:pos="142"/>
          <w:tab w:val="left" w:pos="284"/>
        </w:tabs>
        <w:ind w:right="-1"/>
        <w:contextualSpacing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 xml:space="preserve">Задание № </w:t>
      </w:r>
      <w:r>
        <w:rPr>
          <w:rFonts w:eastAsia="Calibri"/>
          <w:b/>
          <w:sz w:val="28"/>
          <w:szCs w:val="28"/>
        </w:rPr>
        <w:t>3</w:t>
      </w:r>
      <w:r w:rsidRPr="00154A7F">
        <w:rPr>
          <w:rFonts w:eastAsia="Calibri"/>
          <w:b/>
          <w:sz w:val="28"/>
          <w:szCs w:val="28"/>
        </w:rPr>
        <w:t>.</w:t>
      </w:r>
      <w:r w:rsidRPr="00154A7F">
        <w:rPr>
          <w:rFonts w:eastAsia="Calibri"/>
          <w:sz w:val="28"/>
          <w:szCs w:val="28"/>
        </w:rPr>
        <w:t xml:space="preserve">  Алгоритм выполнения</w:t>
      </w:r>
      <w:r w:rsidRPr="00154A7F">
        <w:rPr>
          <w:color w:val="000000"/>
          <w:sz w:val="28"/>
          <w:szCs w:val="28"/>
        </w:rPr>
        <w:t xml:space="preserve"> СЛР детей</w:t>
      </w:r>
    </w:p>
    <w:p w:rsidR="00154A7F" w:rsidRDefault="00154A7F" w:rsidP="005F21AD">
      <w:pPr>
        <w:ind w:firstLine="709"/>
        <w:jc w:val="both"/>
        <w:rPr>
          <w:color w:val="000000"/>
          <w:sz w:val="28"/>
          <w:szCs w:val="28"/>
        </w:rPr>
      </w:pPr>
      <w:r w:rsidRPr="00154A7F">
        <w:rPr>
          <w:b/>
          <w:color w:val="000000"/>
          <w:sz w:val="28"/>
          <w:szCs w:val="28"/>
        </w:rPr>
        <w:lastRenderedPageBreak/>
        <w:t>Тема 6.</w:t>
      </w:r>
      <w:r>
        <w:rPr>
          <w:color w:val="000000"/>
          <w:sz w:val="28"/>
          <w:szCs w:val="28"/>
        </w:rPr>
        <w:t xml:space="preserve"> </w:t>
      </w:r>
      <w:r w:rsidRPr="00154A7F">
        <w:rPr>
          <w:color w:val="000000"/>
          <w:sz w:val="28"/>
          <w:szCs w:val="28"/>
        </w:rPr>
        <w:t>Манипуляции на ЖКТ.</w:t>
      </w:r>
    </w:p>
    <w:p w:rsidR="00154A7F" w:rsidRDefault="00154A7F" w:rsidP="00154A7F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154A7F" w:rsidRPr="00154A7F" w:rsidRDefault="00154A7F" w:rsidP="00154A7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54A7F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154A7F">
        <w:rPr>
          <w:rFonts w:eastAsia="Calibri"/>
          <w:color w:val="000000"/>
          <w:sz w:val="28"/>
          <w:szCs w:val="28"/>
        </w:rPr>
        <w:t xml:space="preserve"> </w:t>
      </w:r>
      <w:r w:rsidRPr="00154A7F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154A7F">
        <w:rPr>
          <w:rFonts w:eastAsia="Calibri"/>
          <w:color w:val="000000"/>
          <w:sz w:val="28"/>
          <w:szCs w:val="28"/>
        </w:rPr>
        <w:t xml:space="preserve">устный опрос, тестирование, письменный опрос, решение проблемно-ситуационных задач, задания для </w:t>
      </w:r>
      <w:r w:rsidRPr="00154A7F">
        <w:rPr>
          <w:rFonts w:eastAsia="Calibri"/>
          <w:i/>
          <w:color w:val="000000"/>
          <w:sz w:val="28"/>
          <w:szCs w:val="28"/>
        </w:rPr>
        <w:t xml:space="preserve"> </w:t>
      </w:r>
      <w:r w:rsidRPr="00154A7F">
        <w:rPr>
          <w:rFonts w:eastAsia="Calibri"/>
          <w:color w:val="000000"/>
          <w:sz w:val="28"/>
          <w:szCs w:val="28"/>
        </w:rPr>
        <w:t>проверки</w:t>
      </w:r>
      <w:r w:rsidRPr="00154A7F">
        <w:rPr>
          <w:rFonts w:eastAsia="Calibri"/>
          <w:sz w:val="28"/>
          <w:szCs w:val="28"/>
        </w:rPr>
        <w:t xml:space="preserve"> практических навыков и умений</w:t>
      </w:r>
      <w:r w:rsidRPr="00154A7F">
        <w:rPr>
          <w:rFonts w:eastAsia="Calibri"/>
          <w:color w:val="000000"/>
          <w:sz w:val="28"/>
          <w:szCs w:val="28"/>
        </w:rPr>
        <w:t>.</w:t>
      </w:r>
    </w:p>
    <w:p w:rsidR="00154A7F" w:rsidRPr="00154A7F" w:rsidRDefault="00154A7F" w:rsidP="00154A7F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154A7F" w:rsidRPr="00154A7F" w:rsidRDefault="00154A7F" w:rsidP="00154A7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154A7F">
        <w:rPr>
          <w:rFonts w:eastAsia="Calibri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154A7F" w:rsidRPr="00154A7F" w:rsidRDefault="00154A7F" w:rsidP="00154A7F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</w:p>
    <w:p w:rsidR="00154A7F" w:rsidRPr="00154A7F" w:rsidRDefault="00154A7F" w:rsidP="00154A7F">
      <w:pPr>
        <w:jc w:val="center"/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ВОПРОСЫ ДЛЯ УСТНОГО ОПРОСА:</w:t>
      </w:r>
    </w:p>
    <w:p w:rsidR="00154A7F" w:rsidRPr="00154A7F" w:rsidRDefault="00154A7F" w:rsidP="00B720DA">
      <w:pPr>
        <w:numPr>
          <w:ilvl w:val="0"/>
          <w:numId w:val="67"/>
        </w:numPr>
        <w:shd w:val="clear" w:color="auto" w:fill="FFFFFF"/>
        <w:rPr>
          <w:rFonts w:eastAsia="Calibri"/>
          <w:color w:val="000000"/>
          <w:sz w:val="28"/>
          <w:szCs w:val="28"/>
        </w:rPr>
      </w:pPr>
      <w:r w:rsidRPr="00154A7F">
        <w:rPr>
          <w:rFonts w:eastAsia="Calibri"/>
          <w:color w:val="000000"/>
          <w:sz w:val="28"/>
          <w:szCs w:val="28"/>
        </w:rPr>
        <w:t>Цели, показания, противопоказания зондовых процедур.</w:t>
      </w:r>
    </w:p>
    <w:p w:rsidR="00154A7F" w:rsidRPr="00154A7F" w:rsidRDefault="00154A7F" w:rsidP="00B720DA">
      <w:pPr>
        <w:numPr>
          <w:ilvl w:val="0"/>
          <w:numId w:val="67"/>
        </w:numPr>
        <w:shd w:val="clear" w:color="auto" w:fill="FFFFFF"/>
        <w:rPr>
          <w:rFonts w:eastAsia="Calibri"/>
          <w:color w:val="000000"/>
          <w:sz w:val="28"/>
          <w:szCs w:val="28"/>
        </w:rPr>
      </w:pPr>
      <w:r w:rsidRPr="00154A7F">
        <w:rPr>
          <w:rFonts w:eastAsia="Calibri"/>
          <w:color w:val="000000"/>
          <w:sz w:val="28"/>
          <w:szCs w:val="28"/>
        </w:rPr>
        <w:t>Деонтологическое обеспечение зондовых процедур.</w:t>
      </w:r>
    </w:p>
    <w:p w:rsidR="00154A7F" w:rsidRPr="00154A7F" w:rsidRDefault="00154A7F" w:rsidP="00B720DA">
      <w:pPr>
        <w:numPr>
          <w:ilvl w:val="0"/>
          <w:numId w:val="67"/>
        </w:numPr>
        <w:shd w:val="clear" w:color="auto" w:fill="FFFFFF"/>
        <w:rPr>
          <w:rFonts w:eastAsia="Calibri"/>
          <w:color w:val="000000"/>
          <w:sz w:val="28"/>
          <w:szCs w:val="28"/>
        </w:rPr>
      </w:pPr>
      <w:r w:rsidRPr="00154A7F">
        <w:rPr>
          <w:rFonts w:eastAsia="Calibri"/>
          <w:color w:val="000000"/>
          <w:sz w:val="28"/>
          <w:szCs w:val="28"/>
        </w:rPr>
        <w:t>Оснащение зондовых манипуляций; виды зондов.</w:t>
      </w:r>
    </w:p>
    <w:p w:rsidR="00154A7F" w:rsidRPr="00154A7F" w:rsidRDefault="00154A7F" w:rsidP="00B720DA">
      <w:pPr>
        <w:widowControl w:val="0"/>
        <w:numPr>
          <w:ilvl w:val="0"/>
          <w:numId w:val="67"/>
        </w:numPr>
        <w:tabs>
          <w:tab w:val="left" w:pos="2410"/>
        </w:tabs>
        <w:suppressAutoHyphens/>
        <w:autoSpaceDN w:val="0"/>
        <w:snapToGrid w:val="0"/>
        <w:ind w:right="-142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</w:pPr>
      <w:r w:rsidRPr="00154A7F">
        <w:rPr>
          <w:rFonts w:eastAsia="Andale Sans UI"/>
          <w:bCs/>
          <w:kern w:val="3"/>
          <w:sz w:val="28"/>
          <w:szCs w:val="28"/>
          <w:lang w:eastAsia="ja-JP" w:bidi="fa-IR"/>
        </w:rPr>
        <w:t xml:space="preserve">Промывание желудка тонким желудочным зондом, показания и противопоказания. </w:t>
      </w:r>
    </w:p>
    <w:p w:rsidR="00154A7F" w:rsidRPr="00154A7F" w:rsidRDefault="00154A7F" w:rsidP="00B720DA">
      <w:pPr>
        <w:widowControl w:val="0"/>
        <w:numPr>
          <w:ilvl w:val="0"/>
          <w:numId w:val="67"/>
        </w:numPr>
        <w:tabs>
          <w:tab w:val="left" w:pos="2410"/>
        </w:tabs>
        <w:suppressAutoHyphens/>
        <w:autoSpaceDN w:val="0"/>
        <w:snapToGrid w:val="0"/>
        <w:ind w:right="-142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</w:pPr>
      <w:r w:rsidRPr="00154A7F">
        <w:rPr>
          <w:rFonts w:eastAsia="Andale Sans UI"/>
          <w:bCs/>
          <w:kern w:val="3"/>
          <w:sz w:val="28"/>
          <w:szCs w:val="28"/>
          <w:lang w:eastAsia="ja-JP" w:bidi="fa-IR"/>
        </w:rPr>
        <w:t xml:space="preserve">Промывание желудка толстым желудочным зондом, показания и противопоказания. </w:t>
      </w:r>
    </w:p>
    <w:p w:rsidR="00154A7F" w:rsidRPr="00154A7F" w:rsidRDefault="00154A7F" w:rsidP="00B720DA">
      <w:pPr>
        <w:widowControl w:val="0"/>
        <w:numPr>
          <w:ilvl w:val="0"/>
          <w:numId w:val="67"/>
        </w:numPr>
        <w:tabs>
          <w:tab w:val="left" w:pos="2410"/>
        </w:tabs>
        <w:suppressAutoHyphens/>
        <w:autoSpaceDN w:val="0"/>
        <w:snapToGrid w:val="0"/>
        <w:ind w:right="-142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</w:pPr>
      <w:r w:rsidRPr="00154A7F">
        <w:rPr>
          <w:rFonts w:eastAsia="Andale Sans UI"/>
          <w:bCs/>
          <w:kern w:val="3"/>
          <w:sz w:val="28"/>
          <w:szCs w:val="28"/>
          <w:lang w:eastAsia="ja-JP" w:bidi="fa-IR"/>
        </w:rPr>
        <w:t xml:space="preserve">Введение  назогастрального  зонда, показания и противопоказания. </w:t>
      </w:r>
    </w:p>
    <w:p w:rsidR="00154A7F" w:rsidRPr="00154A7F" w:rsidRDefault="00154A7F" w:rsidP="00B720DA">
      <w:pPr>
        <w:widowControl w:val="0"/>
        <w:numPr>
          <w:ilvl w:val="0"/>
          <w:numId w:val="67"/>
        </w:numPr>
        <w:tabs>
          <w:tab w:val="left" w:pos="2410"/>
        </w:tabs>
        <w:suppressAutoHyphens/>
        <w:autoSpaceDN w:val="0"/>
        <w:snapToGrid w:val="0"/>
        <w:ind w:right="-142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</w:pPr>
      <w:r w:rsidRPr="00154A7F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Клизмы, виды.</w:t>
      </w:r>
    </w:p>
    <w:p w:rsidR="00154A7F" w:rsidRPr="00154A7F" w:rsidRDefault="00154A7F" w:rsidP="00B720DA">
      <w:pPr>
        <w:widowControl w:val="0"/>
        <w:numPr>
          <w:ilvl w:val="0"/>
          <w:numId w:val="67"/>
        </w:numPr>
        <w:tabs>
          <w:tab w:val="left" w:pos="2410"/>
        </w:tabs>
        <w:suppressAutoHyphens/>
        <w:autoSpaceDN w:val="0"/>
        <w:snapToGrid w:val="0"/>
        <w:ind w:right="-142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</w:pPr>
      <w:r w:rsidRPr="00154A7F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Очистительная клизма, показания, противопоказания, алгоритм действия.</w:t>
      </w:r>
    </w:p>
    <w:p w:rsidR="00154A7F" w:rsidRPr="00154A7F" w:rsidRDefault="00154A7F" w:rsidP="00B720DA">
      <w:pPr>
        <w:widowControl w:val="0"/>
        <w:numPr>
          <w:ilvl w:val="0"/>
          <w:numId w:val="67"/>
        </w:numPr>
        <w:tabs>
          <w:tab w:val="left" w:pos="2410"/>
        </w:tabs>
        <w:suppressAutoHyphens/>
        <w:autoSpaceDN w:val="0"/>
        <w:snapToGrid w:val="0"/>
        <w:ind w:right="-142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</w:pPr>
      <w:r w:rsidRPr="00154A7F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Масляная клизма, показания, противопоказания, алгоритм действия.</w:t>
      </w:r>
    </w:p>
    <w:p w:rsidR="00154A7F" w:rsidRPr="00154A7F" w:rsidRDefault="00154A7F" w:rsidP="00B720DA">
      <w:pPr>
        <w:widowControl w:val="0"/>
        <w:numPr>
          <w:ilvl w:val="0"/>
          <w:numId w:val="67"/>
        </w:numPr>
        <w:tabs>
          <w:tab w:val="left" w:pos="2410"/>
        </w:tabs>
        <w:suppressAutoHyphens/>
        <w:autoSpaceDN w:val="0"/>
        <w:snapToGrid w:val="0"/>
        <w:ind w:right="-142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</w:pPr>
      <w:r w:rsidRPr="00154A7F"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  <w:t>Постановка газоотводной трубки, показания, противопоказания, алгоритм действия.</w:t>
      </w:r>
    </w:p>
    <w:p w:rsidR="00154A7F" w:rsidRPr="00154A7F" w:rsidRDefault="00154A7F" w:rsidP="00C2003A">
      <w:pPr>
        <w:widowControl w:val="0"/>
        <w:tabs>
          <w:tab w:val="left" w:pos="2410"/>
        </w:tabs>
        <w:suppressAutoHyphens/>
        <w:autoSpaceDN w:val="0"/>
        <w:snapToGrid w:val="0"/>
        <w:ind w:left="720" w:right="-142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val="de-DE" w:eastAsia="ja-JP" w:bidi="fa-IR"/>
        </w:rPr>
      </w:pPr>
    </w:p>
    <w:p w:rsidR="00154A7F" w:rsidRPr="00154A7F" w:rsidRDefault="00154A7F" w:rsidP="00154A7F">
      <w:pPr>
        <w:jc w:val="center"/>
        <w:rPr>
          <w:rFonts w:eastAsia="Calibri"/>
          <w:b/>
          <w:sz w:val="28"/>
          <w:szCs w:val="28"/>
        </w:rPr>
      </w:pPr>
    </w:p>
    <w:p w:rsidR="00154A7F" w:rsidRPr="00154A7F" w:rsidRDefault="00154A7F" w:rsidP="00154A7F">
      <w:pPr>
        <w:jc w:val="center"/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ТЕСТОВЫЕ ЗАДАНИЯ:</w:t>
      </w:r>
    </w:p>
    <w:p w:rsidR="00154A7F" w:rsidRPr="00154A7F" w:rsidRDefault="00154A7F" w:rsidP="00154A7F">
      <w:pPr>
        <w:jc w:val="center"/>
        <w:rPr>
          <w:rFonts w:eastAsia="Calibri"/>
          <w:b/>
          <w:sz w:val="28"/>
          <w:szCs w:val="28"/>
        </w:rPr>
      </w:pPr>
    </w:p>
    <w:p w:rsidR="00154A7F" w:rsidRPr="00154A7F" w:rsidRDefault="00154A7F" w:rsidP="00154A7F">
      <w:pPr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 xml:space="preserve">Выберите один правильный ответ </w:t>
      </w:r>
    </w:p>
    <w:p w:rsidR="00154A7F" w:rsidRPr="00154A7F" w:rsidRDefault="00154A7F" w:rsidP="00154A7F">
      <w:pPr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1. ДЛЯ ПРОМЫВАНИЯ ЖЕЛУДКА ПРИ ПИЩЕВОМ ОТРАВЛЕНИИ ПРИМЕНЯЕТСЯ ЗОНД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а) тонкий резиновый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б) толстый резиновый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в) дуоденальный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г) эндоскопический </w:t>
      </w:r>
    </w:p>
    <w:p w:rsidR="00154A7F" w:rsidRPr="00154A7F" w:rsidRDefault="00154A7F" w:rsidP="00154A7F">
      <w:pPr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2.ПРОТИВОПОКАЗАНИЯ ДЛЯ ПРОМЫВАНИЯ ЖЕЛУДКА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а) отравление грибами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б) желудочное кровотечение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в) отравление алкоголем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г) эндогенная интоксикация азотистами шлаками  </w:t>
      </w:r>
    </w:p>
    <w:p w:rsidR="00154A7F" w:rsidRPr="00154A7F" w:rsidRDefault="00154A7F" w:rsidP="00154A7F">
      <w:pPr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3.ПОКАЗАНИЯ К ПРОМЫВАНИЮ ЖЕЛУДКА </w:t>
      </w:r>
    </w:p>
    <w:p w:rsidR="00154A7F" w:rsidRPr="00154A7F" w:rsidRDefault="00154A7F" w:rsidP="00154A7F">
      <w:pPr>
        <w:ind w:firstLine="2410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а) острое пищевое отравление </w:t>
      </w:r>
    </w:p>
    <w:p w:rsidR="00154A7F" w:rsidRPr="00154A7F" w:rsidRDefault="00154A7F" w:rsidP="00154A7F">
      <w:pPr>
        <w:ind w:firstLine="2410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б) острый аппендицит </w:t>
      </w:r>
    </w:p>
    <w:p w:rsidR="00154A7F" w:rsidRPr="00154A7F" w:rsidRDefault="00154A7F" w:rsidP="00154A7F">
      <w:pPr>
        <w:ind w:firstLine="2410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в) острое респираторное заболевание </w:t>
      </w:r>
    </w:p>
    <w:p w:rsidR="00154A7F" w:rsidRPr="00154A7F" w:rsidRDefault="00154A7F" w:rsidP="00154A7F">
      <w:pPr>
        <w:ind w:firstLine="2410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г) острый живот</w:t>
      </w:r>
    </w:p>
    <w:p w:rsidR="00154A7F" w:rsidRPr="00154A7F" w:rsidRDefault="00154A7F" w:rsidP="00154A7F">
      <w:pPr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lastRenderedPageBreak/>
        <w:t xml:space="preserve">4.ДЛЯ ПРОМЫВАНИЯ ЖЕЛУДКА ВЗРОСЛОМУ СЛЕДУЕТ ПРИГОТОВИТЬ ЧИСТУЮ ВОДУ(В Л)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а) 10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б) 3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в) 1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г)  0,5</w:t>
      </w:r>
    </w:p>
    <w:p w:rsidR="00154A7F" w:rsidRPr="00154A7F" w:rsidRDefault="00154A7F" w:rsidP="00154A7F">
      <w:pPr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</w:t>
      </w:r>
    </w:p>
    <w:p w:rsidR="00154A7F" w:rsidRPr="00154A7F" w:rsidRDefault="00154A7F" w:rsidP="00154A7F">
      <w:pPr>
        <w:rPr>
          <w:rFonts w:eastAsia="Calibri"/>
          <w:sz w:val="28"/>
          <w:szCs w:val="28"/>
        </w:rPr>
      </w:pPr>
      <w:r w:rsidRPr="00154A7F">
        <w:rPr>
          <w:rFonts w:eastAsia="Calibri"/>
          <w:caps/>
          <w:sz w:val="28"/>
          <w:szCs w:val="28"/>
        </w:rPr>
        <w:t>5. Для промывания желудка взрослому следует приготовить чистую воду температуры (в град.С)</w:t>
      </w:r>
      <w:r w:rsidRPr="00154A7F">
        <w:rPr>
          <w:rFonts w:eastAsia="Calibri"/>
          <w:sz w:val="28"/>
          <w:szCs w:val="28"/>
        </w:rPr>
        <w:t xml:space="preserve">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а) 40-45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б) 37-38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в) 20-22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г) 4-6 </w:t>
      </w:r>
    </w:p>
    <w:p w:rsidR="00154A7F" w:rsidRPr="00154A7F" w:rsidRDefault="00154A7F" w:rsidP="00154A7F">
      <w:pPr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6.ЭЛЕМЕНТ СЕСТРИНСКОГО УХОДА ПРИ РВОТЕ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а) промывание желудка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б) обильное щелочное питье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в) применение пузыря со льдом на эпигастральную область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г) обработка полости рта </w:t>
      </w:r>
    </w:p>
    <w:p w:rsidR="00154A7F" w:rsidRPr="00154A7F" w:rsidRDefault="00154A7F" w:rsidP="00154A7F">
      <w:pPr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7. ТОЛЬКО ДЛЯ ЖЕЛУДОЧНОГО КРОВОТЕЧЕНИЯ ХАРАКТЕРНЫ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а) слабость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б) нитевидный пульс,слабость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в) понижение давления, головокружение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г) рвота кофейной гущей, дегтеобразный стул  </w:t>
      </w:r>
    </w:p>
    <w:p w:rsidR="00154A7F" w:rsidRPr="00154A7F" w:rsidRDefault="00154A7F" w:rsidP="00154A7F">
      <w:pPr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8. ПРИ ОКАЗАНИИ ПЕРВОЙ ПОМОЩИ ПАЦИЕНТУ С ЖЕЛУДОЧНО-КИШЕЧНЫМ КРОВОТЕЧЕНИЕМ МЕДСЕСТРА МОЖЕТ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 а) поставить очистительную клизму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 б) положить на живот горячую грелку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 в) положить на живот пузырь со льдом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 г) ввести газоотводную трубку </w:t>
      </w:r>
    </w:p>
    <w:p w:rsidR="00154A7F" w:rsidRPr="00154A7F" w:rsidRDefault="00154A7F" w:rsidP="00154A7F">
      <w:pPr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9.ЭЛЕМЕНТ СЕСТРИНСКОГО УХОДА ПРИ РВОТЕ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а) обработка полости рта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б) обильное щелочное питье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в) применение пузыря со льдом на эпигастр область </w:t>
      </w:r>
    </w:p>
    <w:p w:rsidR="00154A7F" w:rsidRPr="00154A7F" w:rsidRDefault="00154A7F" w:rsidP="00154A7F">
      <w:pPr>
        <w:ind w:firstLine="2268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     г) промывание желудка </w:t>
      </w:r>
    </w:p>
    <w:p w:rsidR="00154A7F" w:rsidRPr="00154A7F" w:rsidRDefault="00154A7F" w:rsidP="00154A7F">
      <w:pPr>
        <w:shd w:val="clear" w:color="auto" w:fill="FFFFFF"/>
        <w:ind w:left="1440" w:hanging="1440"/>
        <w:rPr>
          <w:caps/>
          <w:color w:val="121212"/>
          <w:sz w:val="28"/>
          <w:szCs w:val="28"/>
        </w:rPr>
      </w:pPr>
      <w:r w:rsidRPr="00154A7F">
        <w:rPr>
          <w:color w:val="121212"/>
          <w:sz w:val="28"/>
          <w:szCs w:val="28"/>
        </w:rPr>
        <w:t>10.</w:t>
      </w:r>
      <w:r w:rsidRPr="00154A7F">
        <w:rPr>
          <w:caps/>
          <w:color w:val="121212"/>
          <w:sz w:val="28"/>
          <w:szCs w:val="28"/>
        </w:rPr>
        <w:t>Для дуоденального зондирования применяется зонд:</w:t>
      </w:r>
    </w:p>
    <w:p w:rsidR="00154A7F" w:rsidRPr="00154A7F" w:rsidRDefault="00154A7F" w:rsidP="00154A7F">
      <w:pPr>
        <w:shd w:val="clear" w:color="auto" w:fill="FFFFFF"/>
        <w:ind w:left="1440" w:firstLine="1260"/>
        <w:rPr>
          <w:color w:val="121212"/>
          <w:sz w:val="28"/>
          <w:szCs w:val="28"/>
        </w:rPr>
      </w:pPr>
      <w:r w:rsidRPr="00154A7F">
        <w:rPr>
          <w:color w:val="121212"/>
          <w:sz w:val="28"/>
          <w:szCs w:val="28"/>
        </w:rPr>
        <w:t xml:space="preserve">а) толстый желудочный </w:t>
      </w:r>
    </w:p>
    <w:p w:rsidR="00154A7F" w:rsidRPr="00154A7F" w:rsidRDefault="00154A7F" w:rsidP="00154A7F">
      <w:pPr>
        <w:shd w:val="clear" w:color="auto" w:fill="FFFFFF"/>
        <w:ind w:left="1440" w:firstLine="1260"/>
        <w:rPr>
          <w:color w:val="121212"/>
          <w:sz w:val="28"/>
          <w:szCs w:val="28"/>
        </w:rPr>
      </w:pPr>
      <w:r w:rsidRPr="00154A7F">
        <w:rPr>
          <w:color w:val="121212"/>
          <w:sz w:val="28"/>
          <w:szCs w:val="28"/>
        </w:rPr>
        <w:t>б) дуоденальный с оливой</w:t>
      </w:r>
    </w:p>
    <w:p w:rsidR="00154A7F" w:rsidRPr="00154A7F" w:rsidRDefault="00154A7F" w:rsidP="00154A7F">
      <w:pPr>
        <w:shd w:val="clear" w:color="auto" w:fill="FFFFFF"/>
        <w:ind w:left="1440" w:firstLine="1260"/>
        <w:rPr>
          <w:color w:val="121212"/>
          <w:sz w:val="28"/>
          <w:szCs w:val="28"/>
        </w:rPr>
      </w:pPr>
      <w:r w:rsidRPr="00154A7F">
        <w:rPr>
          <w:color w:val="121212"/>
          <w:sz w:val="28"/>
          <w:szCs w:val="28"/>
        </w:rPr>
        <w:t>в) тонкий желудочный</w:t>
      </w:r>
    </w:p>
    <w:p w:rsidR="00154A7F" w:rsidRPr="00154A7F" w:rsidRDefault="00154A7F" w:rsidP="00154A7F">
      <w:pPr>
        <w:shd w:val="clear" w:color="auto" w:fill="FFFFFF"/>
        <w:ind w:left="1440" w:firstLine="1260"/>
        <w:rPr>
          <w:color w:val="121212"/>
          <w:sz w:val="28"/>
          <w:szCs w:val="28"/>
        </w:rPr>
      </w:pPr>
      <w:r w:rsidRPr="00154A7F">
        <w:rPr>
          <w:color w:val="121212"/>
          <w:sz w:val="28"/>
          <w:szCs w:val="28"/>
        </w:rPr>
        <w:t>г) эндоскопический зонд</w:t>
      </w:r>
    </w:p>
    <w:p w:rsidR="00154A7F" w:rsidRPr="00154A7F" w:rsidRDefault="00154A7F" w:rsidP="00154A7F">
      <w:pPr>
        <w:shd w:val="clear" w:color="auto" w:fill="FFFFFF"/>
        <w:ind w:left="215"/>
        <w:rPr>
          <w:caps/>
          <w:color w:val="121212"/>
          <w:sz w:val="28"/>
          <w:szCs w:val="28"/>
        </w:rPr>
      </w:pPr>
      <w:r w:rsidRPr="00154A7F">
        <w:rPr>
          <w:color w:val="121212"/>
          <w:sz w:val="28"/>
          <w:szCs w:val="28"/>
        </w:rPr>
        <w:t>11</w:t>
      </w:r>
      <w:r w:rsidRPr="00154A7F">
        <w:rPr>
          <w:caps/>
          <w:color w:val="121212"/>
          <w:sz w:val="28"/>
          <w:szCs w:val="28"/>
        </w:rPr>
        <w:t>. Положение пациента при рвоте в сознании:</w:t>
      </w:r>
    </w:p>
    <w:p w:rsidR="00154A7F" w:rsidRPr="00154A7F" w:rsidRDefault="00154A7F" w:rsidP="00154A7F">
      <w:pPr>
        <w:shd w:val="clear" w:color="auto" w:fill="FFFFFF"/>
        <w:tabs>
          <w:tab w:val="left" w:pos="900"/>
        </w:tabs>
        <w:ind w:left="2520"/>
        <w:rPr>
          <w:color w:val="121212"/>
          <w:sz w:val="28"/>
          <w:szCs w:val="28"/>
        </w:rPr>
      </w:pPr>
      <w:r w:rsidRPr="00154A7F">
        <w:rPr>
          <w:color w:val="121212"/>
          <w:sz w:val="28"/>
          <w:szCs w:val="28"/>
        </w:rPr>
        <w:t xml:space="preserve">а) лёжа на правом боку с грелкой </w:t>
      </w:r>
    </w:p>
    <w:p w:rsidR="00154A7F" w:rsidRPr="00154A7F" w:rsidRDefault="00154A7F" w:rsidP="00154A7F">
      <w:pPr>
        <w:shd w:val="clear" w:color="auto" w:fill="FFFFFF"/>
        <w:tabs>
          <w:tab w:val="left" w:pos="900"/>
        </w:tabs>
        <w:ind w:left="2520"/>
        <w:rPr>
          <w:color w:val="121212"/>
          <w:sz w:val="28"/>
          <w:szCs w:val="28"/>
        </w:rPr>
      </w:pPr>
      <w:r w:rsidRPr="00154A7F">
        <w:rPr>
          <w:color w:val="121212"/>
          <w:sz w:val="28"/>
          <w:szCs w:val="28"/>
        </w:rPr>
        <w:lastRenderedPageBreak/>
        <w:t>б)сидя на стуле</w:t>
      </w:r>
    </w:p>
    <w:p w:rsidR="00154A7F" w:rsidRPr="00154A7F" w:rsidRDefault="00154A7F" w:rsidP="00154A7F">
      <w:pPr>
        <w:shd w:val="clear" w:color="auto" w:fill="FFFFFF"/>
        <w:tabs>
          <w:tab w:val="left" w:pos="900"/>
        </w:tabs>
        <w:ind w:left="2520"/>
        <w:rPr>
          <w:color w:val="121212"/>
          <w:sz w:val="28"/>
          <w:szCs w:val="28"/>
        </w:rPr>
      </w:pPr>
      <w:r w:rsidRPr="00154A7F">
        <w:rPr>
          <w:color w:val="121212"/>
          <w:sz w:val="28"/>
          <w:szCs w:val="28"/>
        </w:rPr>
        <w:t xml:space="preserve">в) стоя </w:t>
      </w:r>
    </w:p>
    <w:p w:rsidR="00154A7F" w:rsidRPr="00154A7F" w:rsidRDefault="00154A7F" w:rsidP="00154A7F">
      <w:pPr>
        <w:shd w:val="clear" w:color="auto" w:fill="FFFFFF"/>
        <w:tabs>
          <w:tab w:val="left" w:pos="900"/>
        </w:tabs>
        <w:ind w:left="2520"/>
        <w:rPr>
          <w:color w:val="121212"/>
          <w:sz w:val="28"/>
          <w:szCs w:val="28"/>
        </w:rPr>
      </w:pPr>
      <w:r w:rsidRPr="00154A7F">
        <w:rPr>
          <w:color w:val="121212"/>
          <w:sz w:val="28"/>
          <w:szCs w:val="28"/>
        </w:rPr>
        <w:t>г) коленно-локтевое</w:t>
      </w:r>
    </w:p>
    <w:p w:rsidR="00154A7F" w:rsidRPr="00154A7F" w:rsidRDefault="00154A7F" w:rsidP="00154A7F">
      <w:pPr>
        <w:shd w:val="clear" w:color="auto" w:fill="FFFFFF"/>
        <w:ind w:left="215"/>
        <w:rPr>
          <w:caps/>
          <w:color w:val="121212"/>
          <w:sz w:val="28"/>
          <w:szCs w:val="28"/>
        </w:rPr>
      </w:pPr>
      <w:r w:rsidRPr="00154A7F">
        <w:rPr>
          <w:color w:val="121212"/>
          <w:sz w:val="28"/>
          <w:szCs w:val="28"/>
        </w:rPr>
        <w:t>12</w:t>
      </w:r>
      <w:r w:rsidRPr="00154A7F">
        <w:rPr>
          <w:caps/>
          <w:color w:val="121212"/>
          <w:sz w:val="28"/>
          <w:szCs w:val="28"/>
        </w:rPr>
        <w:t>. В большинстве случаев рвоте предшествует:</w:t>
      </w:r>
    </w:p>
    <w:p w:rsidR="00154A7F" w:rsidRPr="00154A7F" w:rsidRDefault="00154A7F" w:rsidP="00154A7F">
      <w:pPr>
        <w:shd w:val="clear" w:color="auto" w:fill="FFFFFF"/>
        <w:ind w:left="2520"/>
        <w:rPr>
          <w:color w:val="121212"/>
          <w:sz w:val="28"/>
          <w:szCs w:val="28"/>
        </w:rPr>
      </w:pPr>
      <w:r w:rsidRPr="00154A7F">
        <w:rPr>
          <w:color w:val="121212"/>
          <w:sz w:val="28"/>
          <w:szCs w:val="28"/>
        </w:rPr>
        <w:t xml:space="preserve">а) запор </w:t>
      </w:r>
    </w:p>
    <w:p w:rsidR="00154A7F" w:rsidRPr="00154A7F" w:rsidRDefault="00154A7F" w:rsidP="00154A7F">
      <w:pPr>
        <w:shd w:val="clear" w:color="auto" w:fill="FFFFFF"/>
        <w:ind w:left="2520"/>
        <w:rPr>
          <w:color w:val="121212"/>
          <w:sz w:val="28"/>
          <w:szCs w:val="28"/>
        </w:rPr>
      </w:pPr>
      <w:r w:rsidRPr="00154A7F">
        <w:rPr>
          <w:color w:val="121212"/>
          <w:sz w:val="28"/>
          <w:szCs w:val="28"/>
        </w:rPr>
        <w:t>б) тошнота</w:t>
      </w:r>
    </w:p>
    <w:p w:rsidR="00154A7F" w:rsidRPr="00154A7F" w:rsidRDefault="00154A7F" w:rsidP="00154A7F">
      <w:pPr>
        <w:shd w:val="clear" w:color="auto" w:fill="FFFFFF"/>
        <w:ind w:left="2520"/>
        <w:rPr>
          <w:color w:val="121212"/>
          <w:sz w:val="28"/>
          <w:szCs w:val="28"/>
        </w:rPr>
      </w:pPr>
      <w:r w:rsidRPr="00154A7F">
        <w:rPr>
          <w:color w:val="121212"/>
          <w:sz w:val="28"/>
          <w:szCs w:val="28"/>
        </w:rPr>
        <w:t xml:space="preserve">в) желудочное кровотечение </w:t>
      </w:r>
    </w:p>
    <w:p w:rsidR="00154A7F" w:rsidRPr="00154A7F" w:rsidRDefault="00154A7F" w:rsidP="00154A7F">
      <w:pPr>
        <w:shd w:val="clear" w:color="auto" w:fill="FFFFFF"/>
        <w:ind w:left="2520"/>
        <w:rPr>
          <w:color w:val="121212"/>
          <w:sz w:val="28"/>
          <w:szCs w:val="28"/>
        </w:rPr>
      </w:pPr>
      <w:r w:rsidRPr="00154A7F">
        <w:rPr>
          <w:color w:val="121212"/>
          <w:sz w:val="28"/>
          <w:szCs w:val="28"/>
        </w:rPr>
        <w:t>г) острая кишечная непроходимость</w:t>
      </w:r>
    </w:p>
    <w:p w:rsidR="00154A7F" w:rsidRPr="00154A7F" w:rsidRDefault="00154A7F" w:rsidP="00154A7F">
      <w:pPr>
        <w:shd w:val="clear" w:color="auto" w:fill="FFFFFF"/>
        <w:ind w:left="360"/>
        <w:rPr>
          <w:caps/>
          <w:color w:val="000000"/>
          <w:sz w:val="28"/>
          <w:szCs w:val="28"/>
        </w:rPr>
      </w:pPr>
      <w:r w:rsidRPr="00154A7F">
        <w:rPr>
          <w:bCs/>
          <w:iCs/>
          <w:color w:val="000000"/>
          <w:sz w:val="28"/>
          <w:szCs w:val="28"/>
        </w:rPr>
        <w:t xml:space="preserve">13. </w:t>
      </w:r>
      <w:r w:rsidRPr="00154A7F">
        <w:rPr>
          <w:bCs/>
          <w:iCs/>
          <w:caps/>
          <w:color w:val="000000"/>
          <w:sz w:val="28"/>
          <w:szCs w:val="28"/>
        </w:rPr>
        <w:t>Зондовые манипуляции проводят:</w:t>
      </w:r>
    </w:p>
    <w:p w:rsidR="00154A7F" w:rsidRPr="00154A7F" w:rsidRDefault="00154A7F" w:rsidP="00154A7F">
      <w:pPr>
        <w:shd w:val="clear" w:color="auto" w:fill="FFFFFF"/>
        <w:ind w:left="2520"/>
        <w:rPr>
          <w:color w:val="000000"/>
          <w:sz w:val="28"/>
          <w:szCs w:val="28"/>
        </w:rPr>
      </w:pPr>
      <w:r w:rsidRPr="00154A7F">
        <w:rPr>
          <w:color w:val="000000"/>
          <w:sz w:val="28"/>
          <w:szCs w:val="28"/>
        </w:rPr>
        <w:t>а) после завтрака</w:t>
      </w:r>
    </w:p>
    <w:p w:rsidR="00154A7F" w:rsidRPr="00154A7F" w:rsidRDefault="00154A7F" w:rsidP="00154A7F">
      <w:pPr>
        <w:shd w:val="clear" w:color="auto" w:fill="FFFFFF"/>
        <w:ind w:left="2520"/>
        <w:rPr>
          <w:color w:val="000000"/>
          <w:sz w:val="28"/>
          <w:szCs w:val="28"/>
        </w:rPr>
      </w:pPr>
      <w:r w:rsidRPr="00154A7F">
        <w:rPr>
          <w:color w:val="000000"/>
          <w:sz w:val="28"/>
          <w:szCs w:val="28"/>
        </w:rPr>
        <w:t>б) натощак</w:t>
      </w:r>
    </w:p>
    <w:p w:rsidR="00154A7F" w:rsidRPr="00154A7F" w:rsidRDefault="00154A7F" w:rsidP="00154A7F">
      <w:pPr>
        <w:shd w:val="clear" w:color="auto" w:fill="FFFFFF"/>
        <w:ind w:left="2520"/>
        <w:rPr>
          <w:color w:val="000000"/>
          <w:sz w:val="28"/>
          <w:szCs w:val="28"/>
        </w:rPr>
      </w:pPr>
      <w:r w:rsidRPr="00154A7F">
        <w:rPr>
          <w:color w:val="000000"/>
          <w:sz w:val="28"/>
          <w:szCs w:val="28"/>
        </w:rPr>
        <w:t>в) в любое время</w:t>
      </w:r>
    </w:p>
    <w:p w:rsidR="00154A7F" w:rsidRPr="00154A7F" w:rsidRDefault="00154A7F" w:rsidP="00154A7F">
      <w:pPr>
        <w:shd w:val="clear" w:color="auto" w:fill="FFFFFF"/>
        <w:ind w:left="2520"/>
        <w:rPr>
          <w:color w:val="000000"/>
          <w:sz w:val="28"/>
          <w:szCs w:val="28"/>
        </w:rPr>
      </w:pPr>
      <w:r w:rsidRPr="00154A7F">
        <w:rPr>
          <w:color w:val="000000"/>
          <w:sz w:val="28"/>
          <w:szCs w:val="28"/>
        </w:rPr>
        <w:t>г) после обеда</w:t>
      </w:r>
    </w:p>
    <w:p w:rsidR="00154A7F" w:rsidRPr="00154A7F" w:rsidRDefault="00154A7F" w:rsidP="00154A7F">
      <w:pPr>
        <w:shd w:val="clear" w:color="auto" w:fill="FFFFFF"/>
        <w:ind w:left="360"/>
        <w:rPr>
          <w:color w:val="000000"/>
          <w:sz w:val="28"/>
          <w:szCs w:val="28"/>
        </w:rPr>
      </w:pPr>
      <w:r w:rsidRPr="00154A7F">
        <w:rPr>
          <w:bCs/>
          <w:iCs/>
          <w:color w:val="000000"/>
          <w:sz w:val="28"/>
          <w:szCs w:val="28"/>
        </w:rPr>
        <w:t>14.</w:t>
      </w:r>
      <w:r w:rsidRPr="00154A7F">
        <w:rPr>
          <w:bCs/>
          <w:iCs/>
          <w:caps/>
          <w:color w:val="000000"/>
          <w:sz w:val="28"/>
          <w:szCs w:val="28"/>
        </w:rPr>
        <w:t>При дуоденальном зондировании получают:</w:t>
      </w:r>
    </w:p>
    <w:p w:rsidR="00154A7F" w:rsidRPr="00154A7F" w:rsidRDefault="00154A7F" w:rsidP="00154A7F">
      <w:pPr>
        <w:shd w:val="clear" w:color="auto" w:fill="FFFFFF"/>
        <w:ind w:left="2520"/>
        <w:rPr>
          <w:color w:val="000000"/>
          <w:sz w:val="28"/>
          <w:szCs w:val="28"/>
        </w:rPr>
      </w:pPr>
      <w:r w:rsidRPr="00154A7F">
        <w:rPr>
          <w:color w:val="000000"/>
          <w:sz w:val="28"/>
          <w:szCs w:val="28"/>
        </w:rPr>
        <w:t>а) желчь</w:t>
      </w:r>
    </w:p>
    <w:p w:rsidR="00154A7F" w:rsidRPr="00154A7F" w:rsidRDefault="00154A7F" w:rsidP="00154A7F">
      <w:pPr>
        <w:shd w:val="clear" w:color="auto" w:fill="FFFFFF"/>
        <w:ind w:left="2520"/>
        <w:rPr>
          <w:color w:val="000000"/>
          <w:sz w:val="28"/>
          <w:szCs w:val="28"/>
        </w:rPr>
      </w:pPr>
      <w:r w:rsidRPr="00154A7F">
        <w:rPr>
          <w:color w:val="000000"/>
          <w:sz w:val="28"/>
          <w:szCs w:val="28"/>
        </w:rPr>
        <w:t>б) желудочный сок</w:t>
      </w:r>
    </w:p>
    <w:p w:rsidR="00154A7F" w:rsidRPr="00154A7F" w:rsidRDefault="00154A7F" w:rsidP="00154A7F">
      <w:pPr>
        <w:shd w:val="clear" w:color="auto" w:fill="FFFFFF"/>
        <w:ind w:left="2520"/>
        <w:rPr>
          <w:color w:val="000000"/>
          <w:sz w:val="28"/>
          <w:szCs w:val="28"/>
        </w:rPr>
      </w:pPr>
      <w:r w:rsidRPr="00154A7F">
        <w:rPr>
          <w:color w:val="000000"/>
          <w:sz w:val="28"/>
          <w:szCs w:val="28"/>
        </w:rPr>
        <w:t>в) содержимое желудка</w:t>
      </w:r>
    </w:p>
    <w:p w:rsidR="00154A7F" w:rsidRPr="00154A7F" w:rsidRDefault="00154A7F" w:rsidP="00154A7F">
      <w:pPr>
        <w:shd w:val="clear" w:color="auto" w:fill="FFFFFF"/>
        <w:ind w:left="2520"/>
        <w:rPr>
          <w:color w:val="000000"/>
          <w:sz w:val="28"/>
          <w:szCs w:val="28"/>
        </w:rPr>
      </w:pPr>
      <w:r w:rsidRPr="00154A7F">
        <w:rPr>
          <w:color w:val="000000"/>
          <w:sz w:val="28"/>
          <w:szCs w:val="28"/>
        </w:rPr>
        <w:t>г) мокроту</w:t>
      </w:r>
    </w:p>
    <w:p w:rsidR="00154A7F" w:rsidRPr="00154A7F" w:rsidRDefault="00154A7F" w:rsidP="00154A7F">
      <w:pPr>
        <w:shd w:val="clear" w:color="auto" w:fill="FFFFFF"/>
        <w:ind w:left="360"/>
        <w:rPr>
          <w:caps/>
          <w:color w:val="000000"/>
          <w:sz w:val="28"/>
          <w:szCs w:val="28"/>
        </w:rPr>
      </w:pPr>
      <w:r w:rsidRPr="00154A7F">
        <w:rPr>
          <w:bCs/>
          <w:iCs/>
          <w:color w:val="000000"/>
          <w:sz w:val="28"/>
          <w:szCs w:val="28"/>
        </w:rPr>
        <w:t>15.</w:t>
      </w:r>
      <w:r w:rsidRPr="00154A7F">
        <w:rPr>
          <w:bCs/>
          <w:iCs/>
          <w:caps/>
          <w:color w:val="000000"/>
          <w:sz w:val="28"/>
          <w:szCs w:val="28"/>
        </w:rPr>
        <w:t>Для стимуляции при дуоденальном зондировании используют:</w:t>
      </w:r>
    </w:p>
    <w:p w:rsidR="00154A7F" w:rsidRPr="00154A7F" w:rsidRDefault="00154A7F" w:rsidP="00154A7F">
      <w:pPr>
        <w:shd w:val="clear" w:color="auto" w:fill="FFFFFF"/>
        <w:ind w:left="360" w:firstLine="2160"/>
        <w:rPr>
          <w:color w:val="000000"/>
          <w:sz w:val="28"/>
          <w:szCs w:val="28"/>
        </w:rPr>
      </w:pPr>
      <w:r w:rsidRPr="00154A7F">
        <w:rPr>
          <w:color w:val="000000"/>
          <w:sz w:val="28"/>
          <w:szCs w:val="28"/>
        </w:rPr>
        <w:t>а) 0,1% раствор атропина</w:t>
      </w:r>
    </w:p>
    <w:p w:rsidR="00154A7F" w:rsidRPr="00154A7F" w:rsidRDefault="00154A7F" w:rsidP="00154A7F">
      <w:pPr>
        <w:shd w:val="clear" w:color="auto" w:fill="FFFFFF"/>
        <w:ind w:left="360" w:firstLine="2160"/>
        <w:rPr>
          <w:color w:val="000000"/>
          <w:sz w:val="28"/>
          <w:szCs w:val="28"/>
        </w:rPr>
      </w:pPr>
      <w:r w:rsidRPr="00154A7F">
        <w:rPr>
          <w:color w:val="000000"/>
          <w:sz w:val="28"/>
          <w:szCs w:val="28"/>
        </w:rPr>
        <w:t>б) 33% раствор сульфата магния</w:t>
      </w:r>
    </w:p>
    <w:p w:rsidR="00154A7F" w:rsidRPr="00154A7F" w:rsidRDefault="00154A7F" w:rsidP="00154A7F">
      <w:pPr>
        <w:shd w:val="clear" w:color="auto" w:fill="FFFFFF"/>
        <w:ind w:left="360" w:firstLine="2160"/>
        <w:rPr>
          <w:color w:val="000000"/>
          <w:sz w:val="28"/>
          <w:szCs w:val="28"/>
        </w:rPr>
      </w:pPr>
      <w:r w:rsidRPr="00154A7F">
        <w:rPr>
          <w:color w:val="000000"/>
          <w:sz w:val="28"/>
          <w:szCs w:val="28"/>
        </w:rPr>
        <w:t>в) 0,1% раствор гистамина</w:t>
      </w:r>
    </w:p>
    <w:p w:rsidR="00154A7F" w:rsidRPr="00154A7F" w:rsidRDefault="00154A7F" w:rsidP="00154A7F">
      <w:pPr>
        <w:shd w:val="clear" w:color="auto" w:fill="FFFFFF"/>
        <w:ind w:left="360" w:firstLine="2160"/>
        <w:rPr>
          <w:color w:val="000000"/>
          <w:sz w:val="28"/>
          <w:szCs w:val="28"/>
        </w:rPr>
      </w:pPr>
      <w:r w:rsidRPr="00154A7F">
        <w:rPr>
          <w:color w:val="000000"/>
          <w:sz w:val="28"/>
          <w:szCs w:val="28"/>
        </w:rPr>
        <w:t>г) 10 % глюкозу</w:t>
      </w:r>
    </w:p>
    <w:p w:rsidR="00154A7F" w:rsidRPr="00154A7F" w:rsidRDefault="00154A7F" w:rsidP="00154A7F">
      <w:pPr>
        <w:shd w:val="clear" w:color="auto" w:fill="FFFFFF"/>
        <w:ind w:left="360"/>
        <w:rPr>
          <w:caps/>
          <w:color w:val="000000"/>
          <w:sz w:val="28"/>
          <w:szCs w:val="28"/>
        </w:rPr>
      </w:pPr>
      <w:r w:rsidRPr="00154A7F">
        <w:rPr>
          <w:bCs/>
          <w:iCs/>
          <w:color w:val="000000"/>
          <w:sz w:val="28"/>
          <w:szCs w:val="28"/>
        </w:rPr>
        <w:t>16.</w:t>
      </w:r>
      <w:r w:rsidRPr="00154A7F">
        <w:rPr>
          <w:bCs/>
          <w:iCs/>
          <w:caps/>
          <w:color w:val="000000"/>
          <w:sz w:val="28"/>
          <w:szCs w:val="28"/>
        </w:rPr>
        <w:t>При дуоденальном зондировании порцию «С» получают:</w:t>
      </w:r>
    </w:p>
    <w:p w:rsidR="00154A7F" w:rsidRPr="00154A7F" w:rsidRDefault="00154A7F" w:rsidP="00154A7F">
      <w:pPr>
        <w:shd w:val="clear" w:color="auto" w:fill="FFFFFF"/>
        <w:ind w:left="2520"/>
        <w:rPr>
          <w:color w:val="000000"/>
          <w:sz w:val="28"/>
          <w:szCs w:val="28"/>
        </w:rPr>
      </w:pPr>
      <w:r w:rsidRPr="00154A7F">
        <w:rPr>
          <w:color w:val="000000"/>
          <w:sz w:val="28"/>
          <w:szCs w:val="28"/>
        </w:rPr>
        <w:t>а) из желчного пузыря</w:t>
      </w:r>
    </w:p>
    <w:p w:rsidR="00154A7F" w:rsidRPr="00154A7F" w:rsidRDefault="00154A7F" w:rsidP="00154A7F">
      <w:pPr>
        <w:shd w:val="clear" w:color="auto" w:fill="FFFFFF"/>
        <w:ind w:left="2520"/>
        <w:rPr>
          <w:color w:val="000000"/>
          <w:sz w:val="28"/>
          <w:szCs w:val="28"/>
        </w:rPr>
      </w:pPr>
      <w:r w:rsidRPr="00154A7F">
        <w:rPr>
          <w:color w:val="000000"/>
          <w:sz w:val="28"/>
          <w:szCs w:val="28"/>
        </w:rPr>
        <w:t>б) из печёночных протоков</w:t>
      </w:r>
    </w:p>
    <w:p w:rsidR="00154A7F" w:rsidRPr="00154A7F" w:rsidRDefault="00154A7F" w:rsidP="00154A7F">
      <w:pPr>
        <w:shd w:val="clear" w:color="auto" w:fill="FFFFFF"/>
        <w:ind w:left="2520"/>
        <w:rPr>
          <w:color w:val="000000"/>
          <w:sz w:val="28"/>
          <w:szCs w:val="28"/>
        </w:rPr>
      </w:pPr>
      <w:r w:rsidRPr="00154A7F">
        <w:rPr>
          <w:color w:val="000000"/>
          <w:sz w:val="28"/>
          <w:szCs w:val="28"/>
        </w:rPr>
        <w:t>в) из 12–ти перстной кишки</w:t>
      </w:r>
    </w:p>
    <w:p w:rsidR="00154A7F" w:rsidRPr="00154A7F" w:rsidRDefault="00154A7F" w:rsidP="00154A7F">
      <w:pPr>
        <w:shd w:val="clear" w:color="auto" w:fill="FFFFFF"/>
        <w:ind w:left="2520"/>
        <w:rPr>
          <w:color w:val="000000"/>
          <w:sz w:val="28"/>
          <w:szCs w:val="28"/>
        </w:rPr>
      </w:pPr>
      <w:r w:rsidRPr="00154A7F">
        <w:rPr>
          <w:color w:val="000000"/>
          <w:sz w:val="28"/>
          <w:szCs w:val="28"/>
        </w:rPr>
        <w:t>г) из желудка</w:t>
      </w:r>
    </w:p>
    <w:p w:rsidR="00154A7F" w:rsidRPr="00154A7F" w:rsidRDefault="00154A7F" w:rsidP="00154A7F">
      <w:pPr>
        <w:shd w:val="clear" w:color="auto" w:fill="FFFFFF"/>
        <w:ind w:left="2520" w:hanging="2160"/>
        <w:rPr>
          <w:color w:val="000000"/>
          <w:sz w:val="28"/>
          <w:szCs w:val="28"/>
        </w:rPr>
      </w:pPr>
      <w:r w:rsidRPr="00154A7F">
        <w:rPr>
          <w:rFonts w:eastAsia="Calibri"/>
          <w:color w:val="000000"/>
          <w:sz w:val="28"/>
          <w:szCs w:val="28"/>
        </w:rPr>
        <w:t>17.</w:t>
      </w:r>
      <w:r w:rsidRPr="00154A7F">
        <w:rPr>
          <w:rFonts w:eastAsia="Calibri"/>
          <w:caps/>
          <w:color w:val="000000"/>
          <w:sz w:val="28"/>
          <w:szCs w:val="28"/>
        </w:rPr>
        <w:t>Фракционное зондирование позволяет исследовать:</w:t>
      </w:r>
      <w:r w:rsidRPr="00154A7F">
        <w:rPr>
          <w:rFonts w:eastAsia="Calibri"/>
          <w:caps/>
          <w:color w:val="000000"/>
          <w:sz w:val="28"/>
          <w:szCs w:val="28"/>
        </w:rPr>
        <w:br/>
      </w:r>
      <w:r w:rsidRPr="00154A7F">
        <w:rPr>
          <w:rFonts w:eastAsia="Calibri"/>
          <w:color w:val="000000"/>
          <w:sz w:val="28"/>
          <w:szCs w:val="28"/>
        </w:rPr>
        <w:t>а) секреторную функцию желудка</w:t>
      </w:r>
      <w:r w:rsidRPr="00154A7F">
        <w:rPr>
          <w:rFonts w:eastAsia="Calibri"/>
          <w:color w:val="000000"/>
          <w:sz w:val="28"/>
          <w:szCs w:val="28"/>
        </w:rPr>
        <w:br/>
        <w:t>б) желчь 12–ти перстной кишки</w:t>
      </w:r>
      <w:r w:rsidRPr="00154A7F">
        <w:rPr>
          <w:rFonts w:eastAsia="Calibri"/>
          <w:color w:val="000000"/>
          <w:sz w:val="28"/>
          <w:szCs w:val="28"/>
        </w:rPr>
        <w:br/>
        <w:t>в) переваривающую способность кишечника</w:t>
      </w:r>
      <w:r w:rsidRPr="00154A7F">
        <w:rPr>
          <w:rFonts w:eastAsia="Calibri"/>
          <w:color w:val="000000"/>
          <w:sz w:val="28"/>
          <w:szCs w:val="28"/>
        </w:rPr>
        <w:br/>
        <w:t>г) всасывающую способность</w:t>
      </w:r>
    </w:p>
    <w:p w:rsidR="00154A7F" w:rsidRPr="00154A7F" w:rsidRDefault="00154A7F" w:rsidP="00154A7F">
      <w:pPr>
        <w:rPr>
          <w:rFonts w:eastAsia="Calibri"/>
          <w:b/>
          <w:sz w:val="28"/>
          <w:szCs w:val="28"/>
        </w:rPr>
      </w:pPr>
    </w:p>
    <w:p w:rsidR="00154A7F" w:rsidRPr="00154A7F" w:rsidRDefault="00154A7F" w:rsidP="00154A7F">
      <w:pPr>
        <w:jc w:val="center"/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ЗАДАНИЕ К ПИСЬМЕННОМУ ОПРОСУ:</w:t>
      </w:r>
    </w:p>
    <w:p w:rsidR="00154A7F" w:rsidRPr="00154A7F" w:rsidRDefault="00154A7F" w:rsidP="00154A7F">
      <w:pPr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Задание №1. Восстановите текст.</w:t>
      </w:r>
    </w:p>
    <w:p w:rsidR="00154A7F" w:rsidRPr="00154A7F" w:rsidRDefault="00154A7F" w:rsidP="00B720DA">
      <w:pPr>
        <w:widowControl w:val="0"/>
        <w:numPr>
          <w:ilvl w:val="0"/>
          <w:numId w:val="66"/>
        </w:numPr>
        <w:shd w:val="clear" w:color="auto" w:fill="FFFFFF"/>
        <w:tabs>
          <w:tab w:val="clear" w:pos="720"/>
          <w:tab w:val="left" w:pos="715"/>
          <w:tab w:val="left" w:leader="underscore" w:pos="9226"/>
        </w:tabs>
        <w:autoSpaceDE w:val="0"/>
        <w:autoSpaceDN w:val="0"/>
        <w:adjustRightInd w:val="0"/>
        <w:rPr>
          <w:rFonts w:eastAsia="Calibri"/>
          <w:spacing w:val="-26"/>
          <w:sz w:val="28"/>
          <w:szCs w:val="28"/>
        </w:rPr>
      </w:pPr>
      <w:r w:rsidRPr="00154A7F">
        <w:rPr>
          <w:rFonts w:eastAsia="Calibri"/>
          <w:spacing w:val="-2"/>
          <w:sz w:val="28"/>
          <w:szCs w:val="28"/>
        </w:rPr>
        <w:t>Целью желудочного зондирования является получение</w:t>
      </w:r>
      <w:r w:rsidRPr="00154A7F">
        <w:rPr>
          <w:rFonts w:eastAsia="Calibri"/>
          <w:sz w:val="28"/>
          <w:szCs w:val="28"/>
        </w:rPr>
        <w:tab/>
        <w:t>.</w:t>
      </w:r>
    </w:p>
    <w:p w:rsidR="00154A7F" w:rsidRPr="00154A7F" w:rsidRDefault="00154A7F" w:rsidP="00B720DA">
      <w:pPr>
        <w:widowControl w:val="0"/>
        <w:numPr>
          <w:ilvl w:val="0"/>
          <w:numId w:val="66"/>
        </w:numPr>
        <w:shd w:val="clear" w:color="auto" w:fill="FFFFFF"/>
        <w:tabs>
          <w:tab w:val="clear" w:pos="720"/>
          <w:tab w:val="left" w:pos="715"/>
          <w:tab w:val="left" w:leader="underscore" w:pos="3024"/>
        </w:tabs>
        <w:autoSpaceDE w:val="0"/>
        <w:autoSpaceDN w:val="0"/>
        <w:adjustRightInd w:val="0"/>
        <w:rPr>
          <w:rFonts w:eastAsia="Calibri"/>
          <w:spacing w:val="-14"/>
          <w:sz w:val="28"/>
          <w:szCs w:val="28"/>
        </w:rPr>
      </w:pPr>
      <w:r w:rsidRPr="00154A7F">
        <w:rPr>
          <w:rFonts w:eastAsia="Calibri"/>
          <w:sz w:val="28"/>
          <w:szCs w:val="28"/>
        </w:rPr>
        <w:t>Целью промывания желудка является оказание неотложной помощи при</w:t>
      </w:r>
      <w:r w:rsidRPr="00154A7F">
        <w:rPr>
          <w:rFonts w:eastAsia="Calibri"/>
          <w:sz w:val="28"/>
          <w:szCs w:val="28"/>
        </w:rPr>
        <w:tab/>
        <w:t>__________________________________________.</w:t>
      </w:r>
    </w:p>
    <w:p w:rsidR="00154A7F" w:rsidRPr="00154A7F" w:rsidRDefault="00154A7F" w:rsidP="00B720DA">
      <w:pPr>
        <w:widowControl w:val="0"/>
        <w:numPr>
          <w:ilvl w:val="0"/>
          <w:numId w:val="66"/>
        </w:numPr>
        <w:shd w:val="clear" w:color="auto" w:fill="FFFFFF"/>
        <w:tabs>
          <w:tab w:val="clear" w:pos="720"/>
          <w:tab w:val="left" w:pos="715"/>
          <w:tab w:val="left" w:leader="underscore" w:pos="6062"/>
        </w:tabs>
        <w:autoSpaceDE w:val="0"/>
        <w:autoSpaceDN w:val="0"/>
        <w:adjustRightInd w:val="0"/>
        <w:rPr>
          <w:rFonts w:eastAsia="Calibri"/>
          <w:spacing w:val="-10"/>
          <w:sz w:val="28"/>
          <w:szCs w:val="28"/>
        </w:rPr>
      </w:pPr>
      <w:r w:rsidRPr="00154A7F">
        <w:rPr>
          <w:rFonts w:eastAsia="Calibri"/>
          <w:sz w:val="28"/>
          <w:szCs w:val="28"/>
        </w:rPr>
        <w:t>Для проведения дуоденального зондирования нужен тонкий зонд на конце с металлической</w:t>
      </w:r>
      <w:r w:rsidRPr="00154A7F">
        <w:rPr>
          <w:rFonts w:eastAsia="Calibri"/>
          <w:sz w:val="28"/>
          <w:szCs w:val="28"/>
        </w:rPr>
        <w:tab/>
        <w:t>.</w:t>
      </w:r>
    </w:p>
    <w:p w:rsidR="00154A7F" w:rsidRPr="00154A7F" w:rsidRDefault="00154A7F" w:rsidP="00B720DA">
      <w:pPr>
        <w:widowControl w:val="0"/>
        <w:numPr>
          <w:ilvl w:val="0"/>
          <w:numId w:val="66"/>
        </w:numPr>
        <w:shd w:val="clear" w:color="auto" w:fill="FFFFFF"/>
        <w:tabs>
          <w:tab w:val="clear" w:pos="720"/>
          <w:tab w:val="left" w:pos="715"/>
          <w:tab w:val="left" w:leader="underscore" w:pos="8899"/>
        </w:tabs>
        <w:autoSpaceDE w:val="0"/>
        <w:autoSpaceDN w:val="0"/>
        <w:adjustRightInd w:val="0"/>
        <w:rPr>
          <w:rFonts w:eastAsia="Calibri"/>
          <w:spacing w:val="-14"/>
          <w:sz w:val="28"/>
          <w:szCs w:val="28"/>
        </w:rPr>
      </w:pPr>
      <w:r w:rsidRPr="00154A7F">
        <w:rPr>
          <w:rFonts w:eastAsia="Calibri"/>
          <w:sz w:val="28"/>
          <w:szCs w:val="28"/>
        </w:rPr>
        <w:t>Полученный желудочный сок направляется в</w:t>
      </w:r>
      <w:r w:rsidRPr="00154A7F">
        <w:rPr>
          <w:rFonts w:eastAsia="Calibri"/>
          <w:sz w:val="28"/>
          <w:szCs w:val="28"/>
        </w:rPr>
        <w:tab/>
      </w:r>
      <w:r w:rsidRPr="00154A7F">
        <w:rPr>
          <w:rFonts w:eastAsia="Calibri"/>
          <w:spacing w:val="-4"/>
          <w:sz w:val="28"/>
          <w:szCs w:val="28"/>
        </w:rPr>
        <w:t>ла</w:t>
      </w:r>
      <w:r w:rsidRPr="00154A7F">
        <w:rPr>
          <w:rFonts w:eastAsia="Calibri"/>
          <w:spacing w:val="-4"/>
          <w:sz w:val="28"/>
          <w:szCs w:val="28"/>
        </w:rPr>
        <w:softHyphen/>
      </w:r>
      <w:r w:rsidRPr="00154A7F">
        <w:rPr>
          <w:rFonts w:eastAsia="Calibri"/>
          <w:sz w:val="28"/>
          <w:szCs w:val="28"/>
        </w:rPr>
        <w:t>бораторию.</w:t>
      </w:r>
    </w:p>
    <w:p w:rsidR="00154A7F" w:rsidRPr="00154A7F" w:rsidRDefault="00154A7F" w:rsidP="00B720DA">
      <w:pPr>
        <w:widowControl w:val="0"/>
        <w:numPr>
          <w:ilvl w:val="0"/>
          <w:numId w:val="66"/>
        </w:numPr>
        <w:shd w:val="clear" w:color="auto" w:fill="FFFFFF"/>
        <w:tabs>
          <w:tab w:val="clear" w:pos="720"/>
          <w:tab w:val="left" w:pos="715"/>
          <w:tab w:val="left" w:leader="underscore" w:pos="7493"/>
        </w:tabs>
        <w:autoSpaceDE w:val="0"/>
        <w:autoSpaceDN w:val="0"/>
        <w:adjustRightInd w:val="0"/>
        <w:rPr>
          <w:rFonts w:eastAsia="Calibri"/>
          <w:spacing w:val="-16"/>
          <w:sz w:val="28"/>
          <w:szCs w:val="28"/>
        </w:rPr>
      </w:pPr>
      <w:r w:rsidRPr="00154A7F">
        <w:rPr>
          <w:rFonts w:eastAsia="Calibri"/>
          <w:spacing w:val="-1"/>
          <w:sz w:val="28"/>
          <w:szCs w:val="28"/>
        </w:rPr>
        <w:t>Получение желчи проводят с помощью</w:t>
      </w:r>
      <w:r w:rsidRPr="00154A7F">
        <w:rPr>
          <w:rFonts w:eastAsia="Calibri"/>
          <w:sz w:val="28"/>
          <w:szCs w:val="28"/>
        </w:rPr>
        <w:tab/>
      </w:r>
      <w:r w:rsidRPr="00154A7F">
        <w:rPr>
          <w:rFonts w:eastAsia="Calibri"/>
          <w:spacing w:val="-1"/>
          <w:sz w:val="28"/>
          <w:szCs w:val="28"/>
        </w:rPr>
        <w:t>зондирования.</w:t>
      </w:r>
    </w:p>
    <w:p w:rsidR="00154A7F" w:rsidRPr="00154A7F" w:rsidRDefault="00154A7F" w:rsidP="00B720DA">
      <w:pPr>
        <w:widowControl w:val="0"/>
        <w:numPr>
          <w:ilvl w:val="0"/>
          <w:numId w:val="66"/>
        </w:numPr>
        <w:shd w:val="clear" w:color="auto" w:fill="FFFFFF"/>
        <w:tabs>
          <w:tab w:val="clear" w:pos="720"/>
          <w:tab w:val="left" w:pos="715"/>
          <w:tab w:val="left" w:leader="underscore" w:pos="9182"/>
        </w:tabs>
        <w:autoSpaceDE w:val="0"/>
        <w:autoSpaceDN w:val="0"/>
        <w:adjustRightInd w:val="0"/>
        <w:rPr>
          <w:rFonts w:eastAsia="Calibri"/>
          <w:spacing w:val="-16"/>
          <w:sz w:val="28"/>
          <w:szCs w:val="28"/>
        </w:rPr>
      </w:pPr>
      <w:r w:rsidRPr="00154A7F">
        <w:rPr>
          <w:rFonts w:eastAsia="Calibri"/>
          <w:spacing w:val="-2"/>
          <w:sz w:val="28"/>
          <w:szCs w:val="28"/>
        </w:rPr>
        <w:t>При тяжелом пищевом отравлении желудок</w:t>
      </w:r>
      <w:r w:rsidRPr="00154A7F">
        <w:rPr>
          <w:rFonts w:eastAsia="Calibri"/>
          <w:sz w:val="28"/>
          <w:szCs w:val="28"/>
        </w:rPr>
        <w:tab/>
        <w:t>.</w:t>
      </w:r>
    </w:p>
    <w:p w:rsidR="00154A7F" w:rsidRPr="00154A7F" w:rsidRDefault="00154A7F" w:rsidP="00B720DA">
      <w:pPr>
        <w:widowControl w:val="0"/>
        <w:numPr>
          <w:ilvl w:val="0"/>
          <w:numId w:val="66"/>
        </w:numPr>
        <w:shd w:val="clear" w:color="auto" w:fill="FFFFFF"/>
        <w:tabs>
          <w:tab w:val="left" w:leader="underscore" w:pos="4690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154A7F">
        <w:rPr>
          <w:rFonts w:eastAsia="Calibri"/>
          <w:spacing w:val="-5"/>
          <w:sz w:val="28"/>
          <w:szCs w:val="28"/>
        </w:rPr>
        <w:lastRenderedPageBreak/>
        <w:t>На зонде через каждые</w:t>
      </w:r>
      <w:r w:rsidRPr="00154A7F">
        <w:rPr>
          <w:rFonts w:eastAsia="Calibri"/>
          <w:sz w:val="28"/>
          <w:szCs w:val="28"/>
        </w:rPr>
        <w:tab/>
      </w:r>
      <w:r w:rsidRPr="00154A7F">
        <w:rPr>
          <w:rFonts w:eastAsia="Calibri"/>
          <w:spacing w:val="-2"/>
          <w:sz w:val="28"/>
          <w:szCs w:val="28"/>
        </w:rPr>
        <w:t>проставлены метки.</w:t>
      </w:r>
    </w:p>
    <w:p w:rsidR="00154A7F" w:rsidRPr="00154A7F" w:rsidRDefault="00154A7F" w:rsidP="00154A7F">
      <w:pPr>
        <w:widowControl w:val="0"/>
        <w:shd w:val="clear" w:color="auto" w:fill="FFFFFF"/>
        <w:tabs>
          <w:tab w:val="left" w:leader="underscore" w:pos="4690"/>
        </w:tabs>
        <w:autoSpaceDE w:val="0"/>
        <w:autoSpaceDN w:val="0"/>
        <w:adjustRightInd w:val="0"/>
        <w:rPr>
          <w:rFonts w:eastAsia="Calibri"/>
          <w:spacing w:val="-2"/>
          <w:sz w:val="28"/>
          <w:szCs w:val="28"/>
        </w:rPr>
      </w:pPr>
    </w:p>
    <w:p w:rsidR="00154A7F" w:rsidRPr="00154A7F" w:rsidRDefault="00154A7F" w:rsidP="00154A7F">
      <w:pPr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Задание №2. Заполните таблицу.</w:t>
      </w:r>
    </w:p>
    <w:p w:rsidR="00154A7F" w:rsidRPr="00154A7F" w:rsidRDefault="00154A7F" w:rsidP="00154A7F">
      <w:pPr>
        <w:rPr>
          <w:rFonts w:eastAsia="Calibri"/>
          <w:b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363"/>
        <w:gridCol w:w="360"/>
        <w:gridCol w:w="360"/>
        <w:gridCol w:w="360"/>
        <w:gridCol w:w="540"/>
        <w:gridCol w:w="360"/>
        <w:gridCol w:w="360"/>
        <w:gridCol w:w="360"/>
        <w:gridCol w:w="540"/>
        <w:gridCol w:w="540"/>
        <w:gridCol w:w="540"/>
        <w:gridCol w:w="360"/>
        <w:gridCol w:w="360"/>
        <w:gridCol w:w="540"/>
        <w:gridCol w:w="360"/>
        <w:gridCol w:w="360"/>
        <w:gridCol w:w="540"/>
        <w:gridCol w:w="360"/>
        <w:gridCol w:w="540"/>
        <w:gridCol w:w="360"/>
      </w:tblGrid>
      <w:tr w:rsidR="00154A7F" w:rsidRPr="00154A7F" w:rsidTr="00154A7F">
        <w:tc>
          <w:tcPr>
            <w:tcW w:w="1797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8463" w:type="dxa"/>
            <w:gridSpan w:val="20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НЕОБХОДИМО ПРИГОТОВИТЬ:</w:t>
            </w:r>
          </w:p>
        </w:tc>
      </w:tr>
      <w:tr w:rsidR="00154A7F" w:rsidRPr="00154A7F" w:rsidTr="00154A7F">
        <w:trPr>
          <w:cantSplit/>
          <w:trHeight w:val="3831"/>
        </w:trPr>
        <w:tc>
          <w:tcPr>
            <w:tcW w:w="1797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Виды зондирования</w:t>
            </w:r>
          </w:p>
        </w:tc>
        <w:tc>
          <w:tcPr>
            <w:tcW w:w="363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Пробирки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Лабораторная посуда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Тонкий желудочный зонд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Дуоденальный зонд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Толстый желудочный зонд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Воронка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Клеенчатый фартук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Грелка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Шприц 20,0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Валик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154A7F">
                <w:rPr>
                  <w:rFonts w:eastAsia="Calibri"/>
                  <w:iCs/>
                  <w:sz w:val="28"/>
                  <w:szCs w:val="28"/>
                </w:rPr>
                <w:t>10 л</w:t>
              </w:r>
            </w:smartTag>
            <w:r w:rsidRPr="00154A7F">
              <w:rPr>
                <w:rFonts w:eastAsia="Calibri"/>
                <w:iCs/>
                <w:sz w:val="28"/>
                <w:szCs w:val="28"/>
              </w:rPr>
              <w:t>. воды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Ковш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Таз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Почкообразный лоток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Полотенце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Вазелин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Фартук.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Р-р магния сульфата 33%/ - 50 мл.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Шприц Жаннэ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154A7F" w:rsidRPr="00154A7F" w:rsidRDefault="00154A7F" w:rsidP="00154A7F">
            <w:pPr>
              <w:tabs>
                <w:tab w:val="left" w:pos="1260"/>
              </w:tabs>
              <w:ind w:left="113" w:right="113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Шёлковая нить</w:t>
            </w:r>
          </w:p>
        </w:tc>
      </w:tr>
      <w:tr w:rsidR="00154A7F" w:rsidRPr="00154A7F" w:rsidTr="00154A7F">
        <w:tc>
          <w:tcPr>
            <w:tcW w:w="1797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1 Промывание желудка толстым зондом.</w:t>
            </w:r>
          </w:p>
        </w:tc>
        <w:tc>
          <w:tcPr>
            <w:tcW w:w="363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</w:tr>
      <w:tr w:rsidR="00154A7F" w:rsidRPr="00154A7F" w:rsidTr="00154A7F">
        <w:tc>
          <w:tcPr>
            <w:tcW w:w="1797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  <w:r w:rsidRPr="00154A7F">
              <w:rPr>
                <w:rFonts w:eastAsia="Calibri"/>
                <w:iCs/>
                <w:sz w:val="28"/>
                <w:szCs w:val="28"/>
              </w:rPr>
              <w:t>2. Промывание желудка тонким зондом.</w:t>
            </w:r>
          </w:p>
        </w:tc>
        <w:tc>
          <w:tcPr>
            <w:tcW w:w="363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154A7F" w:rsidRPr="00154A7F" w:rsidRDefault="00154A7F" w:rsidP="00154A7F">
            <w:pPr>
              <w:tabs>
                <w:tab w:val="left" w:pos="1260"/>
              </w:tabs>
              <w:jc w:val="both"/>
              <w:rPr>
                <w:rFonts w:eastAsia="Calibri"/>
                <w:iCs/>
                <w:sz w:val="28"/>
                <w:szCs w:val="28"/>
              </w:rPr>
            </w:pPr>
          </w:p>
        </w:tc>
      </w:tr>
    </w:tbl>
    <w:p w:rsidR="00154A7F" w:rsidRPr="00154A7F" w:rsidRDefault="00154A7F" w:rsidP="00154A7F">
      <w:pPr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Pr="00C2003A" w:rsidRDefault="00C2003A" w:rsidP="00C2003A">
      <w:pPr>
        <w:jc w:val="center"/>
        <w:rPr>
          <w:rFonts w:eastAsia="Calibri"/>
          <w:b/>
          <w:sz w:val="28"/>
          <w:szCs w:val="28"/>
        </w:rPr>
      </w:pPr>
      <w:r w:rsidRPr="00C2003A">
        <w:rPr>
          <w:rFonts w:eastAsia="Calibri"/>
          <w:b/>
          <w:sz w:val="28"/>
          <w:szCs w:val="28"/>
        </w:rPr>
        <w:t>ЗАДАНИЕ К ПИСЬМЕННОМУ ОПРОСУ:</w:t>
      </w:r>
    </w:p>
    <w:p w:rsidR="00C2003A" w:rsidRPr="00C2003A" w:rsidRDefault="00C2003A" w:rsidP="00C2003A">
      <w:pPr>
        <w:rPr>
          <w:rFonts w:eastAsia="Calibri"/>
          <w:b/>
          <w:sz w:val="28"/>
          <w:szCs w:val="28"/>
        </w:rPr>
      </w:pPr>
    </w:p>
    <w:p w:rsidR="00C2003A" w:rsidRPr="00C2003A" w:rsidRDefault="00C2003A" w:rsidP="00C2003A">
      <w:pPr>
        <w:rPr>
          <w:rFonts w:eastAsia="Calibri"/>
          <w:b/>
          <w:sz w:val="28"/>
          <w:szCs w:val="28"/>
        </w:rPr>
      </w:pPr>
      <w:r w:rsidRPr="00C2003A">
        <w:rPr>
          <w:rFonts w:eastAsia="Calibri"/>
          <w:b/>
          <w:sz w:val="28"/>
          <w:szCs w:val="28"/>
        </w:rPr>
        <w:t>Задание №1. Заполните таблицу.</w:t>
      </w:r>
    </w:p>
    <w:tbl>
      <w:tblPr>
        <w:tblW w:w="10280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560"/>
        <w:gridCol w:w="1842"/>
        <w:gridCol w:w="1950"/>
      </w:tblGrid>
      <w:tr w:rsidR="00C2003A" w:rsidRPr="00C2003A" w:rsidTr="000A465A">
        <w:tc>
          <w:tcPr>
            <w:tcW w:w="2660" w:type="dxa"/>
          </w:tcPr>
          <w:p w:rsidR="00C2003A" w:rsidRPr="00C2003A" w:rsidRDefault="00C2003A" w:rsidP="00C2003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t>Виды клизм</w:t>
            </w:r>
          </w:p>
        </w:tc>
        <w:tc>
          <w:tcPr>
            <w:tcW w:w="2268" w:type="dxa"/>
          </w:tcPr>
          <w:p w:rsidR="00C2003A" w:rsidRPr="00C2003A" w:rsidRDefault="00C2003A" w:rsidP="00C2003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t>Очистительная</w:t>
            </w:r>
          </w:p>
        </w:tc>
        <w:tc>
          <w:tcPr>
            <w:tcW w:w="1560" w:type="dxa"/>
          </w:tcPr>
          <w:p w:rsidR="00C2003A" w:rsidRPr="00C2003A" w:rsidRDefault="00C2003A" w:rsidP="00C2003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t>Масляная</w:t>
            </w:r>
          </w:p>
        </w:tc>
        <w:tc>
          <w:tcPr>
            <w:tcW w:w="1842" w:type="dxa"/>
          </w:tcPr>
          <w:p w:rsidR="00C2003A" w:rsidRPr="00C2003A" w:rsidRDefault="00C2003A" w:rsidP="00C2003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t>Гипертоническая</w:t>
            </w:r>
          </w:p>
        </w:tc>
        <w:tc>
          <w:tcPr>
            <w:tcW w:w="1950" w:type="dxa"/>
          </w:tcPr>
          <w:p w:rsidR="00C2003A" w:rsidRPr="00C2003A" w:rsidRDefault="00C2003A" w:rsidP="00C2003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t>Сифонная</w:t>
            </w:r>
          </w:p>
        </w:tc>
      </w:tr>
      <w:tr w:rsidR="00C2003A" w:rsidRPr="00C2003A" w:rsidTr="000A465A">
        <w:tc>
          <w:tcPr>
            <w:tcW w:w="2660" w:type="dxa"/>
          </w:tcPr>
          <w:p w:rsidR="00C2003A" w:rsidRPr="00C2003A" w:rsidRDefault="00C2003A" w:rsidP="00C20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t>Показания</w:t>
            </w:r>
          </w:p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2003A" w:rsidRPr="00C2003A" w:rsidTr="000A465A">
        <w:tc>
          <w:tcPr>
            <w:tcW w:w="2660" w:type="dxa"/>
          </w:tcPr>
          <w:p w:rsidR="00C2003A" w:rsidRPr="00C2003A" w:rsidRDefault="00C2003A" w:rsidP="00C20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t>Механизм</w:t>
            </w: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br/>
              <w:t>действия</w:t>
            </w:r>
          </w:p>
          <w:p w:rsidR="00C2003A" w:rsidRPr="00C2003A" w:rsidRDefault="00C2003A" w:rsidP="00C20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2003A" w:rsidRPr="00C2003A" w:rsidTr="000A465A">
        <w:tc>
          <w:tcPr>
            <w:tcW w:w="2660" w:type="dxa"/>
          </w:tcPr>
          <w:p w:rsidR="00C2003A" w:rsidRPr="00C2003A" w:rsidRDefault="00C2003A" w:rsidP="00C200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C2003A">
              <w:rPr>
                <w:rFonts w:eastAsia="Calibri"/>
                <w:b/>
                <w:sz w:val="28"/>
                <w:szCs w:val="28"/>
              </w:rPr>
              <w:t>Время</w:t>
            </w:r>
            <w:r w:rsidRPr="00C2003A">
              <w:rPr>
                <w:rFonts w:eastAsia="Calibri"/>
                <w:b/>
                <w:sz w:val="28"/>
                <w:szCs w:val="28"/>
              </w:rPr>
              <w:br/>
              <w:t>наступления</w:t>
            </w:r>
            <w:r w:rsidRPr="00C2003A">
              <w:rPr>
                <w:rFonts w:eastAsia="Calibri"/>
                <w:b/>
                <w:sz w:val="28"/>
                <w:szCs w:val="28"/>
              </w:rPr>
              <w:br/>
              <w:t>эффекта</w:t>
            </w:r>
          </w:p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2003A" w:rsidRPr="00C2003A" w:rsidTr="000A465A">
        <w:tc>
          <w:tcPr>
            <w:tcW w:w="2660" w:type="dxa"/>
          </w:tcPr>
          <w:p w:rsidR="00C2003A" w:rsidRPr="00C2003A" w:rsidRDefault="00C2003A" w:rsidP="00C2003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t xml:space="preserve">Жидкость, </w:t>
            </w: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используемая</w:t>
            </w: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br/>
              <w:t>для введения</w:t>
            </w:r>
          </w:p>
        </w:tc>
        <w:tc>
          <w:tcPr>
            <w:tcW w:w="2268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2003A" w:rsidRPr="00C2003A" w:rsidTr="000A465A">
        <w:tc>
          <w:tcPr>
            <w:tcW w:w="2660" w:type="dxa"/>
          </w:tcPr>
          <w:p w:rsidR="00C2003A" w:rsidRPr="00C2003A" w:rsidRDefault="00C2003A" w:rsidP="00C2003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t>Количество вводимой</w:t>
            </w: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br/>
              <w:t>жидкости</w:t>
            </w:r>
          </w:p>
        </w:tc>
        <w:tc>
          <w:tcPr>
            <w:tcW w:w="2268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2003A" w:rsidRPr="00C2003A" w:rsidTr="000A465A">
        <w:tc>
          <w:tcPr>
            <w:tcW w:w="2660" w:type="dxa"/>
          </w:tcPr>
          <w:p w:rsidR="00C2003A" w:rsidRPr="00C2003A" w:rsidRDefault="00C2003A" w:rsidP="00C2003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t>Температура</w:t>
            </w: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br/>
              <w:t>вводимой</w:t>
            </w: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br/>
              <w:t>жидкости</w:t>
            </w:r>
          </w:p>
        </w:tc>
        <w:tc>
          <w:tcPr>
            <w:tcW w:w="2268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C2003A" w:rsidRPr="00C2003A" w:rsidTr="000A465A">
        <w:tc>
          <w:tcPr>
            <w:tcW w:w="2660" w:type="dxa"/>
          </w:tcPr>
          <w:p w:rsidR="00C2003A" w:rsidRPr="00C2003A" w:rsidRDefault="00C2003A" w:rsidP="00C2003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t>Температура</w:t>
            </w: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br/>
              <w:t>вводимой</w:t>
            </w:r>
            <w:r w:rsidRPr="00C2003A">
              <w:rPr>
                <w:rFonts w:eastAsia="Calibri"/>
                <w:b/>
                <w:color w:val="000000"/>
                <w:sz w:val="28"/>
                <w:szCs w:val="28"/>
              </w:rPr>
              <w:br/>
              <w:t>жидкости</w:t>
            </w:r>
            <w:r w:rsidRPr="00C2003A">
              <w:rPr>
                <w:rFonts w:eastAsia="Calibri"/>
                <w:b/>
                <w:sz w:val="28"/>
                <w:szCs w:val="28"/>
              </w:rPr>
              <w:t xml:space="preserve"> струей</w:t>
            </w:r>
          </w:p>
        </w:tc>
        <w:tc>
          <w:tcPr>
            <w:tcW w:w="2268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C2003A" w:rsidRPr="00C2003A" w:rsidRDefault="00C2003A" w:rsidP="00C2003A">
            <w:pPr>
              <w:contextualSpacing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C2003A" w:rsidRDefault="00C2003A" w:rsidP="00C2003A">
      <w:pPr>
        <w:ind w:left="720" w:right="-284"/>
        <w:jc w:val="both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C2003A" w:rsidRDefault="00C2003A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154A7F" w:rsidRPr="00154A7F" w:rsidRDefault="00154A7F" w:rsidP="00154A7F">
      <w:pPr>
        <w:ind w:left="720" w:right="-284"/>
        <w:jc w:val="center"/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ТЕКСТЫ ПРОБЛЕМНО-СИТУАЦИОННЫХ ЗАДАЧ:</w:t>
      </w:r>
    </w:p>
    <w:p w:rsidR="00154A7F" w:rsidRPr="00154A7F" w:rsidRDefault="00154A7F" w:rsidP="00154A7F">
      <w:pPr>
        <w:jc w:val="center"/>
        <w:rPr>
          <w:rFonts w:eastAsia="Calibri"/>
          <w:b/>
          <w:i/>
          <w:sz w:val="28"/>
          <w:szCs w:val="28"/>
        </w:rPr>
      </w:pPr>
      <w:r w:rsidRPr="00154A7F">
        <w:rPr>
          <w:rFonts w:eastAsia="Calibri"/>
          <w:b/>
          <w:i/>
          <w:sz w:val="28"/>
          <w:szCs w:val="28"/>
        </w:rPr>
        <w:t>Уважаемый студент!</w:t>
      </w:r>
    </w:p>
    <w:p w:rsidR="00154A7F" w:rsidRPr="00154A7F" w:rsidRDefault="00154A7F" w:rsidP="00154A7F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154A7F">
        <w:rPr>
          <w:rFonts w:eastAsia="Calibri"/>
          <w:b/>
          <w:i/>
          <w:sz w:val="28"/>
          <w:szCs w:val="28"/>
        </w:rPr>
        <w:t xml:space="preserve"> </w:t>
      </w:r>
      <w:r w:rsidRPr="00154A7F">
        <w:rPr>
          <w:rFonts w:eastAsia="Calibri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154A7F" w:rsidRPr="00154A7F" w:rsidRDefault="00154A7F" w:rsidP="00154A7F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154A7F">
        <w:rPr>
          <w:rFonts w:eastAsia="Calibri"/>
          <w:b/>
          <w:i/>
          <w:sz w:val="28"/>
          <w:szCs w:val="28"/>
        </w:rPr>
        <w:t>Рекомендации по изучению:</w:t>
      </w:r>
    </w:p>
    <w:p w:rsidR="00154A7F" w:rsidRPr="00154A7F" w:rsidRDefault="00154A7F" w:rsidP="00B720DA">
      <w:pPr>
        <w:numPr>
          <w:ilvl w:val="0"/>
          <w:numId w:val="65"/>
        </w:numPr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Внимательно ознакомьтесь с условием ситуационной задачи.</w:t>
      </w:r>
    </w:p>
    <w:p w:rsidR="00154A7F" w:rsidRPr="00154A7F" w:rsidRDefault="00154A7F" w:rsidP="00B720DA">
      <w:pPr>
        <w:numPr>
          <w:ilvl w:val="0"/>
          <w:numId w:val="65"/>
        </w:numPr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Подумайте и дайте свой ответ.</w:t>
      </w:r>
    </w:p>
    <w:p w:rsidR="00154A7F" w:rsidRPr="00154A7F" w:rsidRDefault="00154A7F" w:rsidP="00B720DA">
      <w:pPr>
        <w:numPr>
          <w:ilvl w:val="0"/>
          <w:numId w:val="65"/>
        </w:numPr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154A7F" w:rsidRPr="00154A7F" w:rsidRDefault="00154A7F" w:rsidP="00B720DA">
      <w:pPr>
        <w:numPr>
          <w:ilvl w:val="0"/>
          <w:numId w:val="65"/>
        </w:numPr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154A7F" w:rsidRPr="00154A7F" w:rsidRDefault="00154A7F" w:rsidP="00B720DA">
      <w:pPr>
        <w:numPr>
          <w:ilvl w:val="0"/>
          <w:numId w:val="65"/>
        </w:numPr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Продемонстрируйте преподавателю как бы Вы, поступили в данной ситуации.</w:t>
      </w:r>
    </w:p>
    <w:p w:rsidR="00154A7F" w:rsidRPr="00154A7F" w:rsidRDefault="00154A7F" w:rsidP="00154A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4A7F">
        <w:rPr>
          <w:b/>
          <w:iCs/>
          <w:color w:val="000000"/>
          <w:sz w:val="28"/>
          <w:szCs w:val="28"/>
        </w:rPr>
        <w:t>Задача №1</w:t>
      </w:r>
    </w:p>
    <w:p w:rsidR="00154A7F" w:rsidRPr="00154A7F" w:rsidRDefault="00154A7F" w:rsidP="00154A7F">
      <w:pPr>
        <w:widowControl w:val="0"/>
        <w:shd w:val="clear" w:color="auto" w:fill="FFFFFF"/>
        <w:autoSpaceDE w:val="0"/>
        <w:autoSpaceDN w:val="0"/>
        <w:adjustRightInd w:val="0"/>
        <w:ind w:left="360" w:right="34"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Больной категорически отказывается от дуоденального зондирования, т.к. боится неприятных ощущений. Тактика медицинской сестры.</w:t>
      </w:r>
    </w:p>
    <w:p w:rsidR="00154A7F" w:rsidRPr="00154A7F" w:rsidRDefault="00154A7F" w:rsidP="00154A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4A7F">
        <w:rPr>
          <w:b/>
          <w:iCs/>
          <w:color w:val="000000"/>
          <w:sz w:val="28"/>
          <w:szCs w:val="28"/>
        </w:rPr>
        <w:lastRenderedPageBreak/>
        <w:t>Задача №2</w:t>
      </w:r>
    </w:p>
    <w:p w:rsidR="00154A7F" w:rsidRPr="00154A7F" w:rsidRDefault="00154A7F" w:rsidP="00154A7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360" w:right="29"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 xml:space="preserve">При дуоденальном зондировании больной лежит 1,5 часа, но порции «А» нет. Тактика медсестры. </w:t>
      </w:r>
    </w:p>
    <w:p w:rsidR="00154A7F" w:rsidRPr="00154A7F" w:rsidRDefault="00154A7F" w:rsidP="00154A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4A7F">
        <w:rPr>
          <w:b/>
          <w:iCs/>
          <w:color w:val="000000"/>
          <w:sz w:val="28"/>
          <w:szCs w:val="28"/>
        </w:rPr>
        <w:t>Задача №3</w:t>
      </w:r>
    </w:p>
    <w:p w:rsidR="00154A7F" w:rsidRPr="00154A7F" w:rsidRDefault="00154A7F" w:rsidP="00154A7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360" w:right="29"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При дуоденальном зондировании, несмотря на введение раздражителя нет порции «В». Тактика медсестры.</w:t>
      </w:r>
    </w:p>
    <w:p w:rsidR="00154A7F" w:rsidRPr="00154A7F" w:rsidRDefault="00154A7F" w:rsidP="00154A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4A7F">
        <w:rPr>
          <w:b/>
          <w:iCs/>
          <w:color w:val="000000"/>
          <w:sz w:val="28"/>
          <w:szCs w:val="28"/>
        </w:rPr>
        <w:t>Задача №4</w:t>
      </w:r>
    </w:p>
    <w:p w:rsidR="00154A7F" w:rsidRPr="00154A7F" w:rsidRDefault="00154A7F" w:rsidP="00154A7F">
      <w:pPr>
        <w:widowControl w:val="0"/>
        <w:shd w:val="clear" w:color="auto" w:fill="FFFFFF"/>
        <w:autoSpaceDE w:val="0"/>
        <w:autoSpaceDN w:val="0"/>
        <w:adjustRightInd w:val="0"/>
        <w:ind w:left="360" w:right="34"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При проведении дуоденального зондирования из-за повышенного глоточного рефлекса не удается провести дуоденальный зонд. Как следует поступить в этой ситуации. Тактика медицинской сестры.</w:t>
      </w:r>
    </w:p>
    <w:p w:rsidR="00154A7F" w:rsidRPr="00154A7F" w:rsidRDefault="00154A7F" w:rsidP="00154A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4A7F">
        <w:rPr>
          <w:b/>
          <w:iCs/>
          <w:color w:val="000000"/>
          <w:sz w:val="28"/>
          <w:szCs w:val="28"/>
        </w:rPr>
        <w:t>Задача №5</w:t>
      </w:r>
    </w:p>
    <w:p w:rsidR="00154A7F" w:rsidRPr="00154A7F" w:rsidRDefault="00154A7F" w:rsidP="00154A7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360" w:right="19"/>
        <w:jc w:val="both"/>
        <w:rPr>
          <w:rFonts w:eastAsia="Calibri"/>
          <w:spacing w:val="-11"/>
          <w:sz w:val="28"/>
          <w:szCs w:val="28"/>
        </w:rPr>
      </w:pPr>
      <w:r w:rsidRPr="00154A7F">
        <w:rPr>
          <w:rFonts w:eastAsia="Calibri"/>
          <w:sz w:val="28"/>
          <w:szCs w:val="28"/>
        </w:rPr>
        <w:t>Через несколько минут после введения в 12-перстную кишку 50 мл 33% раствора сульфата магния состояние больного ухудшилось: сла</w:t>
      </w:r>
      <w:r w:rsidRPr="00154A7F">
        <w:rPr>
          <w:rFonts w:eastAsia="Calibri"/>
          <w:sz w:val="28"/>
          <w:szCs w:val="28"/>
        </w:rPr>
        <w:softHyphen/>
        <w:t>бость, головокружение, боли в животе, сердцебиение, АД 100/70 мм рт. ст. Тактика медсестры</w:t>
      </w:r>
    </w:p>
    <w:p w:rsidR="00154A7F" w:rsidRPr="00154A7F" w:rsidRDefault="00154A7F" w:rsidP="00154A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4A7F">
        <w:rPr>
          <w:b/>
          <w:iCs/>
          <w:color w:val="000000"/>
          <w:sz w:val="28"/>
          <w:szCs w:val="28"/>
        </w:rPr>
        <w:t>Задача №6</w:t>
      </w:r>
    </w:p>
    <w:p w:rsidR="00154A7F" w:rsidRPr="00154A7F" w:rsidRDefault="00154A7F" w:rsidP="00154A7F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360" w:right="19"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К дежурной медсестре обратился больной с жалобами на тупые ною</w:t>
      </w:r>
      <w:r w:rsidRPr="00154A7F">
        <w:rPr>
          <w:rFonts w:eastAsia="Calibri"/>
          <w:sz w:val="28"/>
          <w:szCs w:val="28"/>
        </w:rPr>
        <w:softHyphen/>
        <w:t>щие боли в эпигастральной области. Из беседы с больным медсестра выясни</w:t>
      </w:r>
      <w:r w:rsidRPr="00154A7F">
        <w:rPr>
          <w:rFonts w:eastAsia="Calibri"/>
          <w:sz w:val="28"/>
          <w:szCs w:val="28"/>
        </w:rPr>
        <w:softHyphen/>
        <w:t>ла, что утром больному проводилось дуоденальное зондирование. Как по</w:t>
      </w:r>
      <w:r w:rsidRPr="00154A7F">
        <w:rPr>
          <w:rFonts w:eastAsia="Calibri"/>
          <w:sz w:val="28"/>
          <w:szCs w:val="28"/>
        </w:rPr>
        <w:softHyphen/>
        <w:t>мочь больному. Тактика медсестры</w:t>
      </w:r>
    </w:p>
    <w:p w:rsidR="00154A7F" w:rsidRPr="00154A7F" w:rsidRDefault="00154A7F" w:rsidP="00154A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4A7F">
        <w:rPr>
          <w:b/>
          <w:iCs/>
          <w:color w:val="000000"/>
          <w:sz w:val="28"/>
          <w:szCs w:val="28"/>
        </w:rPr>
        <w:t>Задача №7</w:t>
      </w:r>
    </w:p>
    <w:p w:rsidR="00154A7F" w:rsidRPr="00154A7F" w:rsidRDefault="00154A7F" w:rsidP="00154A7F">
      <w:pPr>
        <w:widowControl w:val="0"/>
        <w:shd w:val="clear" w:color="auto" w:fill="FFFFFF"/>
        <w:autoSpaceDE w:val="0"/>
        <w:autoSpaceDN w:val="0"/>
        <w:adjustRightInd w:val="0"/>
        <w:ind w:left="360" w:right="10"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Медсестра уложила больного для дуоденального зондирования на правый бок, а под правое подреберье положила мягкий валик и грелку.  Тактика медсестры.</w:t>
      </w:r>
    </w:p>
    <w:p w:rsidR="00154A7F" w:rsidRPr="00154A7F" w:rsidRDefault="00154A7F" w:rsidP="00154A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4A7F">
        <w:rPr>
          <w:b/>
          <w:iCs/>
          <w:color w:val="000000"/>
          <w:sz w:val="28"/>
          <w:szCs w:val="28"/>
        </w:rPr>
        <w:t>Задача №8</w:t>
      </w:r>
    </w:p>
    <w:p w:rsidR="00154A7F" w:rsidRPr="00154A7F" w:rsidRDefault="00154A7F" w:rsidP="00154A7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У пациента при введении зонда появились позывы на рвоту. Тактика медсестры.</w:t>
      </w:r>
    </w:p>
    <w:p w:rsidR="00154A7F" w:rsidRPr="00154A7F" w:rsidRDefault="00154A7F" w:rsidP="00154A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54A7F">
        <w:rPr>
          <w:b/>
          <w:iCs/>
          <w:color w:val="000000"/>
          <w:sz w:val="28"/>
          <w:szCs w:val="28"/>
        </w:rPr>
        <w:t>Задача №9</w:t>
      </w:r>
    </w:p>
    <w:p w:rsidR="00154A7F" w:rsidRPr="00154A7F" w:rsidRDefault="00154A7F" w:rsidP="00154A7F">
      <w:pPr>
        <w:widowControl w:val="0"/>
        <w:shd w:val="clear" w:color="auto" w:fill="FFFFFF"/>
        <w:autoSpaceDE w:val="0"/>
        <w:autoSpaceDN w:val="0"/>
        <w:adjustRightInd w:val="0"/>
        <w:ind w:left="360" w:right="5"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Пациентка А. возвращается в палату после желудочного зондирования. Ее соседке Д. назавтра тоже предстоит эта процедура. О чем должна побеседовать медсестра с пациенткой А.? И почему?</w:t>
      </w:r>
    </w:p>
    <w:p w:rsidR="00154A7F" w:rsidRPr="00154A7F" w:rsidRDefault="00154A7F" w:rsidP="00154A7F">
      <w:pPr>
        <w:jc w:val="both"/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ind w:left="1440" w:right="-284"/>
        <w:jc w:val="center"/>
        <w:rPr>
          <w:rFonts w:eastAsia="Calibri"/>
          <w:b/>
          <w:caps/>
          <w:sz w:val="28"/>
          <w:szCs w:val="28"/>
        </w:rPr>
      </w:pPr>
      <w:r w:rsidRPr="00154A7F">
        <w:rPr>
          <w:rFonts w:eastAsia="Calibri"/>
          <w:b/>
          <w:caps/>
          <w:color w:val="000000"/>
          <w:sz w:val="28"/>
          <w:szCs w:val="28"/>
        </w:rPr>
        <w:t>ЗАДАНИЯ ДЛЯ  ПРОВЕРКИ</w:t>
      </w:r>
      <w:r w:rsidRPr="00154A7F">
        <w:rPr>
          <w:rFonts w:eastAsia="Calibri"/>
          <w:b/>
          <w:caps/>
          <w:sz w:val="28"/>
          <w:szCs w:val="28"/>
        </w:rPr>
        <w:t xml:space="preserve"> ПРАКТИЧЕСКИХ НАВЫКОВ:</w:t>
      </w:r>
    </w:p>
    <w:p w:rsidR="00154A7F" w:rsidRPr="00154A7F" w:rsidRDefault="00154A7F" w:rsidP="00154A7F">
      <w:pPr>
        <w:jc w:val="both"/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jc w:val="center"/>
        <w:rPr>
          <w:rFonts w:eastAsia="Calibri"/>
          <w:b/>
          <w:i/>
          <w:sz w:val="28"/>
          <w:szCs w:val="28"/>
        </w:rPr>
      </w:pPr>
      <w:r w:rsidRPr="00154A7F">
        <w:rPr>
          <w:rFonts w:eastAsia="Calibri"/>
          <w:b/>
          <w:i/>
          <w:sz w:val="28"/>
          <w:szCs w:val="28"/>
        </w:rPr>
        <w:t>Уважаемый студент!</w:t>
      </w:r>
    </w:p>
    <w:p w:rsidR="00154A7F" w:rsidRPr="00154A7F" w:rsidRDefault="00154A7F" w:rsidP="00154A7F">
      <w:pPr>
        <w:jc w:val="center"/>
        <w:rPr>
          <w:rFonts w:eastAsia="Calibri"/>
          <w:b/>
          <w:i/>
          <w:sz w:val="28"/>
          <w:szCs w:val="28"/>
        </w:rPr>
      </w:pPr>
      <w:r w:rsidRPr="00154A7F">
        <w:rPr>
          <w:rFonts w:eastAsia="Calibri"/>
          <w:b/>
          <w:i/>
          <w:sz w:val="28"/>
          <w:szCs w:val="28"/>
        </w:rPr>
        <w:t>Рекомендации по изучению алгоритмов:</w:t>
      </w:r>
    </w:p>
    <w:p w:rsidR="00154A7F" w:rsidRPr="00154A7F" w:rsidRDefault="00154A7F" w:rsidP="00B720DA">
      <w:pPr>
        <w:numPr>
          <w:ilvl w:val="0"/>
          <w:numId w:val="68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154A7F">
        <w:rPr>
          <w:rFonts w:eastAsia="Calibri"/>
          <w:sz w:val="28"/>
          <w:szCs w:val="28"/>
          <w:lang w:val="x-none" w:eastAsia="en-US"/>
        </w:rPr>
        <w:t>Внимательно ознакомьтесь с алгоритмами.</w:t>
      </w:r>
    </w:p>
    <w:p w:rsidR="00154A7F" w:rsidRPr="00154A7F" w:rsidRDefault="00154A7F" w:rsidP="00B720DA">
      <w:pPr>
        <w:numPr>
          <w:ilvl w:val="0"/>
          <w:numId w:val="68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154A7F">
        <w:rPr>
          <w:rFonts w:eastAsia="Calibri"/>
          <w:sz w:val="28"/>
          <w:szCs w:val="28"/>
          <w:lang w:val="x-none" w:eastAsia="en-US"/>
        </w:rPr>
        <w:t>Отработайте на муляжах манипуляции группами по два человека.</w:t>
      </w:r>
    </w:p>
    <w:p w:rsidR="00154A7F" w:rsidRPr="00154A7F" w:rsidRDefault="00154A7F" w:rsidP="00B720DA">
      <w:pPr>
        <w:numPr>
          <w:ilvl w:val="0"/>
          <w:numId w:val="68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154A7F">
        <w:rPr>
          <w:rFonts w:eastAsia="Calibri"/>
          <w:sz w:val="28"/>
          <w:szCs w:val="28"/>
          <w:lang w:val="x-none" w:eastAsia="en-US"/>
        </w:rPr>
        <w:t>При возникновении вопросов и трудностей обратитесь за помощью к преподавателю.</w:t>
      </w:r>
    </w:p>
    <w:p w:rsidR="00154A7F" w:rsidRPr="00154A7F" w:rsidRDefault="00154A7F" w:rsidP="00B720DA">
      <w:pPr>
        <w:numPr>
          <w:ilvl w:val="0"/>
          <w:numId w:val="68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154A7F">
        <w:rPr>
          <w:rFonts w:eastAsia="Calibri"/>
          <w:sz w:val="28"/>
          <w:szCs w:val="28"/>
          <w:lang w:val="x-none" w:eastAsia="en-US"/>
        </w:rPr>
        <w:t>Продемонстрируйте преподавателю степень освоения данных алгоритмов.</w:t>
      </w:r>
    </w:p>
    <w:p w:rsidR="00154A7F" w:rsidRPr="00154A7F" w:rsidRDefault="00154A7F" w:rsidP="00154A7F">
      <w:pPr>
        <w:jc w:val="both"/>
        <w:rPr>
          <w:rFonts w:eastAsia="Calibri"/>
          <w:sz w:val="28"/>
          <w:szCs w:val="28"/>
        </w:rPr>
      </w:pPr>
    </w:p>
    <w:p w:rsidR="00154A7F" w:rsidRPr="00154A7F" w:rsidRDefault="00154A7F" w:rsidP="00154A7F">
      <w:pPr>
        <w:ind w:left="720"/>
        <w:rPr>
          <w:rFonts w:eastAsia="Calibri"/>
          <w:b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Задание № 1.</w:t>
      </w:r>
      <w:r w:rsidRPr="00154A7F">
        <w:rPr>
          <w:rFonts w:eastAsia="Calibri"/>
          <w:sz w:val="28"/>
          <w:szCs w:val="28"/>
        </w:rPr>
        <w:t xml:space="preserve">  Алгоритм  промывание желудка толстым зондом.</w:t>
      </w:r>
    </w:p>
    <w:p w:rsidR="00154A7F" w:rsidRPr="00154A7F" w:rsidRDefault="00154A7F" w:rsidP="00154A7F">
      <w:pPr>
        <w:ind w:left="720"/>
        <w:rPr>
          <w:rFonts w:eastAsia="Calibri"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>Задание № 2.</w:t>
      </w:r>
      <w:r w:rsidRPr="00154A7F">
        <w:rPr>
          <w:rFonts w:eastAsia="Calibri"/>
          <w:sz w:val="28"/>
          <w:szCs w:val="28"/>
        </w:rPr>
        <w:t xml:space="preserve"> Алгоритм  промывание желудка тонким зондом</w:t>
      </w:r>
    </w:p>
    <w:p w:rsidR="00154A7F" w:rsidRPr="00154A7F" w:rsidRDefault="00154A7F" w:rsidP="00154A7F">
      <w:pPr>
        <w:ind w:left="720"/>
        <w:rPr>
          <w:rFonts w:eastAsia="Calibri"/>
          <w:sz w:val="28"/>
          <w:szCs w:val="28"/>
        </w:rPr>
      </w:pPr>
      <w:r w:rsidRPr="00154A7F">
        <w:rPr>
          <w:rFonts w:eastAsia="Calibri"/>
          <w:sz w:val="28"/>
          <w:szCs w:val="28"/>
        </w:rPr>
        <w:t>(пациент без сознания).</w:t>
      </w:r>
    </w:p>
    <w:p w:rsidR="00154A7F" w:rsidRDefault="00154A7F" w:rsidP="00C2003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sz w:val="28"/>
          <w:szCs w:val="28"/>
        </w:rPr>
      </w:pPr>
      <w:r w:rsidRPr="00154A7F">
        <w:rPr>
          <w:rFonts w:eastAsia="Calibri"/>
          <w:b/>
          <w:sz w:val="28"/>
          <w:szCs w:val="28"/>
        </w:rPr>
        <w:t xml:space="preserve">Задание №4. </w:t>
      </w:r>
      <w:r w:rsidRPr="00154A7F">
        <w:rPr>
          <w:rFonts w:eastAsia="Calibri"/>
          <w:sz w:val="28"/>
          <w:szCs w:val="28"/>
        </w:rPr>
        <w:t>Алгоритм введения назогастрального зонда.</w:t>
      </w:r>
    </w:p>
    <w:p w:rsidR="00C2003A" w:rsidRPr="00C2003A" w:rsidRDefault="00C2003A" w:rsidP="00C2003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color w:val="000000"/>
          <w:sz w:val="28"/>
          <w:szCs w:val="28"/>
        </w:rPr>
      </w:pPr>
      <w:r w:rsidRPr="00C2003A">
        <w:rPr>
          <w:rFonts w:eastAsia="Calibri"/>
          <w:color w:val="000000"/>
          <w:sz w:val="28"/>
          <w:szCs w:val="28"/>
        </w:rPr>
        <w:t xml:space="preserve">Задание № </w:t>
      </w:r>
      <w:r>
        <w:rPr>
          <w:rFonts w:eastAsia="Calibri"/>
          <w:color w:val="000000"/>
          <w:sz w:val="28"/>
          <w:szCs w:val="28"/>
        </w:rPr>
        <w:t>5</w:t>
      </w:r>
      <w:r w:rsidRPr="00C2003A">
        <w:rPr>
          <w:rFonts w:eastAsia="Calibri"/>
          <w:color w:val="000000"/>
          <w:sz w:val="28"/>
          <w:szCs w:val="28"/>
        </w:rPr>
        <w:t>.  Алгоритм постановки очистительной клизмы.</w:t>
      </w:r>
    </w:p>
    <w:p w:rsidR="00C2003A" w:rsidRPr="00C2003A" w:rsidRDefault="00C2003A" w:rsidP="00C2003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color w:val="000000"/>
          <w:sz w:val="28"/>
          <w:szCs w:val="28"/>
        </w:rPr>
      </w:pPr>
      <w:r w:rsidRPr="00C2003A">
        <w:rPr>
          <w:rFonts w:eastAsia="Calibri"/>
          <w:color w:val="000000"/>
          <w:sz w:val="28"/>
          <w:szCs w:val="28"/>
        </w:rPr>
        <w:t xml:space="preserve">Задание № </w:t>
      </w:r>
      <w:r>
        <w:rPr>
          <w:rFonts w:eastAsia="Calibri"/>
          <w:color w:val="000000"/>
          <w:sz w:val="28"/>
          <w:szCs w:val="28"/>
        </w:rPr>
        <w:t>6</w:t>
      </w:r>
      <w:r w:rsidRPr="00C2003A">
        <w:rPr>
          <w:rFonts w:eastAsia="Calibri"/>
          <w:color w:val="000000"/>
          <w:sz w:val="28"/>
          <w:szCs w:val="28"/>
        </w:rPr>
        <w:t>. Алгоритм  постановки лекарственной клизмы.</w:t>
      </w:r>
    </w:p>
    <w:p w:rsidR="00C2003A" w:rsidRPr="00C2003A" w:rsidRDefault="00C2003A" w:rsidP="00C2003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color w:val="000000"/>
          <w:sz w:val="28"/>
          <w:szCs w:val="28"/>
        </w:rPr>
      </w:pPr>
      <w:r w:rsidRPr="00C2003A">
        <w:rPr>
          <w:rFonts w:eastAsia="Calibri"/>
          <w:color w:val="000000"/>
          <w:sz w:val="28"/>
          <w:szCs w:val="28"/>
        </w:rPr>
        <w:t xml:space="preserve">Задание № </w:t>
      </w:r>
      <w:r>
        <w:rPr>
          <w:rFonts w:eastAsia="Calibri"/>
          <w:color w:val="000000"/>
          <w:sz w:val="28"/>
          <w:szCs w:val="28"/>
        </w:rPr>
        <w:t>7</w:t>
      </w:r>
      <w:r w:rsidRPr="00C2003A">
        <w:rPr>
          <w:rFonts w:eastAsia="Calibri"/>
          <w:color w:val="000000"/>
          <w:sz w:val="28"/>
          <w:szCs w:val="28"/>
        </w:rPr>
        <w:t>. Алгоритм  постановки гипертонической клизмы.</w:t>
      </w:r>
    </w:p>
    <w:p w:rsidR="00C2003A" w:rsidRPr="00C2003A" w:rsidRDefault="00C2003A" w:rsidP="00C2003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color w:val="000000"/>
          <w:sz w:val="28"/>
          <w:szCs w:val="28"/>
        </w:rPr>
      </w:pPr>
      <w:r w:rsidRPr="00C2003A">
        <w:rPr>
          <w:rFonts w:eastAsia="Calibri"/>
          <w:color w:val="000000"/>
          <w:sz w:val="28"/>
          <w:szCs w:val="28"/>
        </w:rPr>
        <w:lastRenderedPageBreak/>
        <w:t xml:space="preserve">Задание № </w:t>
      </w:r>
      <w:r>
        <w:rPr>
          <w:rFonts w:eastAsia="Calibri"/>
          <w:color w:val="000000"/>
          <w:sz w:val="28"/>
          <w:szCs w:val="28"/>
        </w:rPr>
        <w:t>8</w:t>
      </w:r>
      <w:r w:rsidRPr="00C2003A">
        <w:rPr>
          <w:rFonts w:eastAsia="Calibri"/>
          <w:color w:val="000000"/>
          <w:sz w:val="28"/>
          <w:szCs w:val="28"/>
        </w:rPr>
        <w:t>. Алгоритм постановки газоотводной трубки.</w:t>
      </w:r>
    </w:p>
    <w:p w:rsidR="00C2003A" w:rsidRDefault="00C2003A" w:rsidP="00C2003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color w:val="000000"/>
          <w:sz w:val="28"/>
          <w:szCs w:val="28"/>
        </w:rPr>
      </w:pPr>
      <w:r w:rsidRPr="00C2003A">
        <w:rPr>
          <w:rFonts w:eastAsia="Calibri"/>
          <w:color w:val="000000"/>
          <w:sz w:val="28"/>
          <w:szCs w:val="28"/>
        </w:rPr>
        <w:t xml:space="preserve">Задание № </w:t>
      </w:r>
      <w:r>
        <w:rPr>
          <w:rFonts w:eastAsia="Calibri"/>
          <w:color w:val="000000"/>
          <w:sz w:val="28"/>
          <w:szCs w:val="28"/>
        </w:rPr>
        <w:t>9</w:t>
      </w:r>
      <w:r w:rsidRPr="00C2003A">
        <w:rPr>
          <w:rFonts w:eastAsia="Calibri"/>
          <w:color w:val="000000"/>
          <w:sz w:val="28"/>
          <w:szCs w:val="28"/>
        </w:rPr>
        <w:t>. Алгоритм постановки масляной клизмы.</w:t>
      </w:r>
    </w:p>
    <w:p w:rsidR="00BF71CD" w:rsidRDefault="00BF71CD" w:rsidP="00C2003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BF71CD" w:rsidRDefault="00BF71CD" w:rsidP="00C2003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color w:val="000000"/>
          <w:sz w:val="28"/>
          <w:szCs w:val="28"/>
        </w:rPr>
      </w:pPr>
      <w:r w:rsidRPr="00BF71CD">
        <w:rPr>
          <w:rFonts w:eastAsia="Calibri"/>
          <w:b/>
          <w:color w:val="000000"/>
          <w:sz w:val="28"/>
          <w:szCs w:val="28"/>
        </w:rPr>
        <w:t>Тема 7.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F71CD">
        <w:rPr>
          <w:rFonts w:eastAsia="Calibri"/>
          <w:color w:val="000000"/>
          <w:sz w:val="28"/>
          <w:szCs w:val="28"/>
        </w:rPr>
        <w:t>СИМ «Сестринские манипул</w:t>
      </w:r>
      <w:r>
        <w:rPr>
          <w:rFonts w:eastAsia="Calibri"/>
          <w:color w:val="000000"/>
          <w:sz w:val="28"/>
          <w:szCs w:val="28"/>
        </w:rPr>
        <w:t>яции в педиатрической практике»</w:t>
      </w:r>
    </w:p>
    <w:p w:rsidR="00BF71CD" w:rsidRPr="00BF71CD" w:rsidRDefault="00BF71CD" w:rsidP="00BF71CD">
      <w:pPr>
        <w:ind w:firstLine="709"/>
        <w:jc w:val="both"/>
        <w:rPr>
          <w:i/>
          <w:sz w:val="28"/>
          <w:szCs w:val="28"/>
        </w:rPr>
      </w:pPr>
      <w:r w:rsidRPr="00BF71CD">
        <w:rPr>
          <w:b/>
          <w:sz w:val="28"/>
          <w:szCs w:val="28"/>
        </w:rPr>
        <w:t>Форма(ы) текущего контроля</w:t>
      </w:r>
      <w:r w:rsidRPr="00BF71CD">
        <w:rPr>
          <w:sz w:val="28"/>
          <w:szCs w:val="28"/>
        </w:rPr>
        <w:t xml:space="preserve"> </w:t>
      </w:r>
      <w:r w:rsidRPr="00BF71CD">
        <w:rPr>
          <w:b/>
          <w:sz w:val="28"/>
          <w:szCs w:val="28"/>
        </w:rPr>
        <w:t>успеваемости</w:t>
      </w:r>
      <w:r w:rsidRPr="00BF71CD">
        <w:rPr>
          <w:i/>
          <w:sz w:val="28"/>
          <w:szCs w:val="28"/>
        </w:rPr>
        <w:t xml:space="preserve"> (устный опрос, письменный опрос, решение проблемно-ситуационных задач, проверка практических навыков).</w:t>
      </w:r>
    </w:p>
    <w:p w:rsidR="00BF71CD" w:rsidRPr="00BF71CD" w:rsidRDefault="00BF71CD" w:rsidP="00BF71CD">
      <w:pPr>
        <w:ind w:firstLine="709"/>
        <w:jc w:val="both"/>
        <w:rPr>
          <w:b/>
          <w:sz w:val="28"/>
          <w:szCs w:val="28"/>
        </w:rPr>
      </w:pPr>
    </w:p>
    <w:p w:rsidR="00BF71CD" w:rsidRPr="00BF71CD" w:rsidRDefault="00BF71CD" w:rsidP="00BF71CD">
      <w:pPr>
        <w:ind w:firstLine="709"/>
        <w:jc w:val="both"/>
        <w:rPr>
          <w:i/>
          <w:sz w:val="28"/>
          <w:szCs w:val="28"/>
        </w:rPr>
      </w:pPr>
      <w:r w:rsidRPr="00BF71CD">
        <w:rPr>
          <w:b/>
          <w:sz w:val="28"/>
          <w:szCs w:val="28"/>
        </w:rPr>
        <w:t>Оценочные материалы текущего контроля успеваемости</w:t>
      </w:r>
      <w:r w:rsidRPr="00BF71CD">
        <w:rPr>
          <w:i/>
          <w:sz w:val="28"/>
          <w:szCs w:val="28"/>
        </w:rPr>
        <w:t xml:space="preserve"> </w:t>
      </w:r>
    </w:p>
    <w:p w:rsidR="00BF71CD" w:rsidRPr="00BF71CD" w:rsidRDefault="00BF71CD" w:rsidP="00BF71CD">
      <w:pPr>
        <w:ind w:firstLine="709"/>
        <w:jc w:val="both"/>
        <w:rPr>
          <w:i/>
          <w:sz w:val="28"/>
          <w:szCs w:val="28"/>
        </w:rPr>
      </w:pPr>
    </w:p>
    <w:p w:rsidR="00BF71CD" w:rsidRPr="00BF71CD" w:rsidRDefault="00BF71CD" w:rsidP="00BF71CD">
      <w:pPr>
        <w:ind w:firstLine="709"/>
        <w:jc w:val="center"/>
        <w:rPr>
          <w:b/>
          <w:sz w:val="28"/>
          <w:szCs w:val="28"/>
        </w:rPr>
      </w:pPr>
      <w:r w:rsidRPr="00BF71CD">
        <w:rPr>
          <w:b/>
          <w:sz w:val="28"/>
          <w:szCs w:val="28"/>
        </w:rPr>
        <w:t>ВОПРОСЫ ДЛЯ УСТНОГО ОПРОСА:</w:t>
      </w:r>
    </w:p>
    <w:p w:rsidR="00BF71CD" w:rsidRPr="00BF71CD" w:rsidRDefault="00BF71CD" w:rsidP="00BF71CD">
      <w:pPr>
        <w:numPr>
          <w:ilvl w:val="0"/>
          <w:numId w:val="2"/>
        </w:numPr>
        <w:ind w:left="0" w:firstLine="709"/>
        <w:rPr>
          <w:rFonts w:eastAsia="TimesNewRomanPSMT"/>
          <w:sz w:val="28"/>
          <w:szCs w:val="28"/>
        </w:rPr>
      </w:pPr>
      <w:r w:rsidRPr="00BF71CD">
        <w:rPr>
          <w:sz w:val="28"/>
          <w:szCs w:val="28"/>
        </w:rPr>
        <w:t>Назовите общие принципы подготовки к выполнению манипуляции.</w:t>
      </w:r>
    </w:p>
    <w:p w:rsidR="00BF71CD" w:rsidRPr="00BF71CD" w:rsidRDefault="00BF71CD" w:rsidP="00BF71CD">
      <w:pPr>
        <w:numPr>
          <w:ilvl w:val="0"/>
          <w:numId w:val="2"/>
        </w:numPr>
        <w:ind w:left="0" w:firstLine="709"/>
        <w:rPr>
          <w:rFonts w:eastAsia="TimesNewRomanPSMT"/>
          <w:sz w:val="28"/>
          <w:szCs w:val="28"/>
        </w:rPr>
      </w:pPr>
      <w:r w:rsidRPr="00BF71CD">
        <w:rPr>
          <w:sz w:val="28"/>
          <w:szCs w:val="28"/>
        </w:rPr>
        <w:t>Назовите общие принципы окончания манипуляции.</w:t>
      </w:r>
    </w:p>
    <w:p w:rsidR="00BF71CD" w:rsidRPr="00BF71CD" w:rsidRDefault="00BF71CD" w:rsidP="00BF7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Инфекционная безопасность медицинского персонала при выполнении манипуляции.</w:t>
      </w:r>
    </w:p>
    <w:p w:rsidR="00BF71CD" w:rsidRPr="00BF71CD" w:rsidRDefault="00BF71CD" w:rsidP="00BF7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Назовите этап, в манипуляции позволяющий не нарушить права человека, исходя из норм этической морали.</w:t>
      </w:r>
    </w:p>
    <w:p w:rsidR="00BF71CD" w:rsidRPr="00BF71CD" w:rsidRDefault="00BF71CD" w:rsidP="00BF7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Как правильно хранить и использовать лекарственные средства, применяемые при уходе?</w:t>
      </w:r>
    </w:p>
    <w:p w:rsidR="00BF71CD" w:rsidRPr="00BF71CD" w:rsidRDefault="00BF71CD" w:rsidP="00BF7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Какие растворы можно использовать для обработки глаз?</w:t>
      </w:r>
    </w:p>
    <w:p w:rsidR="00BF71CD" w:rsidRPr="00BF71CD" w:rsidRDefault="00BF71CD" w:rsidP="00BF7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Как правильно ввести турунду в нос?</w:t>
      </w:r>
    </w:p>
    <w:p w:rsidR="00BF71CD" w:rsidRPr="00BF71CD" w:rsidRDefault="00BF71CD" w:rsidP="00BF7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>Что необходимо сделать для выпрямления слухового прохода?</w:t>
      </w:r>
    </w:p>
    <w:p w:rsidR="00BF71CD" w:rsidRPr="00BF71CD" w:rsidRDefault="00BF71CD" w:rsidP="00BF7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>Что необходимо сделать перед закапыванием капель и закладыванием мази в ухо?</w:t>
      </w:r>
    </w:p>
    <w:p w:rsidR="00BF71CD" w:rsidRPr="00BF71CD" w:rsidRDefault="00BF71CD" w:rsidP="00BF7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>Что обозначает термин «венепункция»?</w:t>
      </w:r>
    </w:p>
    <w:p w:rsidR="00BF71CD" w:rsidRPr="00BF71CD" w:rsidRDefault="00BF71CD" w:rsidP="00BF7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Назовите объем шприца, используемый для внутривенных инъекций.</w:t>
      </w:r>
    </w:p>
    <w:p w:rsidR="00BF71CD" w:rsidRPr="00BF71CD" w:rsidRDefault="00BF71CD" w:rsidP="00BF7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Назовите возможное осложнение при длительном воздействии холода при применении пузыря со льдом.</w:t>
      </w:r>
    </w:p>
    <w:p w:rsidR="00BF71CD" w:rsidRPr="00BF71CD" w:rsidRDefault="00BF71CD" w:rsidP="00BF7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Переохлаждение, озноб, почечная колика. Для какой манипуляции простейшей физиотерапии эти состояния являются показанием?</w:t>
      </w:r>
    </w:p>
    <w:p w:rsidR="00BF71CD" w:rsidRPr="00BF71CD" w:rsidRDefault="00BF71CD" w:rsidP="00BF71C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Как обрабатывать инструменты после использования?</w:t>
      </w:r>
    </w:p>
    <w:p w:rsidR="00BF71CD" w:rsidRPr="00BF71CD" w:rsidRDefault="00BF71CD" w:rsidP="00BF71CD">
      <w:pPr>
        <w:ind w:firstLine="709"/>
        <w:jc w:val="both"/>
        <w:rPr>
          <w:sz w:val="28"/>
          <w:szCs w:val="28"/>
        </w:rPr>
      </w:pPr>
    </w:p>
    <w:p w:rsidR="00BF71CD" w:rsidRPr="00BF71CD" w:rsidRDefault="00BF71CD" w:rsidP="00BF71CD">
      <w:pPr>
        <w:ind w:firstLine="709"/>
        <w:jc w:val="center"/>
        <w:rPr>
          <w:b/>
          <w:sz w:val="28"/>
          <w:szCs w:val="28"/>
        </w:rPr>
      </w:pPr>
      <w:r w:rsidRPr="00BF71CD">
        <w:rPr>
          <w:b/>
          <w:sz w:val="28"/>
          <w:szCs w:val="28"/>
        </w:rPr>
        <w:t>ЗАДАНИЯ ДЛЯ ПИСЬМЕННОГО ОПРОСА:</w:t>
      </w:r>
    </w:p>
    <w:p w:rsidR="00BF71CD" w:rsidRPr="00BF71CD" w:rsidRDefault="00BF71CD" w:rsidP="00BF71CD">
      <w:pPr>
        <w:ind w:firstLine="709"/>
        <w:jc w:val="center"/>
        <w:rPr>
          <w:b/>
          <w:sz w:val="28"/>
          <w:szCs w:val="28"/>
        </w:rPr>
      </w:pPr>
    </w:p>
    <w:p w:rsidR="00BF71CD" w:rsidRPr="00BF71CD" w:rsidRDefault="00BF71CD" w:rsidP="00BF71CD">
      <w:pPr>
        <w:ind w:firstLine="709"/>
        <w:jc w:val="center"/>
        <w:rPr>
          <w:b/>
          <w:sz w:val="28"/>
          <w:szCs w:val="28"/>
        </w:rPr>
      </w:pPr>
      <w:r w:rsidRPr="00BF71CD">
        <w:rPr>
          <w:b/>
          <w:sz w:val="28"/>
          <w:szCs w:val="28"/>
        </w:rPr>
        <w:t>Задание № 1</w:t>
      </w:r>
    </w:p>
    <w:p w:rsidR="00BF71CD" w:rsidRPr="00BF71CD" w:rsidRDefault="00BF71CD" w:rsidP="00BF71CD">
      <w:pPr>
        <w:ind w:firstLine="709"/>
        <w:jc w:val="center"/>
        <w:rPr>
          <w:sz w:val="28"/>
          <w:szCs w:val="28"/>
        </w:rPr>
      </w:pPr>
    </w:p>
    <w:p w:rsidR="00BF71CD" w:rsidRPr="00BF71CD" w:rsidRDefault="00BF71CD" w:rsidP="00BF71CD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>Требования к обработке рук медицинского персонала. Изучив соответствующий алгоритм манипуляции, заполните следующие схемы:</w:t>
      </w: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F1B5DD" wp14:editId="7ADAB3A7">
                <wp:simplePos x="0" y="0"/>
                <wp:positionH relativeFrom="column">
                  <wp:posOffset>1863090</wp:posOffset>
                </wp:positionH>
                <wp:positionV relativeFrom="paragraph">
                  <wp:posOffset>16510</wp:posOffset>
                </wp:positionV>
                <wp:extent cx="1724025" cy="666750"/>
                <wp:effectExtent l="5715" t="6985" r="13335" b="1206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0BC62" id="Скругленный прямоугольник 9" o:spid="_x0000_s1026" style="position:absolute;margin-left:146.7pt;margin-top:1.3pt;width:135.75pt;height:52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"/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2AFBBD" wp14:editId="1308550F">
                <wp:simplePos x="0" y="0"/>
                <wp:positionH relativeFrom="column">
                  <wp:posOffset>2044065</wp:posOffset>
                </wp:positionH>
                <wp:positionV relativeFrom="paragraph">
                  <wp:posOffset>93345</wp:posOffset>
                </wp:positionV>
                <wp:extent cx="1447800" cy="533400"/>
                <wp:effectExtent l="5715" t="7620" r="13335" b="1143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B89" w:rsidRDefault="00704B89" w:rsidP="00BF71CD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80247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Обработатка  рук </w:t>
                            </w:r>
                          </w:p>
                          <w:p w:rsidR="00704B89" w:rsidRPr="00802479" w:rsidRDefault="00704B89" w:rsidP="00BF71C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2479">
                              <w:rPr>
                                <w:bCs/>
                                <w:sz w:val="18"/>
                                <w:szCs w:val="18"/>
                              </w:rPr>
                              <w:t>гигиеническим  способом.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AFBBD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margin-left:160.95pt;margin-top:7.35pt;width:114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" strokecolor="white">
                <v:textbox>
                  <w:txbxContent>
                    <w:p w:rsidR="00704B89" w:rsidRDefault="00704B89" w:rsidP="00BF71CD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802479">
                        <w:rPr>
                          <w:bCs/>
                          <w:sz w:val="18"/>
                          <w:szCs w:val="18"/>
                        </w:rPr>
                        <w:t xml:space="preserve">Обработатка  рук </w:t>
                      </w:r>
                    </w:p>
                    <w:p w:rsidR="00704B89" w:rsidRPr="00802479" w:rsidRDefault="00704B89" w:rsidP="00BF71C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02479">
                        <w:rPr>
                          <w:bCs/>
                          <w:sz w:val="18"/>
                          <w:szCs w:val="18"/>
                        </w:rPr>
                        <w:t>гигиеническим  способом.</w:t>
                      </w:r>
                    </w:p>
                  </w:txbxContent>
                </v:textbox>
              </v:shape>
            </w:pict>
          </mc:Fallback>
        </mc:AlternateContent>
      </w: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1B3DA4B" wp14:editId="2BCA51C7">
                <wp:simplePos x="0" y="0"/>
                <wp:positionH relativeFrom="column">
                  <wp:posOffset>2739390</wp:posOffset>
                </wp:positionH>
                <wp:positionV relativeFrom="paragraph">
                  <wp:posOffset>244475</wp:posOffset>
                </wp:positionV>
                <wp:extent cx="0" cy="514350"/>
                <wp:effectExtent l="5715" t="6350" r="13335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A0C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15.7pt;margin-top:19.25pt;width:0;height:4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"/>
            </w:pict>
          </mc:Fallback>
        </mc:AlternateContent>
      </w: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</w:p>
    <w:p w:rsidR="00BF71CD" w:rsidRPr="00BF71CD" w:rsidRDefault="00BF71CD" w:rsidP="00BF71CD">
      <w:pPr>
        <w:tabs>
          <w:tab w:val="center" w:pos="4677"/>
        </w:tabs>
        <w:ind w:firstLine="709"/>
        <w:rPr>
          <w:sz w:val="28"/>
          <w:szCs w:val="28"/>
        </w:rPr>
      </w:pP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B013AA" wp14:editId="7CEF2876">
                <wp:simplePos x="0" y="0"/>
                <wp:positionH relativeFrom="column">
                  <wp:posOffset>5423535</wp:posOffset>
                </wp:positionH>
                <wp:positionV relativeFrom="paragraph">
                  <wp:posOffset>196215</wp:posOffset>
                </wp:positionV>
                <wp:extent cx="0" cy="409575"/>
                <wp:effectExtent l="0" t="0" r="1905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DBE04" id="Прямая со стрелкой 7" o:spid="_x0000_s1026" type="#_x0000_t32" style="position:absolute;margin-left:427.05pt;margin-top:15.45pt;width:0;height:3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"/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F0308C" wp14:editId="02836A77">
                <wp:simplePos x="0" y="0"/>
                <wp:positionH relativeFrom="column">
                  <wp:posOffset>472440</wp:posOffset>
                </wp:positionH>
                <wp:positionV relativeFrom="paragraph">
                  <wp:posOffset>150495</wp:posOffset>
                </wp:positionV>
                <wp:extent cx="4962525" cy="0"/>
                <wp:effectExtent l="0" t="0" r="9525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78FD6" id="Прямая со стрелкой 6" o:spid="_x0000_s1026" type="#_x0000_t32" style="position:absolute;margin-left:37.2pt;margin-top:11.85pt;width:390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"/>
            </w:pict>
          </mc:Fallback>
        </mc:AlternateContent>
      </w: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981799" wp14:editId="13CDFD30">
                <wp:simplePos x="0" y="0"/>
                <wp:positionH relativeFrom="column">
                  <wp:posOffset>462915</wp:posOffset>
                </wp:positionH>
                <wp:positionV relativeFrom="paragraph">
                  <wp:posOffset>3175</wp:posOffset>
                </wp:positionV>
                <wp:extent cx="0" cy="333375"/>
                <wp:effectExtent l="0" t="0" r="1905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2249" id="Прямая со стрелкой 8" o:spid="_x0000_s1026" type="#_x0000_t32" style="position:absolute;margin-left:36.45pt;margin-top:.25pt;width:0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"/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76D22C" wp14:editId="4969D855">
                <wp:simplePos x="0" y="0"/>
                <wp:positionH relativeFrom="column">
                  <wp:posOffset>2270760</wp:posOffset>
                </wp:positionH>
                <wp:positionV relativeFrom="paragraph">
                  <wp:posOffset>187960</wp:posOffset>
                </wp:positionV>
                <wp:extent cx="1038225" cy="4381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B89" w:rsidRDefault="00704B89" w:rsidP="00BF71CD">
                            <w:pPr>
                              <w:jc w:val="center"/>
                            </w:pPr>
                            <w:r>
                              <w:t>уровни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6D22C" id="Надпись 3" o:spid="_x0000_s1027" type="#_x0000_t202" style="position:absolute;margin-left:178.8pt;margin-top:14.8pt;width:81.75pt;height:3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" strokecolor="white">
                <v:textbox>
                  <w:txbxContent>
                    <w:p w:rsidR="00704B89" w:rsidRDefault="00704B89" w:rsidP="00BF71CD">
                      <w:pPr>
                        <w:jc w:val="center"/>
                      </w:pPr>
                      <w:r>
                        <w:t>уровни</w:t>
                      </w:r>
                    </w:p>
                  </w:txbxContent>
                </v:textbox>
              </v:shape>
            </w:pict>
          </mc:Fallback>
        </mc:AlternateContent>
      </w:r>
    </w:p>
    <w:p w:rsidR="00BF71CD" w:rsidRPr="00BF71CD" w:rsidRDefault="00BF71CD" w:rsidP="00BF71CD">
      <w:pPr>
        <w:jc w:val="center"/>
        <w:rPr>
          <w:b/>
          <w:sz w:val="28"/>
          <w:szCs w:val="28"/>
        </w:rPr>
      </w:pP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C9D1E13" wp14:editId="3297C001">
                <wp:simplePos x="0" y="0"/>
                <wp:positionH relativeFrom="column">
                  <wp:posOffset>4455160</wp:posOffset>
                </wp:positionH>
                <wp:positionV relativeFrom="paragraph">
                  <wp:posOffset>192405</wp:posOffset>
                </wp:positionV>
                <wp:extent cx="1889760" cy="657225"/>
                <wp:effectExtent l="0" t="0" r="15240" b="2857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B89" w:rsidRDefault="00704B89" w:rsidP="00BF71CD">
                            <w:pPr>
                              <w:jc w:val="center"/>
                            </w:pPr>
                            <w:r>
                              <w:t>Алгоритм:</w:t>
                            </w:r>
                          </w:p>
                          <w:p w:rsidR="00704B89" w:rsidRDefault="00704B89" w:rsidP="00BF71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D1E13" id="Скругленный прямоугольник 13" o:spid="_x0000_s1028" style="position:absolute;left:0;text-align:left;margin-left:350.8pt;margin-top:15.15pt;width:148.8pt;height:5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">
                <v:textbox>
                  <w:txbxContent>
                    <w:p w:rsidR="00704B89" w:rsidRDefault="00704B89" w:rsidP="00BF71CD">
                      <w:pPr>
                        <w:jc w:val="center"/>
                      </w:pPr>
                      <w:r>
                        <w:t>Алгоритм:</w:t>
                      </w:r>
                    </w:p>
                    <w:p w:rsidR="00704B89" w:rsidRDefault="00704B89" w:rsidP="00BF71C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2ADBF02" wp14:editId="5E855EA1">
                <wp:simplePos x="0" y="0"/>
                <wp:positionH relativeFrom="column">
                  <wp:posOffset>-281940</wp:posOffset>
                </wp:positionH>
                <wp:positionV relativeFrom="paragraph">
                  <wp:posOffset>168275</wp:posOffset>
                </wp:positionV>
                <wp:extent cx="1638300" cy="876300"/>
                <wp:effectExtent l="0" t="0" r="19050" b="1905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B89" w:rsidRDefault="00704B89" w:rsidP="00BF71CD">
                            <w:pPr>
                              <w:jc w:val="center"/>
                            </w:pPr>
                            <w:r>
                              <w:t>Алгоритм: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ADBF02" id="Скругленный прямоугольник 14" o:spid="_x0000_s1029" style="position:absolute;left:0;text-align:left;margin-left:-22.2pt;margin-top:13.25pt;width:129pt;height:6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">
                <v:textbox>
                  <w:txbxContent>
                    <w:p w:rsidR="00704B89" w:rsidRDefault="00704B89" w:rsidP="00BF71CD">
                      <w:pPr>
                        <w:jc w:val="center"/>
                      </w:pPr>
                      <w:r>
                        <w:t>Алгоритм: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71CD" w:rsidRPr="00BF71CD" w:rsidRDefault="00BF71CD" w:rsidP="00BF71CD">
      <w:pPr>
        <w:jc w:val="center"/>
        <w:rPr>
          <w:b/>
          <w:sz w:val="28"/>
          <w:szCs w:val="28"/>
        </w:rPr>
      </w:pPr>
    </w:p>
    <w:p w:rsidR="00BF71CD" w:rsidRPr="00BF71CD" w:rsidRDefault="00BF71CD" w:rsidP="00BF71CD">
      <w:pPr>
        <w:jc w:val="center"/>
        <w:rPr>
          <w:b/>
          <w:sz w:val="28"/>
          <w:szCs w:val="28"/>
        </w:rPr>
      </w:pPr>
    </w:p>
    <w:p w:rsidR="00BF71CD" w:rsidRPr="00BF71CD" w:rsidRDefault="00BF71CD" w:rsidP="00BF71CD">
      <w:pPr>
        <w:jc w:val="center"/>
        <w:rPr>
          <w:b/>
          <w:sz w:val="28"/>
          <w:szCs w:val="28"/>
        </w:rPr>
      </w:pPr>
    </w:p>
    <w:p w:rsidR="00BF71CD" w:rsidRPr="00BF71CD" w:rsidRDefault="00BF71CD" w:rsidP="00BF71CD">
      <w:pPr>
        <w:jc w:val="center"/>
        <w:rPr>
          <w:b/>
          <w:sz w:val="28"/>
          <w:szCs w:val="28"/>
        </w:rPr>
      </w:pPr>
    </w:p>
    <w:p w:rsidR="00BF71CD" w:rsidRPr="00BF71CD" w:rsidRDefault="00BF71CD" w:rsidP="00BF71CD">
      <w:pPr>
        <w:jc w:val="center"/>
        <w:rPr>
          <w:b/>
          <w:sz w:val="28"/>
          <w:szCs w:val="28"/>
        </w:rPr>
      </w:pPr>
    </w:p>
    <w:p w:rsidR="00BF71CD" w:rsidRPr="00BF71CD" w:rsidRDefault="00BF71CD" w:rsidP="00BF71CD">
      <w:pPr>
        <w:jc w:val="center"/>
        <w:rPr>
          <w:b/>
          <w:sz w:val="28"/>
          <w:szCs w:val="28"/>
        </w:rPr>
      </w:pPr>
    </w:p>
    <w:p w:rsidR="00BF71CD" w:rsidRPr="00BF71CD" w:rsidRDefault="00BF71CD" w:rsidP="00BF71CD">
      <w:pPr>
        <w:jc w:val="center"/>
        <w:rPr>
          <w:b/>
          <w:sz w:val="28"/>
          <w:szCs w:val="28"/>
        </w:rPr>
      </w:pPr>
      <w:r w:rsidRPr="00BF71CD">
        <w:rPr>
          <w:b/>
          <w:sz w:val="28"/>
          <w:szCs w:val="28"/>
        </w:rPr>
        <w:t>Задание № 2</w:t>
      </w:r>
    </w:p>
    <w:p w:rsidR="00BF71CD" w:rsidRPr="00BF71CD" w:rsidRDefault="00BF71CD" w:rsidP="00BF71CD">
      <w:pPr>
        <w:tabs>
          <w:tab w:val="center" w:pos="4677"/>
        </w:tabs>
        <w:ind w:firstLine="709"/>
        <w:rPr>
          <w:sz w:val="28"/>
          <w:szCs w:val="28"/>
        </w:rPr>
      </w:pPr>
      <w:r w:rsidRPr="00BF71CD">
        <w:rPr>
          <w:sz w:val="28"/>
          <w:szCs w:val="28"/>
        </w:rPr>
        <w:t>Требования к личной гигиене и медицинской одежде персонала. Изучив соответствующий алгоритм манипуляции, заполните следующие схемы:</w:t>
      </w: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8C3B74" wp14:editId="47D1B060">
                <wp:simplePos x="0" y="0"/>
                <wp:positionH relativeFrom="column">
                  <wp:posOffset>1844040</wp:posOffset>
                </wp:positionH>
                <wp:positionV relativeFrom="paragraph">
                  <wp:posOffset>401320</wp:posOffset>
                </wp:positionV>
                <wp:extent cx="1285875" cy="857250"/>
                <wp:effectExtent l="5715" t="10795" r="13335" b="8255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F15B27" id="Овал 58" o:spid="_x0000_s1026" style="position:absolute;margin-left:145.2pt;margin-top:31.6pt;width:101.2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"/>
            </w:pict>
          </mc:Fallback>
        </mc:AlternateContent>
      </w: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68278B" wp14:editId="00C1E314">
                <wp:simplePos x="0" y="0"/>
                <wp:positionH relativeFrom="column">
                  <wp:posOffset>2320290</wp:posOffset>
                </wp:positionH>
                <wp:positionV relativeFrom="paragraph">
                  <wp:posOffset>171450</wp:posOffset>
                </wp:positionV>
                <wp:extent cx="352425" cy="361950"/>
                <wp:effectExtent l="5715" t="9525" r="13335" b="9525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B89" w:rsidRDefault="00704B89" w:rsidP="00BF71CD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8278B" id="Надпись 57" o:spid="_x0000_s1030" type="#_x0000_t202" style="position:absolute;margin-left:182.7pt;margin-top:13.5pt;width:27.7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" strokecolor="white">
                <v:textbox>
                  <w:txbxContent>
                    <w:p w:rsidR="00704B89" w:rsidRDefault="00704B89" w:rsidP="00BF71CD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31391A" wp14:editId="6068752F">
                <wp:simplePos x="0" y="0"/>
                <wp:positionH relativeFrom="column">
                  <wp:posOffset>834390</wp:posOffset>
                </wp:positionH>
                <wp:positionV relativeFrom="paragraph">
                  <wp:posOffset>389255</wp:posOffset>
                </wp:positionV>
                <wp:extent cx="295275" cy="314325"/>
                <wp:effectExtent l="5715" t="8255" r="13335" b="1079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B89" w:rsidRDefault="00704B89" w:rsidP="00BF71CD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1391A" id="Надпись 56" o:spid="_x0000_s1031" type="#_x0000_t202" style="position:absolute;margin-left:65.7pt;margin-top:30.65pt;width:23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" strokecolor="white">
                <v:textbox>
                  <w:txbxContent>
                    <w:p w:rsidR="00704B89" w:rsidRDefault="00704B89" w:rsidP="00BF71CD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47025" wp14:editId="022EF1FE">
                <wp:simplePos x="0" y="0"/>
                <wp:positionH relativeFrom="column">
                  <wp:posOffset>4034790</wp:posOffset>
                </wp:positionH>
                <wp:positionV relativeFrom="paragraph">
                  <wp:posOffset>417830</wp:posOffset>
                </wp:positionV>
                <wp:extent cx="381000" cy="285750"/>
                <wp:effectExtent l="5715" t="8255" r="13335" b="10795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B89" w:rsidRDefault="00704B89" w:rsidP="00BF71CD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7025" id="Надпись 55" o:spid="_x0000_s1032" type="#_x0000_t202" style="position:absolute;margin-left:317.7pt;margin-top:32.9pt;width:30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" strokecolor="white">
                <v:textbox>
                  <w:txbxContent>
                    <w:p w:rsidR="00704B89" w:rsidRDefault="00704B89" w:rsidP="00BF71CD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659BD" wp14:editId="34AD97E8">
                <wp:simplePos x="0" y="0"/>
                <wp:positionH relativeFrom="column">
                  <wp:posOffset>2501265</wp:posOffset>
                </wp:positionH>
                <wp:positionV relativeFrom="paragraph">
                  <wp:posOffset>322580</wp:posOffset>
                </wp:positionV>
                <wp:extent cx="19050" cy="571500"/>
                <wp:effectExtent l="5715" t="8255" r="13335" b="1079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BE8B1" id="Прямая со стрелкой 54" o:spid="_x0000_s1026" type="#_x0000_t32" style="position:absolute;margin-left:196.95pt;margin-top:25.4pt;width:1.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"/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96D83" wp14:editId="38DADFFB">
                <wp:simplePos x="0" y="0"/>
                <wp:positionH relativeFrom="column">
                  <wp:posOffset>339090</wp:posOffset>
                </wp:positionH>
                <wp:positionV relativeFrom="paragraph">
                  <wp:posOffset>132080</wp:posOffset>
                </wp:positionV>
                <wp:extent cx="1285875" cy="857250"/>
                <wp:effectExtent l="5715" t="8255" r="13335" b="10795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CDB690" id="Овал 53" o:spid="_x0000_s1026" style="position:absolute;margin-left:26.7pt;margin-top:10.4pt;width:101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"/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F6C2A" wp14:editId="137558C8">
                <wp:simplePos x="0" y="0"/>
                <wp:positionH relativeFrom="column">
                  <wp:posOffset>3568065</wp:posOffset>
                </wp:positionH>
                <wp:positionV relativeFrom="paragraph">
                  <wp:posOffset>132080</wp:posOffset>
                </wp:positionV>
                <wp:extent cx="1285875" cy="857250"/>
                <wp:effectExtent l="5715" t="8255" r="13335" b="10795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03008F" id="Овал 52" o:spid="_x0000_s1026" style="position:absolute;margin-left:280.95pt;margin-top:10.4pt;width:101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"/>
            </w:pict>
          </mc:Fallback>
        </mc:AlternateContent>
      </w: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BBC1D" wp14:editId="63CC54A3">
                <wp:simplePos x="0" y="0"/>
                <wp:positionH relativeFrom="column">
                  <wp:posOffset>1558290</wp:posOffset>
                </wp:positionH>
                <wp:positionV relativeFrom="paragraph">
                  <wp:posOffset>330200</wp:posOffset>
                </wp:positionV>
                <wp:extent cx="485775" cy="285750"/>
                <wp:effectExtent l="5715" t="6350" r="13335" b="1270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57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09616" id="Прямая со стрелкой 51" o:spid="_x0000_s1026" type="#_x0000_t32" style="position:absolute;margin-left:122.7pt;margin-top:26pt;width:38.25pt;height:22.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"/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7E295" wp14:editId="651C4126">
                <wp:simplePos x="0" y="0"/>
                <wp:positionH relativeFrom="column">
                  <wp:posOffset>3129915</wp:posOffset>
                </wp:positionH>
                <wp:positionV relativeFrom="paragraph">
                  <wp:posOffset>330200</wp:posOffset>
                </wp:positionV>
                <wp:extent cx="523875" cy="285750"/>
                <wp:effectExtent l="5715" t="6350" r="13335" b="1270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38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42DD5" id="Прямая со стрелкой 50" o:spid="_x0000_s1026" type="#_x0000_t32" style="position:absolute;margin-left:246.45pt;margin-top:26pt;width:41.25pt;height:2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"/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FC328A" wp14:editId="712B828A">
                <wp:simplePos x="0" y="0"/>
                <wp:positionH relativeFrom="column">
                  <wp:posOffset>1910715</wp:posOffset>
                </wp:positionH>
                <wp:positionV relativeFrom="paragraph">
                  <wp:posOffset>425450</wp:posOffset>
                </wp:positionV>
                <wp:extent cx="1285875" cy="857250"/>
                <wp:effectExtent l="5715" t="6350" r="13335" b="12700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8E20A7" id="Овал 49" o:spid="_x0000_s1026" style="position:absolute;margin-left:150.45pt;margin-top:33.5pt;width:101.25pt;height: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"/>
            </w:pict>
          </mc:Fallback>
        </mc:AlternateContent>
      </w: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3BE0FE" wp14:editId="6D3349A9">
                <wp:simplePos x="0" y="0"/>
                <wp:positionH relativeFrom="column">
                  <wp:posOffset>2120265</wp:posOffset>
                </wp:positionH>
                <wp:positionV relativeFrom="paragraph">
                  <wp:posOffset>5080</wp:posOffset>
                </wp:positionV>
                <wp:extent cx="914400" cy="628650"/>
                <wp:effectExtent l="5715" t="5080" r="13335" b="1397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B89" w:rsidRDefault="00704B89" w:rsidP="00BF71CD">
                            <w:r>
                              <w:t>Защитная</w:t>
                            </w:r>
                          </w:p>
                          <w:p w:rsidR="00704B89" w:rsidRDefault="00704B89" w:rsidP="00BF71CD">
                            <w:r>
                              <w:t>одежда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BE0FE" id="Надпись 48" o:spid="_x0000_s1033" type="#_x0000_t202" style="position:absolute;margin-left:166.95pt;margin-top:.4pt;width:1in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" strokecolor="white">
                <v:textbox>
                  <w:txbxContent>
                    <w:p w:rsidR="00704B89" w:rsidRDefault="00704B89" w:rsidP="00BF71CD">
                      <w:r>
                        <w:t>Защитная</w:t>
                      </w:r>
                    </w:p>
                    <w:p w:rsidR="00704B89" w:rsidRDefault="00704B89" w:rsidP="00BF71CD">
                      <w:r>
                        <w:t>одежда</w:t>
                      </w:r>
                    </w:p>
                  </w:txbxContent>
                </v:textbox>
              </v:shape>
            </w:pict>
          </mc:Fallback>
        </mc:AlternateContent>
      </w: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9DCCFB" wp14:editId="37CDAB4D">
                <wp:simplePos x="0" y="0"/>
                <wp:positionH relativeFrom="column">
                  <wp:posOffset>767715</wp:posOffset>
                </wp:positionH>
                <wp:positionV relativeFrom="paragraph">
                  <wp:posOffset>346710</wp:posOffset>
                </wp:positionV>
                <wp:extent cx="428625" cy="371475"/>
                <wp:effectExtent l="5715" t="13335" r="13335" b="5715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B89" w:rsidRDefault="00704B89" w:rsidP="00BF71CD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DCCFB" id="Надпись 47" o:spid="_x0000_s1034" type="#_x0000_t202" style="position:absolute;margin-left:60.45pt;margin-top:27.3pt;width:33.7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" strokecolor="white">
                <v:textbox>
                  <w:txbxContent>
                    <w:p w:rsidR="00704B89" w:rsidRDefault="00704B89" w:rsidP="00BF71CD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174F3" wp14:editId="4C606F29">
                <wp:simplePos x="0" y="0"/>
                <wp:positionH relativeFrom="column">
                  <wp:posOffset>3863340</wp:posOffset>
                </wp:positionH>
                <wp:positionV relativeFrom="paragraph">
                  <wp:posOffset>432435</wp:posOffset>
                </wp:positionV>
                <wp:extent cx="428625" cy="361950"/>
                <wp:effectExtent l="5715" t="13335" r="13335" b="571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B89" w:rsidRDefault="00704B89" w:rsidP="00BF71CD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174F3" id="Надпись 46" o:spid="_x0000_s1035" type="#_x0000_t202" style="position:absolute;margin-left:304.2pt;margin-top:34.05pt;width:33.7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" strokecolor="white">
                <v:textbox>
                  <w:txbxContent>
                    <w:p w:rsidR="00704B89" w:rsidRDefault="00704B89" w:rsidP="00BF71CD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54C6A" wp14:editId="3CA15427">
                <wp:simplePos x="0" y="0"/>
                <wp:positionH relativeFrom="column">
                  <wp:posOffset>3082290</wp:posOffset>
                </wp:positionH>
                <wp:positionV relativeFrom="paragraph">
                  <wp:posOffset>165735</wp:posOffset>
                </wp:positionV>
                <wp:extent cx="485775" cy="180975"/>
                <wp:effectExtent l="5715" t="13335" r="13335" b="571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B223A" id="Прямая со стрелкой 45" o:spid="_x0000_s1026" type="#_x0000_t32" style="position:absolute;margin-left:242.7pt;margin-top:13.05pt;width:38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"/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62740" wp14:editId="16BC75E1">
                <wp:simplePos x="0" y="0"/>
                <wp:positionH relativeFrom="column">
                  <wp:posOffset>1463040</wp:posOffset>
                </wp:positionH>
                <wp:positionV relativeFrom="paragraph">
                  <wp:posOffset>89535</wp:posOffset>
                </wp:positionV>
                <wp:extent cx="447675" cy="142875"/>
                <wp:effectExtent l="5715" t="13335" r="13335" b="571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8A34" id="Прямая со стрелкой 44" o:spid="_x0000_s1026" type="#_x0000_t32" style="position:absolute;margin-left:115.2pt;margin-top:7.05pt;width:35.25pt;height:1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"/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02F1FB" wp14:editId="270A21B2">
                <wp:simplePos x="0" y="0"/>
                <wp:positionH relativeFrom="column">
                  <wp:posOffset>2606040</wp:posOffset>
                </wp:positionH>
                <wp:positionV relativeFrom="paragraph">
                  <wp:posOffset>346710</wp:posOffset>
                </wp:positionV>
                <wp:extent cx="0" cy="600075"/>
                <wp:effectExtent l="5715" t="13335" r="13335" b="571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C8C47" id="Прямая со стрелкой 43" o:spid="_x0000_s1026" type="#_x0000_t32" style="position:absolute;margin-left:205.2pt;margin-top:27.3pt;width:0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"/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B78A3" wp14:editId="150FF04A">
                <wp:simplePos x="0" y="0"/>
                <wp:positionH relativeFrom="column">
                  <wp:posOffset>3434715</wp:posOffset>
                </wp:positionH>
                <wp:positionV relativeFrom="paragraph">
                  <wp:posOffset>165735</wp:posOffset>
                </wp:positionV>
                <wp:extent cx="1285875" cy="857250"/>
                <wp:effectExtent l="5715" t="13335" r="13335" b="5715"/>
                <wp:wrapNone/>
                <wp:docPr id="42" name="Овал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21F551" id="Овал 42" o:spid="_x0000_s1026" style="position:absolute;margin-left:270.45pt;margin-top:13.05pt;width:101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"/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21004" wp14:editId="5BAD27B8">
                <wp:simplePos x="0" y="0"/>
                <wp:positionH relativeFrom="column">
                  <wp:posOffset>339090</wp:posOffset>
                </wp:positionH>
                <wp:positionV relativeFrom="paragraph">
                  <wp:posOffset>89535</wp:posOffset>
                </wp:positionV>
                <wp:extent cx="1285875" cy="857250"/>
                <wp:effectExtent l="5715" t="13335" r="13335" b="5715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919B0" id="Овал 41" o:spid="_x0000_s1026" style="position:absolute;margin-left:26.7pt;margin-top:7.05pt;width:101.2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"/>
            </w:pict>
          </mc:Fallback>
        </mc:AlternateContent>
      </w: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99583" wp14:editId="624989FF">
                <wp:simplePos x="0" y="0"/>
                <wp:positionH relativeFrom="column">
                  <wp:posOffset>1910715</wp:posOffset>
                </wp:positionH>
                <wp:positionV relativeFrom="paragraph">
                  <wp:posOffset>410845</wp:posOffset>
                </wp:positionV>
                <wp:extent cx="1285875" cy="857250"/>
                <wp:effectExtent l="5715" t="10795" r="13335" b="825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FC4BFA" id="Овал 40" o:spid="_x0000_s1026" style="position:absolute;margin-left:150.45pt;margin-top:32.35pt;width:101.2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"/>
            </w:pict>
          </mc:Fallback>
        </mc:AlternateContent>
      </w: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3FD973" wp14:editId="3E85D423">
                <wp:simplePos x="0" y="0"/>
                <wp:positionH relativeFrom="column">
                  <wp:posOffset>2396490</wp:posOffset>
                </wp:positionH>
                <wp:positionV relativeFrom="paragraph">
                  <wp:posOffset>306070</wp:posOffset>
                </wp:positionV>
                <wp:extent cx="342900" cy="314325"/>
                <wp:effectExtent l="5715" t="10795" r="13335" b="825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B89" w:rsidRDefault="00704B89" w:rsidP="00BF71CD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FD973" id="Надпись 39" o:spid="_x0000_s1036" type="#_x0000_t202" style="position:absolute;margin-left:188.7pt;margin-top:24.1pt;width:27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" strokecolor="white">
                <v:textbox>
                  <w:txbxContent>
                    <w:p w:rsidR="00704B89" w:rsidRDefault="00704B89" w:rsidP="00BF71CD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</w:p>
    <w:p w:rsidR="00BF71CD" w:rsidRPr="00BF71CD" w:rsidRDefault="00BF71CD" w:rsidP="00BF71CD">
      <w:pPr>
        <w:jc w:val="center"/>
        <w:rPr>
          <w:b/>
          <w:sz w:val="28"/>
          <w:szCs w:val="28"/>
        </w:rPr>
      </w:pPr>
    </w:p>
    <w:p w:rsidR="00BF71CD" w:rsidRPr="00BF71CD" w:rsidRDefault="00BF71CD" w:rsidP="00BF71CD">
      <w:pPr>
        <w:jc w:val="center"/>
        <w:rPr>
          <w:b/>
          <w:sz w:val="28"/>
          <w:szCs w:val="28"/>
        </w:rPr>
      </w:pPr>
    </w:p>
    <w:p w:rsidR="00BF71CD" w:rsidRPr="00BF71CD" w:rsidRDefault="00BF71CD" w:rsidP="00BF71CD">
      <w:pPr>
        <w:jc w:val="center"/>
        <w:rPr>
          <w:b/>
          <w:sz w:val="28"/>
          <w:szCs w:val="28"/>
        </w:rPr>
      </w:pPr>
      <w:r w:rsidRPr="00BF71CD">
        <w:rPr>
          <w:b/>
          <w:sz w:val="28"/>
          <w:szCs w:val="28"/>
        </w:rPr>
        <w:t>Задание № 3</w:t>
      </w:r>
    </w:p>
    <w:p w:rsidR="00BF71CD" w:rsidRPr="00BF71CD" w:rsidRDefault="00BF71CD" w:rsidP="00BF71CD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BF71CD">
        <w:rPr>
          <w:b/>
          <w:sz w:val="28"/>
          <w:szCs w:val="28"/>
        </w:rPr>
        <w:t xml:space="preserve"> </w:t>
      </w:r>
      <w:r w:rsidRPr="00BF71CD">
        <w:rPr>
          <w:sz w:val="28"/>
          <w:szCs w:val="28"/>
        </w:rPr>
        <w:t>Укладка АНТИ-СПИД. Изучив алгоритм манипуляции «Укладка АНТИ-СПИД», отметьте на схеме ваши действия при попадании крови на слизистую глаза, носа, ротовой полости, на кожу.</w:t>
      </w:r>
    </w:p>
    <w:p w:rsidR="00BF71CD" w:rsidRPr="00BF71CD" w:rsidRDefault="00BF71CD" w:rsidP="00BF71CD">
      <w:pPr>
        <w:jc w:val="center"/>
        <w:rPr>
          <w:b/>
          <w:sz w:val="28"/>
          <w:szCs w:val="28"/>
        </w:rPr>
      </w:pPr>
    </w:p>
    <w:p w:rsidR="00BF71CD" w:rsidRPr="00BF71CD" w:rsidRDefault="00BF71CD" w:rsidP="00BF71CD">
      <w:pPr>
        <w:tabs>
          <w:tab w:val="center" w:pos="4677"/>
        </w:tabs>
        <w:rPr>
          <w:sz w:val="28"/>
          <w:szCs w:val="28"/>
        </w:rPr>
      </w:pP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2827DF" wp14:editId="328E51BB">
                <wp:simplePos x="0" y="0"/>
                <wp:positionH relativeFrom="column">
                  <wp:posOffset>329565</wp:posOffset>
                </wp:positionH>
                <wp:positionV relativeFrom="paragraph">
                  <wp:posOffset>1637665</wp:posOffset>
                </wp:positionV>
                <wp:extent cx="1133475" cy="0"/>
                <wp:effectExtent l="5715" t="8890" r="13335" b="1016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8283" id="Прямая со стрелкой 64" o:spid="_x0000_s1026" type="#_x0000_t32" style="position:absolute;margin-left:25.95pt;margin-top:128.95pt;width:89.2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"/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E243DC" wp14:editId="3B5208FE">
                <wp:simplePos x="0" y="0"/>
                <wp:positionH relativeFrom="column">
                  <wp:posOffset>329565</wp:posOffset>
                </wp:positionH>
                <wp:positionV relativeFrom="paragraph">
                  <wp:posOffset>1790065</wp:posOffset>
                </wp:positionV>
                <wp:extent cx="1133475" cy="0"/>
                <wp:effectExtent l="5715" t="8890" r="13335" b="1016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C1D71" id="Прямая со стрелкой 63" o:spid="_x0000_s1026" type="#_x0000_t32" style="position:absolute;margin-left:25.95pt;margin-top:140.95pt;width:89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"/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2FC958" wp14:editId="254C2357">
                <wp:simplePos x="0" y="0"/>
                <wp:positionH relativeFrom="column">
                  <wp:posOffset>3729990</wp:posOffset>
                </wp:positionH>
                <wp:positionV relativeFrom="paragraph">
                  <wp:posOffset>1228090</wp:posOffset>
                </wp:positionV>
                <wp:extent cx="1371600" cy="19050"/>
                <wp:effectExtent l="5715" t="8890" r="13335" b="1016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1F87F" id="Прямая со стрелкой 62" o:spid="_x0000_s1026" type="#_x0000_t32" style="position:absolute;margin-left:293.7pt;margin-top:96.7pt;width:108pt;height:1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"/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F4896F" wp14:editId="64495671">
                <wp:simplePos x="0" y="0"/>
                <wp:positionH relativeFrom="column">
                  <wp:posOffset>3729990</wp:posOffset>
                </wp:positionH>
                <wp:positionV relativeFrom="paragraph">
                  <wp:posOffset>856615</wp:posOffset>
                </wp:positionV>
                <wp:extent cx="1371600" cy="9525"/>
                <wp:effectExtent l="5715" t="8890" r="13335" b="1016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51732" id="Прямая со стрелкой 61" o:spid="_x0000_s1026" type="#_x0000_t32" style="position:absolute;margin-left:293.7pt;margin-top:67.45pt;width:108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"/>
            </w:pict>
          </mc:Fallback>
        </mc:AlternateContent>
      </w:r>
      <w:r w:rsidRPr="00BF71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61546" wp14:editId="6EEB11AB">
                <wp:simplePos x="0" y="0"/>
                <wp:positionH relativeFrom="column">
                  <wp:posOffset>3729990</wp:posOffset>
                </wp:positionH>
                <wp:positionV relativeFrom="paragraph">
                  <wp:posOffset>380365</wp:posOffset>
                </wp:positionV>
                <wp:extent cx="1371600" cy="19050"/>
                <wp:effectExtent l="5715" t="8890" r="13335" b="1016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CBEC" id="Прямая со стрелкой 60" o:spid="_x0000_s1026" type="#_x0000_t32" style="position:absolute;margin-left:293.7pt;margin-top:29.95pt;width:108pt;height:1.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"/>
            </w:pict>
          </mc:Fallback>
        </mc:AlternateContent>
      </w:r>
      <w:r w:rsidRPr="00BF71CD">
        <w:rPr>
          <w:sz w:val="28"/>
          <w:szCs w:val="28"/>
        </w:rPr>
        <w:t xml:space="preserve">                                             </w:t>
      </w:r>
      <w:r w:rsidRPr="00BF71CD">
        <w:rPr>
          <w:noProof/>
          <w:sz w:val="28"/>
          <w:szCs w:val="28"/>
        </w:rPr>
        <w:drawing>
          <wp:inline distT="0" distB="0" distL="0" distR="0" wp14:anchorId="4B11B50C" wp14:editId="015B64CE">
            <wp:extent cx="2286000" cy="2324735"/>
            <wp:effectExtent l="19050" t="0" r="0" b="0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CD" w:rsidRPr="00BF71CD" w:rsidRDefault="00BF71CD" w:rsidP="00BF71CD">
      <w:pPr>
        <w:jc w:val="center"/>
        <w:rPr>
          <w:b/>
          <w:sz w:val="28"/>
          <w:szCs w:val="28"/>
        </w:rPr>
      </w:pPr>
    </w:p>
    <w:p w:rsidR="00BF71CD" w:rsidRPr="00BF71CD" w:rsidRDefault="00BF71CD" w:rsidP="00BF71CD">
      <w:pPr>
        <w:jc w:val="center"/>
        <w:rPr>
          <w:b/>
          <w:sz w:val="28"/>
          <w:szCs w:val="28"/>
        </w:rPr>
      </w:pPr>
      <w:r w:rsidRPr="00BF71CD">
        <w:rPr>
          <w:b/>
          <w:sz w:val="28"/>
          <w:szCs w:val="28"/>
        </w:rPr>
        <w:t>Задание № 4</w:t>
      </w:r>
    </w:p>
    <w:p w:rsidR="00BF71CD" w:rsidRPr="00BF71CD" w:rsidRDefault="00BF71CD" w:rsidP="00BF71CD">
      <w:pPr>
        <w:ind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>Студентка медицинского колледжа проходит практику на терапевтическом отделении. Во время работы в процедурном кабинете уколола палец инфицированной иглой. От гепатита В не привита.</w:t>
      </w:r>
    </w:p>
    <w:p w:rsidR="00BF71CD" w:rsidRPr="00BF71CD" w:rsidRDefault="00BF71CD" w:rsidP="00BF71CD">
      <w:pPr>
        <w:ind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Перечислите содержание аптечки АНТИ-СПИД:</w:t>
      </w:r>
    </w:p>
    <w:p w:rsidR="00BF71CD" w:rsidRPr="00BF71CD" w:rsidRDefault="00BF71CD" w:rsidP="00BF71CD">
      <w:pPr>
        <w:jc w:val="both"/>
        <w:rPr>
          <w:sz w:val="28"/>
          <w:szCs w:val="28"/>
        </w:rPr>
      </w:pPr>
      <w:r w:rsidRPr="00BF71CD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F71CD" w:rsidRPr="00BF71CD" w:rsidRDefault="00BF71CD" w:rsidP="00BF71CD">
      <w:pPr>
        <w:ind w:firstLine="709"/>
        <w:jc w:val="center"/>
        <w:rPr>
          <w:b/>
          <w:sz w:val="28"/>
          <w:szCs w:val="28"/>
        </w:rPr>
      </w:pPr>
    </w:p>
    <w:p w:rsidR="00BF71CD" w:rsidRPr="00BF71CD" w:rsidRDefault="00BF71CD" w:rsidP="00BF71CD">
      <w:pPr>
        <w:ind w:firstLine="709"/>
        <w:jc w:val="center"/>
        <w:rPr>
          <w:b/>
          <w:sz w:val="28"/>
          <w:szCs w:val="28"/>
        </w:rPr>
      </w:pPr>
      <w:r w:rsidRPr="00BF71CD">
        <w:rPr>
          <w:b/>
          <w:sz w:val="28"/>
          <w:szCs w:val="28"/>
        </w:rPr>
        <w:t>ТЕКСТЫ ПРОБЛЕМНО-СИТУАЦИОННЫХ ЗАДАЧ:</w:t>
      </w:r>
    </w:p>
    <w:p w:rsidR="00BF71CD" w:rsidRPr="00BF71CD" w:rsidRDefault="00BF71CD" w:rsidP="00BF71CD">
      <w:pPr>
        <w:ind w:firstLine="709"/>
        <w:jc w:val="center"/>
        <w:rPr>
          <w:b/>
          <w:sz w:val="28"/>
          <w:szCs w:val="28"/>
        </w:rPr>
      </w:pPr>
    </w:p>
    <w:p w:rsidR="00BF71CD" w:rsidRPr="00BF71CD" w:rsidRDefault="00BF71CD" w:rsidP="00BF71CD">
      <w:pPr>
        <w:ind w:firstLine="709"/>
        <w:jc w:val="center"/>
        <w:rPr>
          <w:b/>
          <w:sz w:val="28"/>
          <w:szCs w:val="28"/>
        </w:rPr>
      </w:pPr>
      <w:r w:rsidRPr="00BF71CD">
        <w:rPr>
          <w:b/>
          <w:sz w:val="28"/>
          <w:szCs w:val="28"/>
        </w:rPr>
        <w:t>Задача 1</w:t>
      </w:r>
    </w:p>
    <w:p w:rsidR="00BF71CD" w:rsidRPr="00BF71CD" w:rsidRDefault="00BF71CD" w:rsidP="00BF71CD">
      <w:pPr>
        <w:ind w:firstLine="709"/>
        <w:contextualSpacing/>
        <w:jc w:val="both"/>
        <w:rPr>
          <w:spacing w:val="-2"/>
          <w:sz w:val="28"/>
          <w:szCs w:val="28"/>
        </w:rPr>
      </w:pPr>
      <w:r w:rsidRPr="00BF71CD">
        <w:rPr>
          <w:spacing w:val="-2"/>
          <w:sz w:val="28"/>
          <w:szCs w:val="28"/>
        </w:rPr>
        <w:t xml:space="preserve">В неврологическом отделении находится пациент, получающий лечение по поводу острого нарушения мозгового кровообращения. У пациента серьезные нарушения двигательной активности в правой руке и ноге, нарушение процесса глотания. Пациент находится на искусственном питании через назогастральнный зонд. </w:t>
      </w:r>
    </w:p>
    <w:p w:rsidR="00BF71CD" w:rsidRPr="00BF71CD" w:rsidRDefault="00BF71CD" w:rsidP="00BF71CD">
      <w:pPr>
        <w:ind w:firstLine="709"/>
        <w:contextualSpacing/>
        <w:jc w:val="both"/>
        <w:rPr>
          <w:spacing w:val="-2"/>
          <w:sz w:val="28"/>
          <w:szCs w:val="28"/>
        </w:rPr>
      </w:pPr>
      <w:r w:rsidRPr="00BF71CD">
        <w:rPr>
          <w:spacing w:val="-2"/>
          <w:sz w:val="28"/>
          <w:szCs w:val="28"/>
        </w:rPr>
        <w:t>Вопрос. Назовите потенциальный проблемы пациента. Ваши действия в случае проявления этих проблем.</w:t>
      </w:r>
    </w:p>
    <w:p w:rsidR="00BF71CD" w:rsidRPr="00BF71CD" w:rsidRDefault="00BF71CD" w:rsidP="00BF71CD">
      <w:pPr>
        <w:ind w:firstLine="709"/>
        <w:contextualSpacing/>
        <w:rPr>
          <w:spacing w:val="-2"/>
          <w:sz w:val="28"/>
          <w:szCs w:val="28"/>
        </w:rPr>
      </w:pPr>
    </w:p>
    <w:p w:rsidR="00BF71CD" w:rsidRPr="00BF71CD" w:rsidRDefault="00BF71CD" w:rsidP="00BF71CD">
      <w:pPr>
        <w:ind w:firstLine="709"/>
        <w:jc w:val="center"/>
        <w:rPr>
          <w:b/>
          <w:sz w:val="28"/>
          <w:szCs w:val="28"/>
        </w:rPr>
      </w:pPr>
      <w:r w:rsidRPr="00BF71CD">
        <w:rPr>
          <w:b/>
          <w:sz w:val="28"/>
          <w:szCs w:val="28"/>
        </w:rPr>
        <w:t>Задача 2</w:t>
      </w:r>
    </w:p>
    <w:p w:rsidR="00BF71CD" w:rsidRPr="00BF71CD" w:rsidRDefault="00BF71CD" w:rsidP="00BF71CD">
      <w:pPr>
        <w:ind w:firstLine="709"/>
        <w:contextualSpacing/>
        <w:jc w:val="both"/>
        <w:rPr>
          <w:spacing w:val="-2"/>
          <w:sz w:val="28"/>
          <w:szCs w:val="28"/>
        </w:rPr>
      </w:pPr>
      <w:r w:rsidRPr="00BF71CD">
        <w:rPr>
          <w:spacing w:val="-2"/>
          <w:sz w:val="28"/>
          <w:szCs w:val="28"/>
        </w:rPr>
        <w:t>Пациент с тяжелой хронической сердечной недостаточностью находится в кардиологическом отделении на лечении. В связи с ухудшением состояния врач назначил пациент постельный режим.</w:t>
      </w:r>
    </w:p>
    <w:p w:rsidR="00BF71CD" w:rsidRPr="00BF71CD" w:rsidRDefault="00BF71CD" w:rsidP="00BF71CD">
      <w:pPr>
        <w:ind w:firstLine="709"/>
        <w:contextualSpacing/>
        <w:rPr>
          <w:spacing w:val="-2"/>
          <w:sz w:val="28"/>
          <w:szCs w:val="28"/>
        </w:rPr>
      </w:pPr>
      <w:r w:rsidRPr="00BF71CD">
        <w:rPr>
          <w:spacing w:val="-2"/>
          <w:sz w:val="28"/>
          <w:szCs w:val="28"/>
        </w:rPr>
        <w:t>Вопрос. Назовите потенциальный проблемы пациента. Ваши действия в случае проявления этих проблем.</w:t>
      </w:r>
    </w:p>
    <w:p w:rsidR="00BF71CD" w:rsidRPr="00BF71CD" w:rsidRDefault="00BF71CD" w:rsidP="00BF71CD">
      <w:pPr>
        <w:ind w:firstLine="709"/>
        <w:contextualSpacing/>
        <w:rPr>
          <w:spacing w:val="-2"/>
          <w:sz w:val="28"/>
          <w:szCs w:val="28"/>
        </w:rPr>
      </w:pPr>
    </w:p>
    <w:p w:rsidR="00BF71CD" w:rsidRPr="00BF71CD" w:rsidRDefault="00BF71CD" w:rsidP="00BF71CD">
      <w:pPr>
        <w:ind w:firstLine="709"/>
        <w:contextualSpacing/>
        <w:rPr>
          <w:spacing w:val="-2"/>
          <w:sz w:val="28"/>
          <w:szCs w:val="28"/>
        </w:rPr>
      </w:pPr>
    </w:p>
    <w:p w:rsidR="00BF71CD" w:rsidRPr="00BF71CD" w:rsidRDefault="00BF71CD" w:rsidP="00BF71CD">
      <w:pPr>
        <w:ind w:firstLine="709"/>
        <w:jc w:val="center"/>
        <w:rPr>
          <w:b/>
          <w:sz w:val="28"/>
          <w:szCs w:val="28"/>
        </w:rPr>
      </w:pPr>
      <w:r w:rsidRPr="00BF71CD">
        <w:rPr>
          <w:b/>
          <w:sz w:val="28"/>
          <w:szCs w:val="28"/>
        </w:rPr>
        <w:t>Задача 3</w:t>
      </w:r>
    </w:p>
    <w:p w:rsidR="00BF71CD" w:rsidRPr="00BF71CD" w:rsidRDefault="00BF71CD" w:rsidP="00BF71CD">
      <w:pPr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F71CD">
        <w:rPr>
          <w:sz w:val="28"/>
          <w:szCs w:val="28"/>
          <w:shd w:val="clear" w:color="auto" w:fill="FFFFFF"/>
        </w:rPr>
        <w:t xml:space="preserve">У больного хронический катаральный ринит. Лечащий врач назначил закапывание сосудосуживающих капель в нос для восстановления носового дыхания 3 раза в день. Пациент выполнял процедуру самостоятельно. После очередного закапывая пациент пожаловался медицинской сестре на неприятные ощущения после закапывая в горле, появление привкуса лекарственного препарата во рту, отсутствие эффекта. </w:t>
      </w:r>
    </w:p>
    <w:p w:rsidR="00BF71CD" w:rsidRPr="00BF71CD" w:rsidRDefault="00BF71CD" w:rsidP="00BF71CD">
      <w:pPr>
        <w:shd w:val="clear" w:color="auto" w:fill="FFFFFF"/>
        <w:ind w:firstLine="709"/>
        <w:contextualSpacing/>
        <w:rPr>
          <w:sz w:val="28"/>
          <w:szCs w:val="28"/>
          <w:shd w:val="clear" w:color="auto" w:fill="FFFFFF"/>
        </w:rPr>
      </w:pPr>
      <w:r w:rsidRPr="00BF71CD">
        <w:rPr>
          <w:sz w:val="28"/>
          <w:szCs w:val="28"/>
          <w:shd w:val="clear" w:color="auto" w:fill="FFFFFF"/>
        </w:rPr>
        <w:t xml:space="preserve">Вопрос. Какую ошибку делает пациент при выполнении манипуляции? </w:t>
      </w:r>
    </w:p>
    <w:p w:rsidR="00BF71CD" w:rsidRPr="00BF71CD" w:rsidRDefault="00BF71CD" w:rsidP="00BF71CD">
      <w:pPr>
        <w:shd w:val="clear" w:color="auto" w:fill="FFFFFF"/>
        <w:ind w:firstLine="709"/>
        <w:contextualSpacing/>
        <w:rPr>
          <w:sz w:val="28"/>
          <w:szCs w:val="28"/>
          <w:shd w:val="clear" w:color="auto" w:fill="FFFFFF"/>
        </w:rPr>
      </w:pPr>
    </w:p>
    <w:p w:rsidR="00BF71CD" w:rsidRPr="00BF71CD" w:rsidRDefault="00BF71CD" w:rsidP="00BF71CD">
      <w:pPr>
        <w:ind w:firstLine="709"/>
        <w:jc w:val="center"/>
        <w:rPr>
          <w:b/>
          <w:sz w:val="28"/>
          <w:szCs w:val="28"/>
        </w:rPr>
      </w:pPr>
      <w:r w:rsidRPr="00BF71CD">
        <w:rPr>
          <w:b/>
          <w:sz w:val="28"/>
          <w:szCs w:val="28"/>
        </w:rPr>
        <w:t>Задача 4</w:t>
      </w:r>
    </w:p>
    <w:p w:rsidR="00BF71CD" w:rsidRPr="00BF71CD" w:rsidRDefault="00BF71CD" w:rsidP="00BF71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При выполнении в/в инъекции медицинская сестра забрызгала кровью жгут и подушечку для руки.</w:t>
      </w:r>
    </w:p>
    <w:p w:rsidR="00BF71CD" w:rsidRPr="00BF71CD" w:rsidRDefault="00BF71CD" w:rsidP="00BF71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F71CD">
        <w:rPr>
          <w:sz w:val="28"/>
          <w:szCs w:val="28"/>
          <w:shd w:val="clear" w:color="auto" w:fill="FFFFFF"/>
        </w:rPr>
        <w:t xml:space="preserve">Вопрос. </w:t>
      </w:r>
      <w:r w:rsidRPr="00BF71CD">
        <w:rPr>
          <w:sz w:val="28"/>
          <w:szCs w:val="28"/>
        </w:rPr>
        <w:t>Что необходимо предпринять в этой ситуации?</w:t>
      </w:r>
    </w:p>
    <w:p w:rsidR="00BF71CD" w:rsidRPr="00BF71CD" w:rsidRDefault="00BF71CD" w:rsidP="00BF71C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</w:p>
    <w:p w:rsidR="00BF71CD" w:rsidRPr="00BF71CD" w:rsidRDefault="00BF71CD" w:rsidP="00BF71C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BF71CD">
        <w:rPr>
          <w:b/>
          <w:sz w:val="28"/>
          <w:szCs w:val="28"/>
        </w:rPr>
        <w:t>Задача № 5</w:t>
      </w:r>
    </w:p>
    <w:p w:rsidR="00BF71CD" w:rsidRPr="00BF71CD" w:rsidRDefault="00BF71CD" w:rsidP="00BF71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Пациент находится на в/в вливании в процедурном кабинете. Через 5 минут после начала вливания пожаловался на затрудненное дыхание и озноб.</w:t>
      </w:r>
    </w:p>
    <w:p w:rsidR="00BF71CD" w:rsidRPr="00BF71CD" w:rsidRDefault="00BF71CD" w:rsidP="00BF71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F71CD">
        <w:rPr>
          <w:sz w:val="28"/>
          <w:szCs w:val="28"/>
          <w:shd w:val="clear" w:color="auto" w:fill="FFFFFF"/>
        </w:rPr>
        <w:t xml:space="preserve">Вопрос. Что случилось? </w:t>
      </w:r>
      <w:r w:rsidRPr="00BF71CD">
        <w:rPr>
          <w:sz w:val="28"/>
          <w:szCs w:val="28"/>
        </w:rPr>
        <w:t>Ваши действия.</w:t>
      </w:r>
    </w:p>
    <w:p w:rsidR="00BF71CD" w:rsidRPr="00BF71CD" w:rsidRDefault="00BF71CD" w:rsidP="00BF71C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BF71CD" w:rsidRPr="00BF71CD" w:rsidRDefault="00BF71CD" w:rsidP="00BF71C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BF71CD">
        <w:rPr>
          <w:b/>
          <w:sz w:val="28"/>
          <w:szCs w:val="28"/>
        </w:rPr>
        <w:t>Задача № 6</w:t>
      </w:r>
    </w:p>
    <w:p w:rsidR="00BF71CD" w:rsidRPr="00BF71CD" w:rsidRDefault="00BF71CD" w:rsidP="00BF71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После окончания в/в вливания медицинская сестра вышла из вены, оставив ватный шарик на локтевом сгибе у пациента.</w:t>
      </w:r>
    </w:p>
    <w:p w:rsidR="00BF71CD" w:rsidRPr="00BF71CD" w:rsidRDefault="00BF71CD" w:rsidP="00BF71C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F71CD">
        <w:rPr>
          <w:sz w:val="28"/>
          <w:szCs w:val="28"/>
          <w:shd w:val="clear" w:color="auto" w:fill="FFFFFF"/>
        </w:rPr>
        <w:t xml:space="preserve">Вопрос. </w:t>
      </w:r>
      <w:r w:rsidRPr="00BF71CD">
        <w:rPr>
          <w:sz w:val="28"/>
          <w:szCs w:val="28"/>
        </w:rPr>
        <w:t>В чем ее ошибка.</w:t>
      </w:r>
    </w:p>
    <w:p w:rsidR="00BF71CD" w:rsidRPr="00BF71CD" w:rsidRDefault="00BF71CD" w:rsidP="00BF71C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BF71CD" w:rsidRPr="00BF71CD" w:rsidRDefault="00BF71CD" w:rsidP="00BF71C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BF71CD">
        <w:rPr>
          <w:b/>
          <w:sz w:val="28"/>
          <w:szCs w:val="28"/>
        </w:rPr>
        <w:t>Задача № 7</w:t>
      </w:r>
    </w:p>
    <w:p w:rsidR="00BF71CD" w:rsidRPr="00BF71CD" w:rsidRDefault="00BF71CD" w:rsidP="00BF71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 xml:space="preserve">Больная находится на стационарном лечении в пульмонологическом отделении.  Ей назначен курс лечения антибиотиками. Вечером больная обратилась к дежурной медсестре с жалобами на появление боли в области правой ягодицы. При осмотре медсестра определила припухлость, уплотнение в месте постановки инъекции. </w:t>
      </w:r>
    </w:p>
    <w:p w:rsidR="00BF71CD" w:rsidRPr="00BF71CD" w:rsidRDefault="00BF71CD" w:rsidP="00BF71CD">
      <w:pPr>
        <w:ind w:firstLine="709"/>
        <w:jc w:val="both"/>
        <w:rPr>
          <w:sz w:val="28"/>
          <w:szCs w:val="28"/>
          <w:shd w:val="clear" w:color="auto" w:fill="FFFFFF"/>
        </w:rPr>
      </w:pPr>
      <w:r w:rsidRPr="00BF71CD">
        <w:rPr>
          <w:sz w:val="28"/>
          <w:szCs w:val="28"/>
          <w:shd w:val="clear" w:color="auto" w:fill="FFFFFF"/>
        </w:rPr>
        <w:t xml:space="preserve">Вопрос. </w:t>
      </w:r>
      <w:r w:rsidRPr="00BF71CD">
        <w:rPr>
          <w:sz w:val="28"/>
          <w:szCs w:val="28"/>
        </w:rPr>
        <w:t>Укажите возможную причину данного состояния, составьте план ухода.</w:t>
      </w:r>
    </w:p>
    <w:p w:rsidR="00BF71CD" w:rsidRPr="00BF71CD" w:rsidRDefault="00BF71CD" w:rsidP="00BF71CD">
      <w:pPr>
        <w:ind w:firstLine="709"/>
        <w:jc w:val="both"/>
        <w:rPr>
          <w:b/>
          <w:sz w:val="28"/>
          <w:szCs w:val="28"/>
        </w:rPr>
      </w:pPr>
    </w:p>
    <w:p w:rsidR="00BF71CD" w:rsidRPr="00BF71CD" w:rsidRDefault="00BF71CD" w:rsidP="00BF71CD">
      <w:pPr>
        <w:ind w:firstLine="709"/>
        <w:jc w:val="center"/>
        <w:rPr>
          <w:i/>
          <w:sz w:val="28"/>
          <w:szCs w:val="28"/>
        </w:rPr>
      </w:pPr>
      <w:r w:rsidRPr="00BF71CD">
        <w:rPr>
          <w:b/>
          <w:sz w:val="28"/>
          <w:szCs w:val="28"/>
        </w:rPr>
        <w:t>ПЕРЕЧЕНЬ ПРАКТИЧЕСКИХ ЗАДАНИЙ:</w:t>
      </w:r>
    </w:p>
    <w:p w:rsidR="00BF71CD" w:rsidRPr="00BF71CD" w:rsidRDefault="00BF71CD" w:rsidP="00B720DA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BF71CD">
        <w:rPr>
          <w:bCs/>
          <w:sz w:val="28"/>
          <w:szCs w:val="28"/>
        </w:rPr>
        <w:t>Забор крови из периферической вены шприцем</w:t>
      </w:r>
      <w:r w:rsidRPr="00BF71CD">
        <w:rPr>
          <w:bCs/>
          <w:sz w:val="28"/>
          <w:szCs w:val="28"/>
        </w:rPr>
        <w:tab/>
      </w:r>
    </w:p>
    <w:p w:rsidR="00BF71CD" w:rsidRPr="00BF71CD" w:rsidRDefault="00BF71CD" w:rsidP="00B720DA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BF71CD">
        <w:rPr>
          <w:bCs/>
          <w:sz w:val="28"/>
          <w:szCs w:val="28"/>
        </w:rPr>
        <w:t>Внутрикожное введение лекарственных препаратов</w:t>
      </w:r>
      <w:r w:rsidRPr="00BF71CD">
        <w:rPr>
          <w:bCs/>
          <w:sz w:val="28"/>
          <w:szCs w:val="28"/>
        </w:rPr>
        <w:tab/>
      </w:r>
    </w:p>
    <w:p w:rsidR="00BF71CD" w:rsidRPr="00BF71CD" w:rsidRDefault="00BF71CD" w:rsidP="00B720DA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BF71CD">
        <w:rPr>
          <w:bCs/>
          <w:sz w:val="28"/>
          <w:szCs w:val="28"/>
        </w:rPr>
        <w:t>Внутривенно-струйное введение лекарственных препаратов</w:t>
      </w:r>
      <w:r w:rsidRPr="00BF71CD">
        <w:rPr>
          <w:bCs/>
          <w:sz w:val="28"/>
          <w:szCs w:val="28"/>
        </w:rPr>
        <w:tab/>
      </w:r>
    </w:p>
    <w:p w:rsidR="00BF71CD" w:rsidRPr="00BF71CD" w:rsidRDefault="00BF71CD" w:rsidP="00B720DA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BF71CD">
        <w:rPr>
          <w:bCs/>
          <w:sz w:val="28"/>
          <w:szCs w:val="28"/>
        </w:rPr>
        <w:t>Подкожное введение лекарственных средств</w:t>
      </w:r>
    </w:p>
    <w:p w:rsidR="00BF71CD" w:rsidRPr="00BF71CD" w:rsidRDefault="00BF71CD" w:rsidP="00B720DA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BF71CD">
        <w:rPr>
          <w:bCs/>
          <w:sz w:val="28"/>
          <w:szCs w:val="28"/>
        </w:rPr>
        <w:t>Подкожное введение лекарственных средств</w:t>
      </w:r>
    </w:p>
    <w:p w:rsidR="00BF71CD" w:rsidRPr="00BF71CD" w:rsidRDefault="00BF71CD" w:rsidP="00B720DA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BF71CD">
        <w:rPr>
          <w:bCs/>
          <w:sz w:val="28"/>
          <w:szCs w:val="28"/>
        </w:rPr>
        <w:t>Внутривенно-капельное введение лекарственных препаратов</w:t>
      </w:r>
      <w:r w:rsidRPr="00BF71CD">
        <w:rPr>
          <w:bCs/>
          <w:sz w:val="28"/>
          <w:szCs w:val="28"/>
        </w:rPr>
        <w:tab/>
      </w:r>
    </w:p>
    <w:p w:rsidR="00BF71CD" w:rsidRPr="00BF71CD" w:rsidRDefault="00BF71CD" w:rsidP="00B720DA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Постановка медицинской грелки</w:t>
      </w:r>
    </w:p>
    <w:p w:rsidR="00BF71CD" w:rsidRPr="00BF71CD" w:rsidRDefault="00BF71CD" w:rsidP="00B720DA">
      <w:pPr>
        <w:widowControl w:val="0"/>
        <w:numPr>
          <w:ilvl w:val="0"/>
          <w:numId w:val="16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Постановка пузыря со льдом</w:t>
      </w:r>
    </w:p>
    <w:p w:rsidR="00BF71CD" w:rsidRPr="00BF71CD" w:rsidRDefault="00BF71CD" w:rsidP="00B720DA">
      <w:pPr>
        <w:widowControl w:val="0"/>
        <w:numPr>
          <w:ilvl w:val="0"/>
          <w:numId w:val="16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Постановка влажного согревающего компресса</w:t>
      </w:r>
    </w:p>
    <w:p w:rsidR="00BF71CD" w:rsidRPr="00BF71CD" w:rsidRDefault="00BF71CD" w:rsidP="00B720DA">
      <w:pPr>
        <w:widowControl w:val="0"/>
        <w:numPr>
          <w:ilvl w:val="0"/>
          <w:numId w:val="16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Закапывание в уши</w:t>
      </w:r>
    </w:p>
    <w:p w:rsidR="00BF71CD" w:rsidRPr="00BF71CD" w:rsidRDefault="00BF71CD" w:rsidP="00B720DA">
      <w:pPr>
        <w:numPr>
          <w:ilvl w:val="0"/>
          <w:numId w:val="16"/>
        </w:numPr>
        <w:tabs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Закапывание капель в глаза</w:t>
      </w:r>
    </w:p>
    <w:p w:rsidR="00BF71CD" w:rsidRPr="00BF71CD" w:rsidRDefault="00BF71CD" w:rsidP="00B720DA">
      <w:pPr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BF71CD">
        <w:rPr>
          <w:sz w:val="28"/>
          <w:szCs w:val="28"/>
        </w:rPr>
        <w:t>Закапывание капель в нос</w:t>
      </w:r>
    </w:p>
    <w:p w:rsidR="00BF71CD" w:rsidRPr="00BF71CD" w:rsidRDefault="00BF71CD" w:rsidP="00B720DA">
      <w:pPr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BF71CD">
        <w:rPr>
          <w:rFonts w:eastAsia="SimSun"/>
          <w:bCs/>
          <w:sz w:val="28"/>
          <w:szCs w:val="28"/>
          <w:lang w:eastAsia="zh-CN"/>
        </w:rPr>
        <w:t xml:space="preserve">Проведение катетеризации мочевого пузыря у мужчин </w:t>
      </w:r>
    </w:p>
    <w:p w:rsidR="00BF71CD" w:rsidRPr="00BF71CD" w:rsidRDefault="00BF71CD" w:rsidP="00B720DA">
      <w:pPr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BF71CD">
        <w:rPr>
          <w:rFonts w:eastAsia="SimSun"/>
          <w:bCs/>
          <w:sz w:val="28"/>
          <w:szCs w:val="28"/>
          <w:lang w:eastAsia="zh-CN"/>
        </w:rPr>
        <w:t>Проведение катетеризации мочевого пузыря у женщин</w:t>
      </w:r>
    </w:p>
    <w:p w:rsidR="00BF71CD" w:rsidRPr="00BF71CD" w:rsidRDefault="00BF71CD" w:rsidP="00BF71CD">
      <w:pPr>
        <w:ind w:firstLine="709"/>
        <w:jc w:val="both"/>
      </w:pPr>
    </w:p>
    <w:p w:rsidR="00BF71CD" w:rsidRPr="00E37BE7" w:rsidRDefault="00BF71CD" w:rsidP="00C2003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BF71CD">
        <w:rPr>
          <w:rFonts w:eastAsia="Calibri"/>
          <w:b/>
          <w:color w:val="000000"/>
          <w:sz w:val="28"/>
          <w:szCs w:val="28"/>
        </w:rPr>
        <w:t>Модуль 2</w:t>
      </w:r>
      <w:r>
        <w:rPr>
          <w:rFonts w:eastAsia="Calibri"/>
          <w:color w:val="000000"/>
          <w:sz w:val="28"/>
          <w:szCs w:val="28"/>
        </w:rPr>
        <w:t xml:space="preserve">. </w:t>
      </w:r>
      <w:r w:rsidRPr="00E37BE7">
        <w:rPr>
          <w:rFonts w:eastAsia="Calibri"/>
          <w:b/>
          <w:color w:val="000000"/>
          <w:sz w:val="28"/>
          <w:szCs w:val="28"/>
        </w:rPr>
        <w:t>СД в хирургии</w:t>
      </w:r>
    </w:p>
    <w:p w:rsidR="00BF71CD" w:rsidRDefault="00BF71CD" w:rsidP="00C2003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Тема 1</w:t>
      </w:r>
      <w:r w:rsidRPr="00BF71CD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F71CD">
        <w:rPr>
          <w:rFonts w:eastAsia="Calibri"/>
          <w:color w:val="000000"/>
          <w:sz w:val="28"/>
          <w:szCs w:val="28"/>
        </w:rPr>
        <w:t>Периоперационный период: периоды, организация сестринского ухода.</w:t>
      </w:r>
    </w:p>
    <w:p w:rsidR="000A465A" w:rsidRDefault="000A465A" w:rsidP="00C2003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AB38D5" w:rsidRPr="00AB38D5" w:rsidRDefault="00AB38D5" w:rsidP="00AB38D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B38D5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AB38D5">
        <w:rPr>
          <w:rFonts w:eastAsia="Calibri"/>
          <w:color w:val="000000"/>
          <w:sz w:val="28"/>
          <w:szCs w:val="28"/>
        </w:rPr>
        <w:t xml:space="preserve"> </w:t>
      </w:r>
      <w:r w:rsidRPr="00AB38D5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AB38D5">
        <w:rPr>
          <w:rFonts w:eastAsia="Calibri"/>
          <w:color w:val="000000"/>
          <w:sz w:val="28"/>
          <w:szCs w:val="28"/>
        </w:rPr>
        <w:t xml:space="preserve">устный опрос, тестирование, письменный опрос, решение проблемно-ситуационных задач, задания для </w:t>
      </w:r>
      <w:r w:rsidRPr="00AB38D5">
        <w:rPr>
          <w:rFonts w:eastAsia="Calibri"/>
          <w:i/>
          <w:color w:val="000000"/>
          <w:sz w:val="28"/>
          <w:szCs w:val="28"/>
        </w:rPr>
        <w:t xml:space="preserve"> </w:t>
      </w:r>
      <w:r w:rsidRPr="00AB38D5">
        <w:rPr>
          <w:rFonts w:eastAsia="Calibri"/>
          <w:color w:val="000000"/>
          <w:sz w:val="28"/>
          <w:szCs w:val="28"/>
        </w:rPr>
        <w:t>проверки</w:t>
      </w:r>
      <w:r w:rsidRPr="00AB38D5">
        <w:rPr>
          <w:rFonts w:eastAsia="Calibri"/>
          <w:sz w:val="28"/>
          <w:szCs w:val="28"/>
        </w:rPr>
        <w:t xml:space="preserve"> практических навыков и умений</w:t>
      </w:r>
      <w:r w:rsidRPr="00AB38D5">
        <w:rPr>
          <w:rFonts w:eastAsia="Calibri"/>
          <w:color w:val="000000"/>
          <w:sz w:val="28"/>
          <w:szCs w:val="28"/>
        </w:rPr>
        <w:t>.</w:t>
      </w:r>
    </w:p>
    <w:p w:rsidR="00AB38D5" w:rsidRPr="00AB38D5" w:rsidRDefault="00AB38D5" w:rsidP="00AB38D5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AB38D5" w:rsidRPr="00AB38D5" w:rsidRDefault="00AB38D5" w:rsidP="00AB38D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B38D5">
        <w:rPr>
          <w:rFonts w:eastAsia="Calibri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AB38D5" w:rsidRPr="00AB38D5" w:rsidRDefault="00AB38D5" w:rsidP="00AB38D5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</w:p>
    <w:p w:rsidR="00AB38D5" w:rsidRPr="00AB38D5" w:rsidRDefault="00AB38D5" w:rsidP="00AB38D5">
      <w:pPr>
        <w:jc w:val="center"/>
        <w:rPr>
          <w:rFonts w:eastAsia="Calibri"/>
          <w:b/>
          <w:sz w:val="28"/>
          <w:szCs w:val="28"/>
        </w:rPr>
      </w:pPr>
      <w:r w:rsidRPr="00AB38D5">
        <w:rPr>
          <w:rFonts w:eastAsia="Calibri"/>
          <w:b/>
          <w:sz w:val="28"/>
          <w:szCs w:val="28"/>
        </w:rPr>
        <w:t>ВОПРОСЫ ДЛЯ УСТНОГО ОПРОСА:</w:t>
      </w:r>
    </w:p>
    <w:p w:rsidR="00AB38D5" w:rsidRPr="00AB38D5" w:rsidRDefault="00AB38D5" w:rsidP="00AB38D5">
      <w:pPr>
        <w:jc w:val="center"/>
        <w:rPr>
          <w:rFonts w:eastAsia="Calibri"/>
          <w:b/>
          <w:sz w:val="28"/>
          <w:szCs w:val="28"/>
        </w:rPr>
      </w:pPr>
    </w:p>
    <w:p w:rsidR="00AB38D5" w:rsidRPr="00AB38D5" w:rsidRDefault="00AB38D5" w:rsidP="00B720DA">
      <w:pPr>
        <w:widowControl w:val="0"/>
        <w:numPr>
          <w:ilvl w:val="0"/>
          <w:numId w:val="87"/>
        </w:numPr>
        <w:ind w:left="1440"/>
        <w:jc w:val="both"/>
      </w:pPr>
      <w:r w:rsidRPr="00AB38D5">
        <w:rPr>
          <w:sz w:val="28"/>
          <w:szCs w:val="28"/>
        </w:rPr>
        <w:t>Хирургическая операции, определение, классификация</w:t>
      </w:r>
    </w:p>
    <w:p w:rsidR="00AB38D5" w:rsidRPr="00AB38D5" w:rsidRDefault="00AB38D5" w:rsidP="00B720DA">
      <w:pPr>
        <w:widowControl w:val="0"/>
        <w:numPr>
          <w:ilvl w:val="0"/>
          <w:numId w:val="87"/>
        </w:numPr>
        <w:shd w:val="clear" w:color="auto" w:fill="FFFFFF"/>
        <w:ind w:left="1440"/>
        <w:jc w:val="both"/>
      </w:pPr>
      <w:r w:rsidRPr="00AB38D5">
        <w:rPr>
          <w:sz w:val="28"/>
          <w:szCs w:val="28"/>
        </w:rPr>
        <w:t>Периоперативный период, этапы, определение.</w:t>
      </w:r>
    </w:p>
    <w:p w:rsidR="00AB38D5" w:rsidRPr="00AB38D5" w:rsidRDefault="00AB38D5" w:rsidP="00B720DA">
      <w:pPr>
        <w:widowControl w:val="0"/>
        <w:numPr>
          <w:ilvl w:val="0"/>
          <w:numId w:val="87"/>
        </w:numPr>
        <w:shd w:val="clear" w:color="auto" w:fill="FFFFFF"/>
        <w:ind w:left="1440"/>
        <w:jc w:val="both"/>
      </w:pPr>
      <w:r w:rsidRPr="00AB38D5">
        <w:rPr>
          <w:sz w:val="28"/>
          <w:szCs w:val="28"/>
        </w:rPr>
        <w:t xml:space="preserve">Предоперационный период, определение, основная цель, этапы. </w:t>
      </w:r>
    </w:p>
    <w:p w:rsidR="00AB38D5" w:rsidRPr="00AB38D5" w:rsidRDefault="00AB38D5" w:rsidP="00B720DA">
      <w:pPr>
        <w:widowControl w:val="0"/>
        <w:numPr>
          <w:ilvl w:val="0"/>
          <w:numId w:val="87"/>
        </w:numPr>
        <w:shd w:val="clear" w:color="auto" w:fill="FFFFFF"/>
        <w:ind w:left="1440"/>
        <w:jc w:val="both"/>
      </w:pPr>
      <w:r w:rsidRPr="00AB38D5">
        <w:rPr>
          <w:sz w:val="28"/>
          <w:szCs w:val="28"/>
        </w:rPr>
        <w:t>Диагностический этап предоперационного периода. Задачи. Стандартный минимум обследования.</w:t>
      </w:r>
    </w:p>
    <w:p w:rsidR="00AB38D5" w:rsidRPr="00AB38D5" w:rsidRDefault="00AB38D5" w:rsidP="00B720DA">
      <w:pPr>
        <w:numPr>
          <w:ilvl w:val="0"/>
          <w:numId w:val="87"/>
        </w:numPr>
        <w:ind w:left="1440"/>
        <w:jc w:val="both"/>
      </w:pPr>
      <w:r w:rsidRPr="00AB38D5">
        <w:rPr>
          <w:sz w:val="28"/>
          <w:szCs w:val="28"/>
        </w:rPr>
        <w:t>Подготовительный этап предоперационного периода. Задачи. Общие принципы непосредственной подготовки</w:t>
      </w:r>
    </w:p>
    <w:p w:rsidR="00AB38D5" w:rsidRPr="00AB38D5" w:rsidRDefault="00AB38D5" w:rsidP="00B720DA">
      <w:pPr>
        <w:widowControl w:val="0"/>
        <w:numPr>
          <w:ilvl w:val="0"/>
          <w:numId w:val="87"/>
        </w:numPr>
        <w:shd w:val="clear" w:color="auto" w:fill="FFFFFF"/>
        <w:ind w:left="1440"/>
        <w:jc w:val="both"/>
      </w:pPr>
      <w:r w:rsidRPr="00AB38D5">
        <w:rPr>
          <w:sz w:val="28"/>
          <w:szCs w:val="28"/>
        </w:rPr>
        <w:t>Непосредственная подготовка к плановой операции</w:t>
      </w:r>
    </w:p>
    <w:p w:rsidR="00AB38D5" w:rsidRPr="00AB38D5" w:rsidRDefault="00AB38D5" w:rsidP="00B720DA">
      <w:pPr>
        <w:widowControl w:val="0"/>
        <w:numPr>
          <w:ilvl w:val="0"/>
          <w:numId w:val="87"/>
        </w:numPr>
        <w:shd w:val="clear" w:color="auto" w:fill="FFFFFF"/>
        <w:ind w:left="1440"/>
        <w:jc w:val="both"/>
      </w:pPr>
      <w:r w:rsidRPr="00AB38D5">
        <w:rPr>
          <w:sz w:val="28"/>
          <w:szCs w:val="28"/>
        </w:rPr>
        <w:lastRenderedPageBreak/>
        <w:t>Непосредственная подготовка к экстренной операции</w:t>
      </w:r>
    </w:p>
    <w:p w:rsidR="00AB38D5" w:rsidRPr="00AB38D5" w:rsidRDefault="00AB38D5" w:rsidP="00B720DA">
      <w:pPr>
        <w:widowControl w:val="0"/>
        <w:numPr>
          <w:ilvl w:val="0"/>
          <w:numId w:val="87"/>
        </w:numPr>
        <w:shd w:val="clear" w:color="auto" w:fill="FFFFFF"/>
        <w:ind w:left="1440"/>
        <w:jc w:val="both"/>
      </w:pPr>
      <w:r w:rsidRPr="00AB38D5">
        <w:rPr>
          <w:sz w:val="28"/>
          <w:szCs w:val="28"/>
        </w:rPr>
        <w:t>Интраоперационный период, определение. Этапы.</w:t>
      </w:r>
    </w:p>
    <w:p w:rsidR="00AB38D5" w:rsidRPr="00AB38D5" w:rsidRDefault="00AB38D5" w:rsidP="00B720DA">
      <w:pPr>
        <w:numPr>
          <w:ilvl w:val="0"/>
          <w:numId w:val="87"/>
        </w:numPr>
        <w:ind w:left="1440"/>
        <w:jc w:val="both"/>
      </w:pPr>
      <w:r w:rsidRPr="00AB38D5">
        <w:rPr>
          <w:sz w:val="28"/>
          <w:szCs w:val="28"/>
        </w:rPr>
        <w:t>Участники хирургической операции.</w:t>
      </w:r>
    </w:p>
    <w:p w:rsidR="00AB38D5" w:rsidRPr="00AB38D5" w:rsidRDefault="00AB38D5" w:rsidP="00B720DA">
      <w:pPr>
        <w:numPr>
          <w:ilvl w:val="0"/>
          <w:numId w:val="87"/>
        </w:numPr>
        <w:ind w:left="1440"/>
        <w:jc w:val="both"/>
      </w:pPr>
      <w:r w:rsidRPr="00AB38D5">
        <w:rPr>
          <w:sz w:val="28"/>
          <w:szCs w:val="28"/>
        </w:rPr>
        <w:t>Структура операционного блока, функциональные зоны.</w:t>
      </w:r>
    </w:p>
    <w:p w:rsidR="00AB38D5" w:rsidRPr="00AB38D5" w:rsidRDefault="00AB38D5" w:rsidP="00B720DA">
      <w:pPr>
        <w:widowControl w:val="0"/>
        <w:numPr>
          <w:ilvl w:val="0"/>
          <w:numId w:val="87"/>
        </w:numPr>
        <w:shd w:val="clear" w:color="auto" w:fill="FFFFFF"/>
        <w:ind w:left="1440"/>
        <w:jc w:val="both"/>
      </w:pPr>
      <w:r w:rsidRPr="00AB38D5">
        <w:rPr>
          <w:sz w:val="28"/>
          <w:szCs w:val="28"/>
        </w:rPr>
        <w:t>Краткая характеристика отдельных помещений операционного отделения: назначение, оснащение.</w:t>
      </w:r>
    </w:p>
    <w:p w:rsidR="00AB38D5" w:rsidRPr="00AB38D5" w:rsidRDefault="00AB38D5" w:rsidP="00B720DA">
      <w:pPr>
        <w:widowControl w:val="0"/>
        <w:numPr>
          <w:ilvl w:val="0"/>
          <w:numId w:val="87"/>
        </w:numPr>
        <w:shd w:val="clear" w:color="auto" w:fill="FFFFFF"/>
        <w:ind w:left="1440"/>
        <w:jc w:val="both"/>
      </w:pPr>
      <w:r w:rsidRPr="00AB38D5">
        <w:rPr>
          <w:sz w:val="28"/>
          <w:szCs w:val="28"/>
        </w:rPr>
        <w:t>Основные задачи ухода за больным в операционной</w:t>
      </w:r>
    </w:p>
    <w:p w:rsidR="00AB38D5" w:rsidRPr="00AB38D5" w:rsidRDefault="00AB38D5" w:rsidP="00B720DA">
      <w:pPr>
        <w:numPr>
          <w:ilvl w:val="0"/>
          <w:numId w:val="87"/>
        </w:numPr>
        <w:ind w:left="1440"/>
        <w:jc w:val="both"/>
      </w:pPr>
      <w:r w:rsidRPr="00AB38D5">
        <w:rPr>
          <w:sz w:val="28"/>
          <w:szCs w:val="28"/>
        </w:rPr>
        <w:t>Обязанности операционной медицинской сестры</w:t>
      </w:r>
    </w:p>
    <w:p w:rsidR="00AB38D5" w:rsidRPr="00AB38D5" w:rsidRDefault="00AB38D5" w:rsidP="00B720DA">
      <w:pPr>
        <w:numPr>
          <w:ilvl w:val="0"/>
          <w:numId w:val="87"/>
        </w:numPr>
        <w:ind w:left="1440"/>
        <w:jc w:val="both"/>
      </w:pPr>
      <w:r w:rsidRPr="00AB38D5">
        <w:rPr>
          <w:sz w:val="28"/>
          <w:szCs w:val="28"/>
        </w:rPr>
        <w:t>Возможные осложнения во время операции, их профилактика.</w:t>
      </w:r>
    </w:p>
    <w:p w:rsidR="00AB38D5" w:rsidRPr="00AB38D5" w:rsidRDefault="00AB38D5" w:rsidP="00B720DA">
      <w:pPr>
        <w:numPr>
          <w:ilvl w:val="0"/>
          <w:numId w:val="87"/>
        </w:numPr>
        <w:ind w:left="1440"/>
        <w:jc w:val="both"/>
      </w:pPr>
      <w:r w:rsidRPr="00AB38D5">
        <w:rPr>
          <w:sz w:val="28"/>
          <w:szCs w:val="28"/>
        </w:rPr>
        <w:t>Режим работы операционного блока (отделения). Виды уборок.</w:t>
      </w:r>
    </w:p>
    <w:p w:rsidR="00AB38D5" w:rsidRPr="00AB38D5" w:rsidRDefault="00AB38D5" w:rsidP="00AB38D5">
      <w:pPr>
        <w:jc w:val="center"/>
        <w:rPr>
          <w:rFonts w:eastAsia="Calibri"/>
          <w:b/>
          <w:sz w:val="28"/>
          <w:szCs w:val="28"/>
        </w:rPr>
      </w:pPr>
      <w:r w:rsidRPr="00AB38D5">
        <w:rPr>
          <w:sz w:val="28"/>
          <w:szCs w:val="28"/>
        </w:rPr>
        <w:t>Личная гигиена медицинского персонала опер блока.</w:t>
      </w:r>
    </w:p>
    <w:p w:rsidR="00AB38D5" w:rsidRPr="00AB38D5" w:rsidRDefault="00AB38D5" w:rsidP="00AB38D5">
      <w:pPr>
        <w:jc w:val="center"/>
        <w:rPr>
          <w:rFonts w:eastAsia="Calibri"/>
          <w:b/>
          <w:sz w:val="28"/>
          <w:szCs w:val="28"/>
        </w:rPr>
      </w:pPr>
    </w:p>
    <w:p w:rsidR="00AB38D5" w:rsidRPr="00AB38D5" w:rsidRDefault="00AB38D5" w:rsidP="00AB38D5">
      <w:pPr>
        <w:jc w:val="center"/>
        <w:rPr>
          <w:rFonts w:eastAsia="Calibri"/>
          <w:b/>
          <w:sz w:val="28"/>
          <w:szCs w:val="28"/>
        </w:rPr>
      </w:pPr>
      <w:r w:rsidRPr="00AB38D5">
        <w:rPr>
          <w:rFonts w:eastAsia="Calibri"/>
          <w:b/>
          <w:sz w:val="28"/>
          <w:szCs w:val="28"/>
        </w:rPr>
        <w:t>ТЕСТОВЫЕ ЗАДАНИЯ:</w:t>
      </w:r>
    </w:p>
    <w:p w:rsidR="00AB38D5" w:rsidRPr="00AB38D5" w:rsidRDefault="00AB38D5" w:rsidP="00AB38D5">
      <w:pPr>
        <w:jc w:val="center"/>
      </w:pPr>
      <w:r w:rsidRPr="00AB38D5">
        <w:rPr>
          <w:b/>
          <w:bCs/>
          <w:color w:val="000000"/>
          <w:sz w:val="28"/>
          <w:szCs w:val="28"/>
        </w:rPr>
        <w:t>Выберите один или несколько правильных ответов</w:t>
      </w:r>
    </w:p>
    <w:p w:rsidR="00AB38D5" w:rsidRPr="00AB38D5" w:rsidRDefault="00AB38D5" w:rsidP="00AB38D5">
      <w:pPr>
        <w:jc w:val="center"/>
      </w:pPr>
      <w:r w:rsidRPr="00AB38D5"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1.Предоперационная подготовка больных включает: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 xml:space="preserve">а) Общие мероприятия 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 xml:space="preserve">б) Специальную подготовку 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 xml:space="preserve">в) Психологическую подготовку 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д) Спортивную подготовку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е) Косметический уход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2. Санитарный минимум медперсонала в хирургическом отделении включает: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а) Ношение медицинских халатов и шапочек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б) Ношение перчаток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в) Прием гигиенической ванны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г) Ношение масок</w:t>
      </w:r>
    </w:p>
    <w:p w:rsidR="00AB38D5" w:rsidRPr="00AB38D5" w:rsidRDefault="00AB38D5" w:rsidP="00AB38D5">
      <w:pPr>
        <w:ind w:left="425" w:hanging="425"/>
      </w:pPr>
      <w:r w:rsidRPr="00AB38D5">
        <w:rPr>
          <w:color w:val="000000"/>
          <w:sz w:val="28"/>
          <w:szCs w:val="28"/>
        </w:rPr>
        <w:t xml:space="preserve">д) Мытье рук и их обработка антисептическими растворами 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3.Укажите сроки выполнения плановых операций: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а) Первые 1-6 часов после поступления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б) Первые 1—3 дня после поступления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в) 1—7 дней после поступления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г) Любое время после поступления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д) Плановых операций не существует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4.   Вид санитарной обработки, выполняемой перед экстренной операцией: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а) Полная санитарная обработка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б) Частичная санитарная обработка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в) Не осуществляется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д) Только бритье операционного поля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5. С какой целью перед операцией на органах желудочно–кишечного тракта выводят содержимое желудка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 xml:space="preserve">а) Для профилактики аспирации 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б) Для облегчения техники оперирования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lastRenderedPageBreak/>
        <w:t>в) Для улучшения функции дыхания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г) Все перечисленное верно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д) Нет определенной цели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6.Требования, предъявляемые к медицинским халатам в хирургическом отделении</w:t>
      </w:r>
    </w:p>
    <w:p w:rsidR="00AB38D5" w:rsidRPr="00AB38D5" w:rsidRDefault="00AB38D5" w:rsidP="00AB38D5">
      <w:pPr>
        <w:ind w:left="425" w:hanging="425"/>
      </w:pPr>
      <w:r w:rsidRPr="00AB38D5">
        <w:rPr>
          <w:color w:val="000000"/>
          <w:sz w:val="28"/>
          <w:szCs w:val="28"/>
        </w:rPr>
        <w:t>а) Халаты должны быть просторными и не стеснять движе</w:t>
      </w:r>
      <w:r w:rsidRPr="00AB38D5">
        <w:rPr>
          <w:color w:val="000000"/>
          <w:sz w:val="28"/>
          <w:szCs w:val="28"/>
        </w:rPr>
        <w:softHyphen/>
        <w:t>ний</w:t>
      </w:r>
    </w:p>
    <w:p w:rsidR="00AB38D5" w:rsidRPr="00AB38D5" w:rsidRDefault="00AB38D5" w:rsidP="00AB38D5">
      <w:pPr>
        <w:ind w:left="425" w:hanging="425"/>
      </w:pPr>
      <w:r w:rsidRPr="00AB38D5">
        <w:rPr>
          <w:color w:val="000000"/>
          <w:sz w:val="28"/>
          <w:szCs w:val="28"/>
        </w:rPr>
        <w:t>б) Халаты должны быть хирургическими с завязками на спине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в) Не должно быть украшений на халатах</w:t>
      </w:r>
    </w:p>
    <w:p w:rsidR="00AB38D5" w:rsidRPr="00AB38D5" w:rsidRDefault="00AB38D5" w:rsidP="00AB38D5">
      <w:pPr>
        <w:ind w:left="425" w:hanging="425"/>
      </w:pPr>
      <w:r w:rsidRPr="00AB38D5">
        <w:rPr>
          <w:color w:val="000000"/>
          <w:sz w:val="28"/>
          <w:szCs w:val="28"/>
        </w:rPr>
        <w:t>г) Халаты должны бать только из хлопчатобумажной ткани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д) Халаты могут быть из синтетической ткани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е) Все вышеперечисленное допустимо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7. Пациенту, готовящемуся к плановой операции, медсестра ПРОВОДИТ бритье операционного поля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а) В день операции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б) На операционном столе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в) Вечером накануне операции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г) За 1 сутки до операции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д) время определяет сам пациент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8. Основная задача предоперационного периода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а) Провести санацию очагов инфекции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б) Обследовать сердечно-сосудистую систему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в) Улучшить состояние пациента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д) Подготовить больного к операции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9.Перечислите зоны операционного блока,  обеспечивающие режим стерильности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а) Зона стерильного режима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б) Зона строгого режима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в) Зона повышенного режима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г) Зона ограниченного режима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д) Зона неограниченного режима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е) Зона общего режима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10. Бритье волос в зоне операции проводят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 xml:space="preserve">а) В день операции </w:t>
      </w:r>
    </w:p>
    <w:p w:rsidR="00AB38D5" w:rsidRPr="00AB38D5" w:rsidRDefault="00AB38D5" w:rsidP="00AB38D5">
      <w:pPr>
        <w:ind w:left="425" w:hanging="425"/>
      </w:pPr>
      <w:r w:rsidRPr="00AB38D5">
        <w:rPr>
          <w:color w:val="000000"/>
          <w:sz w:val="28"/>
          <w:szCs w:val="28"/>
        </w:rPr>
        <w:t xml:space="preserve">б) Подготовка операционного поля проводится с вечера 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 xml:space="preserve">в) В течении двух часов перед операцией 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 xml:space="preserve">г) Время бритья роли не играет 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11. Предоперационный период начинается с момента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а) Заболевания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б) Обращения за медицинской помощью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 xml:space="preserve">в) Поступления больного в приемный покой 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 xml:space="preserve">г) Поступления пациента в хирургическое отделение 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д) Нет правильного ответа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lastRenderedPageBreak/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12.В оснащение предоперационной входит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а) Кушетка для ожидания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б) Рукомойники с горячей и холодной водой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г) Бахилы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д) Полиэтиленовые фартуки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е) Сухожаровый шкаф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13.  Перечислите гигиенические процедуры, выполняемые самим больным непосредственно перед операцией: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а) Умывание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б) Чистка зубов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в) Снятие лака с ногтей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г) Очистка полости носа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д) Бритье операционного поля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14. Мероприятие медсестры по плану подготовки пациента к экстренной операции: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а) Применение словесного внушения и отвлечения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б) Наблюдение за реакцией пациента на болезнь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в) Обучение пациента приемам ухода за собой</w:t>
      </w:r>
    </w:p>
    <w:p w:rsidR="00AB38D5" w:rsidRPr="00AB38D5" w:rsidRDefault="00AB38D5" w:rsidP="00AB38D5">
      <w:pPr>
        <w:ind w:left="425" w:hanging="425"/>
      </w:pPr>
      <w:r w:rsidRPr="00AB38D5">
        <w:rPr>
          <w:color w:val="000000"/>
          <w:sz w:val="28"/>
          <w:szCs w:val="28"/>
        </w:rPr>
        <w:t>г) Наблюдение за адаптацией больного к условиям стационара</w:t>
      </w:r>
    </w:p>
    <w:p w:rsidR="00AB38D5" w:rsidRPr="00AB38D5" w:rsidRDefault="00AB38D5" w:rsidP="00AB38D5">
      <w:pPr>
        <w:ind w:firstLine="3119"/>
      </w:pPr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15. Оснащение операционной включает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а) Операционный стол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б) Большой инструментальный стол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в) Передвижной операционный стол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г) Кушетку для ожидания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д) Передвижные лампы дневного освещения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е) Малый инструментальный стол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16.Обувь у операционной медсестры должна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а) Быть удобной для носки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б) Не сдавливать стопу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в) Иметь толстую подошву или высокий каблук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г) Не вызывать шума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д) Соответствовать моде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е) Затруднять теплорегуляцию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17. Руководит работой медицинских сестер и санитарок в операционном отделении: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а) Заместитель главного врача по хирургии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б) Заведующий хирургическим отделением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в) Врачи-хирурги</w:t>
      </w:r>
    </w:p>
    <w:p w:rsidR="00AB38D5" w:rsidRPr="00AB38D5" w:rsidRDefault="00AB38D5" w:rsidP="00AB38D5">
      <w:pPr>
        <w:ind w:left="425" w:hanging="425"/>
      </w:pPr>
      <w:r w:rsidRPr="00AB38D5">
        <w:rPr>
          <w:color w:val="000000"/>
          <w:sz w:val="28"/>
          <w:szCs w:val="28"/>
        </w:rPr>
        <w:t>г) Старшая медсестра хирургического отделения</w:t>
      </w:r>
    </w:p>
    <w:p w:rsidR="00AB38D5" w:rsidRPr="00AB38D5" w:rsidRDefault="00AB38D5" w:rsidP="00AB38D5">
      <w:pPr>
        <w:ind w:left="425" w:hanging="425"/>
      </w:pPr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18.Дайте определение хирургической операции:</w:t>
      </w:r>
    </w:p>
    <w:p w:rsidR="00AB38D5" w:rsidRPr="00AB38D5" w:rsidRDefault="00AB38D5" w:rsidP="00AB38D5">
      <w:pPr>
        <w:ind w:left="283" w:hanging="283"/>
      </w:pPr>
      <w:r w:rsidRPr="00AB38D5">
        <w:rPr>
          <w:color w:val="000000"/>
          <w:sz w:val="28"/>
          <w:szCs w:val="28"/>
        </w:rPr>
        <w:lastRenderedPageBreak/>
        <w:t>а) Способ лечения, осуществляемый по средствам физичес</w:t>
      </w:r>
      <w:r w:rsidRPr="00AB38D5">
        <w:rPr>
          <w:color w:val="000000"/>
          <w:sz w:val="28"/>
          <w:szCs w:val="28"/>
        </w:rPr>
        <w:softHyphen/>
        <w:t>кого или механического воздействия на органы или ткани с нарушением целостности кожных покровов</w:t>
      </w:r>
    </w:p>
    <w:p w:rsidR="00AB38D5" w:rsidRPr="00AB38D5" w:rsidRDefault="00AB38D5" w:rsidP="00AB38D5">
      <w:pPr>
        <w:ind w:left="283" w:hanging="283"/>
      </w:pPr>
      <w:r w:rsidRPr="00AB38D5">
        <w:rPr>
          <w:color w:val="000000"/>
          <w:sz w:val="28"/>
          <w:szCs w:val="28"/>
        </w:rPr>
        <w:t>б) Способ физического или механического воздействия на органы и ткани живого организма с обязательным нарушением целостности кожных покровов, осуществляемый в лечебной, или диагностический целью</w:t>
      </w:r>
    </w:p>
    <w:p w:rsidR="00AB38D5" w:rsidRPr="00AB38D5" w:rsidRDefault="00AB38D5" w:rsidP="00AB38D5">
      <w:pPr>
        <w:ind w:left="283" w:hanging="283"/>
      </w:pPr>
      <w:r w:rsidRPr="00AB38D5">
        <w:rPr>
          <w:color w:val="000000"/>
          <w:sz w:val="28"/>
          <w:szCs w:val="28"/>
        </w:rPr>
        <w:t>в) Кровавый или бескровный способ лечения или диагности</w:t>
      </w:r>
      <w:r w:rsidRPr="00AB38D5">
        <w:rPr>
          <w:color w:val="000000"/>
          <w:sz w:val="28"/>
          <w:szCs w:val="28"/>
        </w:rPr>
        <w:softHyphen/>
        <w:t>ки, осуществляемый посредством открытого или закрытого, механического или физического воздействия на органы или ткани</w:t>
      </w:r>
    </w:p>
    <w:p w:rsidR="00AB38D5" w:rsidRPr="00AB38D5" w:rsidRDefault="00AB38D5" w:rsidP="00AB38D5">
      <w:pPr>
        <w:jc w:val="center"/>
        <w:rPr>
          <w:rFonts w:eastAsia="Calibri"/>
          <w:b/>
          <w:sz w:val="28"/>
          <w:szCs w:val="28"/>
        </w:rPr>
      </w:pPr>
    </w:p>
    <w:p w:rsidR="00AB38D5" w:rsidRPr="00AB38D5" w:rsidRDefault="00AB38D5" w:rsidP="00AB38D5">
      <w:pPr>
        <w:jc w:val="center"/>
        <w:rPr>
          <w:rFonts w:eastAsia="Calibri"/>
          <w:b/>
          <w:sz w:val="28"/>
          <w:szCs w:val="28"/>
        </w:rPr>
      </w:pPr>
    </w:p>
    <w:p w:rsidR="00AB38D5" w:rsidRPr="00AB38D5" w:rsidRDefault="00AB38D5" w:rsidP="00AB38D5">
      <w:pPr>
        <w:jc w:val="center"/>
        <w:rPr>
          <w:rFonts w:eastAsia="Calibri"/>
          <w:b/>
          <w:sz w:val="28"/>
          <w:szCs w:val="28"/>
        </w:rPr>
      </w:pPr>
    </w:p>
    <w:p w:rsidR="00AB38D5" w:rsidRPr="00AB38D5" w:rsidRDefault="00AB38D5" w:rsidP="00AB38D5">
      <w:pPr>
        <w:jc w:val="center"/>
        <w:rPr>
          <w:rFonts w:eastAsia="Calibri"/>
          <w:b/>
          <w:sz w:val="28"/>
          <w:szCs w:val="28"/>
        </w:rPr>
      </w:pPr>
    </w:p>
    <w:p w:rsidR="00AB38D5" w:rsidRPr="00AB38D5" w:rsidRDefault="00AB38D5" w:rsidP="00AB38D5">
      <w:pPr>
        <w:jc w:val="center"/>
        <w:rPr>
          <w:rFonts w:eastAsia="Calibri"/>
          <w:b/>
          <w:sz w:val="28"/>
          <w:szCs w:val="28"/>
        </w:rPr>
      </w:pPr>
    </w:p>
    <w:p w:rsidR="00AB38D5" w:rsidRPr="00AB38D5" w:rsidRDefault="00AB38D5" w:rsidP="00AB38D5">
      <w:pPr>
        <w:jc w:val="center"/>
        <w:rPr>
          <w:rFonts w:eastAsia="Calibri"/>
          <w:b/>
          <w:sz w:val="28"/>
          <w:szCs w:val="28"/>
        </w:rPr>
      </w:pPr>
    </w:p>
    <w:p w:rsidR="00AB38D5" w:rsidRPr="00AB38D5" w:rsidRDefault="00AB38D5" w:rsidP="00AB38D5">
      <w:pPr>
        <w:jc w:val="center"/>
        <w:rPr>
          <w:rFonts w:eastAsia="Calibri"/>
          <w:b/>
          <w:sz w:val="28"/>
          <w:szCs w:val="28"/>
        </w:rPr>
      </w:pPr>
    </w:p>
    <w:p w:rsidR="00AB38D5" w:rsidRPr="00AB38D5" w:rsidRDefault="00AB38D5" w:rsidP="00AB38D5">
      <w:pPr>
        <w:jc w:val="center"/>
        <w:rPr>
          <w:rFonts w:eastAsia="Calibri"/>
          <w:b/>
          <w:sz w:val="28"/>
          <w:szCs w:val="28"/>
        </w:rPr>
      </w:pPr>
    </w:p>
    <w:p w:rsidR="00AB38D5" w:rsidRPr="00AB38D5" w:rsidRDefault="00AB38D5" w:rsidP="00AB38D5">
      <w:pPr>
        <w:jc w:val="center"/>
        <w:rPr>
          <w:rFonts w:eastAsia="Calibri"/>
          <w:b/>
          <w:sz w:val="28"/>
          <w:szCs w:val="28"/>
        </w:rPr>
      </w:pPr>
    </w:p>
    <w:p w:rsidR="00AB38D5" w:rsidRPr="00AB38D5" w:rsidRDefault="00AB38D5" w:rsidP="00AB38D5">
      <w:pPr>
        <w:jc w:val="center"/>
        <w:rPr>
          <w:rFonts w:eastAsia="Calibri"/>
          <w:b/>
          <w:sz w:val="28"/>
          <w:szCs w:val="28"/>
        </w:rPr>
      </w:pPr>
      <w:r w:rsidRPr="00AB38D5">
        <w:rPr>
          <w:rFonts w:eastAsia="Calibri"/>
          <w:b/>
          <w:sz w:val="28"/>
          <w:szCs w:val="28"/>
        </w:rPr>
        <w:t>ЗАДАНИЕ К ПИСЬМЕННОМУ ОПРОСУ:</w:t>
      </w:r>
    </w:p>
    <w:p w:rsidR="00AB38D5" w:rsidRPr="00AB38D5" w:rsidRDefault="00AB38D5" w:rsidP="00AB38D5">
      <w:pPr>
        <w:jc w:val="center"/>
        <w:rPr>
          <w:rFonts w:eastAsia="Calibri"/>
          <w:b/>
          <w:sz w:val="28"/>
          <w:szCs w:val="28"/>
        </w:rPr>
      </w:pPr>
    </w:p>
    <w:p w:rsidR="00AB38D5" w:rsidRPr="00AB38D5" w:rsidRDefault="00AB38D5" w:rsidP="00AB38D5">
      <w:r w:rsidRPr="00AB38D5">
        <w:rPr>
          <w:b/>
          <w:bCs/>
          <w:color w:val="000000"/>
          <w:sz w:val="28"/>
          <w:szCs w:val="28"/>
        </w:rPr>
        <w:t>Задание №1.  Перечислите этапы подготовки пациента к экстренной операции.</w:t>
      </w:r>
    </w:p>
    <w:p w:rsidR="00AB38D5" w:rsidRPr="00AB38D5" w:rsidRDefault="00AB38D5" w:rsidP="00B720DA">
      <w:pPr>
        <w:widowControl w:val="0"/>
        <w:numPr>
          <w:ilvl w:val="0"/>
          <w:numId w:val="88"/>
        </w:numPr>
        <w:ind w:left="1440"/>
        <w:jc w:val="both"/>
      </w:pPr>
      <w:r w:rsidRPr="00AB38D5">
        <w:rPr>
          <w:b/>
          <w:bCs/>
          <w:color w:val="000000"/>
          <w:sz w:val="28"/>
          <w:szCs w:val="28"/>
        </w:rPr>
        <w:t>_______________________________________________________</w:t>
      </w:r>
    </w:p>
    <w:p w:rsidR="00AB38D5" w:rsidRPr="00AB38D5" w:rsidRDefault="00AB38D5" w:rsidP="00B720DA">
      <w:pPr>
        <w:widowControl w:val="0"/>
        <w:numPr>
          <w:ilvl w:val="0"/>
          <w:numId w:val="88"/>
        </w:numPr>
        <w:ind w:left="1440"/>
        <w:jc w:val="both"/>
      </w:pPr>
      <w:r w:rsidRPr="00AB38D5">
        <w:rPr>
          <w:color w:val="000000"/>
          <w:sz w:val="28"/>
          <w:szCs w:val="28"/>
        </w:rPr>
        <w:t>_______________________________________________________</w:t>
      </w:r>
    </w:p>
    <w:p w:rsidR="00AB38D5" w:rsidRPr="00AB38D5" w:rsidRDefault="00AB38D5" w:rsidP="00B720DA">
      <w:pPr>
        <w:widowControl w:val="0"/>
        <w:numPr>
          <w:ilvl w:val="0"/>
          <w:numId w:val="88"/>
        </w:numPr>
        <w:ind w:left="1440"/>
        <w:jc w:val="both"/>
      </w:pPr>
      <w:r w:rsidRPr="00AB38D5">
        <w:rPr>
          <w:color w:val="000000"/>
          <w:sz w:val="28"/>
          <w:szCs w:val="28"/>
        </w:rPr>
        <w:t>_______________________________________________________</w:t>
      </w:r>
    </w:p>
    <w:p w:rsidR="00AB38D5" w:rsidRPr="00AB38D5" w:rsidRDefault="00AB38D5" w:rsidP="00B720DA">
      <w:pPr>
        <w:widowControl w:val="0"/>
        <w:numPr>
          <w:ilvl w:val="0"/>
          <w:numId w:val="88"/>
        </w:numPr>
        <w:ind w:left="1440"/>
        <w:jc w:val="both"/>
      </w:pPr>
      <w:r w:rsidRPr="00AB38D5">
        <w:rPr>
          <w:color w:val="000000"/>
          <w:sz w:val="28"/>
          <w:szCs w:val="28"/>
        </w:rPr>
        <w:t>______________________________________________________</w:t>
      </w:r>
    </w:p>
    <w:p w:rsidR="00AB38D5" w:rsidRPr="00AB38D5" w:rsidRDefault="00AB38D5" w:rsidP="00B720DA">
      <w:pPr>
        <w:widowControl w:val="0"/>
        <w:numPr>
          <w:ilvl w:val="0"/>
          <w:numId w:val="88"/>
        </w:numPr>
        <w:ind w:left="1440"/>
        <w:jc w:val="both"/>
      </w:pPr>
      <w:r w:rsidRPr="00AB38D5">
        <w:rPr>
          <w:color w:val="000000"/>
          <w:sz w:val="28"/>
          <w:szCs w:val="28"/>
        </w:rPr>
        <w:t>______________________________________________________</w:t>
      </w:r>
    </w:p>
    <w:p w:rsidR="00AB38D5" w:rsidRPr="00AB38D5" w:rsidRDefault="00AB38D5" w:rsidP="00B720DA">
      <w:pPr>
        <w:widowControl w:val="0"/>
        <w:numPr>
          <w:ilvl w:val="0"/>
          <w:numId w:val="88"/>
        </w:numPr>
        <w:ind w:left="1440"/>
        <w:jc w:val="both"/>
      </w:pPr>
      <w:r w:rsidRPr="00AB38D5">
        <w:rPr>
          <w:color w:val="000000"/>
          <w:sz w:val="28"/>
          <w:szCs w:val="28"/>
        </w:rPr>
        <w:t>______________________________________________________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т. д.</w:t>
      </w:r>
    </w:p>
    <w:p w:rsidR="00AB38D5" w:rsidRPr="00AB38D5" w:rsidRDefault="00AB38D5" w:rsidP="00AB38D5">
      <w:r w:rsidRPr="00AB38D5">
        <w:rPr>
          <w:b/>
          <w:bCs/>
          <w:color w:val="000000"/>
          <w:sz w:val="28"/>
          <w:szCs w:val="28"/>
        </w:rPr>
        <w:t>Задание №2.  Перечислите этапы подготовки пациента к плановой операции.</w:t>
      </w:r>
    </w:p>
    <w:p w:rsidR="00AB38D5" w:rsidRPr="00AB38D5" w:rsidRDefault="00AB38D5" w:rsidP="00B720DA">
      <w:pPr>
        <w:widowControl w:val="0"/>
        <w:numPr>
          <w:ilvl w:val="0"/>
          <w:numId w:val="89"/>
        </w:numPr>
        <w:ind w:left="1440"/>
        <w:jc w:val="both"/>
      </w:pPr>
      <w:r w:rsidRPr="00AB38D5">
        <w:rPr>
          <w:b/>
          <w:bCs/>
          <w:color w:val="000000"/>
          <w:sz w:val="28"/>
          <w:szCs w:val="28"/>
        </w:rPr>
        <w:t>_______________________________________________________</w:t>
      </w:r>
    </w:p>
    <w:p w:rsidR="00AB38D5" w:rsidRPr="00AB38D5" w:rsidRDefault="00AB38D5" w:rsidP="00B720DA">
      <w:pPr>
        <w:widowControl w:val="0"/>
        <w:numPr>
          <w:ilvl w:val="0"/>
          <w:numId w:val="89"/>
        </w:numPr>
        <w:ind w:left="1440"/>
        <w:jc w:val="both"/>
      </w:pPr>
      <w:r w:rsidRPr="00AB38D5">
        <w:rPr>
          <w:color w:val="000000"/>
          <w:sz w:val="28"/>
          <w:szCs w:val="28"/>
        </w:rPr>
        <w:t>_______________________________________________________</w:t>
      </w:r>
    </w:p>
    <w:p w:rsidR="00AB38D5" w:rsidRPr="00AB38D5" w:rsidRDefault="00AB38D5" w:rsidP="00B720DA">
      <w:pPr>
        <w:widowControl w:val="0"/>
        <w:numPr>
          <w:ilvl w:val="0"/>
          <w:numId w:val="89"/>
        </w:numPr>
        <w:ind w:left="1440"/>
        <w:jc w:val="both"/>
      </w:pPr>
      <w:r w:rsidRPr="00AB38D5">
        <w:rPr>
          <w:color w:val="000000"/>
          <w:sz w:val="28"/>
          <w:szCs w:val="28"/>
        </w:rPr>
        <w:t>_______________________________________________________</w:t>
      </w:r>
    </w:p>
    <w:p w:rsidR="00AB38D5" w:rsidRPr="00AB38D5" w:rsidRDefault="00AB38D5" w:rsidP="00B720DA">
      <w:pPr>
        <w:widowControl w:val="0"/>
        <w:numPr>
          <w:ilvl w:val="0"/>
          <w:numId w:val="89"/>
        </w:numPr>
        <w:ind w:left="1440"/>
        <w:jc w:val="both"/>
      </w:pPr>
      <w:r w:rsidRPr="00AB38D5">
        <w:rPr>
          <w:color w:val="000000"/>
          <w:sz w:val="28"/>
          <w:szCs w:val="28"/>
        </w:rPr>
        <w:t>______________________________________________________</w:t>
      </w:r>
    </w:p>
    <w:p w:rsidR="00AB38D5" w:rsidRPr="00AB38D5" w:rsidRDefault="00AB38D5" w:rsidP="00B720DA">
      <w:pPr>
        <w:widowControl w:val="0"/>
        <w:numPr>
          <w:ilvl w:val="0"/>
          <w:numId w:val="89"/>
        </w:numPr>
        <w:ind w:left="1440"/>
        <w:jc w:val="both"/>
      </w:pPr>
      <w:r w:rsidRPr="00AB38D5">
        <w:rPr>
          <w:color w:val="000000"/>
          <w:sz w:val="28"/>
          <w:szCs w:val="28"/>
        </w:rPr>
        <w:t>______________________________________________________</w:t>
      </w:r>
    </w:p>
    <w:p w:rsidR="00AB38D5" w:rsidRPr="00AB38D5" w:rsidRDefault="00AB38D5" w:rsidP="00B720DA">
      <w:pPr>
        <w:widowControl w:val="0"/>
        <w:numPr>
          <w:ilvl w:val="0"/>
          <w:numId w:val="89"/>
        </w:numPr>
        <w:ind w:left="1440"/>
        <w:jc w:val="both"/>
      </w:pPr>
      <w:r w:rsidRPr="00AB38D5">
        <w:rPr>
          <w:color w:val="000000"/>
          <w:sz w:val="28"/>
          <w:szCs w:val="28"/>
        </w:rPr>
        <w:t>______________________________________________________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т.д.</w:t>
      </w:r>
    </w:p>
    <w:p w:rsidR="00AB38D5" w:rsidRPr="00AB38D5" w:rsidRDefault="00AB38D5" w:rsidP="00AB38D5">
      <w:pPr>
        <w:ind w:left="720" w:right="-284"/>
        <w:rPr>
          <w:rFonts w:eastAsia="Calibri"/>
          <w:b/>
          <w:sz w:val="28"/>
          <w:szCs w:val="28"/>
        </w:rPr>
      </w:pPr>
    </w:p>
    <w:p w:rsidR="00AB38D5" w:rsidRPr="00AB38D5" w:rsidRDefault="00AB38D5" w:rsidP="00AB38D5">
      <w:pPr>
        <w:ind w:left="720" w:right="-284"/>
        <w:jc w:val="center"/>
        <w:rPr>
          <w:rFonts w:eastAsia="Calibri"/>
          <w:b/>
          <w:sz w:val="28"/>
          <w:szCs w:val="28"/>
        </w:rPr>
      </w:pPr>
      <w:r w:rsidRPr="00AB38D5">
        <w:rPr>
          <w:rFonts w:eastAsia="Calibri"/>
          <w:b/>
          <w:sz w:val="28"/>
          <w:szCs w:val="28"/>
        </w:rPr>
        <w:t>ТЕКСТЫ ПРОБЛЕМНО-СИТУАЦИОННЫХ ЗАДАЧ:</w:t>
      </w:r>
    </w:p>
    <w:p w:rsidR="00AB38D5" w:rsidRPr="00AB38D5" w:rsidRDefault="00AB38D5" w:rsidP="00AB38D5">
      <w:pPr>
        <w:jc w:val="center"/>
        <w:rPr>
          <w:rFonts w:eastAsia="Calibri"/>
          <w:b/>
          <w:i/>
          <w:sz w:val="28"/>
          <w:szCs w:val="28"/>
        </w:rPr>
      </w:pPr>
      <w:r w:rsidRPr="00AB38D5">
        <w:rPr>
          <w:rFonts w:eastAsia="Calibri"/>
          <w:b/>
          <w:i/>
          <w:sz w:val="28"/>
          <w:szCs w:val="28"/>
        </w:rPr>
        <w:t>Уважаемый студент!</w:t>
      </w:r>
    </w:p>
    <w:p w:rsidR="00AB38D5" w:rsidRPr="00AB38D5" w:rsidRDefault="00AB38D5" w:rsidP="00AB38D5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AB38D5">
        <w:rPr>
          <w:rFonts w:eastAsia="Calibri"/>
          <w:b/>
          <w:i/>
          <w:sz w:val="28"/>
          <w:szCs w:val="28"/>
        </w:rPr>
        <w:t xml:space="preserve"> </w:t>
      </w:r>
      <w:r w:rsidRPr="00AB38D5">
        <w:rPr>
          <w:rFonts w:eastAsia="Calibri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AB38D5" w:rsidRPr="00AB38D5" w:rsidRDefault="00AB38D5" w:rsidP="00AB38D5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AB38D5">
        <w:rPr>
          <w:rFonts w:eastAsia="Calibri"/>
          <w:b/>
          <w:i/>
          <w:sz w:val="28"/>
          <w:szCs w:val="28"/>
        </w:rPr>
        <w:t>Рекомендации по изучению:</w:t>
      </w:r>
    </w:p>
    <w:p w:rsidR="00AB38D5" w:rsidRPr="00AB38D5" w:rsidRDefault="00AB38D5" w:rsidP="00B720DA">
      <w:pPr>
        <w:numPr>
          <w:ilvl w:val="0"/>
          <w:numId w:val="70"/>
        </w:numPr>
        <w:jc w:val="both"/>
        <w:rPr>
          <w:rFonts w:eastAsia="Calibri"/>
          <w:sz w:val="28"/>
          <w:szCs w:val="28"/>
        </w:rPr>
      </w:pPr>
      <w:r w:rsidRPr="00AB38D5">
        <w:rPr>
          <w:rFonts w:eastAsia="Calibri"/>
          <w:sz w:val="28"/>
          <w:szCs w:val="28"/>
        </w:rPr>
        <w:t>Внимательно ознакомьтесь с условием ситуационной задачи.</w:t>
      </w:r>
    </w:p>
    <w:p w:rsidR="00AB38D5" w:rsidRPr="00AB38D5" w:rsidRDefault="00AB38D5" w:rsidP="00B720DA">
      <w:pPr>
        <w:numPr>
          <w:ilvl w:val="0"/>
          <w:numId w:val="70"/>
        </w:numPr>
        <w:jc w:val="both"/>
        <w:rPr>
          <w:rFonts w:eastAsia="Calibri"/>
          <w:sz w:val="28"/>
          <w:szCs w:val="28"/>
        </w:rPr>
      </w:pPr>
      <w:r w:rsidRPr="00AB38D5">
        <w:rPr>
          <w:rFonts w:eastAsia="Calibri"/>
          <w:sz w:val="28"/>
          <w:szCs w:val="28"/>
        </w:rPr>
        <w:t>Подумайте и дайте свой ответ.</w:t>
      </w:r>
    </w:p>
    <w:p w:rsidR="00AB38D5" w:rsidRPr="00AB38D5" w:rsidRDefault="00AB38D5" w:rsidP="00B720DA">
      <w:pPr>
        <w:numPr>
          <w:ilvl w:val="0"/>
          <w:numId w:val="70"/>
        </w:numPr>
        <w:jc w:val="both"/>
        <w:rPr>
          <w:rFonts w:eastAsia="Calibri"/>
          <w:sz w:val="28"/>
          <w:szCs w:val="28"/>
        </w:rPr>
      </w:pPr>
      <w:r w:rsidRPr="00AB38D5">
        <w:rPr>
          <w:rFonts w:eastAsia="Calibri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AB38D5" w:rsidRPr="00AB38D5" w:rsidRDefault="00AB38D5" w:rsidP="00B720DA">
      <w:pPr>
        <w:numPr>
          <w:ilvl w:val="0"/>
          <w:numId w:val="70"/>
        </w:numPr>
        <w:jc w:val="both"/>
        <w:rPr>
          <w:rFonts w:eastAsia="Calibri"/>
          <w:sz w:val="28"/>
          <w:szCs w:val="28"/>
        </w:rPr>
      </w:pPr>
      <w:r w:rsidRPr="00AB38D5">
        <w:rPr>
          <w:rFonts w:eastAsia="Calibri"/>
          <w:sz w:val="28"/>
          <w:szCs w:val="28"/>
        </w:rPr>
        <w:lastRenderedPageBreak/>
        <w:t>При возникновении вопросов и трудностей обратитесь за помощью к преподавателю.</w:t>
      </w:r>
    </w:p>
    <w:p w:rsidR="00AB38D5" w:rsidRPr="00AB38D5" w:rsidRDefault="00AB38D5" w:rsidP="00B720DA">
      <w:pPr>
        <w:numPr>
          <w:ilvl w:val="0"/>
          <w:numId w:val="70"/>
        </w:numPr>
        <w:jc w:val="both"/>
        <w:rPr>
          <w:rFonts w:eastAsia="Calibri"/>
          <w:sz w:val="28"/>
          <w:szCs w:val="28"/>
        </w:rPr>
      </w:pPr>
      <w:r w:rsidRPr="00AB38D5">
        <w:rPr>
          <w:rFonts w:eastAsia="Calibri"/>
          <w:sz w:val="28"/>
          <w:szCs w:val="28"/>
        </w:rPr>
        <w:t>Продемонстрируйте преподавателю как бы Вы, поступили в данной ситуации.</w:t>
      </w:r>
    </w:p>
    <w:p w:rsidR="00AB38D5" w:rsidRPr="00AB38D5" w:rsidRDefault="00AB38D5" w:rsidP="00AB38D5">
      <w:pPr>
        <w:jc w:val="both"/>
        <w:rPr>
          <w:rFonts w:eastAsia="Calibri"/>
          <w:sz w:val="28"/>
          <w:szCs w:val="28"/>
        </w:rPr>
      </w:pPr>
    </w:p>
    <w:p w:rsidR="00AB38D5" w:rsidRPr="00AB38D5" w:rsidRDefault="00AB38D5" w:rsidP="00AB38D5">
      <w:pPr>
        <w:jc w:val="center"/>
      </w:pPr>
      <w:r w:rsidRPr="00AB38D5">
        <w:rPr>
          <w:b/>
          <w:bCs/>
          <w:color w:val="000000"/>
          <w:sz w:val="28"/>
          <w:szCs w:val="28"/>
        </w:rPr>
        <w:t>Задача №1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 xml:space="preserve">В приемный покой доставили больного с ножевым ранением в область сердца. Состояние тяжелое, признаки большой кровопотери. Требуется экстренная операция.  </w:t>
      </w:r>
    </w:p>
    <w:p w:rsidR="00AB38D5" w:rsidRPr="00AB38D5" w:rsidRDefault="00AB38D5" w:rsidP="00AB38D5">
      <w:pPr>
        <w:jc w:val="both"/>
      </w:pPr>
      <w:r w:rsidRPr="00AB38D5">
        <w:rPr>
          <w:b/>
          <w:bCs/>
          <w:color w:val="000000"/>
          <w:sz w:val="28"/>
          <w:szCs w:val="28"/>
        </w:rPr>
        <w:t>Задание:</w:t>
      </w:r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>Подготовьте пациента к экстренной операции.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>Тактика медицинской сестры.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pPr>
        <w:jc w:val="both"/>
      </w:pPr>
      <w:r w:rsidRPr="00AB38D5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 Задача №2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 xml:space="preserve">В приемный покой доставили девушку с выраженным болевым синдромом в животе. После осмотра хирурги поставил диагноз - внематочная беременность.  Из анамнеза: пациентка принимала пищу 40 минут назад. Требуется экстренная операция.  </w:t>
      </w:r>
    </w:p>
    <w:p w:rsidR="00AB38D5" w:rsidRPr="00AB38D5" w:rsidRDefault="00AB38D5" w:rsidP="00AB38D5">
      <w:pPr>
        <w:jc w:val="both"/>
      </w:pPr>
      <w:r w:rsidRPr="00AB38D5">
        <w:rPr>
          <w:b/>
          <w:bCs/>
          <w:color w:val="000000"/>
          <w:sz w:val="28"/>
          <w:szCs w:val="28"/>
        </w:rPr>
        <w:t>Задание:</w:t>
      </w:r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>Подготовьте пациента к экстренной операции.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>Тактика медицинской сестры.</w:t>
      </w:r>
    </w:p>
    <w:p w:rsidR="00AB38D5" w:rsidRPr="00AB38D5" w:rsidRDefault="00AB38D5" w:rsidP="00AB38D5">
      <w:pPr>
        <w:jc w:val="both"/>
      </w:pPr>
      <w:r w:rsidRPr="00AB38D5">
        <w:t> </w:t>
      </w:r>
    </w:p>
    <w:p w:rsidR="00AB38D5" w:rsidRPr="00AB38D5" w:rsidRDefault="00AB38D5" w:rsidP="00AB38D5">
      <w:pPr>
        <w:jc w:val="both"/>
      </w:pPr>
      <w:r w:rsidRPr="00AB38D5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 Задача №3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 xml:space="preserve">В приемный покой хирургического стационара доставили пациента с признаками кишечной непроходимости. Пациент нуждается в срочной операции. </w:t>
      </w:r>
    </w:p>
    <w:p w:rsidR="00AB38D5" w:rsidRPr="00AB38D5" w:rsidRDefault="00AB38D5" w:rsidP="00AB38D5">
      <w:pPr>
        <w:jc w:val="both"/>
      </w:pPr>
      <w:r w:rsidRPr="00AB38D5">
        <w:rPr>
          <w:b/>
          <w:bCs/>
          <w:color w:val="000000"/>
          <w:sz w:val="28"/>
          <w:szCs w:val="28"/>
        </w:rPr>
        <w:t>Задание:</w:t>
      </w:r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>Подготовьте пациента к экстренной операции.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>Тактика медицинской сестры.</w:t>
      </w:r>
    </w:p>
    <w:p w:rsidR="00AB38D5" w:rsidRPr="00AB38D5" w:rsidRDefault="00AB38D5" w:rsidP="00AB38D5">
      <w:pPr>
        <w:jc w:val="both"/>
      </w:pPr>
      <w:r w:rsidRPr="00AB38D5">
        <w:t> </w:t>
      </w:r>
    </w:p>
    <w:p w:rsidR="00AB38D5" w:rsidRPr="00AB38D5" w:rsidRDefault="00AB38D5" w:rsidP="00AB38D5">
      <w:pPr>
        <w:jc w:val="both"/>
      </w:pPr>
      <w:r w:rsidRPr="00AB38D5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 Задача №4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Пациент находится в хирургическом стационаре на лечении по поводу паховой грыжи. На утро запланирована плановая операция - грыжесечение.</w:t>
      </w:r>
    </w:p>
    <w:p w:rsidR="00AB38D5" w:rsidRPr="00AB38D5" w:rsidRDefault="00AB38D5" w:rsidP="00AB38D5">
      <w:pPr>
        <w:jc w:val="both"/>
      </w:pPr>
      <w:r w:rsidRPr="00AB38D5">
        <w:rPr>
          <w:b/>
          <w:bCs/>
          <w:color w:val="000000"/>
          <w:sz w:val="28"/>
          <w:szCs w:val="28"/>
        </w:rPr>
        <w:t>Задание:</w:t>
      </w:r>
      <w:r w:rsidRPr="00AB38D5">
        <w:rPr>
          <w:color w:val="000000"/>
          <w:sz w:val="28"/>
          <w:szCs w:val="28"/>
        </w:rPr>
        <w:t> 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>Подготовьте пациента к плановой операции.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>Тактика медицинской сестры.</w:t>
      </w:r>
    </w:p>
    <w:p w:rsidR="00AB38D5" w:rsidRPr="00AB38D5" w:rsidRDefault="00AB38D5" w:rsidP="00AB38D5">
      <w:r w:rsidRPr="00AB38D5">
        <w:rPr>
          <w:b/>
          <w:bCs/>
          <w:color w:val="000000"/>
          <w:sz w:val="28"/>
          <w:szCs w:val="28"/>
        </w:rPr>
        <w:t xml:space="preserve">                                                          </w:t>
      </w:r>
    </w:p>
    <w:p w:rsidR="00AB38D5" w:rsidRPr="00AB38D5" w:rsidRDefault="00AB38D5" w:rsidP="00AB38D5">
      <w:pPr>
        <w:jc w:val="both"/>
      </w:pPr>
      <w:r w:rsidRPr="00AB38D5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 Задача №5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 xml:space="preserve">В помещениях больницы был сделан ремонт. При распределении помещений было предложено разместить операционный блок рядом со входом в хирургическое отделение, рядом с манипуляционной комнатой и хирургическими палатами. 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>Требования какого больничного режима нарушены?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>Какие принципы при размещение операционного блока необходимо соблюдать?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 xml:space="preserve">  </w:t>
      </w:r>
      <w:r w:rsidRPr="00AB38D5">
        <w:rPr>
          <w:b/>
          <w:bCs/>
          <w:color w:val="000000"/>
          <w:sz w:val="28"/>
          <w:szCs w:val="28"/>
        </w:rPr>
        <w:t xml:space="preserve">                                                         </w:t>
      </w:r>
    </w:p>
    <w:p w:rsidR="00AB38D5" w:rsidRPr="00AB38D5" w:rsidRDefault="00AB38D5" w:rsidP="00AB38D5">
      <w:pPr>
        <w:jc w:val="both"/>
      </w:pPr>
      <w:r w:rsidRPr="00AB38D5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 Задача №6.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lastRenderedPageBreak/>
        <w:t>Медицинский персонал операционного блока готовиться к операционному дню. Перед началом операционного дня санитарка протерла операционный стол, подоконники, вымыла пол с дезинфицируюшим раствором.</w:t>
      </w:r>
    </w:p>
    <w:p w:rsidR="00AB38D5" w:rsidRPr="00AB38D5" w:rsidRDefault="00AB38D5" w:rsidP="00AB38D5">
      <w:pPr>
        <w:jc w:val="both"/>
      </w:pPr>
      <w:r w:rsidRPr="00AB38D5">
        <w:rPr>
          <w:b/>
          <w:bCs/>
          <w:color w:val="000000"/>
          <w:sz w:val="28"/>
          <w:szCs w:val="28"/>
        </w:rPr>
        <w:t>Задание: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>Определите вид выполненной уборки помещения.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>Какие  виды уборки должны быть выполнены в течение дня и в какой последовательности?</w:t>
      </w:r>
    </w:p>
    <w:p w:rsidR="00AB38D5" w:rsidRPr="00AB38D5" w:rsidRDefault="00AB38D5" w:rsidP="00AB38D5">
      <w:pPr>
        <w:jc w:val="both"/>
      </w:pPr>
      <w:r w:rsidRPr="00AB38D5">
        <w:t> 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 xml:space="preserve">  </w:t>
      </w:r>
      <w:r w:rsidRPr="00AB38D5"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 Задача №7.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 xml:space="preserve">После окончания операции санитарка промыла и просушила инструменты, убрала грязное белье, материал, протерла операционный стол и вымыла пол. </w:t>
      </w:r>
      <w:r w:rsidRPr="00AB38D5">
        <w:rPr>
          <w:b/>
          <w:bCs/>
          <w:color w:val="000000"/>
          <w:sz w:val="28"/>
          <w:szCs w:val="28"/>
        </w:rPr>
        <w:t>Задание: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>Определите вид выполненной уборки помещения.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>Какие виды уборки должны быть выполнены в течение дня и в какой последовательности?</w:t>
      </w:r>
    </w:p>
    <w:p w:rsidR="00AB38D5" w:rsidRPr="00AB38D5" w:rsidRDefault="00AB38D5" w:rsidP="00AB38D5">
      <w:pPr>
        <w:jc w:val="both"/>
      </w:pPr>
      <w:r w:rsidRPr="00AB38D5">
        <w:t> </w:t>
      </w:r>
    </w:p>
    <w:p w:rsidR="00AB38D5" w:rsidRPr="00AB38D5" w:rsidRDefault="00AB38D5" w:rsidP="00AB38D5">
      <w:pPr>
        <w:jc w:val="center"/>
      </w:pPr>
      <w:r w:rsidRPr="00AB38D5">
        <w:rPr>
          <w:b/>
          <w:bCs/>
          <w:color w:val="000000"/>
          <w:sz w:val="28"/>
          <w:szCs w:val="28"/>
        </w:rPr>
        <w:t>Задача № 8.</w:t>
      </w:r>
    </w:p>
    <w:p w:rsidR="00AB38D5" w:rsidRPr="00AB38D5" w:rsidRDefault="00AB38D5" w:rsidP="00AB38D5">
      <w:r w:rsidRPr="00AB38D5">
        <w:t> </w:t>
      </w:r>
      <w:r w:rsidRPr="00AB38D5">
        <w:rPr>
          <w:color w:val="000000"/>
          <w:sz w:val="28"/>
          <w:szCs w:val="28"/>
        </w:rPr>
        <w:t xml:space="preserve">Пациент находится в хирургическом стационаре на лечении по поводу паховой грыжи. На утро запланирована плановая операция - грыжесечение. Пациенту в объеме непосредственной подготовки к плановой операции необходимо выполнить полную санитарную обработку. Пациент </w:t>
      </w:r>
    </w:p>
    <w:p w:rsidR="00AB38D5" w:rsidRPr="00AB38D5" w:rsidRDefault="00AB38D5" w:rsidP="00AB38D5">
      <w:pPr>
        <w:jc w:val="both"/>
      </w:pPr>
      <w:r w:rsidRPr="00AB38D5">
        <w:rPr>
          <w:color w:val="000000"/>
          <w:sz w:val="28"/>
          <w:szCs w:val="28"/>
        </w:rPr>
        <w:t>категорически отказывается от полной санитарной обработки.</w:t>
      </w:r>
      <w:r w:rsidRPr="00AB38D5">
        <w:rPr>
          <w:b/>
          <w:bCs/>
          <w:color w:val="000000"/>
          <w:sz w:val="28"/>
          <w:szCs w:val="28"/>
        </w:rPr>
        <w:t> </w:t>
      </w:r>
    </w:p>
    <w:p w:rsidR="00AB38D5" w:rsidRPr="00AB38D5" w:rsidRDefault="00AB38D5" w:rsidP="00AB38D5">
      <w:pPr>
        <w:jc w:val="both"/>
      </w:pPr>
      <w:r w:rsidRPr="00AB38D5">
        <w:rPr>
          <w:b/>
          <w:bCs/>
          <w:color w:val="000000"/>
          <w:sz w:val="28"/>
          <w:szCs w:val="28"/>
        </w:rPr>
        <w:t>Задание: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Тактика медицинской сестры.</w:t>
      </w:r>
    </w:p>
    <w:p w:rsidR="00AB38D5" w:rsidRPr="00AB38D5" w:rsidRDefault="00AB38D5" w:rsidP="00AB38D5">
      <w:r w:rsidRPr="00AB38D5">
        <w:rPr>
          <w:color w:val="000000"/>
          <w:sz w:val="28"/>
          <w:szCs w:val="28"/>
        </w:rPr>
        <w:t>Обоснуйте пациенту необходимость этого мероприятия.</w:t>
      </w:r>
    </w:p>
    <w:p w:rsidR="00AB38D5" w:rsidRPr="00AB38D5" w:rsidRDefault="00AB38D5" w:rsidP="00AB38D5">
      <w:r w:rsidRPr="00AB38D5">
        <w:t> </w:t>
      </w:r>
    </w:p>
    <w:p w:rsidR="00AB38D5" w:rsidRPr="00AB38D5" w:rsidRDefault="00AB38D5" w:rsidP="00AB38D5">
      <w:pPr>
        <w:ind w:left="1440" w:right="-284"/>
        <w:jc w:val="center"/>
        <w:rPr>
          <w:rFonts w:eastAsia="Calibri"/>
          <w:b/>
          <w:caps/>
          <w:sz w:val="28"/>
          <w:szCs w:val="28"/>
        </w:rPr>
      </w:pPr>
      <w:r w:rsidRPr="00AB38D5">
        <w:rPr>
          <w:rFonts w:eastAsia="Calibri"/>
          <w:b/>
          <w:caps/>
          <w:color w:val="000000"/>
          <w:sz w:val="28"/>
          <w:szCs w:val="28"/>
        </w:rPr>
        <w:t>ЗАДАНИЯ ДЛЯ  ПРОВЕРКИ</w:t>
      </w:r>
      <w:r w:rsidRPr="00AB38D5">
        <w:rPr>
          <w:rFonts w:eastAsia="Calibri"/>
          <w:b/>
          <w:caps/>
          <w:sz w:val="28"/>
          <w:szCs w:val="28"/>
        </w:rPr>
        <w:t xml:space="preserve"> ПРАКТИЧЕСКИХ НАВЫКОВ:</w:t>
      </w:r>
    </w:p>
    <w:p w:rsidR="00AB38D5" w:rsidRPr="00AB38D5" w:rsidRDefault="00AB38D5" w:rsidP="00AB38D5">
      <w:pPr>
        <w:jc w:val="both"/>
        <w:rPr>
          <w:rFonts w:eastAsia="Calibri"/>
          <w:sz w:val="28"/>
          <w:szCs w:val="28"/>
        </w:rPr>
      </w:pPr>
    </w:p>
    <w:p w:rsidR="00AB38D5" w:rsidRPr="00AB38D5" w:rsidRDefault="00AB38D5" w:rsidP="00AB38D5">
      <w:pPr>
        <w:jc w:val="center"/>
        <w:rPr>
          <w:rFonts w:eastAsia="Calibri"/>
          <w:b/>
          <w:i/>
          <w:sz w:val="28"/>
          <w:szCs w:val="28"/>
        </w:rPr>
      </w:pPr>
      <w:r w:rsidRPr="00AB38D5">
        <w:rPr>
          <w:rFonts w:eastAsia="Calibri"/>
          <w:b/>
          <w:i/>
          <w:sz w:val="28"/>
          <w:szCs w:val="28"/>
        </w:rPr>
        <w:t>Уважаемый студент!</w:t>
      </w:r>
    </w:p>
    <w:p w:rsidR="00AB38D5" w:rsidRPr="00AB38D5" w:rsidRDefault="00AB38D5" w:rsidP="00AB38D5">
      <w:pPr>
        <w:jc w:val="center"/>
        <w:rPr>
          <w:rFonts w:eastAsia="Calibri"/>
          <w:b/>
          <w:i/>
          <w:sz w:val="28"/>
          <w:szCs w:val="28"/>
        </w:rPr>
      </w:pPr>
    </w:p>
    <w:p w:rsidR="00AB38D5" w:rsidRPr="00AB38D5" w:rsidRDefault="00AB38D5" w:rsidP="00AB38D5">
      <w:pPr>
        <w:jc w:val="center"/>
        <w:rPr>
          <w:rFonts w:eastAsia="Calibri"/>
          <w:b/>
          <w:i/>
          <w:sz w:val="28"/>
          <w:szCs w:val="28"/>
        </w:rPr>
      </w:pPr>
      <w:r w:rsidRPr="00AB38D5">
        <w:rPr>
          <w:rFonts w:eastAsia="Calibri"/>
          <w:b/>
          <w:i/>
          <w:sz w:val="28"/>
          <w:szCs w:val="28"/>
        </w:rPr>
        <w:t>Рекомендации по изучению алгоритмов:</w:t>
      </w:r>
    </w:p>
    <w:p w:rsidR="00AB38D5" w:rsidRPr="00AB38D5" w:rsidRDefault="00AB38D5" w:rsidP="00B720DA">
      <w:pPr>
        <w:numPr>
          <w:ilvl w:val="0"/>
          <w:numId w:val="85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AB38D5">
        <w:rPr>
          <w:rFonts w:eastAsia="Calibri"/>
          <w:sz w:val="28"/>
          <w:szCs w:val="28"/>
          <w:lang w:val="x-none" w:eastAsia="en-US"/>
        </w:rPr>
        <w:t>Внимательно ознакомьтесь с алгоритмами.</w:t>
      </w:r>
    </w:p>
    <w:p w:rsidR="00AB38D5" w:rsidRPr="00AB38D5" w:rsidRDefault="00AB38D5" w:rsidP="00B720DA">
      <w:pPr>
        <w:numPr>
          <w:ilvl w:val="0"/>
          <w:numId w:val="85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AB38D5">
        <w:rPr>
          <w:rFonts w:eastAsia="Calibri"/>
          <w:sz w:val="28"/>
          <w:szCs w:val="28"/>
          <w:lang w:val="x-none" w:eastAsia="en-US"/>
        </w:rPr>
        <w:t>Отработайте на муляжах манипуляции группами по два человека.</w:t>
      </w:r>
    </w:p>
    <w:p w:rsidR="00AB38D5" w:rsidRPr="00AB38D5" w:rsidRDefault="00AB38D5" w:rsidP="00B720DA">
      <w:pPr>
        <w:numPr>
          <w:ilvl w:val="0"/>
          <w:numId w:val="85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AB38D5">
        <w:rPr>
          <w:rFonts w:eastAsia="Calibri"/>
          <w:sz w:val="28"/>
          <w:szCs w:val="28"/>
          <w:lang w:val="x-none" w:eastAsia="en-US"/>
        </w:rPr>
        <w:t>При возникновении вопросов и трудностей обратитесь за помощью к преподавателю.</w:t>
      </w:r>
    </w:p>
    <w:p w:rsidR="00AB38D5" w:rsidRPr="00AB38D5" w:rsidRDefault="00AB38D5" w:rsidP="00B720DA">
      <w:pPr>
        <w:numPr>
          <w:ilvl w:val="0"/>
          <w:numId w:val="85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AB38D5">
        <w:rPr>
          <w:rFonts w:eastAsia="Calibri"/>
          <w:sz w:val="28"/>
          <w:szCs w:val="28"/>
          <w:lang w:val="x-none" w:eastAsia="en-US"/>
        </w:rPr>
        <w:t>Продемонстрируйте преподавателю степень освоения данных алгоритмов.</w:t>
      </w:r>
    </w:p>
    <w:p w:rsidR="00AB38D5" w:rsidRPr="00AB38D5" w:rsidRDefault="00AB38D5" w:rsidP="00AB38D5">
      <w:pPr>
        <w:tabs>
          <w:tab w:val="left" w:pos="142"/>
          <w:tab w:val="left" w:pos="284"/>
        </w:tabs>
        <w:ind w:right="-1"/>
        <w:contextualSpacing/>
        <w:jc w:val="both"/>
        <w:rPr>
          <w:rFonts w:eastAsia="Calibri"/>
          <w:b/>
          <w:sz w:val="28"/>
          <w:szCs w:val="28"/>
        </w:rPr>
      </w:pPr>
    </w:p>
    <w:p w:rsidR="00AB38D5" w:rsidRPr="00AB38D5" w:rsidRDefault="00AB38D5" w:rsidP="00AB38D5">
      <w:pPr>
        <w:spacing w:after="20"/>
      </w:pPr>
      <w:r w:rsidRPr="00AB38D5">
        <w:rPr>
          <w:rFonts w:eastAsia="Calibri"/>
          <w:b/>
          <w:sz w:val="28"/>
          <w:szCs w:val="28"/>
        </w:rPr>
        <w:t>Задание № 1.</w:t>
      </w:r>
      <w:r w:rsidRPr="00AB38D5">
        <w:rPr>
          <w:rFonts w:eastAsia="Calibri"/>
          <w:sz w:val="28"/>
          <w:szCs w:val="28"/>
        </w:rPr>
        <w:t xml:space="preserve"> </w:t>
      </w:r>
      <w:r w:rsidRPr="00AB38D5">
        <w:rPr>
          <w:color w:val="000000"/>
          <w:sz w:val="28"/>
          <w:szCs w:val="28"/>
        </w:rPr>
        <w:t>Алгоритм выполнения очистительной клизмы.</w:t>
      </w:r>
    </w:p>
    <w:p w:rsidR="00AB38D5" w:rsidRPr="00AB38D5" w:rsidRDefault="00AB38D5" w:rsidP="00AB38D5">
      <w:pPr>
        <w:spacing w:after="20"/>
      </w:pPr>
      <w:r w:rsidRPr="00AB38D5">
        <w:rPr>
          <w:rFonts w:eastAsia="Calibri"/>
          <w:b/>
          <w:sz w:val="28"/>
          <w:szCs w:val="28"/>
        </w:rPr>
        <w:t>Задание № 2.</w:t>
      </w:r>
      <w:r w:rsidRPr="00AB38D5">
        <w:rPr>
          <w:rFonts w:eastAsia="Calibri"/>
          <w:sz w:val="28"/>
          <w:szCs w:val="28"/>
        </w:rPr>
        <w:t xml:space="preserve"> </w:t>
      </w:r>
      <w:r w:rsidRPr="00AB38D5">
        <w:rPr>
          <w:color w:val="000000"/>
          <w:sz w:val="28"/>
          <w:szCs w:val="28"/>
        </w:rPr>
        <w:t>Алгоритм выполнения промывания желудка тонким желудочным зондом.</w:t>
      </w:r>
    </w:p>
    <w:p w:rsidR="00AB38D5" w:rsidRPr="00AB38D5" w:rsidRDefault="00AB38D5" w:rsidP="00AB38D5">
      <w:pPr>
        <w:jc w:val="both"/>
      </w:pPr>
      <w:r w:rsidRPr="00AB38D5">
        <w:t> </w:t>
      </w:r>
    </w:p>
    <w:p w:rsidR="00AB38D5" w:rsidRPr="00AB38D5" w:rsidRDefault="00AB38D5" w:rsidP="00AB38D5">
      <w:pPr>
        <w:tabs>
          <w:tab w:val="left" w:pos="142"/>
          <w:tab w:val="left" w:pos="284"/>
        </w:tabs>
        <w:ind w:right="-1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0A465A" w:rsidRDefault="000A465A" w:rsidP="00C2003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0A465A" w:rsidRDefault="000A465A" w:rsidP="00C2003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0A465A" w:rsidRDefault="000A465A" w:rsidP="00C2003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0A465A" w:rsidRDefault="000A465A" w:rsidP="00C2003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color w:val="000000"/>
          <w:sz w:val="28"/>
          <w:szCs w:val="28"/>
        </w:rPr>
      </w:pPr>
      <w:r w:rsidRPr="000A465A">
        <w:rPr>
          <w:rFonts w:eastAsia="Calibri"/>
          <w:b/>
          <w:color w:val="000000"/>
          <w:sz w:val="28"/>
          <w:szCs w:val="28"/>
        </w:rPr>
        <w:t>Тема 2.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0A465A">
        <w:rPr>
          <w:rFonts w:eastAsia="Calibri"/>
          <w:color w:val="000000"/>
          <w:sz w:val="28"/>
          <w:szCs w:val="28"/>
        </w:rPr>
        <w:t>Катетеризация мочевого пузыря</w:t>
      </w:r>
    </w:p>
    <w:p w:rsidR="000A465A" w:rsidRDefault="000A465A" w:rsidP="00C2003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0A465A" w:rsidRPr="000A465A" w:rsidRDefault="000A465A" w:rsidP="000A465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A465A">
        <w:rPr>
          <w:rFonts w:eastAsia="Calibri"/>
          <w:b/>
          <w:color w:val="000000"/>
          <w:sz w:val="28"/>
          <w:szCs w:val="28"/>
        </w:rPr>
        <w:lastRenderedPageBreak/>
        <w:t>Форма(ы) текущего контроля</w:t>
      </w:r>
      <w:r w:rsidRPr="000A465A">
        <w:rPr>
          <w:rFonts w:eastAsia="Calibri"/>
          <w:color w:val="000000"/>
          <w:sz w:val="28"/>
          <w:szCs w:val="28"/>
        </w:rPr>
        <w:t xml:space="preserve"> </w:t>
      </w:r>
      <w:r w:rsidRPr="000A465A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A465A">
        <w:rPr>
          <w:rFonts w:eastAsia="Calibri"/>
          <w:color w:val="000000"/>
          <w:sz w:val="28"/>
          <w:szCs w:val="28"/>
        </w:rPr>
        <w:t xml:space="preserve">устный опрос, тестирование, письменный опрос, решение проблемно-ситуационных задач, задания для </w:t>
      </w:r>
      <w:r w:rsidRPr="000A465A">
        <w:rPr>
          <w:rFonts w:eastAsia="Calibri"/>
          <w:i/>
          <w:color w:val="000000"/>
          <w:sz w:val="28"/>
          <w:szCs w:val="28"/>
        </w:rPr>
        <w:t xml:space="preserve"> </w:t>
      </w:r>
      <w:r w:rsidRPr="000A465A">
        <w:rPr>
          <w:rFonts w:eastAsia="Calibri"/>
          <w:color w:val="000000"/>
          <w:sz w:val="28"/>
          <w:szCs w:val="28"/>
        </w:rPr>
        <w:t>проверки</w:t>
      </w:r>
      <w:r w:rsidRPr="000A465A">
        <w:rPr>
          <w:rFonts w:eastAsia="Calibri"/>
          <w:sz w:val="28"/>
          <w:szCs w:val="28"/>
        </w:rPr>
        <w:t xml:space="preserve"> практических навыков и умений</w:t>
      </w:r>
      <w:r w:rsidRPr="000A465A">
        <w:rPr>
          <w:rFonts w:eastAsia="Calibri"/>
          <w:color w:val="000000"/>
          <w:sz w:val="28"/>
          <w:szCs w:val="28"/>
        </w:rPr>
        <w:t>.</w:t>
      </w:r>
    </w:p>
    <w:p w:rsidR="000A465A" w:rsidRPr="000A465A" w:rsidRDefault="000A465A" w:rsidP="000A465A">
      <w:pPr>
        <w:ind w:left="1440" w:right="-284"/>
        <w:jc w:val="center"/>
        <w:rPr>
          <w:rFonts w:eastAsia="Calibri"/>
          <w:b/>
          <w:caps/>
          <w:color w:val="000000"/>
          <w:szCs w:val="28"/>
        </w:rPr>
      </w:pPr>
    </w:p>
    <w:p w:rsidR="000A465A" w:rsidRPr="000A465A" w:rsidRDefault="000A465A" w:rsidP="000A465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A465A">
        <w:rPr>
          <w:rFonts w:eastAsia="Calibri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A465A" w:rsidRPr="000A465A" w:rsidRDefault="000A465A" w:rsidP="000A465A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</w:p>
    <w:p w:rsidR="000A465A" w:rsidRPr="000A465A" w:rsidRDefault="000A465A" w:rsidP="000A465A">
      <w:pPr>
        <w:jc w:val="center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ВОПРОСЫ ДЛЯ УСТНОГО ОПРОСА:</w:t>
      </w:r>
    </w:p>
    <w:p w:rsidR="000A465A" w:rsidRPr="000A465A" w:rsidRDefault="000A465A" w:rsidP="00B720DA">
      <w:pPr>
        <w:numPr>
          <w:ilvl w:val="2"/>
          <w:numId w:val="71"/>
        </w:numPr>
        <w:tabs>
          <w:tab w:val="left" w:pos="1418"/>
          <w:tab w:val="left" w:pos="2268"/>
        </w:tabs>
        <w:snapToGrid w:val="0"/>
        <w:ind w:right="-142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0A465A">
        <w:rPr>
          <w:rFonts w:eastAsia="Calibri"/>
          <w:sz w:val="28"/>
          <w:szCs w:val="28"/>
          <w:lang w:val="x-none" w:eastAsia="en-US"/>
        </w:rPr>
        <w:t>Нефрология, определение</w:t>
      </w:r>
      <w:r w:rsidRPr="000A465A">
        <w:rPr>
          <w:rFonts w:eastAsia="Calibri"/>
          <w:sz w:val="28"/>
          <w:szCs w:val="28"/>
          <w:lang w:eastAsia="en-US"/>
        </w:rPr>
        <w:t>, понятие.</w:t>
      </w:r>
      <w:r w:rsidRPr="000A465A">
        <w:rPr>
          <w:rFonts w:eastAsia="Calibri"/>
          <w:sz w:val="28"/>
          <w:szCs w:val="28"/>
          <w:lang w:val="x-none" w:eastAsia="en-US"/>
        </w:rPr>
        <w:t xml:space="preserve"> </w:t>
      </w:r>
    </w:p>
    <w:p w:rsidR="000A465A" w:rsidRPr="000A465A" w:rsidRDefault="000A465A" w:rsidP="00B720DA">
      <w:pPr>
        <w:numPr>
          <w:ilvl w:val="2"/>
          <w:numId w:val="71"/>
        </w:numPr>
        <w:tabs>
          <w:tab w:val="left" w:pos="1418"/>
          <w:tab w:val="left" w:pos="2268"/>
          <w:tab w:val="left" w:pos="2410"/>
        </w:tabs>
        <w:suppressAutoHyphens/>
        <w:snapToGrid w:val="0"/>
        <w:ind w:right="-2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0A465A">
        <w:rPr>
          <w:rFonts w:eastAsia="Calibri"/>
          <w:sz w:val="28"/>
          <w:szCs w:val="28"/>
          <w:lang w:eastAsia="en-US"/>
        </w:rPr>
        <w:t>Свойства мочи в норме, изменение свойств мочи, изменение диуреза.</w:t>
      </w:r>
    </w:p>
    <w:p w:rsidR="000A465A" w:rsidRPr="000A465A" w:rsidRDefault="000A465A" w:rsidP="00B720DA">
      <w:pPr>
        <w:numPr>
          <w:ilvl w:val="2"/>
          <w:numId w:val="71"/>
        </w:numPr>
        <w:tabs>
          <w:tab w:val="left" w:pos="1418"/>
          <w:tab w:val="left" w:pos="2268"/>
          <w:tab w:val="left" w:pos="2410"/>
        </w:tabs>
        <w:suppressAutoHyphens/>
        <w:snapToGrid w:val="0"/>
        <w:ind w:right="-2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0A465A">
        <w:rPr>
          <w:rFonts w:eastAsia="Calibri"/>
          <w:sz w:val="28"/>
          <w:szCs w:val="28"/>
          <w:lang w:eastAsia="en-US"/>
        </w:rPr>
        <w:t>Жалобы нефрологического болного</w:t>
      </w:r>
    </w:p>
    <w:p w:rsidR="000A465A" w:rsidRPr="000A465A" w:rsidRDefault="000A465A" w:rsidP="00B720DA">
      <w:pPr>
        <w:numPr>
          <w:ilvl w:val="2"/>
          <w:numId w:val="71"/>
        </w:numPr>
        <w:tabs>
          <w:tab w:val="left" w:pos="1418"/>
          <w:tab w:val="left" w:pos="2268"/>
        </w:tabs>
        <w:snapToGrid w:val="0"/>
        <w:ind w:right="-142"/>
        <w:contextualSpacing/>
        <w:jc w:val="both"/>
        <w:rPr>
          <w:rFonts w:eastAsia="Calibri"/>
          <w:sz w:val="28"/>
          <w:szCs w:val="28"/>
          <w:u w:val="single"/>
          <w:lang w:val="x-none" w:eastAsia="en-US"/>
        </w:rPr>
      </w:pPr>
      <w:r w:rsidRPr="000A465A">
        <w:rPr>
          <w:rFonts w:eastAsia="Calibri"/>
          <w:sz w:val="28"/>
          <w:szCs w:val="28"/>
          <w:lang w:val="x-none" w:eastAsia="en-US"/>
        </w:rPr>
        <w:t>Уход за больными нефрологического профиля: общие и специальные мероприятия.</w:t>
      </w:r>
    </w:p>
    <w:p w:rsidR="000A465A" w:rsidRPr="000A465A" w:rsidRDefault="000A465A" w:rsidP="00B720DA">
      <w:pPr>
        <w:numPr>
          <w:ilvl w:val="2"/>
          <w:numId w:val="71"/>
        </w:numPr>
        <w:tabs>
          <w:tab w:val="left" w:pos="1418"/>
          <w:tab w:val="left" w:pos="2268"/>
          <w:tab w:val="left" w:pos="2410"/>
        </w:tabs>
        <w:snapToGrid w:val="0"/>
        <w:ind w:right="-2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0A465A">
        <w:rPr>
          <w:rFonts w:eastAsia="Calibri"/>
          <w:sz w:val="28"/>
          <w:szCs w:val="28"/>
          <w:lang w:val="x-none" w:eastAsia="en-US"/>
        </w:rPr>
        <w:t xml:space="preserve">Неотложная помощь больному при задержке мочи. </w:t>
      </w:r>
    </w:p>
    <w:p w:rsidR="000A465A" w:rsidRPr="000A465A" w:rsidRDefault="000A465A" w:rsidP="00B720DA">
      <w:pPr>
        <w:numPr>
          <w:ilvl w:val="2"/>
          <w:numId w:val="71"/>
        </w:numPr>
        <w:tabs>
          <w:tab w:val="left" w:pos="1440"/>
          <w:tab w:val="left" w:pos="2410"/>
        </w:tabs>
        <w:snapToGrid w:val="0"/>
        <w:ind w:right="-2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0A465A">
        <w:rPr>
          <w:rFonts w:eastAsia="Calibri"/>
          <w:sz w:val="28"/>
          <w:szCs w:val="28"/>
          <w:lang w:val="x-none" w:eastAsia="en-US"/>
        </w:rPr>
        <w:t>Уход за постоянным мочевым катетером.</w:t>
      </w:r>
    </w:p>
    <w:p w:rsidR="000A465A" w:rsidRPr="000A465A" w:rsidRDefault="000A465A" w:rsidP="000A465A">
      <w:pPr>
        <w:tabs>
          <w:tab w:val="left" w:pos="2268"/>
          <w:tab w:val="left" w:pos="2410"/>
        </w:tabs>
        <w:snapToGrid w:val="0"/>
        <w:ind w:left="720" w:right="-2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A465A" w:rsidRPr="000A465A" w:rsidRDefault="000A465A" w:rsidP="000A465A">
      <w:pPr>
        <w:jc w:val="center"/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jc w:val="center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ТЕСТОВЫЕ ЗАДАНИЯ:</w:t>
      </w:r>
    </w:p>
    <w:p w:rsidR="000A465A" w:rsidRPr="000A465A" w:rsidRDefault="000A465A" w:rsidP="000A465A">
      <w:pPr>
        <w:rPr>
          <w:rFonts w:eastAsia="Calibri"/>
          <w:b/>
          <w:bCs/>
          <w:sz w:val="28"/>
          <w:szCs w:val="28"/>
        </w:rPr>
      </w:pPr>
      <w:r w:rsidRPr="000A465A">
        <w:rPr>
          <w:rFonts w:eastAsia="Calibri"/>
          <w:b/>
          <w:bCs/>
          <w:sz w:val="28"/>
          <w:szCs w:val="28"/>
        </w:rPr>
        <w:t>Выберите 1  правильный ответ</w:t>
      </w:r>
    </w:p>
    <w:p w:rsidR="000A465A" w:rsidRPr="000A465A" w:rsidRDefault="000A465A" w:rsidP="000A465A">
      <w:pPr>
        <w:jc w:val="center"/>
        <w:rPr>
          <w:rFonts w:eastAsia="Calibri"/>
          <w:b/>
          <w:bCs/>
          <w:sz w:val="28"/>
          <w:szCs w:val="28"/>
        </w:rPr>
      </w:pPr>
      <w:r w:rsidRPr="000A465A">
        <w:rPr>
          <w:rFonts w:eastAsia="Calibri"/>
          <w:b/>
          <w:bCs/>
          <w:sz w:val="28"/>
          <w:szCs w:val="28"/>
        </w:rPr>
        <w:t>1 Вариант</w:t>
      </w:r>
    </w:p>
    <w:p w:rsidR="000A465A" w:rsidRPr="000A465A" w:rsidRDefault="000A465A" w:rsidP="000A465A">
      <w:pPr>
        <w:ind w:left="360" w:right="-108"/>
        <w:rPr>
          <w:rFonts w:eastAsia="SimSun"/>
          <w:b/>
          <w:bCs/>
          <w:color w:val="000000"/>
          <w:sz w:val="28"/>
          <w:szCs w:val="28"/>
        </w:rPr>
      </w:pPr>
      <w:r w:rsidRPr="000A465A">
        <w:rPr>
          <w:rFonts w:eastAsia="SimSun"/>
          <w:b/>
          <w:bCs/>
          <w:color w:val="000000"/>
          <w:sz w:val="28"/>
          <w:szCs w:val="28"/>
        </w:rPr>
        <w:t>1.</w:t>
      </w:r>
      <w:r w:rsidRPr="000A465A">
        <w:rPr>
          <w:rFonts w:eastAsia="SimSun"/>
          <w:bCs/>
          <w:caps/>
          <w:color w:val="000000"/>
          <w:sz w:val="28"/>
          <w:szCs w:val="28"/>
        </w:rPr>
        <w:t>Количество мочеиспусканий за сутки в норме: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а) 2-3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б) 4-7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в) 8-9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г) 10-11</w:t>
      </w:r>
    </w:p>
    <w:p w:rsidR="000A465A" w:rsidRPr="000A465A" w:rsidRDefault="000A465A" w:rsidP="000A465A">
      <w:pPr>
        <w:ind w:left="360" w:right="-108"/>
        <w:rPr>
          <w:rFonts w:eastAsia="SimSun"/>
          <w:b/>
          <w:bCs/>
          <w:color w:val="000000"/>
          <w:sz w:val="28"/>
          <w:szCs w:val="28"/>
        </w:rPr>
      </w:pPr>
    </w:p>
    <w:p w:rsidR="000A465A" w:rsidRPr="000A465A" w:rsidRDefault="000A465A" w:rsidP="000A465A">
      <w:pPr>
        <w:ind w:left="360" w:right="-108"/>
        <w:rPr>
          <w:rFonts w:eastAsia="SimSun"/>
          <w:bCs/>
          <w:caps/>
          <w:color w:val="000000"/>
          <w:sz w:val="28"/>
          <w:szCs w:val="28"/>
        </w:rPr>
      </w:pPr>
      <w:r w:rsidRPr="000A465A">
        <w:rPr>
          <w:rFonts w:eastAsia="SimSun"/>
          <w:b/>
          <w:bCs/>
          <w:color w:val="000000"/>
          <w:sz w:val="28"/>
          <w:szCs w:val="28"/>
        </w:rPr>
        <w:t>2.</w:t>
      </w:r>
      <w:r w:rsidRPr="000A465A">
        <w:rPr>
          <w:rFonts w:eastAsia="SimSun"/>
          <w:bCs/>
          <w:caps/>
          <w:color w:val="000000"/>
          <w:sz w:val="28"/>
          <w:szCs w:val="28"/>
        </w:rPr>
        <w:t>Беловатый цвет мочи обусловлен: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а) воспалением почек (гломерулонефрит)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б) наличием гноя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в) патологией печени и желчного пузыря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г) в норме</w:t>
      </w:r>
    </w:p>
    <w:p w:rsidR="000A465A" w:rsidRPr="000A465A" w:rsidRDefault="000A465A" w:rsidP="000A465A">
      <w:pPr>
        <w:ind w:left="360" w:right="-108"/>
        <w:rPr>
          <w:rFonts w:eastAsia="SimSun"/>
          <w:color w:val="000000"/>
          <w:sz w:val="28"/>
          <w:szCs w:val="28"/>
        </w:rPr>
      </w:pPr>
    </w:p>
    <w:p w:rsidR="000A465A" w:rsidRPr="000A465A" w:rsidRDefault="000A465A" w:rsidP="000A465A">
      <w:pPr>
        <w:ind w:left="360" w:right="-108"/>
        <w:rPr>
          <w:rFonts w:eastAsia="SimSun"/>
          <w:bCs/>
          <w:caps/>
          <w:color w:val="000000"/>
          <w:sz w:val="28"/>
          <w:szCs w:val="28"/>
        </w:rPr>
      </w:pPr>
      <w:r w:rsidRPr="000A465A">
        <w:rPr>
          <w:rFonts w:eastAsia="SimSun"/>
          <w:b/>
          <w:bCs/>
          <w:color w:val="000000"/>
          <w:sz w:val="28"/>
          <w:szCs w:val="28"/>
        </w:rPr>
        <w:t>3.</w:t>
      </w:r>
      <w:r w:rsidRPr="000A465A">
        <w:rPr>
          <w:rFonts w:eastAsia="SimSun"/>
          <w:bCs/>
          <w:caps/>
          <w:color w:val="000000"/>
          <w:sz w:val="28"/>
          <w:szCs w:val="28"/>
        </w:rPr>
        <w:t>При высоком удельном весе моча: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а) Беловатого цвета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б) красного цвета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в) ярко жёлтого цвета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г) светлого цвета</w:t>
      </w:r>
    </w:p>
    <w:p w:rsidR="000A465A" w:rsidRPr="000A465A" w:rsidRDefault="000A465A" w:rsidP="000A465A">
      <w:pPr>
        <w:ind w:left="360" w:right="-108"/>
        <w:rPr>
          <w:rFonts w:eastAsia="SimSun"/>
          <w:color w:val="000000"/>
          <w:sz w:val="28"/>
          <w:szCs w:val="28"/>
        </w:rPr>
      </w:pPr>
    </w:p>
    <w:p w:rsidR="000A465A" w:rsidRPr="000A465A" w:rsidRDefault="000A465A" w:rsidP="000A465A">
      <w:pPr>
        <w:ind w:left="360" w:right="-108"/>
        <w:rPr>
          <w:rFonts w:eastAsia="SimSun"/>
          <w:b/>
          <w:bCs/>
          <w:color w:val="000000"/>
          <w:sz w:val="28"/>
          <w:szCs w:val="28"/>
        </w:rPr>
      </w:pPr>
      <w:r w:rsidRPr="000A465A">
        <w:rPr>
          <w:rFonts w:eastAsia="SimSun"/>
          <w:b/>
          <w:bCs/>
          <w:color w:val="000000"/>
          <w:sz w:val="28"/>
          <w:szCs w:val="28"/>
        </w:rPr>
        <w:t xml:space="preserve">4. </w:t>
      </w:r>
      <w:r w:rsidRPr="000A465A">
        <w:rPr>
          <w:rFonts w:eastAsia="SimSun"/>
          <w:bCs/>
          <w:caps/>
          <w:color w:val="000000"/>
          <w:sz w:val="28"/>
          <w:szCs w:val="28"/>
        </w:rPr>
        <w:t>Никтурия-это: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а) отсутствие мочи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б) преобладание ночного диуреза над дневным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 xml:space="preserve"> в) недержание мочи во сне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г) болезненное затрудненное мочеиспускание</w:t>
      </w:r>
    </w:p>
    <w:p w:rsidR="000A465A" w:rsidRPr="000A465A" w:rsidRDefault="000A465A" w:rsidP="000A465A">
      <w:pPr>
        <w:ind w:left="360" w:right="-108"/>
        <w:rPr>
          <w:rFonts w:eastAsia="SimSun"/>
          <w:color w:val="000000"/>
          <w:sz w:val="28"/>
          <w:szCs w:val="28"/>
        </w:rPr>
      </w:pPr>
    </w:p>
    <w:p w:rsidR="000A465A" w:rsidRPr="000A465A" w:rsidRDefault="000A465A" w:rsidP="000A465A">
      <w:pPr>
        <w:ind w:left="360" w:right="-108"/>
        <w:rPr>
          <w:rFonts w:eastAsia="SimSun"/>
          <w:bCs/>
          <w:caps/>
          <w:color w:val="000000"/>
          <w:sz w:val="28"/>
          <w:szCs w:val="28"/>
        </w:rPr>
      </w:pPr>
      <w:r w:rsidRPr="000A465A">
        <w:rPr>
          <w:rFonts w:eastAsia="SimSun"/>
          <w:b/>
          <w:bCs/>
          <w:color w:val="000000"/>
          <w:sz w:val="28"/>
          <w:szCs w:val="28"/>
        </w:rPr>
        <w:t xml:space="preserve">5. </w:t>
      </w:r>
      <w:r w:rsidRPr="000A465A">
        <w:rPr>
          <w:rFonts w:eastAsia="SimSun"/>
          <w:bCs/>
          <w:caps/>
          <w:color w:val="000000"/>
          <w:sz w:val="28"/>
          <w:szCs w:val="28"/>
        </w:rPr>
        <w:t>Отеки почечного происхождения: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а) локализуются на ногах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б) локализуются на лице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lastRenderedPageBreak/>
        <w:t>в) образуются к вечеру, к утру проходят</w:t>
      </w:r>
    </w:p>
    <w:p w:rsidR="000A465A" w:rsidRPr="000A465A" w:rsidRDefault="000A465A" w:rsidP="000A465A">
      <w:pPr>
        <w:ind w:left="360" w:right="-108" w:firstLine="1908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г) развиваются постепенно</w:t>
      </w:r>
    </w:p>
    <w:p w:rsidR="000A465A" w:rsidRPr="000A465A" w:rsidRDefault="000A465A" w:rsidP="000A465A">
      <w:pPr>
        <w:ind w:left="360" w:right="-108"/>
        <w:rPr>
          <w:rFonts w:eastAsia="SimSun"/>
          <w:color w:val="000000"/>
          <w:sz w:val="28"/>
          <w:szCs w:val="28"/>
        </w:rPr>
      </w:pPr>
    </w:p>
    <w:p w:rsidR="000A465A" w:rsidRPr="000A465A" w:rsidRDefault="000A465A" w:rsidP="000A465A">
      <w:pPr>
        <w:ind w:left="360" w:right="-108"/>
        <w:rPr>
          <w:rFonts w:eastAsia="SimSun"/>
          <w:bCs/>
          <w:caps/>
          <w:color w:val="000000"/>
          <w:sz w:val="28"/>
          <w:szCs w:val="28"/>
        </w:rPr>
      </w:pPr>
      <w:r w:rsidRPr="000A465A">
        <w:rPr>
          <w:rFonts w:eastAsia="SimSun"/>
          <w:b/>
          <w:bCs/>
          <w:color w:val="000000"/>
          <w:sz w:val="28"/>
          <w:szCs w:val="28"/>
        </w:rPr>
        <w:t>6.</w:t>
      </w:r>
      <w:r w:rsidRPr="000A465A">
        <w:rPr>
          <w:rFonts w:eastAsia="SimSun"/>
          <w:bCs/>
          <w:caps/>
          <w:color w:val="000000"/>
          <w:sz w:val="28"/>
          <w:szCs w:val="28"/>
        </w:rPr>
        <w:t>Особенность почечной артериальной гипертензии:</w:t>
      </w:r>
    </w:p>
    <w:p w:rsidR="000A465A" w:rsidRPr="000A465A" w:rsidRDefault="000A465A" w:rsidP="000A465A">
      <w:pPr>
        <w:ind w:left="2552" w:right="-108" w:hanging="284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а) артериальное давление повышается быстро</w:t>
      </w:r>
    </w:p>
    <w:p w:rsidR="000A465A" w:rsidRPr="000A465A" w:rsidRDefault="000A465A" w:rsidP="000A465A">
      <w:pPr>
        <w:ind w:left="2552" w:right="-108" w:hanging="284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б) артериальная гипертензия легко поддается лечению</w:t>
      </w:r>
    </w:p>
    <w:p w:rsidR="000A465A" w:rsidRPr="000A465A" w:rsidRDefault="000A465A" w:rsidP="000A465A">
      <w:pPr>
        <w:ind w:left="2552" w:right="-108" w:hanging="284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в) повышается систолическое и диастолическое артериальное давление</w:t>
      </w:r>
    </w:p>
    <w:p w:rsidR="000A465A" w:rsidRPr="000A465A" w:rsidRDefault="000A465A" w:rsidP="000A465A">
      <w:pPr>
        <w:ind w:left="2552" w:right="-108" w:hanging="284"/>
        <w:rPr>
          <w:rFonts w:eastAsia="SimSun"/>
          <w:color w:val="000000"/>
          <w:sz w:val="28"/>
          <w:szCs w:val="28"/>
        </w:rPr>
      </w:pPr>
      <w:r w:rsidRPr="000A465A">
        <w:rPr>
          <w:rFonts w:eastAsia="SimSun"/>
          <w:color w:val="000000"/>
          <w:sz w:val="28"/>
          <w:szCs w:val="28"/>
        </w:rPr>
        <w:t>г) артериальное давление бессимптомным быть не может</w:t>
      </w:r>
    </w:p>
    <w:p w:rsidR="000A465A" w:rsidRPr="000A465A" w:rsidRDefault="000A465A" w:rsidP="000A465A">
      <w:pPr>
        <w:ind w:left="360" w:right="-108"/>
        <w:rPr>
          <w:rFonts w:eastAsia="SimSun"/>
          <w:sz w:val="28"/>
          <w:szCs w:val="28"/>
        </w:rPr>
      </w:pPr>
    </w:p>
    <w:p w:rsidR="000A465A" w:rsidRPr="000A465A" w:rsidRDefault="000A465A" w:rsidP="000A465A">
      <w:pPr>
        <w:ind w:left="360" w:right="-108"/>
        <w:rPr>
          <w:rFonts w:eastAsia="SimSun"/>
          <w:bCs/>
          <w:cap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>7.</w:t>
      </w:r>
      <w:r w:rsidRPr="000A465A">
        <w:rPr>
          <w:rFonts w:eastAsia="SimSun"/>
          <w:bCs/>
          <w:caps/>
          <w:sz w:val="28"/>
          <w:szCs w:val="28"/>
        </w:rPr>
        <w:t>При почечной  колике:</w:t>
      </w:r>
    </w:p>
    <w:p w:rsidR="000A465A" w:rsidRPr="000A465A" w:rsidRDefault="000A465A" w:rsidP="000A465A">
      <w:pPr>
        <w:ind w:left="2552" w:right="-108" w:hanging="284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а) сильные боли внизу живота, невозможность самостоятельного мочеиспускания, может быть кровь в моче</w:t>
      </w:r>
    </w:p>
    <w:p w:rsidR="000A465A" w:rsidRPr="000A465A" w:rsidRDefault="000A465A" w:rsidP="000A465A">
      <w:pPr>
        <w:ind w:left="2552" w:right="-108" w:hanging="284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б) острые боли в области поясницы, распространяются в паховую область, частые болезненные позывы к мочеиспусканию, может быть кровь в моче</w:t>
      </w:r>
    </w:p>
    <w:p w:rsidR="000A465A" w:rsidRPr="000A465A" w:rsidRDefault="000A465A" w:rsidP="000A465A">
      <w:pPr>
        <w:ind w:left="2552" w:right="-108" w:hanging="284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в) повышено систолическое и диастолическое  артериальное давление, болезненные позывы на мочеиспускание</w:t>
      </w:r>
    </w:p>
    <w:p w:rsidR="000A465A" w:rsidRPr="000A465A" w:rsidRDefault="000A465A" w:rsidP="000A465A">
      <w:pPr>
        <w:ind w:left="2552" w:right="-108" w:hanging="284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 xml:space="preserve">г) сильные боли внизу живота, пальпируется переполненный мочевой пузырь в надлобковой области, невозможность самостоятельного мочеиспускания, </w:t>
      </w:r>
    </w:p>
    <w:p w:rsidR="000A465A" w:rsidRPr="000A465A" w:rsidRDefault="000A465A" w:rsidP="000A465A">
      <w:pPr>
        <w:ind w:left="2552" w:right="-108" w:hanging="284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болезненные позывы на мочеиспускание</w:t>
      </w:r>
    </w:p>
    <w:p w:rsidR="000A465A" w:rsidRPr="000A465A" w:rsidRDefault="000A465A" w:rsidP="000A465A">
      <w:pPr>
        <w:ind w:left="360" w:right="-108"/>
        <w:rPr>
          <w:rFonts w:eastAsia="SimSun"/>
          <w:b/>
          <w:bC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>8.</w:t>
      </w:r>
      <w:r w:rsidRPr="000A465A">
        <w:rPr>
          <w:rFonts w:eastAsia="SimSun"/>
          <w:bCs/>
          <w:caps/>
          <w:sz w:val="28"/>
          <w:szCs w:val="28"/>
        </w:rPr>
        <w:t>При остром и хроническом нефрите назначается стол по Певзнеру- диета №: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а)  15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б) 14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в)  9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г)  7</w:t>
      </w:r>
    </w:p>
    <w:p w:rsidR="000A465A" w:rsidRPr="000A465A" w:rsidRDefault="000A465A" w:rsidP="000A465A">
      <w:pPr>
        <w:ind w:left="360" w:right="-108"/>
        <w:rPr>
          <w:rFonts w:eastAsia="SimSun"/>
          <w:b/>
          <w:bCs/>
          <w:sz w:val="28"/>
          <w:szCs w:val="28"/>
        </w:rPr>
      </w:pPr>
    </w:p>
    <w:p w:rsidR="000A465A" w:rsidRPr="000A465A" w:rsidRDefault="000A465A" w:rsidP="000A465A">
      <w:pPr>
        <w:ind w:left="360" w:right="-108"/>
        <w:rPr>
          <w:rFonts w:eastAsia="SimSun"/>
          <w:bCs/>
          <w:cap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 xml:space="preserve">9. </w:t>
      </w:r>
      <w:r w:rsidRPr="000A465A">
        <w:rPr>
          <w:rFonts w:eastAsia="SimSun"/>
          <w:bCs/>
          <w:caps/>
          <w:sz w:val="28"/>
          <w:szCs w:val="28"/>
        </w:rPr>
        <w:t>По видам урологические катетеры бывают: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а) катетер Нелатона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б) катетер Эсмарха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в) катетер Фаулера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г) катетер Симса</w:t>
      </w:r>
    </w:p>
    <w:p w:rsidR="000A465A" w:rsidRPr="000A465A" w:rsidRDefault="000A465A" w:rsidP="000A465A">
      <w:pPr>
        <w:ind w:left="360" w:right="-108"/>
        <w:rPr>
          <w:rFonts w:eastAsia="SimSun"/>
          <w:sz w:val="28"/>
          <w:szCs w:val="28"/>
        </w:rPr>
      </w:pPr>
    </w:p>
    <w:p w:rsidR="000A465A" w:rsidRPr="000A465A" w:rsidRDefault="000A465A" w:rsidP="000A465A">
      <w:pPr>
        <w:ind w:left="360" w:right="-108"/>
        <w:rPr>
          <w:rFonts w:eastAsia="SimSun"/>
          <w:bCs/>
          <w:cap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>10.</w:t>
      </w:r>
      <w:r w:rsidRPr="000A465A">
        <w:rPr>
          <w:rFonts w:eastAsia="SimSun"/>
          <w:bCs/>
          <w:caps/>
          <w:sz w:val="28"/>
          <w:szCs w:val="28"/>
        </w:rPr>
        <w:t>Утренняя средняя порция мочи собирается для: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а) пробы по Нечипоренко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б) пробы по Зимницкому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в) пробы на концентрацию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г) пробы на разведение</w:t>
      </w:r>
    </w:p>
    <w:p w:rsidR="000A465A" w:rsidRPr="000A465A" w:rsidRDefault="000A465A" w:rsidP="000A465A">
      <w:pPr>
        <w:ind w:left="360" w:right="-108"/>
        <w:rPr>
          <w:rFonts w:eastAsia="SimSun"/>
          <w:b/>
          <w:bCs/>
          <w:sz w:val="28"/>
          <w:szCs w:val="28"/>
        </w:rPr>
      </w:pPr>
    </w:p>
    <w:p w:rsidR="000A465A" w:rsidRPr="000A465A" w:rsidRDefault="000A465A" w:rsidP="000A465A">
      <w:pPr>
        <w:ind w:left="360" w:right="-108"/>
        <w:rPr>
          <w:rFonts w:eastAsia="SimSun"/>
          <w:b/>
          <w:bC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 xml:space="preserve">11. </w:t>
      </w:r>
      <w:r w:rsidRPr="000A465A">
        <w:rPr>
          <w:rFonts w:eastAsia="SimSun"/>
          <w:bCs/>
          <w:caps/>
          <w:sz w:val="28"/>
          <w:szCs w:val="28"/>
        </w:rPr>
        <w:t>Для сбора мочи на общий анализ необходимо подготовить емкость: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а) стерильную темную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б) чистую сухую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 xml:space="preserve">в) стерильную 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lastRenderedPageBreak/>
        <w:t>г) чистую сухую темную</w:t>
      </w:r>
    </w:p>
    <w:p w:rsidR="000A465A" w:rsidRPr="000A465A" w:rsidRDefault="000A465A" w:rsidP="000A465A">
      <w:pPr>
        <w:ind w:left="360" w:right="-108"/>
        <w:rPr>
          <w:rFonts w:eastAsia="SimSun"/>
          <w:sz w:val="28"/>
          <w:szCs w:val="28"/>
        </w:rPr>
      </w:pPr>
    </w:p>
    <w:p w:rsidR="000A465A" w:rsidRPr="000A465A" w:rsidRDefault="000A465A" w:rsidP="000A465A">
      <w:pPr>
        <w:ind w:left="360" w:right="-108"/>
        <w:rPr>
          <w:rFonts w:eastAsia="SimSun"/>
          <w:bCs/>
          <w:cap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 xml:space="preserve">12. </w:t>
      </w:r>
      <w:r w:rsidRPr="000A465A">
        <w:rPr>
          <w:rFonts w:eastAsia="SimSun"/>
          <w:bCs/>
          <w:caps/>
          <w:sz w:val="28"/>
          <w:szCs w:val="28"/>
        </w:rPr>
        <w:t>Катетеризацию мочевого пузыря мягким катетером выполняет:</w:t>
      </w:r>
    </w:p>
    <w:p w:rsidR="000A465A" w:rsidRPr="000A465A" w:rsidRDefault="000A465A" w:rsidP="000A465A">
      <w:pPr>
        <w:ind w:left="2552" w:right="-108" w:hanging="284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а) медицинская сестра, но если испытывает трудности при выполнении данной процедуры, то врач уролог</w:t>
      </w:r>
    </w:p>
    <w:p w:rsidR="000A465A" w:rsidRPr="000A465A" w:rsidRDefault="000A465A" w:rsidP="000A465A">
      <w:pPr>
        <w:ind w:left="2552" w:right="-108" w:hanging="284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б) врач уролог</w:t>
      </w:r>
    </w:p>
    <w:p w:rsidR="000A465A" w:rsidRPr="000A465A" w:rsidRDefault="000A465A" w:rsidP="000A465A">
      <w:pPr>
        <w:ind w:left="2552" w:right="-108" w:hanging="284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в) старшая медицинская сестра</w:t>
      </w:r>
    </w:p>
    <w:p w:rsidR="000A465A" w:rsidRPr="000A465A" w:rsidRDefault="000A465A" w:rsidP="000A465A">
      <w:pPr>
        <w:ind w:left="2552" w:right="-108" w:hanging="284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г) процедурная медицинская сестра</w:t>
      </w:r>
    </w:p>
    <w:p w:rsidR="000A465A" w:rsidRPr="000A465A" w:rsidRDefault="000A465A" w:rsidP="000A465A">
      <w:pPr>
        <w:ind w:right="-108"/>
        <w:rPr>
          <w:rFonts w:eastAsia="SimSun"/>
          <w:sz w:val="28"/>
          <w:szCs w:val="28"/>
        </w:rPr>
      </w:pPr>
    </w:p>
    <w:p w:rsidR="000A465A" w:rsidRPr="000A465A" w:rsidRDefault="000A465A" w:rsidP="000A465A">
      <w:pPr>
        <w:ind w:left="360" w:right="-108"/>
        <w:jc w:val="center"/>
        <w:rPr>
          <w:rFonts w:eastAsia="SimSun"/>
          <w:b/>
          <w:bC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>2 Вариант</w:t>
      </w:r>
    </w:p>
    <w:p w:rsidR="000A465A" w:rsidRPr="000A465A" w:rsidRDefault="000A465A" w:rsidP="000A465A">
      <w:pPr>
        <w:rPr>
          <w:rFonts w:eastAsia="Calibri"/>
          <w:b/>
          <w:bCs/>
          <w:sz w:val="28"/>
          <w:szCs w:val="28"/>
        </w:rPr>
      </w:pPr>
      <w:r w:rsidRPr="000A465A">
        <w:rPr>
          <w:rFonts w:eastAsia="Calibri"/>
          <w:b/>
          <w:bCs/>
          <w:sz w:val="28"/>
          <w:szCs w:val="28"/>
        </w:rPr>
        <w:t>Выберите 1  правильный ответ</w:t>
      </w:r>
    </w:p>
    <w:p w:rsidR="000A465A" w:rsidRPr="000A465A" w:rsidRDefault="000A465A" w:rsidP="000A465A">
      <w:pPr>
        <w:ind w:left="360" w:right="-108"/>
        <w:rPr>
          <w:rFonts w:eastAsia="SimSun"/>
          <w:bCs/>
          <w:cap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>1.</w:t>
      </w:r>
      <w:r w:rsidRPr="000A465A">
        <w:rPr>
          <w:rFonts w:eastAsia="SimSun"/>
          <w:bCs/>
          <w:caps/>
          <w:sz w:val="28"/>
          <w:szCs w:val="28"/>
        </w:rPr>
        <w:t>В норме за сутки выделяется моча в количестве (в мл):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а) 2500-3000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б) 1500-2000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в) 800-1000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г) 300-500</w:t>
      </w:r>
    </w:p>
    <w:p w:rsidR="000A465A" w:rsidRPr="000A465A" w:rsidRDefault="000A465A" w:rsidP="000A465A">
      <w:pPr>
        <w:ind w:left="360" w:right="-108"/>
        <w:rPr>
          <w:rFonts w:eastAsia="SimSun"/>
          <w:sz w:val="28"/>
          <w:szCs w:val="28"/>
        </w:rPr>
      </w:pPr>
    </w:p>
    <w:p w:rsidR="000A465A" w:rsidRPr="000A465A" w:rsidRDefault="000A465A" w:rsidP="000A465A">
      <w:pPr>
        <w:ind w:left="360" w:right="-108"/>
        <w:rPr>
          <w:rFonts w:eastAsia="SimSun"/>
          <w:bCs/>
          <w:cap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>2.</w:t>
      </w:r>
      <w:r w:rsidRPr="000A465A">
        <w:rPr>
          <w:rFonts w:eastAsia="SimSun"/>
          <w:bCs/>
          <w:caps/>
          <w:sz w:val="28"/>
          <w:szCs w:val="28"/>
        </w:rPr>
        <w:t>Темно-бурый цвет мочи «моча цвета темного пива» встречается при: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а) воспалении почек (гломерулонефрите)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б) наличии гноя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в) патологии печени и желчного пузыря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г) крови в моче</w:t>
      </w:r>
    </w:p>
    <w:p w:rsidR="000A465A" w:rsidRPr="000A465A" w:rsidRDefault="000A465A" w:rsidP="000A465A">
      <w:pPr>
        <w:ind w:left="360" w:right="-108"/>
        <w:rPr>
          <w:rFonts w:eastAsia="SimSun"/>
          <w:sz w:val="28"/>
          <w:szCs w:val="28"/>
        </w:rPr>
      </w:pPr>
    </w:p>
    <w:p w:rsidR="000A465A" w:rsidRPr="000A465A" w:rsidRDefault="000A465A" w:rsidP="000A465A">
      <w:pPr>
        <w:ind w:left="360" w:right="-108"/>
        <w:rPr>
          <w:rFonts w:eastAsia="SimSun"/>
          <w:bCs/>
          <w:cap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>3.</w:t>
      </w:r>
      <w:r w:rsidRPr="000A465A">
        <w:rPr>
          <w:rFonts w:eastAsia="SimSun"/>
          <w:bCs/>
          <w:caps/>
          <w:sz w:val="28"/>
          <w:szCs w:val="28"/>
        </w:rPr>
        <w:t>При низком удельном весе моча: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а) Беловатого цвета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б) красного цвета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в) ярко жёлтого цвета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г) светлого цвета</w:t>
      </w:r>
    </w:p>
    <w:p w:rsidR="000A465A" w:rsidRPr="000A465A" w:rsidRDefault="000A465A" w:rsidP="000A465A">
      <w:pPr>
        <w:ind w:left="360" w:right="-108"/>
        <w:rPr>
          <w:rFonts w:eastAsia="SimSun"/>
          <w:sz w:val="28"/>
          <w:szCs w:val="28"/>
        </w:rPr>
      </w:pPr>
    </w:p>
    <w:p w:rsidR="000A465A" w:rsidRPr="000A465A" w:rsidRDefault="000A465A" w:rsidP="000A465A">
      <w:pPr>
        <w:ind w:left="360" w:right="-108"/>
        <w:rPr>
          <w:rFonts w:eastAsia="SimSun"/>
          <w:bCs/>
          <w:cap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 xml:space="preserve">4. </w:t>
      </w:r>
      <w:r w:rsidRPr="000A465A">
        <w:rPr>
          <w:rFonts w:eastAsia="SimSun"/>
          <w:bCs/>
          <w:caps/>
          <w:sz w:val="28"/>
          <w:szCs w:val="28"/>
        </w:rPr>
        <w:t>Странгурия-это: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а) болезненное затрудненное мочеиспускание.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б) недержание мочи во сне.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в) преобладание ночного диуреза над дневным.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г) отсутствие мочи.</w:t>
      </w:r>
    </w:p>
    <w:p w:rsidR="000A465A" w:rsidRPr="000A465A" w:rsidRDefault="000A465A" w:rsidP="000A465A">
      <w:pPr>
        <w:ind w:left="360" w:right="-108"/>
        <w:rPr>
          <w:rFonts w:eastAsia="SimSun"/>
          <w:sz w:val="28"/>
          <w:szCs w:val="28"/>
        </w:rPr>
      </w:pPr>
    </w:p>
    <w:p w:rsidR="000A465A" w:rsidRPr="000A465A" w:rsidRDefault="000A465A" w:rsidP="000A465A">
      <w:pPr>
        <w:ind w:left="360" w:right="-108"/>
        <w:rPr>
          <w:rFonts w:eastAsia="SimSun"/>
          <w:bCs/>
          <w:cap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>5</w:t>
      </w:r>
      <w:r w:rsidRPr="000A465A">
        <w:rPr>
          <w:rFonts w:eastAsia="SimSun"/>
          <w:bCs/>
          <w:caps/>
          <w:sz w:val="28"/>
          <w:szCs w:val="28"/>
        </w:rPr>
        <w:t>. Отеки почечного происхождения: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а) локализуются на ногах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б) развиваются постепенно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в) образуются к утру, к вечеру проходят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г) образуются к  вечеру, к утру проходят</w:t>
      </w:r>
    </w:p>
    <w:p w:rsidR="000A465A" w:rsidRPr="000A465A" w:rsidRDefault="000A465A" w:rsidP="000A465A">
      <w:pPr>
        <w:ind w:left="360" w:right="-108"/>
        <w:rPr>
          <w:rFonts w:eastAsia="SimSun"/>
          <w:sz w:val="28"/>
          <w:szCs w:val="28"/>
        </w:rPr>
      </w:pPr>
    </w:p>
    <w:p w:rsidR="000A465A" w:rsidRPr="000A465A" w:rsidRDefault="000A465A" w:rsidP="000A465A">
      <w:pPr>
        <w:ind w:left="360" w:right="-108"/>
        <w:rPr>
          <w:rFonts w:eastAsia="SimSun"/>
          <w:bCs/>
          <w:cap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>6.</w:t>
      </w:r>
      <w:r w:rsidRPr="000A465A">
        <w:rPr>
          <w:rFonts w:eastAsia="SimSun"/>
          <w:bCs/>
          <w:caps/>
          <w:sz w:val="28"/>
          <w:szCs w:val="28"/>
        </w:rPr>
        <w:t>Особенность почечной артериальной гипертензии: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а) повышается систолическое  артериальное давление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б) повышается диастолическое  артериальное давление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lastRenderedPageBreak/>
        <w:t>в)  артериальное давление повышается быстро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г) артериальная гипертензия трудно поддается лечению</w:t>
      </w:r>
    </w:p>
    <w:p w:rsidR="000A465A" w:rsidRPr="000A465A" w:rsidRDefault="000A465A" w:rsidP="000A465A">
      <w:pPr>
        <w:ind w:left="360" w:right="-108"/>
        <w:rPr>
          <w:rFonts w:eastAsia="SimSun"/>
          <w:sz w:val="28"/>
          <w:szCs w:val="28"/>
        </w:rPr>
      </w:pPr>
    </w:p>
    <w:p w:rsidR="000A465A" w:rsidRPr="000A465A" w:rsidRDefault="000A465A" w:rsidP="000A465A">
      <w:pPr>
        <w:ind w:left="360" w:right="-108"/>
        <w:rPr>
          <w:rFonts w:eastAsia="SimSun"/>
          <w:bCs/>
          <w:cap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>7.</w:t>
      </w:r>
      <w:r w:rsidRPr="000A465A">
        <w:rPr>
          <w:rFonts w:eastAsia="SimSun"/>
          <w:bCs/>
          <w:caps/>
          <w:sz w:val="28"/>
          <w:szCs w:val="28"/>
        </w:rPr>
        <w:t>При острой задержке мочи:</w:t>
      </w:r>
    </w:p>
    <w:p w:rsidR="000A465A" w:rsidRPr="000A465A" w:rsidRDefault="000A465A" w:rsidP="000A465A">
      <w:pPr>
        <w:ind w:left="2552" w:right="-108" w:hanging="284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а) сильные боли внизу живота, невозможность самостоятельного мочеиспускания, может быть кровь в моче</w:t>
      </w:r>
    </w:p>
    <w:p w:rsidR="000A465A" w:rsidRPr="000A465A" w:rsidRDefault="000A465A" w:rsidP="000A465A">
      <w:pPr>
        <w:ind w:left="2552" w:right="-108" w:hanging="284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б) острые боли в области поясницы, распростроняются в паховую область, частые болезненные позывы к мочеиспусканию, может быть кровь в моче</w:t>
      </w:r>
    </w:p>
    <w:p w:rsidR="000A465A" w:rsidRPr="000A465A" w:rsidRDefault="000A465A" w:rsidP="000A465A">
      <w:pPr>
        <w:ind w:left="2552" w:right="-108" w:hanging="284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 xml:space="preserve">в) сильные боли внизу живота, пальпируется переполненный мочевой пузырь в надлобковой области, невозможность самостоятельного мочеиспускания, болезненные позывы на мочеиспускание </w:t>
      </w:r>
    </w:p>
    <w:p w:rsidR="000A465A" w:rsidRPr="000A465A" w:rsidRDefault="000A465A" w:rsidP="000A465A">
      <w:pPr>
        <w:ind w:left="2552" w:right="-108" w:hanging="284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г) повышено систолическое и диастолическое  артериальное давление, болезненные позывы на мочеиспускание</w:t>
      </w:r>
    </w:p>
    <w:p w:rsidR="000A465A" w:rsidRPr="000A465A" w:rsidRDefault="000A465A" w:rsidP="000A465A">
      <w:pPr>
        <w:ind w:left="360" w:right="-108"/>
        <w:rPr>
          <w:rFonts w:eastAsia="SimSun"/>
          <w:sz w:val="28"/>
          <w:szCs w:val="28"/>
        </w:rPr>
      </w:pPr>
    </w:p>
    <w:p w:rsidR="000A465A" w:rsidRPr="000A465A" w:rsidRDefault="000A465A" w:rsidP="000A465A">
      <w:pPr>
        <w:ind w:left="360" w:right="-108"/>
        <w:rPr>
          <w:rFonts w:eastAsia="SimSun"/>
          <w:bCs/>
          <w:cap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>8.</w:t>
      </w:r>
      <w:r w:rsidRPr="000A465A">
        <w:rPr>
          <w:rFonts w:eastAsia="SimSun"/>
          <w:bCs/>
          <w:caps/>
          <w:sz w:val="28"/>
          <w:szCs w:val="28"/>
        </w:rPr>
        <w:t>При почечнокаменной болезни с щелочной реакцией мочи назначается стол по Певзнеру- Диета №: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а)  15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б) 14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в)  9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 xml:space="preserve"> г)  7</w:t>
      </w:r>
    </w:p>
    <w:p w:rsidR="000A465A" w:rsidRPr="000A465A" w:rsidRDefault="000A465A" w:rsidP="000A465A">
      <w:pPr>
        <w:ind w:left="360" w:right="-108"/>
        <w:rPr>
          <w:rFonts w:eastAsia="SimSun"/>
          <w:sz w:val="28"/>
          <w:szCs w:val="28"/>
        </w:rPr>
      </w:pPr>
    </w:p>
    <w:p w:rsidR="000A465A" w:rsidRPr="000A465A" w:rsidRDefault="000A465A" w:rsidP="000A465A">
      <w:pPr>
        <w:ind w:right="-108"/>
        <w:rPr>
          <w:rFonts w:eastAsia="SimSun"/>
          <w:b/>
          <w:bC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 xml:space="preserve">      9. </w:t>
      </w:r>
      <w:r w:rsidRPr="000A465A">
        <w:rPr>
          <w:rFonts w:eastAsia="SimSun"/>
          <w:bCs/>
          <w:caps/>
          <w:sz w:val="28"/>
          <w:szCs w:val="28"/>
        </w:rPr>
        <w:t>По видам урологические катетеры бывают: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а) катетер Фаулера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б) катетер Эсмарха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в) катетер Фолея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г) катетер Симса</w:t>
      </w:r>
    </w:p>
    <w:p w:rsidR="000A465A" w:rsidRPr="000A465A" w:rsidRDefault="000A465A" w:rsidP="000A465A">
      <w:pPr>
        <w:ind w:left="360" w:right="-108"/>
        <w:rPr>
          <w:rFonts w:eastAsia="SimSun"/>
          <w:sz w:val="28"/>
          <w:szCs w:val="28"/>
        </w:rPr>
      </w:pPr>
    </w:p>
    <w:p w:rsidR="000A465A" w:rsidRPr="000A465A" w:rsidRDefault="000A465A" w:rsidP="000A465A">
      <w:pPr>
        <w:ind w:right="-108"/>
        <w:rPr>
          <w:rFonts w:eastAsia="SimSun"/>
          <w:bCs/>
          <w:cap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>10</w:t>
      </w:r>
      <w:r w:rsidRPr="000A465A">
        <w:rPr>
          <w:rFonts w:eastAsia="SimSun"/>
          <w:bCs/>
          <w:caps/>
          <w:sz w:val="28"/>
          <w:szCs w:val="28"/>
        </w:rPr>
        <w:t>. Мочу собирают каждые 3 часа в отдельную емкость в течение 24 часов при: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 xml:space="preserve">а) бактериологическом исследовании мочи 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б) пробе по Зимницкому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в) пробе по Нечипоренко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г) общем анализе мочи</w:t>
      </w:r>
    </w:p>
    <w:p w:rsidR="000A465A" w:rsidRPr="000A465A" w:rsidRDefault="000A465A" w:rsidP="000A465A">
      <w:pPr>
        <w:ind w:left="360" w:right="-108"/>
        <w:rPr>
          <w:rFonts w:eastAsia="SimSun"/>
          <w:sz w:val="28"/>
          <w:szCs w:val="28"/>
        </w:rPr>
      </w:pPr>
    </w:p>
    <w:p w:rsidR="000A465A" w:rsidRPr="000A465A" w:rsidRDefault="000A465A" w:rsidP="000A465A">
      <w:pPr>
        <w:ind w:right="-108"/>
        <w:rPr>
          <w:rFonts w:eastAsia="SimSun"/>
          <w:bCs/>
          <w:caps/>
          <w:sz w:val="28"/>
          <w:szCs w:val="28"/>
        </w:rPr>
      </w:pPr>
      <w:r w:rsidRPr="000A465A">
        <w:rPr>
          <w:rFonts w:eastAsia="SimSun"/>
          <w:b/>
          <w:bCs/>
          <w:sz w:val="28"/>
          <w:szCs w:val="28"/>
        </w:rPr>
        <w:t xml:space="preserve">11. </w:t>
      </w:r>
      <w:r w:rsidRPr="000A465A">
        <w:rPr>
          <w:rFonts w:eastAsia="SimSun"/>
          <w:bCs/>
          <w:caps/>
          <w:sz w:val="28"/>
          <w:szCs w:val="28"/>
        </w:rPr>
        <w:t>Для сбора мочи на бактериологический посев необходимо подготовить емкость: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а) чистую сухую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б) стерильную темную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 xml:space="preserve">в) стерильную </w:t>
      </w:r>
    </w:p>
    <w:p w:rsidR="000A465A" w:rsidRPr="000A465A" w:rsidRDefault="000A465A" w:rsidP="000A465A">
      <w:pPr>
        <w:ind w:left="360" w:right="-108" w:firstLine="1908"/>
        <w:rPr>
          <w:rFonts w:eastAsia="SimSun"/>
          <w:sz w:val="28"/>
          <w:szCs w:val="28"/>
        </w:rPr>
      </w:pPr>
      <w:r w:rsidRPr="000A465A">
        <w:rPr>
          <w:rFonts w:eastAsia="SimSun"/>
          <w:sz w:val="28"/>
          <w:szCs w:val="28"/>
        </w:rPr>
        <w:t>г) чистую сухую темную</w:t>
      </w:r>
    </w:p>
    <w:p w:rsidR="000A465A" w:rsidRPr="000A465A" w:rsidRDefault="000A465A" w:rsidP="000A465A">
      <w:pPr>
        <w:ind w:left="360" w:right="-108"/>
        <w:rPr>
          <w:rFonts w:eastAsia="SimSun"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 xml:space="preserve">                 ЗАДАНИЕ К ПИСЬМЕННОМУ ОПРОСУ:</w:t>
      </w: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tbl>
      <w:tblPr>
        <w:tblpPr w:leftFromText="180" w:rightFromText="180" w:vertAnchor="page" w:horzAnchor="margin" w:tblpY="609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302"/>
        <w:gridCol w:w="302"/>
        <w:gridCol w:w="276"/>
        <w:gridCol w:w="277"/>
        <w:gridCol w:w="277"/>
        <w:gridCol w:w="277"/>
        <w:gridCol w:w="301"/>
        <w:gridCol w:w="277"/>
        <w:gridCol w:w="302"/>
        <w:gridCol w:w="277"/>
        <w:gridCol w:w="301"/>
        <w:gridCol w:w="277"/>
        <w:gridCol w:w="277"/>
        <w:gridCol w:w="283"/>
        <w:gridCol w:w="277"/>
        <w:gridCol w:w="281"/>
        <w:gridCol w:w="302"/>
        <w:gridCol w:w="302"/>
        <w:gridCol w:w="283"/>
        <w:gridCol w:w="281"/>
        <w:gridCol w:w="277"/>
        <w:gridCol w:w="283"/>
        <w:gridCol w:w="281"/>
        <w:gridCol w:w="277"/>
        <w:gridCol w:w="281"/>
        <w:gridCol w:w="277"/>
        <w:gridCol w:w="281"/>
        <w:gridCol w:w="277"/>
      </w:tblGrid>
      <w:tr w:rsidR="000A465A" w:rsidRPr="000A465A" w:rsidTr="000A465A">
        <w:trPr>
          <w:trHeight w:val="330"/>
        </w:trPr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76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ind w:hanging="458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0A465A" w:rsidRPr="000A465A" w:rsidTr="000A465A">
        <w:trPr>
          <w:trHeight w:val="330"/>
        </w:trPr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465A">
              <w:rPr>
                <w:rFonts w:eastAsia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465A">
              <w:rPr>
                <w:rFonts w:eastAsia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0A465A" w:rsidRPr="000A465A" w:rsidTr="000A465A">
        <w:trPr>
          <w:trHeight w:val="330"/>
        </w:trPr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6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0A465A" w:rsidRPr="000A465A" w:rsidTr="000A465A">
        <w:trPr>
          <w:trHeight w:val="330"/>
        </w:trPr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465A">
              <w:rPr>
                <w:rFonts w:eastAsia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465A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0A465A" w:rsidRPr="000A465A" w:rsidTr="000A465A">
        <w:trPr>
          <w:trHeight w:val="330"/>
        </w:trPr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6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465A">
              <w:rPr>
                <w:rFonts w:eastAsia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465A">
              <w:rPr>
                <w:rFonts w:eastAsia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0A465A" w:rsidRPr="000A465A" w:rsidTr="000A465A">
        <w:trPr>
          <w:trHeight w:val="330"/>
        </w:trPr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6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465A">
              <w:rPr>
                <w:rFonts w:eastAsia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0A465A" w:rsidRPr="000A465A" w:rsidTr="000A465A">
        <w:trPr>
          <w:trHeight w:val="330"/>
        </w:trPr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6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465A">
              <w:rPr>
                <w:rFonts w:eastAsia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0A465A" w:rsidRPr="000A465A" w:rsidTr="000A465A">
        <w:trPr>
          <w:trHeight w:val="330"/>
        </w:trPr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465A">
              <w:rPr>
                <w:rFonts w:eastAsia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465A">
              <w:rPr>
                <w:rFonts w:eastAsia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465A">
              <w:rPr>
                <w:rFonts w:eastAsia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0A465A" w:rsidRPr="000A465A" w:rsidTr="000A465A">
        <w:trPr>
          <w:trHeight w:val="330"/>
        </w:trPr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6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0A465A" w:rsidRPr="000A465A" w:rsidTr="000A465A">
        <w:trPr>
          <w:trHeight w:val="330"/>
        </w:trPr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6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465A">
              <w:rPr>
                <w:rFonts w:eastAsia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0A465A" w:rsidRPr="000A465A" w:rsidTr="000A465A">
        <w:trPr>
          <w:trHeight w:val="330"/>
        </w:trPr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6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465A">
              <w:rPr>
                <w:rFonts w:eastAsia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0A465A" w:rsidRPr="000A465A" w:rsidTr="000A465A">
        <w:trPr>
          <w:trHeight w:val="330"/>
        </w:trPr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465A">
              <w:rPr>
                <w:rFonts w:eastAsia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0A465A" w:rsidRPr="000A465A" w:rsidTr="000A465A">
        <w:trPr>
          <w:trHeight w:val="330"/>
        </w:trPr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6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0A465A" w:rsidRPr="000A465A" w:rsidTr="000A465A">
        <w:trPr>
          <w:trHeight w:val="330"/>
        </w:trPr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465A">
              <w:rPr>
                <w:rFonts w:eastAsia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7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465A">
              <w:rPr>
                <w:rFonts w:eastAsia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0A465A" w:rsidRPr="000A465A" w:rsidTr="000A465A">
        <w:trPr>
          <w:trHeight w:val="330"/>
        </w:trPr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6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0A465A" w:rsidRPr="000A465A" w:rsidTr="000A465A">
        <w:trPr>
          <w:trHeight w:val="330"/>
        </w:trPr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6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0A465A">
              <w:rPr>
                <w:rFonts w:eastAsia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0A465A" w:rsidRPr="000A465A" w:rsidTr="000A465A">
        <w:trPr>
          <w:trHeight w:val="330"/>
        </w:trPr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6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302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3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81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77" w:type="dxa"/>
            <w:vAlign w:val="center"/>
          </w:tcPr>
          <w:p w:rsidR="000A465A" w:rsidRPr="000A465A" w:rsidRDefault="000A465A" w:rsidP="000A465A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0A465A">
              <w:rPr>
                <w:rFonts w:eastAsia="Calibri"/>
                <w:sz w:val="28"/>
                <w:szCs w:val="28"/>
              </w:rPr>
              <w:t> </w:t>
            </w:r>
          </w:p>
        </w:tc>
      </w:tr>
    </w:tbl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Заданиее №1. Решите кроссворд</w:t>
      </w: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Вопросы по вертикали: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2. Задержка мочи, невозможность опорожнения мочевого пузыря, несмотря на переполнение его мочой.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3. Уменьшение количества отделяемой почками мочи.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4. Нарушение процесса мочеиспускания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7. Неконтролируемое выделение мочи, которое никакими волевыми усилиями нельзя остановить.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9. Гной в моче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11. Объём мочи, образуемой за определённый промежуток времени.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14. Синоним - мочеиспускательный канал</w:t>
      </w:r>
    </w:p>
    <w:p w:rsidR="000A465A" w:rsidRPr="000A465A" w:rsidRDefault="000A465A" w:rsidP="000A465A">
      <w:pPr>
        <w:tabs>
          <w:tab w:val="left" w:pos="180"/>
          <w:tab w:val="left" w:pos="540"/>
        </w:tabs>
        <w:ind w:right="-284"/>
        <w:rPr>
          <w:rFonts w:eastAsia="Calibri"/>
          <w:b/>
          <w:sz w:val="28"/>
          <w:szCs w:val="28"/>
        </w:rPr>
      </w:pPr>
      <w:r w:rsidRPr="000A465A">
        <w:rPr>
          <w:rFonts w:eastAsia="Calibri"/>
          <w:sz w:val="28"/>
          <w:szCs w:val="28"/>
        </w:rPr>
        <w:t>18. Эластичный уретральный катетер, изготовленный из резины с изогнутым рабочим концом конической формы</w:t>
      </w:r>
    </w:p>
    <w:p w:rsidR="000A465A" w:rsidRPr="000A465A" w:rsidRDefault="000A465A" w:rsidP="000A465A">
      <w:pPr>
        <w:tabs>
          <w:tab w:val="left" w:pos="180"/>
          <w:tab w:val="left" w:pos="540"/>
        </w:tabs>
        <w:ind w:right="-284"/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lastRenderedPageBreak/>
        <w:t>Вопросы по горизонтали: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1. Кровь в моче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5.  Медицинский инвентарь, в который лежачие больные могут опорожнить кишечник и мочевой пузырь, не вставая с кровати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6. Антисептическое средство местного действия. Обладает противомикробным действием. Используется как жидкость для промывания и очищения ран.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8.  Сложная по составу биологическая жидкость, вырабатываемая почками и выделяющаяся по мочевым путям, которые входят в состав мочеполовой системы.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10. Преобладание ночного диуреза над дневным.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12. Учащенное мочеиспускание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13. Синдром непроизвольного, неконтролируемого мочеиспускания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15. Введение катетера в естественный канал или полость человеческого тела.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16. Это медицинское устройство, которое состоит из длинной тонкой трубки и может быть оснащено различными насадками для выполнения различных функций.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17. обнаружение белка в анализе мочи.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19. Резервуар для взятия мочи на анализ или постоянного приёма мочи у людей, у которых, по разным причинам, временно или постоянно, невозможен нормальный акт мочеиспускания, и лежачих больных.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20. Болезненное, затрудненное мочеиспускание вследствие спазма мышечного слоя стенки мочевого пузыря в области его шейки.</w:t>
      </w:r>
    </w:p>
    <w:p w:rsidR="000A465A" w:rsidRPr="000A465A" w:rsidRDefault="000A465A" w:rsidP="000A465A">
      <w:pPr>
        <w:tabs>
          <w:tab w:val="left" w:pos="2340"/>
        </w:tabs>
        <w:rPr>
          <w:b/>
          <w:sz w:val="28"/>
          <w:szCs w:val="28"/>
          <w:lang w:eastAsia="en-US"/>
        </w:rPr>
      </w:pPr>
      <w:r w:rsidRPr="000A465A">
        <w:rPr>
          <w:b/>
          <w:sz w:val="28"/>
          <w:szCs w:val="28"/>
          <w:lang w:eastAsia="en-US"/>
        </w:rPr>
        <w:t xml:space="preserve"> Задание №2 Дополните  определение.</w:t>
      </w:r>
    </w:p>
    <w:p w:rsidR="000A465A" w:rsidRPr="000A465A" w:rsidRDefault="000A465A" w:rsidP="000A465A">
      <w:pPr>
        <w:tabs>
          <w:tab w:val="left" w:pos="2340"/>
        </w:tabs>
        <w:rPr>
          <w:sz w:val="28"/>
          <w:szCs w:val="28"/>
          <w:lang w:eastAsia="en-US"/>
        </w:rPr>
      </w:pPr>
      <w:r w:rsidRPr="000A465A">
        <w:rPr>
          <w:sz w:val="28"/>
          <w:szCs w:val="28"/>
          <w:lang w:eastAsia="en-US"/>
        </w:rPr>
        <w:t>Дизурические  расстройства________________________________________</w:t>
      </w:r>
    </w:p>
    <w:p w:rsidR="000A465A" w:rsidRPr="000A465A" w:rsidRDefault="000A465A" w:rsidP="000A465A">
      <w:pPr>
        <w:tabs>
          <w:tab w:val="left" w:pos="2340"/>
        </w:tabs>
        <w:rPr>
          <w:sz w:val="28"/>
          <w:szCs w:val="28"/>
          <w:lang w:eastAsia="en-US"/>
        </w:rPr>
      </w:pPr>
      <w:r w:rsidRPr="000A465A">
        <w:rPr>
          <w:sz w:val="28"/>
          <w:szCs w:val="28"/>
          <w:lang w:eastAsia="en-US"/>
        </w:rPr>
        <w:t>Ишурия_________________________________________________________</w:t>
      </w:r>
    </w:p>
    <w:p w:rsidR="000A465A" w:rsidRPr="000A465A" w:rsidRDefault="000A465A" w:rsidP="000A465A">
      <w:pPr>
        <w:tabs>
          <w:tab w:val="left" w:pos="2340"/>
        </w:tabs>
        <w:rPr>
          <w:sz w:val="28"/>
          <w:szCs w:val="28"/>
          <w:lang w:eastAsia="en-US"/>
        </w:rPr>
      </w:pPr>
      <w:r w:rsidRPr="000A465A">
        <w:rPr>
          <w:sz w:val="28"/>
          <w:szCs w:val="28"/>
          <w:lang w:eastAsia="en-US"/>
        </w:rPr>
        <w:t>Анурия_________________________________________________________</w:t>
      </w:r>
    </w:p>
    <w:p w:rsidR="000A465A" w:rsidRPr="000A465A" w:rsidRDefault="000A465A" w:rsidP="000A465A">
      <w:pPr>
        <w:tabs>
          <w:tab w:val="left" w:pos="2340"/>
        </w:tabs>
        <w:rPr>
          <w:sz w:val="28"/>
          <w:szCs w:val="28"/>
          <w:lang w:eastAsia="en-US"/>
        </w:rPr>
      </w:pPr>
      <w:r w:rsidRPr="000A465A">
        <w:rPr>
          <w:sz w:val="28"/>
          <w:szCs w:val="28"/>
          <w:lang w:eastAsia="en-US"/>
        </w:rPr>
        <w:t>Полиурия_______________________________________________________</w:t>
      </w:r>
    </w:p>
    <w:p w:rsidR="000A465A" w:rsidRPr="000A465A" w:rsidRDefault="000A465A" w:rsidP="000A465A">
      <w:pPr>
        <w:tabs>
          <w:tab w:val="left" w:pos="2340"/>
        </w:tabs>
        <w:rPr>
          <w:sz w:val="28"/>
          <w:szCs w:val="28"/>
          <w:lang w:eastAsia="en-US"/>
        </w:rPr>
      </w:pPr>
      <w:r w:rsidRPr="000A465A">
        <w:rPr>
          <w:sz w:val="28"/>
          <w:szCs w:val="28"/>
          <w:lang w:eastAsia="en-US"/>
        </w:rPr>
        <w:t>Олигурия_______________________________________________________</w:t>
      </w:r>
    </w:p>
    <w:p w:rsidR="000A465A" w:rsidRPr="000A465A" w:rsidRDefault="000A465A" w:rsidP="000A465A">
      <w:pPr>
        <w:tabs>
          <w:tab w:val="left" w:pos="2340"/>
        </w:tabs>
        <w:rPr>
          <w:sz w:val="28"/>
          <w:szCs w:val="28"/>
          <w:lang w:eastAsia="en-US"/>
        </w:rPr>
      </w:pPr>
      <w:r w:rsidRPr="000A465A">
        <w:rPr>
          <w:sz w:val="28"/>
          <w:szCs w:val="28"/>
          <w:lang w:eastAsia="en-US"/>
        </w:rPr>
        <w:t>Никтурия_______________________________________________________</w:t>
      </w:r>
    </w:p>
    <w:p w:rsidR="000A465A" w:rsidRPr="000A465A" w:rsidRDefault="000A465A" w:rsidP="000A465A">
      <w:pPr>
        <w:tabs>
          <w:tab w:val="left" w:pos="2340"/>
        </w:tabs>
        <w:rPr>
          <w:sz w:val="28"/>
          <w:szCs w:val="28"/>
          <w:lang w:eastAsia="en-US"/>
        </w:rPr>
      </w:pPr>
      <w:r w:rsidRPr="000A465A">
        <w:rPr>
          <w:sz w:val="28"/>
          <w:szCs w:val="28"/>
          <w:lang w:eastAsia="en-US"/>
        </w:rPr>
        <w:t>Странгурия______________________________________________________</w:t>
      </w:r>
    </w:p>
    <w:p w:rsidR="000A465A" w:rsidRPr="000A465A" w:rsidRDefault="000A465A" w:rsidP="000A465A">
      <w:pPr>
        <w:tabs>
          <w:tab w:val="left" w:pos="2340"/>
        </w:tabs>
        <w:rPr>
          <w:sz w:val="28"/>
          <w:szCs w:val="28"/>
          <w:lang w:eastAsia="en-US"/>
        </w:rPr>
      </w:pPr>
      <w:r w:rsidRPr="000A465A">
        <w:rPr>
          <w:sz w:val="28"/>
          <w:szCs w:val="28"/>
          <w:lang w:eastAsia="en-US"/>
        </w:rPr>
        <w:t>Гематурия_______________________________________________________</w:t>
      </w:r>
    </w:p>
    <w:p w:rsidR="000A465A" w:rsidRPr="000A465A" w:rsidRDefault="000A465A" w:rsidP="000A465A">
      <w:pPr>
        <w:tabs>
          <w:tab w:val="left" w:pos="2340"/>
        </w:tabs>
        <w:rPr>
          <w:sz w:val="28"/>
          <w:szCs w:val="28"/>
          <w:lang w:eastAsia="en-US"/>
        </w:rPr>
      </w:pPr>
      <w:r w:rsidRPr="000A465A">
        <w:rPr>
          <w:sz w:val="28"/>
          <w:szCs w:val="28"/>
          <w:lang w:eastAsia="en-US"/>
        </w:rPr>
        <w:t>Недержание мочи________________________________________________</w:t>
      </w:r>
    </w:p>
    <w:p w:rsidR="000A465A" w:rsidRPr="000A465A" w:rsidRDefault="000A465A" w:rsidP="000A465A">
      <w:pPr>
        <w:tabs>
          <w:tab w:val="left" w:pos="2340"/>
        </w:tabs>
        <w:rPr>
          <w:sz w:val="28"/>
          <w:szCs w:val="28"/>
          <w:lang w:eastAsia="en-US"/>
        </w:rPr>
      </w:pPr>
      <w:r w:rsidRPr="000A465A">
        <w:rPr>
          <w:sz w:val="28"/>
          <w:szCs w:val="28"/>
          <w:lang w:eastAsia="en-US"/>
        </w:rPr>
        <w:t>Неудержание мочи_______________________________________________</w:t>
      </w:r>
    </w:p>
    <w:p w:rsidR="000A465A" w:rsidRPr="000A465A" w:rsidRDefault="000A465A" w:rsidP="000A465A">
      <w:pPr>
        <w:tabs>
          <w:tab w:val="left" w:pos="2340"/>
        </w:tabs>
        <w:rPr>
          <w:b/>
          <w:sz w:val="28"/>
          <w:szCs w:val="28"/>
          <w:lang w:eastAsia="en-US"/>
        </w:rPr>
      </w:pPr>
    </w:p>
    <w:p w:rsidR="000A465A" w:rsidRPr="000A465A" w:rsidRDefault="000A465A" w:rsidP="000A465A">
      <w:pPr>
        <w:tabs>
          <w:tab w:val="left" w:pos="2340"/>
        </w:tabs>
        <w:rPr>
          <w:b/>
          <w:sz w:val="28"/>
          <w:szCs w:val="28"/>
          <w:lang w:eastAsia="en-US"/>
        </w:rPr>
      </w:pPr>
      <w:r w:rsidRPr="000A465A">
        <w:rPr>
          <w:b/>
          <w:sz w:val="28"/>
          <w:szCs w:val="28"/>
          <w:lang w:eastAsia="en-US"/>
        </w:rPr>
        <w:t>Задание №3. Характеристика диеты</w:t>
      </w:r>
    </w:p>
    <w:p w:rsidR="000A465A" w:rsidRPr="000A465A" w:rsidRDefault="000A465A" w:rsidP="000A465A">
      <w:pPr>
        <w:tabs>
          <w:tab w:val="left" w:pos="2340"/>
        </w:tabs>
        <w:rPr>
          <w:sz w:val="28"/>
          <w:szCs w:val="28"/>
          <w:lang w:eastAsia="en-US"/>
        </w:rPr>
      </w:pPr>
      <w:r w:rsidRPr="000A465A">
        <w:rPr>
          <w:sz w:val="28"/>
          <w:szCs w:val="28"/>
          <w:lang w:eastAsia="en-US"/>
        </w:rPr>
        <w:t>Дайте характеристику диеты, назначаемой при заболеваниях мочевыделительной системы:</w:t>
      </w:r>
    </w:p>
    <w:p w:rsidR="000A465A" w:rsidRPr="000A465A" w:rsidRDefault="000A465A" w:rsidP="000A465A">
      <w:pPr>
        <w:tabs>
          <w:tab w:val="left" w:pos="2340"/>
        </w:tabs>
        <w:rPr>
          <w:sz w:val="28"/>
          <w:szCs w:val="28"/>
          <w:lang w:eastAsia="en-US"/>
        </w:rPr>
      </w:pPr>
      <w:r w:rsidRPr="000A465A">
        <w:rPr>
          <w:sz w:val="28"/>
          <w:szCs w:val="28"/>
          <w:lang w:eastAsia="en-US"/>
        </w:rPr>
        <w:t>Диета №______</w:t>
      </w:r>
    </w:p>
    <w:p w:rsidR="000A465A" w:rsidRPr="000A465A" w:rsidRDefault="000A465A" w:rsidP="000A465A">
      <w:pPr>
        <w:tabs>
          <w:tab w:val="left" w:pos="2340"/>
        </w:tabs>
        <w:rPr>
          <w:sz w:val="28"/>
          <w:szCs w:val="28"/>
          <w:lang w:eastAsia="en-US"/>
        </w:rPr>
      </w:pPr>
      <w:r w:rsidRPr="000A465A">
        <w:rPr>
          <w:sz w:val="28"/>
          <w:szCs w:val="28"/>
          <w:lang w:eastAsia="en-US"/>
        </w:rPr>
        <w:t>Показания к назначению____________________________________________</w:t>
      </w:r>
    </w:p>
    <w:p w:rsidR="000A465A" w:rsidRPr="000A465A" w:rsidRDefault="000A465A" w:rsidP="000A465A">
      <w:pPr>
        <w:tabs>
          <w:tab w:val="left" w:pos="2340"/>
        </w:tabs>
        <w:rPr>
          <w:sz w:val="28"/>
          <w:szCs w:val="28"/>
          <w:lang w:eastAsia="en-US"/>
        </w:rPr>
      </w:pPr>
      <w:r w:rsidRPr="000A465A">
        <w:rPr>
          <w:sz w:val="28"/>
          <w:szCs w:val="28"/>
          <w:lang w:eastAsia="en-US"/>
        </w:rPr>
        <w:t>Характеристика___________________________________________________</w:t>
      </w:r>
    </w:p>
    <w:p w:rsidR="000A465A" w:rsidRPr="000A465A" w:rsidRDefault="000A465A" w:rsidP="000A465A">
      <w:pPr>
        <w:tabs>
          <w:tab w:val="left" w:pos="2340"/>
        </w:tabs>
        <w:rPr>
          <w:sz w:val="28"/>
          <w:szCs w:val="28"/>
          <w:lang w:eastAsia="en-US"/>
        </w:rPr>
      </w:pPr>
      <w:r w:rsidRPr="000A465A">
        <w:rPr>
          <w:sz w:val="28"/>
          <w:szCs w:val="28"/>
          <w:lang w:eastAsia="en-US"/>
        </w:rPr>
        <w:t>Ограничиваются___________________________________________________</w:t>
      </w:r>
    </w:p>
    <w:p w:rsidR="000A465A" w:rsidRPr="000A465A" w:rsidRDefault="000A465A" w:rsidP="000A465A">
      <w:pPr>
        <w:tabs>
          <w:tab w:val="left" w:pos="2340"/>
        </w:tabs>
        <w:rPr>
          <w:sz w:val="28"/>
          <w:szCs w:val="28"/>
          <w:lang w:eastAsia="en-US"/>
        </w:rPr>
      </w:pPr>
      <w:r w:rsidRPr="000A465A">
        <w:rPr>
          <w:sz w:val="28"/>
          <w:szCs w:val="28"/>
          <w:lang w:eastAsia="en-US"/>
        </w:rPr>
        <w:t>Исключаются______________________________________________________</w:t>
      </w:r>
    </w:p>
    <w:p w:rsidR="000A465A" w:rsidRPr="000A465A" w:rsidRDefault="000A465A" w:rsidP="000A465A">
      <w:pPr>
        <w:rPr>
          <w:rFonts w:eastAsia="Calibri"/>
          <w:sz w:val="28"/>
          <w:szCs w:val="28"/>
        </w:rPr>
      </w:pPr>
    </w:p>
    <w:p w:rsidR="000A465A" w:rsidRPr="000A465A" w:rsidRDefault="000A465A" w:rsidP="000A465A">
      <w:pPr>
        <w:ind w:left="720" w:right="-284"/>
        <w:jc w:val="center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ТЕКСТЫ ПРОБЛЕМНО-СИТУАЦИОННЫХ ЗАДАЧ:</w:t>
      </w:r>
    </w:p>
    <w:p w:rsidR="000A465A" w:rsidRPr="000A465A" w:rsidRDefault="000A465A" w:rsidP="000A465A">
      <w:pPr>
        <w:jc w:val="center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Уважаемый студент!</w:t>
      </w:r>
    </w:p>
    <w:p w:rsidR="000A465A" w:rsidRPr="000A465A" w:rsidRDefault="000A465A" w:rsidP="000A465A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 xml:space="preserve"> </w:t>
      </w:r>
      <w:r w:rsidRPr="000A465A">
        <w:rPr>
          <w:rFonts w:eastAsia="Calibri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0A465A" w:rsidRPr="000A465A" w:rsidRDefault="000A465A" w:rsidP="000A465A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Рекомендации по изучению:</w:t>
      </w:r>
    </w:p>
    <w:p w:rsidR="000A465A" w:rsidRPr="000A465A" w:rsidRDefault="000A465A" w:rsidP="00B720DA">
      <w:pPr>
        <w:numPr>
          <w:ilvl w:val="0"/>
          <w:numId w:val="69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lastRenderedPageBreak/>
        <w:t>Внимательно ознакомьтесь с условием ситуационной задачи.</w:t>
      </w:r>
    </w:p>
    <w:p w:rsidR="000A465A" w:rsidRPr="000A465A" w:rsidRDefault="000A465A" w:rsidP="00B720DA">
      <w:pPr>
        <w:numPr>
          <w:ilvl w:val="0"/>
          <w:numId w:val="69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Подумайте и дайте свой ответ.</w:t>
      </w:r>
    </w:p>
    <w:p w:rsidR="000A465A" w:rsidRPr="000A465A" w:rsidRDefault="000A465A" w:rsidP="00B720DA">
      <w:pPr>
        <w:numPr>
          <w:ilvl w:val="0"/>
          <w:numId w:val="69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0A465A" w:rsidRPr="000A465A" w:rsidRDefault="000A465A" w:rsidP="00B720DA">
      <w:pPr>
        <w:numPr>
          <w:ilvl w:val="0"/>
          <w:numId w:val="69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0A465A" w:rsidRPr="000A465A" w:rsidRDefault="000A465A" w:rsidP="00B720DA">
      <w:pPr>
        <w:numPr>
          <w:ilvl w:val="0"/>
          <w:numId w:val="69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Продемонстрируйте преподавателю как бы Вы, поступили в данной ситуации.</w:t>
      </w:r>
    </w:p>
    <w:p w:rsidR="000A465A" w:rsidRPr="000A465A" w:rsidRDefault="000A465A" w:rsidP="000A465A">
      <w:pPr>
        <w:jc w:val="both"/>
        <w:rPr>
          <w:rFonts w:eastAsia="Calibri"/>
          <w:sz w:val="28"/>
          <w:szCs w:val="28"/>
        </w:rPr>
      </w:pPr>
    </w:p>
    <w:p w:rsidR="000A465A" w:rsidRPr="000A465A" w:rsidRDefault="000A465A" w:rsidP="000A465A">
      <w:pPr>
        <w:shd w:val="clear" w:color="auto" w:fill="FFFFFF"/>
        <w:ind w:right="-20"/>
        <w:jc w:val="both"/>
        <w:rPr>
          <w:color w:val="000000"/>
          <w:sz w:val="28"/>
          <w:szCs w:val="28"/>
        </w:rPr>
      </w:pPr>
      <w:r w:rsidRPr="000A465A">
        <w:rPr>
          <w:rFonts w:eastAsia="Calibri"/>
          <w:b/>
          <w:bCs/>
          <w:color w:val="000000"/>
          <w:sz w:val="28"/>
          <w:szCs w:val="28"/>
        </w:rPr>
        <w:t>Задача 1.</w:t>
      </w:r>
      <w:r w:rsidRPr="000A465A">
        <w:rPr>
          <w:color w:val="000000"/>
          <w:sz w:val="28"/>
          <w:szCs w:val="28"/>
        </w:rPr>
        <w:t> У пациента, находящегося на постельном режиме, иногда возникают непроизвольные акты мочеиспускания. Медсестра принесла стеклянный мочеприемник, поставила его под кровать пациента на низкую скамеечку и сказала пациенту пользоваться им в случае необходимости. Оцените правильность действий медсестры.</w:t>
      </w:r>
    </w:p>
    <w:p w:rsidR="000A465A" w:rsidRPr="000A465A" w:rsidRDefault="000A465A" w:rsidP="000A465A">
      <w:pPr>
        <w:shd w:val="clear" w:color="auto" w:fill="FFFFFF"/>
        <w:ind w:right="-20"/>
        <w:jc w:val="both"/>
        <w:rPr>
          <w:color w:val="000000"/>
          <w:sz w:val="28"/>
          <w:szCs w:val="28"/>
        </w:rPr>
      </w:pPr>
      <w:r w:rsidRPr="000A465A">
        <w:rPr>
          <w:rFonts w:eastAsia="Calibri"/>
          <w:b/>
          <w:bCs/>
          <w:color w:val="000000"/>
          <w:sz w:val="28"/>
          <w:szCs w:val="28"/>
        </w:rPr>
        <w:t>Задача 2</w:t>
      </w:r>
      <w:r w:rsidRPr="000A465A">
        <w:rPr>
          <w:color w:val="000000"/>
          <w:sz w:val="28"/>
          <w:szCs w:val="28"/>
        </w:rPr>
        <w:t xml:space="preserve">. После завтрака в 10 часов утра пациент нечаянно разбил банку, в которую собирал мочу для определения суточного диуреза. Медсестра предложила ему собирать мочу в другую посуду, но до 10 часов утра следующего дня.   Оцените действия медицинской сестры. </w:t>
      </w:r>
    </w:p>
    <w:p w:rsidR="000A465A" w:rsidRPr="000A465A" w:rsidRDefault="000A465A" w:rsidP="000A465A">
      <w:pPr>
        <w:shd w:val="clear" w:color="auto" w:fill="FFFFFF"/>
        <w:ind w:right="-20"/>
        <w:jc w:val="both"/>
        <w:rPr>
          <w:color w:val="000000"/>
          <w:sz w:val="28"/>
          <w:szCs w:val="28"/>
        </w:rPr>
      </w:pPr>
      <w:r w:rsidRPr="000A465A">
        <w:rPr>
          <w:rFonts w:eastAsia="Calibri"/>
          <w:b/>
          <w:bCs/>
          <w:color w:val="000000"/>
          <w:sz w:val="28"/>
          <w:szCs w:val="28"/>
        </w:rPr>
        <w:t>Задача 3. </w:t>
      </w:r>
      <w:r w:rsidRPr="000A465A">
        <w:rPr>
          <w:color w:val="000000"/>
          <w:sz w:val="28"/>
          <w:szCs w:val="28"/>
        </w:rPr>
        <w:t>У пациента, находящегося в бессознательном состоянии в отделении реанимации необходимо срочно взять мочу для исследования. Тактика медицинской сестры.</w:t>
      </w:r>
    </w:p>
    <w:p w:rsidR="000A465A" w:rsidRPr="000A465A" w:rsidRDefault="000A465A" w:rsidP="000A465A">
      <w:pPr>
        <w:shd w:val="clear" w:color="auto" w:fill="FFFFFF"/>
        <w:ind w:right="-20"/>
        <w:jc w:val="both"/>
        <w:rPr>
          <w:color w:val="000000"/>
          <w:sz w:val="28"/>
          <w:szCs w:val="28"/>
        </w:rPr>
      </w:pPr>
      <w:r w:rsidRPr="000A465A">
        <w:rPr>
          <w:rFonts w:eastAsia="Calibri"/>
          <w:b/>
          <w:bCs/>
          <w:color w:val="000000"/>
          <w:sz w:val="28"/>
          <w:szCs w:val="28"/>
        </w:rPr>
        <w:t>Задача 4.</w:t>
      </w:r>
      <w:r w:rsidRPr="000A465A">
        <w:rPr>
          <w:color w:val="000000"/>
          <w:sz w:val="28"/>
          <w:szCs w:val="28"/>
        </w:rPr>
        <w:t> Во время введения резинового катетера пациент стал жаловаться медсестре на боли в мочеиспускательном канале. Тактика медицинской сестры.</w:t>
      </w:r>
    </w:p>
    <w:p w:rsidR="000A465A" w:rsidRPr="000A465A" w:rsidRDefault="000A465A" w:rsidP="000A465A">
      <w:pPr>
        <w:shd w:val="clear" w:color="auto" w:fill="FFFFFF"/>
        <w:ind w:right="-20"/>
        <w:jc w:val="both"/>
        <w:rPr>
          <w:color w:val="000000"/>
          <w:sz w:val="28"/>
          <w:szCs w:val="28"/>
        </w:rPr>
      </w:pPr>
      <w:r w:rsidRPr="000A465A">
        <w:rPr>
          <w:rFonts w:eastAsia="Calibri"/>
          <w:b/>
          <w:bCs/>
          <w:color w:val="000000"/>
          <w:sz w:val="28"/>
          <w:szCs w:val="28"/>
        </w:rPr>
        <w:t>Задача 5.</w:t>
      </w:r>
      <w:r w:rsidRPr="000A465A">
        <w:rPr>
          <w:color w:val="000000"/>
          <w:sz w:val="28"/>
          <w:szCs w:val="28"/>
        </w:rPr>
        <w:t> Суточный диурез пациента - 1000 мл мочи. Пациентом было выпито и введено парентерально за сутки 1000 мл жидкости. Оцените водный баланс.</w:t>
      </w:r>
    </w:p>
    <w:p w:rsidR="000A465A" w:rsidRPr="000A465A" w:rsidRDefault="000A465A" w:rsidP="000A465A">
      <w:pPr>
        <w:shd w:val="clear" w:color="auto" w:fill="FFFFFF"/>
        <w:ind w:right="-20"/>
        <w:jc w:val="both"/>
        <w:rPr>
          <w:color w:val="000000"/>
          <w:sz w:val="28"/>
          <w:szCs w:val="28"/>
        </w:rPr>
      </w:pPr>
      <w:r w:rsidRPr="000A465A">
        <w:rPr>
          <w:rFonts w:eastAsia="Calibri"/>
          <w:b/>
          <w:bCs/>
          <w:color w:val="000000"/>
          <w:sz w:val="28"/>
          <w:szCs w:val="28"/>
        </w:rPr>
        <w:t> Задача 6.</w:t>
      </w:r>
      <w:r w:rsidRPr="000A465A">
        <w:rPr>
          <w:color w:val="000000"/>
          <w:sz w:val="28"/>
          <w:szCs w:val="28"/>
        </w:rPr>
        <w:t> В направлении, приложенной к банке с мочой, собранной для исследования на сахар указаны: фамилия, имя, отчество пациента, отделение, палата, дата, цель исследования. Оцените правильность заполнения направления.</w:t>
      </w:r>
    </w:p>
    <w:p w:rsidR="000A465A" w:rsidRPr="000A465A" w:rsidRDefault="000A465A" w:rsidP="000A465A">
      <w:pPr>
        <w:shd w:val="clear" w:color="auto" w:fill="FFFFFF"/>
        <w:ind w:right="-20"/>
        <w:jc w:val="both"/>
        <w:rPr>
          <w:color w:val="000000"/>
          <w:sz w:val="28"/>
          <w:szCs w:val="28"/>
        </w:rPr>
      </w:pPr>
      <w:r w:rsidRPr="000A465A">
        <w:rPr>
          <w:rFonts w:eastAsia="Calibri"/>
          <w:b/>
          <w:bCs/>
          <w:color w:val="000000"/>
          <w:sz w:val="28"/>
          <w:szCs w:val="28"/>
        </w:rPr>
        <w:t>Задача 7.</w:t>
      </w:r>
      <w:r w:rsidRPr="000A465A">
        <w:rPr>
          <w:color w:val="000000"/>
          <w:sz w:val="28"/>
          <w:szCs w:val="28"/>
        </w:rPr>
        <w:t xml:space="preserve"> Пациенту назначено исследование мочи по Нечипоренко. Медсестра объяснила пациенту, что он должен утром собрать "среднюю порцию" струи мочи в чистую пробирку и отнести в лабораторию. Оцените действия медицинской сестры. </w:t>
      </w:r>
    </w:p>
    <w:p w:rsidR="000A465A" w:rsidRPr="000A465A" w:rsidRDefault="000A465A" w:rsidP="000A465A">
      <w:pPr>
        <w:shd w:val="clear" w:color="auto" w:fill="FFFFFF"/>
        <w:ind w:right="-20"/>
        <w:jc w:val="both"/>
        <w:rPr>
          <w:color w:val="000000"/>
          <w:sz w:val="28"/>
          <w:szCs w:val="28"/>
        </w:rPr>
      </w:pPr>
      <w:r w:rsidRPr="000A465A">
        <w:rPr>
          <w:rFonts w:eastAsia="Calibri"/>
          <w:b/>
          <w:bCs/>
          <w:color w:val="000000"/>
          <w:sz w:val="28"/>
          <w:szCs w:val="28"/>
        </w:rPr>
        <w:t>Задача 8</w:t>
      </w:r>
      <w:r w:rsidRPr="000A465A">
        <w:rPr>
          <w:color w:val="000000"/>
          <w:sz w:val="28"/>
          <w:szCs w:val="28"/>
        </w:rPr>
        <w:t>. Тяжелобольному пациенту, находящемуся на постельном режиме, назначено бактериологическое исследование мочи.  Тактика медицинской сестры. Напишите направление.</w:t>
      </w:r>
    </w:p>
    <w:p w:rsidR="000A465A" w:rsidRPr="000A465A" w:rsidRDefault="000A465A" w:rsidP="000A465A">
      <w:pPr>
        <w:shd w:val="clear" w:color="auto" w:fill="FFFFFF"/>
        <w:ind w:right="-20"/>
        <w:jc w:val="both"/>
        <w:rPr>
          <w:color w:val="000000"/>
          <w:sz w:val="28"/>
          <w:szCs w:val="28"/>
        </w:rPr>
      </w:pPr>
      <w:r w:rsidRPr="000A465A">
        <w:rPr>
          <w:rFonts w:eastAsia="Calibri"/>
          <w:b/>
          <w:bCs/>
          <w:color w:val="000000"/>
          <w:sz w:val="28"/>
          <w:szCs w:val="28"/>
        </w:rPr>
        <w:t>Задача 9.</w:t>
      </w:r>
      <w:r w:rsidRPr="000A465A">
        <w:rPr>
          <w:color w:val="000000"/>
          <w:sz w:val="28"/>
          <w:szCs w:val="28"/>
        </w:rPr>
        <w:t> Пациенту назначено исследование мочи по Зимницкому. Родственники принесли передачу - арбуз, виноград, спелые груши. Тактика медсестры.</w:t>
      </w:r>
    </w:p>
    <w:p w:rsidR="000A465A" w:rsidRPr="000A465A" w:rsidRDefault="000A465A" w:rsidP="000A465A">
      <w:pPr>
        <w:shd w:val="clear" w:color="auto" w:fill="FFFFFF"/>
        <w:ind w:right="-20"/>
        <w:jc w:val="both"/>
        <w:rPr>
          <w:color w:val="000000"/>
          <w:sz w:val="28"/>
          <w:szCs w:val="28"/>
        </w:rPr>
      </w:pPr>
      <w:r w:rsidRPr="000A465A">
        <w:rPr>
          <w:rFonts w:eastAsia="Calibri"/>
          <w:b/>
          <w:bCs/>
          <w:color w:val="000000"/>
          <w:sz w:val="28"/>
          <w:szCs w:val="28"/>
        </w:rPr>
        <w:t>Задача 10</w:t>
      </w:r>
      <w:r w:rsidRPr="000A465A">
        <w:rPr>
          <w:color w:val="000000"/>
          <w:sz w:val="28"/>
          <w:szCs w:val="28"/>
        </w:rPr>
        <w:t>. Пациенту назначено исследование мочи по Зимницкому. Пациент собрал мочу в 12 часов во второй флакон, а затем в 4 часа в IV флакон. На вопрос медсестры почему он оставил III-й флакон пустым, пациент ответил, что забыл помочиться в нужное время.  Найдите ошибку и оцените действия медицинской сестры.</w:t>
      </w:r>
    </w:p>
    <w:p w:rsidR="000A465A" w:rsidRPr="000A465A" w:rsidRDefault="000A465A" w:rsidP="000A465A">
      <w:pPr>
        <w:shd w:val="clear" w:color="auto" w:fill="FFFFFF"/>
        <w:ind w:right="-20"/>
        <w:jc w:val="both"/>
        <w:rPr>
          <w:color w:val="000000"/>
          <w:sz w:val="28"/>
          <w:szCs w:val="28"/>
        </w:rPr>
      </w:pPr>
      <w:r w:rsidRPr="000A465A">
        <w:rPr>
          <w:rFonts w:eastAsia="Calibri"/>
          <w:b/>
          <w:bCs/>
          <w:color w:val="000000"/>
          <w:sz w:val="28"/>
          <w:szCs w:val="28"/>
        </w:rPr>
        <w:t>Задача 11.</w:t>
      </w:r>
      <w:r w:rsidRPr="000A465A">
        <w:rPr>
          <w:color w:val="000000"/>
          <w:sz w:val="28"/>
          <w:szCs w:val="28"/>
        </w:rPr>
        <w:t> Пациенту назначено исследование мочи по Зимницкому. Медсестра разбудила пациента в 7 часов утра и он помочился в первый флакон (6.00-9.00).  Найдите ошибку и оцените действия медицинской сестры.</w:t>
      </w:r>
    </w:p>
    <w:p w:rsidR="000A465A" w:rsidRPr="000A465A" w:rsidRDefault="000A465A" w:rsidP="000A465A">
      <w:pPr>
        <w:shd w:val="clear" w:color="auto" w:fill="FFFFFF"/>
        <w:ind w:right="-20"/>
        <w:jc w:val="both"/>
        <w:rPr>
          <w:color w:val="000000"/>
          <w:sz w:val="28"/>
          <w:szCs w:val="28"/>
        </w:rPr>
      </w:pPr>
      <w:r w:rsidRPr="000A465A">
        <w:rPr>
          <w:rFonts w:eastAsia="Calibri"/>
          <w:b/>
          <w:bCs/>
          <w:color w:val="000000"/>
          <w:sz w:val="28"/>
          <w:szCs w:val="28"/>
        </w:rPr>
        <w:lastRenderedPageBreak/>
        <w:t>Задача 12.</w:t>
      </w:r>
      <w:r w:rsidRPr="000A465A">
        <w:rPr>
          <w:color w:val="000000"/>
          <w:sz w:val="28"/>
          <w:szCs w:val="28"/>
        </w:rPr>
        <w:t> С улицы прохожими доставлен человек в бессознательном состоянии. Врач назначил исследование мочи на ацетон и кетоновые тела по "cito". Тактика медсестры.</w:t>
      </w:r>
    </w:p>
    <w:p w:rsidR="000A465A" w:rsidRPr="000A465A" w:rsidRDefault="000A465A" w:rsidP="000A465A">
      <w:pPr>
        <w:shd w:val="clear" w:color="auto" w:fill="FFFFFF"/>
        <w:ind w:right="-2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0A465A" w:rsidRPr="000A465A" w:rsidRDefault="000A465A" w:rsidP="000A465A">
      <w:pPr>
        <w:ind w:left="1440" w:right="-284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0A465A" w:rsidRPr="000A465A" w:rsidRDefault="000A465A" w:rsidP="000A465A">
      <w:pPr>
        <w:ind w:left="1440" w:right="-284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0A465A" w:rsidRPr="000A465A" w:rsidRDefault="000A465A" w:rsidP="000A465A">
      <w:pPr>
        <w:ind w:left="1440" w:right="-284"/>
        <w:jc w:val="center"/>
        <w:rPr>
          <w:rFonts w:eastAsia="Calibri"/>
          <w:b/>
          <w:caps/>
          <w:sz w:val="28"/>
          <w:szCs w:val="28"/>
        </w:rPr>
      </w:pPr>
      <w:r w:rsidRPr="000A465A">
        <w:rPr>
          <w:rFonts w:eastAsia="Calibri"/>
          <w:b/>
          <w:caps/>
          <w:color w:val="000000"/>
          <w:sz w:val="28"/>
          <w:szCs w:val="28"/>
        </w:rPr>
        <w:t>ЗАДАНИЯ ДЛЯ  ПРОВЕРКИ</w:t>
      </w:r>
      <w:r w:rsidRPr="000A465A">
        <w:rPr>
          <w:rFonts w:eastAsia="Calibri"/>
          <w:b/>
          <w:caps/>
          <w:sz w:val="28"/>
          <w:szCs w:val="28"/>
        </w:rPr>
        <w:t xml:space="preserve"> ПРАКТИЧЕСКИХ НАВЫКОВ:</w:t>
      </w:r>
    </w:p>
    <w:p w:rsidR="000A465A" w:rsidRPr="000A465A" w:rsidRDefault="000A465A" w:rsidP="000A465A">
      <w:pPr>
        <w:jc w:val="both"/>
        <w:rPr>
          <w:rFonts w:eastAsia="Calibri"/>
          <w:sz w:val="28"/>
          <w:szCs w:val="28"/>
        </w:rPr>
      </w:pPr>
    </w:p>
    <w:p w:rsidR="000A465A" w:rsidRPr="000A465A" w:rsidRDefault="000A465A" w:rsidP="000A465A">
      <w:pPr>
        <w:jc w:val="center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Уважаемый студент!</w:t>
      </w:r>
    </w:p>
    <w:p w:rsidR="000A465A" w:rsidRPr="000A465A" w:rsidRDefault="000A465A" w:rsidP="000A465A">
      <w:pPr>
        <w:jc w:val="center"/>
        <w:rPr>
          <w:rFonts w:eastAsia="Calibri"/>
          <w:b/>
          <w:i/>
          <w:sz w:val="28"/>
          <w:szCs w:val="28"/>
        </w:rPr>
      </w:pPr>
    </w:p>
    <w:p w:rsidR="000A465A" w:rsidRPr="000A465A" w:rsidRDefault="000A465A" w:rsidP="000A465A">
      <w:pPr>
        <w:jc w:val="center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Рекомендации по изучению алгоритмов:</w:t>
      </w:r>
    </w:p>
    <w:p w:rsidR="000A465A" w:rsidRPr="000A465A" w:rsidRDefault="000A465A" w:rsidP="00B720DA">
      <w:pPr>
        <w:numPr>
          <w:ilvl w:val="0"/>
          <w:numId w:val="84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0A465A">
        <w:rPr>
          <w:rFonts w:eastAsia="Calibri"/>
          <w:sz w:val="28"/>
          <w:szCs w:val="28"/>
          <w:lang w:val="x-none" w:eastAsia="en-US"/>
        </w:rPr>
        <w:t>Внимательно ознакомьтесь с алгоритмами.</w:t>
      </w:r>
    </w:p>
    <w:p w:rsidR="000A465A" w:rsidRPr="000A465A" w:rsidRDefault="000A465A" w:rsidP="00B720DA">
      <w:pPr>
        <w:numPr>
          <w:ilvl w:val="0"/>
          <w:numId w:val="84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0A465A">
        <w:rPr>
          <w:rFonts w:eastAsia="Calibri"/>
          <w:sz w:val="28"/>
          <w:szCs w:val="28"/>
          <w:lang w:val="x-none" w:eastAsia="en-US"/>
        </w:rPr>
        <w:t>Отработайте на муляжах манипуляции группами по два человека.</w:t>
      </w:r>
    </w:p>
    <w:p w:rsidR="000A465A" w:rsidRPr="000A465A" w:rsidRDefault="000A465A" w:rsidP="00B720DA">
      <w:pPr>
        <w:numPr>
          <w:ilvl w:val="0"/>
          <w:numId w:val="84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0A465A">
        <w:rPr>
          <w:rFonts w:eastAsia="Calibri"/>
          <w:sz w:val="28"/>
          <w:szCs w:val="28"/>
          <w:lang w:val="x-none" w:eastAsia="en-US"/>
        </w:rPr>
        <w:t>При возникновении вопросов и трудностей обратитесь за помощью к преподавателю.</w:t>
      </w:r>
    </w:p>
    <w:p w:rsidR="000A465A" w:rsidRPr="000A465A" w:rsidRDefault="000A465A" w:rsidP="00B720DA">
      <w:pPr>
        <w:numPr>
          <w:ilvl w:val="0"/>
          <w:numId w:val="84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0A465A">
        <w:rPr>
          <w:rFonts w:eastAsia="Calibri"/>
          <w:sz w:val="28"/>
          <w:szCs w:val="28"/>
          <w:lang w:val="x-none" w:eastAsia="en-US"/>
        </w:rPr>
        <w:t>Продемонстрируйте преподавателю степень освоения данных алгоритмов.</w:t>
      </w:r>
    </w:p>
    <w:p w:rsidR="000A465A" w:rsidRPr="000A465A" w:rsidRDefault="000A465A" w:rsidP="000A465A">
      <w:pPr>
        <w:ind w:left="1440" w:right="-284"/>
        <w:jc w:val="center"/>
        <w:rPr>
          <w:rFonts w:eastAsia="Calibri"/>
          <w:b/>
          <w:caps/>
          <w:color w:val="000000"/>
          <w:sz w:val="28"/>
          <w:szCs w:val="28"/>
          <w:lang w:val="x-none"/>
        </w:rPr>
      </w:pPr>
    </w:p>
    <w:p w:rsidR="000A465A" w:rsidRPr="000A465A" w:rsidRDefault="000A465A" w:rsidP="000A465A">
      <w:pPr>
        <w:tabs>
          <w:tab w:val="left" w:pos="426"/>
          <w:tab w:val="left" w:pos="851"/>
        </w:tabs>
        <w:ind w:left="360" w:right="-142"/>
        <w:contextualSpacing/>
        <w:jc w:val="both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 № 1.</w:t>
      </w:r>
      <w:r w:rsidRPr="000A465A">
        <w:rPr>
          <w:rFonts w:eastAsia="Calibri"/>
          <w:sz w:val="28"/>
          <w:szCs w:val="28"/>
        </w:rPr>
        <w:t xml:space="preserve">  Алгоритм ухода за постоянным мочевым катетером</w:t>
      </w:r>
    </w:p>
    <w:p w:rsidR="000A465A" w:rsidRPr="000A465A" w:rsidRDefault="000A465A" w:rsidP="000A465A">
      <w:pPr>
        <w:tabs>
          <w:tab w:val="left" w:pos="426"/>
          <w:tab w:val="left" w:pos="851"/>
        </w:tabs>
        <w:ind w:left="360" w:right="-142"/>
        <w:contextualSpacing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 xml:space="preserve">Задание № 2.  </w:t>
      </w:r>
      <w:r w:rsidRPr="000A465A">
        <w:rPr>
          <w:rFonts w:eastAsia="Calibri"/>
          <w:sz w:val="28"/>
          <w:szCs w:val="28"/>
        </w:rPr>
        <w:t>Алгоритм катетеризации мочевого пузыря  женщине.</w:t>
      </w:r>
    </w:p>
    <w:p w:rsidR="000A465A" w:rsidRPr="000A465A" w:rsidRDefault="000A465A" w:rsidP="000A465A">
      <w:pPr>
        <w:tabs>
          <w:tab w:val="left" w:pos="426"/>
          <w:tab w:val="left" w:pos="851"/>
        </w:tabs>
        <w:ind w:left="360" w:right="-142"/>
        <w:contextualSpacing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Задание № 2. Алгоритм  катетеризации мочевого пузыря  мужчине.</w:t>
      </w:r>
    </w:p>
    <w:p w:rsidR="000A465A" w:rsidRDefault="000A465A" w:rsidP="000A465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Задание № 4. Алгоритм катетеризации мочевого пузыря «постоянным</w:t>
      </w:r>
    </w:p>
    <w:p w:rsidR="000A465A" w:rsidRDefault="000A465A" w:rsidP="000A465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sz w:val="28"/>
          <w:szCs w:val="28"/>
        </w:rPr>
      </w:pPr>
    </w:p>
    <w:p w:rsidR="000A465A" w:rsidRPr="00C2003A" w:rsidRDefault="000A465A" w:rsidP="000A465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color w:val="000000"/>
          <w:sz w:val="28"/>
          <w:szCs w:val="28"/>
        </w:rPr>
      </w:pPr>
      <w:r w:rsidRPr="000A465A">
        <w:rPr>
          <w:rFonts w:eastAsia="Calibri"/>
          <w:b/>
          <w:color w:val="000000"/>
          <w:sz w:val="28"/>
          <w:szCs w:val="28"/>
        </w:rPr>
        <w:t>Тема 3.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0A465A">
        <w:rPr>
          <w:rFonts w:eastAsia="Calibri"/>
          <w:color w:val="000000"/>
          <w:sz w:val="28"/>
          <w:szCs w:val="28"/>
        </w:rPr>
        <w:t>Десмургия.</w:t>
      </w:r>
    </w:p>
    <w:p w:rsidR="00C2003A" w:rsidRPr="00154A7F" w:rsidRDefault="00C2003A" w:rsidP="00C2003A">
      <w:pPr>
        <w:tabs>
          <w:tab w:val="left" w:pos="142"/>
          <w:tab w:val="left" w:pos="284"/>
        </w:tabs>
        <w:ind w:left="720" w:right="-1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0A465A" w:rsidRPr="000A465A" w:rsidRDefault="000A465A" w:rsidP="000A465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A465A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0A465A">
        <w:rPr>
          <w:rFonts w:eastAsia="Calibri"/>
          <w:color w:val="000000"/>
          <w:sz w:val="28"/>
          <w:szCs w:val="28"/>
        </w:rPr>
        <w:t xml:space="preserve"> </w:t>
      </w:r>
      <w:r w:rsidRPr="000A465A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0A465A">
        <w:rPr>
          <w:rFonts w:eastAsia="Calibri"/>
          <w:color w:val="000000"/>
          <w:sz w:val="28"/>
          <w:szCs w:val="28"/>
        </w:rPr>
        <w:t xml:space="preserve">устный опрос, тестирование, письменный опрос, решение проблемно-ситуационных задач, задания для </w:t>
      </w:r>
      <w:r w:rsidRPr="000A465A">
        <w:rPr>
          <w:rFonts w:eastAsia="Calibri"/>
          <w:i/>
          <w:color w:val="000000"/>
          <w:sz w:val="28"/>
          <w:szCs w:val="28"/>
        </w:rPr>
        <w:t xml:space="preserve"> </w:t>
      </w:r>
      <w:r w:rsidRPr="000A465A">
        <w:rPr>
          <w:rFonts w:eastAsia="Calibri"/>
          <w:color w:val="000000"/>
          <w:sz w:val="28"/>
          <w:szCs w:val="28"/>
        </w:rPr>
        <w:t>проверки</w:t>
      </w:r>
      <w:r w:rsidRPr="000A465A">
        <w:rPr>
          <w:rFonts w:eastAsia="Calibri"/>
          <w:sz w:val="28"/>
          <w:szCs w:val="28"/>
        </w:rPr>
        <w:t xml:space="preserve"> практических навыков и умений</w:t>
      </w:r>
      <w:r w:rsidRPr="000A465A">
        <w:rPr>
          <w:rFonts w:eastAsia="Calibri"/>
          <w:color w:val="000000"/>
          <w:sz w:val="28"/>
          <w:szCs w:val="28"/>
        </w:rPr>
        <w:t>.</w:t>
      </w:r>
    </w:p>
    <w:p w:rsidR="000A465A" w:rsidRPr="000A465A" w:rsidRDefault="000A465A" w:rsidP="000A465A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0A465A" w:rsidRPr="000A465A" w:rsidRDefault="000A465A" w:rsidP="000A465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0A465A">
        <w:rPr>
          <w:rFonts w:eastAsia="Calibri"/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0A465A" w:rsidRPr="000A465A" w:rsidRDefault="000A465A" w:rsidP="000A465A">
      <w:pPr>
        <w:ind w:firstLine="709"/>
        <w:jc w:val="both"/>
        <w:rPr>
          <w:rFonts w:eastAsia="Calibri"/>
          <w:i/>
          <w:color w:val="000000"/>
          <w:sz w:val="28"/>
          <w:szCs w:val="28"/>
        </w:rPr>
      </w:pPr>
    </w:p>
    <w:p w:rsidR="000A465A" w:rsidRPr="000A465A" w:rsidRDefault="000A465A" w:rsidP="000A465A">
      <w:pPr>
        <w:jc w:val="center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ВОПРОСЫ ДЛЯ УСТНОГО ОПРОСА:</w:t>
      </w:r>
    </w:p>
    <w:p w:rsidR="000A465A" w:rsidRPr="000A465A" w:rsidRDefault="000A465A" w:rsidP="00B720DA">
      <w:pPr>
        <w:numPr>
          <w:ilvl w:val="0"/>
          <w:numId w:val="72"/>
        </w:numPr>
        <w:tabs>
          <w:tab w:val="left" w:pos="142"/>
          <w:tab w:val="left" w:pos="284"/>
        </w:tabs>
        <w:contextualSpacing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Понятие о десмургии, повязках, перевязках, перевязочных материалах, перевязочных средствах.</w:t>
      </w:r>
    </w:p>
    <w:p w:rsidR="000A465A" w:rsidRPr="000A465A" w:rsidRDefault="000A465A" w:rsidP="00B720DA">
      <w:pPr>
        <w:numPr>
          <w:ilvl w:val="0"/>
          <w:numId w:val="72"/>
        </w:numPr>
        <w:tabs>
          <w:tab w:val="left" w:pos="142"/>
          <w:tab w:val="left" w:pos="284"/>
        </w:tabs>
        <w:contextualSpacing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Требования к перевязочному материалу.</w:t>
      </w:r>
    </w:p>
    <w:p w:rsidR="000A465A" w:rsidRPr="000A465A" w:rsidRDefault="000A465A" w:rsidP="00B720DA">
      <w:pPr>
        <w:numPr>
          <w:ilvl w:val="0"/>
          <w:numId w:val="72"/>
        </w:numPr>
        <w:tabs>
          <w:tab w:val="left" w:pos="142"/>
          <w:tab w:val="left" w:pos="284"/>
        </w:tabs>
        <w:contextualSpacing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Классификация повязок по назначению.</w:t>
      </w:r>
    </w:p>
    <w:p w:rsidR="000A465A" w:rsidRPr="000A465A" w:rsidRDefault="000A465A" w:rsidP="00B720DA">
      <w:pPr>
        <w:numPr>
          <w:ilvl w:val="0"/>
          <w:numId w:val="72"/>
        </w:numPr>
        <w:tabs>
          <w:tab w:val="left" w:pos="142"/>
          <w:tab w:val="left" w:pos="284"/>
        </w:tabs>
        <w:contextualSpacing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Классификация повязок по способу фиксации перевязочного материала.</w:t>
      </w:r>
    </w:p>
    <w:p w:rsidR="000A465A" w:rsidRPr="000A465A" w:rsidRDefault="000A465A" w:rsidP="00B720DA">
      <w:pPr>
        <w:numPr>
          <w:ilvl w:val="0"/>
          <w:numId w:val="72"/>
        </w:numPr>
        <w:tabs>
          <w:tab w:val="left" w:pos="142"/>
          <w:tab w:val="left" w:pos="284"/>
        </w:tabs>
        <w:contextualSpacing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Общие правила наложения бинтовых повязок.</w:t>
      </w:r>
    </w:p>
    <w:p w:rsidR="000A465A" w:rsidRPr="000A465A" w:rsidRDefault="000A465A" w:rsidP="00B720DA">
      <w:pPr>
        <w:numPr>
          <w:ilvl w:val="0"/>
          <w:numId w:val="72"/>
        </w:numPr>
        <w:tabs>
          <w:tab w:val="left" w:pos="142"/>
          <w:tab w:val="left" w:pos="284"/>
        </w:tabs>
        <w:contextualSpacing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Основные виды мягких повязок по технике бинтования.</w:t>
      </w:r>
    </w:p>
    <w:p w:rsidR="000A465A" w:rsidRPr="000A465A" w:rsidRDefault="000A465A" w:rsidP="00B720DA">
      <w:pPr>
        <w:numPr>
          <w:ilvl w:val="0"/>
          <w:numId w:val="72"/>
        </w:numPr>
        <w:tabs>
          <w:tab w:val="left" w:pos="142"/>
          <w:tab w:val="left" w:pos="284"/>
        </w:tabs>
        <w:contextualSpacing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Повязка «Чепец». Показания. Техника наложения.</w:t>
      </w:r>
    </w:p>
    <w:p w:rsidR="000A465A" w:rsidRPr="000A465A" w:rsidRDefault="000A465A" w:rsidP="00B720DA">
      <w:pPr>
        <w:numPr>
          <w:ilvl w:val="0"/>
          <w:numId w:val="72"/>
        </w:numPr>
        <w:tabs>
          <w:tab w:val="left" w:pos="142"/>
          <w:tab w:val="left" w:pos="284"/>
        </w:tabs>
        <w:contextualSpacing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Повязка «Шапочка Гиппократа». Показания. Техника наложения.</w:t>
      </w:r>
    </w:p>
    <w:p w:rsidR="000A465A" w:rsidRPr="000A465A" w:rsidRDefault="000A465A" w:rsidP="00B720DA">
      <w:pPr>
        <w:numPr>
          <w:ilvl w:val="0"/>
          <w:numId w:val="72"/>
        </w:numPr>
        <w:tabs>
          <w:tab w:val="left" w:pos="142"/>
          <w:tab w:val="left" w:pos="284"/>
        </w:tabs>
        <w:contextualSpacing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Колосовидная повязка «Дезо». Показания. Техника наложения.</w:t>
      </w:r>
    </w:p>
    <w:p w:rsidR="000A465A" w:rsidRPr="000A465A" w:rsidRDefault="000A465A" w:rsidP="00B720DA">
      <w:pPr>
        <w:numPr>
          <w:ilvl w:val="0"/>
          <w:numId w:val="72"/>
        </w:numPr>
        <w:tabs>
          <w:tab w:val="left" w:pos="142"/>
        </w:tabs>
        <w:contextualSpacing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Спиральная повязка на один палец». Показания. Техника наложения.</w:t>
      </w:r>
    </w:p>
    <w:p w:rsidR="000A465A" w:rsidRPr="000A465A" w:rsidRDefault="000A465A" w:rsidP="00B720DA">
      <w:pPr>
        <w:numPr>
          <w:ilvl w:val="0"/>
          <w:numId w:val="72"/>
        </w:numPr>
        <w:tabs>
          <w:tab w:val="left" w:pos="142"/>
          <w:tab w:val="left" w:pos="284"/>
        </w:tabs>
        <w:contextualSpacing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Черепашья повязка на локтевой и коленный суставы (сходящаяся и расходящаяся). Показания. Техника наложения.</w:t>
      </w:r>
    </w:p>
    <w:p w:rsidR="000A465A" w:rsidRPr="000A465A" w:rsidRDefault="000A465A" w:rsidP="00B720DA">
      <w:pPr>
        <w:numPr>
          <w:ilvl w:val="0"/>
          <w:numId w:val="72"/>
        </w:numPr>
        <w:tabs>
          <w:tab w:val="left" w:pos="142"/>
          <w:tab w:val="left" w:pos="284"/>
        </w:tabs>
        <w:contextualSpacing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Спиральная повязка на предплечье. Показания. Техника наложения.</w:t>
      </w:r>
    </w:p>
    <w:p w:rsidR="000A465A" w:rsidRPr="000A465A" w:rsidRDefault="000A465A" w:rsidP="000A465A">
      <w:pPr>
        <w:jc w:val="center"/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jc w:val="center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lastRenderedPageBreak/>
        <w:t>ТЕСТОВЫЕ ЗАДАНИЯ:</w:t>
      </w:r>
    </w:p>
    <w:p w:rsidR="000A465A" w:rsidRPr="000A465A" w:rsidRDefault="000A465A" w:rsidP="000A465A">
      <w:pPr>
        <w:jc w:val="center"/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tabs>
          <w:tab w:val="left" w:pos="8955"/>
        </w:tabs>
        <w:jc w:val="both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 xml:space="preserve">В вопросах 1, 2 установите соответствие </w:t>
      </w:r>
      <w:r w:rsidRPr="000A465A">
        <w:rPr>
          <w:rFonts w:eastAsia="Calibri"/>
          <w:sz w:val="28"/>
          <w:szCs w:val="28"/>
        </w:rPr>
        <w:t>(каждый ответ может быть использован один раз, несколько раз или ни разу).</w:t>
      </w:r>
    </w:p>
    <w:p w:rsidR="000A465A" w:rsidRPr="000A465A" w:rsidRDefault="000A465A" w:rsidP="000A465A">
      <w:pPr>
        <w:tabs>
          <w:tab w:val="left" w:pos="8955"/>
        </w:tabs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1. Вид повязки</w:t>
      </w:r>
      <w:r w:rsidRPr="000A465A">
        <w:rPr>
          <w:rFonts w:eastAsia="Calibri"/>
          <w:sz w:val="28"/>
          <w:szCs w:val="28"/>
        </w:rPr>
        <w:t xml:space="preserve">:                                </w:t>
      </w:r>
      <w:r w:rsidRPr="000A465A">
        <w:rPr>
          <w:rFonts w:eastAsia="Calibri"/>
          <w:b/>
          <w:sz w:val="28"/>
          <w:szCs w:val="28"/>
        </w:rPr>
        <w:t>Способ закрепления:</w:t>
      </w:r>
    </w:p>
    <w:p w:rsidR="000A465A" w:rsidRPr="000A465A" w:rsidRDefault="000A465A" w:rsidP="000A465A">
      <w:pPr>
        <w:tabs>
          <w:tab w:val="left" w:pos="8955"/>
        </w:tabs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      1.Безбинтовые                             а) крестообразная</w:t>
      </w:r>
    </w:p>
    <w:p w:rsidR="000A465A" w:rsidRPr="000A465A" w:rsidRDefault="000A465A" w:rsidP="000A465A">
      <w:pPr>
        <w:tabs>
          <w:tab w:val="left" w:pos="8955"/>
        </w:tabs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      2.Бинтовые                                  б) т-образная</w:t>
      </w:r>
    </w:p>
    <w:p w:rsidR="000A465A" w:rsidRPr="000A465A" w:rsidRDefault="000A465A" w:rsidP="000A465A">
      <w:pPr>
        <w:tabs>
          <w:tab w:val="left" w:pos="8955"/>
        </w:tabs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                                                            в) клеевая</w:t>
      </w:r>
    </w:p>
    <w:p w:rsidR="000A465A" w:rsidRPr="000A465A" w:rsidRDefault="000A465A" w:rsidP="000A465A">
      <w:pPr>
        <w:tabs>
          <w:tab w:val="left" w:pos="8955"/>
        </w:tabs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                                                            г) окклюзионная</w:t>
      </w:r>
    </w:p>
    <w:p w:rsidR="000A465A" w:rsidRPr="000A465A" w:rsidRDefault="000A465A" w:rsidP="000A465A">
      <w:pPr>
        <w:tabs>
          <w:tab w:val="left" w:pos="8955"/>
        </w:tabs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                                                            д) черепичная </w:t>
      </w:r>
    </w:p>
    <w:p w:rsidR="000A465A" w:rsidRPr="000A465A" w:rsidRDefault="000A465A" w:rsidP="000A465A">
      <w:pPr>
        <w:tabs>
          <w:tab w:val="left" w:pos="8955"/>
        </w:tabs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                                                            е) косыночная</w:t>
      </w:r>
    </w:p>
    <w:p w:rsidR="000A465A" w:rsidRPr="000A465A" w:rsidRDefault="000A465A" w:rsidP="000A465A">
      <w:pPr>
        <w:tabs>
          <w:tab w:val="left" w:pos="8955"/>
        </w:tabs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2.</w:t>
      </w:r>
      <w:r w:rsidRPr="000A465A">
        <w:rPr>
          <w:rFonts w:eastAsia="Calibri"/>
          <w:sz w:val="28"/>
          <w:szCs w:val="28"/>
        </w:rPr>
        <w:t xml:space="preserve"> </w:t>
      </w:r>
      <w:r w:rsidRPr="000A465A">
        <w:rPr>
          <w:rFonts w:eastAsia="Calibri"/>
          <w:b/>
          <w:sz w:val="28"/>
          <w:szCs w:val="28"/>
        </w:rPr>
        <w:t>Вид повязки</w:t>
      </w:r>
      <w:r w:rsidRPr="000A465A">
        <w:rPr>
          <w:rFonts w:eastAsia="Calibri"/>
          <w:sz w:val="28"/>
          <w:szCs w:val="28"/>
        </w:rPr>
        <w:t xml:space="preserve">:                               </w:t>
      </w:r>
      <w:r w:rsidRPr="000A465A">
        <w:rPr>
          <w:rFonts w:eastAsia="Calibri"/>
          <w:b/>
          <w:sz w:val="28"/>
          <w:szCs w:val="28"/>
        </w:rPr>
        <w:t>Способ закрепления:</w:t>
      </w:r>
    </w:p>
    <w:p w:rsidR="000A465A" w:rsidRPr="000A465A" w:rsidRDefault="000A465A" w:rsidP="000A465A">
      <w:pPr>
        <w:tabs>
          <w:tab w:val="left" w:pos="8955"/>
        </w:tabs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  1. Защитная                                       а) иммобилизация,</w:t>
      </w:r>
    </w:p>
    <w:p w:rsidR="000A465A" w:rsidRPr="000A465A" w:rsidRDefault="000A465A" w:rsidP="000A465A">
      <w:pPr>
        <w:tabs>
          <w:tab w:val="left" w:pos="8955"/>
        </w:tabs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  2. Лекарственная                              б) воздействие лекарственного вещества,</w:t>
      </w:r>
    </w:p>
    <w:p w:rsidR="000A465A" w:rsidRPr="000A465A" w:rsidRDefault="000A465A" w:rsidP="000A465A">
      <w:pPr>
        <w:tabs>
          <w:tab w:val="left" w:pos="8955"/>
        </w:tabs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                                                             в) остановка кровотечения,</w:t>
      </w:r>
    </w:p>
    <w:p w:rsidR="000A465A" w:rsidRPr="000A465A" w:rsidRDefault="000A465A" w:rsidP="000A465A">
      <w:pPr>
        <w:tabs>
          <w:tab w:val="left" w:pos="9540"/>
        </w:tabs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                                                             г) предупреждения вторичного инфицирования,</w:t>
      </w:r>
    </w:p>
    <w:p w:rsidR="000A465A" w:rsidRPr="000A465A" w:rsidRDefault="000A465A" w:rsidP="000A465A">
      <w:pPr>
        <w:tabs>
          <w:tab w:val="left" w:pos="8955"/>
        </w:tabs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                                                             д) герметизация.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Дополните определение в вопросах с 3 по 7</w:t>
      </w:r>
    </w:p>
    <w:p w:rsidR="000A465A" w:rsidRPr="000A465A" w:rsidRDefault="000A465A" w:rsidP="000A465A">
      <w:pPr>
        <w:widowControl w:val="0"/>
        <w:tabs>
          <w:tab w:val="left" w:pos="5"/>
          <w:tab w:val="left" w:leader="dot" w:pos="6701"/>
          <w:tab w:val="left" w:leader="dot" w:pos="768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3.Способ закрепления перевязочного материала на поверхности тела____________</w:t>
      </w:r>
    </w:p>
    <w:p w:rsidR="000A465A" w:rsidRPr="000A465A" w:rsidRDefault="000A465A" w:rsidP="000A465A">
      <w:pPr>
        <w:widowControl w:val="0"/>
        <w:tabs>
          <w:tab w:val="left" w:pos="5"/>
          <w:tab w:val="left" w:leader="dot" w:pos="6010"/>
          <w:tab w:val="left" w:pos="6706"/>
          <w:tab w:val="left" w:pos="769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4.Снятие старой повязки и замена ее на новую____________________________</w:t>
      </w:r>
    </w:p>
    <w:p w:rsidR="000A465A" w:rsidRPr="000A465A" w:rsidRDefault="000A465A" w:rsidP="000A465A">
      <w:pPr>
        <w:widowControl w:val="0"/>
        <w:tabs>
          <w:tab w:val="left" w:pos="5"/>
          <w:tab w:val="left" w:leader="dot" w:pos="6010"/>
          <w:tab w:val="left" w:leader="dot" w:pos="6701"/>
          <w:tab w:val="left" w:pos="769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5.Обездвиживание конечностей осуществляется с помощью ___________ повязки.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6.Длительное воздействие на ткани лекарственного вещества осуществляется с помощью _________________ повязки. </w:t>
      </w:r>
    </w:p>
    <w:p w:rsidR="000A465A" w:rsidRPr="000A465A" w:rsidRDefault="000A465A" w:rsidP="000A465A">
      <w:p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7.Размеры стандартной медицинской косынки промышленного производства ____.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hanging="398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В вопросах с 8 по 15 выберите несколько правильных ответов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8. Специальная повязка – это: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а) гипсовая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б) цинк-желатиновая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в) Дезо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г) окклюзионная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</w:p>
    <w:p w:rsidR="000A465A" w:rsidRPr="000A465A" w:rsidRDefault="000A465A" w:rsidP="000A465A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9. Для компрессной повязки медицинская сестра приготовить: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а) этиловый спирт 96</w:t>
      </w:r>
      <w:r w:rsidRPr="000A465A">
        <w:rPr>
          <w:rFonts w:eastAsia="Calibri"/>
          <w:sz w:val="28"/>
          <w:szCs w:val="28"/>
          <w:vertAlign w:val="superscript"/>
        </w:rPr>
        <w:t>0</w:t>
      </w:r>
      <w:r w:rsidRPr="000A465A">
        <w:rPr>
          <w:rFonts w:eastAsia="Calibri"/>
          <w:sz w:val="28"/>
          <w:szCs w:val="28"/>
        </w:rPr>
        <w:t>,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б) этиловый спирт 45</w:t>
      </w:r>
      <w:r w:rsidRPr="000A465A">
        <w:rPr>
          <w:rFonts w:eastAsia="Calibri"/>
          <w:sz w:val="28"/>
          <w:szCs w:val="28"/>
          <w:vertAlign w:val="superscript"/>
        </w:rPr>
        <w:t>0</w:t>
      </w:r>
      <w:r w:rsidRPr="000A465A">
        <w:rPr>
          <w:rFonts w:eastAsia="Calibri"/>
          <w:sz w:val="28"/>
          <w:szCs w:val="28"/>
        </w:rPr>
        <w:t>,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в) вощаную бумагу,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г) целлофан,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д) серую вату.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10. Для окклюзионной повязки медицинская сестра приготовит: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а) фурацилин,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б) 5% раствор йода,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в) целлофан,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г) пелот,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д) вазелин.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11. Для наложения клеевых повязок используют: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lastRenderedPageBreak/>
        <w:t xml:space="preserve">а) клеол,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б) лейкопластырь,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в) коллодий,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г) клей БФ-6.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</w:p>
    <w:p w:rsidR="000A465A" w:rsidRPr="000A465A" w:rsidRDefault="000A465A" w:rsidP="000A465A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12. Места для наложения пращевидной повязки: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а) нос,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б) переносица,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в) верхняя губа,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г) затылок.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д) височная область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</w:p>
    <w:p w:rsidR="000A465A" w:rsidRPr="000A465A" w:rsidRDefault="000A465A" w:rsidP="000A465A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13. Повязки по способу закрепления перевязочного материала</w:t>
      </w:r>
      <w:r w:rsidRPr="000A465A">
        <w:rPr>
          <w:rFonts w:eastAsia="Calibri"/>
          <w:sz w:val="28"/>
          <w:szCs w:val="28"/>
        </w:rPr>
        <w:t xml:space="preserve">: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2694"/>
        <w:outlineLvl w:val="0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      а) гипсовая,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2694"/>
        <w:outlineLvl w:val="0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      б) клеевая,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в) цинк-желатиновая,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2694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      г) косыночная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д) Дезо.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</w:p>
    <w:p w:rsidR="000A465A" w:rsidRPr="000A465A" w:rsidRDefault="000A465A" w:rsidP="000A465A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14. Для доступа препарата к ране накладываются повязки: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а) окклюзионная,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б) защитная,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в) лекарственная,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г) давящая,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д) компрессная.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15. Показания для наложения окклюзионной повязки: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а) артериальное кровотечение,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б) венозное кровотечение,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в) закрытый пневмоторакс,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г) открытый пневмоторакс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д) клапанный пневмоторакс.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hanging="398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В вопросах с 16 по 20 выберите только один правильный ответ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16.Функциональное назначение защитной повязки: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а) остановка кровотечения,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б) постоянный доступ лекарственного вещества,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в) профилактика вторичного инфицирования,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г) герметизация раны.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</w:p>
    <w:p w:rsidR="000A465A" w:rsidRPr="000A465A" w:rsidRDefault="000A465A" w:rsidP="000A465A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 xml:space="preserve">17. Функциональное назначение окклюзионной повязки: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а) герметизация раны,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б) защита раны от инфицирования,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в) устранение деформации,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г) воздействие лекарственных веществ.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</w:p>
    <w:p w:rsidR="000A465A" w:rsidRPr="000A465A" w:rsidRDefault="000A465A" w:rsidP="000A465A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 xml:space="preserve">18. Основное назначение компрессной повязки: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lastRenderedPageBreak/>
        <w:t xml:space="preserve">а) согреть пациента,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б) удлинить срок действия препарата,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в) защитить рану от инфицирования,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г) остановить кровотечение.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</w:p>
    <w:p w:rsidR="000A465A" w:rsidRPr="000A465A" w:rsidRDefault="000A465A" w:rsidP="000A465A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19. Размеры широкого бинта: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а) 3 </w:t>
      </w:r>
      <w:smartTag w:uri="urn:schemas-microsoft-com:office:smarttags" w:element="metricconverter">
        <w:smartTagPr>
          <w:attr w:name="ProductID" w:val="-7 см"/>
        </w:smartTagPr>
        <w:r w:rsidRPr="000A465A">
          <w:rPr>
            <w:rFonts w:eastAsia="Calibri"/>
            <w:sz w:val="28"/>
            <w:szCs w:val="28"/>
          </w:rPr>
          <w:t>-7 см</w:t>
        </w:r>
      </w:smartTag>
      <w:r w:rsidRPr="000A465A">
        <w:rPr>
          <w:rFonts w:eastAsia="Calibri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5 м"/>
        </w:smartTagPr>
        <w:r w:rsidRPr="000A465A">
          <w:rPr>
            <w:rFonts w:eastAsia="Calibri"/>
            <w:sz w:val="28"/>
            <w:szCs w:val="28"/>
          </w:rPr>
          <w:t>5 м</w:t>
        </w:r>
      </w:smartTag>
      <w:r w:rsidRPr="000A465A">
        <w:rPr>
          <w:rFonts w:eastAsia="Calibri"/>
          <w:sz w:val="28"/>
          <w:szCs w:val="28"/>
        </w:rPr>
        <w:t xml:space="preserve">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б) 10-</w:t>
      </w:r>
      <w:smartTag w:uri="urn:schemas-microsoft-com:office:smarttags" w:element="metricconverter">
        <w:smartTagPr>
          <w:attr w:name="ProductID" w:val="12 см"/>
        </w:smartTagPr>
        <w:r w:rsidRPr="000A465A">
          <w:rPr>
            <w:rFonts w:eastAsia="Calibri"/>
            <w:sz w:val="28"/>
            <w:szCs w:val="28"/>
          </w:rPr>
          <w:t>12 см</w:t>
        </w:r>
      </w:smartTag>
      <w:r w:rsidRPr="000A465A">
        <w:rPr>
          <w:rFonts w:eastAsia="Calibri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7 м"/>
        </w:smartTagPr>
        <w:r w:rsidRPr="000A465A">
          <w:rPr>
            <w:rFonts w:eastAsia="Calibri"/>
            <w:sz w:val="28"/>
            <w:szCs w:val="28"/>
          </w:rPr>
          <w:t>7 м</w:t>
        </w:r>
      </w:smartTag>
      <w:r w:rsidRPr="000A465A">
        <w:rPr>
          <w:rFonts w:eastAsia="Calibri"/>
          <w:sz w:val="28"/>
          <w:szCs w:val="28"/>
        </w:rPr>
        <w:t xml:space="preserve">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г) 14-</w:t>
      </w:r>
      <w:smartTag w:uri="urn:schemas-microsoft-com:office:smarttags" w:element="metricconverter">
        <w:smartTagPr>
          <w:attr w:name="ProductID" w:val="16 см"/>
        </w:smartTagPr>
        <w:r w:rsidRPr="000A465A">
          <w:rPr>
            <w:rFonts w:eastAsia="Calibri"/>
            <w:sz w:val="28"/>
            <w:szCs w:val="28"/>
          </w:rPr>
          <w:t>16 см</w:t>
        </w:r>
      </w:smartTag>
      <w:r w:rsidRPr="000A465A">
        <w:rPr>
          <w:rFonts w:eastAsia="Calibri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5 м"/>
        </w:smartTagPr>
        <w:r w:rsidRPr="000A465A">
          <w:rPr>
            <w:rFonts w:eastAsia="Calibri"/>
            <w:sz w:val="28"/>
            <w:szCs w:val="28"/>
          </w:rPr>
          <w:t>5 м</w:t>
        </w:r>
      </w:smartTag>
      <w:r w:rsidRPr="000A465A">
        <w:rPr>
          <w:rFonts w:eastAsia="Calibri"/>
          <w:sz w:val="28"/>
          <w:szCs w:val="28"/>
        </w:rPr>
        <w:t xml:space="preserve">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д) 14 </w:t>
      </w:r>
      <w:smartTag w:uri="urn:schemas-microsoft-com:office:smarttags" w:element="metricconverter">
        <w:smartTagPr>
          <w:attr w:name="ProductID" w:val="-16 см"/>
        </w:smartTagPr>
        <w:r w:rsidRPr="000A465A">
          <w:rPr>
            <w:rFonts w:eastAsia="Calibri"/>
            <w:sz w:val="28"/>
            <w:szCs w:val="28"/>
          </w:rPr>
          <w:t>-16 см</w:t>
        </w:r>
      </w:smartTag>
      <w:r w:rsidRPr="000A465A">
        <w:rPr>
          <w:rFonts w:eastAsia="Calibri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7 м"/>
        </w:smartTagPr>
        <w:r w:rsidRPr="000A465A">
          <w:rPr>
            <w:rFonts w:eastAsia="Calibri"/>
            <w:sz w:val="28"/>
            <w:szCs w:val="28"/>
          </w:rPr>
          <w:t>7 м</w:t>
        </w:r>
      </w:smartTag>
      <w:r w:rsidRPr="000A465A">
        <w:rPr>
          <w:rFonts w:eastAsia="Calibri"/>
          <w:sz w:val="28"/>
          <w:szCs w:val="28"/>
        </w:rPr>
        <w:t xml:space="preserve">.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</w:p>
    <w:p w:rsidR="000A465A" w:rsidRPr="000A465A" w:rsidRDefault="000A465A" w:rsidP="000A465A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 xml:space="preserve">20. Повязка на пальцы кисти: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а) варежка,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б) спиральная,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в) рыцарская перчатка, </w:t>
      </w: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г) циркулярная. </w:t>
      </w:r>
    </w:p>
    <w:p w:rsidR="000A465A" w:rsidRPr="000A465A" w:rsidRDefault="000A465A" w:rsidP="000A465A">
      <w:pPr>
        <w:jc w:val="both"/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jc w:val="both"/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jc w:val="both"/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jc w:val="center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 К ПИСЬМЕННОМУ ОПРОСУ:</w:t>
      </w: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Задание№1. Терминологический диктант.</w:t>
      </w:r>
    </w:p>
    <w:p w:rsidR="000A465A" w:rsidRPr="000A465A" w:rsidRDefault="000A465A" w:rsidP="000A465A">
      <w:pPr>
        <w:rPr>
          <w:rFonts w:eastAsia="Calibri"/>
          <w:b/>
          <w:sz w:val="28"/>
          <w:szCs w:val="28"/>
        </w:rPr>
      </w:pPr>
    </w:p>
    <w:p w:rsidR="000A465A" w:rsidRPr="000A465A" w:rsidRDefault="000A465A" w:rsidP="00B720DA">
      <w:pPr>
        <w:numPr>
          <w:ilvl w:val="0"/>
          <w:numId w:val="73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Десмургия – это __________________________________________</w:t>
      </w:r>
    </w:p>
    <w:p w:rsidR="000A465A" w:rsidRPr="000A465A" w:rsidRDefault="000A465A" w:rsidP="00B720DA">
      <w:pPr>
        <w:numPr>
          <w:ilvl w:val="0"/>
          <w:numId w:val="73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Повязка – это ____________________________________________</w:t>
      </w:r>
    </w:p>
    <w:p w:rsidR="000A465A" w:rsidRPr="000A465A" w:rsidRDefault="000A465A" w:rsidP="00B720DA">
      <w:pPr>
        <w:numPr>
          <w:ilvl w:val="0"/>
          <w:numId w:val="73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Перевязка – это __________________________________________</w:t>
      </w:r>
    </w:p>
    <w:p w:rsidR="000A465A" w:rsidRPr="000A465A" w:rsidRDefault="000A465A" w:rsidP="00B720DA">
      <w:pPr>
        <w:numPr>
          <w:ilvl w:val="0"/>
          <w:numId w:val="73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Широкими считают бинты с размерами _________________________</w:t>
      </w:r>
    </w:p>
    <w:p w:rsidR="000A465A" w:rsidRPr="000A465A" w:rsidRDefault="000A465A" w:rsidP="00B720DA">
      <w:pPr>
        <w:numPr>
          <w:ilvl w:val="0"/>
          <w:numId w:val="73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Узким бинтом накладывают повязку _________________________</w:t>
      </w:r>
    </w:p>
    <w:p w:rsidR="000A465A" w:rsidRPr="000A465A" w:rsidRDefault="000A465A" w:rsidP="00B720DA">
      <w:pPr>
        <w:numPr>
          <w:ilvl w:val="0"/>
          <w:numId w:val="73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При ожогах кисти применяют повязку ________________________</w:t>
      </w:r>
    </w:p>
    <w:p w:rsidR="000A465A" w:rsidRPr="000A465A" w:rsidRDefault="000A465A" w:rsidP="00B720DA">
      <w:pPr>
        <w:numPr>
          <w:ilvl w:val="0"/>
          <w:numId w:val="73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При ранениях мягких тканей головы накладывают повязку _______</w:t>
      </w:r>
    </w:p>
    <w:p w:rsidR="000A465A" w:rsidRPr="000A465A" w:rsidRDefault="000A465A" w:rsidP="00B720DA">
      <w:pPr>
        <w:numPr>
          <w:ilvl w:val="0"/>
          <w:numId w:val="73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При наложении повязок медицинская сестра должна стоять _________</w:t>
      </w:r>
    </w:p>
    <w:p w:rsidR="000A465A" w:rsidRPr="000A465A" w:rsidRDefault="000A465A" w:rsidP="00B720DA">
      <w:pPr>
        <w:numPr>
          <w:ilvl w:val="0"/>
          <w:numId w:val="73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Наложение любой повязки начинают с __________________________</w:t>
      </w:r>
    </w:p>
    <w:p w:rsidR="000A465A" w:rsidRPr="000A465A" w:rsidRDefault="000A465A" w:rsidP="00B720DA">
      <w:pPr>
        <w:numPr>
          <w:ilvl w:val="0"/>
          <w:numId w:val="73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При наложении повязок на конечности ей необходимо придать _______</w:t>
      </w:r>
    </w:p>
    <w:p w:rsidR="000A465A" w:rsidRPr="000A465A" w:rsidRDefault="000A465A" w:rsidP="000A465A">
      <w:pPr>
        <w:ind w:left="720" w:right="-284"/>
        <w:jc w:val="center"/>
        <w:rPr>
          <w:rFonts w:eastAsia="Calibri"/>
          <w:b/>
          <w:sz w:val="28"/>
          <w:szCs w:val="28"/>
        </w:rPr>
      </w:pPr>
    </w:p>
    <w:p w:rsidR="000A465A" w:rsidRPr="000A465A" w:rsidRDefault="000A465A" w:rsidP="000A465A">
      <w:pPr>
        <w:ind w:left="720" w:right="-284"/>
        <w:jc w:val="center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ТЕКСТЫ ПРОБЛЕМНО-СИТУАЦИОННЫХ ЗАДАЧ:</w:t>
      </w:r>
    </w:p>
    <w:p w:rsidR="000A465A" w:rsidRPr="000A465A" w:rsidRDefault="000A465A" w:rsidP="000A465A">
      <w:pPr>
        <w:jc w:val="center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Уважаемый студент!</w:t>
      </w:r>
    </w:p>
    <w:p w:rsidR="000A465A" w:rsidRPr="000A465A" w:rsidRDefault="000A465A" w:rsidP="000A465A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 xml:space="preserve"> </w:t>
      </w:r>
      <w:r w:rsidRPr="000A465A">
        <w:rPr>
          <w:rFonts w:eastAsia="Calibri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0A465A" w:rsidRPr="000A465A" w:rsidRDefault="000A465A" w:rsidP="000A465A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Рекомендации по изучению:</w:t>
      </w:r>
    </w:p>
    <w:p w:rsidR="000A465A" w:rsidRPr="000A465A" w:rsidRDefault="000A465A" w:rsidP="00B720DA">
      <w:pPr>
        <w:numPr>
          <w:ilvl w:val="0"/>
          <w:numId w:val="74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Внимательно ознакомьтесь с условием ситуационной задачи.</w:t>
      </w:r>
    </w:p>
    <w:p w:rsidR="000A465A" w:rsidRPr="000A465A" w:rsidRDefault="000A465A" w:rsidP="00B720DA">
      <w:pPr>
        <w:numPr>
          <w:ilvl w:val="0"/>
          <w:numId w:val="74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Подумайте и дайте свой ответ.</w:t>
      </w:r>
    </w:p>
    <w:p w:rsidR="000A465A" w:rsidRPr="000A465A" w:rsidRDefault="000A465A" w:rsidP="00B720DA">
      <w:pPr>
        <w:numPr>
          <w:ilvl w:val="0"/>
          <w:numId w:val="74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0A465A" w:rsidRPr="000A465A" w:rsidRDefault="000A465A" w:rsidP="00B720DA">
      <w:pPr>
        <w:numPr>
          <w:ilvl w:val="0"/>
          <w:numId w:val="74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0A465A" w:rsidRPr="000A465A" w:rsidRDefault="000A465A" w:rsidP="00B720DA">
      <w:pPr>
        <w:numPr>
          <w:ilvl w:val="0"/>
          <w:numId w:val="74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Продемонстрируйте преподавателю как бы Вы, поступили в данной ситуации.</w:t>
      </w:r>
    </w:p>
    <w:p w:rsidR="000A465A" w:rsidRPr="000A465A" w:rsidRDefault="000A465A" w:rsidP="000A465A">
      <w:pPr>
        <w:ind w:left="1440" w:right="-284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0A465A" w:rsidRPr="000A465A" w:rsidRDefault="000A465A" w:rsidP="000A465A">
      <w:pPr>
        <w:tabs>
          <w:tab w:val="left" w:pos="3570"/>
          <w:tab w:val="center" w:pos="4677"/>
        </w:tabs>
        <w:jc w:val="center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Задача №1</w:t>
      </w:r>
    </w:p>
    <w:p w:rsidR="000A465A" w:rsidRPr="000A465A" w:rsidRDefault="000A465A" w:rsidP="000A465A">
      <w:pPr>
        <w:tabs>
          <w:tab w:val="left" w:pos="284"/>
        </w:tabs>
        <w:ind w:right="-1"/>
        <w:jc w:val="both"/>
        <w:rPr>
          <w:rFonts w:eastAsia="Calibri"/>
          <w:b/>
          <w:sz w:val="28"/>
          <w:szCs w:val="28"/>
        </w:rPr>
      </w:pPr>
      <w:r w:rsidRPr="000A465A">
        <w:rPr>
          <w:rFonts w:eastAsia="Calibri"/>
          <w:sz w:val="28"/>
          <w:szCs w:val="28"/>
        </w:rPr>
        <w:lastRenderedPageBreak/>
        <w:t>В медицинский кабинет школы обратился ученик с жалобой на боли в области нижней челюсти. По словам школьника, он упал и ударился подбородком о пол. Медицинская сестра при осмотре обнаружила на нижней челюсти кровоточащие ссадины.</w:t>
      </w:r>
    </w:p>
    <w:p w:rsidR="000A465A" w:rsidRPr="000A465A" w:rsidRDefault="000A465A" w:rsidP="000A465A">
      <w:p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Задание:</w:t>
      </w:r>
      <w:r w:rsidRPr="000A465A">
        <w:rPr>
          <w:rFonts w:eastAsia="Calibri"/>
          <w:sz w:val="28"/>
          <w:szCs w:val="28"/>
        </w:rPr>
        <w:t xml:space="preserve"> </w:t>
      </w:r>
    </w:p>
    <w:p w:rsidR="000A465A" w:rsidRPr="000A465A" w:rsidRDefault="000A465A" w:rsidP="00B720DA">
      <w:pPr>
        <w:numPr>
          <w:ilvl w:val="0"/>
          <w:numId w:val="75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Назовите вид повязки используемой в данной ситуации.</w:t>
      </w:r>
    </w:p>
    <w:p w:rsidR="000A465A" w:rsidRPr="000A465A" w:rsidRDefault="000A465A" w:rsidP="00B720DA">
      <w:pPr>
        <w:numPr>
          <w:ilvl w:val="0"/>
          <w:numId w:val="75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0A465A" w:rsidRPr="000A465A" w:rsidRDefault="000A465A" w:rsidP="000A465A">
      <w:pPr>
        <w:tabs>
          <w:tab w:val="left" w:pos="3570"/>
          <w:tab w:val="center" w:pos="4677"/>
        </w:tabs>
        <w:jc w:val="center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Задача №2</w:t>
      </w:r>
    </w:p>
    <w:p w:rsidR="000A465A" w:rsidRPr="000A465A" w:rsidRDefault="000A465A" w:rsidP="000A465A">
      <w:p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Вас вызвали для оказания помощи пострадавшему со скальпированной раной головы.</w:t>
      </w:r>
    </w:p>
    <w:p w:rsidR="000A465A" w:rsidRPr="000A465A" w:rsidRDefault="000A465A" w:rsidP="000A465A">
      <w:p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Задание:</w:t>
      </w:r>
      <w:r w:rsidRPr="000A465A">
        <w:rPr>
          <w:rFonts w:eastAsia="Calibri"/>
          <w:sz w:val="28"/>
          <w:szCs w:val="28"/>
        </w:rPr>
        <w:t xml:space="preserve"> </w:t>
      </w:r>
    </w:p>
    <w:p w:rsidR="000A465A" w:rsidRPr="000A465A" w:rsidRDefault="000A465A" w:rsidP="00B720DA">
      <w:pPr>
        <w:numPr>
          <w:ilvl w:val="0"/>
          <w:numId w:val="76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Назовите вид повязки используемой в данной ситуации.</w:t>
      </w:r>
    </w:p>
    <w:p w:rsidR="000A465A" w:rsidRPr="000A465A" w:rsidRDefault="000A465A" w:rsidP="00B720DA">
      <w:pPr>
        <w:numPr>
          <w:ilvl w:val="0"/>
          <w:numId w:val="76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0A465A" w:rsidRPr="000A465A" w:rsidRDefault="000A465A" w:rsidP="000A465A">
      <w:pPr>
        <w:tabs>
          <w:tab w:val="left" w:pos="3570"/>
          <w:tab w:val="center" w:pos="4677"/>
        </w:tabs>
        <w:jc w:val="center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Задача №3</w:t>
      </w:r>
    </w:p>
    <w:p w:rsidR="000A465A" w:rsidRPr="000A465A" w:rsidRDefault="000A465A" w:rsidP="000A465A">
      <w:pPr>
        <w:ind w:right="-1"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В травматологическое отделение поступил пациент, получивший травму локтевого сустава правой руки при падении с лестницы. При осмотре сустав отечен, движения в суставе болезненны и ограничены. При рентгенографическом исследовании признаков перелома не выявлено.</w:t>
      </w:r>
    </w:p>
    <w:p w:rsidR="000A465A" w:rsidRPr="000A465A" w:rsidRDefault="000A465A" w:rsidP="000A465A">
      <w:p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Задание:</w:t>
      </w:r>
      <w:r w:rsidRPr="000A465A">
        <w:rPr>
          <w:rFonts w:eastAsia="Calibri"/>
          <w:sz w:val="28"/>
          <w:szCs w:val="28"/>
        </w:rPr>
        <w:t xml:space="preserve"> </w:t>
      </w:r>
    </w:p>
    <w:p w:rsidR="000A465A" w:rsidRPr="000A465A" w:rsidRDefault="000A465A" w:rsidP="00B720DA">
      <w:pPr>
        <w:numPr>
          <w:ilvl w:val="0"/>
          <w:numId w:val="77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Назовите вид повязки используемой в данной ситуации.</w:t>
      </w:r>
    </w:p>
    <w:p w:rsidR="000A465A" w:rsidRPr="000A465A" w:rsidRDefault="000A465A" w:rsidP="00B720DA">
      <w:pPr>
        <w:numPr>
          <w:ilvl w:val="0"/>
          <w:numId w:val="77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0A465A" w:rsidRPr="000A465A" w:rsidRDefault="000A465A" w:rsidP="000A465A">
      <w:pPr>
        <w:tabs>
          <w:tab w:val="left" w:pos="3570"/>
          <w:tab w:val="center" w:pos="4677"/>
        </w:tabs>
        <w:jc w:val="center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Задача №4</w:t>
      </w:r>
    </w:p>
    <w:p w:rsidR="000A465A" w:rsidRPr="000A465A" w:rsidRDefault="000A465A" w:rsidP="000A465A">
      <w:pPr>
        <w:widowControl w:val="0"/>
        <w:tabs>
          <w:tab w:val="left" w:pos="2580"/>
        </w:tabs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В медицинский пункт школы обратился ученик 6 класса с жалобами на боль в области плечевого сустава. Вы диагностировали вывих плеча.</w:t>
      </w:r>
    </w:p>
    <w:p w:rsidR="000A465A" w:rsidRPr="000A465A" w:rsidRDefault="000A465A" w:rsidP="000A465A">
      <w:pPr>
        <w:ind w:firstLine="33"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Задание:</w:t>
      </w:r>
      <w:r w:rsidRPr="000A465A">
        <w:rPr>
          <w:rFonts w:eastAsia="Calibri"/>
          <w:sz w:val="28"/>
          <w:szCs w:val="28"/>
        </w:rPr>
        <w:t xml:space="preserve"> </w:t>
      </w:r>
    </w:p>
    <w:p w:rsidR="000A465A" w:rsidRPr="000A465A" w:rsidRDefault="000A465A" w:rsidP="00B720DA">
      <w:pPr>
        <w:numPr>
          <w:ilvl w:val="0"/>
          <w:numId w:val="78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Назовите вид повязки необходимой после вправления вывиха.</w:t>
      </w:r>
    </w:p>
    <w:p w:rsidR="000A465A" w:rsidRPr="000A465A" w:rsidRDefault="000A465A" w:rsidP="00B720DA">
      <w:pPr>
        <w:numPr>
          <w:ilvl w:val="0"/>
          <w:numId w:val="78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0A465A" w:rsidRPr="000A465A" w:rsidRDefault="000A465A" w:rsidP="000A465A">
      <w:pPr>
        <w:tabs>
          <w:tab w:val="left" w:pos="3570"/>
          <w:tab w:val="center" w:pos="4677"/>
        </w:tabs>
        <w:jc w:val="center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Задача №5</w:t>
      </w:r>
    </w:p>
    <w:p w:rsidR="000A465A" w:rsidRPr="000A465A" w:rsidRDefault="000A465A" w:rsidP="000A465A">
      <w:pPr>
        <w:widowControl w:val="0"/>
        <w:tabs>
          <w:tab w:val="left" w:pos="2580"/>
        </w:tabs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Во время приготовления пищи повар нанес себе ножом случайное ранение среднего пальца.</w:t>
      </w:r>
    </w:p>
    <w:p w:rsidR="000A465A" w:rsidRPr="000A465A" w:rsidRDefault="000A465A" w:rsidP="000A465A">
      <w:p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Задание:</w:t>
      </w:r>
      <w:r w:rsidRPr="000A465A">
        <w:rPr>
          <w:rFonts w:eastAsia="Calibri"/>
          <w:sz w:val="28"/>
          <w:szCs w:val="28"/>
        </w:rPr>
        <w:t xml:space="preserve"> </w:t>
      </w:r>
    </w:p>
    <w:p w:rsidR="000A465A" w:rsidRPr="000A465A" w:rsidRDefault="000A465A" w:rsidP="00B720DA">
      <w:pPr>
        <w:numPr>
          <w:ilvl w:val="0"/>
          <w:numId w:val="79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Назовите вид повязки используемой в данной ситуации.</w:t>
      </w:r>
    </w:p>
    <w:p w:rsidR="000A465A" w:rsidRPr="000A465A" w:rsidRDefault="000A465A" w:rsidP="00B720DA">
      <w:pPr>
        <w:numPr>
          <w:ilvl w:val="0"/>
          <w:numId w:val="79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0A465A" w:rsidRPr="000A465A" w:rsidRDefault="000A465A" w:rsidP="000A465A">
      <w:pPr>
        <w:tabs>
          <w:tab w:val="left" w:pos="3570"/>
          <w:tab w:val="center" w:pos="4677"/>
        </w:tabs>
        <w:jc w:val="center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Задача №6</w:t>
      </w:r>
    </w:p>
    <w:p w:rsidR="000A465A" w:rsidRPr="000A465A" w:rsidRDefault="000A465A" w:rsidP="000A465A">
      <w:pPr>
        <w:tabs>
          <w:tab w:val="left" w:pos="284"/>
        </w:tabs>
        <w:ind w:right="-1"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Вы – студент медицинского ВУЗа. Вы стали свидетелем падения подростка с велосипеда. При осмотре Вы обнаружили глубокую кровоточащую рану в области лба и теменной кости.  </w:t>
      </w:r>
    </w:p>
    <w:p w:rsidR="000A465A" w:rsidRPr="000A465A" w:rsidRDefault="000A465A" w:rsidP="000A465A">
      <w:p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Задание:</w:t>
      </w:r>
      <w:r w:rsidRPr="000A465A">
        <w:rPr>
          <w:rFonts w:eastAsia="Calibri"/>
          <w:sz w:val="28"/>
          <w:szCs w:val="28"/>
        </w:rPr>
        <w:t xml:space="preserve"> </w:t>
      </w:r>
    </w:p>
    <w:p w:rsidR="000A465A" w:rsidRPr="000A465A" w:rsidRDefault="000A465A" w:rsidP="00B720DA">
      <w:pPr>
        <w:numPr>
          <w:ilvl w:val="0"/>
          <w:numId w:val="80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Назовите вид повязки используемой в данной ситуации.</w:t>
      </w:r>
    </w:p>
    <w:p w:rsidR="000A465A" w:rsidRPr="000A465A" w:rsidRDefault="000A465A" w:rsidP="00B720DA">
      <w:pPr>
        <w:numPr>
          <w:ilvl w:val="0"/>
          <w:numId w:val="80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0A465A" w:rsidRPr="000A465A" w:rsidRDefault="000A465A" w:rsidP="000A465A">
      <w:pPr>
        <w:tabs>
          <w:tab w:val="left" w:pos="3570"/>
          <w:tab w:val="center" w:pos="4677"/>
        </w:tabs>
        <w:jc w:val="center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lastRenderedPageBreak/>
        <w:t>Задача №7</w:t>
      </w:r>
    </w:p>
    <w:p w:rsidR="000A465A" w:rsidRPr="000A465A" w:rsidRDefault="000A465A" w:rsidP="000A465A">
      <w:pPr>
        <w:widowControl w:val="0"/>
        <w:tabs>
          <w:tab w:val="left" w:pos="2580"/>
        </w:tabs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У пострадавшего проникающее ранение грудной клетки, открытый пневмоторакс.</w:t>
      </w:r>
    </w:p>
    <w:p w:rsidR="000A465A" w:rsidRPr="000A465A" w:rsidRDefault="000A465A" w:rsidP="000A465A">
      <w:p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Задание:</w:t>
      </w:r>
      <w:r w:rsidRPr="000A465A">
        <w:rPr>
          <w:rFonts w:eastAsia="Calibri"/>
          <w:sz w:val="28"/>
          <w:szCs w:val="28"/>
        </w:rPr>
        <w:t xml:space="preserve"> </w:t>
      </w:r>
    </w:p>
    <w:p w:rsidR="000A465A" w:rsidRPr="000A465A" w:rsidRDefault="000A465A" w:rsidP="00B720DA">
      <w:pPr>
        <w:numPr>
          <w:ilvl w:val="0"/>
          <w:numId w:val="81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Назовите вид повязки используемой в данной ситуации.</w:t>
      </w:r>
    </w:p>
    <w:p w:rsidR="000A465A" w:rsidRPr="000A465A" w:rsidRDefault="000A465A" w:rsidP="00B720DA">
      <w:pPr>
        <w:numPr>
          <w:ilvl w:val="0"/>
          <w:numId w:val="81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0A465A" w:rsidRPr="000A465A" w:rsidRDefault="000A465A" w:rsidP="000A465A">
      <w:pPr>
        <w:tabs>
          <w:tab w:val="left" w:pos="3570"/>
          <w:tab w:val="center" w:pos="4677"/>
        </w:tabs>
        <w:jc w:val="center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Задача №8</w:t>
      </w:r>
    </w:p>
    <w:p w:rsidR="000A465A" w:rsidRPr="000A465A" w:rsidRDefault="000A465A" w:rsidP="000A465A">
      <w:pPr>
        <w:widowControl w:val="0"/>
        <w:tabs>
          <w:tab w:val="left" w:pos="2580"/>
        </w:tabs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К Вам обратилась соседка с жалобой на сильную боль в области голеностопного сустава. Из рассказа стало ясно, что во время уборки она подскользнулась на мокром полу и подвернула ногу в области голеностопного сустава.</w:t>
      </w:r>
    </w:p>
    <w:p w:rsidR="000A465A" w:rsidRPr="000A465A" w:rsidRDefault="000A465A" w:rsidP="000A465A">
      <w:p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Задание:</w:t>
      </w:r>
      <w:r w:rsidRPr="000A465A">
        <w:rPr>
          <w:rFonts w:eastAsia="Calibri"/>
          <w:sz w:val="28"/>
          <w:szCs w:val="28"/>
        </w:rPr>
        <w:t xml:space="preserve"> </w:t>
      </w:r>
    </w:p>
    <w:p w:rsidR="000A465A" w:rsidRPr="000A465A" w:rsidRDefault="000A465A" w:rsidP="00B720DA">
      <w:pPr>
        <w:numPr>
          <w:ilvl w:val="0"/>
          <w:numId w:val="82"/>
        </w:num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Назовите вид повязки используемой в данной ситуации.</w:t>
      </w:r>
    </w:p>
    <w:p w:rsidR="000A465A" w:rsidRPr="000A465A" w:rsidRDefault="000A465A" w:rsidP="000A465A">
      <w:pPr>
        <w:ind w:left="1440" w:right="-284" w:hanging="1080"/>
        <w:rPr>
          <w:rFonts w:eastAsia="Calibri"/>
          <w:b/>
          <w:caps/>
          <w:color w:val="000000"/>
          <w:sz w:val="28"/>
          <w:szCs w:val="28"/>
        </w:rPr>
      </w:pPr>
      <w:r w:rsidRPr="000A465A">
        <w:rPr>
          <w:rFonts w:eastAsia="Calibri"/>
          <w:sz w:val="28"/>
          <w:szCs w:val="28"/>
        </w:rPr>
        <w:t>2. Продемонстрируйте алгоритм наложения повязки с целью оказания помощи пострадавшему.</w:t>
      </w:r>
    </w:p>
    <w:p w:rsidR="000A465A" w:rsidRPr="000A465A" w:rsidRDefault="000A465A" w:rsidP="000A465A">
      <w:pPr>
        <w:tabs>
          <w:tab w:val="left" w:pos="3570"/>
          <w:tab w:val="center" w:pos="4677"/>
        </w:tabs>
        <w:jc w:val="center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Задача №9</w:t>
      </w:r>
    </w:p>
    <w:p w:rsidR="000A465A" w:rsidRPr="000A465A" w:rsidRDefault="000A465A" w:rsidP="000A465A">
      <w:pPr>
        <w:ind w:right="-1"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В отделение поступил больной 35 лет с хронической экземой. При осмотре в области средней трети правого предплечья отмечается гиперемия, инфильтрация, шелушение, корочки. Врач назначил мазевые повязки на пораженный участок на 2 часа в день.</w:t>
      </w:r>
    </w:p>
    <w:p w:rsidR="000A465A" w:rsidRPr="000A465A" w:rsidRDefault="000A465A" w:rsidP="000A465A">
      <w:p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Задание:</w:t>
      </w:r>
      <w:r w:rsidRPr="000A465A">
        <w:rPr>
          <w:rFonts w:eastAsia="Calibri"/>
          <w:sz w:val="28"/>
          <w:szCs w:val="28"/>
        </w:rPr>
        <w:t xml:space="preserve"> </w:t>
      </w:r>
    </w:p>
    <w:p w:rsidR="000A465A" w:rsidRPr="000A465A" w:rsidRDefault="000A465A" w:rsidP="000A465A">
      <w:pPr>
        <w:ind w:left="360"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1.Назовите вид повязки используемой в данной ситуации.</w:t>
      </w:r>
    </w:p>
    <w:p w:rsidR="000A465A" w:rsidRPr="000A465A" w:rsidRDefault="000A465A" w:rsidP="000A465A">
      <w:pPr>
        <w:ind w:left="360" w:right="-284"/>
        <w:rPr>
          <w:rFonts w:eastAsia="Calibri"/>
          <w:b/>
          <w:caps/>
          <w:color w:val="000000"/>
          <w:sz w:val="28"/>
          <w:szCs w:val="28"/>
        </w:rPr>
      </w:pPr>
      <w:r w:rsidRPr="000A465A">
        <w:rPr>
          <w:rFonts w:eastAsia="Calibri"/>
          <w:sz w:val="28"/>
          <w:szCs w:val="28"/>
        </w:rPr>
        <w:t xml:space="preserve"> 2. Продемонстрируйте алгоритм наложения повязки с целью оказания помощи пострадавшему.</w:t>
      </w:r>
    </w:p>
    <w:p w:rsidR="000A465A" w:rsidRPr="000A465A" w:rsidRDefault="000A465A" w:rsidP="000A465A">
      <w:pPr>
        <w:tabs>
          <w:tab w:val="left" w:pos="3570"/>
          <w:tab w:val="center" w:pos="4677"/>
        </w:tabs>
        <w:jc w:val="center"/>
        <w:rPr>
          <w:rFonts w:eastAsia="Calibri"/>
          <w:b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Задача №10</w:t>
      </w:r>
    </w:p>
    <w:p w:rsidR="000A465A" w:rsidRPr="000A465A" w:rsidRDefault="000A465A" w:rsidP="000A465A">
      <w:pPr>
        <w:ind w:right="-1"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Пациент С.,50 лет, прооперирован по поводу острого абсцесса мягких тканей (гнойное воспаление с образованием полост3) в области локтевого сустава слева. Эвакуировано до 20 мл гнойного экссудата, произведено дренирование раны резиновыми выпускниками. Наложена асептическая повязка с антисептиком. В Вашем распоряжении имеется только марлевый бинт.</w:t>
      </w:r>
    </w:p>
    <w:p w:rsidR="000A465A" w:rsidRPr="000A465A" w:rsidRDefault="000A465A" w:rsidP="000A465A">
      <w:pPr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Задание:</w:t>
      </w:r>
      <w:r w:rsidRPr="000A465A">
        <w:rPr>
          <w:rFonts w:eastAsia="Calibri"/>
          <w:sz w:val="28"/>
          <w:szCs w:val="28"/>
        </w:rPr>
        <w:t xml:space="preserve"> </w:t>
      </w:r>
    </w:p>
    <w:p w:rsidR="000A465A" w:rsidRPr="000A465A" w:rsidRDefault="000A465A" w:rsidP="00B720DA">
      <w:pPr>
        <w:numPr>
          <w:ilvl w:val="0"/>
          <w:numId w:val="83"/>
        </w:numPr>
        <w:rPr>
          <w:rFonts w:eastAsia="Calibri"/>
          <w:sz w:val="28"/>
          <w:szCs w:val="28"/>
        </w:rPr>
      </w:pPr>
      <w:r w:rsidRPr="000A465A">
        <w:rPr>
          <w:rFonts w:eastAsia="Calibri"/>
          <w:sz w:val="28"/>
          <w:szCs w:val="28"/>
        </w:rPr>
        <w:t>Назовите вид повязки используемой в данной ситуации.</w:t>
      </w:r>
    </w:p>
    <w:p w:rsidR="000A465A" w:rsidRPr="000A465A" w:rsidRDefault="000A465A" w:rsidP="00B720DA">
      <w:pPr>
        <w:numPr>
          <w:ilvl w:val="0"/>
          <w:numId w:val="83"/>
        </w:numPr>
        <w:ind w:right="-284"/>
        <w:rPr>
          <w:rFonts w:eastAsia="Calibri"/>
          <w:b/>
          <w:caps/>
          <w:color w:val="000000"/>
          <w:sz w:val="28"/>
          <w:szCs w:val="28"/>
        </w:rPr>
      </w:pPr>
      <w:r w:rsidRPr="000A465A">
        <w:rPr>
          <w:rFonts w:eastAsia="Calibri"/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0A465A" w:rsidRPr="000A465A" w:rsidRDefault="000A465A" w:rsidP="000A465A">
      <w:pPr>
        <w:ind w:left="1440" w:right="-284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0A465A" w:rsidRPr="000A465A" w:rsidRDefault="000A465A" w:rsidP="000A465A">
      <w:pPr>
        <w:ind w:left="1440" w:right="-284"/>
        <w:jc w:val="center"/>
        <w:rPr>
          <w:rFonts w:eastAsia="Calibri"/>
          <w:b/>
          <w:caps/>
          <w:sz w:val="28"/>
          <w:szCs w:val="28"/>
        </w:rPr>
      </w:pPr>
      <w:r w:rsidRPr="000A465A">
        <w:rPr>
          <w:rFonts w:eastAsia="Calibri"/>
          <w:b/>
          <w:caps/>
          <w:color w:val="000000"/>
          <w:sz w:val="28"/>
          <w:szCs w:val="28"/>
        </w:rPr>
        <w:t>ЗАДАНИЯ ДЛЯ  ПРОВЕРКИ</w:t>
      </w:r>
      <w:r w:rsidRPr="000A465A">
        <w:rPr>
          <w:rFonts w:eastAsia="Calibri"/>
          <w:b/>
          <w:caps/>
          <w:sz w:val="28"/>
          <w:szCs w:val="28"/>
        </w:rPr>
        <w:t xml:space="preserve"> ПРАКТИЧЕСКИХ НАВЫКОВ:</w:t>
      </w:r>
    </w:p>
    <w:p w:rsidR="000A465A" w:rsidRPr="000A465A" w:rsidRDefault="000A465A" w:rsidP="000A465A">
      <w:pPr>
        <w:jc w:val="both"/>
        <w:rPr>
          <w:rFonts w:eastAsia="Calibri"/>
          <w:sz w:val="28"/>
          <w:szCs w:val="28"/>
        </w:rPr>
      </w:pPr>
    </w:p>
    <w:p w:rsidR="000A465A" w:rsidRPr="000A465A" w:rsidRDefault="000A465A" w:rsidP="000A465A">
      <w:pPr>
        <w:jc w:val="center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Уважаемый студент!</w:t>
      </w:r>
    </w:p>
    <w:p w:rsidR="000A465A" w:rsidRPr="000A465A" w:rsidRDefault="000A465A" w:rsidP="000A465A">
      <w:pPr>
        <w:jc w:val="center"/>
        <w:rPr>
          <w:rFonts w:eastAsia="Calibri"/>
          <w:b/>
          <w:i/>
          <w:sz w:val="28"/>
          <w:szCs w:val="28"/>
        </w:rPr>
      </w:pPr>
    </w:p>
    <w:p w:rsidR="000A465A" w:rsidRPr="000A465A" w:rsidRDefault="000A465A" w:rsidP="000A465A">
      <w:pPr>
        <w:jc w:val="center"/>
        <w:rPr>
          <w:rFonts w:eastAsia="Calibri"/>
          <w:b/>
          <w:i/>
          <w:sz w:val="28"/>
          <w:szCs w:val="28"/>
        </w:rPr>
      </w:pPr>
      <w:r w:rsidRPr="000A465A">
        <w:rPr>
          <w:rFonts w:eastAsia="Calibri"/>
          <w:b/>
          <w:i/>
          <w:sz w:val="28"/>
          <w:szCs w:val="28"/>
        </w:rPr>
        <w:t>Рекомендации по изучению алгоритмов:</w:t>
      </w:r>
    </w:p>
    <w:p w:rsidR="000A465A" w:rsidRPr="000A465A" w:rsidRDefault="000A465A" w:rsidP="00B720DA">
      <w:pPr>
        <w:numPr>
          <w:ilvl w:val="0"/>
          <w:numId w:val="86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0A465A">
        <w:rPr>
          <w:rFonts w:eastAsia="Calibri"/>
          <w:sz w:val="28"/>
          <w:szCs w:val="28"/>
          <w:lang w:val="x-none" w:eastAsia="en-US"/>
        </w:rPr>
        <w:t>Внимательно ознакомьтесь с алгоритмами.</w:t>
      </w:r>
    </w:p>
    <w:p w:rsidR="000A465A" w:rsidRPr="000A465A" w:rsidRDefault="000A465A" w:rsidP="00B720DA">
      <w:pPr>
        <w:numPr>
          <w:ilvl w:val="0"/>
          <w:numId w:val="86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0A465A">
        <w:rPr>
          <w:rFonts w:eastAsia="Calibri"/>
          <w:sz w:val="28"/>
          <w:szCs w:val="28"/>
          <w:lang w:val="x-none" w:eastAsia="en-US"/>
        </w:rPr>
        <w:t>Отработайте на муляжах манипуляции группами по два человека.</w:t>
      </w:r>
    </w:p>
    <w:p w:rsidR="000A465A" w:rsidRPr="000A465A" w:rsidRDefault="000A465A" w:rsidP="00B720DA">
      <w:pPr>
        <w:numPr>
          <w:ilvl w:val="0"/>
          <w:numId w:val="86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0A465A">
        <w:rPr>
          <w:rFonts w:eastAsia="Calibri"/>
          <w:sz w:val="28"/>
          <w:szCs w:val="28"/>
          <w:lang w:val="x-none" w:eastAsia="en-US"/>
        </w:rPr>
        <w:t>При возникновении вопросов и трудностей обратитесь за помощью к преподавателю.</w:t>
      </w:r>
    </w:p>
    <w:p w:rsidR="000A465A" w:rsidRPr="000A465A" w:rsidRDefault="000A465A" w:rsidP="00B720DA">
      <w:pPr>
        <w:numPr>
          <w:ilvl w:val="0"/>
          <w:numId w:val="86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0A465A">
        <w:rPr>
          <w:rFonts w:eastAsia="Calibri"/>
          <w:sz w:val="28"/>
          <w:szCs w:val="28"/>
          <w:lang w:val="x-none" w:eastAsia="en-US"/>
        </w:rPr>
        <w:t>Продемонстрируйте преподавателю степень освоения данных алгоритмов.</w:t>
      </w:r>
    </w:p>
    <w:p w:rsidR="000A465A" w:rsidRPr="000A465A" w:rsidRDefault="000A465A" w:rsidP="000A465A">
      <w:pPr>
        <w:jc w:val="both"/>
        <w:rPr>
          <w:rFonts w:eastAsia="Calibri"/>
          <w:sz w:val="28"/>
          <w:szCs w:val="28"/>
        </w:rPr>
      </w:pPr>
    </w:p>
    <w:p w:rsidR="000A465A" w:rsidRPr="000A465A" w:rsidRDefault="000A465A" w:rsidP="000A465A">
      <w:pPr>
        <w:ind w:right="-284"/>
        <w:jc w:val="both"/>
        <w:rPr>
          <w:rFonts w:eastAsia="Calibri"/>
          <w:sz w:val="28"/>
          <w:szCs w:val="28"/>
        </w:rPr>
      </w:pPr>
    </w:p>
    <w:p w:rsidR="000A465A" w:rsidRPr="000A465A" w:rsidRDefault="000A465A" w:rsidP="000A465A">
      <w:pPr>
        <w:widowControl w:val="0"/>
        <w:autoSpaceDE w:val="0"/>
        <w:autoSpaceDN w:val="0"/>
        <w:adjustRightInd w:val="0"/>
        <w:ind w:left="180"/>
        <w:contextualSpacing/>
        <w:jc w:val="both"/>
        <w:rPr>
          <w:rFonts w:eastAsia="Calibri"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 № 1</w:t>
      </w:r>
      <w:r w:rsidRPr="000A465A">
        <w:rPr>
          <w:rFonts w:eastAsia="Calibri"/>
          <w:sz w:val="28"/>
          <w:szCs w:val="28"/>
        </w:rPr>
        <w:t>.  Алгоритм    наложения повязки «Чепец».</w:t>
      </w:r>
    </w:p>
    <w:p w:rsidR="000A465A" w:rsidRPr="000A465A" w:rsidRDefault="000A465A" w:rsidP="000A465A">
      <w:pPr>
        <w:tabs>
          <w:tab w:val="left" w:pos="142"/>
          <w:tab w:val="left" w:pos="284"/>
        </w:tabs>
        <w:ind w:left="180" w:right="-1"/>
        <w:contextualSpacing/>
        <w:rPr>
          <w:rFonts w:eastAsia="Calibri"/>
          <w:color w:val="000000"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 № 2.</w:t>
      </w:r>
      <w:r w:rsidRPr="000A465A">
        <w:rPr>
          <w:rFonts w:eastAsia="Calibri"/>
          <w:sz w:val="28"/>
          <w:szCs w:val="28"/>
        </w:rPr>
        <w:t xml:space="preserve"> Алгоритм  наложения повязки «Шапочка Гиппократа».</w:t>
      </w:r>
    </w:p>
    <w:p w:rsidR="000A465A" w:rsidRPr="000A465A" w:rsidRDefault="000A465A" w:rsidP="000A465A">
      <w:pPr>
        <w:widowControl w:val="0"/>
        <w:ind w:left="180"/>
        <w:rPr>
          <w:rFonts w:eastAsia="Calibri"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 № 3</w:t>
      </w:r>
      <w:r w:rsidRPr="000A465A">
        <w:rPr>
          <w:rFonts w:eastAsia="Calibri"/>
          <w:sz w:val="28"/>
          <w:szCs w:val="28"/>
        </w:rPr>
        <w:t xml:space="preserve">. </w:t>
      </w:r>
      <w:r w:rsidRPr="000A465A">
        <w:rPr>
          <w:rFonts w:eastAsia="Calibri"/>
          <w:caps/>
          <w:sz w:val="28"/>
          <w:szCs w:val="28"/>
        </w:rPr>
        <w:t>А</w:t>
      </w:r>
      <w:r w:rsidRPr="000A465A">
        <w:rPr>
          <w:rFonts w:eastAsia="Calibri"/>
          <w:sz w:val="28"/>
          <w:szCs w:val="28"/>
        </w:rPr>
        <w:t>лгоритм наложения колосовидной повязки на плечевой сустав.</w:t>
      </w:r>
    </w:p>
    <w:p w:rsidR="000A465A" w:rsidRPr="000A465A" w:rsidRDefault="000A465A" w:rsidP="000A465A">
      <w:pPr>
        <w:widowControl w:val="0"/>
        <w:ind w:left="180"/>
        <w:rPr>
          <w:rFonts w:eastAsia="Calibri"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 № 4.</w:t>
      </w:r>
      <w:r w:rsidRPr="000A465A">
        <w:rPr>
          <w:rFonts w:eastAsia="Calibri"/>
          <w:sz w:val="28"/>
          <w:szCs w:val="28"/>
        </w:rPr>
        <w:t xml:space="preserve"> Алгоритм наложения «черепашьей» расходящейся повязки на коленный сустав.</w:t>
      </w:r>
    </w:p>
    <w:p w:rsidR="000A465A" w:rsidRPr="000A465A" w:rsidRDefault="000A465A" w:rsidP="000A465A">
      <w:pPr>
        <w:widowControl w:val="0"/>
        <w:ind w:left="180"/>
        <w:rPr>
          <w:rFonts w:eastAsia="Calibri"/>
          <w:sz w:val="28"/>
          <w:szCs w:val="28"/>
        </w:rPr>
      </w:pPr>
      <w:r w:rsidRPr="000A465A">
        <w:rPr>
          <w:rFonts w:eastAsia="Calibri"/>
          <w:b/>
          <w:color w:val="000000"/>
          <w:sz w:val="28"/>
          <w:szCs w:val="28"/>
        </w:rPr>
        <w:t>Задание № 5.</w:t>
      </w:r>
      <w:r w:rsidRPr="000A465A">
        <w:rPr>
          <w:rFonts w:eastAsia="Calibri"/>
          <w:color w:val="000000"/>
          <w:sz w:val="28"/>
          <w:szCs w:val="28"/>
        </w:rPr>
        <w:t xml:space="preserve"> Алгоритм </w:t>
      </w:r>
      <w:r w:rsidRPr="000A465A">
        <w:rPr>
          <w:rFonts w:eastAsia="Calibri"/>
          <w:sz w:val="28"/>
          <w:szCs w:val="28"/>
        </w:rPr>
        <w:t>наложения «черепашьей» сходящейся повязки на локтевой сустав.</w:t>
      </w:r>
    </w:p>
    <w:p w:rsidR="000A465A" w:rsidRPr="000A465A" w:rsidRDefault="000A465A" w:rsidP="000A465A">
      <w:pPr>
        <w:widowControl w:val="0"/>
        <w:ind w:left="180"/>
        <w:rPr>
          <w:rFonts w:eastAsia="Calibri"/>
          <w:sz w:val="28"/>
          <w:szCs w:val="28"/>
        </w:rPr>
      </w:pPr>
      <w:r w:rsidRPr="000A465A">
        <w:rPr>
          <w:rFonts w:eastAsia="Calibri"/>
          <w:b/>
          <w:color w:val="000000"/>
          <w:sz w:val="28"/>
          <w:szCs w:val="28"/>
        </w:rPr>
        <w:t>Задание №  6</w:t>
      </w:r>
      <w:r w:rsidRPr="000A465A">
        <w:rPr>
          <w:rFonts w:eastAsia="Calibri"/>
          <w:color w:val="000000"/>
          <w:sz w:val="28"/>
          <w:szCs w:val="28"/>
        </w:rPr>
        <w:t xml:space="preserve">. Алгоритм </w:t>
      </w:r>
      <w:r w:rsidRPr="000A465A">
        <w:rPr>
          <w:rFonts w:eastAsia="Calibri"/>
          <w:sz w:val="28"/>
          <w:szCs w:val="28"/>
        </w:rPr>
        <w:t>наложения спиральной повязки на один палец.</w:t>
      </w:r>
    </w:p>
    <w:p w:rsidR="000A465A" w:rsidRPr="000A465A" w:rsidRDefault="000A465A" w:rsidP="000A465A">
      <w:pPr>
        <w:widowControl w:val="0"/>
        <w:ind w:left="180"/>
        <w:rPr>
          <w:rFonts w:eastAsia="Calibri"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 №7</w:t>
      </w:r>
      <w:r w:rsidRPr="000A465A">
        <w:rPr>
          <w:rFonts w:eastAsia="Calibri"/>
          <w:sz w:val="28"/>
          <w:szCs w:val="28"/>
        </w:rPr>
        <w:t>. Алгоритм наложения спиральной повязки на предплечье.</w:t>
      </w:r>
    </w:p>
    <w:p w:rsidR="000A465A" w:rsidRPr="000A465A" w:rsidRDefault="000A465A" w:rsidP="000A465A">
      <w:pPr>
        <w:ind w:left="180"/>
        <w:contextualSpacing/>
        <w:rPr>
          <w:rFonts w:eastAsia="SimSun"/>
          <w:kern w:val="3"/>
          <w:sz w:val="28"/>
          <w:szCs w:val="28"/>
        </w:rPr>
      </w:pPr>
      <w:r w:rsidRPr="000A465A">
        <w:rPr>
          <w:rFonts w:eastAsia="Calibri"/>
          <w:b/>
          <w:sz w:val="28"/>
          <w:szCs w:val="28"/>
        </w:rPr>
        <w:t>Задание №8.</w:t>
      </w:r>
      <w:r w:rsidRPr="000A465A">
        <w:rPr>
          <w:rFonts w:eastAsia="Calibri"/>
          <w:sz w:val="28"/>
          <w:szCs w:val="28"/>
        </w:rPr>
        <w:t xml:space="preserve"> Алгоритм наложения крестообразной повязки на затылок.  </w:t>
      </w:r>
    </w:p>
    <w:p w:rsidR="000A465A" w:rsidRPr="000A465A" w:rsidRDefault="000A465A" w:rsidP="000A465A">
      <w:pPr>
        <w:ind w:left="180"/>
        <w:rPr>
          <w:rFonts w:eastAsia="Calibri"/>
          <w:color w:val="000000"/>
          <w:sz w:val="28"/>
          <w:szCs w:val="28"/>
        </w:rPr>
      </w:pPr>
    </w:p>
    <w:p w:rsidR="00704B89" w:rsidRPr="00704B89" w:rsidRDefault="00704B89" w:rsidP="00704B89">
      <w:pPr>
        <w:ind w:firstLine="709"/>
        <w:jc w:val="center"/>
        <w:rPr>
          <w:color w:val="000000"/>
          <w:sz w:val="28"/>
          <w:szCs w:val="28"/>
        </w:rPr>
      </w:pPr>
      <w:r w:rsidRPr="00704B89">
        <w:rPr>
          <w:rFonts w:eastAsia="Calibri"/>
          <w:b/>
          <w:color w:val="000000"/>
          <w:sz w:val="28"/>
          <w:szCs w:val="28"/>
        </w:rPr>
        <w:t>Тема 4.</w:t>
      </w:r>
      <w:r w:rsidRPr="00704B89">
        <w:rPr>
          <w:rFonts w:eastAsia="Calibri"/>
          <w:sz w:val="28"/>
          <w:szCs w:val="28"/>
        </w:rPr>
        <w:t xml:space="preserve">  </w:t>
      </w:r>
      <w:r w:rsidRPr="00704B89">
        <w:rPr>
          <w:color w:val="000000"/>
          <w:sz w:val="28"/>
          <w:szCs w:val="28"/>
        </w:rPr>
        <w:t>Организация работы перевязочного кабинета.</w:t>
      </w:r>
    </w:p>
    <w:p w:rsidR="00704B89" w:rsidRPr="00704B89" w:rsidRDefault="00704B89" w:rsidP="00704B89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704B89" w:rsidRPr="00704B89" w:rsidRDefault="00704B89" w:rsidP="00704B8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04B89">
        <w:rPr>
          <w:rFonts w:eastAsia="Calibri"/>
          <w:b/>
          <w:color w:val="000000"/>
          <w:sz w:val="28"/>
          <w:szCs w:val="28"/>
        </w:rPr>
        <w:t>Форма(ы) текущего контроля</w:t>
      </w:r>
      <w:r w:rsidRPr="00704B89">
        <w:rPr>
          <w:rFonts w:eastAsia="Calibri"/>
          <w:color w:val="000000"/>
          <w:sz w:val="28"/>
          <w:szCs w:val="28"/>
        </w:rPr>
        <w:t xml:space="preserve"> </w:t>
      </w:r>
      <w:r w:rsidRPr="00704B89">
        <w:rPr>
          <w:rFonts w:eastAsia="Calibri"/>
          <w:b/>
          <w:color w:val="000000"/>
          <w:sz w:val="28"/>
          <w:szCs w:val="28"/>
        </w:rPr>
        <w:t xml:space="preserve">успеваемости: </w:t>
      </w:r>
      <w:r w:rsidRPr="00704B89">
        <w:rPr>
          <w:rFonts w:eastAsia="Calibri"/>
          <w:color w:val="000000"/>
          <w:sz w:val="28"/>
          <w:szCs w:val="28"/>
        </w:rPr>
        <w:t xml:space="preserve">устный опрос, тестирование, письменный опрос, решение проблемно-ситуационных задач, задания для </w:t>
      </w:r>
      <w:r w:rsidRPr="00704B89">
        <w:rPr>
          <w:rFonts w:eastAsia="Calibri"/>
          <w:i/>
          <w:color w:val="000000"/>
          <w:sz w:val="28"/>
          <w:szCs w:val="28"/>
        </w:rPr>
        <w:t xml:space="preserve"> </w:t>
      </w:r>
      <w:r w:rsidRPr="00704B89">
        <w:rPr>
          <w:rFonts w:eastAsia="Calibri"/>
          <w:color w:val="000000"/>
          <w:sz w:val="28"/>
          <w:szCs w:val="28"/>
        </w:rPr>
        <w:t>проверки</w:t>
      </w:r>
      <w:r w:rsidRPr="00704B89">
        <w:rPr>
          <w:rFonts w:eastAsia="Calibri"/>
          <w:sz w:val="28"/>
          <w:szCs w:val="28"/>
        </w:rPr>
        <w:t xml:space="preserve"> практических навыков и умений</w:t>
      </w:r>
      <w:r w:rsidRPr="00704B89">
        <w:rPr>
          <w:rFonts w:eastAsia="Calibri"/>
          <w:color w:val="000000"/>
          <w:sz w:val="28"/>
          <w:szCs w:val="28"/>
        </w:rPr>
        <w:t>.</w:t>
      </w:r>
    </w:p>
    <w:p w:rsidR="00704B89" w:rsidRPr="00704B89" w:rsidRDefault="00704B89" w:rsidP="00704B89">
      <w:pPr>
        <w:jc w:val="center"/>
        <w:rPr>
          <w:rFonts w:eastAsia="Calibri"/>
          <w:b/>
          <w:sz w:val="28"/>
          <w:szCs w:val="28"/>
        </w:rPr>
      </w:pPr>
    </w:p>
    <w:p w:rsidR="00704B89" w:rsidRPr="00704B89" w:rsidRDefault="00704B89" w:rsidP="00704B89">
      <w:pPr>
        <w:jc w:val="center"/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ВОПРОСЫ ДЛЯ УСТНОГО ОПРОСА:</w:t>
      </w:r>
    </w:p>
    <w:p w:rsidR="00704B89" w:rsidRPr="00704B89" w:rsidRDefault="00704B89" w:rsidP="00704B89">
      <w:pPr>
        <w:jc w:val="center"/>
        <w:rPr>
          <w:rFonts w:eastAsia="Calibri"/>
          <w:b/>
          <w:sz w:val="28"/>
          <w:szCs w:val="28"/>
        </w:rPr>
      </w:pPr>
    </w:p>
    <w:p w:rsidR="00704B89" w:rsidRPr="00704B89" w:rsidRDefault="00704B89" w:rsidP="00704B89">
      <w:pPr>
        <w:ind w:left="426"/>
        <w:textAlignment w:val="baseline"/>
        <w:rPr>
          <w:rFonts w:eastAsia="Lucida Sans Unicode"/>
          <w:sz w:val="28"/>
          <w:szCs w:val="28"/>
        </w:rPr>
      </w:pPr>
      <w:r w:rsidRPr="00704B89">
        <w:rPr>
          <w:rFonts w:eastAsia="Lucida Sans Unicode"/>
          <w:sz w:val="28"/>
          <w:szCs w:val="28"/>
        </w:rPr>
        <w:t>1.Функциональные обязанности медицинской сестры перевязочного кабинета</w:t>
      </w:r>
    </w:p>
    <w:p w:rsidR="00704B89" w:rsidRPr="00704B89" w:rsidRDefault="00704B89" w:rsidP="00704B89">
      <w:pPr>
        <w:ind w:left="426"/>
        <w:textAlignment w:val="baseline"/>
        <w:rPr>
          <w:rFonts w:eastAsia="Lucida Sans Unicode"/>
          <w:sz w:val="28"/>
          <w:szCs w:val="28"/>
        </w:rPr>
      </w:pPr>
      <w:r w:rsidRPr="00704B89">
        <w:rPr>
          <w:rFonts w:eastAsia="Lucida Sans Unicode"/>
          <w:sz w:val="28"/>
          <w:szCs w:val="28"/>
        </w:rPr>
        <w:t>2.Организация рабочего места перевязочной медицинской сестры</w:t>
      </w:r>
    </w:p>
    <w:p w:rsidR="00704B89" w:rsidRPr="00704B89" w:rsidRDefault="00704B89" w:rsidP="00704B89">
      <w:pPr>
        <w:tabs>
          <w:tab w:val="left" w:pos="142"/>
          <w:tab w:val="left" w:pos="284"/>
        </w:tabs>
        <w:autoSpaceDE w:val="0"/>
        <w:autoSpaceDN w:val="0"/>
        <w:adjustRightInd w:val="0"/>
        <w:ind w:left="426"/>
        <w:contextualSpacing/>
        <w:rPr>
          <w:rFonts w:eastAsia="Calibri"/>
          <w:sz w:val="28"/>
          <w:szCs w:val="28"/>
          <w:lang w:val="x-none" w:eastAsia="en-US"/>
        </w:rPr>
      </w:pPr>
      <w:r w:rsidRPr="00704B89">
        <w:rPr>
          <w:rFonts w:eastAsia="Calibri"/>
          <w:sz w:val="28"/>
          <w:szCs w:val="28"/>
          <w:lang w:eastAsia="en-US"/>
        </w:rPr>
        <w:t>3.</w:t>
      </w:r>
      <w:r w:rsidRPr="00704B89">
        <w:rPr>
          <w:rFonts w:eastAsia="Calibri"/>
          <w:sz w:val="28"/>
          <w:szCs w:val="28"/>
          <w:lang w:val="x-none" w:eastAsia="en-US"/>
        </w:rPr>
        <w:t>Требования к перевязочному материалу.</w:t>
      </w:r>
    </w:p>
    <w:p w:rsidR="00704B89" w:rsidRPr="00704B89" w:rsidRDefault="00704B89" w:rsidP="00704B89">
      <w:pPr>
        <w:tabs>
          <w:tab w:val="left" w:pos="142"/>
          <w:tab w:val="left" w:pos="284"/>
        </w:tabs>
        <w:autoSpaceDE w:val="0"/>
        <w:autoSpaceDN w:val="0"/>
        <w:adjustRightInd w:val="0"/>
        <w:ind w:left="426"/>
        <w:contextualSpacing/>
        <w:rPr>
          <w:rFonts w:eastAsia="Calibri"/>
          <w:bCs/>
          <w:sz w:val="28"/>
          <w:szCs w:val="28"/>
          <w:lang w:val="x-none" w:eastAsia="en-US"/>
        </w:rPr>
      </w:pPr>
      <w:r w:rsidRPr="00704B89">
        <w:rPr>
          <w:rFonts w:eastAsia="Calibri"/>
          <w:sz w:val="28"/>
          <w:szCs w:val="28"/>
          <w:lang w:eastAsia="en-US"/>
        </w:rPr>
        <w:t>4.</w:t>
      </w:r>
      <w:r w:rsidRPr="00704B89">
        <w:rPr>
          <w:rFonts w:eastAsia="Calibri"/>
          <w:sz w:val="28"/>
          <w:szCs w:val="28"/>
          <w:lang w:val="x-none" w:eastAsia="en-US"/>
        </w:rPr>
        <w:t>Безбинтовые повязки.  Виды. Техника наложения.</w:t>
      </w:r>
    </w:p>
    <w:p w:rsidR="00704B89" w:rsidRPr="00704B89" w:rsidRDefault="00704B89" w:rsidP="00704B89">
      <w:pPr>
        <w:ind w:left="426"/>
        <w:textAlignment w:val="baseline"/>
        <w:rPr>
          <w:sz w:val="28"/>
          <w:szCs w:val="28"/>
        </w:rPr>
      </w:pPr>
      <w:r w:rsidRPr="00704B89">
        <w:rPr>
          <w:sz w:val="28"/>
          <w:szCs w:val="28"/>
        </w:rPr>
        <w:t>5.Использование медицинских перчаток. Алгоритм надевания и снятия стерильных перчаток</w:t>
      </w:r>
    </w:p>
    <w:p w:rsidR="00704B89" w:rsidRPr="00704B89" w:rsidRDefault="00704B89" w:rsidP="00704B89">
      <w:pPr>
        <w:ind w:left="426" w:right="-143"/>
        <w:textAlignment w:val="baseline"/>
        <w:rPr>
          <w:sz w:val="28"/>
          <w:szCs w:val="28"/>
        </w:rPr>
      </w:pPr>
      <w:r w:rsidRPr="00704B89">
        <w:rPr>
          <w:sz w:val="28"/>
          <w:szCs w:val="28"/>
        </w:rPr>
        <w:t>6.Алгоритм проведения перевязки гнойной послеоперационной раны.</w:t>
      </w:r>
      <w:r w:rsidRPr="00704B89">
        <w:rPr>
          <w:rFonts w:eastAsia="Lucida Sans Unicode"/>
          <w:sz w:val="28"/>
          <w:szCs w:val="28"/>
        </w:rPr>
        <w:t> </w:t>
      </w:r>
    </w:p>
    <w:p w:rsidR="00704B89" w:rsidRPr="00704B89" w:rsidRDefault="00704B89" w:rsidP="00704B89">
      <w:pPr>
        <w:ind w:left="426" w:right="-143"/>
        <w:textAlignment w:val="baseline"/>
        <w:rPr>
          <w:sz w:val="28"/>
          <w:szCs w:val="28"/>
        </w:rPr>
      </w:pPr>
      <w:r w:rsidRPr="00704B89">
        <w:rPr>
          <w:sz w:val="28"/>
          <w:szCs w:val="28"/>
        </w:rPr>
        <w:t>7.Алгоритм проведения перевязки при нарушениях целостности кожных покровов.</w:t>
      </w:r>
      <w:r w:rsidRPr="00704B89">
        <w:rPr>
          <w:rFonts w:eastAsia="Lucida Sans Unicode"/>
          <w:sz w:val="28"/>
          <w:szCs w:val="28"/>
        </w:rPr>
        <w:t> </w:t>
      </w:r>
    </w:p>
    <w:p w:rsidR="00704B89" w:rsidRPr="00704B89" w:rsidRDefault="00704B89" w:rsidP="00704B89">
      <w:pPr>
        <w:widowControl w:val="0"/>
        <w:tabs>
          <w:tab w:val="left" w:pos="9072"/>
        </w:tabs>
        <w:autoSpaceDE w:val="0"/>
        <w:autoSpaceDN w:val="0"/>
        <w:adjustRightInd w:val="0"/>
        <w:ind w:left="426" w:right="283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704B89">
        <w:rPr>
          <w:rFonts w:eastAsia="Calibri"/>
          <w:sz w:val="28"/>
          <w:szCs w:val="28"/>
          <w:lang w:eastAsia="en-US"/>
        </w:rPr>
        <w:t>8.</w:t>
      </w:r>
      <w:r w:rsidRPr="00704B89">
        <w:rPr>
          <w:rFonts w:eastAsia="Calibri"/>
          <w:sz w:val="28"/>
          <w:szCs w:val="28"/>
          <w:lang w:val="x-none" w:eastAsia="en-US"/>
        </w:rPr>
        <w:t>Алгоритм наложения клеевой повязки.</w:t>
      </w:r>
    </w:p>
    <w:p w:rsidR="00704B89" w:rsidRPr="00704B89" w:rsidRDefault="00704B89" w:rsidP="00704B89">
      <w:pPr>
        <w:shd w:val="clear" w:color="auto" w:fill="FFFFFF"/>
        <w:tabs>
          <w:tab w:val="left" w:pos="9072"/>
        </w:tabs>
        <w:ind w:left="426" w:right="284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9.Алгоритм наложения пращевидной повязки на нос .</w:t>
      </w:r>
    </w:p>
    <w:p w:rsidR="00704B89" w:rsidRPr="00704B89" w:rsidRDefault="00704B89" w:rsidP="00704B89">
      <w:pPr>
        <w:tabs>
          <w:tab w:val="left" w:pos="9072"/>
        </w:tabs>
        <w:spacing w:after="120"/>
        <w:ind w:left="426" w:right="283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10.Алгоритм наложения пращевидной повязки на подбородок.</w:t>
      </w:r>
    </w:p>
    <w:p w:rsidR="00704B89" w:rsidRPr="00704B89" w:rsidRDefault="00704B89" w:rsidP="00704B89">
      <w:pPr>
        <w:tabs>
          <w:tab w:val="left" w:pos="9072"/>
        </w:tabs>
        <w:spacing w:after="120"/>
        <w:ind w:left="426" w:right="283"/>
        <w:rPr>
          <w:rFonts w:eastAsia="Calibri"/>
          <w:sz w:val="28"/>
          <w:szCs w:val="28"/>
          <w:shd w:val="clear" w:color="auto" w:fill="FFFFFF"/>
        </w:rPr>
      </w:pPr>
      <w:r w:rsidRPr="00704B89">
        <w:rPr>
          <w:rFonts w:eastAsia="Calibri"/>
          <w:sz w:val="28"/>
          <w:szCs w:val="28"/>
        </w:rPr>
        <w:t>11.Алгоритм наложения Т-образной повязки на промежность.</w:t>
      </w:r>
    </w:p>
    <w:p w:rsidR="00704B89" w:rsidRPr="00704B89" w:rsidRDefault="00704B89" w:rsidP="00704B89">
      <w:pPr>
        <w:tabs>
          <w:tab w:val="left" w:pos="9072"/>
        </w:tabs>
        <w:autoSpaceDE w:val="0"/>
        <w:autoSpaceDN w:val="0"/>
        <w:adjustRightInd w:val="0"/>
        <w:ind w:left="426" w:right="-1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704B89">
        <w:rPr>
          <w:rFonts w:eastAsia="Calibri"/>
          <w:sz w:val="28"/>
          <w:szCs w:val="28"/>
          <w:lang w:eastAsia="en-US"/>
        </w:rPr>
        <w:t>12.</w:t>
      </w:r>
      <w:r w:rsidRPr="00704B89">
        <w:rPr>
          <w:rFonts w:eastAsia="Calibri"/>
          <w:sz w:val="28"/>
          <w:szCs w:val="28"/>
          <w:lang w:val="x-none" w:eastAsia="en-US"/>
        </w:rPr>
        <w:t>Алгоритм наложения косыночной повязки на голову.</w:t>
      </w:r>
    </w:p>
    <w:p w:rsidR="00704B89" w:rsidRPr="00704B89" w:rsidRDefault="00704B89" w:rsidP="00704B89">
      <w:pPr>
        <w:tabs>
          <w:tab w:val="left" w:pos="9072"/>
        </w:tabs>
        <w:autoSpaceDE w:val="0"/>
        <w:autoSpaceDN w:val="0"/>
        <w:adjustRightInd w:val="0"/>
        <w:ind w:left="426" w:right="283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704B89">
        <w:rPr>
          <w:rFonts w:eastAsia="Calibri"/>
          <w:sz w:val="28"/>
          <w:szCs w:val="28"/>
          <w:lang w:eastAsia="en-US"/>
        </w:rPr>
        <w:t>13.</w:t>
      </w:r>
      <w:r w:rsidRPr="00704B89">
        <w:rPr>
          <w:rFonts w:eastAsia="Calibri"/>
          <w:sz w:val="28"/>
          <w:szCs w:val="28"/>
          <w:lang w:val="x-none" w:eastAsia="en-US"/>
        </w:rPr>
        <w:t>Алгоритм наложения косыночной повязки на верхнюю конечность.</w:t>
      </w:r>
    </w:p>
    <w:p w:rsidR="00704B89" w:rsidRPr="00704B89" w:rsidRDefault="00704B89" w:rsidP="00704B89">
      <w:pPr>
        <w:autoSpaceDE w:val="0"/>
        <w:autoSpaceDN w:val="0"/>
        <w:adjustRightInd w:val="0"/>
        <w:ind w:left="426"/>
        <w:contextualSpacing/>
        <w:rPr>
          <w:rFonts w:eastAsia="Calibri"/>
          <w:color w:val="000000"/>
          <w:sz w:val="28"/>
          <w:szCs w:val="28"/>
          <w:lang w:val="x-none" w:eastAsia="en-US"/>
        </w:rPr>
      </w:pPr>
      <w:r w:rsidRPr="00704B89">
        <w:rPr>
          <w:rFonts w:eastAsia="Calibri"/>
          <w:sz w:val="28"/>
          <w:szCs w:val="28"/>
          <w:lang w:eastAsia="en-US"/>
        </w:rPr>
        <w:t>14.</w:t>
      </w:r>
      <w:r w:rsidRPr="00704B89">
        <w:rPr>
          <w:rFonts w:eastAsia="Calibri"/>
          <w:sz w:val="28"/>
          <w:szCs w:val="28"/>
          <w:lang w:val="x-none" w:eastAsia="en-US"/>
        </w:rPr>
        <w:t>Алгоритм наложения косыночной повязки на молочную железу.</w:t>
      </w:r>
    </w:p>
    <w:p w:rsidR="00704B89" w:rsidRPr="00704B89" w:rsidRDefault="00704B89" w:rsidP="00704B89">
      <w:pPr>
        <w:widowControl w:val="0"/>
        <w:tabs>
          <w:tab w:val="left" w:pos="14175"/>
        </w:tabs>
        <w:suppressAutoHyphens/>
        <w:autoSpaceDE w:val="0"/>
        <w:autoSpaceDN w:val="0"/>
        <w:adjustRightInd w:val="0"/>
        <w:ind w:left="426"/>
        <w:contextualSpacing/>
        <w:rPr>
          <w:rFonts w:eastAsia="Calibri"/>
          <w:b/>
          <w:color w:val="000000"/>
          <w:sz w:val="28"/>
          <w:szCs w:val="28"/>
          <w:lang w:val="x-none" w:eastAsia="en-US"/>
        </w:rPr>
      </w:pPr>
      <w:r w:rsidRPr="00704B89">
        <w:rPr>
          <w:rFonts w:eastAsia="Calibri"/>
          <w:bCs/>
          <w:sz w:val="28"/>
          <w:szCs w:val="28"/>
          <w:lang w:eastAsia="en-US"/>
        </w:rPr>
        <w:t>15.</w:t>
      </w:r>
      <w:r w:rsidRPr="00704B89">
        <w:rPr>
          <w:rFonts w:eastAsia="Calibri"/>
          <w:bCs/>
          <w:sz w:val="28"/>
          <w:szCs w:val="28"/>
          <w:lang w:val="x-none" w:eastAsia="en-US"/>
        </w:rPr>
        <w:t>Алгоритм наложения окклюзионной повязки на грудную клетку.</w:t>
      </w:r>
    </w:p>
    <w:p w:rsidR="00704B89" w:rsidRPr="00704B89" w:rsidRDefault="00704B89" w:rsidP="00704B89">
      <w:pPr>
        <w:rPr>
          <w:rFonts w:eastAsia="Calibri"/>
          <w:b/>
          <w:sz w:val="28"/>
          <w:szCs w:val="28"/>
          <w:lang w:val="x-none"/>
        </w:rPr>
      </w:pPr>
    </w:p>
    <w:p w:rsidR="00704B89" w:rsidRPr="00704B89" w:rsidRDefault="00704B89" w:rsidP="00704B89">
      <w:pPr>
        <w:jc w:val="center"/>
        <w:rPr>
          <w:rFonts w:eastAsia="Calibri"/>
          <w:b/>
          <w:sz w:val="28"/>
          <w:szCs w:val="28"/>
        </w:rPr>
      </w:pPr>
    </w:p>
    <w:p w:rsidR="00704B89" w:rsidRPr="00704B89" w:rsidRDefault="00704B89" w:rsidP="00704B89">
      <w:pPr>
        <w:jc w:val="center"/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ТЕСТОВЫЕ ЗАДАНИЯ:</w:t>
      </w:r>
    </w:p>
    <w:p w:rsidR="00704B89" w:rsidRPr="00704B89" w:rsidRDefault="00704B89" w:rsidP="00704B89">
      <w:pPr>
        <w:rPr>
          <w:rFonts w:eastAsia="Calibri"/>
          <w:b/>
        </w:rPr>
      </w:pPr>
    </w:p>
    <w:p w:rsidR="00704B89" w:rsidRPr="00704B89" w:rsidRDefault="00704B89" w:rsidP="00704B89">
      <w:pPr>
        <w:tabs>
          <w:tab w:val="left" w:pos="8955"/>
        </w:tabs>
        <w:jc w:val="both"/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 xml:space="preserve">В вопросах 1, 2 установите соответствие </w:t>
      </w:r>
      <w:r w:rsidRPr="00704B89">
        <w:rPr>
          <w:rFonts w:eastAsia="Calibri"/>
          <w:sz w:val="28"/>
          <w:szCs w:val="28"/>
        </w:rPr>
        <w:t>(каждый ответ может быть использован один раз, несколько раз или ни разу).</w:t>
      </w:r>
    </w:p>
    <w:p w:rsidR="00704B89" w:rsidRPr="00704B89" w:rsidRDefault="00704B89" w:rsidP="00704B89">
      <w:pPr>
        <w:tabs>
          <w:tab w:val="left" w:pos="8955"/>
        </w:tabs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1. Вид повязки</w:t>
      </w:r>
      <w:r w:rsidRPr="00704B89">
        <w:rPr>
          <w:rFonts w:eastAsia="Calibri"/>
          <w:sz w:val="28"/>
          <w:szCs w:val="28"/>
        </w:rPr>
        <w:t xml:space="preserve">:                                </w:t>
      </w:r>
      <w:r w:rsidRPr="00704B89">
        <w:rPr>
          <w:rFonts w:eastAsia="Calibri"/>
          <w:b/>
          <w:sz w:val="28"/>
          <w:szCs w:val="28"/>
        </w:rPr>
        <w:t>Способ закрепления:</w:t>
      </w:r>
    </w:p>
    <w:p w:rsidR="00704B89" w:rsidRPr="00704B89" w:rsidRDefault="00704B89" w:rsidP="00704B89">
      <w:pPr>
        <w:tabs>
          <w:tab w:val="left" w:pos="8955"/>
        </w:tabs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    1.Безбинтовые                             а) крестообразная</w:t>
      </w:r>
    </w:p>
    <w:p w:rsidR="00704B89" w:rsidRPr="00704B89" w:rsidRDefault="00704B89" w:rsidP="00704B89">
      <w:pPr>
        <w:tabs>
          <w:tab w:val="left" w:pos="8955"/>
        </w:tabs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lastRenderedPageBreak/>
        <w:t xml:space="preserve">       2.Бинтовые                                  б) т-образная</w:t>
      </w:r>
    </w:p>
    <w:p w:rsidR="00704B89" w:rsidRPr="00704B89" w:rsidRDefault="00704B89" w:rsidP="00704B89">
      <w:pPr>
        <w:tabs>
          <w:tab w:val="left" w:pos="8955"/>
        </w:tabs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                                                          в) клеевая</w:t>
      </w:r>
    </w:p>
    <w:p w:rsidR="00704B89" w:rsidRPr="00704B89" w:rsidRDefault="00704B89" w:rsidP="00704B89">
      <w:pPr>
        <w:tabs>
          <w:tab w:val="left" w:pos="8955"/>
        </w:tabs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                                                          г) окклюзионная</w:t>
      </w:r>
    </w:p>
    <w:p w:rsidR="00704B89" w:rsidRPr="00704B89" w:rsidRDefault="00704B89" w:rsidP="00704B89">
      <w:pPr>
        <w:tabs>
          <w:tab w:val="left" w:pos="8955"/>
        </w:tabs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                                                          д) черепичная </w:t>
      </w:r>
    </w:p>
    <w:p w:rsidR="00704B89" w:rsidRPr="00704B89" w:rsidRDefault="00704B89" w:rsidP="00704B89">
      <w:pPr>
        <w:tabs>
          <w:tab w:val="left" w:pos="8955"/>
        </w:tabs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                                                          е) косыночная</w:t>
      </w:r>
    </w:p>
    <w:p w:rsidR="00704B89" w:rsidRPr="00704B89" w:rsidRDefault="00704B89" w:rsidP="00704B89">
      <w:pPr>
        <w:tabs>
          <w:tab w:val="left" w:pos="8955"/>
        </w:tabs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2.</w:t>
      </w:r>
      <w:r w:rsidRPr="00704B89">
        <w:rPr>
          <w:rFonts w:eastAsia="Calibri"/>
          <w:sz w:val="28"/>
          <w:szCs w:val="28"/>
        </w:rPr>
        <w:t xml:space="preserve"> </w:t>
      </w:r>
      <w:r w:rsidRPr="00704B89">
        <w:rPr>
          <w:rFonts w:eastAsia="Calibri"/>
          <w:b/>
          <w:sz w:val="28"/>
          <w:szCs w:val="28"/>
        </w:rPr>
        <w:t>Вид повязки</w:t>
      </w:r>
      <w:r w:rsidRPr="00704B89">
        <w:rPr>
          <w:rFonts w:eastAsia="Calibri"/>
          <w:sz w:val="28"/>
          <w:szCs w:val="28"/>
        </w:rPr>
        <w:t xml:space="preserve">:                               </w:t>
      </w:r>
      <w:r w:rsidRPr="00704B89">
        <w:rPr>
          <w:rFonts w:eastAsia="Calibri"/>
          <w:b/>
          <w:sz w:val="28"/>
          <w:szCs w:val="28"/>
        </w:rPr>
        <w:t>Способ закрепления:</w:t>
      </w:r>
    </w:p>
    <w:p w:rsidR="00704B89" w:rsidRPr="00704B89" w:rsidRDefault="00704B89" w:rsidP="00704B89">
      <w:pPr>
        <w:tabs>
          <w:tab w:val="left" w:pos="8955"/>
        </w:tabs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1. Защитная                                       а) иммобилизация,</w:t>
      </w:r>
    </w:p>
    <w:p w:rsidR="00704B89" w:rsidRPr="00704B89" w:rsidRDefault="00704B89" w:rsidP="00704B89">
      <w:pPr>
        <w:tabs>
          <w:tab w:val="left" w:pos="8955"/>
        </w:tabs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2. Лекарственная                              б) воздействие лекарственного вещества,</w:t>
      </w:r>
    </w:p>
    <w:p w:rsidR="00704B89" w:rsidRPr="00704B89" w:rsidRDefault="00704B89" w:rsidP="00704B89">
      <w:pPr>
        <w:tabs>
          <w:tab w:val="left" w:pos="8955"/>
        </w:tabs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                                  в) остановка кровотечения,</w:t>
      </w:r>
    </w:p>
    <w:p w:rsidR="00704B89" w:rsidRPr="00704B89" w:rsidRDefault="00704B89" w:rsidP="00704B89">
      <w:pPr>
        <w:tabs>
          <w:tab w:val="left" w:pos="9540"/>
        </w:tabs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                                        г) предупреждения вторичного</w:t>
      </w:r>
    </w:p>
    <w:p w:rsidR="00704B89" w:rsidRPr="00704B89" w:rsidRDefault="00704B89" w:rsidP="00704B89">
      <w:pPr>
        <w:tabs>
          <w:tab w:val="left" w:pos="9540"/>
        </w:tabs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          инфицирования,</w:t>
      </w:r>
    </w:p>
    <w:p w:rsidR="00704B89" w:rsidRPr="00704B89" w:rsidRDefault="00704B89" w:rsidP="00704B89">
      <w:pPr>
        <w:tabs>
          <w:tab w:val="left" w:pos="8955"/>
        </w:tabs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             д) герметизация.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Дополните определение в вопросах с 3 по 7</w:t>
      </w:r>
    </w:p>
    <w:p w:rsidR="00704B89" w:rsidRPr="00704B89" w:rsidRDefault="00704B89" w:rsidP="00704B89">
      <w:pPr>
        <w:widowControl w:val="0"/>
        <w:tabs>
          <w:tab w:val="left" w:pos="5"/>
          <w:tab w:val="left" w:leader="dot" w:pos="6701"/>
          <w:tab w:val="left" w:leader="dot" w:pos="768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3.Способ закрепления перевязочного материала на поверхности тела____________</w:t>
      </w:r>
    </w:p>
    <w:p w:rsidR="00704B89" w:rsidRPr="00704B89" w:rsidRDefault="00704B89" w:rsidP="00704B89">
      <w:pPr>
        <w:widowControl w:val="0"/>
        <w:tabs>
          <w:tab w:val="left" w:pos="5"/>
          <w:tab w:val="left" w:leader="dot" w:pos="6010"/>
          <w:tab w:val="left" w:pos="6706"/>
          <w:tab w:val="left" w:pos="769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4.Снятие старой повязки и замена ее на новую____________________________</w:t>
      </w:r>
    </w:p>
    <w:p w:rsidR="00704B89" w:rsidRPr="00704B89" w:rsidRDefault="00704B89" w:rsidP="00704B89">
      <w:pPr>
        <w:widowControl w:val="0"/>
        <w:tabs>
          <w:tab w:val="left" w:pos="5"/>
          <w:tab w:val="left" w:leader="dot" w:pos="6010"/>
          <w:tab w:val="left" w:leader="dot" w:pos="6701"/>
          <w:tab w:val="left" w:pos="769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5.Обездвиживание конечностей осуществляется с помощью ___________ повязки.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6.Длительное воздействие на ткани лекарственного вещества осуществляется с помощью _________________ повязки. </w:t>
      </w:r>
    </w:p>
    <w:p w:rsidR="00704B89" w:rsidRPr="00704B89" w:rsidRDefault="00704B89" w:rsidP="00704B89">
      <w:p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7.Размеры стандартной медицинской косынки промышленного производства ____.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hanging="398"/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В вопросах с 8 по 15 выберите несколько правильных ответов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t>8. Специальная повязка – это: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а) гипсовая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б) цинк-желатиновая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в) Дезо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г) окклюзионная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t>9. Для компрессной повязки медицинская сестра приготовить: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а) этиловый спирт 96</w:t>
      </w:r>
      <w:r w:rsidRPr="00704B89">
        <w:rPr>
          <w:rFonts w:eastAsia="Calibri"/>
          <w:sz w:val="28"/>
          <w:szCs w:val="28"/>
          <w:vertAlign w:val="superscript"/>
        </w:rPr>
        <w:t>0</w:t>
      </w:r>
      <w:r w:rsidRPr="00704B89">
        <w:rPr>
          <w:rFonts w:eastAsia="Calibri"/>
          <w:sz w:val="28"/>
          <w:szCs w:val="28"/>
        </w:rPr>
        <w:t>,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б) этиловый спирт 45</w:t>
      </w:r>
      <w:r w:rsidRPr="00704B89">
        <w:rPr>
          <w:rFonts w:eastAsia="Calibri"/>
          <w:sz w:val="28"/>
          <w:szCs w:val="28"/>
          <w:vertAlign w:val="superscript"/>
        </w:rPr>
        <w:t>0</w:t>
      </w:r>
      <w:r w:rsidRPr="00704B89">
        <w:rPr>
          <w:rFonts w:eastAsia="Calibri"/>
          <w:sz w:val="28"/>
          <w:szCs w:val="28"/>
        </w:rPr>
        <w:t>,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в) вощаную бумагу,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г) целлофан,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д) серую вату.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t>10. Для окклюзионной повязки медицинская сестра приготовит: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а) фурацилин,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б) 5% раствор йода,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в) целлофан,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г) пелот,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д) вазелин.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t>11. Для наложения клеевых повязок используют: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а) клеол,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б) лейкопластырь,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в) коллодий,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г) клей БФ-6.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lastRenderedPageBreak/>
        <w:t>12. Места для наложения пращевидной повязки: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а) нос,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б) переносица,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в) верхняя губа,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г) затылок.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д) височная область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t>13. Повязки по способу закрепления перевязочного материала</w:t>
      </w:r>
      <w:r w:rsidRPr="00704B89">
        <w:rPr>
          <w:rFonts w:eastAsia="Calibri"/>
          <w:sz w:val="28"/>
          <w:szCs w:val="28"/>
        </w:rPr>
        <w:t xml:space="preserve">: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2694"/>
        <w:outlineLvl w:val="0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    а) гипсовая,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2694"/>
        <w:outlineLvl w:val="0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    б) клеевая,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в) цинк-желатиновая,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2694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    г) косыночная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д) Дезо.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t>14. Для доступа препарата к ране накладываются повязки: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а) окклюзионная,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б) защитная,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в) лекарственная,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г) давящая,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д) компрессная.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t>15. Показания для наложения окклюзионной повязки: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а) артериальное кровотечение,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б) венозное кровотечение,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в) закрытый пневмоторакс,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г) открытый пневмоторакс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д) клапанный пневмоторакс.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hanging="398"/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В вопросах с 16 по 20 выберите только один правильный ответ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t>16.Функциональное назначение защитной повязки: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а) остановка кровотечения,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б) постоянный доступ лекарственного вещества,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в) профилактика вторичного инфицирования,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г) герметизация раны.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t xml:space="preserve">17. Функциональное назначение окклюзионной повязки: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а) герметизация раны,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б) защита раны от инфицирования,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в) устранение деформации,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г) воздействие лекарственных веществ.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t xml:space="preserve">18. Основное назначение компрессной повязки: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а) согреть пациента,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б) удлинить срок действия препарата,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в) защитить рану от инфицирования,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г) остановить кровотечение.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lastRenderedPageBreak/>
        <w:t>19. Размеры широкого бинта: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а) 3 </w:t>
      </w:r>
      <w:smartTag w:uri="urn:schemas-microsoft-com:office:smarttags" w:element="metricconverter">
        <w:smartTagPr>
          <w:attr w:name="ProductID" w:val="-7 см"/>
        </w:smartTagPr>
        <w:r w:rsidRPr="00704B89">
          <w:rPr>
            <w:rFonts w:eastAsia="Calibri"/>
            <w:sz w:val="28"/>
            <w:szCs w:val="28"/>
          </w:rPr>
          <w:t>-7 см</w:t>
        </w:r>
      </w:smartTag>
      <w:r w:rsidRPr="00704B89">
        <w:rPr>
          <w:rFonts w:eastAsia="Calibri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5 м"/>
        </w:smartTagPr>
        <w:r w:rsidRPr="00704B89">
          <w:rPr>
            <w:rFonts w:eastAsia="Calibri"/>
            <w:sz w:val="28"/>
            <w:szCs w:val="28"/>
          </w:rPr>
          <w:t>5 м</w:t>
        </w:r>
      </w:smartTag>
      <w:r w:rsidRPr="00704B89">
        <w:rPr>
          <w:rFonts w:eastAsia="Calibri"/>
          <w:sz w:val="28"/>
          <w:szCs w:val="28"/>
        </w:rPr>
        <w:t xml:space="preserve">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б) 10-</w:t>
      </w:r>
      <w:smartTag w:uri="urn:schemas-microsoft-com:office:smarttags" w:element="metricconverter">
        <w:smartTagPr>
          <w:attr w:name="ProductID" w:val="12 см"/>
        </w:smartTagPr>
        <w:r w:rsidRPr="00704B89">
          <w:rPr>
            <w:rFonts w:eastAsia="Calibri"/>
            <w:sz w:val="28"/>
            <w:szCs w:val="28"/>
          </w:rPr>
          <w:t>12 см</w:t>
        </w:r>
      </w:smartTag>
      <w:r w:rsidRPr="00704B89">
        <w:rPr>
          <w:rFonts w:eastAsia="Calibri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7 м"/>
        </w:smartTagPr>
        <w:r w:rsidRPr="00704B89">
          <w:rPr>
            <w:rFonts w:eastAsia="Calibri"/>
            <w:sz w:val="28"/>
            <w:szCs w:val="28"/>
          </w:rPr>
          <w:t>7 м</w:t>
        </w:r>
      </w:smartTag>
      <w:r w:rsidRPr="00704B89">
        <w:rPr>
          <w:rFonts w:eastAsia="Calibri"/>
          <w:sz w:val="28"/>
          <w:szCs w:val="28"/>
        </w:rPr>
        <w:t xml:space="preserve">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г) 14-</w:t>
      </w:r>
      <w:smartTag w:uri="urn:schemas-microsoft-com:office:smarttags" w:element="metricconverter">
        <w:smartTagPr>
          <w:attr w:name="ProductID" w:val="16 см"/>
        </w:smartTagPr>
        <w:r w:rsidRPr="00704B89">
          <w:rPr>
            <w:rFonts w:eastAsia="Calibri"/>
            <w:sz w:val="28"/>
            <w:szCs w:val="28"/>
          </w:rPr>
          <w:t>16 см</w:t>
        </w:r>
      </w:smartTag>
      <w:r w:rsidRPr="00704B89">
        <w:rPr>
          <w:rFonts w:eastAsia="Calibri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5 м"/>
        </w:smartTagPr>
        <w:r w:rsidRPr="00704B89">
          <w:rPr>
            <w:rFonts w:eastAsia="Calibri"/>
            <w:sz w:val="28"/>
            <w:szCs w:val="28"/>
          </w:rPr>
          <w:t>5 м</w:t>
        </w:r>
      </w:smartTag>
      <w:r w:rsidRPr="00704B89">
        <w:rPr>
          <w:rFonts w:eastAsia="Calibri"/>
          <w:sz w:val="28"/>
          <w:szCs w:val="28"/>
        </w:rPr>
        <w:t xml:space="preserve">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д) 14 </w:t>
      </w:r>
      <w:smartTag w:uri="urn:schemas-microsoft-com:office:smarttags" w:element="metricconverter">
        <w:smartTagPr>
          <w:attr w:name="ProductID" w:val="-16 см"/>
        </w:smartTagPr>
        <w:r w:rsidRPr="00704B89">
          <w:rPr>
            <w:rFonts w:eastAsia="Calibri"/>
            <w:sz w:val="28"/>
            <w:szCs w:val="28"/>
          </w:rPr>
          <w:t>-16 см</w:t>
        </w:r>
      </w:smartTag>
      <w:r w:rsidRPr="00704B89">
        <w:rPr>
          <w:rFonts w:eastAsia="Calibri"/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7 м"/>
        </w:smartTagPr>
        <w:r w:rsidRPr="00704B89">
          <w:rPr>
            <w:rFonts w:eastAsia="Calibri"/>
            <w:sz w:val="28"/>
            <w:szCs w:val="28"/>
          </w:rPr>
          <w:t>7 м</w:t>
        </w:r>
      </w:smartTag>
      <w:r w:rsidRPr="00704B89">
        <w:rPr>
          <w:rFonts w:eastAsia="Calibri"/>
          <w:sz w:val="28"/>
          <w:szCs w:val="28"/>
        </w:rPr>
        <w:t xml:space="preserve">.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rPr>
          <w:rFonts w:eastAsia="Calibri"/>
          <w:b/>
          <w:i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t xml:space="preserve">20. Повязка на пальцы кисти: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а) варежка,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б) спиральная,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в) рыцарская перчатка,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3119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г) циркулярная. </w:t>
      </w:r>
    </w:p>
    <w:p w:rsidR="00704B89" w:rsidRPr="00704B89" w:rsidRDefault="00704B89" w:rsidP="00704B89">
      <w:pPr>
        <w:jc w:val="both"/>
        <w:rPr>
          <w:rFonts w:eastAsia="Calibri"/>
          <w:b/>
          <w:sz w:val="28"/>
          <w:szCs w:val="28"/>
        </w:rPr>
      </w:pPr>
    </w:p>
    <w:p w:rsidR="00704B89" w:rsidRPr="00704B89" w:rsidRDefault="00704B89" w:rsidP="00704B89">
      <w:pPr>
        <w:jc w:val="center"/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ЗАДАНИЕ К ПИСЬМЕННОМУ ОПРОСУ:</w:t>
      </w:r>
    </w:p>
    <w:p w:rsidR="00704B89" w:rsidRPr="00704B89" w:rsidRDefault="00704B89" w:rsidP="00704B89">
      <w:pPr>
        <w:spacing w:before="100" w:beforeAutospacing="1" w:after="100" w:afterAutospacing="1"/>
        <w:rPr>
          <w:rFonts w:eastAsia="Calibri"/>
          <w:iCs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 xml:space="preserve">Задание № 1.  </w:t>
      </w:r>
      <w:r w:rsidRPr="00704B89">
        <w:rPr>
          <w:rFonts w:eastAsia="Calibri"/>
          <w:sz w:val="28"/>
          <w:szCs w:val="28"/>
        </w:rPr>
        <w:t>Перечислите требования к перевязочному материалу.</w:t>
      </w:r>
    </w:p>
    <w:p w:rsidR="00704B89" w:rsidRPr="00704B89" w:rsidRDefault="00704B89" w:rsidP="00704B89">
      <w:pPr>
        <w:spacing w:before="100" w:beforeAutospacing="1" w:after="100" w:afterAutospacing="1"/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1.__________________________________________</w:t>
      </w:r>
    </w:p>
    <w:p w:rsidR="00704B89" w:rsidRPr="00704B89" w:rsidRDefault="00704B89" w:rsidP="00704B89">
      <w:pPr>
        <w:spacing w:before="100" w:beforeAutospacing="1" w:after="100" w:afterAutospacing="1"/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2.__________________________________________</w:t>
      </w:r>
    </w:p>
    <w:p w:rsidR="00704B89" w:rsidRPr="00704B89" w:rsidRDefault="00704B89" w:rsidP="00704B89">
      <w:pPr>
        <w:spacing w:before="100" w:beforeAutospacing="1" w:after="100" w:afterAutospacing="1"/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3.__________________________________________</w:t>
      </w:r>
    </w:p>
    <w:p w:rsidR="00704B89" w:rsidRPr="00704B89" w:rsidRDefault="00704B89" w:rsidP="00704B89">
      <w:pPr>
        <w:spacing w:before="100" w:beforeAutospacing="1" w:after="100" w:afterAutospacing="1"/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4.__________________________________________</w:t>
      </w:r>
    </w:p>
    <w:p w:rsidR="00704B89" w:rsidRPr="00704B89" w:rsidRDefault="00704B89" w:rsidP="00704B89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 xml:space="preserve">Задание № 2. </w:t>
      </w:r>
      <w:r w:rsidRPr="00704B89">
        <w:rPr>
          <w:rFonts w:eastAsia="Calibri"/>
          <w:sz w:val="28"/>
          <w:szCs w:val="28"/>
        </w:rPr>
        <w:t>Заполните схему «Составляющие элементы повязки».</w:t>
      </w:r>
    </w:p>
    <w:p w:rsidR="00704B89" w:rsidRPr="00704B89" w:rsidRDefault="00704B89" w:rsidP="00704B89">
      <w:pPr>
        <w:spacing w:before="100" w:beforeAutospacing="1" w:after="100" w:afterAutospacing="1"/>
        <w:rPr>
          <w:rFonts w:eastAsia="Calibri"/>
          <w:iCs/>
          <w:sz w:val="28"/>
          <w:szCs w:val="28"/>
        </w:rPr>
      </w:pPr>
      <w:r w:rsidRPr="00704B89">
        <w:rPr>
          <w:rFonts w:eastAsia="Calibri"/>
          <w:noProof/>
          <w:sz w:val="28"/>
          <w:szCs w:val="28"/>
        </w:rPr>
        <w:drawing>
          <wp:inline distT="0" distB="0" distL="0" distR="0">
            <wp:extent cx="5915025" cy="20097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111" r="-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89" w:rsidRPr="00704B89" w:rsidRDefault="00704B89" w:rsidP="00704B89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 xml:space="preserve">Задание № 3. </w:t>
      </w:r>
      <w:r w:rsidRPr="00704B89">
        <w:rPr>
          <w:rFonts w:eastAsia="Calibri"/>
          <w:sz w:val="28"/>
          <w:szCs w:val="28"/>
        </w:rPr>
        <w:t>Заполните схему «Этапы перевязки».</w:t>
      </w:r>
    </w:p>
    <w:p w:rsidR="00704B89" w:rsidRPr="00704B89" w:rsidRDefault="00704B89" w:rsidP="00704B89">
      <w:pPr>
        <w:jc w:val="center"/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noProof/>
          <w:sz w:val="28"/>
          <w:szCs w:val="28"/>
        </w:rPr>
        <w:lastRenderedPageBreak/>
        <w:drawing>
          <wp:inline distT="0" distB="0" distL="0" distR="0">
            <wp:extent cx="5953125" cy="19621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538" b="-10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89" w:rsidRPr="00704B89" w:rsidRDefault="00704B89" w:rsidP="00704B89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:rsidR="00704B89" w:rsidRPr="00704B89" w:rsidRDefault="00704B89" w:rsidP="00704B89">
      <w:pPr>
        <w:ind w:left="720" w:right="-284"/>
        <w:jc w:val="center"/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ТЕКСТЫ ПРОБЛЕМНО-СИТУАЦИОННЫХ ЗАДАЧ:</w:t>
      </w:r>
    </w:p>
    <w:p w:rsidR="00704B89" w:rsidRPr="00704B89" w:rsidRDefault="00704B89" w:rsidP="00704B89">
      <w:pPr>
        <w:jc w:val="center"/>
        <w:rPr>
          <w:rFonts w:eastAsia="Calibri"/>
          <w:b/>
          <w:i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t>Уважаемый студент!</w:t>
      </w:r>
    </w:p>
    <w:p w:rsidR="00704B89" w:rsidRPr="00704B89" w:rsidRDefault="00704B89" w:rsidP="00704B89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t xml:space="preserve"> </w:t>
      </w:r>
      <w:r w:rsidRPr="00704B89">
        <w:rPr>
          <w:rFonts w:eastAsia="Calibri"/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704B89" w:rsidRPr="00704B89" w:rsidRDefault="00704B89" w:rsidP="00704B89">
      <w:pPr>
        <w:ind w:left="-567" w:firstLine="709"/>
        <w:jc w:val="center"/>
        <w:rPr>
          <w:rFonts w:eastAsia="Calibri"/>
          <w:b/>
          <w:i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t>Рекомендации по изучению:</w:t>
      </w:r>
    </w:p>
    <w:p w:rsidR="00704B89" w:rsidRPr="00704B89" w:rsidRDefault="00704B89" w:rsidP="00B720DA">
      <w:pPr>
        <w:numPr>
          <w:ilvl w:val="0"/>
          <w:numId w:val="90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Внимательно ознакомьтесь с условием ситуационной задачи.</w:t>
      </w:r>
    </w:p>
    <w:p w:rsidR="00704B89" w:rsidRPr="00704B89" w:rsidRDefault="00704B89" w:rsidP="00B720DA">
      <w:pPr>
        <w:numPr>
          <w:ilvl w:val="0"/>
          <w:numId w:val="90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Подумайте и дайте свой ответ.</w:t>
      </w:r>
    </w:p>
    <w:p w:rsidR="00704B89" w:rsidRPr="00704B89" w:rsidRDefault="00704B89" w:rsidP="00B720DA">
      <w:pPr>
        <w:numPr>
          <w:ilvl w:val="0"/>
          <w:numId w:val="90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704B89" w:rsidRPr="00704B89" w:rsidRDefault="00704B89" w:rsidP="00B720DA">
      <w:pPr>
        <w:numPr>
          <w:ilvl w:val="0"/>
          <w:numId w:val="90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704B89" w:rsidRPr="00704B89" w:rsidRDefault="00704B89" w:rsidP="00B720DA">
      <w:pPr>
        <w:numPr>
          <w:ilvl w:val="0"/>
          <w:numId w:val="90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Продемонстрируйте преподавателю как бы Вы, поступили в данной ситуации.</w:t>
      </w:r>
    </w:p>
    <w:p w:rsidR="00704B89" w:rsidRPr="00704B89" w:rsidRDefault="00704B89" w:rsidP="00704B89">
      <w:pPr>
        <w:ind w:left="709"/>
        <w:jc w:val="both"/>
        <w:rPr>
          <w:rFonts w:eastAsia="Calibri"/>
          <w:b/>
          <w:color w:val="000000"/>
          <w:sz w:val="28"/>
          <w:szCs w:val="28"/>
        </w:rPr>
      </w:pPr>
    </w:p>
    <w:p w:rsidR="00704B89" w:rsidRPr="00704B89" w:rsidRDefault="00704B89" w:rsidP="00704B89">
      <w:pPr>
        <w:tabs>
          <w:tab w:val="left" w:pos="3570"/>
          <w:tab w:val="center" w:pos="4677"/>
        </w:tabs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Задача №1</w:t>
      </w:r>
    </w:p>
    <w:p w:rsidR="00704B89" w:rsidRPr="00704B89" w:rsidRDefault="00704B89" w:rsidP="00704B89">
      <w:pPr>
        <w:tabs>
          <w:tab w:val="left" w:pos="284"/>
        </w:tabs>
        <w:ind w:right="-1"/>
        <w:jc w:val="both"/>
        <w:rPr>
          <w:rFonts w:eastAsia="Calibri"/>
          <w:b/>
          <w:sz w:val="28"/>
          <w:szCs w:val="28"/>
        </w:rPr>
      </w:pPr>
      <w:r w:rsidRPr="00704B89">
        <w:rPr>
          <w:rFonts w:eastAsia="Calibri"/>
          <w:sz w:val="28"/>
          <w:szCs w:val="28"/>
        </w:rPr>
        <w:t>В медицинский кабинет школы обратился ученик с жалобой на боли в области нижней челюсти. По словам школьника, он упал и ударился подбородком о пол. Медицинская сестра при осмотре обнаружила на нижней челюсти кровоточащие ссадины.</w:t>
      </w:r>
    </w:p>
    <w:p w:rsidR="00704B89" w:rsidRPr="00704B89" w:rsidRDefault="00704B89" w:rsidP="00704B89">
      <w:p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Задание:</w:t>
      </w:r>
      <w:r w:rsidRPr="00704B89">
        <w:rPr>
          <w:rFonts w:eastAsia="Calibri"/>
          <w:sz w:val="28"/>
          <w:szCs w:val="28"/>
        </w:rPr>
        <w:t xml:space="preserve"> </w:t>
      </w:r>
    </w:p>
    <w:p w:rsidR="00704B89" w:rsidRPr="00704B89" w:rsidRDefault="00704B89" w:rsidP="00B720DA">
      <w:pPr>
        <w:numPr>
          <w:ilvl w:val="0"/>
          <w:numId w:val="75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Назовите вид повязки используемой в данной ситуации.</w:t>
      </w:r>
    </w:p>
    <w:p w:rsidR="00704B89" w:rsidRPr="00704B89" w:rsidRDefault="00704B89" w:rsidP="00B720DA">
      <w:pPr>
        <w:numPr>
          <w:ilvl w:val="0"/>
          <w:numId w:val="75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704B89" w:rsidRPr="00704B89" w:rsidRDefault="00704B89" w:rsidP="00704B89">
      <w:pPr>
        <w:tabs>
          <w:tab w:val="left" w:pos="3570"/>
          <w:tab w:val="center" w:pos="4677"/>
        </w:tabs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Задача №2</w:t>
      </w:r>
    </w:p>
    <w:p w:rsidR="00704B89" w:rsidRPr="00704B89" w:rsidRDefault="00704B89" w:rsidP="00704B89">
      <w:p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Вас вызвали для оказания помощи пострадавшему со скальпированной раной головы.</w:t>
      </w:r>
    </w:p>
    <w:p w:rsidR="00704B89" w:rsidRPr="00704B89" w:rsidRDefault="00704B89" w:rsidP="00704B89">
      <w:p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Задание:</w:t>
      </w:r>
      <w:r w:rsidRPr="00704B89">
        <w:rPr>
          <w:rFonts w:eastAsia="Calibri"/>
          <w:sz w:val="28"/>
          <w:szCs w:val="28"/>
        </w:rPr>
        <w:t xml:space="preserve"> </w:t>
      </w:r>
    </w:p>
    <w:p w:rsidR="00704B89" w:rsidRPr="00704B89" w:rsidRDefault="00704B89" w:rsidP="00B720DA">
      <w:pPr>
        <w:numPr>
          <w:ilvl w:val="0"/>
          <w:numId w:val="76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Назовите вид повязки используемой в данной ситуации.</w:t>
      </w:r>
    </w:p>
    <w:p w:rsidR="00704B89" w:rsidRPr="00704B89" w:rsidRDefault="00704B89" w:rsidP="00B720DA">
      <w:pPr>
        <w:numPr>
          <w:ilvl w:val="0"/>
          <w:numId w:val="76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704B89" w:rsidRPr="00704B89" w:rsidRDefault="00704B89" w:rsidP="00704B89">
      <w:pPr>
        <w:tabs>
          <w:tab w:val="left" w:pos="3570"/>
          <w:tab w:val="center" w:pos="4677"/>
        </w:tabs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Задача №3</w:t>
      </w:r>
    </w:p>
    <w:p w:rsidR="00704B89" w:rsidRPr="00704B89" w:rsidRDefault="00704B89" w:rsidP="00704B89">
      <w:pPr>
        <w:ind w:right="-1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В травматологическое отделение поступил пациент, получивший травму локтевого сустава правой руки при падении с лестницы. При осмотре сустав отечен, движения в суставе болезненны и ограничены. При рентгенографическом исследовании признаков перелома не выявлено.</w:t>
      </w:r>
    </w:p>
    <w:p w:rsidR="00704B89" w:rsidRPr="00704B89" w:rsidRDefault="00704B89" w:rsidP="00704B89">
      <w:p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Задание:</w:t>
      </w:r>
      <w:r w:rsidRPr="00704B89">
        <w:rPr>
          <w:rFonts w:eastAsia="Calibri"/>
          <w:sz w:val="28"/>
          <w:szCs w:val="28"/>
        </w:rPr>
        <w:t xml:space="preserve"> </w:t>
      </w:r>
    </w:p>
    <w:p w:rsidR="00704B89" w:rsidRPr="00704B89" w:rsidRDefault="00704B89" w:rsidP="00B720DA">
      <w:pPr>
        <w:numPr>
          <w:ilvl w:val="0"/>
          <w:numId w:val="77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Назовите вид повязки используемой в данной ситуации.</w:t>
      </w:r>
    </w:p>
    <w:p w:rsidR="00704B89" w:rsidRPr="00704B89" w:rsidRDefault="00704B89" w:rsidP="00B720DA">
      <w:pPr>
        <w:numPr>
          <w:ilvl w:val="0"/>
          <w:numId w:val="77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lastRenderedPageBreak/>
        <w:t>Продемонстрируйте алгоритм наложения повязки с целью оказания помощи пострадавшему.</w:t>
      </w:r>
    </w:p>
    <w:p w:rsidR="00704B89" w:rsidRPr="00704B89" w:rsidRDefault="00704B89" w:rsidP="00704B89">
      <w:pPr>
        <w:tabs>
          <w:tab w:val="left" w:pos="3570"/>
          <w:tab w:val="center" w:pos="4677"/>
        </w:tabs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Задача №4</w:t>
      </w:r>
    </w:p>
    <w:p w:rsidR="00704B89" w:rsidRPr="00704B89" w:rsidRDefault="00704B89" w:rsidP="00704B89">
      <w:pPr>
        <w:tabs>
          <w:tab w:val="left" w:pos="258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04B89">
        <w:rPr>
          <w:rFonts w:eastAsia="Calibri"/>
          <w:sz w:val="28"/>
          <w:szCs w:val="28"/>
          <w:lang w:eastAsia="en-US"/>
        </w:rPr>
        <w:t>В медицинский пункт школы обратился ученик 6 класса с жалобами на боль в области плечевого сустава. Вы диагностировали вывих плеча.</w:t>
      </w:r>
    </w:p>
    <w:p w:rsidR="00704B89" w:rsidRPr="00704B89" w:rsidRDefault="00704B89" w:rsidP="00704B89">
      <w:pPr>
        <w:ind w:firstLine="33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Задание:</w:t>
      </w:r>
      <w:r w:rsidRPr="00704B89">
        <w:rPr>
          <w:rFonts w:eastAsia="Calibri"/>
          <w:sz w:val="28"/>
          <w:szCs w:val="28"/>
        </w:rPr>
        <w:t xml:space="preserve"> </w:t>
      </w:r>
    </w:p>
    <w:p w:rsidR="00704B89" w:rsidRPr="00704B89" w:rsidRDefault="00704B89" w:rsidP="00B720DA">
      <w:pPr>
        <w:numPr>
          <w:ilvl w:val="0"/>
          <w:numId w:val="78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Назовите вид повязки необходимой после вправления вывиха.</w:t>
      </w:r>
    </w:p>
    <w:p w:rsidR="00704B89" w:rsidRPr="00704B89" w:rsidRDefault="00704B89" w:rsidP="00B720DA">
      <w:pPr>
        <w:numPr>
          <w:ilvl w:val="0"/>
          <w:numId w:val="78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704B89" w:rsidRPr="00704B89" w:rsidRDefault="00704B89" w:rsidP="00704B89">
      <w:pPr>
        <w:tabs>
          <w:tab w:val="left" w:pos="3570"/>
          <w:tab w:val="center" w:pos="4677"/>
        </w:tabs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Задача №5</w:t>
      </w:r>
    </w:p>
    <w:p w:rsidR="00704B89" w:rsidRPr="00704B89" w:rsidRDefault="00704B89" w:rsidP="00704B89">
      <w:pPr>
        <w:tabs>
          <w:tab w:val="left" w:pos="258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04B89">
        <w:rPr>
          <w:rFonts w:eastAsia="Calibri"/>
          <w:sz w:val="28"/>
          <w:szCs w:val="28"/>
          <w:lang w:eastAsia="en-US"/>
        </w:rPr>
        <w:t>Во время приготовления пищи повар нанес себе ножом случайное ранение среднего пальца.</w:t>
      </w:r>
    </w:p>
    <w:p w:rsidR="00704B89" w:rsidRPr="00704B89" w:rsidRDefault="00704B89" w:rsidP="00704B89">
      <w:p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Задание:</w:t>
      </w:r>
      <w:r w:rsidRPr="00704B89">
        <w:rPr>
          <w:rFonts w:eastAsia="Calibri"/>
          <w:sz w:val="28"/>
          <w:szCs w:val="28"/>
        </w:rPr>
        <w:t xml:space="preserve"> </w:t>
      </w:r>
    </w:p>
    <w:p w:rsidR="00704B89" w:rsidRPr="00704B89" w:rsidRDefault="00704B89" w:rsidP="00B720DA">
      <w:pPr>
        <w:numPr>
          <w:ilvl w:val="0"/>
          <w:numId w:val="79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Назовите вид повязки используемой в данной ситуации.</w:t>
      </w:r>
    </w:p>
    <w:p w:rsidR="00704B89" w:rsidRPr="00704B89" w:rsidRDefault="00704B89" w:rsidP="00B720DA">
      <w:pPr>
        <w:numPr>
          <w:ilvl w:val="0"/>
          <w:numId w:val="79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704B89" w:rsidRPr="00704B89" w:rsidRDefault="00704B89" w:rsidP="00704B89">
      <w:pPr>
        <w:tabs>
          <w:tab w:val="left" w:pos="3570"/>
          <w:tab w:val="center" w:pos="4677"/>
        </w:tabs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Задача №6</w:t>
      </w:r>
    </w:p>
    <w:p w:rsidR="00704B89" w:rsidRPr="00704B89" w:rsidRDefault="00704B89" w:rsidP="00704B89">
      <w:pPr>
        <w:tabs>
          <w:tab w:val="left" w:pos="284"/>
        </w:tabs>
        <w:ind w:right="-1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Вы – студент медицинского ВУЗа. Вы стали свидетелем падения подростка с велосипеда. При осмотре Вы обнаружили глубокую кровоточащую рану в области лба и теменной кости.  </w:t>
      </w:r>
    </w:p>
    <w:p w:rsidR="00704B89" w:rsidRPr="00704B89" w:rsidRDefault="00704B89" w:rsidP="00704B89">
      <w:p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Задание:</w:t>
      </w:r>
      <w:r w:rsidRPr="00704B89">
        <w:rPr>
          <w:rFonts w:eastAsia="Calibri"/>
          <w:sz w:val="28"/>
          <w:szCs w:val="28"/>
        </w:rPr>
        <w:t xml:space="preserve"> </w:t>
      </w:r>
    </w:p>
    <w:p w:rsidR="00704B89" w:rsidRPr="00704B89" w:rsidRDefault="00704B89" w:rsidP="00B720DA">
      <w:pPr>
        <w:numPr>
          <w:ilvl w:val="0"/>
          <w:numId w:val="80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Назовите вид повязки используемой в данной ситуации.</w:t>
      </w:r>
    </w:p>
    <w:p w:rsidR="00704B89" w:rsidRPr="00704B89" w:rsidRDefault="00704B89" w:rsidP="00B720DA">
      <w:pPr>
        <w:numPr>
          <w:ilvl w:val="0"/>
          <w:numId w:val="80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704B89" w:rsidRPr="00704B89" w:rsidRDefault="00704B89" w:rsidP="00704B89">
      <w:pPr>
        <w:tabs>
          <w:tab w:val="left" w:pos="3570"/>
          <w:tab w:val="center" w:pos="4677"/>
        </w:tabs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Задача №7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Вы – медицинская сестра перевязочного кабинета. Врач произвел обработку послеоперационной раны в затылочно-теменной области и попросил Вас наложить повязку. 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rFonts w:eastAsia="Calibri"/>
          <w:i/>
          <w:sz w:val="28"/>
          <w:szCs w:val="28"/>
        </w:rPr>
      </w:pPr>
      <w:r w:rsidRPr="00704B89">
        <w:rPr>
          <w:rFonts w:eastAsia="Calibri"/>
          <w:i/>
          <w:sz w:val="28"/>
          <w:szCs w:val="28"/>
        </w:rPr>
        <w:t>Дайте ответ на вопросы: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1. Какую повязку необходимо использовать в лечении больного?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2. В чем ее назначение?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3. Какой материал необходим для наложения повязки?</w:t>
      </w:r>
    </w:p>
    <w:p w:rsidR="00704B89" w:rsidRPr="00704B89" w:rsidRDefault="00704B89" w:rsidP="00704B89">
      <w:pPr>
        <w:tabs>
          <w:tab w:val="left" w:pos="3570"/>
          <w:tab w:val="center" w:pos="4677"/>
        </w:tabs>
        <w:rPr>
          <w:rFonts w:eastAsia="Calibri"/>
          <w:b/>
          <w:sz w:val="28"/>
          <w:szCs w:val="28"/>
        </w:rPr>
      </w:pPr>
    </w:p>
    <w:p w:rsidR="00704B89" w:rsidRPr="00704B89" w:rsidRDefault="00704B89" w:rsidP="00704B89">
      <w:pPr>
        <w:tabs>
          <w:tab w:val="left" w:pos="3570"/>
          <w:tab w:val="center" w:pos="4677"/>
        </w:tabs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Задача №8</w:t>
      </w:r>
    </w:p>
    <w:p w:rsidR="00704B89" w:rsidRPr="00704B89" w:rsidRDefault="00704B89" w:rsidP="00704B89">
      <w:pPr>
        <w:tabs>
          <w:tab w:val="left" w:pos="258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04B89">
        <w:rPr>
          <w:rFonts w:eastAsia="Calibri"/>
          <w:sz w:val="28"/>
          <w:szCs w:val="28"/>
          <w:lang w:eastAsia="en-US"/>
        </w:rPr>
        <w:t>К Вам обратилась соседка с жалобой на сильную боль в области голеностопного сустава. Из рассказа стало ясно, что во время уборки она подскользнулась на мокром полу и подвернула ногу в области голеностопного сустава.</w:t>
      </w:r>
    </w:p>
    <w:p w:rsidR="00704B89" w:rsidRPr="00704B89" w:rsidRDefault="00704B89" w:rsidP="00704B89">
      <w:p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Задание:</w:t>
      </w:r>
      <w:r w:rsidRPr="00704B89">
        <w:rPr>
          <w:rFonts w:eastAsia="Calibri"/>
          <w:sz w:val="28"/>
          <w:szCs w:val="28"/>
        </w:rPr>
        <w:t xml:space="preserve"> </w:t>
      </w:r>
    </w:p>
    <w:p w:rsidR="00704B89" w:rsidRPr="00704B89" w:rsidRDefault="00704B89" w:rsidP="00B720DA">
      <w:pPr>
        <w:numPr>
          <w:ilvl w:val="0"/>
          <w:numId w:val="82"/>
        </w:num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Назовите вид повязки используемой в данной ситуации.</w:t>
      </w:r>
    </w:p>
    <w:p w:rsidR="00704B89" w:rsidRPr="00704B89" w:rsidRDefault="00704B89" w:rsidP="00704B89">
      <w:pPr>
        <w:ind w:left="1440" w:right="-284" w:hanging="1080"/>
        <w:rPr>
          <w:rFonts w:eastAsia="Calibri"/>
          <w:b/>
          <w:caps/>
          <w:color w:val="000000"/>
          <w:sz w:val="28"/>
          <w:szCs w:val="28"/>
        </w:rPr>
      </w:pPr>
      <w:r w:rsidRPr="00704B89">
        <w:rPr>
          <w:rFonts w:eastAsia="Calibri"/>
          <w:sz w:val="28"/>
          <w:szCs w:val="28"/>
        </w:rPr>
        <w:t>2. Продемонстрируйте алгоритм наложения повязки с целью оказания помощи пострадавшему.</w:t>
      </w:r>
    </w:p>
    <w:p w:rsidR="00704B89" w:rsidRPr="00704B89" w:rsidRDefault="00704B89" w:rsidP="00704B89">
      <w:pPr>
        <w:tabs>
          <w:tab w:val="left" w:pos="3570"/>
          <w:tab w:val="center" w:pos="4677"/>
        </w:tabs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Задача №9</w:t>
      </w:r>
    </w:p>
    <w:p w:rsidR="00704B89" w:rsidRPr="00704B89" w:rsidRDefault="00704B89" w:rsidP="00704B89">
      <w:pPr>
        <w:ind w:right="-1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lastRenderedPageBreak/>
        <w:t>В отделение поступил больной 35 лет с хронической экземой. При осмотре в области средней трети правого предплечья отмечается гиперемия, инфильтрация, шелушение, корочки. Врач назначил мазевые повязки на пораженный участок на 2 часа в день.</w:t>
      </w:r>
    </w:p>
    <w:p w:rsidR="00704B89" w:rsidRPr="00704B89" w:rsidRDefault="00704B89" w:rsidP="00704B89">
      <w:p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Задание:</w:t>
      </w:r>
      <w:r w:rsidRPr="00704B89">
        <w:rPr>
          <w:rFonts w:eastAsia="Calibri"/>
          <w:sz w:val="28"/>
          <w:szCs w:val="28"/>
        </w:rPr>
        <w:t xml:space="preserve"> </w:t>
      </w:r>
    </w:p>
    <w:p w:rsidR="00704B89" w:rsidRPr="00704B89" w:rsidRDefault="00704B89" w:rsidP="00704B89">
      <w:pPr>
        <w:ind w:left="360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1.Назовите вид повязки используемой в данной ситуации.</w:t>
      </w:r>
    </w:p>
    <w:p w:rsidR="00704B89" w:rsidRPr="00704B89" w:rsidRDefault="00704B89" w:rsidP="00704B89">
      <w:pPr>
        <w:ind w:left="360" w:right="-284"/>
        <w:rPr>
          <w:rFonts w:eastAsia="Calibri"/>
          <w:b/>
          <w:caps/>
          <w:color w:val="000000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2. Продемонстрируйте алгоритм наложения повязки с целью оказания помощи пострадавшему.</w:t>
      </w:r>
    </w:p>
    <w:p w:rsidR="00704B89" w:rsidRPr="00704B89" w:rsidRDefault="00704B89" w:rsidP="00704B89">
      <w:pPr>
        <w:tabs>
          <w:tab w:val="left" w:pos="3570"/>
          <w:tab w:val="center" w:pos="4677"/>
        </w:tabs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Задача №10</w:t>
      </w:r>
    </w:p>
    <w:p w:rsidR="00704B89" w:rsidRPr="00704B89" w:rsidRDefault="00704B89" w:rsidP="00704B89">
      <w:pPr>
        <w:ind w:right="-1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Пациент С.,50 лет, прооперирован по поводу острого абсцесса мягких тканей (гнойное воспаление с образованием полост3) в области локтевого сустава слева. Эвакуировано до 20 мл гнойного экссудата, произведено дренирование раны резиновыми выпускниками. Наложена асептическая повязка с антисептиком. В Вашем распоряжении имеется только марлевый бинт.</w:t>
      </w:r>
    </w:p>
    <w:p w:rsidR="00704B89" w:rsidRPr="00704B89" w:rsidRDefault="00704B89" w:rsidP="00704B89">
      <w:pPr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Задание:</w:t>
      </w:r>
      <w:r w:rsidRPr="00704B89">
        <w:rPr>
          <w:rFonts w:eastAsia="Calibri"/>
          <w:sz w:val="28"/>
          <w:szCs w:val="28"/>
        </w:rPr>
        <w:t xml:space="preserve"> </w:t>
      </w:r>
    </w:p>
    <w:p w:rsidR="00704B89" w:rsidRPr="00704B89" w:rsidRDefault="00704B89" w:rsidP="00B720DA">
      <w:pPr>
        <w:numPr>
          <w:ilvl w:val="0"/>
          <w:numId w:val="83"/>
        </w:numPr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Назовите вид повязки используемой в данной ситуации.</w:t>
      </w:r>
    </w:p>
    <w:p w:rsidR="00704B89" w:rsidRPr="00704B89" w:rsidRDefault="00704B89" w:rsidP="00B720DA">
      <w:pPr>
        <w:numPr>
          <w:ilvl w:val="0"/>
          <w:numId w:val="83"/>
        </w:numPr>
        <w:ind w:right="-284"/>
        <w:rPr>
          <w:rFonts w:eastAsia="Calibri"/>
          <w:b/>
          <w:caps/>
          <w:color w:val="000000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Продемонстрируйте алгоритм наложения повязки с целью оказания помощи пострадавшему.</w:t>
      </w:r>
    </w:p>
    <w:p w:rsidR="00704B89" w:rsidRPr="00704B89" w:rsidRDefault="00704B89" w:rsidP="00704B89">
      <w:pPr>
        <w:ind w:left="1440" w:right="-284"/>
        <w:jc w:val="center"/>
        <w:rPr>
          <w:rFonts w:eastAsia="Calibri"/>
          <w:b/>
          <w:caps/>
          <w:color w:val="000000"/>
          <w:sz w:val="28"/>
          <w:szCs w:val="28"/>
        </w:rPr>
      </w:pPr>
    </w:p>
    <w:p w:rsidR="00704B89" w:rsidRPr="00704B89" w:rsidRDefault="00704B89" w:rsidP="00704B89">
      <w:pPr>
        <w:ind w:left="1440" w:right="-284"/>
        <w:jc w:val="center"/>
        <w:rPr>
          <w:rFonts w:eastAsia="Calibri"/>
          <w:b/>
          <w:caps/>
          <w:sz w:val="28"/>
          <w:szCs w:val="28"/>
        </w:rPr>
      </w:pPr>
      <w:r w:rsidRPr="00704B89">
        <w:rPr>
          <w:rFonts w:eastAsia="Calibri"/>
          <w:b/>
          <w:caps/>
          <w:color w:val="000000"/>
          <w:sz w:val="28"/>
          <w:szCs w:val="28"/>
        </w:rPr>
        <w:t>ЗАДАНИЯ ДЛЯ  ПРОВЕРКИ</w:t>
      </w:r>
      <w:r w:rsidRPr="00704B89">
        <w:rPr>
          <w:rFonts w:eastAsia="Calibri"/>
          <w:b/>
          <w:caps/>
          <w:sz w:val="28"/>
          <w:szCs w:val="28"/>
        </w:rPr>
        <w:t xml:space="preserve"> ПРАКТИЧЕСКИХ НАВЫКОВ:</w:t>
      </w:r>
    </w:p>
    <w:p w:rsidR="00704B89" w:rsidRPr="00704B89" w:rsidRDefault="00704B89" w:rsidP="00704B89">
      <w:pPr>
        <w:jc w:val="both"/>
        <w:rPr>
          <w:rFonts w:eastAsia="Calibri"/>
          <w:sz w:val="28"/>
          <w:szCs w:val="28"/>
        </w:rPr>
      </w:pPr>
    </w:p>
    <w:p w:rsidR="00704B89" w:rsidRPr="00704B89" w:rsidRDefault="00704B89" w:rsidP="00704B89">
      <w:pPr>
        <w:jc w:val="center"/>
        <w:rPr>
          <w:rFonts w:eastAsia="Calibri"/>
          <w:b/>
          <w:i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t>Уважаемый студент!</w:t>
      </w:r>
    </w:p>
    <w:p w:rsidR="00704B89" w:rsidRPr="00704B89" w:rsidRDefault="00704B89" w:rsidP="00704B89">
      <w:pPr>
        <w:jc w:val="center"/>
        <w:rPr>
          <w:rFonts w:eastAsia="Calibri"/>
          <w:b/>
          <w:i/>
          <w:sz w:val="28"/>
          <w:szCs w:val="28"/>
        </w:rPr>
      </w:pPr>
    </w:p>
    <w:p w:rsidR="00704B89" w:rsidRPr="00704B89" w:rsidRDefault="00704B89" w:rsidP="00704B89">
      <w:pPr>
        <w:jc w:val="center"/>
        <w:rPr>
          <w:rFonts w:eastAsia="Calibri"/>
          <w:b/>
          <w:i/>
          <w:sz w:val="28"/>
          <w:szCs w:val="28"/>
        </w:rPr>
      </w:pPr>
      <w:r w:rsidRPr="00704B89">
        <w:rPr>
          <w:rFonts w:eastAsia="Calibri"/>
          <w:b/>
          <w:i/>
          <w:sz w:val="28"/>
          <w:szCs w:val="28"/>
        </w:rPr>
        <w:t>Рекомендации по изучению алгоритмов:</w:t>
      </w:r>
    </w:p>
    <w:p w:rsidR="00704B89" w:rsidRPr="00704B89" w:rsidRDefault="00704B89" w:rsidP="00B720DA">
      <w:pPr>
        <w:numPr>
          <w:ilvl w:val="0"/>
          <w:numId w:val="91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704B89">
        <w:rPr>
          <w:rFonts w:eastAsia="Calibri"/>
          <w:sz w:val="28"/>
          <w:szCs w:val="28"/>
          <w:lang w:val="x-none" w:eastAsia="en-US"/>
        </w:rPr>
        <w:t>Внимательно ознакомьтесь с алгоритмами.</w:t>
      </w:r>
    </w:p>
    <w:p w:rsidR="00704B89" w:rsidRPr="00704B89" w:rsidRDefault="00704B89" w:rsidP="00B720DA">
      <w:pPr>
        <w:numPr>
          <w:ilvl w:val="0"/>
          <w:numId w:val="91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704B89">
        <w:rPr>
          <w:rFonts w:eastAsia="Calibri"/>
          <w:sz w:val="28"/>
          <w:szCs w:val="28"/>
          <w:lang w:val="x-none" w:eastAsia="en-US"/>
        </w:rPr>
        <w:t>Отработайте на муляжах манипуляции группами по два человека.</w:t>
      </w:r>
    </w:p>
    <w:p w:rsidR="00704B89" w:rsidRPr="00704B89" w:rsidRDefault="00704B89" w:rsidP="00B720DA">
      <w:pPr>
        <w:numPr>
          <w:ilvl w:val="0"/>
          <w:numId w:val="91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704B89">
        <w:rPr>
          <w:rFonts w:eastAsia="Calibri"/>
          <w:sz w:val="28"/>
          <w:szCs w:val="28"/>
          <w:lang w:val="x-none" w:eastAsia="en-US"/>
        </w:rPr>
        <w:t>При возникновении вопросов и трудностей обратитесь за помощью к преподавателю.</w:t>
      </w:r>
    </w:p>
    <w:p w:rsidR="00704B89" w:rsidRPr="00704B89" w:rsidRDefault="00704B89" w:rsidP="00B720DA">
      <w:pPr>
        <w:numPr>
          <w:ilvl w:val="0"/>
          <w:numId w:val="91"/>
        </w:numPr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704B89">
        <w:rPr>
          <w:rFonts w:eastAsia="Calibri"/>
          <w:sz w:val="28"/>
          <w:szCs w:val="28"/>
          <w:lang w:val="x-none" w:eastAsia="en-US"/>
        </w:rPr>
        <w:t>Продемонстрируйте преподавателю степень освоения данных алгоритмов.</w:t>
      </w:r>
    </w:p>
    <w:p w:rsidR="00704B89" w:rsidRPr="00704B89" w:rsidRDefault="00704B89" w:rsidP="00704B89">
      <w:pPr>
        <w:ind w:firstLine="709"/>
        <w:jc w:val="center"/>
        <w:rPr>
          <w:rFonts w:eastAsia="Calibri"/>
          <w:b/>
          <w:color w:val="000000"/>
          <w:sz w:val="28"/>
          <w:szCs w:val="28"/>
          <w:lang w:val="x-none"/>
        </w:rPr>
      </w:pPr>
    </w:p>
    <w:p w:rsidR="00704B89" w:rsidRPr="00704B89" w:rsidRDefault="00704B89" w:rsidP="00704B89">
      <w:pPr>
        <w:ind w:left="180"/>
        <w:contextualSpacing/>
        <w:rPr>
          <w:rFonts w:eastAsia="SimSun"/>
          <w:kern w:val="3"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 xml:space="preserve">Задание №1. </w:t>
      </w:r>
      <w:r w:rsidRPr="00704B89">
        <w:rPr>
          <w:rFonts w:eastAsia="Calibri"/>
          <w:sz w:val="28"/>
          <w:szCs w:val="28"/>
        </w:rPr>
        <w:t>Алгоритм наложения отдельных видов  безбинтовых повязок.</w:t>
      </w:r>
    </w:p>
    <w:p w:rsidR="00704B89" w:rsidRPr="00704B89" w:rsidRDefault="00704B89" w:rsidP="00B720DA">
      <w:pPr>
        <w:widowControl w:val="0"/>
        <w:numPr>
          <w:ilvl w:val="0"/>
          <w:numId w:val="92"/>
        </w:numPr>
        <w:tabs>
          <w:tab w:val="left" w:pos="9072"/>
        </w:tabs>
        <w:autoSpaceDE w:val="0"/>
        <w:autoSpaceDN w:val="0"/>
        <w:adjustRightInd w:val="0"/>
        <w:ind w:right="283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704B89">
        <w:rPr>
          <w:rFonts w:eastAsia="Calibri"/>
          <w:sz w:val="28"/>
          <w:szCs w:val="28"/>
          <w:lang w:val="x-none" w:eastAsia="en-US"/>
        </w:rPr>
        <w:t>Алгоритм наложения клеевой повязки.</w:t>
      </w:r>
    </w:p>
    <w:p w:rsidR="00704B89" w:rsidRPr="00704B89" w:rsidRDefault="00704B89" w:rsidP="00B720DA">
      <w:pPr>
        <w:numPr>
          <w:ilvl w:val="0"/>
          <w:numId w:val="92"/>
        </w:numPr>
        <w:shd w:val="clear" w:color="auto" w:fill="FFFFFF"/>
        <w:tabs>
          <w:tab w:val="left" w:pos="9072"/>
        </w:tabs>
        <w:ind w:right="284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Алгоритм наложения пращевидной повязки на нос .</w:t>
      </w:r>
    </w:p>
    <w:p w:rsidR="00704B89" w:rsidRPr="00704B89" w:rsidRDefault="00704B89" w:rsidP="00B720DA">
      <w:pPr>
        <w:numPr>
          <w:ilvl w:val="0"/>
          <w:numId w:val="92"/>
        </w:numPr>
        <w:tabs>
          <w:tab w:val="left" w:pos="9072"/>
        </w:tabs>
        <w:spacing w:after="120"/>
        <w:ind w:right="283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Алгоритм наложения пращевидной повязки на подбородок.</w:t>
      </w:r>
    </w:p>
    <w:p w:rsidR="00704B89" w:rsidRPr="00704B89" w:rsidRDefault="00704B89" w:rsidP="00B720DA">
      <w:pPr>
        <w:numPr>
          <w:ilvl w:val="0"/>
          <w:numId w:val="92"/>
        </w:numPr>
        <w:tabs>
          <w:tab w:val="left" w:pos="9072"/>
        </w:tabs>
        <w:spacing w:after="120"/>
        <w:ind w:right="283"/>
        <w:rPr>
          <w:rFonts w:eastAsia="Calibri"/>
          <w:sz w:val="28"/>
          <w:szCs w:val="28"/>
          <w:shd w:val="clear" w:color="auto" w:fill="FFFFFF"/>
        </w:rPr>
      </w:pPr>
      <w:r w:rsidRPr="00704B89">
        <w:rPr>
          <w:rFonts w:eastAsia="Calibri"/>
          <w:sz w:val="28"/>
          <w:szCs w:val="28"/>
        </w:rPr>
        <w:t>Алгоритм наложения Т-образной повязки на промежность.</w:t>
      </w:r>
    </w:p>
    <w:p w:rsidR="00704B89" w:rsidRPr="00704B89" w:rsidRDefault="00704B89" w:rsidP="00B720DA">
      <w:pPr>
        <w:numPr>
          <w:ilvl w:val="0"/>
          <w:numId w:val="92"/>
        </w:numPr>
        <w:tabs>
          <w:tab w:val="left" w:pos="9072"/>
        </w:tabs>
        <w:ind w:right="-1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Алгоритм наложения косыночной повязки на голову.</w:t>
      </w:r>
    </w:p>
    <w:p w:rsidR="00704B89" w:rsidRPr="00704B89" w:rsidRDefault="00704B89" w:rsidP="00B720DA">
      <w:pPr>
        <w:numPr>
          <w:ilvl w:val="0"/>
          <w:numId w:val="92"/>
        </w:numPr>
        <w:tabs>
          <w:tab w:val="left" w:pos="9072"/>
        </w:tabs>
        <w:ind w:right="283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Алгоритм наложения косыночной повязки на верхнюю конечность.</w:t>
      </w:r>
    </w:p>
    <w:p w:rsidR="00704B89" w:rsidRPr="00704B89" w:rsidRDefault="00704B89" w:rsidP="00B720DA">
      <w:pPr>
        <w:numPr>
          <w:ilvl w:val="0"/>
          <w:numId w:val="92"/>
        </w:numPr>
        <w:rPr>
          <w:rFonts w:eastAsia="Calibri"/>
          <w:color w:val="000000"/>
          <w:sz w:val="28"/>
          <w:szCs w:val="28"/>
        </w:rPr>
      </w:pPr>
      <w:r w:rsidRPr="00704B89">
        <w:rPr>
          <w:rFonts w:eastAsia="Calibri"/>
          <w:sz w:val="28"/>
          <w:szCs w:val="28"/>
        </w:rPr>
        <w:t>Алгоритм наложения косыночной повязки на молочную железу.</w:t>
      </w:r>
    </w:p>
    <w:p w:rsidR="00154A7F" w:rsidRDefault="00154A7F" w:rsidP="000A465A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704B89" w:rsidRDefault="00704B89" w:rsidP="000A465A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04B89">
        <w:rPr>
          <w:rFonts w:eastAsia="Calibri"/>
          <w:b/>
          <w:color w:val="000000"/>
          <w:sz w:val="28"/>
          <w:szCs w:val="28"/>
        </w:rPr>
        <w:t>Тема 5.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04B89">
        <w:rPr>
          <w:rFonts w:eastAsia="Calibri"/>
          <w:color w:val="000000"/>
          <w:sz w:val="28"/>
          <w:szCs w:val="28"/>
        </w:rPr>
        <w:t>Син</w:t>
      </w:r>
      <w:r>
        <w:rPr>
          <w:rFonts w:eastAsia="Calibri"/>
          <w:color w:val="000000"/>
          <w:sz w:val="28"/>
          <w:szCs w:val="28"/>
        </w:rPr>
        <w:t>дром кровопотери. Первая помощь</w:t>
      </w:r>
    </w:p>
    <w:p w:rsidR="00704B89" w:rsidRPr="00704B89" w:rsidRDefault="00704B89" w:rsidP="000A465A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04B89" w:rsidRPr="00704B89" w:rsidRDefault="00704B89" w:rsidP="00704B89">
      <w:pPr>
        <w:ind w:firstLine="709"/>
        <w:jc w:val="both"/>
        <w:rPr>
          <w:sz w:val="28"/>
          <w:szCs w:val="28"/>
        </w:rPr>
      </w:pPr>
      <w:r w:rsidRPr="00704B89">
        <w:rPr>
          <w:b/>
          <w:sz w:val="28"/>
          <w:szCs w:val="28"/>
        </w:rPr>
        <w:t>Форма(ы) текущего контроля</w:t>
      </w:r>
      <w:r w:rsidRPr="00704B89">
        <w:rPr>
          <w:sz w:val="28"/>
          <w:szCs w:val="28"/>
        </w:rPr>
        <w:t xml:space="preserve"> </w:t>
      </w:r>
      <w:r w:rsidRPr="00704B89">
        <w:rPr>
          <w:b/>
          <w:sz w:val="28"/>
          <w:szCs w:val="28"/>
        </w:rPr>
        <w:t xml:space="preserve">успеваемости: </w:t>
      </w:r>
      <w:r w:rsidRPr="00704B89">
        <w:rPr>
          <w:sz w:val="28"/>
          <w:szCs w:val="28"/>
        </w:rPr>
        <w:t>устный опрос, тестирование, письменный опрос, решение проблемно- ситуационных задач,</w:t>
      </w:r>
      <w:r w:rsidRPr="00704B89">
        <w:rPr>
          <w:i/>
          <w:sz w:val="28"/>
          <w:szCs w:val="28"/>
        </w:rPr>
        <w:t xml:space="preserve"> </w:t>
      </w:r>
      <w:r w:rsidRPr="00704B89">
        <w:rPr>
          <w:sz w:val="28"/>
          <w:szCs w:val="28"/>
        </w:rPr>
        <w:t>проверка практических навыков и умений.</w:t>
      </w:r>
    </w:p>
    <w:p w:rsidR="00704B89" w:rsidRPr="00704B89" w:rsidRDefault="00704B89" w:rsidP="00704B89">
      <w:pPr>
        <w:ind w:firstLine="709"/>
        <w:jc w:val="both"/>
        <w:rPr>
          <w:b/>
          <w:sz w:val="28"/>
          <w:szCs w:val="28"/>
        </w:rPr>
      </w:pPr>
    </w:p>
    <w:p w:rsidR="00704B89" w:rsidRPr="00704B89" w:rsidRDefault="00704B89" w:rsidP="00704B89">
      <w:pPr>
        <w:ind w:firstLine="709"/>
        <w:jc w:val="both"/>
        <w:rPr>
          <w:sz w:val="28"/>
          <w:szCs w:val="28"/>
        </w:rPr>
      </w:pPr>
      <w:r w:rsidRPr="00704B89">
        <w:rPr>
          <w:b/>
          <w:sz w:val="28"/>
          <w:szCs w:val="28"/>
        </w:rPr>
        <w:lastRenderedPageBreak/>
        <w:t>Оценочные материалы текущего контроля успеваемости</w:t>
      </w:r>
    </w:p>
    <w:p w:rsidR="00704B89" w:rsidRPr="00704B89" w:rsidRDefault="00704B89" w:rsidP="00704B89">
      <w:pPr>
        <w:ind w:firstLine="709"/>
        <w:jc w:val="both"/>
        <w:rPr>
          <w:i/>
          <w:sz w:val="28"/>
          <w:szCs w:val="28"/>
        </w:rPr>
      </w:pPr>
    </w:p>
    <w:p w:rsidR="00704B89" w:rsidRPr="00704B89" w:rsidRDefault="00704B89" w:rsidP="00704B89">
      <w:pPr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ВОПРОСЫ ДЛЯ УСТНОГО ОПРОСА:</w:t>
      </w:r>
    </w:p>
    <w:p w:rsidR="00704B89" w:rsidRPr="00704B89" w:rsidRDefault="00704B89" w:rsidP="00704B89">
      <w:pPr>
        <w:jc w:val="center"/>
        <w:rPr>
          <w:b/>
          <w:sz w:val="28"/>
          <w:szCs w:val="28"/>
        </w:rPr>
      </w:pPr>
    </w:p>
    <w:p w:rsidR="00704B89" w:rsidRPr="00704B89" w:rsidRDefault="00704B89" w:rsidP="00B720DA">
      <w:pPr>
        <w:numPr>
          <w:ilvl w:val="0"/>
          <w:numId w:val="95"/>
        </w:numPr>
        <w:tabs>
          <w:tab w:val="left" w:pos="426"/>
          <w:tab w:val="left" w:pos="2552"/>
        </w:tabs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Кровотечение, основные причины кровотечений.</w:t>
      </w:r>
    </w:p>
    <w:p w:rsidR="00704B89" w:rsidRPr="00704B89" w:rsidRDefault="00704B89" w:rsidP="00B720DA">
      <w:pPr>
        <w:numPr>
          <w:ilvl w:val="0"/>
          <w:numId w:val="95"/>
        </w:numPr>
        <w:tabs>
          <w:tab w:val="left" w:pos="426"/>
          <w:tab w:val="left" w:pos="2552"/>
        </w:tabs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Классификация кровотечений по клинике, времени, по виду пораженного сосуда.</w:t>
      </w:r>
    </w:p>
    <w:p w:rsidR="00704B89" w:rsidRPr="00704B89" w:rsidRDefault="00704B89" w:rsidP="00B720DA">
      <w:pPr>
        <w:numPr>
          <w:ilvl w:val="0"/>
          <w:numId w:val="95"/>
        </w:numPr>
        <w:tabs>
          <w:tab w:val="left" w:pos="426"/>
          <w:tab w:val="left" w:pos="2552"/>
        </w:tabs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Гемостаз, основные физиологические механизмы естественной остановки кровотечений.</w:t>
      </w:r>
    </w:p>
    <w:p w:rsidR="00704B89" w:rsidRPr="00704B89" w:rsidRDefault="00704B89" w:rsidP="00B720DA">
      <w:pPr>
        <w:numPr>
          <w:ilvl w:val="0"/>
          <w:numId w:val="95"/>
        </w:numPr>
        <w:tabs>
          <w:tab w:val="left" w:pos="426"/>
          <w:tab w:val="left" w:pos="2552"/>
        </w:tabs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Методы временной остановки кровотечения. Виды, преимущества и недостатки различных методов.</w:t>
      </w:r>
    </w:p>
    <w:p w:rsidR="00704B89" w:rsidRPr="00704B89" w:rsidRDefault="00704B89" w:rsidP="00B720DA">
      <w:pPr>
        <w:numPr>
          <w:ilvl w:val="0"/>
          <w:numId w:val="95"/>
        </w:numPr>
        <w:tabs>
          <w:tab w:val="left" w:pos="426"/>
          <w:tab w:val="left" w:pos="2552"/>
        </w:tabs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Давящая повязка, показания и противопоказания, алгоритм действия.</w:t>
      </w:r>
    </w:p>
    <w:p w:rsidR="00704B89" w:rsidRPr="00704B89" w:rsidRDefault="00704B89" w:rsidP="00B720DA">
      <w:pPr>
        <w:numPr>
          <w:ilvl w:val="0"/>
          <w:numId w:val="95"/>
        </w:numPr>
        <w:tabs>
          <w:tab w:val="left" w:pos="426"/>
          <w:tab w:val="left" w:pos="2552"/>
        </w:tabs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Пальцевое прижатие артерий к кости, показания и противопоказания, алгоритм действия.</w:t>
      </w:r>
    </w:p>
    <w:p w:rsidR="00704B89" w:rsidRPr="00704B89" w:rsidRDefault="00704B89" w:rsidP="00B720DA">
      <w:pPr>
        <w:numPr>
          <w:ilvl w:val="0"/>
          <w:numId w:val="95"/>
        </w:numPr>
        <w:tabs>
          <w:tab w:val="left" w:pos="426"/>
          <w:tab w:val="left" w:pos="2552"/>
        </w:tabs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Наложение кровоостанавливающего жгута, показания и противопоказания, алгоритм действия, признаки правильного наложения жгута, возможные ошибки.</w:t>
      </w:r>
    </w:p>
    <w:p w:rsidR="00704B89" w:rsidRPr="00704B89" w:rsidRDefault="00704B89" w:rsidP="00B720DA">
      <w:pPr>
        <w:numPr>
          <w:ilvl w:val="0"/>
          <w:numId w:val="95"/>
        </w:numPr>
        <w:tabs>
          <w:tab w:val="left" w:pos="426"/>
          <w:tab w:val="left" w:pos="2552"/>
        </w:tabs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Максимальное сгибание конечности в суставе, показания и противопоказания, алгоритм действия.</w:t>
      </w:r>
    </w:p>
    <w:p w:rsidR="00704B89" w:rsidRPr="00704B89" w:rsidRDefault="00704B89" w:rsidP="00B720DA">
      <w:pPr>
        <w:numPr>
          <w:ilvl w:val="0"/>
          <w:numId w:val="95"/>
        </w:numPr>
        <w:tabs>
          <w:tab w:val="left" w:pos="426"/>
          <w:tab w:val="left" w:pos="2552"/>
        </w:tabs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Остановка кровотечения подручными средствами, жгут – закрутка.</w:t>
      </w:r>
    </w:p>
    <w:p w:rsidR="00704B89" w:rsidRPr="00704B89" w:rsidRDefault="00704B89" w:rsidP="00B720DA">
      <w:pPr>
        <w:numPr>
          <w:ilvl w:val="0"/>
          <w:numId w:val="95"/>
        </w:numPr>
        <w:tabs>
          <w:tab w:val="left" w:pos="426"/>
          <w:tab w:val="left" w:pos="2552"/>
        </w:tabs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Тугая тампонада раны, наложение зажима на кровоточащий сосуд.</w:t>
      </w:r>
    </w:p>
    <w:p w:rsidR="00704B89" w:rsidRPr="00704B89" w:rsidRDefault="00704B89" w:rsidP="00B720DA">
      <w:pPr>
        <w:numPr>
          <w:ilvl w:val="0"/>
          <w:numId w:val="95"/>
        </w:numPr>
        <w:rPr>
          <w:b/>
          <w:sz w:val="28"/>
          <w:szCs w:val="28"/>
        </w:rPr>
      </w:pPr>
      <w:r w:rsidRPr="00704B89">
        <w:rPr>
          <w:sz w:val="28"/>
          <w:szCs w:val="28"/>
        </w:rPr>
        <w:t>Правила транспортировки пациента с кровотечением</w:t>
      </w:r>
    </w:p>
    <w:p w:rsidR="00704B89" w:rsidRPr="00704B89" w:rsidRDefault="00704B89" w:rsidP="00704B89">
      <w:pPr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ТЕСТОВЫЕ ЗАДАНИЯ:</w:t>
      </w:r>
    </w:p>
    <w:p w:rsidR="00704B89" w:rsidRPr="00704B89" w:rsidRDefault="00704B89" w:rsidP="00704B8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highlight w:val="yellow"/>
        </w:rPr>
      </w:pPr>
    </w:p>
    <w:p w:rsidR="00704B89" w:rsidRPr="00704B89" w:rsidRDefault="00704B89" w:rsidP="00704B89">
      <w:pPr>
        <w:rPr>
          <w:sz w:val="28"/>
          <w:szCs w:val="28"/>
          <w:shd w:val="clear" w:color="auto" w:fill="FFFFFF"/>
        </w:rPr>
      </w:pPr>
      <w:r w:rsidRPr="00704B89">
        <w:rPr>
          <w:b/>
          <w:sz w:val="28"/>
          <w:szCs w:val="28"/>
          <w:shd w:val="clear" w:color="auto" w:fill="FFFFFF"/>
        </w:rPr>
        <w:t>1.  </w:t>
      </w:r>
      <w:r w:rsidRPr="00704B89">
        <w:rPr>
          <w:sz w:val="28"/>
          <w:szCs w:val="28"/>
          <w:shd w:val="clear" w:color="auto" w:fill="FFFFFF"/>
        </w:rPr>
        <w:t>СПОСОБ ВРЕМЕННОЙ ОСТАНОВКИ НАРУЖНОГО</w:t>
      </w:r>
      <w:r w:rsidRPr="00704B89">
        <w:rPr>
          <w:b/>
          <w:sz w:val="28"/>
          <w:szCs w:val="28"/>
          <w:shd w:val="clear" w:color="auto" w:fill="FFFFFF"/>
        </w:rPr>
        <w:t xml:space="preserve"> </w:t>
      </w:r>
      <w:r w:rsidRPr="00704B89">
        <w:rPr>
          <w:sz w:val="28"/>
          <w:szCs w:val="28"/>
          <w:shd w:val="clear" w:color="auto" w:fill="FFFFFF"/>
        </w:rPr>
        <w:t>АРТЕРИАЛЬНОГО КРОВОТЕЧЕНИЯ:</w:t>
      </w:r>
    </w:p>
    <w:p w:rsidR="00704B89" w:rsidRPr="00704B89" w:rsidRDefault="00704B89" w:rsidP="00704B89">
      <w:pPr>
        <w:ind w:left="2268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1) наложение давящей повязки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2) местное применение холода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3) пальцевое прижатие сосуда к кости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4) приподнятое положение конечности</w:t>
      </w:r>
    </w:p>
    <w:p w:rsidR="00704B89" w:rsidRPr="00704B89" w:rsidRDefault="00704B89" w:rsidP="00704B89">
      <w:pPr>
        <w:rPr>
          <w:sz w:val="28"/>
          <w:szCs w:val="28"/>
          <w:shd w:val="clear" w:color="auto" w:fill="FFFFFF"/>
        </w:rPr>
      </w:pPr>
    </w:p>
    <w:p w:rsidR="00704B89" w:rsidRPr="00704B89" w:rsidRDefault="00704B89" w:rsidP="00704B89">
      <w:pPr>
        <w:rPr>
          <w:caps/>
          <w:sz w:val="28"/>
          <w:szCs w:val="28"/>
          <w:shd w:val="clear" w:color="auto" w:fill="FFFFFF"/>
        </w:rPr>
      </w:pPr>
      <w:r w:rsidRPr="00704B89">
        <w:rPr>
          <w:b/>
          <w:sz w:val="28"/>
          <w:szCs w:val="28"/>
          <w:shd w:val="clear" w:color="auto" w:fill="FFFFFF"/>
        </w:rPr>
        <w:t>2.</w:t>
      </w:r>
      <w:r w:rsidRPr="00704B89">
        <w:rPr>
          <w:caps/>
          <w:sz w:val="28"/>
          <w:szCs w:val="28"/>
          <w:shd w:val="clear" w:color="auto" w:fill="FFFFFF"/>
        </w:rPr>
        <w:t>Подручное средство для остановки артериального кровотечения:</w:t>
      </w:r>
    </w:p>
    <w:p w:rsidR="00704B89" w:rsidRPr="00704B89" w:rsidRDefault="00704B89" w:rsidP="00B720DA">
      <w:pPr>
        <w:numPr>
          <w:ilvl w:val="0"/>
          <w:numId w:val="94"/>
        </w:numPr>
        <w:tabs>
          <w:tab w:val="left" w:pos="2552"/>
        </w:tabs>
        <w:ind w:left="2268" w:firstLine="0"/>
        <w:contextualSpacing/>
        <w:rPr>
          <w:rFonts w:eastAsia="Calibri"/>
          <w:sz w:val="28"/>
          <w:szCs w:val="28"/>
          <w:shd w:val="clear" w:color="auto" w:fill="FFFFFF"/>
        </w:rPr>
      </w:pPr>
      <w:r w:rsidRPr="00704B89">
        <w:rPr>
          <w:rFonts w:eastAsia="Calibri"/>
          <w:sz w:val="28"/>
          <w:szCs w:val="28"/>
          <w:shd w:val="clear" w:color="auto" w:fill="FFFFFF"/>
        </w:rPr>
        <w:t>провод</w:t>
      </w:r>
    </w:p>
    <w:p w:rsidR="00704B89" w:rsidRPr="00704B89" w:rsidRDefault="00704B89" w:rsidP="00B720DA">
      <w:pPr>
        <w:numPr>
          <w:ilvl w:val="0"/>
          <w:numId w:val="94"/>
        </w:numPr>
        <w:tabs>
          <w:tab w:val="left" w:pos="2552"/>
        </w:tabs>
        <w:ind w:left="2268" w:firstLine="0"/>
        <w:contextualSpacing/>
        <w:rPr>
          <w:rFonts w:eastAsia="Calibri"/>
          <w:sz w:val="28"/>
          <w:szCs w:val="28"/>
          <w:shd w:val="clear" w:color="auto" w:fill="FFFFFF"/>
        </w:rPr>
      </w:pPr>
      <w:r w:rsidRPr="00704B89">
        <w:rPr>
          <w:rFonts w:eastAsia="Calibri"/>
          <w:sz w:val="28"/>
          <w:szCs w:val="28"/>
          <w:shd w:val="clear" w:color="auto" w:fill="FFFFFF"/>
        </w:rPr>
        <w:t>ремень</w:t>
      </w:r>
    </w:p>
    <w:p w:rsidR="00704B89" w:rsidRPr="00704B89" w:rsidRDefault="00704B89" w:rsidP="00B720DA">
      <w:pPr>
        <w:numPr>
          <w:ilvl w:val="0"/>
          <w:numId w:val="94"/>
        </w:numPr>
        <w:tabs>
          <w:tab w:val="left" w:pos="2552"/>
        </w:tabs>
        <w:ind w:left="2268" w:firstLine="0"/>
        <w:contextualSpacing/>
        <w:rPr>
          <w:rFonts w:eastAsia="Calibri"/>
          <w:sz w:val="28"/>
          <w:szCs w:val="28"/>
          <w:shd w:val="clear" w:color="auto" w:fill="FFFFFF"/>
        </w:rPr>
      </w:pPr>
      <w:r w:rsidRPr="00704B89">
        <w:rPr>
          <w:rFonts w:eastAsia="Calibri"/>
          <w:sz w:val="28"/>
          <w:szCs w:val="28"/>
          <w:shd w:val="clear" w:color="auto" w:fill="FFFFFF"/>
        </w:rPr>
        <w:t>капроновая нить </w:t>
      </w:r>
    </w:p>
    <w:p w:rsidR="00704B89" w:rsidRPr="00704B89" w:rsidRDefault="00704B89" w:rsidP="00B720DA">
      <w:pPr>
        <w:numPr>
          <w:ilvl w:val="0"/>
          <w:numId w:val="94"/>
        </w:numPr>
        <w:tabs>
          <w:tab w:val="left" w:pos="2552"/>
        </w:tabs>
        <w:ind w:left="2268" w:firstLine="0"/>
        <w:contextualSpacing/>
        <w:rPr>
          <w:rFonts w:eastAsia="Calibri"/>
          <w:sz w:val="28"/>
          <w:szCs w:val="28"/>
          <w:shd w:val="clear" w:color="auto" w:fill="FFFFFF"/>
        </w:rPr>
      </w:pPr>
      <w:r w:rsidRPr="00704B89">
        <w:rPr>
          <w:rFonts w:eastAsia="Calibri"/>
          <w:sz w:val="28"/>
          <w:szCs w:val="28"/>
          <w:shd w:val="clear" w:color="auto" w:fill="FFFFFF"/>
        </w:rPr>
        <w:t>полиэтиленовый пакет</w:t>
      </w:r>
    </w:p>
    <w:p w:rsidR="00704B89" w:rsidRPr="00704B89" w:rsidRDefault="00704B89" w:rsidP="00704B89">
      <w:pPr>
        <w:rPr>
          <w:sz w:val="28"/>
          <w:szCs w:val="28"/>
          <w:shd w:val="clear" w:color="auto" w:fill="FFFFFF"/>
        </w:rPr>
      </w:pPr>
      <w:r w:rsidRPr="00704B89">
        <w:rPr>
          <w:b/>
          <w:sz w:val="28"/>
          <w:szCs w:val="28"/>
          <w:shd w:val="clear" w:color="auto" w:fill="FFFFFF"/>
        </w:rPr>
        <w:t>3.</w:t>
      </w:r>
      <w:r w:rsidRPr="00704B89">
        <w:rPr>
          <w:caps/>
          <w:sz w:val="28"/>
          <w:szCs w:val="28"/>
          <w:shd w:val="clear" w:color="auto" w:fill="FFFFFF"/>
        </w:rPr>
        <w:t>Если кровь вытекает непрерывной струей темно-вишневого цвета, то это - кровотечение:</w:t>
      </w:r>
      <w:r w:rsidRPr="00704B89">
        <w:rPr>
          <w:caps/>
          <w:sz w:val="28"/>
          <w:szCs w:val="28"/>
        </w:rPr>
        <w:br/>
      </w:r>
    </w:p>
    <w:p w:rsidR="00704B89" w:rsidRPr="00704B89" w:rsidRDefault="00704B89" w:rsidP="00704B89">
      <w:pPr>
        <w:ind w:left="2268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1) капиллярное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2) смешанное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3) венозное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4) артериальное</w:t>
      </w:r>
    </w:p>
    <w:p w:rsidR="00704B89" w:rsidRPr="00704B89" w:rsidRDefault="00704B89" w:rsidP="00704B89">
      <w:pPr>
        <w:rPr>
          <w:b/>
          <w:sz w:val="28"/>
          <w:szCs w:val="28"/>
          <w:shd w:val="clear" w:color="auto" w:fill="FFFFFF"/>
        </w:rPr>
      </w:pPr>
      <w:r w:rsidRPr="00704B89">
        <w:rPr>
          <w:sz w:val="28"/>
          <w:szCs w:val="28"/>
        </w:rPr>
        <w:lastRenderedPageBreak/>
        <w:br/>
      </w:r>
      <w:r w:rsidRPr="00704B89">
        <w:rPr>
          <w:b/>
          <w:sz w:val="28"/>
          <w:szCs w:val="28"/>
          <w:shd w:val="clear" w:color="auto" w:fill="FFFFFF"/>
        </w:rPr>
        <w:t>4.</w:t>
      </w:r>
      <w:r w:rsidRPr="00704B89">
        <w:rPr>
          <w:caps/>
          <w:sz w:val="28"/>
          <w:szCs w:val="28"/>
          <w:shd w:val="clear" w:color="auto" w:fill="FFFFFF"/>
        </w:rPr>
        <w:t>Развитием воздушной эмболии опасно кровотечение из:</w:t>
      </w:r>
    </w:p>
    <w:p w:rsidR="00704B89" w:rsidRPr="00704B89" w:rsidRDefault="00704B89" w:rsidP="00704B89">
      <w:pPr>
        <w:ind w:left="2268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1) пищевода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2) вен голени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3) крупных вен шеи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4) плечевой артерии</w:t>
      </w:r>
      <w:r w:rsidRPr="00704B89">
        <w:rPr>
          <w:sz w:val="28"/>
          <w:szCs w:val="28"/>
        </w:rPr>
        <w:br/>
      </w:r>
    </w:p>
    <w:p w:rsidR="00704B89" w:rsidRPr="00704B89" w:rsidRDefault="00704B89" w:rsidP="00704B89">
      <w:pPr>
        <w:rPr>
          <w:caps/>
          <w:sz w:val="28"/>
          <w:szCs w:val="28"/>
          <w:shd w:val="clear" w:color="auto" w:fill="FFFFFF"/>
        </w:rPr>
      </w:pPr>
      <w:r w:rsidRPr="00704B89">
        <w:rPr>
          <w:b/>
          <w:sz w:val="28"/>
          <w:szCs w:val="28"/>
          <w:shd w:val="clear" w:color="auto" w:fill="FFFFFF"/>
        </w:rPr>
        <w:t xml:space="preserve">5. </w:t>
      </w:r>
      <w:r w:rsidRPr="00704B89">
        <w:rPr>
          <w:caps/>
          <w:sz w:val="28"/>
          <w:szCs w:val="28"/>
          <w:shd w:val="clear" w:color="auto" w:fill="FFFFFF"/>
        </w:rPr>
        <w:t>Гемоторакс — это скопление крови в:</w:t>
      </w:r>
    </w:p>
    <w:p w:rsidR="00704B89" w:rsidRPr="00704B89" w:rsidRDefault="00704B89" w:rsidP="00704B89">
      <w:pPr>
        <w:ind w:left="2268"/>
        <w:rPr>
          <w:sz w:val="28"/>
          <w:szCs w:val="28"/>
          <w:shd w:val="clear" w:color="auto" w:fill="FFFFFF"/>
        </w:rPr>
      </w:pPr>
      <w:r w:rsidRPr="00704B89">
        <w:rPr>
          <w:b/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1) капсуле сустава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2) плевральной полости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3) брюшной полости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4) околосердечной сумке</w:t>
      </w:r>
    </w:p>
    <w:p w:rsidR="00704B89" w:rsidRPr="00704B89" w:rsidRDefault="00704B89" w:rsidP="00704B89">
      <w:pPr>
        <w:rPr>
          <w:caps/>
          <w:sz w:val="28"/>
          <w:szCs w:val="28"/>
          <w:shd w:val="clear" w:color="auto" w:fill="FFFFFF"/>
        </w:rPr>
      </w:pP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  <w:shd w:val="clear" w:color="auto" w:fill="FFFFFF"/>
        </w:rPr>
        <w:t xml:space="preserve">6. </w:t>
      </w:r>
      <w:r w:rsidRPr="00704B89">
        <w:rPr>
          <w:caps/>
          <w:sz w:val="28"/>
          <w:szCs w:val="28"/>
          <w:shd w:val="clear" w:color="auto" w:fill="FFFFFF"/>
        </w:rPr>
        <w:t>Давящую повязку накладывают при кровотечении из:</w:t>
      </w:r>
    </w:p>
    <w:p w:rsidR="00704B89" w:rsidRPr="00704B89" w:rsidRDefault="00704B89" w:rsidP="00704B89">
      <w:pPr>
        <w:ind w:left="2268"/>
        <w:rPr>
          <w:sz w:val="28"/>
          <w:szCs w:val="28"/>
        </w:rPr>
      </w:pPr>
      <w:r w:rsidRPr="00704B89">
        <w:rPr>
          <w:b/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1) геморроидальных узлов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2) вен голени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3) подколенной артерии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4) паренхиматозных органов</w:t>
      </w:r>
      <w:r w:rsidRPr="00704B89">
        <w:rPr>
          <w:sz w:val="28"/>
          <w:szCs w:val="28"/>
        </w:rPr>
        <w:br/>
      </w:r>
    </w:p>
    <w:p w:rsidR="00704B89" w:rsidRPr="00704B89" w:rsidRDefault="00704B89" w:rsidP="00704B89">
      <w:pPr>
        <w:tabs>
          <w:tab w:val="left" w:pos="6792"/>
        </w:tabs>
        <w:rPr>
          <w:sz w:val="28"/>
          <w:szCs w:val="28"/>
          <w:shd w:val="clear" w:color="auto" w:fill="FFFFFF"/>
        </w:rPr>
      </w:pPr>
      <w:r w:rsidRPr="00704B89">
        <w:rPr>
          <w:b/>
          <w:sz w:val="28"/>
          <w:szCs w:val="28"/>
          <w:shd w:val="clear" w:color="auto" w:fill="FFFFFF"/>
        </w:rPr>
        <w:t xml:space="preserve">7. </w:t>
      </w:r>
      <w:r w:rsidRPr="00704B89">
        <w:rPr>
          <w:caps/>
          <w:sz w:val="28"/>
          <w:szCs w:val="28"/>
          <w:shd w:val="clear" w:color="auto" w:fill="FFFFFF"/>
        </w:rPr>
        <w:t>Кровотечение из плечевой артерии называется:</w:t>
      </w:r>
      <w:r w:rsidRPr="00704B89">
        <w:rPr>
          <w:caps/>
          <w:sz w:val="28"/>
          <w:szCs w:val="28"/>
          <w:shd w:val="clear" w:color="auto" w:fill="FFFFFF"/>
        </w:rPr>
        <w:tab/>
      </w:r>
    </w:p>
    <w:p w:rsidR="00704B89" w:rsidRPr="00704B89" w:rsidRDefault="00704B89" w:rsidP="00704B89">
      <w:pPr>
        <w:ind w:left="2268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1) наружным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2) внутренним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3) смешанным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4) скрытым</w:t>
      </w:r>
    </w:p>
    <w:p w:rsidR="00704B89" w:rsidRPr="00704B89" w:rsidRDefault="00704B89" w:rsidP="00704B89">
      <w:pPr>
        <w:rPr>
          <w:b/>
          <w:sz w:val="28"/>
          <w:szCs w:val="28"/>
          <w:shd w:val="clear" w:color="auto" w:fill="FFFFFF"/>
        </w:rPr>
      </w:pPr>
    </w:p>
    <w:p w:rsidR="00704B89" w:rsidRPr="00704B89" w:rsidRDefault="00704B89" w:rsidP="00704B89">
      <w:pPr>
        <w:tabs>
          <w:tab w:val="left" w:pos="284"/>
        </w:tabs>
        <w:contextualSpacing/>
        <w:rPr>
          <w:rFonts w:eastAsia="Calibri"/>
          <w:caps/>
          <w:sz w:val="28"/>
          <w:szCs w:val="28"/>
          <w:shd w:val="clear" w:color="auto" w:fill="FFFFFF"/>
        </w:rPr>
      </w:pPr>
      <w:r w:rsidRPr="00704B89">
        <w:rPr>
          <w:rFonts w:eastAsia="Calibri"/>
          <w:caps/>
          <w:sz w:val="28"/>
          <w:szCs w:val="28"/>
          <w:shd w:val="clear" w:color="auto" w:fill="FFFFFF"/>
        </w:rPr>
        <w:t>8. Жгут следует применить при: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left="2268" w:firstLine="72"/>
        <w:contextualSpacing/>
        <w:rPr>
          <w:rFonts w:eastAsia="Calibri"/>
          <w:b/>
          <w:sz w:val="28"/>
          <w:szCs w:val="28"/>
          <w:shd w:val="clear" w:color="auto" w:fill="FFFFFF"/>
        </w:rPr>
      </w:pPr>
      <w:r w:rsidRPr="00704B89">
        <w:rPr>
          <w:rFonts w:eastAsia="Calibri"/>
          <w:sz w:val="28"/>
          <w:szCs w:val="28"/>
          <w:shd w:val="clear" w:color="auto" w:fill="FFFFFF"/>
        </w:rPr>
        <w:t>1) открытом переломе</w:t>
      </w:r>
      <w:r w:rsidRPr="00704B89">
        <w:rPr>
          <w:rFonts w:eastAsia="Calibri"/>
          <w:sz w:val="28"/>
          <w:szCs w:val="28"/>
        </w:rPr>
        <w:br/>
      </w:r>
      <w:r w:rsidRPr="00704B89">
        <w:rPr>
          <w:rFonts w:eastAsia="Calibri"/>
          <w:sz w:val="28"/>
          <w:szCs w:val="28"/>
          <w:shd w:val="clear" w:color="auto" w:fill="FFFFFF"/>
        </w:rPr>
        <w:t>2) кровотечении из вен предплечья</w:t>
      </w:r>
      <w:r w:rsidRPr="00704B89">
        <w:rPr>
          <w:rFonts w:eastAsia="Calibri"/>
          <w:sz w:val="28"/>
          <w:szCs w:val="28"/>
        </w:rPr>
        <w:br/>
      </w:r>
      <w:r w:rsidRPr="00704B89">
        <w:rPr>
          <w:rFonts w:eastAsia="Calibri"/>
          <w:sz w:val="28"/>
          <w:szCs w:val="28"/>
          <w:shd w:val="clear" w:color="auto" w:fill="FFFFFF"/>
        </w:rPr>
        <w:t>3) капиллярном кровотечении</w:t>
      </w:r>
      <w:r w:rsidRPr="00704B89">
        <w:rPr>
          <w:rFonts w:eastAsia="Calibri"/>
          <w:sz w:val="28"/>
          <w:szCs w:val="28"/>
        </w:rPr>
        <w:br/>
      </w:r>
      <w:r w:rsidRPr="00704B89">
        <w:rPr>
          <w:rFonts w:eastAsia="Calibri"/>
          <w:sz w:val="28"/>
          <w:szCs w:val="28"/>
          <w:shd w:val="clear" w:color="auto" w:fill="FFFFFF"/>
        </w:rPr>
        <w:t>4) кровотечении из подколенной артерии</w:t>
      </w:r>
      <w:r w:rsidRPr="00704B89">
        <w:rPr>
          <w:rFonts w:eastAsia="Calibri"/>
          <w:sz w:val="28"/>
          <w:szCs w:val="28"/>
        </w:rPr>
        <w:br/>
      </w:r>
    </w:p>
    <w:p w:rsidR="00704B89" w:rsidRPr="00704B89" w:rsidRDefault="00704B89" w:rsidP="00704B89">
      <w:pPr>
        <w:shd w:val="clear" w:color="auto" w:fill="FFFFFF"/>
        <w:textAlignment w:val="baseline"/>
        <w:rPr>
          <w:bCs/>
          <w:caps/>
          <w:sz w:val="28"/>
          <w:szCs w:val="28"/>
          <w:bdr w:val="none" w:sz="0" w:space="0" w:color="auto" w:frame="1"/>
        </w:rPr>
      </w:pPr>
      <w:r w:rsidRPr="00704B89">
        <w:rPr>
          <w:b/>
          <w:bCs/>
          <w:sz w:val="28"/>
          <w:szCs w:val="28"/>
          <w:bdr w:val="none" w:sz="0" w:space="0" w:color="auto" w:frame="1"/>
        </w:rPr>
        <w:t xml:space="preserve">9. </w:t>
      </w:r>
      <w:r w:rsidRPr="00704B89">
        <w:rPr>
          <w:bCs/>
          <w:caps/>
          <w:sz w:val="28"/>
          <w:szCs w:val="28"/>
          <w:bdr w:val="none" w:sz="0" w:space="0" w:color="auto" w:frame="1"/>
        </w:rPr>
        <w:t>Жгут  можно держать непрерывно на конечности не более:</w:t>
      </w:r>
    </w:p>
    <w:p w:rsidR="00704B89" w:rsidRPr="00704B89" w:rsidRDefault="00704B89" w:rsidP="00704B89">
      <w:pPr>
        <w:shd w:val="clear" w:color="auto" w:fill="FFFFFF"/>
        <w:textAlignment w:val="baseline"/>
        <w:rPr>
          <w:sz w:val="28"/>
          <w:szCs w:val="28"/>
        </w:rPr>
      </w:pPr>
      <w:r w:rsidRPr="00704B89">
        <w:rPr>
          <w:sz w:val="28"/>
          <w:szCs w:val="28"/>
        </w:rPr>
        <w:t> </w:t>
      </w:r>
    </w:p>
    <w:p w:rsidR="00704B89" w:rsidRPr="00704B89" w:rsidRDefault="00704B89" w:rsidP="00704B89">
      <w:pPr>
        <w:shd w:val="clear" w:color="auto" w:fill="FFFFFF"/>
        <w:ind w:left="2268"/>
        <w:textAlignment w:val="baseline"/>
        <w:rPr>
          <w:sz w:val="28"/>
          <w:szCs w:val="28"/>
        </w:rPr>
      </w:pPr>
      <w:r w:rsidRPr="00704B89">
        <w:rPr>
          <w:sz w:val="28"/>
          <w:szCs w:val="28"/>
        </w:rPr>
        <w:t xml:space="preserve">1) 20-30 минут;  </w:t>
      </w:r>
    </w:p>
    <w:p w:rsidR="00704B89" w:rsidRPr="00704B89" w:rsidRDefault="00704B89" w:rsidP="00704B89">
      <w:pPr>
        <w:shd w:val="clear" w:color="auto" w:fill="FFFFFF"/>
        <w:ind w:left="2268"/>
        <w:textAlignment w:val="baseline"/>
        <w:rPr>
          <w:sz w:val="28"/>
          <w:szCs w:val="28"/>
        </w:rPr>
      </w:pPr>
      <w:r w:rsidRPr="00704B89">
        <w:rPr>
          <w:sz w:val="28"/>
          <w:szCs w:val="28"/>
        </w:rPr>
        <w:t xml:space="preserve">2) 2 часов; </w:t>
      </w:r>
    </w:p>
    <w:p w:rsidR="00704B89" w:rsidRPr="00704B89" w:rsidRDefault="00704B89" w:rsidP="00704B89">
      <w:pPr>
        <w:shd w:val="clear" w:color="auto" w:fill="FFFFFF"/>
        <w:ind w:left="2268"/>
        <w:textAlignment w:val="baseline"/>
        <w:rPr>
          <w:sz w:val="28"/>
          <w:szCs w:val="28"/>
        </w:rPr>
      </w:pPr>
      <w:r w:rsidRPr="00704B89">
        <w:rPr>
          <w:sz w:val="28"/>
          <w:szCs w:val="28"/>
        </w:rPr>
        <w:t>3) 1 час</w:t>
      </w:r>
    </w:p>
    <w:p w:rsidR="00704B89" w:rsidRPr="00704B89" w:rsidRDefault="00704B89" w:rsidP="00704B89">
      <w:pPr>
        <w:shd w:val="clear" w:color="auto" w:fill="FFFFFF"/>
        <w:ind w:left="2268"/>
        <w:textAlignment w:val="baseline"/>
        <w:rPr>
          <w:sz w:val="28"/>
          <w:szCs w:val="28"/>
        </w:rPr>
      </w:pPr>
      <w:r w:rsidRPr="00704B89">
        <w:rPr>
          <w:sz w:val="28"/>
          <w:szCs w:val="28"/>
        </w:rPr>
        <w:t>4) 3 часов.</w:t>
      </w:r>
    </w:p>
    <w:p w:rsidR="00704B89" w:rsidRPr="00704B89" w:rsidRDefault="00704B89" w:rsidP="00704B89">
      <w:pPr>
        <w:rPr>
          <w:b/>
          <w:sz w:val="28"/>
          <w:szCs w:val="28"/>
          <w:shd w:val="clear" w:color="auto" w:fill="FFFFFF"/>
        </w:rPr>
      </w:pPr>
    </w:p>
    <w:p w:rsidR="00704B89" w:rsidRPr="00704B89" w:rsidRDefault="00704B89" w:rsidP="00704B89">
      <w:pPr>
        <w:rPr>
          <w:caps/>
          <w:sz w:val="28"/>
          <w:szCs w:val="28"/>
          <w:shd w:val="clear" w:color="auto" w:fill="FFFFFF"/>
        </w:rPr>
      </w:pPr>
      <w:r w:rsidRPr="00704B89">
        <w:rPr>
          <w:b/>
          <w:sz w:val="28"/>
          <w:szCs w:val="28"/>
          <w:shd w:val="clear" w:color="auto" w:fill="FFFFFF"/>
        </w:rPr>
        <w:t>10.</w:t>
      </w:r>
      <w:r w:rsidRPr="00704B89">
        <w:rPr>
          <w:caps/>
          <w:sz w:val="28"/>
          <w:szCs w:val="28"/>
          <w:shd w:val="clear" w:color="auto" w:fill="FFFFFF"/>
        </w:rPr>
        <w:t>Алая кровь выделяется пульсирующей струей при кровотечении из:</w:t>
      </w:r>
    </w:p>
    <w:p w:rsidR="00704B89" w:rsidRPr="00704B89" w:rsidRDefault="00704B89" w:rsidP="00704B89">
      <w:pPr>
        <w:ind w:left="2268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1) паренхиматозных органов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2) капилляров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3) артерий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4) вен</w:t>
      </w:r>
    </w:p>
    <w:p w:rsidR="00704B89" w:rsidRPr="00704B89" w:rsidRDefault="00704B89" w:rsidP="00704B89">
      <w:pPr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</w:rPr>
        <w:lastRenderedPageBreak/>
        <w:br/>
      </w:r>
    </w:p>
    <w:p w:rsidR="00704B89" w:rsidRPr="00704B89" w:rsidRDefault="00704B89" w:rsidP="00B720DA">
      <w:pPr>
        <w:numPr>
          <w:ilvl w:val="1"/>
          <w:numId w:val="63"/>
        </w:numPr>
        <w:tabs>
          <w:tab w:val="left" w:pos="284"/>
        </w:tabs>
        <w:ind w:hanging="1440"/>
        <w:contextualSpacing/>
        <w:rPr>
          <w:rFonts w:eastAsia="Calibri"/>
          <w:caps/>
          <w:sz w:val="28"/>
          <w:szCs w:val="28"/>
        </w:rPr>
      </w:pPr>
      <w:r w:rsidRPr="00704B89">
        <w:rPr>
          <w:rFonts w:eastAsia="Calibri"/>
          <w:caps/>
          <w:sz w:val="28"/>
          <w:szCs w:val="28"/>
          <w:shd w:val="clear" w:color="auto" w:fill="FFFFFF"/>
        </w:rPr>
        <w:t>.ГеМартроз это скопление крови в</w:t>
      </w:r>
      <w:r w:rsidRPr="00704B89">
        <w:rPr>
          <w:rFonts w:eastAsia="Calibri"/>
          <w:caps/>
          <w:sz w:val="28"/>
          <w:szCs w:val="28"/>
        </w:rPr>
        <w:t>:</w:t>
      </w:r>
    </w:p>
    <w:p w:rsidR="00704B89" w:rsidRPr="00704B89" w:rsidRDefault="00704B89" w:rsidP="00704B89">
      <w:pPr>
        <w:ind w:left="2268"/>
        <w:rPr>
          <w:iCs/>
          <w:sz w:val="28"/>
          <w:szCs w:val="28"/>
          <w:shd w:val="clear" w:color="auto" w:fill="FFFFFF"/>
        </w:rPr>
      </w:pPr>
      <w:r w:rsidRPr="00704B89">
        <w:rPr>
          <w:iCs/>
          <w:sz w:val="28"/>
          <w:szCs w:val="28"/>
          <w:shd w:val="clear" w:color="auto" w:fill="FFFFFF"/>
        </w:rPr>
        <w:t>1) капсуле сустава</w:t>
      </w:r>
      <w:r w:rsidRPr="00704B89">
        <w:rPr>
          <w:sz w:val="28"/>
          <w:szCs w:val="28"/>
        </w:rPr>
        <w:br/>
      </w:r>
      <w:r w:rsidRPr="00704B89">
        <w:rPr>
          <w:iCs/>
          <w:sz w:val="28"/>
          <w:szCs w:val="28"/>
          <w:shd w:val="clear" w:color="auto" w:fill="FFFFFF"/>
        </w:rPr>
        <w:t>2) плевральной полости</w:t>
      </w:r>
      <w:r w:rsidRPr="00704B89">
        <w:rPr>
          <w:sz w:val="28"/>
          <w:szCs w:val="28"/>
        </w:rPr>
        <w:br/>
      </w:r>
      <w:r w:rsidRPr="00704B89">
        <w:rPr>
          <w:iCs/>
          <w:sz w:val="28"/>
          <w:szCs w:val="28"/>
          <w:shd w:val="clear" w:color="auto" w:fill="FFFFFF"/>
        </w:rPr>
        <w:t>3) брюшной полости</w:t>
      </w:r>
      <w:r w:rsidRPr="00704B89">
        <w:rPr>
          <w:sz w:val="28"/>
          <w:szCs w:val="28"/>
        </w:rPr>
        <w:br/>
      </w:r>
      <w:r w:rsidRPr="00704B89">
        <w:rPr>
          <w:iCs/>
          <w:sz w:val="28"/>
          <w:szCs w:val="28"/>
          <w:shd w:val="clear" w:color="auto" w:fill="FFFFFF"/>
        </w:rPr>
        <w:t>4) околосердечной сумке</w:t>
      </w:r>
    </w:p>
    <w:p w:rsidR="00704B89" w:rsidRPr="00704B89" w:rsidRDefault="00704B89" w:rsidP="00704B89">
      <w:pPr>
        <w:jc w:val="center"/>
        <w:rPr>
          <w:b/>
          <w:sz w:val="28"/>
          <w:szCs w:val="28"/>
          <w:shd w:val="clear" w:color="auto" w:fill="FFFFFF"/>
        </w:rPr>
      </w:pPr>
    </w:p>
    <w:p w:rsidR="00704B89" w:rsidRPr="00704B89" w:rsidRDefault="00704B89" w:rsidP="00704B89">
      <w:pPr>
        <w:rPr>
          <w:b/>
          <w:sz w:val="28"/>
          <w:szCs w:val="28"/>
          <w:shd w:val="clear" w:color="auto" w:fill="FFFFFF"/>
        </w:rPr>
      </w:pPr>
      <w:r w:rsidRPr="00704B89">
        <w:rPr>
          <w:b/>
          <w:sz w:val="28"/>
          <w:szCs w:val="28"/>
          <w:shd w:val="clear" w:color="auto" w:fill="FFFFFF"/>
        </w:rPr>
        <w:t xml:space="preserve">12. </w:t>
      </w:r>
      <w:r w:rsidRPr="00704B89">
        <w:rPr>
          <w:caps/>
          <w:sz w:val="28"/>
          <w:szCs w:val="28"/>
          <w:shd w:val="clear" w:color="auto" w:fill="FFFFFF"/>
        </w:rPr>
        <w:t>При массивном внутреннем кровотечении пульс:</w:t>
      </w:r>
    </w:p>
    <w:p w:rsidR="00704B89" w:rsidRPr="00704B89" w:rsidRDefault="00704B89" w:rsidP="00704B89">
      <w:pPr>
        <w:ind w:left="2268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1) урежается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2) учащается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3) не изменяется</w:t>
      </w:r>
      <w:r w:rsidRPr="00704B89">
        <w:rPr>
          <w:sz w:val="28"/>
          <w:szCs w:val="28"/>
        </w:rPr>
        <w:br/>
      </w:r>
    </w:p>
    <w:p w:rsidR="00704B89" w:rsidRPr="00704B89" w:rsidRDefault="00704B89" w:rsidP="00704B89">
      <w:pPr>
        <w:rPr>
          <w:caps/>
          <w:sz w:val="28"/>
          <w:szCs w:val="28"/>
          <w:shd w:val="clear" w:color="auto" w:fill="FFFFFF"/>
        </w:rPr>
      </w:pPr>
      <w:r w:rsidRPr="00704B89">
        <w:rPr>
          <w:b/>
          <w:sz w:val="28"/>
          <w:szCs w:val="28"/>
          <w:shd w:val="clear" w:color="auto" w:fill="FFFFFF"/>
        </w:rPr>
        <w:t>13.</w:t>
      </w:r>
      <w:r w:rsidRPr="00704B89">
        <w:rPr>
          <w:caps/>
          <w:sz w:val="28"/>
          <w:szCs w:val="28"/>
          <w:shd w:val="clear" w:color="auto" w:fill="FFFFFF"/>
        </w:rPr>
        <w:t>Больного с массивной кровопотерей транспортируют: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left="2268" w:firstLine="720"/>
        <w:contextualSpacing/>
        <w:rPr>
          <w:rFonts w:eastAsia="Calibri"/>
          <w:b/>
          <w:sz w:val="28"/>
          <w:szCs w:val="28"/>
          <w:shd w:val="clear" w:color="auto" w:fill="FFFFFF"/>
        </w:rPr>
      </w:pPr>
      <w:r w:rsidRPr="00704B89">
        <w:rPr>
          <w:rFonts w:eastAsia="Calibri"/>
          <w:b/>
          <w:sz w:val="28"/>
          <w:szCs w:val="28"/>
        </w:rPr>
        <w:br/>
      </w:r>
      <w:r w:rsidRPr="00704B89">
        <w:rPr>
          <w:rFonts w:eastAsia="Calibri"/>
          <w:sz w:val="28"/>
          <w:szCs w:val="28"/>
          <w:shd w:val="clear" w:color="auto" w:fill="FFFFFF"/>
        </w:rPr>
        <w:t>1) полусидя</w:t>
      </w:r>
      <w:r w:rsidRPr="00704B89">
        <w:rPr>
          <w:rFonts w:eastAsia="Calibri"/>
          <w:sz w:val="28"/>
          <w:szCs w:val="28"/>
        </w:rPr>
        <w:br/>
      </w:r>
      <w:r w:rsidRPr="00704B89">
        <w:rPr>
          <w:rFonts w:eastAsia="Calibri"/>
          <w:sz w:val="28"/>
          <w:szCs w:val="28"/>
          <w:shd w:val="clear" w:color="auto" w:fill="FFFFFF"/>
        </w:rPr>
        <w:t>2) лежа на животе</w:t>
      </w:r>
      <w:r w:rsidRPr="00704B89">
        <w:rPr>
          <w:rFonts w:eastAsia="Calibri"/>
          <w:sz w:val="28"/>
          <w:szCs w:val="28"/>
        </w:rPr>
        <w:br/>
      </w:r>
      <w:r w:rsidRPr="00704B89">
        <w:rPr>
          <w:rFonts w:eastAsia="Calibri"/>
          <w:sz w:val="28"/>
          <w:szCs w:val="28"/>
          <w:shd w:val="clear" w:color="auto" w:fill="FFFFFF"/>
        </w:rPr>
        <w:t>3) лежа с опущенными ногами</w:t>
      </w:r>
      <w:r w:rsidRPr="00704B89">
        <w:rPr>
          <w:rFonts w:eastAsia="Calibri"/>
          <w:sz w:val="28"/>
          <w:szCs w:val="28"/>
        </w:rPr>
        <w:br/>
      </w:r>
      <w:r w:rsidRPr="00704B89">
        <w:rPr>
          <w:rFonts w:eastAsia="Calibri"/>
          <w:sz w:val="28"/>
          <w:szCs w:val="28"/>
          <w:shd w:val="clear" w:color="auto" w:fill="FFFFFF"/>
        </w:rPr>
        <w:t>4) лежа с приподнятым ножным концом</w:t>
      </w:r>
      <w:r w:rsidRPr="00704B89">
        <w:rPr>
          <w:rFonts w:eastAsia="Calibri"/>
          <w:sz w:val="28"/>
          <w:szCs w:val="28"/>
        </w:rPr>
        <w:br/>
      </w:r>
    </w:p>
    <w:p w:rsidR="00704B89" w:rsidRPr="00704B89" w:rsidRDefault="00704B89" w:rsidP="00704B89">
      <w:pPr>
        <w:rPr>
          <w:b/>
          <w:sz w:val="28"/>
          <w:szCs w:val="28"/>
          <w:shd w:val="clear" w:color="auto" w:fill="FFFFFF"/>
        </w:rPr>
      </w:pPr>
      <w:r w:rsidRPr="00704B89">
        <w:rPr>
          <w:b/>
          <w:sz w:val="28"/>
          <w:szCs w:val="28"/>
          <w:shd w:val="clear" w:color="auto" w:fill="FFFFFF"/>
        </w:rPr>
        <w:t>14</w:t>
      </w:r>
      <w:r w:rsidRPr="00704B89">
        <w:rPr>
          <w:sz w:val="28"/>
          <w:szCs w:val="28"/>
          <w:shd w:val="clear" w:color="auto" w:fill="FFFFFF"/>
        </w:rPr>
        <w:t>.ПОДРУЧНОЕ СРЕДСТВО ДЛЯ ОСТАНОВКИ АРТЕРИАЛЬНОГО КРОВОТЕЧЕНИЯ:</w:t>
      </w:r>
    </w:p>
    <w:p w:rsidR="00704B89" w:rsidRPr="00704B89" w:rsidRDefault="00704B89" w:rsidP="00704B89">
      <w:pPr>
        <w:ind w:left="2268" w:hanging="1908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 xml:space="preserve">                            1) провод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2) полиэтиленовый пакет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3) капроновая нить 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4) галстук</w:t>
      </w:r>
    </w:p>
    <w:p w:rsidR="00704B89" w:rsidRPr="00704B89" w:rsidRDefault="00704B89" w:rsidP="00704B89">
      <w:pPr>
        <w:rPr>
          <w:caps/>
          <w:sz w:val="28"/>
          <w:szCs w:val="28"/>
          <w:shd w:val="clear" w:color="auto" w:fill="FFFFFF"/>
        </w:rPr>
      </w:pP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</w:rPr>
        <w:t>15</w:t>
      </w:r>
      <w:r w:rsidRPr="00704B89">
        <w:rPr>
          <w:b/>
          <w:sz w:val="28"/>
          <w:szCs w:val="28"/>
          <w:shd w:val="clear" w:color="auto" w:fill="FFFFFF"/>
        </w:rPr>
        <w:t xml:space="preserve">. </w:t>
      </w:r>
      <w:r w:rsidRPr="00704B89">
        <w:rPr>
          <w:caps/>
          <w:sz w:val="28"/>
          <w:szCs w:val="28"/>
          <w:shd w:val="clear" w:color="auto" w:fill="FFFFFF"/>
        </w:rPr>
        <w:t>Сонная артерия при кровотечении из нее прижимается:</w:t>
      </w:r>
    </w:p>
    <w:p w:rsidR="00704B89" w:rsidRPr="00704B89" w:rsidRDefault="00704B89" w:rsidP="00704B89">
      <w:pPr>
        <w:ind w:left="2268"/>
        <w:rPr>
          <w:sz w:val="28"/>
          <w:szCs w:val="28"/>
        </w:rPr>
      </w:pPr>
      <w:r w:rsidRPr="00704B89">
        <w:rPr>
          <w:sz w:val="28"/>
          <w:szCs w:val="28"/>
          <w:shd w:val="clear" w:color="auto" w:fill="FFFFFF"/>
        </w:rPr>
        <w:t>1) у височной кости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2) к углу нижней челюсти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3) к поперечному отростку VI шейного позвонка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4) к теменной кости</w:t>
      </w:r>
      <w:r w:rsidRPr="00704B89">
        <w:rPr>
          <w:sz w:val="28"/>
          <w:szCs w:val="28"/>
        </w:rPr>
        <w:br/>
      </w:r>
    </w:p>
    <w:p w:rsidR="00704B89" w:rsidRPr="00704B89" w:rsidRDefault="00704B89" w:rsidP="00704B89">
      <w:pPr>
        <w:rPr>
          <w:b/>
          <w:sz w:val="28"/>
          <w:szCs w:val="28"/>
          <w:shd w:val="clear" w:color="auto" w:fill="FFFFFF"/>
        </w:rPr>
      </w:pPr>
      <w:r w:rsidRPr="00704B89">
        <w:rPr>
          <w:b/>
          <w:sz w:val="28"/>
          <w:szCs w:val="28"/>
          <w:shd w:val="clear" w:color="auto" w:fill="FFFFFF"/>
        </w:rPr>
        <w:t xml:space="preserve">16. </w:t>
      </w:r>
      <w:r w:rsidRPr="00704B89">
        <w:rPr>
          <w:caps/>
          <w:sz w:val="28"/>
          <w:szCs w:val="28"/>
          <w:shd w:val="clear" w:color="auto" w:fill="FFFFFF"/>
        </w:rPr>
        <w:t>Подключичная артерия при кровотечении из нее прижимается к:</w:t>
      </w:r>
    </w:p>
    <w:p w:rsidR="00704B89" w:rsidRPr="00704B89" w:rsidRDefault="00704B89" w:rsidP="00704B89">
      <w:pPr>
        <w:ind w:left="2268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1) углу нижней челюсти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2) ключице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3) VI шейному позвонку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4) I ребру</w:t>
      </w:r>
    </w:p>
    <w:p w:rsidR="00704B89" w:rsidRPr="00704B89" w:rsidRDefault="00704B89" w:rsidP="00704B89">
      <w:pPr>
        <w:rPr>
          <w:caps/>
          <w:sz w:val="28"/>
          <w:szCs w:val="28"/>
          <w:shd w:val="clear" w:color="auto" w:fill="FFFFFF"/>
        </w:rPr>
      </w:pP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</w:rPr>
        <w:t>17</w:t>
      </w:r>
      <w:r w:rsidRPr="00704B89">
        <w:rPr>
          <w:b/>
          <w:sz w:val="28"/>
          <w:szCs w:val="28"/>
          <w:shd w:val="clear" w:color="auto" w:fill="FFFFFF"/>
        </w:rPr>
        <w:t xml:space="preserve">. </w:t>
      </w:r>
      <w:r w:rsidRPr="00704B89">
        <w:rPr>
          <w:caps/>
          <w:sz w:val="28"/>
          <w:szCs w:val="28"/>
          <w:shd w:val="clear" w:color="auto" w:fill="FFFFFF"/>
        </w:rPr>
        <w:t>Артериальное кровотечение из раны в верхней трети предплечья можно остановить путем сгибания руки:</w:t>
      </w:r>
    </w:p>
    <w:p w:rsidR="00704B89" w:rsidRPr="00704B89" w:rsidRDefault="00704B89" w:rsidP="00704B89">
      <w:pPr>
        <w:ind w:left="2268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1) в плечевом суставе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2) в плечевом и локтевом суставах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3) в локтевом суставе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4) в лучезапястном суставе</w:t>
      </w:r>
    </w:p>
    <w:p w:rsidR="00704B89" w:rsidRPr="00704B89" w:rsidRDefault="00704B89" w:rsidP="00704B89">
      <w:pPr>
        <w:rPr>
          <w:b/>
          <w:sz w:val="28"/>
          <w:szCs w:val="28"/>
          <w:shd w:val="clear" w:color="auto" w:fill="FFFFFF"/>
        </w:rPr>
      </w:pPr>
      <w:r w:rsidRPr="00704B89">
        <w:rPr>
          <w:sz w:val="28"/>
          <w:szCs w:val="28"/>
        </w:rPr>
        <w:lastRenderedPageBreak/>
        <w:br/>
      </w:r>
      <w:r w:rsidRPr="00704B89">
        <w:rPr>
          <w:b/>
          <w:sz w:val="28"/>
          <w:szCs w:val="28"/>
        </w:rPr>
        <w:t>18</w:t>
      </w:r>
      <w:r w:rsidRPr="00704B89">
        <w:rPr>
          <w:b/>
          <w:sz w:val="28"/>
          <w:szCs w:val="28"/>
          <w:shd w:val="clear" w:color="auto" w:fill="FFFFFF"/>
        </w:rPr>
        <w:t>.</w:t>
      </w:r>
      <w:r w:rsidRPr="00704B89">
        <w:rPr>
          <w:caps/>
          <w:sz w:val="28"/>
          <w:szCs w:val="28"/>
          <w:shd w:val="clear" w:color="auto" w:fill="FFFFFF"/>
        </w:rPr>
        <w:t>Клиническими признаками кровотечения являются:</w:t>
      </w:r>
    </w:p>
    <w:p w:rsidR="00704B89" w:rsidRPr="00704B89" w:rsidRDefault="00704B89" w:rsidP="00704B89">
      <w:pPr>
        <w:ind w:left="2268"/>
        <w:rPr>
          <w:sz w:val="28"/>
          <w:szCs w:val="28"/>
          <w:shd w:val="clear" w:color="auto" w:fill="FFFFFF"/>
        </w:rPr>
      </w:pPr>
      <w:r w:rsidRPr="00704B89">
        <w:rPr>
          <w:iCs/>
          <w:sz w:val="28"/>
          <w:szCs w:val="28"/>
          <w:shd w:val="clear" w:color="auto" w:fill="FFFFFF"/>
        </w:rPr>
        <w:t>1) головокружение;</w:t>
      </w:r>
      <w:r w:rsidRPr="00704B89">
        <w:rPr>
          <w:sz w:val="28"/>
          <w:szCs w:val="28"/>
        </w:rPr>
        <w:br/>
      </w:r>
      <w:r w:rsidRPr="00704B89">
        <w:rPr>
          <w:iCs/>
          <w:sz w:val="28"/>
          <w:szCs w:val="28"/>
          <w:shd w:val="clear" w:color="auto" w:fill="FFFFFF"/>
        </w:rPr>
        <w:t>2) психомоторное возбуждение;</w:t>
      </w:r>
      <w:r w:rsidRPr="00704B89">
        <w:rPr>
          <w:sz w:val="28"/>
          <w:szCs w:val="28"/>
        </w:rPr>
        <w:br/>
      </w:r>
      <w:r w:rsidRPr="00704B89">
        <w:rPr>
          <w:iCs/>
          <w:sz w:val="28"/>
          <w:szCs w:val="28"/>
          <w:shd w:val="clear" w:color="auto" w:fill="FFFFFF"/>
        </w:rPr>
        <w:t>3) сонливость;</w:t>
      </w:r>
      <w:r w:rsidRPr="00704B89">
        <w:rPr>
          <w:sz w:val="28"/>
          <w:szCs w:val="28"/>
        </w:rPr>
        <w:br/>
      </w:r>
      <w:r w:rsidRPr="00704B89">
        <w:rPr>
          <w:iCs/>
          <w:sz w:val="28"/>
          <w:szCs w:val="28"/>
          <w:shd w:val="clear" w:color="auto" w:fill="FFFFFF"/>
        </w:rPr>
        <w:t>4) брадикардия;</w:t>
      </w:r>
    </w:p>
    <w:p w:rsidR="00704B89" w:rsidRPr="00704B89" w:rsidRDefault="00704B89" w:rsidP="00704B89">
      <w:pPr>
        <w:ind w:left="2268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5) тахикардия;</w:t>
      </w:r>
    </w:p>
    <w:p w:rsidR="00704B89" w:rsidRPr="00704B89" w:rsidRDefault="00704B89" w:rsidP="00704B89">
      <w:pPr>
        <w:ind w:left="2268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6) гиперемия кожных покровов;</w:t>
      </w:r>
    </w:p>
    <w:p w:rsidR="00704B89" w:rsidRPr="00704B89" w:rsidRDefault="00704B89" w:rsidP="00704B89">
      <w:pPr>
        <w:ind w:left="2268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7) бледность кожных покровов;</w:t>
      </w:r>
    </w:p>
    <w:p w:rsidR="00704B89" w:rsidRPr="00704B89" w:rsidRDefault="00704B89" w:rsidP="00704B89">
      <w:pPr>
        <w:ind w:left="2268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8) повышение температуры тела,</w:t>
      </w:r>
    </w:p>
    <w:p w:rsidR="00704B89" w:rsidRPr="00704B89" w:rsidRDefault="00704B89" w:rsidP="00704B89">
      <w:pPr>
        <w:ind w:left="2268"/>
        <w:rPr>
          <w:iCs/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9) потемнение в глазах</w:t>
      </w:r>
      <w:r w:rsidRPr="00704B89">
        <w:rPr>
          <w:iCs/>
          <w:sz w:val="28"/>
          <w:szCs w:val="28"/>
          <w:shd w:val="clear" w:color="auto" w:fill="FFFFFF"/>
        </w:rPr>
        <w:t> </w:t>
      </w:r>
    </w:p>
    <w:p w:rsidR="00704B89" w:rsidRPr="00704B89" w:rsidRDefault="00704B89" w:rsidP="00704B89">
      <w:pPr>
        <w:rPr>
          <w:sz w:val="28"/>
          <w:szCs w:val="28"/>
        </w:rPr>
      </w:pPr>
    </w:p>
    <w:p w:rsidR="00704B89" w:rsidRPr="00704B89" w:rsidRDefault="00704B89" w:rsidP="00704B89">
      <w:pPr>
        <w:rPr>
          <w:caps/>
          <w:sz w:val="28"/>
          <w:szCs w:val="28"/>
          <w:shd w:val="clear" w:color="auto" w:fill="FFFFFF"/>
        </w:rPr>
      </w:pPr>
      <w:r w:rsidRPr="00704B89">
        <w:rPr>
          <w:b/>
          <w:sz w:val="28"/>
          <w:szCs w:val="28"/>
          <w:shd w:val="clear" w:color="auto" w:fill="FFFFFF"/>
        </w:rPr>
        <w:t xml:space="preserve">19. </w:t>
      </w:r>
      <w:r w:rsidRPr="00704B89">
        <w:rPr>
          <w:caps/>
          <w:sz w:val="28"/>
          <w:szCs w:val="28"/>
          <w:shd w:val="clear" w:color="auto" w:fill="FFFFFF"/>
        </w:rPr>
        <w:t>При правильно наложенном артериальном жгуте отмечают:</w:t>
      </w:r>
    </w:p>
    <w:p w:rsidR="00704B89" w:rsidRPr="00704B89" w:rsidRDefault="00704B89" w:rsidP="00704B89">
      <w:pPr>
        <w:ind w:left="2268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1) прекращение кровотечения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2) синюшность кожных покровов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3) отсутствие всех видов чувствительности ниже жгута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4) повышение температуры тканей ниже жгута</w:t>
      </w:r>
    </w:p>
    <w:p w:rsidR="00704B89" w:rsidRPr="00704B89" w:rsidRDefault="00704B89" w:rsidP="00704B89">
      <w:pPr>
        <w:ind w:left="2268"/>
        <w:rPr>
          <w:sz w:val="28"/>
          <w:szCs w:val="28"/>
          <w:shd w:val="clear" w:color="auto" w:fill="FFFFFF"/>
        </w:rPr>
      </w:pPr>
    </w:p>
    <w:p w:rsidR="00704B89" w:rsidRPr="00704B89" w:rsidRDefault="00704B89" w:rsidP="00704B89">
      <w:pPr>
        <w:rPr>
          <w:caps/>
          <w:sz w:val="28"/>
          <w:szCs w:val="28"/>
          <w:shd w:val="clear" w:color="auto" w:fill="FFFFFF"/>
        </w:rPr>
      </w:pPr>
      <w:r w:rsidRPr="00704B89">
        <w:rPr>
          <w:b/>
          <w:sz w:val="28"/>
          <w:szCs w:val="28"/>
          <w:shd w:val="clear" w:color="auto" w:fill="FFFFFF"/>
        </w:rPr>
        <w:t>20.</w:t>
      </w:r>
      <w:r w:rsidRPr="00704B89">
        <w:rPr>
          <w:caps/>
          <w:sz w:val="28"/>
          <w:szCs w:val="28"/>
          <w:shd w:val="clear" w:color="auto" w:fill="FFFFFF"/>
        </w:rPr>
        <w:t>Давящую повязку накладывают при кровотечении из:</w:t>
      </w:r>
    </w:p>
    <w:p w:rsidR="00704B89" w:rsidRPr="00704B89" w:rsidRDefault="00704B89" w:rsidP="00704B89">
      <w:pPr>
        <w:ind w:left="2268" w:hanging="2268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 xml:space="preserve">                              1) подколенной артерии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2) вен предплечья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3) сонной артерии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  <w:shd w:val="clear" w:color="auto" w:fill="FFFFFF"/>
        </w:rPr>
        <w:t>4) бедренной артерии</w:t>
      </w:r>
    </w:p>
    <w:p w:rsidR="00704B89" w:rsidRPr="00704B89" w:rsidRDefault="00704B89" w:rsidP="00704B89">
      <w:pPr>
        <w:ind w:left="2268" w:hanging="2268"/>
        <w:rPr>
          <w:b/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</w:rPr>
        <w:t xml:space="preserve"> ЗАДАНИЕ К ПИСЬМЕННОМУ ОПРОСУ:</w:t>
      </w:r>
    </w:p>
    <w:p w:rsidR="00704B89" w:rsidRPr="00704B89" w:rsidRDefault="00704B89" w:rsidP="00704B89">
      <w:pPr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b/>
          <w:sz w:val="28"/>
          <w:szCs w:val="28"/>
        </w:rPr>
        <w:t xml:space="preserve">Задание №1. </w:t>
      </w:r>
      <w:r w:rsidRPr="00704B89">
        <w:rPr>
          <w:sz w:val="28"/>
          <w:szCs w:val="28"/>
        </w:rPr>
        <w:t>Заполните таблицу. Отметьте значком «+», к какому виду кровотечения относятся указанные признаки.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left="-284" w:firstLine="709"/>
        <w:contextualSpacing/>
        <w:jc w:val="both"/>
        <w:rPr>
          <w:sz w:val="28"/>
          <w:szCs w:val="28"/>
        </w:rPr>
      </w:pPr>
    </w:p>
    <w:tbl>
      <w:tblPr>
        <w:tblW w:w="10403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126"/>
        <w:gridCol w:w="1418"/>
        <w:gridCol w:w="1824"/>
        <w:gridCol w:w="2091"/>
      </w:tblGrid>
      <w:tr w:rsidR="00704B89" w:rsidRPr="00704B89" w:rsidTr="00704B89">
        <w:tc>
          <w:tcPr>
            <w:tcW w:w="294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Признак</w:t>
            </w:r>
          </w:p>
        </w:tc>
        <w:tc>
          <w:tcPr>
            <w:tcW w:w="2126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Артериальное</w:t>
            </w:r>
          </w:p>
        </w:tc>
        <w:tc>
          <w:tcPr>
            <w:tcW w:w="14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Венозное</w:t>
            </w:r>
          </w:p>
        </w:tc>
        <w:tc>
          <w:tcPr>
            <w:tcW w:w="182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Капиллярное</w:t>
            </w:r>
          </w:p>
        </w:tc>
        <w:tc>
          <w:tcPr>
            <w:tcW w:w="2091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Паренхима-</w:t>
            </w:r>
          </w:p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тозное</w:t>
            </w:r>
          </w:p>
        </w:tc>
      </w:tr>
      <w:tr w:rsidR="00704B89" w:rsidRPr="00704B89" w:rsidTr="00704B89">
        <w:tc>
          <w:tcPr>
            <w:tcW w:w="294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Цвет яркий</w:t>
            </w:r>
          </w:p>
        </w:tc>
        <w:tc>
          <w:tcPr>
            <w:tcW w:w="2126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294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Цвет темный</w:t>
            </w:r>
          </w:p>
        </w:tc>
        <w:tc>
          <w:tcPr>
            <w:tcW w:w="2126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294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Цвет смешанный</w:t>
            </w:r>
          </w:p>
        </w:tc>
        <w:tc>
          <w:tcPr>
            <w:tcW w:w="2126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294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Необильное кровотечение</w:t>
            </w:r>
          </w:p>
        </w:tc>
        <w:tc>
          <w:tcPr>
            <w:tcW w:w="2126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294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Кровотечение легко остановить</w:t>
            </w:r>
          </w:p>
        </w:tc>
        <w:tc>
          <w:tcPr>
            <w:tcW w:w="2126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294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Кровь вытекает высоким фонтаном</w:t>
            </w:r>
          </w:p>
        </w:tc>
        <w:tc>
          <w:tcPr>
            <w:tcW w:w="2126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294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Кровь чечет спокойной непрерывной струей</w:t>
            </w:r>
          </w:p>
        </w:tc>
        <w:tc>
          <w:tcPr>
            <w:tcW w:w="2126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294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 xml:space="preserve">Кровотечение </w:t>
            </w:r>
            <w:r w:rsidRPr="00704B89">
              <w:rPr>
                <w:sz w:val="28"/>
                <w:szCs w:val="28"/>
              </w:rPr>
              <w:lastRenderedPageBreak/>
              <w:t>возникает при нарушении губчатого органа</w:t>
            </w:r>
          </w:p>
        </w:tc>
        <w:tc>
          <w:tcPr>
            <w:tcW w:w="2126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294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Кровь выступает на поверхности раны в виде росы</w:t>
            </w:r>
          </w:p>
        </w:tc>
        <w:tc>
          <w:tcPr>
            <w:tcW w:w="2126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294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Большая кровопотеря</w:t>
            </w:r>
          </w:p>
        </w:tc>
        <w:tc>
          <w:tcPr>
            <w:tcW w:w="2126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294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Кровь идет пульсирующей струей</w:t>
            </w:r>
          </w:p>
        </w:tc>
        <w:tc>
          <w:tcPr>
            <w:tcW w:w="2126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294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Кровь очень трудно остановить</w:t>
            </w:r>
          </w:p>
        </w:tc>
        <w:tc>
          <w:tcPr>
            <w:tcW w:w="2126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04B89" w:rsidRPr="00704B89" w:rsidRDefault="00704B89" w:rsidP="00704B89">
      <w:pPr>
        <w:widowControl w:val="0"/>
        <w:autoSpaceDE w:val="0"/>
        <w:autoSpaceDN w:val="0"/>
        <w:adjustRightInd w:val="0"/>
        <w:ind w:left="-284" w:firstLine="709"/>
        <w:contextualSpacing/>
        <w:jc w:val="both"/>
        <w:rPr>
          <w:sz w:val="28"/>
          <w:szCs w:val="28"/>
        </w:rPr>
      </w:pP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b/>
          <w:sz w:val="28"/>
          <w:szCs w:val="28"/>
        </w:rPr>
        <w:t xml:space="preserve">Задание № 2.  </w:t>
      </w:r>
      <w:r w:rsidRPr="00704B89">
        <w:rPr>
          <w:sz w:val="28"/>
          <w:szCs w:val="28"/>
        </w:rPr>
        <w:t>Заполните таблицу.  Отметьте значком «+», к какому виду кровотечения относятся указанные признаки</w:t>
      </w:r>
    </w:p>
    <w:p w:rsidR="00704B89" w:rsidRPr="00704B89" w:rsidRDefault="00704B89" w:rsidP="00704B89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2"/>
        <w:gridCol w:w="2218"/>
        <w:gridCol w:w="2185"/>
        <w:gridCol w:w="2185"/>
      </w:tblGrid>
      <w:tr w:rsidR="00704B89" w:rsidRPr="00704B89" w:rsidTr="00704B89">
        <w:tc>
          <w:tcPr>
            <w:tcW w:w="3442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Признак</w:t>
            </w:r>
          </w:p>
        </w:tc>
        <w:tc>
          <w:tcPr>
            <w:tcW w:w="22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Правильно</w:t>
            </w: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Слишком туго</w:t>
            </w: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Слишком слабо</w:t>
            </w:r>
          </w:p>
        </w:tc>
      </w:tr>
      <w:tr w:rsidR="00704B89" w:rsidRPr="00704B89" w:rsidTr="00704B89">
        <w:tc>
          <w:tcPr>
            <w:tcW w:w="3442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Кровотечение прекратилось</w:t>
            </w:r>
          </w:p>
        </w:tc>
        <w:tc>
          <w:tcPr>
            <w:tcW w:w="22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3442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Конечность очень холодная</w:t>
            </w:r>
          </w:p>
        </w:tc>
        <w:tc>
          <w:tcPr>
            <w:tcW w:w="22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3442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Пульс ниже жгута не прощупывается</w:t>
            </w:r>
          </w:p>
        </w:tc>
        <w:tc>
          <w:tcPr>
            <w:tcW w:w="22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3442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Повязка обильно пропитана кровью</w:t>
            </w:r>
          </w:p>
        </w:tc>
        <w:tc>
          <w:tcPr>
            <w:tcW w:w="22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3442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Конечность очень бледная</w:t>
            </w:r>
          </w:p>
        </w:tc>
        <w:tc>
          <w:tcPr>
            <w:tcW w:w="22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3442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Конечность на ощупь прохладная</w:t>
            </w:r>
          </w:p>
        </w:tc>
        <w:tc>
          <w:tcPr>
            <w:tcW w:w="22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3442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Конечность синюшная</w:t>
            </w:r>
          </w:p>
        </w:tc>
        <w:tc>
          <w:tcPr>
            <w:tcW w:w="22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3442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Пульс ниже жгута едва прощупывается</w:t>
            </w:r>
          </w:p>
        </w:tc>
        <w:tc>
          <w:tcPr>
            <w:tcW w:w="22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3442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Температура конечности нормальная</w:t>
            </w:r>
          </w:p>
        </w:tc>
        <w:tc>
          <w:tcPr>
            <w:tcW w:w="22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3442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Конечность бледная</w:t>
            </w:r>
          </w:p>
        </w:tc>
        <w:tc>
          <w:tcPr>
            <w:tcW w:w="2218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704B89" w:rsidRPr="00704B89" w:rsidRDefault="00704B89" w:rsidP="00704B89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04B89" w:rsidRPr="00704B89" w:rsidRDefault="00704B89" w:rsidP="00704B89">
      <w:pPr>
        <w:ind w:left="720" w:right="-284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ind w:left="720" w:right="-284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ТЕКСТЫ ПРОБЛЕМНО-СИТУАЦИОННЫХ ЗАДАЧ:</w:t>
      </w:r>
    </w:p>
    <w:p w:rsidR="00704B89" w:rsidRPr="00704B89" w:rsidRDefault="00704B89" w:rsidP="00704B89">
      <w:pPr>
        <w:jc w:val="center"/>
        <w:rPr>
          <w:b/>
          <w:i/>
          <w:sz w:val="28"/>
          <w:szCs w:val="28"/>
        </w:rPr>
      </w:pPr>
      <w:r w:rsidRPr="00704B89">
        <w:rPr>
          <w:b/>
          <w:i/>
          <w:sz w:val="28"/>
          <w:szCs w:val="28"/>
        </w:rPr>
        <w:t>Уважаемый студент!</w:t>
      </w:r>
    </w:p>
    <w:p w:rsidR="00704B89" w:rsidRPr="00704B89" w:rsidRDefault="00704B89" w:rsidP="00704B89">
      <w:pPr>
        <w:ind w:left="-567" w:firstLine="709"/>
        <w:jc w:val="center"/>
        <w:rPr>
          <w:b/>
          <w:i/>
          <w:sz w:val="28"/>
          <w:szCs w:val="28"/>
        </w:rPr>
      </w:pPr>
      <w:r w:rsidRPr="00704B89">
        <w:rPr>
          <w:b/>
          <w:i/>
          <w:sz w:val="28"/>
          <w:szCs w:val="28"/>
        </w:rPr>
        <w:t xml:space="preserve"> </w:t>
      </w:r>
      <w:r w:rsidRPr="00704B89">
        <w:rPr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704B89" w:rsidRPr="00704B89" w:rsidRDefault="00704B89" w:rsidP="00704B89">
      <w:pPr>
        <w:ind w:left="-567" w:firstLine="709"/>
        <w:jc w:val="center"/>
        <w:rPr>
          <w:b/>
          <w:i/>
          <w:sz w:val="28"/>
          <w:szCs w:val="28"/>
        </w:rPr>
      </w:pPr>
      <w:r w:rsidRPr="00704B89">
        <w:rPr>
          <w:b/>
          <w:i/>
          <w:sz w:val="28"/>
          <w:szCs w:val="28"/>
        </w:rPr>
        <w:t>Рекомендации по изучению:</w:t>
      </w:r>
    </w:p>
    <w:p w:rsidR="00704B89" w:rsidRPr="00704B89" w:rsidRDefault="00704B89" w:rsidP="00B720DA">
      <w:pPr>
        <w:numPr>
          <w:ilvl w:val="0"/>
          <w:numId w:val="93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Внимательно ознакомьтесь с условием ситуационной задачи.</w:t>
      </w:r>
    </w:p>
    <w:p w:rsidR="00704B89" w:rsidRPr="00704B89" w:rsidRDefault="00704B89" w:rsidP="00B720DA">
      <w:pPr>
        <w:numPr>
          <w:ilvl w:val="0"/>
          <w:numId w:val="93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Подумайте и дайте свой ответ.</w:t>
      </w:r>
    </w:p>
    <w:p w:rsidR="00704B89" w:rsidRPr="00704B89" w:rsidRDefault="00704B89" w:rsidP="00B720DA">
      <w:pPr>
        <w:numPr>
          <w:ilvl w:val="0"/>
          <w:numId w:val="93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lastRenderedPageBreak/>
        <w:t>Сравните ответ с эталонами ответов, обсудите в группе правильность ответа.</w:t>
      </w:r>
    </w:p>
    <w:p w:rsidR="00704B89" w:rsidRPr="00704B89" w:rsidRDefault="00704B89" w:rsidP="00B720DA">
      <w:pPr>
        <w:numPr>
          <w:ilvl w:val="0"/>
          <w:numId w:val="93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704B89" w:rsidRPr="00704B89" w:rsidRDefault="00704B89" w:rsidP="00B720DA">
      <w:pPr>
        <w:numPr>
          <w:ilvl w:val="0"/>
          <w:numId w:val="93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Продемонстрируйте преподавателю как бы Вы, поступили в данной ситуации.</w:t>
      </w:r>
    </w:p>
    <w:p w:rsidR="00704B89" w:rsidRPr="00704B89" w:rsidRDefault="00704B89" w:rsidP="00704B89">
      <w:pPr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№1</w:t>
      </w:r>
    </w:p>
    <w:p w:rsidR="00704B89" w:rsidRPr="00704B89" w:rsidRDefault="00704B89" w:rsidP="00704B89">
      <w:pPr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     В подъезде дома было совершено нападение на гражданина Н. с целью ограбления. Врач, прибывший на место происшествия обнаружил больного в тяжелом состоянии. У пострадавшего имелось рана в области локтевого сгиба. Из раны " фонтаном" бьет кровь алого цвета, имея пульсирующий характер. Кожные покровы бледные. Пульс 100 уд\мин, слабого наполнения. Какой вид кровотечения. Какой из методов временной остановки кровотечения наиболее эффективен?</w:t>
      </w:r>
    </w:p>
    <w:p w:rsidR="00704B89" w:rsidRPr="00704B89" w:rsidRDefault="00704B89" w:rsidP="00704B89">
      <w:pPr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№2</w:t>
      </w:r>
    </w:p>
    <w:p w:rsidR="00704B89" w:rsidRPr="00704B89" w:rsidRDefault="00704B89" w:rsidP="00704B89">
      <w:pPr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   В стационар привезли больного с ранением средней трети бедра с наложенным жгутом в области верхней трети бедра. При осмотре кровотечение не остановлено, кровь продолжает течь из раны.</w:t>
      </w:r>
    </w:p>
    <w:p w:rsidR="00704B89" w:rsidRPr="00704B89" w:rsidRDefault="00704B89" w:rsidP="00704B89">
      <w:p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 чем ошибка при оказании неотложной помощи? Какое кровотечение, по всей вероятности, у больного?</w:t>
      </w:r>
    </w:p>
    <w:p w:rsidR="00704B89" w:rsidRPr="00704B89" w:rsidRDefault="00704B89" w:rsidP="00704B89">
      <w:pPr>
        <w:tabs>
          <w:tab w:val="left" w:pos="2628"/>
        </w:tabs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№3</w:t>
      </w:r>
    </w:p>
    <w:p w:rsidR="00704B89" w:rsidRPr="00704B89" w:rsidRDefault="00704B89" w:rsidP="00704B89">
      <w:pPr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    У пациента, госпитализированного сутки назад с диагнозом: “Обострение язвенной болезни желудка”, внезапно возникла резкая слабость, рвота “кофейной гущей”. Объективно: состояние средней тяжести, кожные покровы бледные, влажные, дыхание везикулярное, тоны сердца ритмичные, пульс 100 в мин. малого наполнения и напряжения, АД 100/60 мм рт. ст., живот мягкий, болезненный в эпигастрии. Оцените ситуацию, поставьте диагноз и окажите доврачебную помощь.</w:t>
      </w:r>
    </w:p>
    <w:p w:rsidR="00704B89" w:rsidRPr="00704B89" w:rsidRDefault="00704B89" w:rsidP="00704B89">
      <w:pPr>
        <w:tabs>
          <w:tab w:val="left" w:pos="2664"/>
        </w:tabs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№4</w:t>
      </w:r>
    </w:p>
    <w:p w:rsidR="00704B89" w:rsidRPr="00704B89" w:rsidRDefault="00704B89" w:rsidP="00704B89">
      <w:pPr>
        <w:shd w:val="clear" w:color="auto" w:fill="FFFFFF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         Рабочий нарушил правила техники безопасности, в результате чего получил травму предплечья. Вызвали среднего медицинского работника завода.   Объективно: пострадавший заторможен, бледен, покрыт холодным липким потом. Жалуется на боль и головокружение. На передней поверхности правого бедра глубокая резаная рана длиной около </w:t>
      </w:r>
      <w:smartTag w:uri="urn:schemas-microsoft-com:office:smarttags" w:element="metricconverter">
        <w:smartTagPr>
          <w:attr w:name="ProductID" w:val="4 см"/>
        </w:smartTagPr>
        <w:r w:rsidRPr="00704B89">
          <w:rPr>
            <w:sz w:val="28"/>
            <w:szCs w:val="28"/>
          </w:rPr>
          <w:t>4 см</w:t>
        </w:r>
      </w:smartTag>
      <w:r w:rsidRPr="00704B89">
        <w:rPr>
          <w:sz w:val="28"/>
          <w:szCs w:val="28"/>
        </w:rPr>
        <w:t>, из которой пульсирующей струёй истекает кровь ярко-красного цвета. Пульс 100 уд/мин, слабого наполнения. АД 90/50 мм РТ ст, дыхание поверхностное, частое. Оцените ситуацию, поставьте диагноз и окажите доврачебную помощь на месте происшествия.</w:t>
      </w:r>
    </w:p>
    <w:p w:rsidR="00704B89" w:rsidRPr="00704B89" w:rsidRDefault="00704B89" w:rsidP="00704B89">
      <w:pPr>
        <w:shd w:val="clear" w:color="auto" w:fill="FFFFFF"/>
        <w:tabs>
          <w:tab w:val="left" w:pos="2232"/>
        </w:tabs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№5</w:t>
      </w:r>
    </w:p>
    <w:p w:rsidR="00704B89" w:rsidRPr="00704B89" w:rsidRDefault="00704B89" w:rsidP="00704B89">
      <w:pPr>
        <w:shd w:val="clear" w:color="auto" w:fill="FFFFFF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         В результате автомобильной аварии у водителя имеется рваная рана левого плеча, тупая травма носа. Объективно: из раны на плече наложенная повязка промокает алой кровью, из носа сильное кровотечение. Пострадавший бледен, пульс частый, на левой руке не определяется.</w:t>
      </w:r>
    </w:p>
    <w:p w:rsidR="00704B89" w:rsidRPr="00704B89" w:rsidRDefault="00704B89" w:rsidP="00704B89">
      <w:pPr>
        <w:shd w:val="clear" w:color="auto" w:fill="FFFFFF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Оцените  ситуацию, поставьте диагноз и окажите доврачебную помощь на месте происшествия. </w:t>
      </w:r>
    </w:p>
    <w:p w:rsidR="00704B89" w:rsidRPr="00704B89" w:rsidRDefault="00704B89" w:rsidP="00704B89">
      <w:pPr>
        <w:shd w:val="clear" w:color="auto" w:fill="FFFFFF"/>
        <w:tabs>
          <w:tab w:val="left" w:pos="2712"/>
        </w:tabs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№6</w:t>
      </w:r>
    </w:p>
    <w:p w:rsidR="00704B89" w:rsidRPr="00704B89" w:rsidRDefault="00704B89" w:rsidP="00704B89">
      <w:pPr>
        <w:shd w:val="clear" w:color="auto" w:fill="FFFFFF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     У женщины 45 лет, длительное время страдающей варикозным расширением вен нижних конечностей, на дачном участке повредила тяпкой ногу. Жалобы на сильную боль в ране, кровотечение.  Объективно:  женщина испугана. На </w:t>
      </w:r>
      <w:r w:rsidRPr="00704B89">
        <w:rPr>
          <w:sz w:val="28"/>
          <w:szCs w:val="28"/>
        </w:rPr>
        <w:lastRenderedPageBreak/>
        <w:t>внутренней поверхности правой голени   в средней трети рубленая рана 5×3 см, загрязнённая землёй, кровотечение непрерывной струёй тёмного цвета. Пульс 90 уд/мин, АД 115/70 мм рт ст.</w:t>
      </w:r>
    </w:p>
    <w:p w:rsidR="00704B89" w:rsidRPr="00704B89" w:rsidRDefault="00704B89" w:rsidP="00704B89">
      <w:pPr>
        <w:shd w:val="clear" w:color="auto" w:fill="FFFFFF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Оцените  ситуацию и окажите доврачебную помощь.</w:t>
      </w:r>
    </w:p>
    <w:p w:rsidR="00704B89" w:rsidRPr="00704B89" w:rsidRDefault="00704B89" w:rsidP="00704B89">
      <w:pPr>
        <w:tabs>
          <w:tab w:val="left" w:pos="2424"/>
        </w:tabs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№7</w:t>
      </w:r>
    </w:p>
    <w:p w:rsidR="00704B89" w:rsidRPr="00704B89" w:rsidRDefault="00704B89" w:rsidP="00704B89">
      <w:pPr>
        <w:shd w:val="clear" w:color="auto" w:fill="FFFFFF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           На девочку 8 лет наехал велосипед. Она получила удар по правому подреберью. Объективно: девочка заторможена, держится за правый бок, бледная. Оцените  ситуацию и окажите доврачебную помощь на месте происшествия.</w:t>
      </w:r>
    </w:p>
    <w:p w:rsidR="00704B89" w:rsidRPr="00704B89" w:rsidRDefault="00704B89" w:rsidP="00704B89">
      <w:pPr>
        <w:tabs>
          <w:tab w:val="left" w:pos="2424"/>
        </w:tabs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№8</w:t>
      </w:r>
    </w:p>
    <w:p w:rsidR="00704B89" w:rsidRPr="00704B89" w:rsidRDefault="00704B89" w:rsidP="00704B89">
      <w:pPr>
        <w:jc w:val="both"/>
        <w:rPr>
          <w:sz w:val="28"/>
          <w:szCs w:val="28"/>
        </w:rPr>
      </w:pPr>
      <w:r w:rsidRPr="00704B89">
        <w:rPr>
          <w:b/>
          <w:bCs/>
          <w:sz w:val="28"/>
          <w:szCs w:val="28"/>
        </w:rPr>
        <w:t xml:space="preserve">      </w:t>
      </w:r>
      <w:r w:rsidRPr="00704B89">
        <w:rPr>
          <w:sz w:val="28"/>
          <w:szCs w:val="28"/>
        </w:rPr>
        <w:t>Больной 50 лет предъявляет жалобы на слабость, головокружение, окрашивание кала в черный цвет. Считает себя больным с 8 часов утра текущего дня. Из анамнеза установлено, что на протяжении 10 лет страдает язвенной болезнью с локализацией язвы в двенадцатиперстной кишке.</w:t>
      </w:r>
    </w:p>
    <w:p w:rsidR="00704B89" w:rsidRPr="00704B89" w:rsidRDefault="00704B89" w:rsidP="00704B89">
      <w:p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Объективно: Состояние больного соответствует средней степени тяжести, отмечается некоторая бледность кожных покровов. Дыхание спокойное. Пульс – 96 ударов в минуту, ритмичный. АД – 100/70 мм рт.ст. Язык влажный. Живот мягкий, при пальпации безболезненный.</w:t>
      </w:r>
    </w:p>
    <w:p w:rsidR="00704B89" w:rsidRPr="00704B89" w:rsidRDefault="00704B89" w:rsidP="00704B89">
      <w:pPr>
        <w:shd w:val="clear" w:color="auto" w:fill="FFFFFF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Оцените  ситуацию и окажите доврачебную помощь.</w:t>
      </w:r>
    </w:p>
    <w:p w:rsidR="00704B89" w:rsidRPr="00704B89" w:rsidRDefault="00704B89" w:rsidP="00704B89">
      <w:pPr>
        <w:tabs>
          <w:tab w:val="left" w:pos="3912"/>
        </w:tabs>
        <w:jc w:val="both"/>
        <w:rPr>
          <w:b/>
          <w:sz w:val="28"/>
          <w:szCs w:val="28"/>
        </w:rPr>
      </w:pPr>
      <w:r w:rsidRPr="00704B89">
        <w:rPr>
          <w:sz w:val="28"/>
          <w:szCs w:val="28"/>
        </w:rPr>
        <w:tab/>
      </w:r>
      <w:r w:rsidRPr="00704B89">
        <w:rPr>
          <w:b/>
          <w:sz w:val="28"/>
          <w:szCs w:val="28"/>
        </w:rPr>
        <w:t>ЗАДАЧА №9</w:t>
      </w:r>
    </w:p>
    <w:p w:rsidR="00704B89" w:rsidRPr="00704B89" w:rsidRDefault="00704B89" w:rsidP="00704B89">
      <w:pPr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   Больной 42 лет поступил с жалобами на повторяющуюся рвоту, нарастание общей слабости, появление головокружения. Считает себя больным 6 часов. Ухудшение состояния связывает с приемом алкогольных напитков. В содержимом из желудка при  повторной рвоте больной отметил наличие крови и кровяных сгустков, что вызвало тревогу и явилось поводом для обращения за медицинской помощью. Оцените  ситуацию и окажите доврачебную помощь.</w:t>
      </w:r>
    </w:p>
    <w:p w:rsidR="00704B89" w:rsidRPr="00704B89" w:rsidRDefault="00704B89" w:rsidP="00704B89">
      <w:pPr>
        <w:shd w:val="clear" w:color="auto" w:fill="FFFFFF"/>
        <w:tabs>
          <w:tab w:val="left" w:pos="3012"/>
        </w:tabs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№10</w:t>
      </w:r>
    </w:p>
    <w:p w:rsidR="00704B89" w:rsidRPr="00704B89" w:rsidRDefault="00704B89" w:rsidP="00704B89">
      <w:pPr>
        <w:shd w:val="clear" w:color="auto" w:fill="FFFFFF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     Лицо  пострадавшего залито кровью. Сознание спутано, стонет. В левой скуловой области рана 5х8см. Глаз поврежден. Обильное истечение алой крови из раны. Температура воздуха +12оС.  </w:t>
      </w:r>
    </w:p>
    <w:p w:rsidR="00704B89" w:rsidRPr="00704B89" w:rsidRDefault="00704B89" w:rsidP="00704B89">
      <w:pPr>
        <w:shd w:val="clear" w:color="auto" w:fill="FFFFFF"/>
        <w:rPr>
          <w:sz w:val="28"/>
          <w:szCs w:val="28"/>
        </w:rPr>
      </w:pPr>
      <w:r w:rsidRPr="00704B89">
        <w:rPr>
          <w:sz w:val="28"/>
          <w:szCs w:val="28"/>
        </w:rPr>
        <w:t>Оцените  ситуацию и окажите доврачебную помощь.</w:t>
      </w:r>
    </w:p>
    <w:p w:rsidR="00704B89" w:rsidRPr="00704B89" w:rsidRDefault="00704B89" w:rsidP="00704B89">
      <w:pPr>
        <w:shd w:val="clear" w:color="auto" w:fill="FFFFFF"/>
        <w:tabs>
          <w:tab w:val="left" w:pos="2904"/>
        </w:tabs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№11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t xml:space="preserve">       В клинику доставлен больной: в средней трети бедра имеется рана, в верхней трети бедра наложен жгут, повязка обильно промокает кровью темного цвета. После снятия жгута кровотечение остановилось. Какие выводы необходимо сделать врачу, который оказывал первую помощь? </w:t>
      </w:r>
    </w:p>
    <w:p w:rsidR="00704B89" w:rsidRPr="00704B89" w:rsidRDefault="00704B89" w:rsidP="00704B89">
      <w:pPr>
        <w:shd w:val="clear" w:color="auto" w:fill="FFFFFF"/>
        <w:tabs>
          <w:tab w:val="left" w:pos="3336"/>
        </w:tabs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№11</w:t>
      </w:r>
    </w:p>
    <w:p w:rsidR="00704B89" w:rsidRPr="00704B89" w:rsidRDefault="00704B89" w:rsidP="00704B89">
      <w:pPr>
        <w:shd w:val="clear" w:color="auto" w:fill="FFFFFF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        Дорожно-транспортное происшествие. Пострадавший жалуется на боли в правой подлопаточной области, где одежда умеренно пропитана кровью. Пульс несколько учащен.</w:t>
      </w:r>
    </w:p>
    <w:p w:rsidR="00704B89" w:rsidRPr="00704B89" w:rsidRDefault="00704B89" w:rsidP="00704B89">
      <w:pPr>
        <w:shd w:val="clear" w:color="auto" w:fill="FFFFFF"/>
        <w:rPr>
          <w:sz w:val="28"/>
          <w:szCs w:val="28"/>
        </w:rPr>
      </w:pPr>
      <w:r w:rsidRPr="00704B89">
        <w:rPr>
          <w:sz w:val="28"/>
          <w:szCs w:val="28"/>
        </w:rPr>
        <w:t>Оцените  ситуацию и окажите доврачебную помощь.</w:t>
      </w:r>
    </w:p>
    <w:p w:rsidR="00704B89" w:rsidRPr="00704B89" w:rsidRDefault="00704B89" w:rsidP="00704B89">
      <w:pPr>
        <w:shd w:val="clear" w:color="auto" w:fill="FFFFFF"/>
        <w:tabs>
          <w:tab w:val="left" w:pos="2988"/>
        </w:tabs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№12</w:t>
      </w:r>
    </w:p>
    <w:p w:rsidR="00704B89" w:rsidRPr="00704B89" w:rsidRDefault="00704B89" w:rsidP="00704B89">
      <w:pPr>
        <w:shd w:val="clear" w:color="auto" w:fill="FFFFFF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    После уличной драки пациент жалуется на умеренные боли в области раны живота. Одежда ниже пояса порвана и пропитана кровью. В околопупочной области справа рана 3х3 см с умеренным кровотечением. АД – 120/70мм РТ ст , пульс – 90 в мин. Оцените  ситуацию и окажите доврачебную помощь.</w:t>
      </w:r>
    </w:p>
    <w:p w:rsidR="00704B89" w:rsidRPr="00704B89" w:rsidRDefault="00704B89" w:rsidP="00704B89">
      <w:pPr>
        <w:shd w:val="clear" w:color="auto" w:fill="FFFFFF"/>
        <w:ind w:left="720"/>
        <w:jc w:val="both"/>
        <w:rPr>
          <w:sz w:val="28"/>
          <w:szCs w:val="28"/>
        </w:rPr>
      </w:pPr>
    </w:p>
    <w:p w:rsidR="00704B89" w:rsidRPr="00704B89" w:rsidRDefault="00704B89" w:rsidP="00704B89">
      <w:pPr>
        <w:shd w:val="clear" w:color="auto" w:fill="FFFFFF"/>
        <w:tabs>
          <w:tab w:val="left" w:pos="2772"/>
        </w:tabs>
        <w:ind w:left="720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lastRenderedPageBreak/>
        <w:t>ЗАДАЧА №13</w:t>
      </w:r>
    </w:p>
    <w:p w:rsidR="00704B89" w:rsidRPr="00704B89" w:rsidRDefault="00704B89" w:rsidP="00704B89">
      <w:pPr>
        <w:ind w:hanging="360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       Во время автодорожной травмы у пострадавшего имеется масса ушибов и ссадин в левой половине живота. Бледен, покрыт холодным   потом, пульс 140 в минуту, слабого   наполнения.   Оцените  ситуацию и окажите доврачебную помощь.</w:t>
      </w:r>
    </w:p>
    <w:p w:rsidR="00704B89" w:rsidRPr="00704B89" w:rsidRDefault="00704B89" w:rsidP="00704B89">
      <w:pPr>
        <w:shd w:val="clear" w:color="auto" w:fill="FFFFFF"/>
        <w:tabs>
          <w:tab w:val="left" w:pos="2772"/>
        </w:tabs>
        <w:ind w:left="720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№14</w:t>
      </w:r>
    </w:p>
    <w:p w:rsidR="00704B89" w:rsidRPr="00704B89" w:rsidRDefault="00704B89" w:rsidP="00704B89">
      <w:pPr>
        <w:ind w:hanging="360"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        В результате огнестрельного ранения шеи повреждены магистральные со</w:t>
      </w:r>
      <w:r w:rsidRPr="00704B89">
        <w:rPr>
          <w:rFonts w:eastAsia="Calibri"/>
          <w:sz w:val="28"/>
          <w:szCs w:val="28"/>
        </w:rPr>
        <w:softHyphen/>
        <w:t>суды шеи слева: имеется истечение алой и темной крови из раны. Ваш ди</w:t>
      </w:r>
      <w:r w:rsidRPr="00704B89">
        <w:rPr>
          <w:rFonts w:eastAsia="Calibri"/>
          <w:sz w:val="28"/>
          <w:szCs w:val="28"/>
        </w:rPr>
        <w:softHyphen/>
        <w:t>агноз и тактика. Оцените  ситуацию и окажите доврачебную помощь.</w:t>
      </w:r>
    </w:p>
    <w:p w:rsidR="00704B89" w:rsidRPr="00704B89" w:rsidRDefault="00704B89" w:rsidP="00704B89">
      <w:pPr>
        <w:shd w:val="clear" w:color="auto" w:fill="FFFFFF"/>
        <w:tabs>
          <w:tab w:val="left" w:pos="2772"/>
        </w:tabs>
        <w:ind w:left="720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№15</w:t>
      </w:r>
    </w:p>
    <w:p w:rsidR="00704B89" w:rsidRPr="00704B89" w:rsidRDefault="00704B89" w:rsidP="00704B89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     У больного, оперированного накануне по поводу аппендицита,   внезапно возникла резкая слабость, бледность, боли в животе. Оцените  ситуацию и окажите доврачебную помощь.</w:t>
      </w:r>
    </w:p>
    <w:p w:rsidR="00704B89" w:rsidRPr="00704B89" w:rsidRDefault="00704B89" w:rsidP="00704B89">
      <w:pPr>
        <w:shd w:val="clear" w:color="auto" w:fill="FFFFFF"/>
        <w:tabs>
          <w:tab w:val="left" w:pos="2772"/>
        </w:tabs>
        <w:ind w:left="720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№16</w:t>
      </w:r>
    </w:p>
    <w:p w:rsidR="00704B89" w:rsidRPr="00704B89" w:rsidRDefault="00704B89" w:rsidP="00704B89">
      <w:pPr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          Больной доставлен в приемное отделение больницы через 6 часов после травмы правой стопы( из отдаленного района). Жгут был наложен сразу на месте происшествия и при транспортировке больного не снимался. Какое осложнение в этой ситуации возможно?</w:t>
      </w:r>
    </w:p>
    <w:p w:rsidR="00704B89" w:rsidRPr="00704B89" w:rsidRDefault="00704B89" w:rsidP="00704B89">
      <w:pPr>
        <w:tabs>
          <w:tab w:val="left" w:pos="3060"/>
        </w:tabs>
        <w:jc w:val="both"/>
        <w:rPr>
          <w:sz w:val="28"/>
          <w:szCs w:val="28"/>
        </w:rPr>
      </w:pPr>
      <w:r w:rsidRPr="00704B89">
        <w:rPr>
          <w:sz w:val="28"/>
          <w:szCs w:val="28"/>
        </w:rPr>
        <w:tab/>
      </w:r>
    </w:p>
    <w:p w:rsidR="00704B89" w:rsidRPr="00704B89" w:rsidRDefault="00704B89" w:rsidP="00704B89">
      <w:pPr>
        <w:shd w:val="clear" w:color="auto" w:fill="FFFFFF"/>
        <w:tabs>
          <w:tab w:val="left" w:pos="2772"/>
        </w:tabs>
        <w:ind w:left="720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№17</w:t>
      </w:r>
    </w:p>
    <w:p w:rsidR="00704B89" w:rsidRPr="00704B89" w:rsidRDefault="00704B89" w:rsidP="00704B89">
      <w:pPr>
        <w:ind w:firstLine="567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М/с посещает на дому пациента 70 лет с диагнозом: рак легкого IV степени для введения обезболивающих средств. Внезапно во время сильного приступа кашля у пациента начала выделяться изо рта алая пенистая кровь. </w:t>
      </w:r>
    </w:p>
    <w:p w:rsidR="00704B89" w:rsidRPr="00704B89" w:rsidRDefault="00704B89" w:rsidP="00704B89">
      <w:pPr>
        <w:ind w:firstLine="567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Объективно: состояние тяжелое, больной истощен, кожные покровы землистого цвета. При кашле выделяется алая пенистая кровь. ЧДД 26 в минуту, пульс 98 в минуту, слабый, АД 100/70 мм рт. ст. Тактика медицинской сестры.</w:t>
      </w:r>
    </w:p>
    <w:p w:rsidR="00704B89" w:rsidRPr="00704B89" w:rsidRDefault="00704B89" w:rsidP="00704B89">
      <w:pPr>
        <w:ind w:left="720"/>
        <w:jc w:val="both"/>
        <w:rPr>
          <w:b/>
          <w:sz w:val="28"/>
          <w:szCs w:val="28"/>
        </w:rPr>
      </w:pPr>
    </w:p>
    <w:p w:rsidR="00704B89" w:rsidRPr="00704B89" w:rsidRDefault="00704B89" w:rsidP="00704B89">
      <w:pPr>
        <w:shd w:val="clear" w:color="auto" w:fill="FFFFFF"/>
        <w:tabs>
          <w:tab w:val="left" w:pos="2772"/>
        </w:tabs>
        <w:ind w:left="720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№18</w:t>
      </w:r>
    </w:p>
    <w:p w:rsidR="00704B89" w:rsidRPr="00704B89" w:rsidRDefault="00704B89" w:rsidP="00704B89">
      <w:p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Пациентка Д., 24 лет находится на лечении в гематологическом отделении с диагнозом острый лейкоз. Обратилась к медсестре с жалобами на носовое кровотечение. Объективно: пациентка возбуждена, лицо бледное, из левого носового хода струйка крови темно-красного цвета, ЧСС 80 в минуту, АД 120/80 мм рт. ст., ЧДД 20 в минуту. Тактика медицинской сестры.</w:t>
      </w:r>
    </w:p>
    <w:p w:rsidR="00704B89" w:rsidRPr="00704B89" w:rsidRDefault="00704B89" w:rsidP="00704B89">
      <w:pPr>
        <w:ind w:firstLine="567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 </w:t>
      </w:r>
    </w:p>
    <w:p w:rsidR="00704B89" w:rsidRPr="00704B89" w:rsidRDefault="00704B89" w:rsidP="00704B89">
      <w:pPr>
        <w:shd w:val="clear" w:color="auto" w:fill="FFFFFF"/>
        <w:tabs>
          <w:tab w:val="left" w:pos="2772"/>
        </w:tabs>
        <w:ind w:left="720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№19</w:t>
      </w:r>
    </w:p>
    <w:p w:rsidR="00704B89" w:rsidRPr="00704B89" w:rsidRDefault="00704B89" w:rsidP="00704B89">
      <w:pPr>
        <w:shd w:val="clear" w:color="auto" w:fill="FFFFFF"/>
        <w:tabs>
          <w:tab w:val="left" w:pos="2772"/>
        </w:tabs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    Шесть дней назад у пострадавшего была травма нижней трети правого бедра. Произведена первичная хирургическая обработка раны, перевязка артерии. В настоящее время рана нагноилась. Открылось артериальное кровотечение. Как классифицировать это кровотечение с учетом времени проявления? Способ остановки кровотечения?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left="927" w:firstLine="720"/>
        <w:contextualSpacing/>
        <w:jc w:val="both"/>
        <w:rPr>
          <w:rFonts w:eastAsia="Calibri"/>
          <w:sz w:val="28"/>
          <w:szCs w:val="28"/>
        </w:rPr>
      </w:pPr>
    </w:p>
    <w:p w:rsidR="00704B89" w:rsidRPr="00704B89" w:rsidRDefault="00704B89" w:rsidP="00704B89">
      <w:pPr>
        <w:shd w:val="clear" w:color="auto" w:fill="FFFFFF"/>
        <w:tabs>
          <w:tab w:val="left" w:pos="2772"/>
        </w:tabs>
        <w:ind w:left="720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№20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t xml:space="preserve">       У пострадавшего имеется ранение нижней трети плеча. На верхней трети имеется наложенный жгут 1 час назад. Могут ли быть при этом осложнения и какие? Можно ли было их предотвратить? Если да, то каким путем? </w:t>
      </w:r>
    </w:p>
    <w:p w:rsidR="00704B89" w:rsidRPr="00704B89" w:rsidRDefault="00704B89" w:rsidP="00704B89">
      <w:pPr>
        <w:ind w:right="-1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ind w:left="1440" w:right="-284"/>
        <w:jc w:val="center"/>
        <w:rPr>
          <w:b/>
          <w:caps/>
          <w:sz w:val="28"/>
          <w:szCs w:val="28"/>
        </w:rPr>
      </w:pPr>
      <w:r w:rsidRPr="00704B89">
        <w:rPr>
          <w:b/>
          <w:caps/>
          <w:sz w:val="28"/>
          <w:szCs w:val="28"/>
        </w:rPr>
        <w:lastRenderedPageBreak/>
        <w:t>Практические ЗАДАНИЯ ДЛЯ Демонстрации ПРАКТИЧЕСКИХ НАВЫКОВ:</w:t>
      </w:r>
    </w:p>
    <w:p w:rsidR="00704B89" w:rsidRPr="00704B89" w:rsidRDefault="00704B89" w:rsidP="00704B89">
      <w:pPr>
        <w:ind w:right="-284"/>
        <w:jc w:val="both"/>
        <w:rPr>
          <w:sz w:val="28"/>
          <w:szCs w:val="28"/>
        </w:rPr>
      </w:pPr>
    </w:p>
    <w:p w:rsidR="00704B89" w:rsidRPr="00704B89" w:rsidRDefault="00704B89" w:rsidP="00704B89">
      <w:pPr>
        <w:jc w:val="center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>Уважаемый студент!</w:t>
      </w:r>
    </w:p>
    <w:p w:rsidR="00704B89" w:rsidRPr="00704B89" w:rsidRDefault="00704B89" w:rsidP="00704B89">
      <w:pPr>
        <w:ind w:left="360"/>
        <w:jc w:val="center"/>
        <w:rPr>
          <w:b/>
          <w:i/>
          <w:sz w:val="28"/>
          <w:szCs w:val="28"/>
        </w:rPr>
      </w:pPr>
      <w:r w:rsidRPr="00704B89">
        <w:rPr>
          <w:b/>
          <w:i/>
          <w:sz w:val="28"/>
          <w:szCs w:val="28"/>
        </w:rPr>
        <w:t>Рекомендации по изучению алгоритмов</w:t>
      </w:r>
    </w:p>
    <w:p w:rsidR="00704B89" w:rsidRPr="00704B89" w:rsidRDefault="00704B89" w:rsidP="00B720DA">
      <w:pPr>
        <w:numPr>
          <w:ilvl w:val="0"/>
          <w:numId w:val="96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Внимательно ознакомьтесь с алгоритмами.</w:t>
      </w:r>
    </w:p>
    <w:p w:rsidR="00704B89" w:rsidRPr="00704B89" w:rsidRDefault="00704B89" w:rsidP="00B720DA">
      <w:pPr>
        <w:numPr>
          <w:ilvl w:val="0"/>
          <w:numId w:val="96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Отработайте на муляжах манипуляции  группами по два человека.</w:t>
      </w:r>
    </w:p>
    <w:p w:rsidR="00704B89" w:rsidRPr="00704B89" w:rsidRDefault="00704B89" w:rsidP="00B720DA">
      <w:pPr>
        <w:numPr>
          <w:ilvl w:val="0"/>
          <w:numId w:val="96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704B89" w:rsidRPr="00704B89" w:rsidRDefault="00704B89" w:rsidP="00B720DA">
      <w:pPr>
        <w:numPr>
          <w:ilvl w:val="0"/>
          <w:numId w:val="96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Продемонстрируйте преподавателю степень освоения данных алгоритмов.</w:t>
      </w:r>
    </w:p>
    <w:p w:rsidR="00704B89" w:rsidRPr="00704B89" w:rsidRDefault="00704B89" w:rsidP="00704B89">
      <w:pPr>
        <w:ind w:left="360"/>
        <w:contextualSpacing/>
        <w:jc w:val="both"/>
        <w:rPr>
          <w:rFonts w:eastAsia="Calibri"/>
          <w:sz w:val="28"/>
          <w:szCs w:val="28"/>
        </w:rPr>
      </w:pPr>
    </w:p>
    <w:p w:rsidR="00704B89" w:rsidRPr="00704B89" w:rsidRDefault="00704B89" w:rsidP="00704B89">
      <w:pPr>
        <w:ind w:left="360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Задание № 1.</w:t>
      </w:r>
      <w:r w:rsidRPr="00704B89">
        <w:rPr>
          <w:rFonts w:eastAsia="Calibri"/>
          <w:sz w:val="28"/>
          <w:szCs w:val="28"/>
        </w:rPr>
        <w:t xml:space="preserve">  Алгоритм остановки артериального кровотечения методом наложения кровоостанавливающего жгута.</w:t>
      </w:r>
    </w:p>
    <w:p w:rsidR="00704B89" w:rsidRPr="00704B89" w:rsidRDefault="00704B89" w:rsidP="00704B89">
      <w:pPr>
        <w:ind w:left="360"/>
        <w:contextualSpacing/>
        <w:jc w:val="both"/>
        <w:rPr>
          <w:rFonts w:eastAsia="SimSun"/>
          <w:kern w:val="3"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Задание № 2.</w:t>
      </w:r>
      <w:r w:rsidRPr="00704B89">
        <w:rPr>
          <w:rFonts w:eastAsia="Calibri"/>
          <w:sz w:val="28"/>
          <w:szCs w:val="28"/>
        </w:rPr>
        <w:t xml:space="preserve"> Алгоритм н</w:t>
      </w:r>
      <w:r w:rsidRPr="00704B89">
        <w:rPr>
          <w:rFonts w:eastAsia="SimSun"/>
          <w:kern w:val="3"/>
          <w:sz w:val="28"/>
          <w:szCs w:val="28"/>
        </w:rPr>
        <w:t>аложения давящей повязки при венозном кровотечении.</w:t>
      </w:r>
    </w:p>
    <w:p w:rsidR="00704B89" w:rsidRPr="00704B89" w:rsidRDefault="00704B89" w:rsidP="00704B89">
      <w:pPr>
        <w:ind w:left="360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Задание № 3.</w:t>
      </w:r>
      <w:r w:rsidRPr="00704B89">
        <w:rPr>
          <w:rFonts w:eastAsia="Calibri"/>
          <w:sz w:val="28"/>
          <w:szCs w:val="28"/>
        </w:rPr>
        <w:t xml:space="preserve"> </w:t>
      </w:r>
      <w:r w:rsidRPr="00704B89">
        <w:rPr>
          <w:rFonts w:eastAsia="Calibri"/>
          <w:caps/>
          <w:sz w:val="28"/>
          <w:szCs w:val="28"/>
        </w:rPr>
        <w:t>А</w:t>
      </w:r>
      <w:r w:rsidRPr="00704B89">
        <w:rPr>
          <w:rFonts w:eastAsia="Calibri"/>
          <w:sz w:val="28"/>
          <w:szCs w:val="28"/>
        </w:rPr>
        <w:t>лгоритм наложения жгута – закрутки.</w:t>
      </w:r>
    </w:p>
    <w:p w:rsidR="00704B89" w:rsidRPr="00704B89" w:rsidRDefault="00704B89" w:rsidP="00704B89">
      <w:pPr>
        <w:ind w:left="360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Задание № 4.</w:t>
      </w:r>
      <w:r w:rsidRPr="00704B89">
        <w:rPr>
          <w:rFonts w:eastAsia="Calibri"/>
          <w:sz w:val="28"/>
          <w:szCs w:val="28"/>
        </w:rPr>
        <w:t xml:space="preserve"> Алгоритм пальцевого прижатия артерии к кости.</w:t>
      </w:r>
    </w:p>
    <w:p w:rsidR="00154A7F" w:rsidRDefault="00154A7F" w:rsidP="00704B89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704B89" w:rsidRDefault="00704B89" w:rsidP="00704B89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704B89" w:rsidRPr="00704B89" w:rsidRDefault="00704B89" w:rsidP="00704B89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04B89">
        <w:rPr>
          <w:rFonts w:eastAsia="Calibri"/>
          <w:b/>
          <w:color w:val="000000"/>
          <w:sz w:val="28"/>
          <w:szCs w:val="28"/>
        </w:rPr>
        <w:t>Тема 6.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704B89">
        <w:rPr>
          <w:rFonts w:eastAsia="Calibri"/>
          <w:color w:val="000000"/>
          <w:sz w:val="28"/>
          <w:szCs w:val="28"/>
        </w:rPr>
        <w:t xml:space="preserve">Синдром повреждения. Сестринская </w:t>
      </w:r>
      <w:r>
        <w:rPr>
          <w:rFonts w:eastAsia="Calibri"/>
          <w:color w:val="000000"/>
          <w:sz w:val="28"/>
          <w:szCs w:val="28"/>
        </w:rPr>
        <w:t>помощь при повреждениях у детей</w:t>
      </w:r>
    </w:p>
    <w:p w:rsidR="00154A7F" w:rsidRPr="00704B89" w:rsidRDefault="00154A7F" w:rsidP="00154A7F">
      <w:pPr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704B89" w:rsidRPr="00704B89" w:rsidRDefault="00704B89" w:rsidP="00704B89">
      <w:pPr>
        <w:ind w:firstLine="709"/>
        <w:jc w:val="both"/>
        <w:rPr>
          <w:i/>
          <w:color w:val="000000"/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t>Форма(ы) текущего контроля</w:t>
      </w:r>
      <w:r w:rsidRPr="00704B89">
        <w:rPr>
          <w:color w:val="000000"/>
          <w:sz w:val="28"/>
          <w:szCs w:val="28"/>
        </w:rPr>
        <w:t xml:space="preserve"> </w:t>
      </w:r>
      <w:r w:rsidRPr="00704B89">
        <w:rPr>
          <w:b/>
          <w:color w:val="000000"/>
          <w:sz w:val="28"/>
          <w:szCs w:val="28"/>
        </w:rPr>
        <w:t>успеваемости</w:t>
      </w:r>
      <w:r w:rsidRPr="00704B89">
        <w:rPr>
          <w:i/>
          <w:color w:val="000000"/>
          <w:sz w:val="28"/>
          <w:szCs w:val="28"/>
        </w:rPr>
        <w:t xml:space="preserve"> (устный опрос, письменный опрос, р</w:t>
      </w:r>
      <w:r w:rsidRPr="00704B89">
        <w:rPr>
          <w:i/>
          <w:sz w:val="28"/>
          <w:szCs w:val="28"/>
        </w:rPr>
        <w:t>ешение проблемно-ситуационных задач, проверка практических навыков</w:t>
      </w:r>
      <w:r w:rsidRPr="00704B89">
        <w:rPr>
          <w:i/>
          <w:color w:val="000000"/>
          <w:sz w:val="28"/>
          <w:szCs w:val="28"/>
        </w:rPr>
        <w:t>).</w:t>
      </w:r>
    </w:p>
    <w:p w:rsidR="00704B89" w:rsidRPr="00704B89" w:rsidRDefault="00704B89" w:rsidP="00704B89">
      <w:pPr>
        <w:ind w:firstLine="709"/>
        <w:jc w:val="both"/>
        <w:rPr>
          <w:b/>
          <w:color w:val="000000"/>
          <w:sz w:val="28"/>
          <w:szCs w:val="28"/>
        </w:rPr>
      </w:pPr>
    </w:p>
    <w:p w:rsidR="00704B89" w:rsidRPr="00704B89" w:rsidRDefault="00704B89" w:rsidP="00704B89">
      <w:pPr>
        <w:ind w:firstLine="709"/>
        <w:jc w:val="both"/>
        <w:rPr>
          <w:i/>
          <w:color w:val="000000"/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04B89">
        <w:rPr>
          <w:i/>
          <w:color w:val="000000"/>
          <w:sz w:val="28"/>
          <w:szCs w:val="28"/>
        </w:rPr>
        <w:t xml:space="preserve"> </w:t>
      </w:r>
    </w:p>
    <w:p w:rsidR="00704B89" w:rsidRPr="00704B89" w:rsidRDefault="00704B89" w:rsidP="00704B89">
      <w:pPr>
        <w:ind w:firstLine="709"/>
        <w:jc w:val="both"/>
        <w:rPr>
          <w:i/>
          <w:color w:val="000000"/>
          <w:sz w:val="28"/>
          <w:szCs w:val="28"/>
        </w:rPr>
      </w:pPr>
    </w:p>
    <w:p w:rsidR="00704B89" w:rsidRPr="00704B89" w:rsidRDefault="00704B89" w:rsidP="00704B89">
      <w:pPr>
        <w:ind w:firstLine="709"/>
        <w:jc w:val="center"/>
        <w:rPr>
          <w:b/>
          <w:color w:val="000000"/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t>ВОПРОСЫ ДЛЯ УСТНОГО ОПРОСА:</w:t>
      </w:r>
    </w:p>
    <w:p w:rsidR="00704B89" w:rsidRPr="00704B89" w:rsidRDefault="00704B89" w:rsidP="00704B89">
      <w:pPr>
        <w:ind w:firstLine="709"/>
        <w:jc w:val="center"/>
        <w:rPr>
          <w:b/>
          <w:color w:val="000000"/>
          <w:sz w:val="28"/>
          <w:szCs w:val="28"/>
        </w:rPr>
      </w:pPr>
    </w:p>
    <w:p w:rsidR="00704B89" w:rsidRPr="00704B89" w:rsidRDefault="00704B89" w:rsidP="00B720DA">
      <w:pPr>
        <w:numPr>
          <w:ilvl w:val="0"/>
          <w:numId w:val="97"/>
        </w:numPr>
        <w:tabs>
          <w:tab w:val="left" w:pos="9921"/>
        </w:tabs>
        <w:snapToGrid w:val="0"/>
        <w:spacing w:after="200"/>
        <w:ind w:right="-2"/>
        <w:rPr>
          <w:sz w:val="28"/>
          <w:szCs w:val="28"/>
        </w:rPr>
      </w:pPr>
      <w:r w:rsidRPr="00704B89">
        <w:rPr>
          <w:sz w:val="28"/>
          <w:szCs w:val="28"/>
        </w:rPr>
        <w:t>Травма, определение, классификация травм.</w:t>
      </w:r>
    </w:p>
    <w:p w:rsidR="00704B89" w:rsidRPr="00704B89" w:rsidRDefault="00704B89" w:rsidP="00B720DA">
      <w:pPr>
        <w:numPr>
          <w:ilvl w:val="0"/>
          <w:numId w:val="97"/>
        </w:numPr>
        <w:tabs>
          <w:tab w:val="left" w:pos="9921"/>
        </w:tabs>
        <w:snapToGrid w:val="0"/>
        <w:spacing w:after="200"/>
        <w:ind w:right="-2"/>
        <w:rPr>
          <w:sz w:val="28"/>
          <w:szCs w:val="28"/>
        </w:rPr>
      </w:pPr>
      <w:r w:rsidRPr="00704B89">
        <w:rPr>
          <w:sz w:val="28"/>
          <w:szCs w:val="28"/>
        </w:rPr>
        <w:t>Вывих, определение, причины, клинические проявления, первая помощь.</w:t>
      </w:r>
    </w:p>
    <w:p w:rsidR="00704B89" w:rsidRPr="00704B89" w:rsidRDefault="00704B89" w:rsidP="00B720DA">
      <w:pPr>
        <w:numPr>
          <w:ilvl w:val="0"/>
          <w:numId w:val="97"/>
        </w:numPr>
        <w:tabs>
          <w:tab w:val="left" w:pos="9921"/>
        </w:tabs>
        <w:snapToGrid w:val="0"/>
        <w:spacing w:after="200"/>
        <w:ind w:right="-2"/>
        <w:rPr>
          <w:sz w:val="28"/>
          <w:szCs w:val="28"/>
        </w:rPr>
      </w:pPr>
      <w:r w:rsidRPr="00704B89">
        <w:rPr>
          <w:sz w:val="28"/>
          <w:szCs w:val="28"/>
        </w:rPr>
        <w:t>Перелом, определение, причины, классификация, клин появления, первая помощь.</w:t>
      </w:r>
    </w:p>
    <w:p w:rsidR="00704B89" w:rsidRPr="00704B89" w:rsidRDefault="00704B89" w:rsidP="00B720DA">
      <w:pPr>
        <w:numPr>
          <w:ilvl w:val="0"/>
          <w:numId w:val="97"/>
        </w:numPr>
        <w:tabs>
          <w:tab w:val="left" w:pos="9921"/>
        </w:tabs>
        <w:snapToGrid w:val="0"/>
        <w:spacing w:after="200"/>
        <w:ind w:right="-2"/>
        <w:rPr>
          <w:sz w:val="28"/>
          <w:szCs w:val="28"/>
        </w:rPr>
      </w:pPr>
      <w:r w:rsidRPr="00704B89">
        <w:rPr>
          <w:sz w:val="28"/>
          <w:szCs w:val="28"/>
        </w:rPr>
        <w:t>Иммобилизация, определение, задачи.</w:t>
      </w:r>
    </w:p>
    <w:p w:rsidR="00704B89" w:rsidRPr="00704B89" w:rsidRDefault="00704B89" w:rsidP="00B720DA">
      <w:pPr>
        <w:numPr>
          <w:ilvl w:val="0"/>
          <w:numId w:val="97"/>
        </w:numPr>
        <w:tabs>
          <w:tab w:val="left" w:pos="9921"/>
        </w:tabs>
        <w:snapToGrid w:val="0"/>
        <w:spacing w:after="200"/>
        <w:ind w:right="-2"/>
        <w:rPr>
          <w:sz w:val="28"/>
          <w:szCs w:val="28"/>
        </w:rPr>
      </w:pPr>
      <w:r w:rsidRPr="00704B89">
        <w:rPr>
          <w:sz w:val="28"/>
          <w:szCs w:val="28"/>
        </w:rPr>
        <w:t>Виды иммобилизации. Основные показания к транспортной иммобилизации.</w:t>
      </w:r>
    </w:p>
    <w:p w:rsidR="00704B89" w:rsidRPr="00704B89" w:rsidRDefault="00704B89" w:rsidP="00B720DA">
      <w:pPr>
        <w:numPr>
          <w:ilvl w:val="0"/>
          <w:numId w:val="97"/>
        </w:numPr>
        <w:tabs>
          <w:tab w:val="left" w:pos="9921"/>
        </w:tabs>
        <w:snapToGrid w:val="0"/>
        <w:spacing w:after="200"/>
        <w:ind w:right="-2"/>
        <w:rPr>
          <w:sz w:val="28"/>
          <w:szCs w:val="28"/>
        </w:rPr>
      </w:pPr>
      <w:r w:rsidRPr="00704B89">
        <w:rPr>
          <w:sz w:val="28"/>
          <w:szCs w:val="28"/>
        </w:rPr>
        <w:t xml:space="preserve">Транспортная иммобилизация подручными средствами. </w:t>
      </w:r>
    </w:p>
    <w:p w:rsidR="00704B89" w:rsidRPr="00704B89" w:rsidRDefault="00704B89" w:rsidP="00B720DA">
      <w:pPr>
        <w:numPr>
          <w:ilvl w:val="0"/>
          <w:numId w:val="97"/>
        </w:numPr>
        <w:tabs>
          <w:tab w:val="left" w:pos="9921"/>
        </w:tabs>
        <w:snapToGrid w:val="0"/>
        <w:spacing w:after="200"/>
        <w:ind w:right="-2"/>
        <w:rPr>
          <w:sz w:val="28"/>
          <w:szCs w:val="28"/>
        </w:rPr>
      </w:pPr>
      <w:r w:rsidRPr="00704B89">
        <w:rPr>
          <w:sz w:val="28"/>
          <w:szCs w:val="28"/>
        </w:rPr>
        <w:t>Возможные ошибки и осложнения транспортной иммобилизации.</w:t>
      </w:r>
    </w:p>
    <w:p w:rsidR="00704B89" w:rsidRPr="00704B89" w:rsidRDefault="00704B89" w:rsidP="00B720DA">
      <w:pPr>
        <w:numPr>
          <w:ilvl w:val="0"/>
          <w:numId w:val="97"/>
        </w:numPr>
        <w:ind w:right="-284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Оказание первой доврачебной помощи при ушибах</w:t>
      </w:r>
    </w:p>
    <w:p w:rsidR="00704B89" w:rsidRPr="00704B89" w:rsidRDefault="00704B89" w:rsidP="00B720DA">
      <w:pPr>
        <w:numPr>
          <w:ilvl w:val="0"/>
          <w:numId w:val="97"/>
        </w:numPr>
        <w:ind w:right="-284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Оказание первой доврачебной помощи при вывихах</w:t>
      </w:r>
    </w:p>
    <w:p w:rsidR="00704B89" w:rsidRPr="00704B89" w:rsidRDefault="00704B89" w:rsidP="00B720DA">
      <w:pPr>
        <w:numPr>
          <w:ilvl w:val="0"/>
          <w:numId w:val="97"/>
        </w:numPr>
        <w:ind w:right="-284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Оказание первой доврачебной помощи при переломах</w:t>
      </w:r>
    </w:p>
    <w:p w:rsidR="00704B89" w:rsidRPr="00704B89" w:rsidRDefault="00704B89" w:rsidP="00B720DA">
      <w:pPr>
        <w:numPr>
          <w:ilvl w:val="0"/>
          <w:numId w:val="97"/>
        </w:numPr>
        <w:jc w:val="both"/>
        <w:rPr>
          <w:color w:val="000000"/>
          <w:sz w:val="28"/>
          <w:szCs w:val="28"/>
        </w:rPr>
      </w:pPr>
      <w:r w:rsidRPr="00704B89">
        <w:rPr>
          <w:sz w:val="28"/>
          <w:szCs w:val="28"/>
        </w:rPr>
        <w:t>Транспортной иммобилизации подручными средствами.</w:t>
      </w:r>
    </w:p>
    <w:p w:rsidR="00704B89" w:rsidRPr="00704B89" w:rsidRDefault="00704B89" w:rsidP="00704B89">
      <w:pPr>
        <w:ind w:firstLine="709"/>
        <w:jc w:val="center"/>
        <w:rPr>
          <w:b/>
          <w:color w:val="000000"/>
          <w:sz w:val="28"/>
          <w:szCs w:val="28"/>
        </w:rPr>
      </w:pPr>
    </w:p>
    <w:p w:rsidR="00704B89" w:rsidRPr="00704B89" w:rsidRDefault="00704B89" w:rsidP="00704B89">
      <w:pPr>
        <w:snapToGrid w:val="0"/>
        <w:ind w:firstLine="709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ТЕСТОВЫЕ ЗАДАНИЯ:</w:t>
      </w:r>
    </w:p>
    <w:p w:rsidR="00704B89" w:rsidRPr="00704B89" w:rsidRDefault="00704B89" w:rsidP="00704B89">
      <w:pPr>
        <w:tabs>
          <w:tab w:val="left" w:pos="3570"/>
          <w:tab w:val="center" w:pos="4677"/>
        </w:tabs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tabs>
          <w:tab w:val="left" w:pos="3570"/>
          <w:tab w:val="center" w:pos="4677"/>
        </w:tabs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Вариант № 1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spacing w:line="360" w:lineRule="auto"/>
        <w:ind w:hanging="398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В вопросах с 1 -23выберите только один правильный ответ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b/>
          <w:bCs/>
          <w:sz w:val="28"/>
          <w:szCs w:val="28"/>
        </w:rPr>
        <w:t>1.Абсолютный признак перелома костей:</w:t>
      </w:r>
      <w:r w:rsidRPr="00704B89">
        <w:rPr>
          <w:b/>
          <w:bCs/>
          <w:sz w:val="28"/>
          <w:szCs w:val="28"/>
        </w:rPr>
        <w:br/>
      </w:r>
      <w:r w:rsidRPr="00704B89">
        <w:rPr>
          <w:sz w:val="28"/>
          <w:szCs w:val="28"/>
        </w:rPr>
        <w:t>1) деформация сустава</w:t>
      </w:r>
      <w:r w:rsidRPr="00704B89">
        <w:rPr>
          <w:sz w:val="28"/>
          <w:szCs w:val="28"/>
        </w:rPr>
        <w:br/>
        <w:t>2) деформация мягких тканей</w:t>
      </w:r>
      <w:r w:rsidRPr="00704B89">
        <w:rPr>
          <w:sz w:val="28"/>
          <w:szCs w:val="28"/>
        </w:rPr>
        <w:br/>
        <w:t>3) отек</w:t>
      </w:r>
      <w:r w:rsidRPr="00704B89">
        <w:rPr>
          <w:sz w:val="28"/>
          <w:szCs w:val="28"/>
        </w:rPr>
        <w:br/>
        <w:t>4) патологическая подвижность костных отломков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bCs/>
          <w:sz w:val="28"/>
          <w:szCs w:val="28"/>
        </w:rPr>
        <w:t>2.Признак, характерный только для перелома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кровоподтек</w:t>
      </w:r>
      <w:r w:rsidRPr="00704B89">
        <w:rPr>
          <w:sz w:val="28"/>
          <w:szCs w:val="28"/>
        </w:rPr>
        <w:br/>
        <w:t>2) припухлость</w:t>
      </w:r>
      <w:r w:rsidRPr="00704B89">
        <w:rPr>
          <w:sz w:val="28"/>
          <w:szCs w:val="28"/>
        </w:rPr>
        <w:br/>
        <w:t>3) крепитация костных отломков</w:t>
      </w:r>
      <w:r w:rsidRPr="00704B89">
        <w:rPr>
          <w:sz w:val="28"/>
          <w:szCs w:val="28"/>
        </w:rPr>
        <w:br/>
        <w:t>4) нарушение функции конечности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bCs/>
          <w:sz w:val="28"/>
          <w:szCs w:val="28"/>
        </w:rPr>
        <w:t>3.Симптом, характерный только для вывиха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боль</w:t>
      </w:r>
      <w:r w:rsidRPr="00704B89">
        <w:rPr>
          <w:sz w:val="28"/>
          <w:szCs w:val="28"/>
        </w:rPr>
        <w:br/>
        <w:t>2) гиперемия</w:t>
      </w:r>
      <w:r w:rsidRPr="00704B89">
        <w:rPr>
          <w:sz w:val="28"/>
          <w:szCs w:val="28"/>
        </w:rPr>
        <w:br/>
        <w:t>3) нарушение функции</w:t>
      </w:r>
      <w:r w:rsidRPr="00704B89">
        <w:rPr>
          <w:sz w:val="28"/>
          <w:szCs w:val="28"/>
        </w:rPr>
        <w:br/>
        <w:t>4) пружинящая фиксация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bCs/>
          <w:sz w:val="28"/>
          <w:szCs w:val="28"/>
        </w:rPr>
        <w:t>4.Первая помощь при закрытом вывихе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наложение давящей повязки</w:t>
      </w:r>
      <w:r w:rsidRPr="00704B89">
        <w:rPr>
          <w:sz w:val="28"/>
          <w:szCs w:val="28"/>
        </w:rPr>
        <w:br/>
        <w:t>2) тепло на место повреждения</w:t>
      </w:r>
      <w:r w:rsidRPr="00704B89">
        <w:rPr>
          <w:sz w:val="28"/>
          <w:szCs w:val="28"/>
        </w:rPr>
        <w:br/>
        <w:t>3) транспортная иммобилизация</w:t>
      </w:r>
      <w:r w:rsidRPr="00704B89">
        <w:rPr>
          <w:sz w:val="28"/>
          <w:szCs w:val="28"/>
        </w:rPr>
        <w:br/>
        <w:t>4) асептическая повязка</w:t>
      </w:r>
    </w:p>
    <w:p w:rsidR="00704B89" w:rsidRPr="00704B89" w:rsidRDefault="00704B89" w:rsidP="00704B89">
      <w:pPr>
        <w:rPr>
          <w:b/>
          <w:bCs/>
          <w:sz w:val="28"/>
          <w:szCs w:val="28"/>
        </w:rPr>
      </w:pP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b/>
          <w:bCs/>
          <w:sz w:val="28"/>
          <w:szCs w:val="28"/>
        </w:rPr>
        <w:t>5.Патологическим называется вывих:</w:t>
      </w:r>
      <w:r w:rsidRPr="00704B89">
        <w:rPr>
          <w:sz w:val="28"/>
          <w:szCs w:val="28"/>
        </w:rPr>
        <w:br/>
        <w:t>1) врожденный</w:t>
      </w:r>
      <w:r w:rsidRPr="00704B89">
        <w:rPr>
          <w:sz w:val="28"/>
          <w:szCs w:val="28"/>
        </w:rPr>
        <w:br/>
        <w:t>2) при травме</w:t>
      </w:r>
      <w:r w:rsidRPr="00704B89">
        <w:rPr>
          <w:sz w:val="28"/>
          <w:szCs w:val="28"/>
        </w:rPr>
        <w:br/>
        <w:t>3) при разрушении кости</w:t>
      </w:r>
      <w:r w:rsidRPr="00704B89">
        <w:rPr>
          <w:sz w:val="28"/>
          <w:szCs w:val="28"/>
        </w:rPr>
        <w:br/>
        <w:t>4) «застарелый»</w:t>
      </w:r>
    </w:p>
    <w:p w:rsidR="00704B89" w:rsidRPr="00704B89" w:rsidRDefault="00704B89" w:rsidP="00704B89">
      <w:pPr>
        <w:rPr>
          <w:sz w:val="28"/>
          <w:szCs w:val="28"/>
        </w:rPr>
      </w:pP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b/>
          <w:bCs/>
          <w:sz w:val="28"/>
          <w:szCs w:val="28"/>
        </w:rPr>
        <w:t>6.При переломах костей таза пациента транспортируют в положении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на спине на мягких носилках</w:t>
      </w:r>
      <w:r w:rsidRPr="00704B89">
        <w:rPr>
          <w:sz w:val="28"/>
          <w:szCs w:val="28"/>
        </w:rPr>
        <w:br/>
        <w:t>2) на спине на щите в положении «лягушки»</w:t>
      </w:r>
      <w:r w:rsidRPr="00704B89">
        <w:rPr>
          <w:sz w:val="28"/>
          <w:szCs w:val="28"/>
        </w:rPr>
        <w:br/>
        <w:t>3) на животе</w:t>
      </w:r>
      <w:r w:rsidRPr="00704B89">
        <w:rPr>
          <w:sz w:val="28"/>
          <w:szCs w:val="28"/>
        </w:rPr>
        <w:br/>
        <w:t>4) полусидя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</w:rPr>
        <w:t>7</w:t>
      </w:r>
      <w:r w:rsidRPr="00704B89">
        <w:rPr>
          <w:b/>
          <w:bCs/>
          <w:sz w:val="28"/>
          <w:szCs w:val="28"/>
        </w:rPr>
        <w:t>.При сохраненной целостности кожи определяется локальная боль, крепитация и деформация конечности, можно предположить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повреждение связочного аппарата</w:t>
      </w:r>
      <w:r w:rsidRPr="00704B89">
        <w:rPr>
          <w:sz w:val="28"/>
          <w:szCs w:val="28"/>
        </w:rPr>
        <w:br/>
        <w:t>2) ушиб мягких тканей</w:t>
      </w:r>
      <w:r w:rsidRPr="00704B89">
        <w:rPr>
          <w:sz w:val="28"/>
          <w:szCs w:val="28"/>
        </w:rPr>
        <w:br/>
        <w:t>3) вывих</w:t>
      </w:r>
      <w:r w:rsidRPr="00704B89">
        <w:rPr>
          <w:sz w:val="28"/>
          <w:szCs w:val="28"/>
        </w:rPr>
        <w:br/>
        <w:t>4) закрытый перелом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lastRenderedPageBreak/>
        <w:br/>
      </w:r>
      <w:r w:rsidRPr="00704B89">
        <w:rPr>
          <w:b/>
          <w:sz w:val="28"/>
          <w:szCs w:val="28"/>
        </w:rPr>
        <w:t>8</w:t>
      </w:r>
      <w:r w:rsidRPr="00704B89">
        <w:rPr>
          <w:b/>
          <w:bCs/>
          <w:sz w:val="28"/>
          <w:szCs w:val="28"/>
        </w:rPr>
        <w:t>.Абсолютное укорочение конечности характерно для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растяжения связок</w:t>
      </w:r>
      <w:r w:rsidRPr="00704B89">
        <w:rPr>
          <w:sz w:val="28"/>
          <w:szCs w:val="28"/>
        </w:rPr>
        <w:br/>
        <w:t>2) перелома костей</w:t>
      </w:r>
      <w:r w:rsidRPr="00704B89">
        <w:rPr>
          <w:sz w:val="28"/>
          <w:szCs w:val="28"/>
        </w:rPr>
        <w:br/>
        <w:t>3) ушиба</w:t>
      </w:r>
      <w:r w:rsidRPr="00704B89">
        <w:rPr>
          <w:sz w:val="28"/>
          <w:szCs w:val="28"/>
        </w:rPr>
        <w:br/>
        <w:t>4) разрыва суставной капсулы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</w:rPr>
        <w:t>9</w:t>
      </w:r>
      <w:r w:rsidRPr="00704B89">
        <w:rPr>
          <w:b/>
          <w:bCs/>
          <w:sz w:val="28"/>
          <w:szCs w:val="28"/>
        </w:rPr>
        <w:t>.Тепловые процедуры при ушибе мягких тканей назначают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на 2-3 сутки</w:t>
      </w:r>
      <w:r w:rsidRPr="00704B89">
        <w:rPr>
          <w:sz w:val="28"/>
          <w:szCs w:val="28"/>
        </w:rPr>
        <w:br/>
        <w:t>2) сразу после травмы</w:t>
      </w:r>
      <w:r w:rsidRPr="00704B89">
        <w:rPr>
          <w:sz w:val="28"/>
          <w:szCs w:val="28"/>
        </w:rPr>
        <w:br/>
        <w:t>3) через несколько часов</w:t>
      </w:r>
      <w:r w:rsidRPr="00704B89">
        <w:rPr>
          <w:sz w:val="28"/>
          <w:szCs w:val="28"/>
        </w:rPr>
        <w:br/>
        <w:t>4) не назначают вообще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</w:rPr>
        <w:t>10</w:t>
      </w:r>
      <w:r w:rsidRPr="00704B89">
        <w:rPr>
          <w:b/>
          <w:bCs/>
          <w:sz w:val="28"/>
          <w:szCs w:val="28"/>
        </w:rPr>
        <w:t>.При переломе бедра необходимо фиксировать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тазобедренный сустав</w:t>
      </w:r>
      <w:r w:rsidRPr="00704B89">
        <w:rPr>
          <w:sz w:val="28"/>
          <w:szCs w:val="28"/>
        </w:rPr>
        <w:br/>
        <w:t>2) тазобедренный и коленный суставы</w:t>
      </w:r>
      <w:r w:rsidRPr="00704B89">
        <w:rPr>
          <w:sz w:val="28"/>
          <w:szCs w:val="28"/>
        </w:rPr>
        <w:br/>
        <w:t>3) тазобедренный, голеностопный и коленный суставы</w:t>
      </w:r>
      <w:r w:rsidRPr="00704B89">
        <w:rPr>
          <w:sz w:val="28"/>
          <w:szCs w:val="28"/>
        </w:rPr>
        <w:br/>
        <w:t>4) место перелома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</w:rPr>
        <w:t>11</w:t>
      </w:r>
      <w:r w:rsidRPr="00704B89">
        <w:rPr>
          <w:b/>
          <w:bCs/>
          <w:sz w:val="28"/>
          <w:szCs w:val="28"/>
        </w:rPr>
        <w:t>.При переломе костей предплечья шина накладывается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от лучезапястного сустава до верхней трети плеча</w:t>
      </w:r>
      <w:r w:rsidRPr="00704B89">
        <w:rPr>
          <w:sz w:val="28"/>
          <w:szCs w:val="28"/>
        </w:rPr>
        <w:br/>
        <w:t>2) от лучезапястного до локтевого сустава</w:t>
      </w:r>
      <w:r w:rsidRPr="00704B89">
        <w:rPr>
          <w:sz w:val="28"/>
          <w:szCs w:val="28"/>
        </w:rPr>
        <w:br/>
        <w:t>3) на место перелома</w:t>
      </w:r>
      <w:r w:rsidRPr="00704B89">
        <w:rPr>
          <w:sz w:val="28"/>
          <w:szCs w:val="28"/>
        </w:rPr>
        <w:br/>
        <w:t>4) от кончиков пальцев до верхней трети плеча</w:t>
      </w:r>
      <w:r w:rsidRPr="00704B89">
        <w:rPr>
          <w:sz w:val="28"/>
          <w:szCs w:val="28"/>
        </w:rPr>
        <w:br/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t xml:space="preserve"> </w:t>
      </w:r>
      <w:r w:rsidRPr="00704B89">
        <w:rPr>
          <w:b/>
          <w:sz w:val="28"/>
          <w:szCs w:val="28"/>
        </w:rPr>
        <w:t>12</w:t>
      </w:r>
      <w:r w:rsidRPr="00704B89">
        <w:rPr>
          <w:b/>
          <w:bCs/>
          <w:sz w:val="28"/>
          <w:szCs w:val="28"/>
        </w:rPr>
        <w:t>. В положении «лягушки» транспортируют пациентов с переломом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костей таза</w:t>
      </w:r>
      <w:r w:rsidRPr="00704B89">
        <w:rPr>
          <w:sz w:val="28"/>
          <w:szCs w:val="28"/>
        </w:rPr>
        <w:br/>
        <w:t>2) позвоночника</w:t>
      </w:r>
      <w:r w:rsidRPr="00704B89">
        <w:rPr>
          <w:sz w:val="28"/>
          <w:szCs w:val="28"/>
        </w:rPr>
        <w:br/>
        <w:t>3) бедра</w:t>
      </w:r>
      <w:r w:rsidRPr="00704B89">
        <w:rPr>
          <w:sz w:val="28"/>
          <w:szCs w:val="28"/>
        </w:rPr>
        <w:br/>
        <w:t>4) костей стоп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bCs/>
          <w:sz w:val="28"/>
          <w:szCs w:val="28"/>
        </w:rPr>
        <w:t>13.Для транспортной иммобилизации при черепно-мозговой травме применяют шину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Белера</w:t>
      </w:r>
      <w:r w:rsidRPr="00704B89">
        <w:rPr>
          <w:sz w:val="28"/>
          <w:szCs w:val="28"/>
        </w:rPr>
        <w:br/>
        <w:t>2) Дитерихса</w:t>
      </w:r>
      <w:r w:rsidRPr="00704B89">
        <w:rPr>
          <w:sz w:val="28"/>
          <w:szCs w:val="28"/>
        </w:rPr>
        <w:br/>
        <w:t>3) Еланского</w:t>
      </w:r>
      <w:r w:rsidRPr="00704B89">
        <w:rPr>
          <w:sz w:val="28"/>
          <w:szCs w:val="28"/>
        </w:rPr>
        <w:br/>
        <w:t>4) Виноградова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bCs/>
          <w:sz w:val="28"/>
          <w:szCs w:val="28"/>
        </w:rPr>
        <w:t>14.При повреждении шейного отдела позвоночника с целью транспортной иммобилизации используют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ватно-марлевые кольца Дельбе</w:t>
      </w:r>
      <w:r w:rsidRPr="00704B89">
        <w:rPr>
          <w:sz w:val="28"/>
          <w:szCs w:val="28"/>
        </w:rPr>
        <w:br/>
        <w:t>2) ватно-марлевый воротник Шанца</w:t>
      </w:r>
      <w:r w:rsidRPr="00704B89">
        <w:rPr>
          <w:sz w:val="28"/>
          <w:szCs w:val="28"/>
        </w:rPr>
        <w:br/>
        <w:t>3) шину Дитерихса</w:t>
      </w:r>
      <w:r w:rsidRPr="00704B89">
        <w:rPr>
          <w:sz w:val="28"/>
          <w:szCs w:val="28"/>
        </w:rPr>
        <w:br/>
        <w:t>4) крестообразную повязку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</w:rPr>
        <w:t>15</w:t>
      </w:r>
      <w:r w:rsidRPr="00704B89">
        <w:rPr>
          <w:b/>
          <w:bCs/>
          <w:sz w:val="28"/>
          <w:szCs w:val="28"/>
        </w:rPr>
        <w:t>.Сотрясение головного мозга от ушиба мозга отличается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</w:rPr>
        <w:lastRenderedPageBreak/>
        <w:t>1) наличием «светлого промежутка»</w:t>
      </w:r>
      <w:r w:rsidRPr="00704B89">
        <w:rPr>
          <w:sz w:val="28"/>
          <w:szCs w:val="28"/>
        </w:rPr>
        <w:br/>
        <w:t>2) отсутствием очаговой симптоматики</w:t>
      </w:r>
      <w:r w:rsidRPr="00704B89">
        <w:rPr>
          <w:sz w:val="28"/>
          <w:szCs w:val="28"/>
        </w:rPr>
        <w:br/>
        <w:t>3) наличием повышенного АД</w:t>
      </w:r>
      <w:r w:rsidRPr="00704B89">
        <w:rPr>
          <w:sz w:val="28"/>
          <w:szCs w:val="28"/>
        </w:rPr>
        <w:br/>
        <w:t>4) нарушением сна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</w:rPr>
        <w:t>16</w:t>
      </w:r>
      <w:r w:rsidRPr="00704B89">
        <w:rPr>
          <w:b/>
          <w:bCs/>
          <w:sz w:val="28"/>
          <w:szCs w:val="28"/>
        </w:rPr>
        <w:t>.Абсолютный симптом вывиха костей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отек</w:t>
      </w:r>
      <w:r w:rsidRPr="00704B89">
        <w:rPr>
          <w:sz w:val="28"/>
          <w:szCs w:val="28"/>
        </w:rPr>
        <w:br/>
        <w:t>2) нарушение функции</w:t>
      </w:r>
      <w:r w:rsidRPr="00704B89">
        <w:rPr>
          <w:sz w:val="28"/>
          <w:szCs w:val="28"/>
        </w:rPr>
        <w:br/>
        <w:t>3) боль</w:t>
      </w:r>
      <w:r w:rsidRPr="00704B89">
        <w:rPr>
          <w:sz w:val="28"/>
          <w:szCs w:val="28"/>
        </w:rPr>
        <w:br/>
        <w:t>4) «пустой сустав»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</w:rPr>
        <w:t>17</w:t>
      </w:r>
      <w:r w:rsidRPr="00704B89">
        <w:rPr>
          <w:b/>
          <w:bCs/>
          <w:sz w:val="28"/>
          <w:szCs w:val="28"/>
        </w:rPr>
        <w:t>.Пациента с инородным телом дыхательных путей следует транспортировать в положении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 xml:space="preserve">1) лежа на животе </w:t>
      </w:r>
      <w:r w:rsidRPr="00704B89">
        <w:rPr>
          <w:sz w:val="28"/>
          <w:szCs w:val="28"/>
        </w:rPr>
        <w:br/>
        <w:t>2) лежа на спине</w:t>
      </w:r>
      <w:r w:rsidRPr="00704B89">
        <w:rPr>
          <w:sz w:val="28"/>
          <w:szCs w:val="28"/>
        </w:rPr>
        <w:br/>
        <w:t>3) сидя или полусидя</w:t>
      </w:r>
      <w:r w:rsidRPr="00704B89">
        <w:rPr>
          <w:sz w:val="28"/>
          <w:szCs w:val="28"/>
        </w:rPr>
        <w:br/>
        <w:t xml:space="preserve">4) лежа с опущенной головой 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</w:rPr>
        <w:t>18</w:t>
      </w:r>
      <w:r w:rsidRPr="00704B89">
        <w:rPr>
          <w:b/>
          <w:bCs/>
          <w:sz w:val="28"/>
          <w:szCs w:val="28"/>
        </w:rPr>
        <w:t>.Характерный признак сдавления головного мозга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однократная рвота</w:t>
      </w:r>
      <w:r w:rsidRPr="00704B89">
        <w:rPr>
          <w:sz w:val="28"/>
          <w:szCs w:val="28"/>
        </w:rPr>
        <w:br/>
        <w:t>2) менингеальные симптомы</w:t>
      </w:r>
      <w:r w:rsidRPr="00704B89">
        <w:rPr>
          <w:sz w:val="28"/>
          <w:szCs w:val="28"/>
        </w:rPr>
        <w:br/>
        <w:t>3) «светлый промежуток»</w:t>
      </w:r>
      <w:r w:rsidRPr="00704B89">
        <w:rPr>
          <w:sz w:val="28"/>
          <w:szCs w:val="28"/>
        </w:rPr>
        <w:br/>
        <w:t>4) кратковременная потеря сознания сразу после травмы</w:t>
      </w:r>
    </w:p>
    <w:p w:rsidR="00704B89" w:rsidRPr="00704B89" w:rsidRDefault="00704B89" w:rsidP="00704B89">
      <w:pPr>
        <w:rPr>
          <w:b/>
          <w:bCs/>
          <w:sz w:val="28"/>
          <w:szCs w:val="28"/>
        </w:rPr>
      </w:pPr>
    </w:p>
    <w:p w:rsidR="00704B89" w:rsidRPr="00704B89" w:rsidRDefault="00704B89" w:rsidP="00704B89">
      <w:pPr>
        <w:rPr>
          <w:b/>
          <w:bCs/>
          <w:sz w:val="28"/>
          <w:szCs w:val="28"/>
        </w:rPr>
      </w:pPr>
      <w:r w:rsidRPr="00704B89">
        <w:rPr>
          <w:b/>
          <w:bCs/>
          <w:sz w:val="28"/>
          <w:szCs w:val="28"/>
        </w:rPr>
        <w:t>19.Типичное проявление перелома основания черепа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кровотечение и ликворея из носа и ушей</w:t>
      </w:r>
      <w:r w:rsidRPr="00704B89">
        <w:rPr>
          <w:sz w:val="28"/>
          <w:szCs w:val="28"/>
        </w:rPr>
        <w:br/>
        <w:t>2) отек век</w:t>
      </w:r>
      <w:r w:rsidRPr="00704B89">
        <w:rPr>
          <w:sz w:val="28"/>
          <w:szCs w:val="28"/>
        </w:rPr>
        <w:br/>
        <w:t>3) подкожная эмфизема</w:t>
      </w:r>
      <w:r w:rsidRPr="00704B89">
        <w:rPr>
          <w:sz w:val="28"/>
          <w:szCs w:val="28"/>
        </w:rPr>
        <w:br/>
        <w:t>4) двоение в глазах</w:t>
      </w:r>
      <w:r w:rsidRPr="00704B89">
        <w:rPr>
          <w:sz w:val="28"/>
          <w:szCs w:val="28"/>
        </w:rPr>
        <w:br/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b/>
          <w:bCs/>
          <w:sz w:val="28"/>
          <w:szCs w:val="28"/>
        </w:rPr>
        <w:t>20. Неотложная помощь при черепно-мозговой травме заключается в применении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наркотиков</w:t>
      </w:r>
      <w:r w:rsidRPr="00704B89">
        <w:rPr>
          <w:sz w:val="28"/>
          <w:szCs w:val="28"/>
        </w:rPr>
        <w:br/>
        <w:t>2) противорвотных препаратов</w:t>
      </w:r>
      <w:r w:rsidRPr="00704B89">
        <w:rPr>
          <w:sz w:val="28"/>
          <w:szCs w:val="28"/>
        </w:rPr>
        <w:br/>
        <w:t>3) пузыря со льдом на голову</w:t>
      </w:r>
      <w:r w:rsidRPr="00704B89">
        <w:rPr>
          <w:sz w:val="28"/>
          <w:szCs w:val="28"/>
        </w:rPr>
        <w:br/>
        <w:t>4) кордиамина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</w:rPr>
        <w:t>21</w:t>
      </w:r>
      <w:r w:rsidRPr="00704B89">
        <w:rPr>
          <w:b/>
          <w:bCs/>
          <w:sz w:val="28"/>
          <w:szCs w:val="28"/>
        </w:rPr>
        <w:t>.Основной признак перелома ребер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локальная крепитация</w:t>
      </w:r>
      <w:r w:rsidRPr="00704B89">
        <w:rPr>
          <w:sz w:val="28"/>
          <w:szCs w:val="28"/>
        </w:rPr>
        <w:br/>
        <w:t>2) точечные кровоизлияния на коже туловища</w:t>
      </w:r>
      <w:r w:rsidRPr="00704B89">
        <w:rPr>
          <w:sz w:val="28"/>
          <w:szCs w:val="28"/>
        </w:rPr>
        <w:br/>
        <w:t>3) кровоподтек</w:t>
      </w:r>
      <w:r w:rsidRPr="00704B89">
        <w:rPr>
          <w:sz w:val="28"/>
          <w:szCs w:val="28"/>
        </w:rPr>
        <w:br/>
        <w:t>4) боль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</w:rPr>
        <w:t>22</w:t>
      </w:r>
      <w:r w:rsidRPr="00704B89">
        <w:rPr>
          <w:b/>
          <w:bCs/>
          <w:sz w:val="28"/>
          <w:szCs w:val="28"/>
        </w:rPr>
        <w:t>.При оказании неотложной помощи пациенту с открытым пневмотораксом необходимо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выполнить новокаиновую блокаду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</w:rPr>
        <w:lastRenderedPageBreak/>
        <w:t>2) ввести спазмолитики</w:t>
      </w:r>
      <w:r w:rsidRPr="00704B89">
        <w:rPr>
          <w:sz w:val="28"/>
          <w:szCs w:val="28"/>
        </w:rPr>
        <w:br/>
        <w:t>3) наложить окклюзионную повязку</w:t>
      </w:r>
      <w:r w:rsidRPr="00704B89">
        <w:rPr>
          <w:sz w:val="28"/>
          <w:szCs w:val="28"/>
        </w:rPr>
        <w:br/>
        <w:t>4) наложить шину Крамера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b/>
          <w:sz w:val="28"/>
          <w:szCs w:val="28"/>
        </w:rPr>
        <w:t>23</w:t>
      </w:r>
      <w:r w:rsidRPr="00704B89">
        <w:rPr>
          <w:b/>
          <w:bCs/>
          <w:sz w:val="28"/>
          <w:szCs w:val="28"/>
        </w:rPr>
        <w:t>.Профилактику столбняка необходимо провести при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ушибе мягких тканей кисти</w:t>
      </w:r>
      <w:r w:rsidRPr="00704B89">
        <w:rPr>
          <w:sz w:val="28"/>
          <w:szCs w:val="28"/>
        </w:rPr>
        <w:br/>
        <w:t>2) закрытом переломе плеча</w:t>
      </w:r>
      <w:r w:rsidRPr="00704B89">
        <w:rPr>
          <w:sz w:val="28"/>
          <w:szCs w:val="28"/>
        </w:rPr>
        <w:br/>
        <w:t>3) колотой ране стопы</w:t>
      </w:r>
      <w:r w:rsidRPr="00704B89">
        <w:rPr>
          <w:sz w:val="28"/>
          <w:szCs w:val="28"/>
        </w:rPr>
        <w:br/>
        <w:t>4) растяжении лучезапястного сустава</w:t>
      </w:r>
    </w:p>
    <w:p w:rsidR="00704B89" w:rsidRPr="00704B89" w:rsidRDefault="00704B89" w:rsidP="00704B89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  <w:r w:rsidRPr="00704B89">
        <w:rPr>
          <w:sz w:val="28"/>
          <w:szCs w:val="28"/>
        </w:rPr>
        <w:br/>
      </w:r>
    </w:p>
    <w:p w:rsidR="00704B89" w:rsidRPr="00704B89" w:rsidRDefault="00704B89" w:rsidP="00704B89">
      <w:pPr>
        <w:tabs>
          <w:tab w:val="left" w:pos="3570"/>
          <w:tab w:val="center" w:pos="4677"/>
        </w:tabs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Вариант № 2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spacing w:line="360" w:lineRule="auto"/>
        <w:ind w:hanging="398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В вопросах с 1 -23выберите только один правильный ответ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b/>
          <w:bCs/>
          <w:sz w:val="28"/>
          <w:szCs w:val="28"/>
        </w:rPr>
        <w:t>1.Признак закрытого пневмоторакса:</w:t>
      </w:r>
      <w:r w:rsidRPr="00704B89">
        <w:rPr>
          <w:sz w:val="28"/>
          <w:szCs w:val="28"/>
        </w:rPr>
        <w:br/>
        <w:t>1) усиление дыхательных шумов</w:t>
      </w:r>
      <w:r w:rsidRPr="00704B89">
        <w:rPr>
          <w:sz w:val="28"/>
          <w:szCs w:val="28"/>
        </w:rPr>
        <w:br/>
        <w:t>2) укорочение перкуторного звука</w:t>
      </w:r>
      <w:r w:rsidRPr="00704B89">
        <w:rPr>
          <w:sz w:val="28"/>
          <w:szCs w:val="28"/>
        </w:rPr>
        <w:br/>
        <w:t>3) брадикардия</w:t>
      </w:r>
      <w:r w:rsidRPr="00704B89">
        <w:rPr>
          <w:sz w:val="28"/>
          <w:szCs w:val="28"/>
        </w:rPr>
        <w:br/>
        <w:t>4) коробочный звук при перкуссии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</w:rPr>
        <w:t xml:space="preserve"> 2</w:t>
      </w:r>
      <w:r w:rsidRPr="00704B89">
        <w:rPr>
          <w:b/>
          <w:bCs/>
          <w:sz w:val="28"/>
          <w:szCs w:val="28"/>
        </w:rPr>
        <w:t>.При сдавлении грудной клетки пострадавшему нужно ввести обезболивающее и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уложить на живот</w:t>
      </w:r>
      <w:r w:rsidRPr="00704B89">
        <w:rPr>
          <w:sz w:val="28"/>
          <w:szCs w:val="28"/>
        </w:rPr>
        <w:br/>
        <w:t>2) уложить на спину</w:t>
      </w:r>
      <w:r w:rsidRPr="00704B89">
        <w:rPr>
          <w:sz w:val="28"/>
          <w:szCs w:val="28"/>
        </w:rPr>
        <w:br/>
        <w:t>3) уложить на бок</w:t>
      </w:r>
      <w:r w:rsidRPr="00704B89">
        <w:rPr>
          <w:sz w:val="28"/>
          <w:szCs w:val="28"/>
        </w:rPr>
        <w:br/>
        <w:t>4) придать полусидячее положение</w:t>
      </w:r>
    </w:p>
    <w:p w:rsidR="00704B89" w:rsidRPr="00704B89" w:rsidRDefault="00704B89" w:rsidP="00704B89">
      <w:pPr>
        <w:rPr>
          <w:b/>
          <w:bCs/>
          <w:sz w:val="28"/>
          <w:szCs w:val="28"/>
        </w:rPr>
      </w:pP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b/>
          <w:bCs/>
          <w:sz w:val="28"/>
          <w:szCs w:val="28"/>
        </w:rPr>
        <w:t>3.Открытый пневмоторакс — это</w:t>
      </w:r>
      <w:r w:rsidRPr="00704B89">
        <w:rPr>
          <w:sz w:val="28"/>
          <w:szCs w:val="28"/>
        </w:rPr>
        <w:t>: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t>1) скопление воздуха в подкожной клетчатке</w:t>
      </w:r>
      <w:r w:rsidRPr="00704B89">
        <w:rPr>
          <w:sz w:val="28"/>
          <w:szCs w:val="28"/>
        </w:rPr>
        <w:br/>
        <w:t>2) воздух, попавший при ранении в плевральную полость</w:t>
      </w:r>
      <w:r w:rsidRPr="00704B89">
        <w:rPr>
          <w:sz w:val="28"/>
          <w:szCs w:val="28"/>
        </w:rPr>
        <w:br/>
        <w:t>3) перемещение воздуха при дыхании через рану грудной клетки в    плевральную полость и обратно, рана «дышит»</w:t>
      </w:r>
      <w:r w:rsidRPr="00704B89">
        <w:rPr>
          <w:sz w:val="28"/>
          <w:szCs w:val="28"/>
        </w:rPr>
        <w:br/>
        <w:t>4) скопление крови в плевральной полости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  <w:t>4</w:t>
      </w:r>
      <w:r w:rsidRPr="00704B89">
        <w:rPr>
          <w:b/>
          <w:bCs/>
          <w:sz w:val="28"/>
          <w:szCs w:val="28"/>
        </w:rPr>
        <w:t>.Симптом клапанного пневмоторакса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нарастающая одышка</w:t>
      </w:r>
      <w:r w:rsidRPr="00704B89">
        <w:rPr>
          <w:sz w:val="28"/>
          <w:szCs w:val="28"/>
        </w:rPr>
        <w:br/>
        <w:t>2) урежение пульса</w:t>
      </w:r>
      <w:r w:rsidRPr="00704B89">
        <w:rPr>
          <w:sz w:val="28"/>
          <w:szCs w:val="28"/>
        </w:rPr>
        <w:br/>
        <w:t>3) усиление дыхательных шумов</w:t>
      </w:r>
      <w:r w:rsidRPr="00704B89">
        <w:rPr>
          <w:sz w:val="28"/>
          <w:szCs w:val="28"/>
        </w:rPr>
        <w:br/>
        <w:t>4) отечность тканей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  <w:t>5</w:t>
      </w:r>
      <w:r w:rsidRPr="00704B89">
        <w:rPr>
          <w:b/>
          <w:bCs/>
          <w:sz w:val="28"/>
          <w:szCs w:val="28"/>
        </w:rPr>
        <w:t>.Признаки гемоторакса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одышка, на стороне поражения, дыхание не прослушивается, перкуторно коробочный звук</w:t>
      </w:r>
      <w:r w:rsidRPr="00704B89">
        <w:rPr>
          <w:sz w:val="28"/>
          <w:szCs w:val="28"/>
        </w:rPr>
        <w:br/>
        <w:t>2) притупление перкуторного звука, дыхание при аускультации ослаблено, прогрессирующее падение АД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</w:rPr>
        <w:lastRenderedPageBreak/>
        <w:t>3) крепитация при надавливании на кожу грудной клетки, затрудненное дыхание</w:t>
      </w:r>
      <w:r w:rsidRPr="00704B89">
        <w:rPr>
          <w:sz w:val="28"/>
          <w:szCs w:val="28"/>
        </w:rPr>
        <w:br/>
        <w:t>4) шум трения плевры, боль при дыхании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</w:rPr>
        <w:t xml:space="preserve"> 6</w:t>
      </w:r>
      <w:r w:rsidRPr="00704B89">
        <w:rPr>
          <w:b/>
          <w:bCs/>
          <w:sz w:val="28"/>
          <w:szCs w:val="28"/>
        </w:rPr>
        <w:t>.Причина травматического шока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нарушение дыхания</w:t>
      </w:r>
      <w:r w:rsidRPr="00704B89">
        <w:rPr>
          <w:sz w:val="28"/>
          <w:szCs w:val="28"/>
        </w:rPr>
        <w:br/>
        <w:t>2) интоксикация</w:t>
      </w:r>
      <w:r w:rsidRPr="00704B89">
        <w:rPr>
          <w:sz w:val="28"/>
          <w:szCs w:val="28"/>
        </w:rPr>
        <w:br/>
        <w:t>3) болевой фактор</w:t>
      </w:r>
      <w:r w:rsidRPr="00704B89">
        <w:rPr>
          <w:sz w:val="28"/>
          <w:szCs w:val="28"/>
        </w:rPr>
        <w:br/>
        <w:t>4) психическая травма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  <w:t>7</w:t>
      </w:r>
      <w:r w:rsidRPr="00704B89">
        <w:rPr>
          <w:b/>
          <w:bCs/>
          <w:sz w:val="28"/>
          <w:szCs w:val="28"/>
        </w:rPr>
        <w:t>.Признак повреждения спинного мозга при травмах позвоночника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деформация в области позвонков</w:t>
      </w:r>
      <w:r w:rsidRPr="00704B89">
        <w:rPr>
          <w:sz w:val="28"/>
          <w:szCs w:val="28"/>
        </w:rPr>
        <w:br/>
        <w:t>2) выстояние остистого отростка позвонка</w:t>
      </w:r>
      <w:r w:rsidRPr="00704B89">
        <w:rPr>
          <w:sz w:val="28"/>
          <w:szCs w:val="28"/>
        </w:rPr>
        <w:br/>
        <w:t>3) паралич</w:t>
      </w:r>
      <w:r w:rsidRPr="00704B89">
        <w:rPr>
          <w:sz w:val="28"/>
          <w:szCs w:val="28"/>
        </w:rPr>
        <w:br/>
        <w:t>4) «симптом вожжей»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</w:rPr>
        <w:t xml:space="preserve"> 8</w:t>
      </w:r>
      <w:r w:rsidRPr="00704B89">
        <w:rPr>
          <w:b/>
          <w:bCs/>
          <w:sz w:val="28"/>
          <w:szCs w:val="28"/>
        </w:rPr>
        <w:t>.Симптом, характерный для перелома костей таза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гематома в области промежности</w:t>
      </w:r>
      <w:r w:rsidRPr="00704B89">
        <w:rPr>
          <w:sz w:val="28"/>
          <w:szCs w:val="28"/>
        </w:rPr>
        <w:br/>
        <w:t>2) крепитация в области верхней трети бедра</w:t>
      </w:r>
      <w:r w:rsidRPr="00704B89">
        <w:rPr>
          <w:sz w:val="28"/>
          <w:szCs w:val="28"/>
        </w:rPr>
        <w:br/>
        <w:t>3) императивный позыв на мочеиспускание</w:t>
      </w:r>
      <w:r w:rsidRPr="00704B89">
        <w:rPr>
          <w:sz w:val="28"/>
          <w:szCs w:val="28"/>
        </w:rPr>
        <w:br/>
        <w:t>4) симптом «прилипшей пятки»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t>9</w:t>
      </w:r>
      <w:r w:rsidRPr="00704B89">
        <w:rPr>
          <w:b/>
          <w:bCs/>
          <w:sz w:val="28"/>
          <w:szCs w:val="28"/>
        </w:rPr>
        <w:t>.При переломах костей таза пациента транспортируют в положении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на спине на мягких носилках</w:t>
      </w:r>
      <w:r w:rsidRPr="00704B89">
        <w:rPr>
          <w:sz w:val="28"/>
          <w:szCs w:val="28"/>
        </w:rPr>
        <w:br/>
        <w:t>2) на спине на щите в положении «лягушки»</w:t>
      </w:r>
      <w:r w:rsidRPr="00704B89">
        <w:rPr>
          <w:sz w:val="28"/>
          <w:szCs w:val="28"/>
        </w:rPr>
        <w:br/>
        <w:t>3) на животе</w:t>
      </w:r>
      <w:r w:rsidRPr="00704B89">
        <w:rPr>
          <w:sz w:val="28"/>
          <w:szCs w:val="28"/>
        </w:rPr>
        <w:br/>
        <w:t>4) полусидя</w:t>
      </w:r>
      <w:r w:rsidRPr="00704B89">
        <w:rPr>
          <w:sz w:val="28"/>
          <w:szCs w:val="28"/>
        </w:rPr>
        <w:br/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t>10</w:t>
      </w:r>
      <w:r w:rsidRPr="00704B89">
        <w:rPr>
          <w:b/>
          <w:bCs/>
          <w:sz w:val="28"/>
          <w:szCs w:val="28"/>
        </w:rPr>
        <w:t>.Основной симптом сотрясения головного мозга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ретроградная амнезия</w:t>
      </w:r>
      <w:r w:rsidRPr="00704B89">
        <w:rPr>
          <w:sz w:val="28"/>
          <w:szCs w:val="28"/>
        </w:rPr>
        <w:br/>
        <w:t>2) анизокория</w:t>
      </w:r>
      <w:r w:rsidRPr="00704B89">
        <w:rPr>
          <w:sz w:val="28"/>
          <w:szCs w:val="28"/>
        </w:rPr>
        <w:br/>
        <w:t>3) усиление рефлексов</w:t>
      </w:r>
      <w:r w:rsidRPr="00704B89">
        <w:rPr>
          <w:sz w:val="28"/>
          <w:szCs w:val="28"/>
        </w:rPr>
        <w:br/>
        <w:t>4) бессонница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  <w:t>11</w:t>
      </w:r>
      <w:r w:rsidRPr="00704B89">
        <w:rPr>
          <w:b/>
          <w:bCs/>
          <w:sz w:val="28"/>
          <w:szCs w:val="28"/>
        </w:rPr>
        <w:t>.При ушибе головного мозга сознание чаще всего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утрачивается после «светлого промежутка»</w:t>
      </w:r>
      <w:r w:rsidRPr="00704B89">
        <w:rPr>
          <w:sz w:val="28"/>
          <w:szCs w:val="28"/>
        </w:rPr>
        <w:br/>
        <w:t xml:space="preserve">2) утрачивается на несколько секунд или минут </w:t>
      </w:r>
      <w:r w:rsidRPr="00704B89">
        <w:rPr>
          <w:sz w:val="28"/>
          <w:szCs w:val="28"/>
        </w:rPr>
        <w:br/>
        <w:t>3) ясное</w:t>
      </w:r>
      <w:r w:rsidRPr="00704B89">
        <w:rPr>
          <w:sz w:val="28"/>
          <w:szCs w:val="28"/>
        </w:rPr>
        <w:br/>
        <w:t>4) утрачивается на длительное время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  <w:t>12</w:t>
      </w:r>
      <w:r w:rsidRPr="00704B89">
        <w:rPr>
          <w:b/>
          <w:bCs/>
          <w:sz w:val="28"/>
          <w:szCs w:val="28"/>
        </w:rPr>
        <w:t xml:space="preserve">.Длительная потеря сознания, многократная рвота, очаговые симптомы наблюдаются при 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ушибе головного мозга</w:t>
      </w:r>
      <w:r w:rsidRPr="00704B89">
        <w:rPr>
          <w:sz w:val="28"/>
          <w:szCs w:val="28"/>
        </w:rPr>
        <w:br/>
        <w:t>2) сотрясении головного мозга</w:t>
      </w:r>
      <w:r w:rsidRPr="00704B89">
        <w:rPr>
          <w:sz w:val="28"/>
          <w:szCs w:val="28"/>
        </w:rPr>
        <w:br/>
        <w:t>3) сдавлении головного мозга</w:t>
      </w:r>
      <w:r w:rsidRPr="00704B89">
        <w:rPr>
          <w:sz w:val="28"/>
          <w:szCs w:val="28"/>
        </w:rPr>
        <w:br/>
        <w:t>4) переломе основания черепа</w:t>
      </w:r>
    </w:p>
    <w:p w:rsidR="00704B89" w:rsidRPr="00704B89" w:rsidRDefault="00704B89" w:rsidP="00704B89">
      <w:pPr>
        <w:rPr>
          <w:b/>
          <w:bCs/>
          <w:sz w:val="28"/>
          <w:szCs w:val="28"/>
        </w:rPr>
      </w:pPr>
      <w:r w:rsidRPr="00704B89">
        <w:rPr>
          <w:sz w:val="28"/>
          <w:szCs w:val="28"/>
        </w:rPr>
        <w:lastRenderedPageBreak/>
        <w:br/>
        <w:t>13</w:t>
      </w:r>
      <w:r w:rsidRPr="00704B89">
        <w:rPr>
          <w:b/>
          <w:bCs/>
          <w:sz w:val="28"/>
          <w:szCs w:val="28"/>
        </w:rPr>
        <w:t>.Для лечения перелома ключицы не используют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кольца Дельбе</w:t>
      </w:r>
      <w:r w:rsidRPr="00704B89">
        <w:rPr>
          <w:sz w:val="28"/>
          <w:szCs w:val="28"/>
        </w:rPr>
        <w:br/>
        <w:t>2) металлоостеосинтез</w:t>
      </w:r>
      <w:r w:rsidRPr="00704B89">
        <w:rPr>
          <w:sz w:val="28"/>
          <w:szCs w:val="28"/>
        </w:rPr>
        <w:br/>
        <w:t>3) гипсовую повязку</w:t>
      </w:r>
      <w:r w:rsidRPr="00704B89">
        <w:rPr>
          <w:sz w:val="28"/>
          <w:szCs w:val="28"/>
        </w:rPr>
        <w:br/>
        <w:t>4) «черепичную» лейкопластырную повязку</w:t>
      </w:r>
      <w:r w:rsidRPr="00704B89">
        <w:rPr>
          <w:sz w:val="28"/>
          <w:szCs w:val="28"/>
        </w:rPr>
        <w:br/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b/>
          <w:bCs/>
          <w:sz w:val="28"/>
          <w:szCs w:val="28"/>
        </w:rPr>
        <w:t>14.Вынужденное положение конечности и деформация в области плечевого сустава характерны для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ушиба</w:t>
      </w:r>
      <w:r w:rsidRPr="00704B89">
        <w:rPr>
          <w:sz w:val="28"/>
          <w:szCs w:val="28"/>
        </w:rPr>
        <w:br/>
        <w:t>2) артрита</w:t>
      </w:r>
      <w:r w:rsidRPr="00704B89">
        <w:rPr>
          <w:sz w:val="28"/>
          <w:szCs w:val="28"/>
        </w:rPr>
        <w:br/>
        <w:t>3) вывиха</w:t>
      </w:r>
      <w:r w:rsidRPr="00704B89">
        <w:rPr>
          <w:sz w:val="28"/>
          <w:szCs w:val="28"/>
        </w:rPr>
        <w:br/>
        <w:t>4) опухоли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sz w:val="28"/>
          <w:szCs w:val="28"/>
        </w:rPr>
        <w:t xml:space="preserve"> 15</w:t>
      </w:r>
      <w:r w:rsidRPr="00704B89">
        <w:rPr>
          <w:b/>
          <w:bCs/>
          <w:sz w:val="28"/>
          <w:szCs w:val="28"/>
        </w:rPr>
        <w:t>.При ушибах в первую очередь необходимо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 xml:space="preserve">1) наложить согревающий компресс </w:t>
      </w:r>
      <w:r w:rsidRPr="00704B89">
        <w:rPr>
          <w:sz w:val="28"/>
          <w:szCs w:val="28"/>
        </w:rPr>
        <w:br/>
        <w:t>2) применить пузырь со льдом</w:t>
      </w:r>
      <w:r w:rsidRPr="00704B89">
        <w:rPr>
          <w:sz w:val="28"/>
          <w:szCs w:val="28"/>
        </w:rPr>
        <w:br/>
        <w:t>3) сделать массаж</w:t>
      </w:r>
      <w:r w:rsidRPr="00704B89">
        <w:rPr>
          <w:sz w:val="28"/>
          <w:szCs w:val="28"/>
        </w:rPr>
        <w:br/>
        <w:t>4) произвести пункцию сустава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  <w:t>16</w:t>
      </w:r>
      <w:r w:rsidRPr="00704B89">
        <w:rPr>
          <w:b/>
          <w:bCs/>
          <w:sz w:val="28"/>
          <w:szCs w:val="28"/>
        </w:rPr>
        <w:t>.При ушибе рекомендуется местно применить холод на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30 мин.</w:t>
      </w:r>
      <w:r w:rsidRPr="00704B89">
        <w:rPr>
          <w:sz w:val="28"/>
          <w:szCs w:val="28"/>
        </w:rPr>
        <w:br/>
        <w:t>2) 6 час.</w:t>
      </w:r>
      <w:r w:rsidRPr="00704B89">
        <w:rPr>
          <w:sz w:val="28"/>
          <w:szCs w:val="28"/>
        </w:rPr>
        <w:br/>
        <w:t>3) 2 дня</w:t>
      </w:r>
      <w:r w:rsidRPr="00704B89">
        <w:rPr>
          <w:sz w:val="28"/>
          <w:szCs w:val="28"/>
        </w:rPr>
        <w:br/>
        <w:t>4) 7 дней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  <w:t>17</w:t>
      </w:r>
      <w:r w:rsidRPr="00704B89">
        <w:rPr>
          <w:b/>
          <w:bCs/>
          <w:sz w:val="28"/>
          <w:szCs w:val="28"/>
        </w:rPr>
        <w:t>.При переломах костей для создания импровизированной шины лучше всего использовать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бинт</w:t>
      </w:r>
      <w:r w:rsidRPr="00704B89">
        <w:rPr>
          <w:sz w:val="28"/>
          <w:szCs w:val="28"/>
        </w:rPr>
        <w:br/>
        <w:t>2) резину</w:t>
      </w:r>
      <w:r w:rsidRPr="00704B89">
        <w:rPr>
          <w:sz w:val="28"/>
          <w:szCs w:val="28"/>
        </w:rPr>
        <w:br/>
        <w:t>3) плотную ткань</w:t>
      </w:r>
      <w:r w:rsidRPr="00704B89">
        <w:rPr>
          <w:sz w:val="28"/>
          <w:szCs w:val="28"/>
        </w:rPr>
        <w:br/>
        <w:t>4) доску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</w:r>
      <w:r w:rsidRPr="00704B89">
        <w:rPr>
          <w:b/>
          <w:bCs/>
          <w:sz w:val="28"/>
          <w:szCs w:val="28"/>
        </w:rPr>
        <w:t>18.Достоверным признаком шока является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падение артериального систолического давления</w:t>
      </w:r>
      <w:r w:rsidRPr="00704B89">
        <w:rPr>
          <w:sz w:val="28"/>
          <w:szCs w:val="28"/>
        </w:rPr>
        <w:br/>
        <w:t>2) потеря сознания</w:t>
      </w:r>
      <w:r w:rsidRPr="00704B89">
        <w:rPr>
          <w:sz w:val="28"/>
          <w:szCs w:val="28"/>
        </w:rPr>
        <w:br/>
        <w:t>3) кровотечение</w:t>
      </w:r>
      <w:r w:rsidRPr="00704B89">
        <w:rPr>
          <w:sz w:val="28"/>
          <w:szCs w:val="28"/>
        </w:rPr>
        <w:br/>
        <w:t>4) бледность кожных покровов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  <w:t>19</w:t>
      </w:r>
      <w:r w:rsidRPr="00704B89">
        <w:rPr>
          <w:b/>
          <w:bCs/>
          <w:sz w:val="28"/>
          <w:szCs w:val="28"/>
        </w:rPr>
        <w:t>.Основное правило наложения шины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только на место перелома</w:t>
      </w:r>
      <w:r w:rsidRPr="00704B89">
        <w:rPr>
          <w:sz w:val="28"/>
          <w:szCs w:val="28"/>
        </w:rPr>
        <w:br/>
        <w:t>2) с захватом сустава, расположенного выше места перелома</w:t>
      </w:r>
      <w:r w:rsidRPr="00704B89">
        <w:rPr>
          <w:sz w:val="28"/>
          <w:szCs w:val="28"/>
        </w:rPr>
        <w:br/>
        <w:t>3) с захватом сустава, расположенного ниже места перелома</w:t>
      </w:r>
      <w:r w:rsidRPr="00704B89">
        <w:rPr>
          <w:sz w:val="28"/>
          <w:szCs w:val="28"/>
        </w:rPr>
        <w:br/>
        <w:t>4) с захватом не менее 2-х суставов, расположенных выше и ниже места перелома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  <w:t>20</w:t>
      </w:r>
      <w:r w:rsidRPr="00704B89">
        <w:rPr>
          <w:b/>
          <w:bCs/>
          <w:sz w:val="28"/>
          <w:szCs w:val="28"/>
        </w:rPr>
        <w:t>.Клинический симптом ушиба мягких тканей — это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</w:r>
      <w:r w:rsidRPr="00704B89">
        <w:rPr>
          <w:sz w:val="28"/>
          <w:szCs w:val="28"/>
        </w:rPr>
        <w:lastRenderedPageBreak/>
        <w:t>1) костный хруст</w:t>
      </w:r>
      <w:r w:rsidRPr="00704B89">
        <w:rPr>
          <w:sz w:val="28"/>
          <w:szCs w:val="28"/>
        </w:rPr>
        <w:br/>
        <w:t>2) вынужденное положение конечности</w:t>
      </w:r>
      <w:r w:rsidRPr="00704B89">
        <w:rPr>
          <w:sz w:val="28"/>
          <w:szCs w:val="28"/>
        </w:rPr>
        <w:br/>
        <w:t>3) кровотечение из раны</w:t>
      </w:r>
      <w:r w:rsidRPr="00704B89">
        <w:rPr>
          <w:sz w:val="28"/>
          <w:szCs w:val="28"/>
        </w:rPr>
        <w:br/>
        <w:t>4) гематома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  <w:t>21</w:t>
      </w:r>
      <w:r w:rsidRPr="00704B89">
        <w:rPr>
          <w:b/>
          <w:bCs/>
          <w:sz w:val="28"/>
          <w:szCs w:val="28"/>
        </w:rPr>
        <w:t>.При растяжении связок сустава необходимо в первую очередь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наложить тугую повязку</w:t>
      </w:r>
      <w:r w:rsidRPr="00704B89">
        <w:rPr>
          <w:sz w:val="28"/>
          <w:szCs w:val="28"/>
        </w:rPr>
        <w:br/>
        <w:t>2) произвести вытяжение конечности</w:t>
      </w:r>
      <w:r w:rsidRPr="00704B89">
        <w:rPr>
          <w:sz w:val="28"/>
          <w:szCs w:val="28"/>
        </w:rPr>
        <w:br/>
        <w:t>3) применить тепло на место повреждения</w:t>
      </w:r>
      <w:r w:rsidRPr="00704B89">
        <w:rPr>
          <w:sz w:val="28"/>
          <w:szCs w:val="28"/>
        </w:rPr>
        <w:br/>
        <w:t>4) остановить кровотечение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br/>
        <w:t>22</w:t>
      </w:r>
      <w:r w:rsidRPr="00704B89">
        <w:rPr>
          <w:b/>
          <w:bCs/>
          <w:sz w:val="28"/>
          <w:szCs w:val="28"/>
        </w:rPr>
        <w:t>.Шину Крамера накладывают при переломе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ребер</w:t>
      </w:r>
      <w:r w:rsidRPr="00704B89">
        <w:rPr>
          <w:sz w:val="28"/>
          <w:szCs w:val="28"/>
        </w:rPr>
        <w:br/>
        <w:t>2) костей конечности</w:t>
      </w:r>
      <w:r w:rsidRPr="00704B89">
        <w:rPr>
          <w:sz w:val="28"/>
          <w:szCs w:val="28"/>
        </w:rPr>
        <w:br/>
        <w:t>3) костей таза</w:t>
      </w:r>
      <w:r w:rsidRPr="00704B89">
        <w:rPr>
          <w:sz w:val="28"/>
          <w:szCs w:val="28"/>
        </w:rPr>
        <w:br/>
        <w:t>4) позвоночника</w:t>
      </w:r>
    </w:p>
    <w:p w:rsidR="00704B89" w:rsidRPr="00704B89" w:rsidRDefault="00704B89" w:rsidP="00704B89">
      <w:r w:rsidRPr="00704B89">
        <w:rPr>
          <w:sz w:val="28"/>
          <w:szCs w:val="28"/>
        </w:rPr>
        <w:br/>
        <w:t>23</w:t>
      </w:r>
      <w:r w:rsidRPr="00704B89">
        <w:rPr>
          <w:b/>
          <w:bCs/>
          <w:sz w:val="28"/>
          <w:szCs w:val="28"/>
        </w:rPr>
        <w:t>.Клиническим признаком перелома костей не является</w:t>
      </w:r>
      <w:r w:rsidRPr="00704B89">
        <w:rPr>
          <w:sz w:val="28"/>
          <w:szCs w:val="28"/>
        </w:rPr>
        <w:t>:</w:t>
      </w:r>
      <w:r w:rsidRPr="00704B89">
        <w:rPr>
          <w:sz w:val="28"/>
          <w:szCs w:val="28"/>
        </w:rPr>
        <w:br/>
        <w:t>1) патологическая подвижность</w:t>
      </w:r>
      <w:r w:rsidRPr="00704B89">
        <w:rPr>
          <w:sz w:val="28"/>
          <w:szCs w:val="28"/>
        </w:rPr>
        <w:br/>
        <w:t>2) локальная боль</w:t>
      </w:r>
      <w:r w:rsidRPr="00704B89">
        <w:rPr>
          <w:sz w:val="28"/>
          <w:szCs w:val="28"/>
        </w:rPr>
        <w:br/>
        <w:t>3) гиперемия кожи</w:t>
      </w:r>
      <w:r w:rsidRPr="00704B89">
        <w:rPr>
          <w:sz w:val="28"/>
          <w:szCs w:val="28"/>
        </w:rPr>
        <w:br/>
        <w:t>4) крепитация</w:t>
      </w:r>
      <w:r w:rsidRPr="00704B89">
        <w:rPr>
          <w:sz w:val="28"/>
          <w:szCs w:val="28"/>
        </w:rPr>
        <w:br/>
      </w:r>
    </w:p>
    <w:p w:rsidR="00704B89" w:rsidRPr="00704B89" w:rsidRDefault="00704B89" w:rsidP="00704B89">
      <w:pPr>
        <w:ind w:firstLine="709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ЗАДАНИЯ ДЛЯ ПИСЬМЕННОГО ОПРОСА:</w:t>
      </w:r>
    </w:p>
    <w:p w:rsidR="00704B89" w:rsidRPr="00704B89" w:rsidRDefault="00704B89" w:rsidP="00704B89">
      <w:pPr>
        <w:ind w:firstLine="709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ind w:firstLine="709"/>
        <w:rPr>
          <w:sz w:val="28"/>
          <w:szCs w:val="28"/>
        </w:rPr>
      </w:pPr>
      <w:r w:rsidRPr="00704B89">
        <w:rPr>
          <w:b/>
          <w:sz w:val="28"/>
          <w:szCs w:val="28"/>
        </w:rPr>
        <w:t xml:space="preserve">Задание №1.  </w:t>
      </w:r>
      <w:r w:rsidRPr="00704B89">
        <w:rPr>
          <w:sz w:val="28"/>
          <w:szCs w:val="28"/>
        </w:rPr>
        <w:t>Терминологический диктант</w:t>
      </w:r>
    </w:p>
    <w:p w:rsidR="00704B89" w:rsidRPr="00704B89" w:rsidRDefault="00704B89" w:rsidP="00B720DA">
      <w:pPr>
        <w:numPr>
          <w:ilvl w:val="0"/>
          <w:numId w:val="98"/>
        </w:numPr>
        <w:tabs>
          <w:tab w:val="left" w:pos="360"/>
          <w:tab w:val="left" w:pos="540"/>
        </w:tabs>
        <w:spacing w:after="200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Травма –это________________________________________________________</w:t>
      </w:r>
    </w:p>
    <w:p w:rsidR="00704B89" w:rsidRPr="00704B89" w:rsidRDefault="00704B89" w:rsidP="00B720DA">
      <w:pPr>
        <w:numPr>
          <w:ilvl w:val="0"/>
          <w:numId w:val="98"/>
        </w:numPr>
        <w:tabs>
          <w:tab w:val="left" w:pos="360"/>
          <w:tab w:val="left" w:pos="540"/>
        </w:tabs>
        <w:spacing w:after="200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Травматизм – это___________________________________________________</w:t>
      </w:r>
    </w:p>
    <w:p w:rsidR="00704B89" w:rsidRPr="00704B89" w:rsidRDefault="00704B89" w:rsidP="00B720DA">
      <w:pPr>
        <w:numPr>
          <w:ilvl w:val="0"/>
          <w:numId w:val="98"/>
        </w:numPr>
        <w:tabs>
          <w:tab w:val="left" w:pos="360"/>
          <w:tab w:val="left" w:pos="540"/>
        </w:tabs>
        <w:spacing w:after="200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Сочетанная травма – это______________________________________________</w:t>
      </w:r>
    </w:p>
    <w:p w:rsidR="00704B89" w:rsidRPr="00704B89" w:rsidRDefault="00704B89" w:rsidP="00B720DA">
      <w:pPr>
        <w:numPr>
          <w:ilvl w:val="0"/>
          <w:numId w:val="98"/>
        </w:numPr>
        <w:tabs>
          <w:tab w:val="left" w:pos="360"/>
          <w:tab w:val="left" w:pos="540"/>
        </w:tabs>
        <w:spacing w:after="200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Комбинированная травма – это_________________________________________</w:t>
      </w:r>
    </w:p>
    <w:p w:rsidR="00704B89" w:rsidRPr="00704B89" w:rsidRDefault="00704B89" w:rsidP="00B720DA">
      <w:pPr>
        <w:numPr>
          <w:ilvl w:val="0"/>
          <w:numId w:val="98"/>
        </w:numPr>
        <w:tabs>
          <w:tab w:val="left" w:pos="360"/>
          <w:tab w:val="left" w:pos="540"/>
        </w:tabs>
        <w:spacing w:after="200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Ушиб – это_________________________________________________________</w:t>
      </w:r>
    </w:p>
    <w:p w:rsidR="00704B89" w:rsidRPr="00704B89" w:rsidRDefault="00704B89" w:rsidP="00B720DA">
      <w:pPr>
        <w:numPr>
          <w:ilvl w:val="0"/>
          <w:numId w:val="98"/>
        </w:numPr>
        <w:tabs>
          <w:tab w:val="left" w:pos="360"/>
          <w:tab w:val="left" w:pos="540"/>
        </w:tabs>
        <w:spacing w:after="200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Вывих – это_________________________________________________________</w:t>
      </w:r>
    </w:p>
    <w:p w:rsidR="00704B89" w:rsidRPr="00704B89" w:rsidRDefault="00704B89" w:rsidP="00B720DA">
      <w:pPr>
        <w:numPr>
          <w:ilvl w:val="0"/>
          <w:numId w:val="98"/>
        </w:numPr>
        <w:tabs>
          <w:tab w:val="num" w:pos="540"/>
        </w:tabs>
        <w:spacing w:after="200" w:line="276" w:lineRule="auto"/>
        <w:rPr>
          <w:sz w:val="28"/>
          <w:szCs w:val="28"/>
        </w:rPr>
      </w:pPr>
      <w:r w:rsidRPr="00704B89">
        <w:rPr>
          <w:sz w:val="28"/>
          <w:szCs w:val="28"/>
        </w:rPr>
        <w:t>Перелом – это ________________________________________________</w:t>
      </w:r>
    </w:p>
    <w:p w:rsidR="00704B89" w:rsidRPr="00704B89" w:rsidRDefault="00704B89" w:rsidP="00B720DA">
      <w:pPr>
        <w:numPr>
          <w:ilvl w:val="0"/>
          <w:numId w:val="98"/>
        </w:numPr>
        <w:tabs>
          <w:tab w:val="left" w:pos="360"/>
          <w:tab w:val="left" w:pos="540"/>
        </w:tabs>
        <w:spacing w:after="200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Шины это_______________________________________________</w:t>
      </w:r>
    </w:p>
    <w:p w:rsidR="00704B89" w:rsidRPr="00704B89" w:rsidRDefault="00704B89" w:rsidP="00B720DA">
      <w:pPr>
        <w:numPr>
          <w:ilvl w:val="0"/>
          <w:numId w:val="98"/>
        </w:numPr>
        <w:tabs>
          <w:tab w:val="left" w:pos="360"/>
          <w:tab w:val="left" w:pos="540"/>
        </w:tabs>
        <w:spacing w:after="200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Транспортная иммобилизация – это_______________________________</w:t>
      </w:r>
    </w:p>
    <w:p w:rsidR="00704B89" w:rsidRPr="00704B89" w:rsidRDefault="00704B89" w:rsidP="00B720DA">
      <w:pPr>
        <w:numPr>
          <w:ilvl w:val="0"/>
          <w:numId w:val="98"/>
        </w:numPr>
        <w:rPr>
          <w:sz w:val="28"/>
          <w:szCs w:val="28"/>
        </w:rPr>
      </w:pPr>
      <w:r w:rsidRPr="00704B89">
        <w:rPr>
          <w:sz w:val="28"/>
          <w:szCs w:val="28"/>
        </w:rPr>
        <w:t>Шины Крамера –это</w:t>
      </w:r>
      <w:r w:rsidRPr="00704B89">
        <w:t>_____________________________________________________</w:t>
      </w:r>
    </w:p>
    <w:p w:rsidR="00704B89" w:rsidRPr="00704B89" w:rsidRDefault="00704B89" w:rsidP="00704B89">
      <w:pPr>
        <w:ind w:firstLine="709"/>
        <w:rPr>
          <w:b/>
          <w:sz w:val="28"/>
          <w:szCs w:val="28"/>
        </w:rPr>
      </w:pPr>
    </w:p>
    <w:p w:rsidR="00704B89" w:rsidRPr="00704B89" w:rsidRDefault="00704B89" w:rsidP="00704B89">
      <w:pPr>
        <w:ind w:firstLine="709"/>
        <w:rPr>
          <w:sz w:val="28"/>
          <w:szCs w:val="28"/>
        </w:rPr>
      </w:pPr>
      <w:r w:rsidRPr="00704B89">
        <w:rPr>
          <w:b/>
          <w:sz w:val="28"/>
          <w:szCs w:val="28"/>
        </w:rPr>
        <w:t xml:space="preserve">Задание №2.  </w:t>
      </w:r>
      <w:r w:rsidRPr="00704B89">
        <w:rPr>
          <w:sz w:val="28"/>
          <w:szCs w:val="28"/>
        </w:rPr>
        <w:t>Установите соответствие.</w:t>
      </w:r>
    </w:p>
    <w:p w:rsidR="00704B89" w:rsidRPr="00704B89" w:rsidRDefault="00704B89" w:rsidP="00704B89">
      <w:pPr>
        <w:ind w:firstLine="709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6660"/>
      </w:tblGrid>
      <w:tr w:rsidR="00704B89" w:rsidRPr="00704B89" w:rsidTr="00704B89">
        <w:tc>
          <w:tcPr>
            <w:tcW w:w="2914" w:type="dxa"/>
          </w:tcPr>
          <w:p w:rsidR="00704B89" w:rsidRPr="00704B89" w:rsidRDefault="00704B89" w:rsidP="00704B89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04B89">
              <w:rPr>
                <w:rFonts w:eastAsia="Calibri"/>
                <w:b/>
                <w:bCs/>
                <w:sz w:val="28"/>
                <w:szCs w:val="28"/>
              </w:rPr>
              <w:t xml:space="preserve">Локализация </w:t>
            </w:r>
            <w:r w:rsidRPr="00704B89">
              <w:rPr>
                <w:rFonts w:eastAsia="Calibri"/>
                <w:b/>
                <w:bCs/>
                <w:sz w:val="28"/>
                <w:szCs w:val="28"/>
              </w:rPr>
              <w:lastRenderedPageBreak/>
              <w:t>перелома</w:t>
            </w:r>
          </w:p>
        </w:tc>
        <w:tc>
          <w:tcPr>
            <w:tcW w:w="6660" w:type="dxa"/>
          </w:tcPr>
          <w:p w:rsidR="00704B89" w:rsidRPr="00704B89" w:rsidRDefault="00704B89" w:rsidP="00704B89">
            <w:pPr>
              <w:spacing w:line="360" w:lineRule="auto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04B89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Участок фиксации шинами или способ </w:t>
            </w:r>
            <w:r w:rsidRPr="00704B89">
              <w:rPr>
                <w:rFonts w:eastAsia="Calibri"/>
                <w:b/>
                <w:bCs/>
                <w:sz w:val="28"/>
                <w:szCs w:val="28"/>
              </w:rPr>
              <w:lastRenderedPageBreak/>
              <w:t>транспортировки</w:t>
            </w:r>
          </w:p>
        </w:tc>
      </w:tr>
      <w:tr w:rsidR="00704B89" w:rsidRPr="00704B89" w:rsidTr="00704B89">
        <w:tc>
          <w:tcPr>
            <w:tcW w:w="2914" w:type="dxa"/>
          </w:tcPr>
          <w:p w:rsidR="00704B89" w:rsidRPr="00704B89" w:rsidRDefault="00704B89" w:rsidP="00704B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4B89">
              <w:rPr>
                <w:rFonts w:eastAsia="Calibri"/>
                <w:sz w:val="28"/>
                <w:szCs w:val="28"/>
              </w:rPr>
              <w:lastRenderedPageBreak/>
              <w:t>1 голова</w:t>
            </w:r>
          </w:p>
        </w:tc>
        <w:tc>
          <w:tcPr>
            <w:tcW w:w="6660" w:type="dxa"/>
          </w:tcPr>
          <w:p w:rsidR="00704B89" w:rsidRPr="00704B89" w:rsidRDefault="00704B89" w:rsidP="00704B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4B89">
              <w:rPr>
                <w:rFonts w:eastAsia="Calibri"/>
                <w:sz w:val="28"/>
                <w:szCs w:val="28"/>
              </w:rPr>
              <w:t>А – пальцы – средняя треть бедра</w:t>
            </w:r>
          </w:p>
        </w:tc>
      </w:tr>
      <w:tr w:rsidR="00704B89" w:rsidRPr="00704B89" w:rsidTr="00704B89">
        <w:tc>
          <w:tcPr>
            <w:tcW w:w="2914" w:type="dxa"/>
          </w:tcPr>
          <w:p w:rsidR="00704B89" w:rsidRPr="00704B89" w:rsidRDefault="00704B89" w:rsidP="00704B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4B89">
              <w:rPr>
                <w:rFonts w:eastAsia="Calibri"/>
                <w:sz w:val="28"/>
                <w:szCs w:val="28"/>
              </w:rPr>
              <w:t>2. кости предплечья</w:t>
            </w:r>
          </w:p>
        </w:tc>
        <w:tc>
          <w:tcPr>
            <w:tcW w:w="6660" w:type="dxa"/>
          </w:tcPr>
          <w:p w:rsidR="00704B89" w:rsidRPr="00704B89" w:rsidRDefault="00704B89" w:rsidP="00704B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4B89">
              <w:rPr>
                <w:rFonts w:eastAsia="Calibri"/>
                <w:sz w:val="28"/>
                <w:szCs w:val="28"/>
              </w:rPr>
              <w:t>Б - голеностопный, коленный и тазобедренный суставы</w:t>
            </w:r>
          </w:p>
        </w:tc>
      </w:tr>
      <w:tr w:rsidR="00704B89" w:rsidRPr="00704B89" w:rsidTr="00704B89">
        <w:tc>
          <w:tcPr>
            <w:tcW w:w="2914" w:type="dxa"/>
          </w:tcPr>
          <w:p w:rsidR="00704B89" w:rsidRPr="00704B89" w:rsidRDefault="00704B89" w:rsidP="00704B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4B89">
              <w:rPr>
                <w:rFonts w:eastAsia="Calibri"/>
                <w:sz w:val="28"/>
                <w:szCs w:val="28"/>
              </w:rPr>
              <w:t>3. плечевая кость</w:t>
            </w:r>
          </w:p>
        </w:tc>
        <w:tc>
          <w:tcPr>
            <w:tcW w:w="6660" w:type="dxa"/>
          </w:tcPr>
          <w:p w:rsidR="00704B89" w:rsidRPr="00704B89" w:rsidRDefault="00704B89" w:rsidP="00704B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4B89">
              <w:rPr>
                <w:rFonts w:eastAsia="Calibri"/>
                <w:sz w:val="28"/>
                <w:szCs w:val="28"/>
              </w:rPr>
              <w:t>В - на щит на спине в положении «лягушки»</w:t>
            </w:r>
          </w:p>
        </w:tc>
      </w:tr>
      <w:tr w:rsidR="00704B89" w:rsidRPr="00704B89" w:rsidTr="00704B89">
        <w:tc>
          <w:tcPr>
            <w:tcW w:w="2914" w:type="dxa"/>
          </w:tcPr>
          <w:p w:rsidR="00704B89" w:rsidRPr="00704B89" w:rsidRDefault="00704B89" w:rsidP="00704B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4B89">
              <w:rPr>
                <w:rFonts w:eastAsia="Calibri"/>
                <w:sz w:val="28"/>
                <w:szCs w:val="28"/>
              </w:rPr>
              <w:t>4. шейный отдел позвоночника</w:t>
            </w:r>
          </w:p>
        </w:tc>
        <w:tc>
          <w:tcPr>
            <w:tcW w:w="6660" w:type="dxa"/>
          </w:tcPr>
          <w:p w:rsidR="00704B89" w:rsidRPr="00704B89" w:rsidRDefault="00704B89" w:rsidP="00704B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4B89">
              <w:rPr>
                <w:rFonts w:eastAsia="Calibri"/>
                <w:sz w:val="28"/>
                <w:szCs w:val="28"/>
              </w:rPr>
              <w:t>Г- пальцы - средняя треть плеча</w:t>
            </w:r>
          </w:p>
        </w:tc>
      </w:tr>
      <w:tr w:rsidR="00704B89" w:rsidRPr="00704B89" w:rsidTr="00704B89">
        <w:tc>
          <w:tcPr>
            <w:tcW w:w="2914" w:type="dxa"/>
          </w:tcPr>
          <w:p w:rsidR="00704B89" w:rsidRPr="00704B89" w:rsidRDefault="00704B89" w:rsidP="00704B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4B89">
              <w:rPr>
                <w:rFonts w:eastAsia="Calibri"/>
                <w:sz w:val="28"/>
                <w:szCs w:val="28"/>
              </w:rPr>
              <w:t>5. ребра</w:t>
            </w:r>
          </w:p>
        </w:tc>
        <w:tc>
          <w:tcPr>
            <w:tcW w:w="6660" w:type="dxa"/>
          </w:tcPr>
          <w:p w:rsidR="00704B89" w:rsidRPr="00704B89" w:rsidRDefault="00704B89" w:rsidP="00704B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4B89">
              <w:rPr>
                <w:rFonts w:eastAsia="Calibri"/>
                <w:sz w:val="28"/>
                <w:szCs w:val="28"/>
              </w:rPr>
              <w:t xml:space="preserve"> Д - полусидя</w:t>
            </w:r>
          </w:p>
        </w:tc>
      </w:tr>
      <w:tr w:rsidR="00704B89" w:rsidRPr="00704B89" w:rsidTr="00704B89">
        <w:tc>
          <w:tcPr>
            <w:tcW w:w="2914" w:type="dxa"/>
          </w:tcPr>
          <w:p w:rsidR="00704B89" w:rsidRPr="00704B89" w:rsidRDefault="00704B89" w:rsidP="00704B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4B89">
              <w:rPr>
                <w:rFonts w:eastAsia="Calibri"/>
                <w:sz w:val="28"/>
                <w:szCs w:val="28"/>
              </w:rPr>
              <w:t>6. кости голени</w:t>
            </w:r>
          </w:p>
        </w:tc>
        <w:tc>
          <w:tcPr>
            <w:tcW w:w="6660" w:type="dxa"/>
          </w:tcPr>
          <w:p w:rsidR="00704B89" w:rsidRPr="00704B89" w:rsidRDefault="00704B89" w:rsidP="00704B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4B89">
              <w:rPr>
                <w:rFonts w:eastAsia="Calibri"/>
                <w:sz w:val="28"/>
                <w:szCs w:val="28"/>
              </w:rPr>
              <w:t>Е- пальцы - лопатка здоровой стороны</w:t>
            </w:r>
          </w:p>
        </w:tc>
      </w:tr>
      <w:tr w:rsidR="00704B89" w:rsidRPr="00704B89" w:rsidTr="00704B89">
        <w:tc>
          <w:tcPr>
            <w:tcW w:w="2914" w:type="dxa"/>
          </w:tcPr>
          <w:p w:rsidR="00704B89" w:rsidRPr="00704B89" w:rsidRDefault="00704B89" w:rsidP="00704B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4B89">
              <w:rPr>
                <w:rFonts w:eastAsia="Calibri"/>
                <w:sz w:val="28"/>
                <w:szCs w:val="28"/>
              </w:rPr>
              <w:t>7. бедро</w:t>
            </w:r>
          </w:p>
        </w:tc>
        <w:tc>
          <w:tcPr>
            <w:tcW w:w="6660" w:type="dxa"/>
          </w:tcPr>
          <w:p w:rsidR="00704B89" w:rsidRPr="00704B89" w:rsidRDefault="00704B89" w:rsidP="00704B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4B89">
              <w:rPr>
                <w:rFonts w:eastAsia="Calibri"/>
                <w:sz w:val="28"/>
                <w:szCs w:val="28"/>
              </w:rPr>
              <w:t>Ж - шина Еланского</w:t>
            </w:r>
          </w:p>
        </w:tc>
      </w:tr>
      <w:tr w:rsidR="00704B89" w:rsidRPr="00704B89" w:rsidTr="00704B89">
        <w:tc>
          <w:tcPr>
            <w:tcW w:w="2914" w:type="dxa"/>
          </w:tcPr>
          <w:p w:rsidR="00704B89" w:rsidRPr="00704B89" w:rsidRDefault="00704B89" w:rsidP="00704B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4B89">
              <w:rPr>
                <w:rFonts w:eastAsia="Calibri"/>
                <w:sz w:val="28"/>
                <w:szCs w:val="28"/>
              </w:rPr>
              <w:t>8 . кости таза</w:t>
            </w:r>
          </w:p>
        </w:tc>
        <w:tc>
          <w:tcPr>
            <w:tcW w:w="6660" w:type="dxa"/>
          </w:tcPr>
          <w:p w:rsidR="00704B89" w:rsidRPr="00704B89" w:rsidRDefault="00704B89" w:rsidP="00704B89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704B89">
              <w:rPr>
                <w:rFonts w:eastAsia="Calibri"/>
                <w:sz w:val="28"/>
                <w:szCs w:val="28"/>
              </w:rPr>
              <w:t>З - ватно-марлевый воротник Шанца</w:t>
            </w:r>
          </w:p>
        </w:tc>
      </w:tr>
    </w:tbl>
    <w:p w:rsidR="00704B89" w:rsidRPr="00704B89" w:rsidRDefault="00704B89" w:rsidP="00704B89">
      <w:pPr>
        <w:jc w:val="center"/>
        <w:rPr>
          <w:b/>
        </w:rPr>
      </w:pPr>
    </w:p>
    <w:p w:rsidR="00704B89" w:rsidRPr="00704B89" w:rsidRDefault="00704B89" w:rsidP="00704B89">
      <w:pPr>
        <w:ind w:firstLine="709"/>
        <w:rPr>
          <w:sz w:val="28"/>
          <w:szCs w:val="28"/>
        </w:rPr>
      </w:pPr>
      <w:r w:rsidRPr="00704B89">
        <w:rPr>
          <w:b/>
          <w:sz w:val="28"/>
          <w:szCs w:val="28"/>
        </w:rPr>
        <w:t xml:space="preserve">Задание№3. </w:t>
      </w:r>
      <w:r w:rsidRPr="00704B89">
        <w:rPr>
          <w:sz w:val="28"/>
          <w:szCs w:val="28"/>
        </w:rPr>
        <w:t>Установите последовательность действий.</w:t>
      </w:r>
    </w:p>
    <w:p w:rsidR="00704B89" w:rsidRPr="00704B89" w:rsidRDefault="00704B89" w:rsidP="00704B89">
      <w:pPr>
        <w:shd w:val="clear" w:color="auto" w:fill="FFFFFF"/>
        <w:spacing w:before="182" w:beforeAutospacing="1" w:after="182" w:afterAutospacing="1"/>
        <w:jc w:val="center"/>
        <w:outlineLvl w:val="3"/>
        <w:rPr>
          <w:b/>
          <w:i/>
        </w:rPr>
      </w:pPr>
      <w:r w:rsidRPr="00704B89">
        <w:rPr>
          <w:b/>
          <w:bCs/>
          <w:i/>
        </w:rPr>
        <w:t>Правила наложения транспортных шин:</w:t>
      </w:r>
    </w:p>
    <w:p w:rsidR="00704B89" w:rsidRPr="00704B89" w:rsidRDefault="00704B89" w:rsidP="00B720DA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333333"/>
          <w:sz w:val="28"/>
          <w:szCs w:val="28"/>
        </w:rPr>
      </w:pPr>
      <w:r w:rsidRPr="00704B89">
        <w:rPr>
          <w:color w:val="333333"/>
          <w:sz w:val="28"/>
          <w:szCs w:val="28"/>
        </w:rPr>
        <w:t>Придать поврежденной конечности по возможности удобное физиологическое  положение перед наложением шины.</w:t>
      </w:r>
    </w:p>
    <w:p w:rsidR="00704B89" w:rsidRPr="00704B89" w:rsidRDefault="00704B89" w:rsidP="00B720DA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333333"/>
          <w:sz w:val="28"/>
          <w:szCs w:val="28"/>
        </w:rPr>
      </w:pPr>
      <w:r w:rsidRPr="00704B89">
        <w:rPr>
          <w:color w:val="000000"/>
          <w:sz w:val="28"/>
          <w:szCs w:val="28"/>
        </w:rPr>
        <w:t>Транспортную иммобилизацию выполняют поверх обуви и одежды, так как раздевание пострадавшего является дополнительным травмирующим фактором.</w:t>
      </w:r>
    </w:p>
    <w:p w:rsidR="00704B89" w:rsidRPr="00704B89" w:rsidRDefault="00704B89" w:rsidP="00B720DA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333333"/>
          <w:sz w:val="28"/>
          <w:szCs w:val="28"/>
        </w:rPr>
      </w:pPr>
      <w:r w:rsidRPr="00704B89">
        <w:rPr>
          <w:color w:val="333333"/>
          <w:sz w:val="28"/>
          <w:szCs w:val="28"/>
        </w:rPr>
        <w:t>Накладывать шины непосредственно на месте происшествия</w:t>
      </w:r>
    </w:p>
    <w:p w:rsidR="00704B89" w:rsidRPr="00704B89" w:rsidRDefault="00704B89" w:rsidP="00B720DA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333333"/>
          <w:sz w:val="28"/>
          <w:szCs w:val="28"/>
        </w:rPr>
      </w:pPr>
      <w:r w:rsidRPr="00704B89">
        <w:rPr>
          <w:color w:val="000000"/>
          <w:sz w:val="28"/>
          <w:szCs w:val="28"/>
        </w:rPr>
        <w:t>Гибкие шины необходимо предварительно смоделировать в соответствии с контурами и положением поврежденной части тела (на здоровой конечности или на себе).</w:t>
      </w:r>
    </w:p>
    <w:p w:rsidR="00704B89" w:rsidRPr="00704B89" w:rsidRDefault="00704B89" w:rsidP="00B720DA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333333"/>
          <w:sz w:val="28"/>
          <w:szCs w:val="28"/>
        </w:rPr>
      </w:pPr>
      <w:r w:rsidRPr="00704B89">
        <w:rPr>
          <w:color w:val="000000"/>
          <w:sz w:val="28"/>
          <w:szCs w:val="28"/>
        </w:rPr>
        <w:t>Перед проведением транспортной иммобилизации необходимо ввести пострадавшему обезболивающее средство </w:t>
      </w:r>
    </w:p>
    <w:p w:rsidR="00704B89" w:rsidRPr="00704B89" w:rsidRDefault="00704B89" w:rsidP="00B720DA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t>Перед наложением средств транспортной иммобилизации следует защитить костные выступы (лодыжки, гребни подвздошных костей, крупные суставы) ватно-марлевыми салфетками.</w:t>
      </w:r>
    </w:p>
    <w:p w:rsidR="00704B89" w:rsidRPr="00704B89" w:rsidRDefault="00704B89" w:rsidP="00B720DA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333333"/>
          <w:sz w:val="28"/>
          <w:szCs w:val="28"/>
        </w:rPr>
      </w:pPr>
      <w:r w:rsidRPr="00704B89">
        <w:rPr>
          <w:color w:val="000000"/>
          <w:sz w:val="28"/>
          <w:szCs w:val="28"/>
        </w:rPr>
        <w:t>Перед транспортировкой в холодное время конечность с наложенной  шиной необходимо утеплить, обернув теплой одеждой, одеялом</w:t>
      </w:r>
    </w:p>
    <w:p w:rsidR="00704B89" w:rsidRPr="00704B89" w:rsidRDefault="00704B89" w:rsidP="00704B89">
      <w:pPr>
        <w:ind w:left="709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ind w:firstLine="709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ind w:firstLine="709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ТЕКСТЫ ПРОБЛЕМНО-СИТУАЦИОННЫХ ЗАДАЧ:</w:t>
      </w:r>
    </w:p>
    <w:p w:rsidR="00704B89" w:rsidRPr="00704B89" w:rsidRDefault="00704B89" w:rsidP="00704B89">
      <w:pPr>
        <w:jc w:val="center"/>
        <w:rPr>
          <w:b/>
          <w:i/>
          <w:sz w:val="28"/>
          <w:szCs w:val="28"/>
        </w:rPr>
      </w:pPr>
      <w:r w:rsidRPr="00704B89">
        <w:rPr>
          <w:b/>
          <w:i/>
          <w:sz w:val="28"/>
          <w:szCs w:val="28"/>
        </w:rPr>
        <w:t>Уважаемый студент!</w:t>
      </w:r>
    </w:p>
    <w:p w:rsidR="00704B89" w:rsidRPr="00704B89" w:rsidRDefault="00704B89" w:rsidP="00704B89">
      <w:pPr>
        <w:ind w:left="-567" w:firstLine="709"/>
        <w:jc w:val="center"/>
        <w:rPr>
          <w:b/>
          <w:i/>
          <w:sz w:val="28"/>
          <w:szCs w:val="28"/>
        </w:rPr>
      </w:pPr>
      <w:r w:rsidRPr="00704B89">
        <w:rPr>
          <w:b/>
          <w:i/>
          <w:sz w:val="28"/>
          <w:szCs w:val="28"/>
        </w:rPr>
        <w:t xml:space="preserve"> </w:t>
      </w:r>
      <w:r w:rsidRPr="00704B89">
        <w:rPr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704B89" w:rsidRPr="00704B89" w:rsidRDefault="00704B89" w:rsidP="00704B89">
      <w:pPr>
        <w:ind w:left="-567" w:firstLine="709"/>
        <w:jc w:val="center"/>
        <w:rPr>
          <w:b/>
          <w:i/>
          <w:sz w:val="28"/>
          <w:szCs w:val="28"/>
        </w:rPr>
      </w:pPr>
      <w:r w:rsidRPr="00704B89">
        <w:rPr>
          <w:b/>
          <w:i/>
          <w:sz w:val="28"/>
          <w:szCs w:val="28"/>
        </w:rPr>
        <w:lastRenderedPageBreak/>
        <w:t>Рекомендации по изучению:</w:t>
      </w:r>
    </w:p>
    <w:p w:rsidR="00704B89" w:rsidRPr="00704B89" w:rsidRDefault="00704B89" w:rsidP="00B720DA">
      <w:pPr>
        <w:numPr>
          <w:ilvl w:val="0"/>
          <w:numId w:val="100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Внимательно ознакомьтесь с условием ситуационной задачи.</w:t>
      </w:r>
    </w:p>
    <w:p w:rsidR="00704B89" w:rsidRPr="00704B89" w:rsidRDefault="00704B89" w:rsidP="00B720DA">
      <w:pPr>
        <w:numPr>
          <w:ilvl w:val="0"/>
          <w:numId w:val="100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Подумайте и дайте свой ответ.</w:t>
      </w:r>
    </w:p>
    <w:p w:rsidR="00704B89" w:rsidRPr="00704B89" w:rsidRDefault="00704B89" w:rsidP="00B720DA">
      <w:pPr>
        <w:numPr>
          <w:ilvl w:val="0"/>
          <w:numId w:val="100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704B89" w:rsidRPr="00704B89" w:rsidRDefault="00704B89" w:rsidP="00B720DA">
      <w:pPr>
        <w:numPr>
          <w:ilvl w:val="0"/>
          <w:numId w:val="100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704B89" w:rsidRPr="00704B89" w:rsidRDefault="00704B89" w:rsidP="00B720DA">
      <w:pPr>
        <w:numPr>
          <w:ilvl w:val="0"/>
          <w:numId w:val="100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Продемонстрируйте преподавателю как бы Вы, поступили в данной ситуации.</w:t>
      </w:r>
    </w:p>
    <w:p w:rsidR="00704B89" w:rsidRPr="00704B89" w:rsidRDefault="00704B89" w:rsidP="00704B89">
      <w:pPr>
        <w:jc w:val="center"/>
        <w:rPr>
          <w:b/>
          <w:bCs/>
          <w:sz w:val="28"/>
          <w:szCs w:val="28"/>
        </w:rPr>
      </w:pPr>
      <w:r w:rsidRPr="00704B89">
        <w:rPr>
          <w:b/>
          <w:bCs/>
          <w:sz w:val="28"/>
          <w:szCs w:val="28"/>
        </w:rPr>
        <w:t>Задача №1</w:t>
      </w:r>
    </w:p>
    <w:p w:rsidR="00704B89" w:rsidRPr="00704B89" w:rsidRDefault="00704B89" w:rsidP="00704B89">
      <w:pPr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    В хирургическое отделение поступил футболист с жалобами на боль в правом коленном суставе. Со слов пострадавшего, накануне во время футбольного матча получил удар по коленному суставу.</w:t>
      </w:r>
    </w:p>
    <w:p w:rsidR="00704B89" w:rsidRPr="00704B89" w:rsidRDefault="00704B89" w:rsidP="00704B89">
      <w:pPr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    На месте происшествия проведено обезболивание хлорэтилом и наложение давящей повязки, боль утихла, а через несколько часов вновь усилилась, появился отек. </w:t>
      </w:r>
    </w:p>
    <w:p w:rsidR="00704B89" w:rsidRPr="00704B89" w:rsidRDefault="00704B89" w:rsidP="00704B89">
      <w:pPr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    При осмотре - правый коленный сустав увеличен в объеме, контуры его сглажены, активные движения ограничены, болезненны. На рентгеновских снимках костных изменений не выявлено.</w:t>
      </w:r>
    </w:p>
    <w:p w:rsidR="00704B89" w:rsidRPr="00704B89" w:rsidRDefault="00704B89" w:rsidP="00704B89">
      <w:pPr>
        <w:ind w:left="360"/>
        <w:jc w:val="both"/>
        <w:rPr>
          <w:color w:val="333333"/>
          <w:sz w:val="28"/>
          <w:szCs w:val="28"/>
        </w:rPr>
      </w:pPr>
      <w:r w:rsidRPr="00704B89">
        <w:rPr>
          <w:color w:val="333333"/>
          <w:sz w:val="28"/>
          <w:szCs w:val="28"/>
        </w:rPr>
        <w:t>Тактика медицинской сестры.</w:t>
      </w:r>
    </w:p>
    <w:p w:rsidR="00704B89" w:rsidRPr="00704B89" w:rsidRDefault="00704B89" w:rsidP="00704B89">
      <w:pPr>
        <w:jc w:val="center"/>
        <w:rPr>
          <w:b/>
          <w:bCs/>
          <w:sz w:val="28"/>
          <w:szCs w:val="28"/>
        </w:rPr>
      </w:pPr>
      <w:r w:rsidRPr="00704B89">
        <w:rPr>
          <w:b/>
          <w:bCs/>
          <w:sz w:val="28"/>
          <w:szCs w:val="28"/>
        </w:rPr>
        <w:t>Задача №2</w:t>
      </w:r>
    </w:p>
    <w:p w:rsidR="00704B89" w:rsidRPr="00704B89" w:rsidRDefault="00704B89" w:rsidP="00704B89">
      <w:pPr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    В хирургическое отделение поступила студентка с жалобами на боль в нижней трети правого предплечья. Медицинская сестра выяснила, что девушка упала на вытянутую руку и не может ею пользоваться.</w:t>
      </w:r>
    </w:p>
    <w:p w:rsidR="00704B89" w:rsidRPr="00704B89" w:rsidRDefault="00704B89" w:rsidP="00704B89">
      <w:pPr>
        <w:jc w:val="both"/>
        <w:rPr>
          <w:b/>
          <w:bCs/>
          <w:sz w:val="28"/>
          <w:szCs w:val="28"/>
        </w:rPr>
      </w:pPr>
      <w:r w:rsidRPr="00704B89">
        <w:rPr>
          <w:sz w:val="28"/>
          <w:szCs w:val="28"/>
        </w:rPr>
        <w:t xml:space="preserve">     После осмотра пациентки и рентгеновского снимка врач обнаружил деформацию в нижней трети правого предплечья и распорядился готовить больную к операции.</w:t>
      </w:r>
      <w:r w:rsidRPr="00704B89">
        <w:rPr>
          <w:sz w:val="28"/>
          <w:szCs w:val="28"/>
        </w:rPr>
        <w:br/>
        <w:t>Тактика медицинской сестры.</w:t>
      </w:r>
    </w:p>
    <w:p w:rsidR="00704B89" w:rsidRPr="00704B89" w:rsidRDefault="00704B89" w:rsidP="00704B89">
      <w:pPr>
        <w:jc w:val="center"/>
        <w:rPr>
          <w:b/>
          <w:bCs/>
          <w:sz w:val="28"/>
          <w:szCs w:val="28"/>
        </w:rPr>
      </w:pPr>
      <w:r w:rsidRPr="00704B89">
        <w:rPr>
          <w:b/>
          <w:bCs/>
          <w:sz w:val="28"/>
          <w:szCs w:val="28"/>
        </w:rPr>
        <w:t>Задача №3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t xml:space="preserve">     Медицинская сестра по дороге на работу стала свидетельницей автомобильной катастрофы. Автоинспектор обратился к ней с просьбой оказать помощь пострадавшему. 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t xml:space="preserve">     Нижние конечности в течение двух часов сдавлены опрокинувшимся автомобилем. Пострадавший слегка заторможен, на вопросы отвечает неохотно, жалуется на умеренную боль и чувство тяжести в ногах. 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t xml:space="preserve">     Общее состояние удовлетворительное, пульс 90 ударов в минуту, удовлетворительного наполнения, не напряжен, АД 110/80 мм.рт.ст..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t>Тактика медицинской сестры.</w:t>
      </w:r>
      <w:r w:rsidRPr="00704B89">
        <w:rPr>
          <w:sz w:val="28"/>
          <w:szCs w:val="28"/>
        </w:rPr>
        <w:br/>
      </w:r>
    </w:p>
    <w:p w:rsidR="00704B89" w:rsidRPr="00704B89" w:rsidRDefault="00704B89" w:rsidP="00704B89">
      <w:pPr>
        <w:jc w:val="center"/>
        <w:rPr>
          <w:b/>
          <w:bCs/>
          <w:sz w:val="28"/>
          <w:szCs w:val="28"/>
        </w:rPr>
      </w:pPr>
      <w:r w:rsidRPr="00704B89">
        <w:rPr>
          <w:b/>
          <w:bCs/>
          <w:sz w:val="28"/>
          <w:szCs w:val="28"/>
        </w:rPr>
        <w:t>Задача №4</w:t>
      </w:r>
    </w:p>
    <w:p w:rsidR="00704B89" w:rsidRPr="00704B89" w:rsidRDefault="00704B89" w:rsidP="00704B89">
      <w:pPr>
        <w:rPr>
          <w:color w:val="333333"/>
          <w:sz w:val="28"/>
          <w:szCs w:val="28"/>
        </w:rPr>
      </w:pPr>
      <w:r w:rsidRPr="00704B89">
        <w:rPr>
          <w:color w:val="333333"/>
          <w:sz w:val="28"/>
          <w:szCs w:val="28"/>
        </w:rPr>
        <w:t xml:space="preserve">     В стационар доставлен пациент с травмой грудной клетки. Пациент жалуется на боль в грудной клетке, затрудненное дыхание, одышка нарастает с каждым вдохом. 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t xml:space="preserve">    Из анамнеза: получил ножевое ранение в драке. Объективно: состояние тяжелое, лицо цианотично, на грудной клетке справа - рана размером 2х0,5 см, пенящееся кровотечение. Пульс - 100 в мин., ЧДД - 26 в мин., АД - 100/70 мм.рт.ст., температура 36,8 град. Определите проблемы пациента, выделите приоритетную проблему, сформулируйте цели. </w:t>
      </w:r>
    </w:p>
    <w:p w:rsidR="00704B89" w:rsidRPr="00704B89" w:rsidRDefault="00704B89" w:rsidP="00704B89">
      <w:pPr>
        <w:ind w:left="360"/>
        <w:rPr>
          <w:sz w:val="28"/>
          <w:szCs w:val="28"/>
        </w:rPr>
      </w:pPr>
      <w:r w:rsidRPr="00704B89">
        <w:rPr>
          <w:sz w:val="20"/>
          <w:szCs w:val="20"/>
        </w:rPr>
        <w:lastRenderedPageBreak/>
        <w:t xml:space="preserve"> </w:t>
      </w:r>
      <w:r w:rsidRPr="00704B89">
        <w:rPr>
          <w:sz w:val="28"/>
          <w:szCs w:val="28"/>
        </w:rPr>
        <w:t>Тактика медицинской сестры.</w:t>
      </w:r>
    </w:p>
    <w:p w:rsidR="00704B89" w:rsidRPr="00704B89" w:rsidRDefault="00704B89" w:rsidP="00704B89">
      <w:pPr>
        <w:jc w:val="center"/>
        <w:rPr>
          <w:b/>
          <w:bCs/>
          <w:sz w:val="28"/>
          <w:szCs w:val="28"/>
        </w:rPr>
      </w:pPr>
      <w:r w:rsidRPr="00704B89">
        <w:rPr>
          <w:b/>
          <w:bCs/>
          <w:sz w:val="28"/>
          <w:szCs w:val="28"/>
        </w:rPr>
        <w:t>Задача №5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t xml:space="preserve">     При переломе костей голени больному наложен гипс. Через 6 часов после наложения гипса больной пожаловался на боли в конечности, отек, онемение пальцев.</w:t>
      </w:r>
      <w:r w:rsidRPr="00704B89">
        <w:rPr>
          <w:color w:val="000000"/>
          <w:sz w:val="28"/>
          <w:szCs w:val="28"/>
        </w:rPr>
        <w:br/>
        <w:t>Тактика медицинской сестры.</w:t>
      </w:r>
    </w:p>
    <w:p w:rsidR="00704B89" w:rsidRPr="00704B89" w:rsidRDefault="00704B89" w:rsidP="00704B89">
      <w:pPr>
        <w:jc w:val="center"/>
        <w:rPr>
          <w:b/>
          <w:bCs/>
          <w:sz w:val="28"/>
          <w:szCs w:val="28"/>
        </w:rPr>
      </w:pPr>
      <w:r w:rsidRPr="00704B89">
        <w:rPr>
          <w:b/>
          <w:bCs/>
          <w:sz w:val="28"/>
          <w:szCs w:val="28"/>
        </w:rPr>
        <w:t>Задача №6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t xml:space="preserve">     Мальчик, 13 лет, играя в хоккей, упал на ладонь от</w:t>
      </w:r>
      <w:r w:rsidRPr="00704B89">
        <w:rPr>
          <w:sz w:val="28"/>
          <w:szCs w:val="28"/>
        </w:rPr>
        <w:softHyphen/>
        <w:t xml:space="preserve">веденной правой руки. Беспокоят боли в нижней трети предплечья. 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t xml:space="preserve">     При ос</w:t>
      </w:r>
      <w:r w:rsidRPr="00704B89">
        <w:rPr>
          <w:sz w:val="28"/>
          <w:szCs w:val="28"/>
        </w:rPr>
        <w:softHyphen/>
        <w:t>мотре отмечаются припухлость в области лучезапястного сустава и дистальной трети предплечья, болезненность, деформация, ограничение пронации-супинации пред</w:t>
      </w:r>
      <w:r w:rsidRPr="00704B89">
        <w:rPr>
          <w:sz w:val="28"/>
          <w:szCs w:val="28"/>
        </w:rPr>
        <w:softHyphen/>
        <w:t>плечья и движений в лучезапястном суставе.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t xml:space="preserve">    Боли уси</w:t>
      </w:r>
      <w:r w:rsidRPr="00704B89">
        <w:rPr>
          <w:sz w:val="28"/>
          <w:szCs w:val="28"/>
        </w:rPr>
        <w:softHyphen/>
        <w:t>ливаются в проекции нижней трети лучевой кости при осевой нагрузке на предплечье.</w:t>
      </w:r>
    </w:p>
    <w:p w:rsidR="00704B89" w:rsidRPr="00704B89" w:rsidRDefault="00704B89" w:rsidP="00704B89">
      <w:pPr>
        <w:ind w:left="360"/>
        <w:rPr>
          <w:b/>
          <w:bCs/>
          <w:sz w:val="28"/>
          <w:szCs w:val="28"/>
        </w:rPr>
      </w:pPr>
      <w:r w:rsidRPr="00704B89">
        <w:rPr>
          <w:sz w:val="28"/>
          <w:szCs w:val="28"/>
        </w:rPr>
        <w:t xml:space="preserve">Какой объем первой помощи должен быть оказан пострадавшему? </w:t>
      </w:r>
    </w:p>
    <w:p w:rsidR="00704B89" w:rsidRPr="00704B89" w:rsidRDefault="00704B89" w:rsidP="00704B89">
      <w:pPr>
        <w:ind w:left="360"/>
        <w:rPr>
          <w:b/>
          <w:bCs/>
          <w:sz w:val="28"/>
          <w:szCs w:val="28"/>
        </w:rPr>
      </w:pPr>
      <w:r w:rsidRPr="00704B89">
        <w:rPr>
          <w:sz w:val="28"/>
          <w:szCs w:val="28"/>
        </w:rPr>
        <w:t>Какие дополнительные диагностиче</w:t>
      </w:r>
      <w:r w:rsidRPr="00704B89">
        <w:rPr>
          <w:sz w:val="28"/>
          <w:szCs w:val="28"/>
        </w:rPr>
        <w:softHyphen/>
        <w:t>ские и лечебные мероприятия необходимо выполнить в травматологическом пункте?</w:t>
      </w:r>
    </w:p>
    <w:p w:rsidR="00704B89" w:rsidRPr="00704B89" w:rsidRDefault="00704B89" w:rsidP="00704B89">
      <w:pPr>
        <w:rPr>
          <w:bCs/>
          <w:sz w:val="28"/>
          <w:szCs w:val="28"/>
        </w:rPr>
      </w:pPr>
      <w:r w:rsidRPr="00704B89">
        <w:rPr>
          <w:bCs/>
          <w:sz w:val="28"/>
          <w:szCs w:val="28"/>
        </w:rPr>
        <w:t>Тактика медицинской сестры.</w:t>
      </w:r>
    </w:p>
    <w:p w:rsidR="00704B89" w:rsidRPr="00704B89" w:rsidRDefault="00704B89" w:rsidP="00704B89">
      <w:pPr>
        <w:tabs>
          <w:tab w:val="left" w:pos="284"/>
        </w:tabs>
        <w:ind w:left="-567" w:right="-1" w:firstLine="851"/>
        <w:jc w:val="center"/>
        <w:rPr>
          <w:b/>
          <w:sz w:val="28"/>
          <w:szCs w:val="28"/>
        </w:rPr>
      </w:pPr>
      <w:r w:rsidRPr="00704B89">
        <w:rPr>
          <w:sz w:val="28"/>
          <w:szCs w:val="28"/>
        </w:rPr>
        <w:t>З</w:t>
      </w:r>
      <w:r w:rsidRPr="00704B89">
        <w:rPr>
          <w:b/>
          <w:sz w:val="28"/>
          <w:szCs w:val="28"/>
        </w:rPr>
        <w:t>адача № 7</w:t>
      </w:r>
    </w:p>
    <w:p w:rsidR="00704B89" w:rsidRPr="00704B89" w:rsidRDefault="00704B89" w:rsidP="00704B89">
      <w:pPr>
        <w:tabs>
          <w:tab w:val="left" w:pos="284"/>
        </w:tabs>
        <w:ind w:right="-1" w:firstLine="284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В травмпункт обратился подросток 14 лет, который упал с турника, после чего почувствовал резкую боль в правом голеностопном суставе. При обследовании отмечается умеренный отек области сустава, ограничение объема активных и пассивных движений из-за болей, болезненность при пальпации. На рентгенограмме нарушения целостности и смещения суставных поверхностей не выявлено. 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t>Тактика медицинской сестры.</w:t>
      </w:r>
    </w:p>
    <w:p w:rsidR="00704B89" w:rsidRPr="00704B89" w:rsidRDefault="00704B89" w:rsidP="00704B89">
      <w:pPr>
        <w:ind w:firstLine="709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ind w:firstLine="709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ПЕРЕЧЕНЬ ПРАКТИЧЕСКИХ ЗАДАНИЙ:</w:t>
      </w:r>
    </w:p>
    <w:p w:rsidR="00704B89" w:rsidRPr="00704B89" w:rsidRDefault="00704B89" w:rsidP="00704B89">
      <w:pPr>
        <w:ind w:firstLine="709"/>
        <w:jc w:val="center"/>
        <w:rPr>
          <w:i/>
          <w:color w:val="000000"/>
          <w:sz w:val="28"/>
          <w:szCs w:val="28"/>
        </w:rPr>
      </w:pPr>
    </w:p>
    <w:p w:rsidR="00704B89" w:rsidRPr="00704B89" w:rsidRDefault="00704B89" w:rsidP="00704B89">
      <w:pPr>
        <w:jc w:val="center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>Уважаемый студент!</w:t>
      </w:r>
    </w:p>
    <w:p w:rsidR="00704B89" w:rsidRPr="00704B89" w:rsidRDefault="00704B89" w:rsidP="00704B89">
      <w:pPr>
        <w:jc w:val="center"/>
        <w:rPr>
          <w:b/>
          <w:i/>
          <w:sz w:val="28"/>
          <w:szCs w:val="28"/>
        </w:rPr>
      </w:pPr>
      <w:r w:rsidRPr="00704B89">
        <w:rPr>
          <w:b/>
          <w:i/>
          <w:sz w:val="28"/>
          <w:szCs w:val="28"/>
        </w:rPr>
        <w:t>Рекомендации по изучению алгоритмов</w:t>
      </w:r>
    </w:p>
    <w:p w:rsidR="00704B89" w:rsidRPr="00704B89" w:rsidRDefault="00704B89" w:rsidP="00B720DA">
      <w:pPr>
        <w:numPr>
          <w:ilvl w:val="0"/>
          <w:numId w:val="101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Внимательно ознакомьтесь с алгоритмами.</w:t>
      </w:r>
    </w:p>
    <w:p w:rsidR="00704B89" w:rsidRPr="00704B89" w:rsidRDefault="00704B89" w:rsidP="00B720DA">
      <w:pPr>
        <w:numPr>
          <w:ilvl w:val="0"/>
          <w:numId w:val="101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Отработайте  на муляжах манипуляции  группами по два человека.</w:t>
      </w:r>
    </w:p>
    <w:p w:rsidR="00704B89" w:rsidRPr="00704B89" w:rsidRDefault="00704B89" w:rsidP="00B720DA">
      <w:pPr>
        <w:numPr>
          <w:ilvl w:val="0"/>
          <w:numId w:val="101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704B89" w:rsidRPr="00704B89" w:rsidRDefault="00704B89" w:rsidP="00B720DA">
      <w:pPr>
        <w:numPr>
          <w:ilvl w:val="0"/>
          <w:numId w:val="101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Продемонстрируйте преподавателю степень освоения данных алгоритмов.</w:t>
      </w:r>
    </w:p>
    <w:p w:rsidR="00704B89" w:rsidRPr="00704B89" w:rsidRDefault="00704B89" w:rsidP="00704B89">
      <w:pPr>
        <w:jc w:val="center"/>
        <w:rPr>
          <w:b/>
          <w:i/>
        </w:rPr>
      </w:pPr>
    </w:p>
    <w:p w:rsidR="00704B89" w:rsidRPr="00704B89" w:rsidRDefault="00704B89" w:rsidP="00704B89">
      <w:pPr>
        <w:tabs>
          <w:tab w:val="left" w:pos="142"/>
          <w:tab w:val="left" w:pos="284"/>
        </w:tabs>
        <w:ind w:right="-1"/>
        <w:contextualSpacing/>
        <w:rPr>
          <w:color w:val="000000"/>
          <w:sz w:val="28"/>
          <w:szCs w:val="28"/>
        </w:rPr>
      </w:pPr>
      <w:r w:rsidRPr="00704B89">
        <w:rPr>
          <w:b/>
          <w:sz w:val="28"/>
          <w:szCs w:val="28"/>
        </w:rPr>
        <w:t>Задание №</w:t>
      </w:r>
      <w:r w:rsidRPr="00704B89">
        <w:rPr>
          <w:sz w:val="28"/>
          <w:szCs w:val="28"/>
        </w:rPr>
        <w:t xml:space="preserve"> 1.  Алгоритм иммобилизации конечности при переломе костей кисти и пальцев.</w:t>
      </w:r>
    </w:p>
    <w:p w:rsidR="00704B89" w:rsidRPr="00704B89" w:rsidRDefault="00704B89" w:rsidP="00704B89">
      <w:pPr>
        <w:tabs>
          <w:tab w:val="left" w:pos="142"/>
          <w:tab w:val="left" w:pos="284"/>
        </w:tabs>
        <w:ind w:right="-1"/>
        <w:contextualSpacing/>
        <w:rPr>
          <w:color w:val="000000"/>
          <w:sz w:val="28"/>
          <w:szCs w:val="28"/>
        </w:rPr>
      </w:pPr>
      <w:r w:rsidRPr="00704B89">
        <w:rPr>
          <w:b/>
          <w:sz w:val="28"/>
          <w:szCs w:val="28"/>
        </w:rPr>
        <w:t>Задание № 2</w:t>
      </w:r>
      <w:r w:rsidRPr="00704B89">
        <w:rPr>
          <w:sz w:val="28"/>
          <w:szCs w:val="28"/>
        </w:rPr>
        <w:t>. Алгоритм  иммобилизации конечности при переломе костей предплечья.</w:t>
      </w:r>
    </w:p>
    <w:p w:rsidR="00704B89" w:rsidRPr="00704B89" w:rsidRDefault="00704B89" w:rsidP="00704B89">
      <w:pPr>
        <w:widowControl w:val="0"/>
        <w:rPr>
          <w:sz w:val="28"/>
          <w:szCs w:val="28"/>
        </w:rPr>
      </w:pPr>
      <w:r w:rsidRPr="00704B89">
        <w:rPr>
          <w:b/>
          <w:sz w:val="28"/>
          <w:szCs w:val="28"/>
        </w:rPr>
        <w:t>Задание № 3</w:t>
      </w:r>
      <w:r w:rsidRPr="00704B89">
        <w:rPr>
          <w:sz w:val="28"/>
          <w:szCs w:val="28"/>
        </w:rPr>
        <w:t xml:space="preserve">. </w:t>
      </w:r>
      <w:r w:rsidRPr="00704B89">
        <w:rPr>
          <w:caps/>
          <w:sz w:val="28"/>
          <w:szCs w:val="28"/>
        </w:rPr>
        <w:t>А</w:t>
      </w:r>
      <w:r w:rsidRPr="00704B89">
        <w:rPr>
          <w:sz w:val="28"/>
          <w:szCs w:val="28"/>
        </w:rPr>
        <w:t>лгоритм иммобилизации конечности при переломе плечевой кости.</w:t>
      </w:r>
    </w:p>
    <w:p w:rsidR="00704B89" w:rsidRPr="00704B89" w:rsidRDefault="00704B89" w:rsidP="00704B89">
      <w:pPr>
        <w:widowControl w:val="0"/>
        <w:tabs>
          <w:tab w:val="left" w:pos="262"/>
        </w:tabs>
        <w:rPr>
          <w:sz w:val="28"/>
          <w:szCs w:val="28"/>
        </w:rPr>
      </w:pPr>
      <w:r w:rsidRPr="00704B89">
        <w:rPr>
          <w:b/>
          <w:sz w:val="28"/>
          <w:szCs w:val="28"/>
        </w:rPr>
        <w:t>Задание № 4.</w:t>
      </w:r>
      <w:r w:rsidRPr="00704B89">
        <w:rPr>
          <w:sz w:val="28"/>
          <w:szCs w:val="28"/>
        </w:rPr>
        <w:t xml:space="preserve"> Алгоритм иммобилизации конечности при переломе ключицы, лопатки, головки шейки плеча.</w:t>
      </w:r>
    </w:p>
    <w:p w:rsidR="00704B89" w:rsidRPr="00704B89" w:rsidRDefault="00704B89" w:rsidP="00704B89">
      <w:pPr>
        <w:tabs>
          <w:tab w:val="left" w:pos="142"/>
          <w:tab w:val="left" w:pos="284"/>
        </w:tabs>
        <w:ind w:right="-1"/>
        <w:contextualSpacing/>
        <w:rPr>
          <w:color w:val="000000"/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t>Задание № 5.</w:t>
      </w:r>
      <w:r w:rsidRPr="00704B89">
        <w:rPr>
          <w:color w:val="000000"/>
          <w:sz w:val="28"/>
          <w:szCs w:val="28"/>
        </w:rPr>
        <w:t xml:space="preserve"> Алгоритм </w:t>
      </w:r>
      <w:r w:rsidRPr="00704B89">
        <w:rPr>
          <w:sz w:val="28"/>
          <w:szCs w:val="28"/>
        </w:rPr>
        <w:t>иммобилизации конечности при переломе ребер и грудины.</w:t>
      </w:r>
      <w:r w:rsidRPr="00704B89">
        <w:rPr>
          <w:color w:val="000000"/>
          <w:sz w:val="28"/>
          <w:szCs w:val="28"/>
        </w:rPr>
        <w:t xml:space="preserve"> </w:t>
      </w:r>
    </w:p>
    <w:p w:rsidR="00704B89" w:rsidRPr="00704B89" w:rsidRDefault="00704B89" w:rsidP="00704B89">
      <w:pPr>
        <w:widowControl w:val="0"/>
        <w:rPr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t>Задание №6.</w:t>
      </w:r>
      <w:r w:rsidRPr="00704B89">
        <w:rPr>
          <w:color w:val="000000"/>
          <w:sz w:val="28"/>
          <w:szCs w:val="28"/>
        </w:rPr>
        <w:t xml:space="preserve"> </w:t>
      </w:r>
      <w:r w:rsidRPr="00704B89">
        <w:rPr>
          <w:sz w:val="28"/>
          <w:szCs w:val="28"/>
        </w:rPr>
        <w:t>Алгоритм иммобилизации конечности при переломе лодыжек и костей стопы.</w:t>
      </w:r>
    </w:p>
    <w:p w:rsidR="00704B89" w:rsidRPr="00704B89" w:rsidRDefault="00704B89" w:rsidP="00704B89">
      <w:pPr>
        <w:widowControl w:val="0"/>
        <w:rPr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lastRenderedPageBreak/>
        <w:t>Задание №7.</w:t>
      </w:r>
      <w:r w:rsidRPr="00704B89">
        <w:rPr>
          <w:sz w:val="28"/>
          <w:szCs w:val="28"/>
        </w:rPr>
        <w:t xml:space="preserve"> Алгоритм иммобилизации конечности при переломе костей голени.</w:t>
      </w:r>
    </w:p>
    <w:p w:rsidR="00704B89" w:rsidRPr="00704B89" w:rsidRDefault="00704B89" w:rsidP="00704B89">
      <w:pPr>
        <w:widowControl w:val="0"/>
        <w:rPr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t>Задание №8.</w:t>
      </w:r>
      <w:r w:rsidRPr="00704B89">
        <w:rPr>
          <w:sz w:val="28"/>
          <w:szCs w:val="28"/>
        </w:rPr>
        <w:t xml:space="preserve"> Алгоритм иммобилизации конечности при переломе костей голени.</w:t>
      </w:r>
    </w:p>
    <w:p w:rsidR="00704B89" w:rsidRPr="00704B89" w:rsidRDefault="00704B89" w:rsidP="00704B89">
      <w:pPr>
        <w:widowControl w:val="0"/>
        <w:rPr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t>Задание №9.</w:t>
      </w:r>
      <w:r w:rsidRPr="00704B89">
        <w:rPr>
          <w:sz w:val="28"/>
          <w:szCs w:val="28"/>
        </w:rPr>
        <w:t xml:space="preserve"> Алгоритм иммобилизации конечности при переломе бедра шиной Дитерихса.</w:t>
      </w:r>
    </w:p>
    <w:p w:rsidR="00704B89" w:rsidRPr="00704B89" w:rsidRDefault="00704B89" w:rsidP="00704B89">
      <w:pPr>
        <w:widowControl w:val="0"/>
        <w:rPr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t>Задание №10</w:t>
      </w:r>
      <w:r w:rsidRPr="00704B89">
        <w:rPr>
          <w:color w:val="000000"/>
          <w:sz w:val="28"/>
          <w:szCs w:val="28"/>
        </w:rPr>
        <w:t>.</w:t>
      </w:r>
      <w:r w:rsidRPr="00704B89">
        <w:rPr>
          <w:sz w:val="28"/>
          <w:szCs w:val="28"/>
        </w:rPr>
        <w:t xml:space="preserve"> Алгоритм иммобилизации при переломе костей таза.</w:t>
      </w:r>
    </w:p>
    <w:p w:rsidR="00704B89" w:rsidRPr="00704B89" w:rsidRDefault="00704B89" w:rsidP="00704B89">
      <w:pPr>
        <w:widowControl w:val="0"/>
        <w:rPr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t>Задание №11.</w:t>
      </w:r>
      <w:r w:rsidRPr="00704B89">
        <w:rPr>
          <w:color w:val="000000"/>
          <w:sz w:val="28"/>
          <w:szCs w:val="28"/>
        </w:rPr>
        <w:t xml:space="preserve"> </w:t>
      </w:r>
      <w:r w:rsidRPr="00704B89">
        <w:rPr>
          <w:sz w:val="28"/>
          <w:szCs w:val="28"/>
        </w:rPr>
        <w:t>Алгоритм иммобилизации при переломе позвоночника.</w:t>
      </w:r>
    </w:p>
    <w:p w:rsidR="00154A7F" w:rsidRPr="00154A7F" w:rsidRDefault="00154A7F" w:rsidP="00704B89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p w:rsidR="00154A7F" w:rsidRDefault="00704B89" w:rsidP="005F21AD">
      <w:pPr>
        <w:ind w:firstLine="709"/>
        <w:jc w:val="both"/>
        <w:rPr>
          <w:color w:val="000000"/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t>Тема 7</w:t>
      </w:r>
      <w:r>
        <w:rPr>
          <w:color w:val="000000"/>
          <w:sz w:val="28"/>
          <w:szCs w:val="28"/>
        </w:rPr>
        <w:t xml:space="preserve">. </w:t>
      </w:r>
      <w:r w:rsidRPr="00704B89">
        <w:rPr>
          <w:color w:val="000000"/>
          <w:sz w:val="28"/>
          <w:szCs w:val="28"/>
        </w:rPr>
        <w:t>СИМ «Сестринские манипуляции при нео</w:t>
      </w:r>
      <w:r>
        <w:rPr>
          <w:color w:val="000000"/>
          <w:sz w:val="28"/>
          <w:szCs w:val="28"/>
        </w:rPr>
        <w:t>тложных состояниях в педиатрии»</w:t>
      </w:r>
    </w:p>
    <w:p w:rsidR="00704B89" w:rsidRPr="00704B89" w:rsidRDefault="00704B89" w:rsidP="00704B89">
      <w:pPr>
        <w:ind w:firstLine="709"/>
        <w:jc w:val="both"/>
        <w:rPr>
          <w:i/>
          <w:color w:val="000000"/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t>Форма(ы) текущего контроля</w:t>
      </w:r>
      <w:r w:rsidRPr="00704B89">
        <w:rPr>
          <w:color w:val="000000"/>
          <w:sz w:val="28"/>
          <w:szCs w:val="28"/>
        </w:rPr>
        <w:t xml:space="preserve"> </w:t>
      </w:r>
      <w:r w:rsidRPr="00704B89">
        <w:rPr>
          <w:b/>
          <w:color w:val="000000"/>
          <w:sz w:val="28"/>
          <w:szCs w:val="28"/>
        </w:rPr>
        <w:t>успеваемости</w:t>
      </w:r>
      <w:r w:rsidRPr="00704B89">
        <w:rPr>
          <w:i/>
          <w:color w:val="000000"/>
          <w:sz w:val="28"/>
          <w:szCs w:val="28"/>
        </w:rPr>
        <w:t xml:space="preserve"> (устный опрос, тестирование, письменный опрос, р</w:t>
      </w:r>
      <w:r w:rsidRPr="00704B89">
        <w:rPr>
          <w:i/>
          <w:sz w:val="28"/>
          <w:szCs w:val="28"/>
        </w:rPr>
        <w:t>ешение проблемно-ситуационных задач, проверка практических навыков</w:t>
      </w:r>
      <w:r w:rsidRPr="00704B89">
        <w:rPr>
          <w:i/>
          <w:color w:val="000000"/>
          <w:sz w:val="28"/>
          <w:szCs w:val="28"/>
        </w:rPr>
        <w:t>).</w:t>
      </w:r>
    </w:p>
    <w:p w:rsidR="00704B89" w:rsidRPr="00704B89" w:rsidRDefault="00704B89" w:rsidP="00704B89">
      <w:pPr>
        <w:ind w:firstLine="709"/>
        <w:jc w:val="both"/>
        <w:rPr>
          <w:b/>
          <w:color w:val="000000"/>
          <w:sz w:val="28"/>
          <w:szCs w:val="28"/>
        </w:rPr>
      </w:pPr>
    </w:p>
    <w:p w:rsidR="00704B89" w:rsidRPr="00704B89" w:rsidRDefault="00704B89" w:rsidP="00704B89">
      <w:pPr>
        <w:ind w:firstLine="709"/>
        <w:jc w:val="both"/>
        <w:rPr>
          <w:i/>
          <w:color w:val="000000"/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04B89">
        <w:rPr>
          <w:i/>
          <w:color w:val="000000"/>
          <w:sz w:val="28"/>
          <w:szCs w:val="28"/>
        </w:rPr>
        <w:t xml:space="preserve"> </w:t>
      </w:r>
    </w:p>
    <w:p w:rsidR="00704B89" w:rsidRPr="00704B89" w:rsidRDefault="00704B89" w:rsidP="00704B89">
      <w:pPr>
        <w:ind w:firstLine="709"/>
        <w:jc w:val="both"/>
        <w:rPr>
          <w:i/>
          <w:color w:val="000000"/>
          <w:sz w:val="28"/>
          <w:szCs w:val="28"/>
        </w:rPr>
      </w:pPr>
    </w:p>
    <w:p w:rsidR="00704B89" w:rsidRPr="00704B89" w:rsidRDefault="00704B89" w:rsidP="00704B89">
      <w:pPr>
        <w:ind w:firstLine="709"/>
        <w:jc w:val="center"/>
        <w:rPr>
          <w:b/>
          <w:color w:val="000000"/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t>ВОПРОСЫ ДЛЯ УСТНОГО ОПРОСА:</w:t>
      </w:r>
    </w:p>
    <w:p w:rsidR="00704B89" w:rsidRPr="00704B89" w:rsidRDefault="00704B89" w:rsidP="00704B89">
      <w:pPr>
        <w:ind w:firstLine="709"/>
        <w:jc w:val="center"/>
        <w:rPr>
          <w:b/>
          <w:color w:val="000000"/>
          <w:sz w:val="28"/>
          <w:szCs w:val="28"/>
        </w:rPr>
      </w:pPr>
    </w:p>
    <w:p w:rsidR="00704B89" w:rsidRPr="00704B89" w:rsidRDefault="00704B89" w:rsidP="00B720DA">
      <w:pPr>
        <w:numPr>
          <w:ilvl w:val="0"/>
          <w:numId w:val="72"/>
        </w:numPr>
        <w:tabs>
          <w:tab w:val="left" w:pos="142"/>
          <w:tab w:val="left" w:pos="284"/>
        </w:tabs>
        <w:spacing w:after="200" w:line="276" w:lineRule="auto"/>
        <w:contextualSpacing/>
        <w:rPr>
          <w:sz w:val="28"/>
          <w:szCs w:val="28"/>
        </w:rPr>
      </w:pPr>
      <w:r w:rsidRPr="00704B89">
        <w:rPr>
          <w:sz w:val="28"/>
          <w:szCs w:val="28"/>
        </w:rPr>
        <w:t>Повязка «Чепец». Показания. Техника наложения.</w:t>
      </w:r>
    </w:p>
    <w:p w:rsidR="00704B89" w:rsidRPr="00704B89" w:rsidRDefault="00704B89" w:rsidP="00B720DA">
      <w:pPr>
        <w:numPr>
          <w:ilvl w:val="0"/>
          <w:numId w:val="72"/>
        </w:numPr>
        <w:tabs>
          <w:tab w:val="left" w:pos="142"/>
          <w:tab w:val="left" w:pos="284"/>
        </w:tabs>
        <w:spacing w:after="200" w:line="276" w:lineRule="auto"/>
        <w:contextualSpacing/>
        <w:rPr>
          <w:sz w:val="28"/>
          <w:szCs w:val="28"/>
        </w:rPr>
      </w:pPr>
      <w:r w:rsidRPr="00704B89">
        <w:rPr>
          <w:sz w:val="28"/>
          <w:szCs w:val="28"/>
        </w:rPr>
        <w:t>Повязка «Шапочка Гиппократа». Показания. Техника наложения.</w:t>
      </w:r>
    </w:p>
    <w:p w:rsidR="00704B89" w:rsidRPr="00704B89" w:rsidRDefault="00704B89" w:rsidP="00B720DA">
      <w:pPr>
        <w:numPr>
          <w:ilvl w:val="0"/>
          <w:numId w:val="72"/>
        </w:numPr>
        <w:tabs>
          <w:tab w:val="left" w:pos="142"/>
          <w:tab w:val="left" w:pos="284"/>
        </w:tabs>
        <w:spacing w:after="200" w:line="276" w:lineRule="auto"/>
        <w:contextualSpacing/>
        <w:rPr>
          <w:sz w:val="28"/>
          <w:szCs w:val="28"/>
        </w:rPr>
      </w:pPr>
      <w:r w:rsidRPr="00704B89">
        <w:rPr>
          <w:sz w:val="28"/>
          <w:szCs w:val="28"/>
        </w:rPr>
        <w:t>Колосовидная повязка «Дезо». Показания. Техника наложения.</w:t>
      </w:r>
    </w:p>
    <w:p w:rsidR="00704B89" w:rsidRPr="00704B89" w:rsidRDefault="00704B89" w:rsidP="00B720DA">
      <w:pPr>
        <w:numPr>
          <w:ilvl w:val="0"/>
          <w:numId w:val="72"/>
        </w:numPr>
        <w:tabs>
          <w:tab w:val="left" w:pos="142"/>
        </w:tabs>
        <w:spacing w:after="200" w:line="276" w:lineRule="auto"/>
        <w:contextualSpacing/>
        <w:rPr>
          <w:sz w:val="28"/>
          <w:szCs w:val="28"/>
        </w:rPr>
      </w:pPr>
      <w:r w:rsidRPr="00704B89">
        <w:rPr>
          <w:sz w:val="28"/>
          <w:szCs w:val="28"/>
        </w:rPr>
        <w:t>Спиральная повязка на один палец». Показания. Техника наложения.</w:t>
      </w:r>
    </w:p>
    <w:p w:rsidR="00704B89" w:rsidRPr="00704B89" w:rsidRDefault="00704B89" w:rsidP="00B720DA">
      <w:pPr>
        <w:numPr>
          <w:ilvl w:val="0"/>
          <w:numId w:val="72"/>
        </w:numPr>
        <w:tabs>
          <w:tab w:val="left" w:pos="142"/>
          <w:tab w:val="left" w:pos="284"/>
        </w:tabs>
        <w:spacing w:after="200" w:line="276" w:lineRule="auto"/>
        <w:contextualSpacing/>
        <w:rPr>
          <w:sz w:val="28"/>
          <w:szCs w:val="28"/>
        </w:rPr>
      </w:pPr>
      <w:r w:rsidRPr="00704B89">
        <w:rPr>
          <w:sz w:val="28"/>
          <w:szCs w:val="28"/>
        </w:rPr>
        <w:t>Черепашья повязка на локтевой и коленный суставы (сходящаяся и расходящаяся). Показания. Техника наложения.</w:t>
      </w:r>
    </w:p>
    <w:p w:rsidR="00704B89" w:rsidRPr="00704B89" w:rsidRDefault="00704B89" w:rsidP="00B720DA">
      <w:pPr>
        <w:numPr>
          <w:ilvl w:val="0"/>
          <w:numId w:val="72"/>
        </w:numPr>
        <w:tabs>
          <w:tab w:val="left" w:pos="142"/>
          <w:tab w:val="left" w:pos="284"/>
        </w:tabs>
        <w:spacing w:after="200" w:line="276" w:lineRule="auto"/>
        <w:contextualSpacing/>
        <w:rPr>
          <w:sz w:val="28"/>
          <w:szCs w:val="28"/>
        </w:rPr>
      </w:pPr>
      <w:r w:rsidRPr="00704B89">
        <w:rPr>
          <w:sz w:val="28"/>
          <w:szCs w:val="28"/>
        </w:rPr>
        <w:t>Спиральная повязка на предплечье. Показания. Техника наложения.</w:t>
      </w:r>
    </w:p>
    <w:p w:rsidR="00704B89" w:rsidRPr="00704B89" w:rsidRDefault="00704B89" w:rsidP="00B720DA">
      <w:pPr>
        <w:numPr>
          <w:ilvl w:val="0"/>
          <w:numId w:val="72"/>
        </w:numPr>
        <w:tabs>
          <w:tab w:val="left" w:pos="142"/>
          <w:tab w:val="left" w:pos="284"/>
        </w:tabs>
        <w:spacing w:after="200" w:line="276" w:lineRule="auto"/>
        <w:contextualSpacing/>
        <w:rPr>
          <w:sz w:val="28"/>
          <w:szCs w:val="28"/>
        </w:rPr>
      </w:pPr>
      <w:r w:rsidRPr="00704B89">
        <w:rPr>
          <w:sz w:val="28"/>
          <w:szCs w:val="28"/>
        </w:rPr>
        <w:t>Безбинтовые повязки. Показания. Техника наложения.</w:t>
      </w:r>
    </w:p>
    <w:p w:rsidR="00704B89" w:rsidRPr="00704B89" w:rsidRDefault="00704B89" w:rsidP="00B720DA">
      <w:pPr>
        <w:numPr>
          <w:ilvl w:val="0"/>
          <w:numId w:val="72"/>
        </w:numPr>
        <w:tabs>
          <w:tab w:val="left" w:pos="142"/>
          <w:tab w:val="left" w:pos="284"/>
        </w:tabs>
        <w:spacing w:after="200" w:line="276" w:lineRule="auto"/>
        <w:contextualSpacing/>
        <w:rPr>
          <w:sz w:val="28"/>
          <w:szCs w:val="28"/>
        </w:rPr>
      </w:pPr>
      <w:r w:rsidRPr="00704B89">
        <w:rPr>
          <w:bCs/>
          <w:sz w:val="28"/>
          <w:szCs w:val="28"/>
          <w:shd w:val="clear" w:color="auto" w:fill="FFFFFF"/>
        </w:rPr>
        <w:t xml:space="preserve">Повязка «варежка». </w:t>
      </w:r>
      <w:r w:rsidRPr="00704B89">
        <w:rPr>
          <w:sz w:val="28"/>
          <w:szCs w:val="28"/>
        </w:rPr>
        <w:t>Показания. Техника наложения.</w:t>
      </w:r>
    </w:p>
    <w:p w:rsidR="00704B89" w:rsidRPr="00704B89" w:rsidRDefault="00704B89" w:rsidP="00B720DA">
      <w:pPr>
        <w:numPr>
          <w:ilvl w:val="0"/>
          <w:numId w:val="72"/>
        </w:numPr>
        <w:tabs>
          <w:tab w:val="left" w:pos="142"/>
          <w:tab w:val="left" w:pos="284"/>
        </w:tabs>
        <w:spacing w:after="200" w:line="276" w:lineRule="auto"/>
        <w:contextualSpacing/>
        <w:rPr>
          <w:sz w:val="28"/>
          <w:szCs w:val="28"/>
        </w:rPr>
      </w:pPr>
      <w:r w:rsidRPr="00704B89">
        <w:rPr>
          <w:sz w:val="28"/>
          <w:szCs w:val="28"/>
        </w:rPr>
        <w:t>К</w:t>
      </w:r>
      <w:r w:rsidRPr="00704B89">
        <w:rPr>
          <w:bCs/>
          <w:sz w:val="28"/>
          <w:szCs w:val="28"/>
          <w:shd w:val="clear" w:color="auto" w:fill="FFFFFF"/>
        </w:rPr>
        <w:t xml:space="preserve">рестообразная повязка на лучевой сустав. </w:t>
      </w:r>
      <w:r w:rsidRPr="00704B89">
        <w:rPr>
          <w:sz w:val="28"/>
          <w:szCs w:val="28"/>
        </w:rPr>
        <w:t>Показания. Техника наложения.</w:t>
      </w:r>
    </w:p>
    <w:p w:rsidR="00704B89" w:rsidRPr="00704B89" w:rsidRDefault="00704B89" w:rsidP="00B720DA">
      <w:pPr>
        <w:numPr>
          <w:ilvl w:val="0"/>
          <w:numId w:val="72"/>
        </w:numPr>
        <w:tabs>
          <w:tab w:val="left" w:pos="142"/>
          <w:tab w:val="left" w:pos="284"/>
        </w:tabs>
        <w:spacing w:after="200" w:line="276" w:lineRule="auto"/>
        <w:contextualSpacing/>
        <w:rPr>
          <w:rFonts w:eastAsia="SimSun"/>
          <w:bCs/>
          <w:sz w:val="28"/>
          <w:szCs w:val="28"/>
          <w:lang w:eastAsia="zh-CN"/>
        </w:rPr>
      </w:pPr>
      <w:r w:rsidRPr="00704B89">
        <w:t xml:space="preserve">  В</w:t>
      </w:r>
      <w:r w:rsidRPr="00704B89">
        <w:rPr>
          <w:sz w:val="28"/>
          <w:szCs w:val="28"/>
        </w:rPr>
        <w:t>осьмиобразная повязка на голеностопный сустав. Показания. Техника наложения.</w:t>
      </w:r>
    </w:p>
    <w:p w:rsidR="00704B89" w:rsidRPr="00704B89" w:rsidRDefault="00704B89" w:rsidP="00B720DA">
      <w:pPr>
        <w:numPr>
          <w:ilvl w:val="0"/>
          <w:numId w:val="72"/>
        </w:numPr>
        <w:tabs>
          <w:tab w:val="left" w:pos="142"/>
          <w:tab w:val="left" w:pos="284"/>
        </w:tabs>
        <w:spacing w:after="200" w:line="276" w:lineRule="auto"/>
        <w:contextualSpacing/>
        <w:rPr>
          <w:rFonts w:eastAsia="SimSun"/>
          <w:bCs/>
          <w:sz w:val="28"/>
          <w:szCs w:val="28"/>
          <w:lang w:eastAsia="zh-CN"/>
        </w:rPr>
      </w:pPr>
      <w:r w:rsidRPr="00704B89">
        <w:rPr>
          <w:sz w:val="28"/>
          <w:szCs w:val="28"/>
        </w:rPr>
        <w:t xml:space="preserve">  </w:t>
      </w:r>
      <w:r w:rsidRPr="00704B89">
        <w:rPr>
          <w:b/>
          <w:sz w:val="28"/>
          <w:szCs w:val="28"/>
        </w:rPr>
        <w:t xml:space="preserve"> </w:t>
      </w:r>
      <w:r w:rsidRPr="00704B89">
        <w:rPr>
          <w:sz w:val="28"/>
          <w:szCs w:val="28"/>
        </w:rPr>
        <w:t>Повязка на культю (возвращающаяся).  Показания. Техника наложения.</w:t>
      </w:r>
    </w:p>
    <w:p w:rsidR="00704B89" w:rsidRPr="00704B89" w:rsidRDefault="00704B89" w:rsidP="00B720DA">
      <w:pPr>
        <w:numPr>
          <w:ilvl w:val="0"/>
          <w:numId w:val="72"/>
        </w:numPr>
        <w:tabs>
          <w:tab w:val="left" w:pos="142"/>
          <w:tab w:val="left" w:pos="284"/>
        </w:tabs>
        <w:spacing w:after="200" w:line="276" w:lineRule="auto"/>
        <w:contextualSpacing/>
        <w:rPr>
          <w:rFonts w:eastAsia="SimSun"/>
          <w:bCs/>
          <w:sz w:val="28"/>
          <w:szCs w:val="28"/>
          <w:lang w:eastAsia="zh-CN"/>
        </w:rPr>
      </w:pPr>
      <w:r w:rsidRPr="00704B89">
        <w:rPr>
          <w:rFonts w:eastAsia="SimSun"/>
          <w:bCs/>
          <w:sz w:val="28"/>
          <w:szCs w:val="28"/>
          <w:lang w:eastAsia="zh-CN"/>
        </w:rPr>
        <w:t xml:space="preserve">  С</w:t>
      </w:r>
      <w:r w:rsidRPr="00704B89">
        <w:rPr>
          <w:bCs/>
          <w:sz w:val="28"/>
          <w:szCs w:val="28"/>
        </w:rPr>
        <w:t xml:space="preserve">пиральная повязка на грудную клетку. </w:t>
      </w:r>
      <w:r w:rsidRPr="00704B89">
        <w:rPr>
          <w:sz w:val="28"/>
          <w:szCs w:val="28"/>
        </w:rPr>
        <w:t>Показания. Техника наложения.</w:t>
      </w:r>
    </w:p>
    <w:p w:rsidR="00704B89" w:rsidRPr="00704B89" w:rsidRDefault="00704B89" w:rsidP="00B720DA">
      <w:pPr>
        <w:numPr>
          <w:ilvl w:val="0"/>
          <w:numId w:val="72"/>
        </w:numPr>
        <w:tabs>
          <w:tab w:val="left" w:pos="142"/>
          <w:tab w:val="left" w:pos="284"/>
        </w:tabs>
        <w:spacing w:after="200" w:line="276" w:lineRule="auto"/>
        <w:contextualSpacing/>
        <w:rPr>
          <w:rFonts w:eastAsia="SimSun"/>
          <w:bCs/>
          <w:sz w:val="28"/>
          <w:szCs w:val="28"/>
          <w:lang w:eastAsia="zh-CN"/>
        </w:rPr>
      </w:pPr>
      <w:r w:rsidRPr="00704B89">
        <w:rPr>
          <w:rFonts w:eastAsia="SimSun"/>
          <w:bCs/>
          <w:sz w:val="28"/>
          <w:szCs w:val="28"/>
          <w:lang w:eastAsia="zh-CN"/>
        </w:rPr>
        <w:t xml:space="preserve"> О</w:t>
      </w:r>
      <w:r w:rsidRPr="00704B89">
        <w:rPr>
          <w:bCs/>
          <w:sz w:val="28"/>
          <w:szCs w:val="28"/>
        </w:rPr>
        <w:t xml:space="preserve">кклюзионной повязка на грудную клетку. </w:t>
      </w:r>
      <w:r w:rsidRPr="00704B89">
        <w:rPr>
          <w:sz w:val="28"/>
          <w:szCs w:val="28"/>
        </w:rPr>
        <w:t>Показания. Техника наложения.</w:t>
      </w:r>
    </w:p>
    <w:p w:rsidR="00704B89" w:rsidRPr="00704B89" w:rsidRDefault="00704B89" w:rsidP="00B720DA">
      <w:pPr>
        <w:numPr>
          <w:ilvl w:val="0"/>
          <w:numId w:val="72"/>
        </w:numPr>
        <w:tabs>
          <w:tab w:val="left" w:pos="142"/>
          <w:tab w:val="left" w:pos="284"/>
        </w:tabs>
        <w:spacing w:after="200" w:line="276" w:lineRule="auto"/>
        <w:contextualSpacing/>
        <w:rPr>
          <w:rFonts w:eastAsia="SimSun"/>
          <w:bCs/>
          <w:sz w:val="28"/>
          <w:szCs w:val="28"/>
          <w:lang w:eastAsia="zh-CN"/>
        </w:rPr>
      </w:pPr>
      <w:r w:rsidRPr="00704B89">
        <w:rPr>
          <w:color w:val="000000"/>
          <w:sz w:val="28"/>
          <w:szCs w:val="28"/>
        </w:rPr>
        <w:t xml:space="preserve"> П</w:t>
      </w:r>
      <w:r w:rsidRPr="00704B89">
        <w:rPr>
          <w:sz w:val="28"/>
          <w:szCs w:val="28"/>
        </w:rPr>
        <w:t xml:space="preserve">овязка на </w:t>
      </w:r>
      <w:r w:rsidRPr="00704B89">
        <w:rPr>
          <w:bCs/>
          <w:sz w:val="28"/>
          <w:szCs w:val="28"/>
        </w:rPr>
        <w:t xml:space="preserve">молочную железу. </w:t>
      </w:r>
      <w:r w:rsidRPr="00704B89">
        <w:rPr>
          <w:sz w:val="28"/>
          <w:szCs w:val="28"/>
        </w:rPr>
        <w:t>Показания. Техника наложения.</w:t>
      </w:r>
    </w:p>
    <w:p w:rsidR="00704B89" w:rsidRPr="00704B89" w:rsidRDefault="00704B89" w:rsidP="00704B89">
      <w:pPr>
        <w:ind w:firstLine="709"/>
        <w:jc w:val="center"/>
        <w:rPr>
          <w:b/>
          <w:color w:val="000000"/>
          <w:sz w:val="28"/>
          <w:szCs w:val="28"/>
        </w:rPr>
      </w:pPr>
    </w:p>
    <w:p w:rsidR="00704B89" w:rsidRPr="00704B89" w:rsidRDefault="00704B89" w:rsidP="00704B89">
      <w:pPr>
        <w:snapToGrid w:val="0"/>
        <w:ind w:firstLine="709"/>
        <w:jc w:val="center"/>
        <w:rPr>
          <w:sz w:val="28"/>
          <w:szCs w:val="28"/>
        </w:rPr>
      </w:pPr>
      <w:r w:rsidRPr="00704B89">
        <w:rPr>
          <w:b/>
          <w:sz w:val="28"/>
          <w:szCs w:val="28"/>
        </w:rPr>
        <w:t>ТЕСТОВЫЕ ЗАДАНИЯ:</w:t>
      </w:r>
    </w:p>
    <w:p w:rsidR="00704B89" w:rsidRPr="00704B89" w:rsidRDefault="00704B89" w:rsidP="00704B89">
      <w:pPr>
        <w:jc w:val="center"/>
        <w:rPr>
          <w:b/>
          <w:bCs/>
          <w:color w:val="000000"/>
          <w:sz w:val="28"/>
          <w:szCs w:val="28"/>
        </w:rPr>
      </w:pPr>
      <w:r w:rsidRPr="00704B89">
        <w:rPr>
          <w:b/>
          <w:bCs/>
          <w:color w:val="000000"/>
          <w:sz w:val="28"/>
          <w:szCs w:val="28"/>
        </w:rPr>
        <w:t>1 вариант</w:t>
      </w:r>
    </w:p>
    <w:p w:rsidR="00704B89" w:rsidRPr="00704B89" w:rsidRDefault="00704B89" w:rsidP="00704B89">
      <w:pPr>
        <w:jc w:val="center"/>
        <w:rPr>
          <w:b/>
          <w:bCs/>
          <w:color w:val="000000"/>
          <w:sz w:val="28"/>
          <w:szCs w:val="28"/>
        </w:rPr>
      </w:pPr>
    </w:p>
    <w:p w:rsidR="00704B89" w:rsidRPr="00704B89" w:rsidRDefault="00704B89" w:rsidP="00704B89">
      <w:pPr>
        <w:rPr>
          <w:b/>
          <w:bCs/>
          <w:color w:val="000000"/>
          <w:sz w:val="28"/>
          <w:szCs w:val="28"/>
        </w:rPr>
      </w:pPr>
      <w:r w:rsidRPr="00704B89">
        <w:rPr>
          <w:b/>
          <w:bCs/>
          <w:color w:val="000000"/>
          <w:sz w:val="28"/>
          <w:szCs w:val="28"/>
        </w:rPr>
        <w:t>Выберите один правильней ответ: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b/>
          <w:bCs/>
          <w:color w:val="000000"/>
          <w:sz w:val="28"/>
          <w:szCs w:val="28"/>
        </w:rPr>
        <w:t>1.К мягким повязкам относится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гипсовая повязка</w:t>
      </w:r>
      <w:r w:rsidRPr="00704B89">
        <w:rPr>
          <w:color w:val="000000"/>
          <w:sz w:val="28"/>
          <w:szCs w:val="28"/>
        </w:rPr>
        <w:br/>
        <w:t>2) косыночная повязка</w:t>
      </w:r>
      <w:r w:rsidRPr="00704B89">
        <w:rPr>
          <w:color w:val="000000"/>
          <w:sz w:val="28"/>
          <w:szCs w:val="28"/>
        </w:rPr>
        <w:br/>
        <w:t>3) шина Крамера</w:t>
      </w:r>
      <w:r w:rsidRPr="00704B89">
        <w:rPr>
          <w:color w:val="000000"/>
          <w:sz w:val="28"/>
          <w:szCs w:val="28"/>
        </w:rPr>
        <w:br/>
        <w:t>4) аппарат Илизарова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lastRenderedPageBreak/>
        <w:br/>
      </w:r>
      <w:r w:rsidRPr="00704B89">
        <w:rPr>
          <w:b/>
          <w:bCs/>
          <w:color w:val="000000"/>
          <w:sz w:val="28"/>
          <w:szCs w:val="28"/>
        </w:rPr>
        <w:t>2.При ранениях волосистой части головы накладывается повязка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крестообразная на затылок и шею</w:t>
      </w:r>
      <w:r w:rsidRPr="00704B89">
        <w:rPr>
          <w:color w:val="000000"/>
          <w:sz w:val="28"/>
          <w:szCs w:val="28"/>
        </w:rPr>
        <w:br/>
        <w:t>2) пращевидная</w:t>
      </w:r>
      <w:r w:rsidRPr="00704B89">
        <w:rPr>
          <w:color w:val="000000"/>
          <w:sz w:val="28"/>
          <w:szCs w:val="28"/>
        </w:rPr>
        <w:br/>
        <w:t>3) «уздечка»</w:t>
      </w:r>
      <w:r w:rsidRPr="00704B89">
        <w:rPr>
          <w:color w:val="000000"/>
          <w:sz w:val="28"/>
          <w:szCs w:val="28"/>
        </w:rPr>
        <w:br/>
        <w:t>4) «чепец»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bCs/>
          <w:color w:val="000000"/>
          <w:sz w:val="28"/>
          <w:szCs w:val="28"/>
        </w:rPr>
        <w:t>3.При ушибе плечевого сустава накладывают повязку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черепашью</w:t>
      </w:r>
      <w:r w:rsidRPr="00704B89">
        <w:rPr>
          <w:color w:val="000000"/>
          <w:sz w:val="28"/>
          <w:szCs w:val="28"/>
        </w:rPr>
        <w:br/>
        <w:t>2) колосовидную</w:t>
      </w:r>
      <w:r w:rsidRPr="00704B89">
        <w:rPr>
          <w:color w:val="000000"/>
          <w:sz w:val="28"/>
          <w:szCs w:val="28"/>
        </w:rPr>
        <w:br/>
        <w:t>3) восьмиобразную</w:t>
      </w:r>
      <w:r w:rsidRPr="00704B89">
        <w:rPr>
          <w:color w:val="000000"/>
          <w:sz w:val="28"/>
          <w:szCs w:val="28"/>
        </w:rPr>
        <w:br/>
        <w:t>4) Дезо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bCs/>
          <w:color w:val="000000"/>
          <w:sz w:val="28"/>
          <w:szCs w:val="28"/>
        </w:rPr>
        <w:t>4.Для транспортной иммобилизации используется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шина Кузьминского</w:t>
      </w:r>
      <w:r w:rsidRPr="00704B89">
        <w:rPr>
          <w:color w:val="000000"/>
          <w:sz w:val="28"/>
          <w:szCs w:val="28"/>
        </w:rPr>
        <w:br/>
        <w:t>2) шина Белера</w:t>
      </w:r>
      <w:r w:rsidRPr="00704B89">
        <w:rPr>
          <w:color w:val="000000"/>
          <w:sz w:val="28"/>
          <w:szCs w:val="28"/>
        </w:rPr>
        <w:br/>
        <w:t>3) шина Крамера</w:t>
      </w:r>
      <w:r w:rsidRPr="00704B89">
        <w:rPr>
          <w:color w:val="000000"/>
          <w:sz w:val="28"/>
          <w:szCs w:val="28"/>
        </w:rPr>
        <w:br/>
        <w:t>4) шина ЦИТО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bCs/>
          <w:color w:val="000000"/>
          <w:sz w:val="28"/>
          <w:szCs w:val="28"/>
        </w:rPr>
        <w:t>5.Вид повязки при растяжении связок в голеностопном суставе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спиральная</w:t>
      </w:r>
      <w:r w:rsidRPr="00704B89">
        <w:rPr>
          <w:color w:val="000000"/>
          <w:sz w:val="28"/>
          <w:szCs w:val="28"/>
        </w:rPr>
        <w:br/>
        <w:t>2) восьмиобразная</w:t>
      </w:r>
      <w:r w:rsidRPr="00704B89">
        <w:rPr>
          <w:color w:val="000000"/>
          <w:sz w:val="28"/>
          <w:szCs w:val="28"/>
        </w:rPr>
        <w:br/>
        <w:t>3) колосовидная</w:t>
      </w:r>
      <w:r w:rsidRPr="00704B89">
        <w:rPr>
          <w:color w:val="000000"/>
          <w:sz w:val="28"/>
          <w:szCs w:val="28"/>
        </w:rPr>
        <w:br/>
        <w:t>4) черепашья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bCs/>
          <w:color w:val="000000"/>
          <w:sz w:val="28"/>
          <w:szCs w:val="28"/>
        </w:rPr>
        <w:t xml:space="preserve">6.Лейкопластырные повязки относятся к 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давящим</w:t>
      </w:r>
      <w:r w:rsidRPr="00704B89">
        <w:rPr>
          <w:color w:val="000000"/>
          <w:sz w:val="28"/>
          <w:szCs w:val="28"/>
        </w:rPr>
        <w:br/>
        <w:t>2) клеевым</w:t>
      </w:r>
      <w:r w:rsidRPr="00704B89">
        <w:rPr>
          <w:color w:val="000000"/>
          <w:sz w:val="28"/>
          <w:szCs w:val="28"/>
        </w:rPr>
        <w:br/>
        <w:t>3) твердым</w:t>
      </w:r>
      <w:r w:rsidRPr="00704B89">
        <w:rPr>
          <w:color w:val="000000"/>
          <w:sz w:val="28"/>
          <w:szCs w:val="28"/>
        </w:rPr>
        <w:br/>
        <w:t>4) жидким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bCs/>
          <w:color w:val="000000"/>
          <w:sz w:val="28"/>
          <w:szCs w:val="28"/>
        </w:rPr>
        <w:t>7.Крестообразную повязку применяют при повреждении:</w:t>
      </w:r>
      <w:r w:rsidRPr="00704B89">
        <w:rPr>
          <w:b/>
          <w:bCs/>
          <w:color w:val="000000"/>
          <w:sz w:val="28"/>
          <w:szCs w:val="28"/>
        </w:rPr>
        <w:br/>
      </w:r>
      <w:r w:rsidRPr="00704B89">
        <w:rPr>
          <w:color w:val="000000"/>
          <w:sz w:val="28"/>
          <w:szCs w:val="28"/>
        </w:rPr>
        <w:t>1) плечевого сустава</w:t>
      </w:r>
      <w:r w:rsidRPr="00704B89">
        <w:rPr>
          <w:color w:val="000000"/>
          <w:sz w:val="28"/>
          <w:szCs w:val="28"/>
        </w:rPr>
        <w:br/>
        <w:t>2) коленного сустава</w:t>
      </w:r>
      <w:r w:rsidRPr="00704B89">
        <w:rPr>
          <w:color w:val="000000"/>
          <w:sz w:val="28"/>
          <w:szCs w:val="28"/>
        </w:rPr>
        <w:br/>
        <w:t>3) лучезапястного сустава</w:t>
      </w:r>
      <w:r w:rsidRPr="00704B89">
        <w:rPr>
          <w:color w:val="000000"/>
          <w:sz w:val="28"/>
          <w:szCs w:val="28"/>
        </w:rPr>
        <w:br/>
        <w:t>4) III пальца кисти</w:t>
      </w:r>
    </w:p>
    <w:p w:rsidR="00704B89" w:rsidRPr="00704B89" w:rsidRDefault="00704B89" w:rsidP="00704B89">
      <w:pPr>
        <w:rPr>
          <w:b/>
          <w:bCs/>
          <w:color w:val="000000"/>
          <w:sz w:val="28"/>
          <w:szCs w:val="28"/>
        </w:rPr>
      </w:pPr>
    </w:p>
    <w:p w:rsidR="00704B89" w:rsidRPr="00704B89" w:rsidRDefault="00704B89" w:rsidP="00704B89">
      <w:pPr>
        <w:rPr>
          <w:b/>
          <w:bCs/>
          <w:color w:val="000000"/>
          <w:sz w:val="28"/>
          <w:szCs w:val="28"/>
        </w:rPr>
      </w:pPr>
      <w:r w:rsidRPr="00704B89">
        <w:rPr>
          <w:b/>
          <w:bCs/>
          <w:color w:val="000000"/>
          <w:sz w:val="28"/>
          <w:szCs w:val="28"/>
        </w:rPr>
        <w:t>8.При оказании помощи пострадавшему с травмой ключицы целесообразно использовать:</w:t>
      </w:r>
      <w:r w:rsidRPr="00704B89">
        <w:rPr>
          <w:color w:val="000000"/>
          <w:sz w:val="28"/>
          <w:szCs w:val="28"/>
        </w:rPr>
        <w:br/>
        <w:t>1) шину Крамера</w:t>
      </w:r>
      <w:r w:rsidRPr="00704B89">
        <w:rPr>
          <w:color w:val="000000"/>
          <w:sz w:val="28"/>
          <w:szCs w:val="28"/>
        </w:rPr>
        <w:br/>
        <w:t>2) повязку Дезо</w:t>
      </w:r>
      <w:r w:rsidRPr="00704B89">
        <w:rPr>
          <w:color w:val="000000"/>
          <w:sz w:val="28"/>
          <w:szCs w:val="28"/>
        </w:rPr>
        <w:br/>
        <w:t>3) гипсовую лонгету</w:t>
      </w:r>
      <w:r w:rsidRPr="00704B89">
        <w:rPr>
          <w:color w:val="000000"/>
          <w:sz w:val="28"/>
          <w:szCs w:val="28"/>
        </w:rPr>
        <w:br/>
        <w:t>4) колосовидную повязку</w:t>
      </w:r>
      <w:r w:rsidRPr="00704B89">
        <w:rPr>
          <w:color w:val="000000"/>
          <w:sz w:val="28"/>
          <w:szCs w:val="28"/>
        </w:rPr>
        <w:br/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b/>
          <w:bCs/>
          <w:color w:val="000000"/>
          <w:sz w:val="28"/>
          <w:szCs w:val="28"/>
        </w:rPr>
        <w:t>9.Окклюзионную повязку используют при:</w:t>
      </w:r>
      <w:r w:rsidRPr="00704B89">
        <w:rPr>
          <w:b/>
          <w:bCs/>
          <w:color w:val="000000"/>
          <w:sz w:val="28"/>
          <w:szCs w:val="28"/>
        </w:rPr>
        <w:br/>
      </w:r>
      <w:r w:rsidRPr="00704B89">
        <w:rPr>
          <w:color w:val="000000"/>
          <w:sz w:val="28"/>
          <w:szCs w:val="28"/>
        </w:rPr>
        <w:t>1) артериальном кровотечении</w:t>
      </w:r>
      <w:r w:rsidRPr="00704B89">
        <w:rPr>
          <w:color w:val="000000"/>
          <w:sz w:val="28"/>
          <w:szCs w:val="28"/>
        </w:rPr>
        <w:br/>
      </w:r>
      <w:r w:rsidRPr="00704B89">
        <w:rPr>
          <w:color w:val="000000"/>
          <w:sz w:val="28"/>
          <w:szCs w:val="28"/>
        </w:rPr>
        <w:lastRenderedPageBreak/>
        <w:t>2) переломе ребер</w:t>
      </w:r>
      <w:r w:rsidRPr="00704B89">
        <w:rPr>
          <w:color w:val="000000"/>
          <w:sz w:val="28"/>
          <w:szCs w:val="28"/>
        </w:rPr>
        <w:br/>
        <w:t>3) клапанном пневмотораксе</w:t>
      </w:r>
      <w:r w:rsidRPr="00704B89">
        <w:rPr>
          <w:color w:val="000000"/>
          <w:sz w:val="28"/>
          <w:szCs w:val="28"/>
        </w:rPr>
        <w:br/>
        <w:t>4) открытом пневмотораксе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bCs/>
          <w:color w:val="000000"/>
          <w:sz w:val="28"/>
          <w:szCs w:val="28"/>
        </w:rPr>
        <w:t>10.Вид повязки при венозном кровотечении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давящая</w:t>
      </w:r>
      <w:r w:rsidRPr="00704B89">
        <w:rPr>
          <w:color w:val="000000"/>
          <w:sz w:val="28"/>
          <w:szCs w:val="28"/>
        </w:rPr>
        <w:br/>
        <w:t>2) окклюзионная</w:t>
      </w:r>
      <w:r w:rsidRPr="00704B89">
        <w:rPr>
          <w:color w:val="000000"/>
          <w:sz w:val="28"/>
          <w:szCs w:val="28"/>
        </w:rPr>
        <w:br/>
        <w:t>3) спиральная</w:t>
      </w:r>
      <w:r w:rsidRPr="00704B89">
        <w:rPr>
          <w:color w:val="000000"/>
          <w:sz w:val="28"/>
          <w:szCs w:val="28"/>
        </w:rPr>
        <w:br/>
        <w:t>3) лейкопластырная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bCs/>
          <w:color w:val="000000"/>
          <w:sz w:val="28"/>
          <w:szCs w:val="28"/>
        </w:rPr>
        <w:t>11.Повязка, применяемая при ранении пальцев кисти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крестообразная</w:t>
      </w:r>
      <w:r w:rsidRPr="00704B89">
        <w:rPr>
          <w:color w:val="000000"/>
          <w:sz w:val="28"/>
          <w:szCs w:val="28"/>
        </w:rPr>
        <w:br/>
        <w:t>2) «перчатка»</w:t>
      </w:r>
      <w:r w:rsidRPr="00704B89">
        <w:rPr>
          <w:color w:val="000000"/>
          <w:sz w:val="28"/>
          <w:szCs w:val="28"/>
        </w:rPr>
        <w:br/>
        <w:t>3) черепашья</w:t>
      </w:r>
      <w:r w:rsidRPr="00704B89">
        <w:rPr>
          <w:color w:val="000000"/>
          <w:sz w:val="28"/>
          <w:szCs w:val="28"/>
        </w:rPr>
        <w:br/>
        <w:t>4) змеевидная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bCs/>
          <w:color w:val="000000"/>
          <w:sz w:val="28"/>
          <w:szCs w:val="28"/>
        </w:rPr>
        <w:t>12.При переломе нижней челюсти необходима повязка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возвращающаяся</w:t>
      </w:r>
      <w:r w:rsidRPr="00704B89">
        <w:rPr>
          <w:color w:val="000000"/>
          <w:sz w:val="28"/>
          <w:szCs w:val="28"/>
        </w:rPr>
        <w:br/>
        <w:t>2) пращевидная</w:t>
      </w:r>
      <w:r w:rsidRPr="00704B89">
        <w:rPr>
          <w:color w:val="000000"/>
          <w:sz w:val="28"/>
          <w:szCs w:val="28"/>
        </w:rPr>
        <w:br/>
        <w:t>3) восьмиобразная</w:t>
      </w:r>
      <w:r w:rsidRPr="00704B89">
        <w:rPr>
          <w:color w:val="000000"/>
          <w:sz w:val="28"/>
          <w:szCs w:val="28"/>
        </w:rPr>
        <w:br/>
        <w:t>4) крестообразная</w:t>
      </w:r>
    </w:p>
    <w:p w:rsidR="00704B89" w:rsidRPr="00704B89" w:rsidRDefault="00704B89" w:rsidP="00704B89">
      <w:pPr>
        <w:jc w:val="center"/>
        <w:rPr>
          <w:b/>
          <w:bCs/>
          <w:color w:val="000000"/>
          <w:sz w:val="28"/>
          <w:szCs w:val="28"/>
        </w:rPr>
      </w:pPr>
      <w:r w:rsidRPr="00704B89">
        <w:rPr>
          <w:b/>
          <w:bCs/>
          <w:color w:val="000000"/>
          <w:sz w:val="28"/>
          <w:szCs w:val="28"/>
        </w:rPr>
        <w:t>2 вариант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bCs/>
          <w:color w:val="000000"/>
          <w:sz w:val="28"/>
          <w:szCs w:val="28"/>
        </w:rPr>
        <w:t>1.Повязка, применяемая при носовом кровотечении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лейкопластырная</w:t>
      </w:r>
      <w:r w:rsidRPr="00704B89">
        <w:rPr>
          <w:color w:val="000000"/>
          <w:sz w:val="28"/>
          <w:szCs w:val="28"/>
        </w:rPr>
        <w:br/>
        <w:t>2) пращевидная</w:t>
      </w:r>
      <w:r w:rsidRPr="00704B89">
        <w:rPr>
          <w:color w:val="000000"/>
          <w:sz w:val="28"/>
          <w:szCs w:val="28"/>
        </w:rPr>
        <w:br/>
        <w:t>3) «уздечка»</w:t>
      </w:r>
      <w:r w:rsidRPr="00704B89">
        <w:rPr>
          <w:color w:val="000000"/>
          <w:sz w:val="28"/>
          <w:szCs w:val="28"/>
        </w:rPr>
        <w:br/>
        <w:t>4) циркулярная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color w:val="000000"/>
          <w:sz w:val="28"/>
          <w:szCs w:val="28"/>
        </w:rPr>
        <w:t>2</w:t>
      </w:r>
      <w:r w:rsidRPr="00704B89">
        <w:rPr>
          <w:b/>
          <w:bCs/>
          <w:color w:val="000000"/>
          <w:sz w:val="28"/>
          <w:szCs w:val="28"/>
        </w:rPr>
        <w:t>.При травме коленного сустава накладывают повязку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черепашью</w:t>
      </w:r>
      <w:r w:rsidRPr="00704B89">
        <w:rPr>
          <w:color w:val="000000"/>
          <w:sz w:val="28"/>
          <w:szCs w:val="28"/>
        </w:rPr>
        <w:br/>
        <w:t>2) змеевидную</w:t>
      </w:r>
      <w:r w:rsidRPr="00704B89">
        <w:rPr>
          <w:color w:val="000000"/>
          <w:sz w:val="28"/>
          <w:szCs w:val="28"/>
        </w:rPr>
        <w:br/>
        <w:t>3) спиральную</w:t>
      </w:r>
      <w:r w:rsidRPr="00704B89">
        <w:rPr>
          <w:color w:val="000000"/>
          <w:sz w:val="28"/>
          <w:szCs w:val="28"/>
        </w:rPr>
        <w:br/>
        <w:t>4) колосовидную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color w:val="000000"/>
          <w:sz w:val="28"/>
          <w:szCs w:val="28"/>
        </w:rPr>
        <w:t>3</w:t>
      </w:r>
      <w:r w:rsidRPr="00704B89">
        <w:rPr>
          <w:b/>
          <w:bCs/>
          <w:color w:val="000000"/>
          <w:sz w:val="28"/>
          <w:szCs w:val="28"/>
        </w:rPr>
        <w:t>.После вскрытия карбункула на задней поверхности шеи лучше использовать повязку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«чепец»</w:t>
      </w:r>
      <w:r w:rsidRPr="00704B89">
        <w:rPr>
          <w:color w:val="000000"/>
          <w:sz w:val="28"/>
          <w:szCs w:val="28"/>
        </w:rPr>
        <w:br/>
        <w:t>2) крестообразную</w:t>
      </w:r>
      <w:r w:rsidRPr="00704B89">
        <w:rPr>
          <w:color w:val="000000"/>
          <w:sz w:val="28"/>
          <w:szCs w:val="28"/>
        </w:rPr>
        <w:br/>
        <w:t>3) «уздечку»</w:t>
      </w:r>
      <w:r w:rsidRPr="00704B89">
        <w:rPr>
          <w:color w:val="000000"/>
          <w:sz w:val="28"/>
          <w:szCs w:val="28"/>
        </w:rPr>
        <w:br/>
        <w:t>4) возвращающуюся</w:t>
      </w:r>
    </w:p>
    <w:p w:rsidR="00704B89" w:rsidRPr="00704B89" w:rsidRDefault="00704B89" w:rsidP="00704B89">
      <w:pPr>
        <w:rPr>
          <w:b/>
          <w:bCs/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color w:val="000000"/>
          <w:sz w:val="28"/>
          <w:szCs w:val="28"/>
        </w:rPr>
        <w:t>4</w:t>
      </w:r>
      <w:r w:rsidRPr="00704B89">
        <w:rPr>
          <w:b/>
          <w:bCs/>
          <w:color w:val="000000"/>
          <w:sz w:val="28"/>
          <w:szCs w:val="28"/>
        </w:rPr>
        <w:t>.Повязку Дезо используют при переломе:</w:t>
      </w:r>
      <w:r w:rsidRPr="00704B89">
        <w:rPr>
          <w:color w:val="000000"/>
          <w:sz w:val="28"/>
          <w:szCs w:val="28"/>
        </w:rPr>
        <w:br/>
        <w:t>1) костей предплечья</w:t>
      </w:r>
      <w:r w:rsidRPr="00704B89">
        <w:rPr>
          <w:color w:val="000000"/>
          <w:sz w:val="28"/>
          <w:szCs w:val="28"/>
        </w:rPr>
        <w:br/>
        <w:t>2) грудины</w:t>
      </w:r>
      <w:r w:rsidRPr="00704B89">
        <w:rPr>
          <w:color w:val="000000"/>
          <w:sz w:val="28"/>
          <w:szCs w:val="28"/>
        </w:rPr>
        <w:br/>
        <w:t>3) ключицы</w:t>
      </w:r>
      <w:r w:rsidRPr="00704B89">
        <w:rPr>
          <w:color w:val="000000"/>
          <w:sz w:val="28"/>
          <w:szCs w:val="28"/>
        </w:rPr>
        <w:br/>
      </w:r>
      <w:r w:rsidRPr="00704B89">
        <w:rPr>
          <w:color w:val="000000"/>
          <w:sz w:val="28"/>
          <w:szCs w:val="28"/>
        </w:rPr>
        <w:lastRenderedPageBreak/>
        <w:t>4) ребер</w:t>
      </w:r>
      <w:r w:rsidRPr="00704B89">
        <w:rPr>
          <w:color w:val="000000"/>
          <w:sz w:val="28"/>
          <w:szCs w:val="28"/>
        </w:rPr>
        <w:br/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b/>
          <w:bCs/>
          <w:color w:val="000000"/>
          <w:sz w:val="28"/>
          <w:szCs w:val="28"/>
        </w:rPr>
        <w:t>5.При ожоге кисти кипятком накладывают повязку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сходящуюся</w:t>
      </w:r>
      <w:r w:rsidRPr="00704B89">
        <w:rPr>
          <w:color w:val="000000"/>
          <w:sz w:val="28"/>
          <w:szCs w:val="28"/>
        </w:rPr>
        <w:br/>
        <w:t>2) клеевую</w:t>
      </w:r>
      <w:r w:rsidRPr="00704B89">
        <w:rPr>
          <w:color w:val="000000"/>
          <w:sz w:val="28"/>
          <w:szCs w:val="28"/>
        </w:rPr>
        <w:br/>
        <w:t>3) «варежка»</w:t>
      </w:r>
      <w:r w:rsidRPr="00704B89">
        <w:rPr>
          <w:color w:val="000000"/>
          <w:sz w:val="28"/>
          <w:szCs w:val="28"/>
        </w:rPr>
        <w:br/>
        <w:t>4) «перчатка»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color w:val="000000"/>
          <w:sz w:val="28"/>
          <w:szCs w:val="28"/>
        </w:rPr>
        <w:t>6</w:t>
      </w:r>
      <w:r w:rsidRPr="00704B89">
        <w:rPr>
          <w:b/>
          <w:bCs/>
          <w:color w:val="000000"/>
          <w:sz w:val="28"/>
          <w:szCs w:val="28"/>
        </w:rPr>
        <w:t>.Лейкопластырная черепицеобразная повязка накладывается при переломе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грудины</w:t>
      </w:r>
      <w:r w:rsidRPr="00704B89">
        <w:rPr>
          <w:color w:val="000000"/>
          <w:sz w:val="28"/>
          <w:szCs w:val="28"/>
        </w:rPr>
        <w:br/>
        <w:t>2) ребер</w:t>
      </w:r>
      <w:r w:rsidRPr="00704B89">
        <w:rPr>
          <w:color w:val="000000"/>
          <w:sz w:val="28"/>
          <w:szCs w:val="28"/>
        </w:rPr>
        <w:br/>
        <w:t>3) ключицы</w:t>
      </w:r>
      <w:r w:rsidRPr="00704B89">
        <w:rPr>
          <w:color w:val="000000"/>
          <w:sz w:val="28"/>
          <w:szCs w:val="28"/>
        </w:rPr>
        <w:br/>
        <w:t>4) позвоночника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color w:val="000000"/>
          <w:sz w:val="28"/>
          <w:szCs w:val="28"/>
        </w:rPr>
        <w:t>7</w:t>
      </w:r>
      <w:r w:rsidRPr="00704B89">
        <w:rPr>
          <w:b/>
          <w:bCs/>
          <w:color w:val="000000"/>
          <w:sz w:val="28"/>
          <w:szCs w:val="28"/>
        </w:rPr>
        <w:t>.К твердым повязкам относится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бинтовая</w:t>
      </w:r>
      <w:r w:rsidRPr="00704B89">
        <w:rPr>
          <w:color w:val="000000"/>
          <w:sz w:val="28"/>
          <w:szCs w:val="28"/>
        </w:rPr>
        <w:br/>
        <w:t>2) гипсовая</w:t>
      </w:r>
      <w:r w:rsidRPr="00704B89">
        <w:rPr>
          <w:color w:val="000000"/>
          <w:sz w:val="28"/>
          <w:szCs w:val="28"/>
        </w:rPr>
        <w:br/>
        <w:t>3) клеевая</w:t>
      </w:r>
      <w:r w:rsidRPr="00704B89">
        <w:rPr>
          <w:color w:val="000000"/>
          <w:sz w:val="28"/>
          <w:szCs w:val="28"/>
        </w:rPr>
        <w:br/>
        <w:t>4) давящая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color w:val="000000"/>
          <w:sz w:val="28"/>
          <w:szCs w:val="28"/>
        </w:rPr>
        <w:t>8</w:t>
      </w:r>
      <w:r w:rsidRPr="00704B89">
        <w:rPr>
          <w:b/>
          <w:bCs/>
          <w:color w:val="000000"/>
          <w:sz w:val="28"/>
          <w:szCs w:val="28"/>
        </w:rPr>
        <w:t>.При вывихе плеча применяют повязку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косыночную</w:t>
      </w:r>
      <w:r w:rsidRPr="00704B89">
        <w:rPr>
          <w:color w:val="000000"/>
          <w:sz w:val="28"/>
          <w:szCs w:val="28"/>
        </w:rPr>
        <w:br/>
        <w:t>2) спиральную</w:t>
      </w:r>
      <w:r w:rsidRPr="00704B89">
        <w:rPr>
          <w:color w:val="000000"/>
          <w:sz w:val="28"/>
          <w:szCs w:val="28"/>
        </w:rPr>
        <w:br/>
        <w:t>3) восьмиобразную</w:t>
      </w:r>
      <w:r w:rsidRPr="00704B89">
        <w:rPr>
          <w:color w:val="000000"/>
          <w:sz w:val="28"/>
          <w:szCs w:val="28"/>
        </w:rPr>
        <w:br/>
        <w:t>4) круговую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color w:val="000000"/>
          <w:sz w:val="28"/>
          <w:szCs w:val="28"/>
        </w:rPr>
        <w:t>9</w:t>
      </w:r>
      <w:r w:rsidRPr="00704B89">
        <w:rPr>
          <w:b/>
          <w:bCs/>
          <w:color w:val="000000"/>
          <w:sz w:val="28"/>
          <w:szCs w:val="28"/>
        </w:rPr>
        <w:t>.При открытых переломах накладывают гипсовую повязку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мостовидную</w:t>
      </w:r>
      <w:r w:rsidRPr="00704B89">
        <w:rPr>
          <w:color w:val="000000"/>
          <w:sz w:val="28"/>
          <w:szCs w:val="28"/>
        </w:rPr>
        <w:br/>
        <w:t>2) окончатую</w:t>
      </w:r>
      <w:r w:rsidRPr="00704B89">
        <w:rPr>
          <w:color w:val="000000"/>
          <w:sz w:val="28"/>
          <w:szCs w:val="28"/>
        </w:rPr>
        <w:br/>
        <w:t>3) створчатую</w:t>
      </w:r>
      <w:r w:rsidRPr="00704B89">
        <w:rPr>
          <w:color w:val="000000"/>
          <w:sz w:val="28"/>
          <w:szCs w:val="28"/>
        </w:rPr>
        <w:br/>
        <w:t>4) лангетную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color w:val="000000"/>
          <w:sz w:val="28"/>
          <w:szCs w:val="28"/>
        </w:rPr>
        <w:t>10</w:t>
      </w:r>
      <w:r w:rsidRPr="00704B89">
        <w:rPr>
          <w:b/>
          <w:bCs/>
          <w:color w:val="000000"/>
          <w:sz w:val="28"/>
          <w:szCs w:val="28"/>
        </w:rPr>
        <w:t>.При переломе лодыжек накладывают гипсовую повязку</w:t>
      </w:r>
      <w:r w:rsidRPr="00704B89">
        <w:rPr>
          <w:color w:val="000000"/>
          <w:sz w:val="28"/>
          <w:szCs w:val="28"/>
        </w:rPr>
        <w:t>:</w:t>
      </w:r>
      <w:r w:rsidRPr="00704B89">
        <w:rPr>
          <w:color w:val="000000"/>
          <w:sz w:val="28"/>
          <w:szCs w:val="28"/>
        </w:rPr>
        <w:br/>
        <w:t>1) U-образную</w:t>
      </w:r>
      <w:r w:rsidRPr="00704B89">
        <w:rPr>
          <w:color w:val="000000"/>
          <w:sz w:val="28"/>
          <w:szCs w:val="28"/>
        </w:rPr>
        <w:br/>
        <w:t>2) мостовидную</w:t>
      </w:r>
      <w:r w:rsidRPr="00704B89">
        <w:rPr>
          <w:color w:val="000000"/>
          <w:sz w:val="28"/>
          <w:szCs w:val="28"/>
        </w:rPr>
        <w:br/>
        <w:t>3) сапожок</w:t>
      </w:r>
      <w:r w:rsidRPr="00704B89">
        <w:rPr>
          <w:color w:val="000000"/>
          <w:sz w:val="28"/>
          <w:szCs w:val="28"/>
        </w:rPr>
        <w:br/>
        <w:t>4) циркулярную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br/>
      </w:r>
      <w:r w:rsidRPr="00704B89">
        <w:rPr>
          <w:b/>
          <w:color w:val="000000"/>
          <w:sz w:val="28"/>
          <w:szCs w:val="28"/>
        </w:rPr>
        <w:t>11</w:t>
      </w:r>
      <w:r w:rsidRPr="00704B89">
        <w:rPr>
          <w:b/>
          <w:bCs/>
          <w:color w:val="000000"/>
          <w:sz w:val="28"/>
          <w:szCs w:val="28"/>
        </w:rPr>
        <w:t>.После вправления вывиха плеча накладывают гипсовую повязку</w:t>
      </w:r>
      <w:r w:rsidRPr="00704B89">
        <w:rPr>
          <w:color w:val="000000"/>
          <w:sz w:val="28"/>
          <w:szCs w:val="28"/>
        </w:rPr>
        <w:br/>
        <w:t>1) Дезо</w:t>
      </w:r>
      <w:r w:rsidRPr="00704B89">
        <w:rPr>
          <w:color w:val="000000"/>
          <w:sz w:val="28"/>
          <w:szCs w:val="28"/>
        </w:rPr>
        <w:br/>
        <w:t>2) колосовидную</w:t>
      </w:r>
      <w:r w:rsidRPr="00704B89">
        <w:rPr>
          <w:color w:val="000000"/>
          <w:sz w:val="28"/>
          <w:szCs w:val="28"/>
        </w:rPr>
        <w:br/>
        <w:t>3) крестообразную</w:t>
      </w:r>
      <w:r w:rsidRPr="00704B89">
        <w:rPr>
          <w:color w:val="000000"/>
          <w:sz w:val="28"/>
          <w:szCs w:val="28"/>
        </w:rPr>
        <w:br/>
        <w:t>4) Вельпо</w:t>
      </w:r>
    </w:p>
    <w:p w:rsidR="00704B89" w:rsidRPr="00704B89" w:rsidRDefault="00704B89" w:rsidP="00704B89">
      <w:pPr>
        <w:rPr>
          <w:color w:val="000000"/>
          <w:sz w:val="28"/>
          <w:szCs w:val="28"/>
        </w:rPr>
      </w:pPr>
    </w:p>
    <w:p w:rsidR="00704B89" w:rsidRPr="00704B89" w:rsidRDefault="00704B89" w:rsidP="00704B89">
      <w:pPr>
        <w:rPr>
          <w:b/>
          <w:color w:val="000000"/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t>12. Перед наложением бинтовой повязки медсестра оценит</w:t>
      </w:r>
    </w:p>
    <w:p w:rsidR="00704B89" w:rsidRPr="00704B89" w:rsidRDefault="00704B89" w:rsidP="00704B89">
      <w:pPr>
        <w:overflowPunct w:val="0"/>
        <w:autoSpaceDE w:val="0"/>
        <w:autoSpaceDN w:val="0"/>
        <w:adjustRightInd w:val="0"/>
        <w:ind w:left="-567" w:right="-1" w:firstLine="567"/>
        <w:jc w:val="both"/>
        <w:rPr>
          <w:iCs/>
          <w:sz w:val="28"/>
          <w:szCs w:val="28"/>
        </w:rPr>
      </w:pPr>
      <w:r w:rsidRPr="00704B89">
        <w:rPr>
          <w:iCs/>
          <w:sz w:val="28"/>
          <w:szCs w:val="28"/>
        </w:rPr>
        <w:t>1) температуру тела</w:t>
      </w:r>
    </w:p>
    <w:p w:rsidR="00704B89" w:rsidRPr="00704B89" w:rsidRDefault="00704B89" w:rsidP="00704B89">
      <w:pPr>
        <w:overflowPunct w:val="0"/>
        <w:autoSpaceDE w:val="0"/>
        <w:autoSpaceDN w:val="0"/>
        <w:adjustRightInd w:val="0"/>
        <w:ind w:left="-567" w:right="-1" w:firstLine="567"/>
        <w:jc w:val="both"/>
        <w:rPr>
          <w:iCs/>
          <w:sz w:val="28"/>
          <w:szCs w:val="28"/>
        </w:rPr>
      </w:pPr>
      <w:r w:rsidRPr="00704B89">
        <w:rPr>
          <w:iCs/>
          <w:sz w:val="28"/>
          <w:szCs w:val="28"/>
        </w:rPr>
        <w:lastRenderedPageBreak/>
        <w:t>2) частоту дыхания</w:t>
      </w:r>
    </w:p>
    <w:p w:rsidR="00704B89" w:rsidRPr="00704B89" w:rsidRDefault="00704B89" w:rsidP="00704B89">
      <w:pPr>
        <w:overflowPunct w:val="0"/>
        <w:autoSpaceDE w:val="0"/>
        <w:autoSpaceDN w:val="0"/>
        <w:adjustRightInd w:val="0"/>
        <w:ind w:left="-567" w:right="-1" w:firstLine="567"/>
        <w:jc w:val="both"/>
        <w:rPr>
          <w:iCs/>
          <w:sz w:val="28"/>
          <w:szCs w:val="28"/>
        </w:rPr>
      </w:pPr>
      <w:r w:rsidRPr="00704B89">
        <w:rPr>
          <w:iCs/>
          <w:sz w:val="28"/>
          <w:szCs w:val="28"/>
        </w:rPr>
        <w:t>3) характер патологического процесса и раны</w:t>
      </w:r>
    </w:p>
    <w:p w:rsidR="00704B89" w:rsidRPr="00704B89" w:rsidRDefault="00704B89" w:rsidP="00704B89">
      <w:pPr>
        <w:overflowPunct w:val="0"/>
        <w:autoSpaceDE w:val="0"/>
        <w:autoSpaceDN w:val="0"/>
        <w:adjustRightInd w:val="0"/>
        <w:ind w:left="-567" w:right="-1" w:firstLine="567"/>
        <w:jc w:val="both"/>
        <w:rPr>
          <w:iCs/>
          <w:sz w:val="28"/>
          <w:szCs w:val="28"/>
        </w:rPr>
      </w:pPr>
      <w:r w:rsidRPr="00704B89">
        <w:rPr>
          <w:iCs/>
          <w:sz w:val="28"/>
          <w:szCs w:val="28"/>
        </w:rPr>
        <w:t xml:space="preserve">4) АД </w:t>
      </w:r>
    </w:p>
    <w:p w:rsidR="00704B89" w:rsidRPr="00704B89" w:rsidRDefault="00704B89" w:rsidP="00704B89">
      <w:pPr>
        <w:rPr>
          <w:b/>
          <w:sz w:val="28"/>
          <w:szCs w:val="28"/>
        </w:rPr>
      </w:pPr>
    </w:p>
    <w:p w:rsidR="00704B89" w:rsidRPr="00704B89" w:rsidRDefault="00704B89" w:rsidP="00704B89">
      <w:pPr>
        <w:ind w:firstLine="709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ЗАДАНИЯ ДЛЯ ПИСЬМЕННОГО ОПРОСА:</w:t>
      </w:r>
    </w:p>
    <w:p w:rsidR="00704B89" w:rsidRPr="00704B89" w:rsidRDefault="00704B89" w:rsidP="00704B89">
      <w:pPr>
        <w:spacing w:before="100" w:beforeAutospacing="1" w:after="100" w:afterAutospacing="1"/>
        <w:jc w:val="both"/>
        <w:rPr>
          <w:iCs/>
          <w:sz w:val="28"/>
          <w:szCs w:val="28"/>
        </w:rPr>
      </w:pPr>
      <w:r w:rsidRPr="00704B89">
        <w:rPr>
          <w:b/>
          <w:sz w:val="28"/>
          <w:szCs w:val="28"/>
        </w:rPr>
        <w:t xml:space="preserve">Задание № 1.  </w:t>
      </w:r>
      <w:r w:rsidRPr="00704B89">
        <w:rPr>
          <w:sz w:val="28"/>
          <w:szCs w:val="28"/>
        </w:rPr>
        <w:t>Перечислите требования к перевязочному материалу.</w:t>
      </w:r>
    </w:p>
    <w:p w:rsidR="00704B89" w:rsidRPr="00704B89" w:rsidRDefault="00704B89" w:rsidP="00704B89">
      <w:pPr>
        <w:spacing w:before="100" w:beforeAutospacing="1" w:after="100" w:afterAutospacing="1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1.__________________________________________</w:t>
      </w:r>
    </w:p>
    <w:p w:rsidR="00704B89" w:rsidRPr="00704B89" w:rsidRDefault="00704B89" w:rsidP="00704B89">
      <w:pPr>
        <w:spacing w:before="100" w:beforeAutospacing="1" w:after="100" w:afterAutospacing="1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2.__________________________________________</w:t>
      </w:r>
    </w:p>
    <w:p w:rsidR="00704B89" w:rsidRPr="00704B89" w:rsidRDefault="00704B89" w:rsidP="00704B89">
      <w:pPr>
        <w:spacing w:before="100" w:beforeAutospacing="1" w:after="100" w:afterAutospacing="1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3.__________________________________________</w:t>
      </w:r>
    </w:p>
    <w:p w:rsidR="00704B89" w:rsidRPr="00704B89" w:rsidRDefault="00704B89" w:rsidP="00704B89">
      <w:pPr>
        <w:spacing w:before="100" w:beforeAutospacing="1" w:after="100" w:afterAutospacing="1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4.__________________________________________</w:t>
      </w:r>
    </w:p>
    <w:p w:rsidR="00704B89" w:rsidRPr="00704B89" w:rsidRDefault="00704B89" w:rsidP="00704B89">
      <w:pPr>
        <w:spacing w:before="100" w:beforeAutospacing="1" w:after="100" w:afterAutospacing="1"/>
        <w:rPr>
          <w:sz w:val="28"/>
          <w:szCs w:val="28"/>
        </w:rPr>
      </w:pPr>
      <w:r w:rsidRPr="00704B89">
        <w:rPr>
          <w:b/>
          <w:sz w:val="28"/>
          <w:szCs w:val="28"/>
        </w:rPr>
        <w:t xml:space="preserve">Задание № 2. </w:t>
      </w:r>
      <w:r w:rsidRPr="00704B89">
        <w:rPr>
          <w:sz w:val="28"/>
          <w:szCs w:val="28"/>
        </w:rPr>
        <w:t>Заполните схему «Составляющие элементы повязки».</w:t>
      </w:r>
    </w:p>
    <w:p w:rsidR="00704B89" w:rsidRPr="00704B89" w:rsidRDefault="00704B89" w:rsidP="00704B89">
      <w:pPr>
        <w:spacing w:before="100" w:beforeAutospacing="1" w:after="100" w:afterAutospacing="1"/>
        <w:jc w:val="both"/>
        <w:rPr>
          <w:iCs/>
          <w:sz w:val="17"/>
          <w:szCs w:val="17"/>
        </w:rPr>
      </w:pPr>
      <w:r w:rsidRPr="00704B89">
        <w:rPr>
          <w:noProof/>
          <w:sz w:val="28"/>
          <w:szCs w:val="28"/>
        </w:rPr>
        <w:drawing>
          <wp:inline distT="0" distB="0" distL="0" distR="0" wp14:anchorId="7690EE6C" wp14:editId="3117ADD4">
            <wp:extent cx="5911850" cy="1997710"/>
            <wp:effectExtent l="0" t="0" r="0" b="21590"/>
            <wp:docPr id="18" name="Схе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04B89" w:rsidRPr="00704B89" w:rsidRDefault="00704B89" w:rsidP="00704B89">
      <w:pPr>
        <w:spacing w:before="100" w:beforeAutospacing="1" w:after="100" w:afterAutospacing="1"/>
        <w:rPr>
          <w:sz w:val="28"/>
          <w:szCs w:val="28"/>
        </w:rPr>
      </w:pPr>
      <w:r w:rsidRPr="00704B89">
        <w:rPr>
          <w:b/>
          <w:sz w:val="28"/>
          <w:szCs w:val="28"/>
        </w:rPr>
        <w:t xml:space="preserve">Задание № 3. </w:t>
      </w:r>
      <w:r w:rsidRPr="00704B89">
        <w:rPr>
          <w:sz w:val="28"/>
          <w:szCs w:val="28"/>
        </w:rPr>
        <w:t>Заполните схему «Этапы перевязки».</w:t>
      </w:r>
    </w:p>
    <w:p w:rsidR="00704B89" w:rsidRPr="00704B89" w:rsidRDefault="00704B89" w:rsidP="00704B89">
      <w:pPr>
        <w:spacing w:before="100" w:beforeAutospacing="1" w:after="100" w:afterAutospacing="1"/>
        <w:jc w:val="both"/>
        <w:rPr>
          <w:iCs/>
          <w:sz w:val="28"/>
          <w:szCs w:val="28"/>
        </w:rPr>
      </w:pPr>
      <w:r w:rsidRPr="00704B89">
        <w:rPr>
          <w:noProof/>
          <w:sz w:val="28"/>
          <w:szCs w:val="28"/>
        </w:rPr>
        <w:drawing>
          <wp:inline distT="0" distB="0" distL="0" distR="0" wp14:anchorId="74747CF2" wp14:editId="33EA5570">
            <wp:extent cx="5915025" cy="1962150"/>
            <wp:effectExtent l="0" t="0" r="9525" b="0"/>
            <wp:docPr id="19" name="Схе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04B89" w:rsidRPr="00704B89" w:rsidRDefault="00704B89" w:rsidP="00704B89">
      <w:pPr>
        <w:spacing w:before="100" w:beforeAutospacing="1" w:after="100" w:afterAutospacing="1"/>
        <w:rPr>
          <w:b/>
        </w:rPr>
      </w:pPr>
      <w:r w:rsidRPr="00704B89">
        <w:rPr>
          <w:b/>
          <w:sz w:val="28"/>
          <w:szCs w:val="28"/>
        </w:rPr>
        <w:t>Задание № 4.</w:t>
      </w:r>
      <w:r w:rsidRPr="00704B89">
        <w:rPr>
          <w:b/>
        </w:rPr>
        <w:t xml:space="preserve">  </w:t>
      </w:r>
      <w:r w:rsidRPr="00704B89">
        <w:rPr>
          <w:sz w:val="28"/>
          <w:szCs w:val="28"/>
        </w:rPr>
        <w:t>Назовите вид мягкой повязки.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6"/>
        <w:gridCol w:w="6629"/>
      </w:tblGrid>
      <w:tr w:rsidR="00704B89" w:rsidRPr="00704B89" w:rsidTr="00704B89">
        <w:trPr>
          <w:jc w:val="center"/>
        </w:trPr>
        <w:tc>
          <w:tcPr>
            <w:tcW w:w="2716" w:type="dxa"/>
          </w:tcPr>
          <w:p w:rsidR="00704B89" w:rsidRPr="00704B89" w:rsidRDefault="00704B89" w:rsidP="00704B89">
            <w:r w:rsidRPr="00704B89">
              <w:rPr>
                <w:noProof/>
              </w:rPr>
              <w:lastRenderedPageBreak/>
              <w:drawing>
                <wp:inline distT="0" distB="0" distL="0" distR="0" wp14:anchorId="3FDC778A" wp14:editId="07E2B869">
                  <wp:extent cx="1123950" cy="13525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704B89" w:rsidRPr="00704B89" w:rsidRDefault="00704B89" w:rsidP="00704B89">
            <w:pPr>
              <w:rPr>
                <w:spacing w:val="-3"/>
              </w:rPr>
            </w:pPr>
          </w:p>
        </w:tc>
      </w:tr>
      <w:tr w:rsidR="00704B89" w:rsidRPr="00704B89" w:rsidTr="00704B89">
        <w:trPr>
          <w:jc w:val="center"/>
        </w:trPr>
        <w:tc>
          <w:tcPr>
            <w:tcW w:w="2716" w:type="dxa"/>
          </w:tcPr>
          <w:p w:rsidR="00704B89" w:rsidRPr="00704B89" w:rsidRDefault="00704B89" w:rsidP="00704B89">
            <w:r w:rsidRPr="00704B89">
              <w:rPr>
                <w:noProof/>
              </w:rPr>
              <w:drawing>
                <wp:inline distT="0" distB="0" distL="0" distR="0" wp14:anchorId="1FC94E5E" wp14:editId="08D024CC">
                  <wp:extent cx="1047750" cy="1625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704B89" w:rsidRPr="00704B89" w:rsidRDefault="00704B89" w:rsidP="00704B89">
            <w:pPr>
              <w:rPr>
                <w:spacing w:val="-3"/>
              </w:rPr>
            </w:pPr>
          </w:p>
        </w:tc>
      </w:tr>
      <w:tr w:rsidR="00704B89" w:rsidRPr="00704B89" w:rsidTr="00704B89">
        <w:trPr>
          <w:jc w:val="center"/>
        </w:trPr>
        <w:tc>
          <w:tcPr>
            <w:tcW w:w="2716" w:type="dxa"/>
          </w:tcPr>
          <w:p w:rsidR="00704B89" w:rsidRPr="00704B89" w:rsidRDefault="00704B89" w:rsidP="00704B89">
            <w:r w:rsidRPr="00704B89">
              <w:rPr>
                <w:noProof/>
              </w:rPr>
              <w:drawing>
                <wp:inline distT="0" distB="0" distL="0" distR="0" wp14:anchorId="342065E0" wp14:editId="59F10BF4">
                  <wp:extent cx="781050" cy="1600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704B89" w:rsidRPr="00704B89" w:rsidRDefault="00704B89" w:rsidP="00704B89">
            <w:pPr>
              <w:rPr>
                <w:spacing w:val="-3"/>
              </w:rPr>
            </w:pPr>
          </w:p>
        </w:tc>
      </w:tr>
      <w:tr w:rsidR="00704B89" w:rsidRPr="00704B89" w:rsidTr="00704B89">
        <w:trPr>
          <w:jc w:val="center"/>
        </w:trPr>
        <w:tc>
          <w:tcPr>
            <w:tcW w:w="2716" w:type="dxa"/>
          </w:tcPr>
          <w:p w:rsidR="00704B89" w:rsidRPr="00704B89" w:rsidRDefault="00704B89" w:rsidP="00704B89">
            <w:r w:rsidRPr="00704B89">
              <w:rPr>
                <w:noProof/>
              </w:rPr>
              <w:drawing>
                <wp:inline distT="0" distB="0" distL="0" distR="0" wp14:anchorId="0F6477B8" wp14:editId="1C518CC9">
                  <wp:extent cx="1193800" cy="1447800"/>
                  <wp:effectExtent l="0" t="0" r="635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704B89" w:rsidRPr="00704B89" w:rsidRDefault="00704B89" w:rsidP="00704B89">
            <w:pPr>
              <w:spacing w:after="100" w:afterAutospacing="1"/>
              <w:rPr>
                <w:spacing w:val="-3"/>
              </w:rPr>
            </w:pPr>
          </w:p>
        </w:tc>
      </w:tr>
      <w:tr w:rsidR="00704B89" w:rsidRPr="00704B89" w:rsidTr="00704B89">
        <w:trPr>
          <w:jc w:val="center"/>
        </w:trPr>
        <w:tc>
          <w:tcPr>
            <w:tcW w:w="2716" w:type="dxa"/>
          </w:tcPr>
          <w:p w:rsidR="00704B89" w:rsidRPr="00704B89" w:rsidRDefault="00704B89" w:rsidP="00704B89">
            <w:r w:rsidRPr="00704B89">
              <w:rPr>
                <w:noProof/>
              </w:rPr>
              <w:drawing>
                <wp:inline distT="0" distB="0" distL="0" distR="0" wp14:anchorId="7F92C4AC" wp14:editId="3C8FE987">
                  <wp:extent cx="1187450" cy="1403350"/>
                  <wp:effectExtent l="0" t="0" r="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704B89" w:rsidRPr="00704B89" w:rsidRDefault="00704B89" w:rsidP="00704B89">
            <w:pPr>
              <w:spacing w:after="100" w:afterAutospacing="1"/>
              <w:rPr>
                <w:spacing w:val="-3"/>
              </w:rPr>
            </w:pPr>
          </w:p>
        </w:tc>
      </w:tr>
      <w:tr w:rsidR="00704B89" w:rsidRPr="00704B89" w:rsidTr="00704B89">
        <w:trPr>
          <w:jc w:val="center"/>
        </w:trPr>
        <w:tc>
          <w:tcPr>
            <w:tcW w:w="2716" w:type="dxa"/>
          </w:tcPr>
          <w:p w:rsidR="00704B89" w:rsidRPr="00704B89" w:rsidRDefault="00704B89" w:rsidP="00704B89">
            <w:r w:rsidRPr="00704B89">
              <w:rPr>
                <w:noProof/>
              </w:rPr>
              <w:drawing>
                <wp:inline distT="0" distB="0" distL="0" distR="0" wp14:anchorId="77FEC15F" wp14:editId="034D57D8">
                  <wp:extent cx="1117600" cy="1727200"/>
                  <wp:effectExtent l="0" t="0" r="635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704B89" w:rsidRPr="00704B89" w:rsidRDefault="00704B89" w:rsidP="00704B89">
            <w:pPr>
              <w:spacing w:after="100" w:afterAutospacing="1"/>
              <w:rPr>
                <w:spacing w:val="-3"/>
              </w:rPr>
            </w:pPr>
          </w:p>
        </w:tc>
      </w:tr>
      <w:tr w:rsidR="00704B89" w:rsidRPr="00704B89" w:rsidTr="00704B89">
        <w:trPr>
          <w:jc w:val="center"/>
        </w:trPr>
        <w:tc>
          <w:tcPr>
            <w:tcW w:w="2716" w:type="dxa"/>
          </w:tcPr>
          <w:p w:rsidR="00704B89" w:rsidRPr="00704B89" w:rsidRDefault="00704B89" w:rsidP="00704B89">
            <w:pPr>
              <w:rPr>
                <w:noProof/>
              </w:rPr>
            </w:pPr>
            <w:r w:rsidRPr="00704B89">
              <w:rPr>
                <w:noProof/>
              </w:rPr>
              <w:lastRenderedPageBreak/>
              <w:drawing>
                <wp:inline distT="0" distB="0" distL="0" distR="0" wp14:anchorId="492FB689" wp14:editId="467A8109">
                  <wp:extent cx="1041400" cy="1314450"/>
                  <wp:effectExtent l="0" t="0" r="635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704B89" w:rsidRPr="00704B89" w:rsidRDefault="00704B89" w:rsidP="00704B89">
            <w:pPr>
              <w:spacing w:after="100" w:afterAutospacing="1"/>
              <w:rPr>
                <w:spacing w:val="-3"/>
              </w:rPr>
            </w:pPr>
          </w:p>
        </w:tc>
      </w:tr>
      <w:tr w:rsidR="00704B89" w:rsidRPr="00704B89" w:rsidTr="00704B89">
        <w:trPr>
          <w:jc w:val="center"/>
        </w:trPr>
        <w:tc>
          <w:tcPr>
            <w:tcW w:w="2716" w:type="dxa"/>
          </w:tcPr>
          <w:p w:rsidR="00704B89" w:rsidRPr="00704B89" w:rsidRDefault="00704B89" w:rsidP="00704B89">
            <w:pPr>
              <w:rPr>
                <w:noProof/>
              </w:rPr>
            </w:pPr>
            <w:r w:rsidRPr="00704B89">
              <w:rPr>
                <w:noProof/>
              </w:rPr>
              <w:t xml:space="preserve">      </w:t>
            </w:r>
            <w:r w:rsidRPr="00704B89">
              <w:rPr>
                <w:noProof/>
              </w:rPr>
              <w:drawing>
                <wp:inline distT="0" distB="0" distL="0" distR="0" wp14:anchorId="64B509E3" wp14:editId="10493E95">
                  <wp:extent cx="730250" cy="140335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704B89" w:rsidRPr="00704B89" w:rsidRDefault="00704B89" w:rsidP="00704B89">
            <w:pPr>
              <w:spacing w:after="100" w:afterAutospacing="1"/>
              <w:rPr>
                <w:spacing w:val="-3"/>
              </w:rPr>
            </w:pPr>
          </w:p>
        </w:tc>
      </w:tr>
      <w:tr w:rsidR="00704B89" w:rsidRPr="00704B89" w:rsidTr="00704B89">
        <w:trPr>
          <w:jc w:val="center"/>
        </w:trPr>
        <w:tc>
          <w:tcPr>
            <w:tcW w:w="2716" w:type="dxa"/>
          </w:tcPr>
          <w:p w:rsidR="00704B89" w:rsidRPr="00704B89" w:rsidRDefault="00704B89" w:rsidP="00704B89">
            <w:pPr>
              <w:rPr>
                <w:noProof/>
              </w:rPr>
            </w:pPr>
            <w:r w:rsidRPr="00704B89">
              <w:rPr>
                <w:noProof/>
              </w:rPr>
              <w:drawing>
                <wp:inline distT="0" distB="0" distL="0" distR="0" wp14:anchorId="64F289EE" wp14:editId="47A26B51">
                  <wp:extent cx="1276350" cy="9715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704B89" w:rsidRPr="00704B89" w:rsidRDefault="00704B89" w:rsidP="00704B89">
            <w:pPr>
              <w:spacing w:after="100" w:afterAutospacing="1"/>
              <w:rPr>
                <w:spacing w:val="-3"/>
              </w:rPr>
            </w:pPr>
          </w:p>
        </w:tc>
      </w:tr>
      <w:tr w:rsidR="00704B89" w:rsidRPr="00704B89" w:rsidTr="00704B89">
        <w:trPr>
          <w:jc w:val="center"/>
        </w:trPr>
        <w:tc>
          <w:tcPr>
            <w:tcW w:w="2716" w:type="dxa"/>
          </w:tcPr>
          <w:p w:rsidR="00704B89" w:rsidRPr="00704B89" w:rsidRDefault="00704B89" w:rsidP="00704B89">
            <w:pPr>
              <w:rPr>
                <w:noProof/>
              </w:rPr>
            </w:pPr>
            <w:r w:rsidRPr="00704B89">
              <w:rPr>
                <w:noProof/>
              </w:rPr>
              <w:drawing>
                <wp:inline distT="0" distB="0" distL="0" distR="0" wp14:anchorId="3CFBE5EE" wp14:editId="26B0BDB2">
                  <wp:extent cx="1581150" cy="11112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9" w:type="dxa"/>
          </w:tcPr>
          <w:p w:rsidR="00704B89" w:rsidRPr="00704B89" w:rsidRDefault="00704B89" w:rsidP="00704B89">
            <w:pPr>
              <w:spacing w:after="100" w:afterAutospacing="1"/>
              <w:rPr>
                <w:spacing w:val="-3"/>
              </w:rPr>
            </w:pPr>
          </w:p>
        </w:tc>
      </w:tr>
    </w:tbl>
    <w:p w:rsidR="00704B89" w:rsidRPr="00704B89" w:rsidRDefault="00704B89" w:rsidP="00704B89">
      <w:pPr>
        <w:ind w:firstLine="709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ind w:firstLine="709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ТЕКСТЫ ПРОБЛЕМНО-СИТУАЦИОННЫХ ЗАДАЧ:</w:t>
      </w:r>
    </w:p>
    <w:p w:rsidR="00704B89" w:rsidRPr="00704B89" w:rsidRDefault="00704B89" w:rsidP="00704B89">
      <w:pPr>
        <w:jc w:val="center"/>
        <w:rPr>
          <w:b/>
          <w:i/>
          <w:sz w:val="28"/>
          <w:szCs w:val="28"/>
        </w:rPr>
      </w:pPr>
      <w:r w:rsidRPr="00704B89">
        <w:rPr>
          <w:b/>
          <w:i/>
          <w:sz w:val="28"/>
          <w:szCs w:val="28"/>
        </w:rPr>
        <w:t>Уважаемый студент!</w:t>
      </w:r>
    </w:p>
    <w:p w:rsidR="00704B89" w:rsidRPr="00704B89" w:rsidRDefault="00704B89" w:rsidP="00704B89">
      <w:pPr>
        <w:ind w:left="-567" w:firstLine="709"/>
        <w:jc w:val="center"/>
        <w:rPr>
          <w:b/>
          <w:i/>
          <w:sz w:val="28"/>
          <w:szCs w:val="28"/>
        </w:rPr>
      </w:pPr>
      <w:r w:rsidRPr="00704B89">
        <w:rPr>
          <w:b/>
          <w:i/>
          <w:sz w:val="28"/>
          <w:szCs w:val="28"/>
        </w:rPr>
        <w:t xml:space="preserve"> </w:t>
      </w:r>
      <w:r w:rsidRPr="00704B89">
        <w:rPr>
          <w:sz w:val="28"/>
          <w:szCs w:val="28"/>
        </w:rPr>
        <w:t>Предложенные для Вашего изучения ситуационные задачи позволят Вам   проанализировать действия медицинской сестры в различных ситуациях.</w:t>
      </w:r>
    </w:p>
    <w:p w:rsidR="00704B89" w:rsidRPr="00704B89" w:rsidRDefault="00704B89" w:rsidP="00704B89">
      <w:pPr>
        <w:ind w:left="-567" w:firstLine="709"/>
        <w:jc w:val="center"/>
        <w:rPr>
          <w:b/>
          <w:i/>
          <w:sz w:val="28"/>
          <w:szCs w:val="28"/>
        </w:rPr>
      </w:pPr>
      <w:r w:rsidRPr="00704B89">
        <w:rPr>
          <w:b/>
          <w:i/>
          <w:sz w:val="28"/>
          <w:szCs w:val="28"/>
        </w:rPr>
        <w:t>Рекомендации по изучению:</w:t>
      </w:r>
    </w:p>
    <w:p w:rsidR="00704B89" w:rsidRPr="00704B89" w:rsidRDefault="00704B89" w:rsidP="00B720DA">
      <w:pPr>
        <w:numPr>
          <w:ilvl w:val="0"/>
          <w:numId w:val="103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Внимательно ознакомьтесь с условием ситуационной задачи.</w:t>
      </w:r>
    </w:p>
    <w:p w:rsidR="00704B89" w:rsidRPr="00704B89" w:rsidRDefault="00704B89" w:rsidP="00B720DA">
      <w:pPr>
        <w:numPr>
          <w:ilvl w:val="0"/>
          <w:numId w:val="103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Подумайте и дайте свой ответ.</w:t>
      </w:r>
    </w:p>
    <w:p w:rsidR="00704B89" w:rsidRPr="00704B89" w:rsidRDefault="00704B89" w:rsidP="00B720DA">
      <w:pPr>
        <w:numPr>
          <w:ilvl w:val="0"/>
          <w:numId w:val="103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Сравните ответ с эталонами ответов, обсудите в группе правильность ответа.</w:t>
      </w:r>
    </w:p>
    <w:p w:rsidR="00704B89" w:rsidRPr="00704B89" w:rsidRDefault="00704B89" w:rsidP="00B720DA">
      <w:pPr>
        <w:numPr>
          <w:ilvl w:val="0"/>
          <w:numId w:val="103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704B89" w:rsidRPr="00704B89" w:rsidRDefault="00704B89" w:rsidP="00B720DA">
      <w:pPr>
        <w:numPr>
          <w:ilvl w:val="0"/>
          <w:numId w:val="103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Продемонстрируйте преподавателю как бы Вы, поступили в данной ситуации.</w:t>
      </w:r>
    </w:p>
    <w:p w:rsidR="00704B89" w:rsidRPr="00704B89" w:rsidRDefault="00704B89" w:rsidP="00704B89">
      <w:pPr>
        <w:ind w:left="709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ind w:left="-567" w:right="-1" w:firstLine="851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 1</w:t>
      </w:r>
    </w:p>
    <w:p w:rsidR="00704B89" w:rsidRPr="00704B89" w:rsidRDefault="00704B89" w:rsidP="00704B89">
      <w:pPr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 результате неосторожного обращения с кухонным ножом, хозяйка получила глубокий порез среднего пальца левой руки. Рана кровоточит.</w:t>
      </w:r>
    </w:p>
    <w:p w:rsidR="00704B89" w:rsidRPr="00704B89" w:rsidRDefault="00704B89" w:rsidP="00704B89">
      <w:pPr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Задания: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1. Определите тип требуемой повязки, обозначьте ее цель.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3. Какой материал необходим для наложения повязки?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4. Перечислите правила техники бинтования.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center"/>
        <w:rPr>
          <w:sz w:val="28"/>
          <w:szCs w:val="28"/>
        </w:rPr>
      </w:pPr>
    </w:p>
    <w:p w:rsidR="00704B89" w:rsidRPr="00704B89" w:rsidRDefault="00704B89" w:rsidP="00704B89">
      <w:pPr>
        <w:tabs>
          <w:tab w:val="left" w:pos="284"/>
        </w:tabs>
        <w:ind w:right="-1" w:firstLine="851"/>
        <w:jc w:val="center"/>
        <w:rPr>
          <w:b/>
          <w:sz w:val="28"/>
          <w:szCs w:val="28"/>
        </w:rPr>
      </w:pPr>
      <w:r w:rsidRPr="00704B89">
        <w:rPr>
          <w:sz w:val="28"/>
          <w:szCs w:val="28"/>
        </w:rPr>
        <w:t>З</w:t>
      </w:r>
      <w:r w:rsidRPr="00704B89">
        <w:rPr>
          <w:b/>
          <w:sz w:val="28"/>
          <w:szCs w:val="28"/>
        </w:rPr>
        <w:t>адача № 2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lastRenderedPageBreak/>
        <w:t xml:space="preserve">В травмпункт обратился подросток 14 лет, который упал с турника, после чего почувствовал резкую боль в правом голеностопном суставе. При обследовании отмечается умеренный отек области сустава, ограничение объема активных и пассивных движений из-за болей, болезненность при пальпации. На рентгенограмме нарушения целостности и смещения суставных поверхностей не выявлено. 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>Дайте ответ на вопросы:</w:t>
      </w:r>
    </w:p>
    <w:p w:rsidR="00704B89" w:rsidRPr="00704B89" w:rsidRDefault="00704B89" w:rsidP="00704B89">
      <w:pPr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1. Какую повязку необходимо использовать в лечении больного?</w:t>
      </w:r>
    </w:p>
    <w:p w:rsidR="00704B89" w:rsidRPr="00704B89" w:rsidRDefault="00704B89" w:rsidP="00704B89">
      <w:pPr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2. В чем ее назначение?</w:t>
      </w:r>
    </w:p>
    <w:p w:rsidR="00704B89" w:rsidRPr="00704B89" w:rsidRDefault="00704B89" w:rsidP="00704B89">
      <w:pPr>
        <w:ind w:right="-1" w:firstLine="851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ind w:right="-1" w:firstLine="851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 3</w:t>
      </w:r>
    </w:p>
    <w:p w:rsidR="00704B89" w:rsidRPr="00704B89" w:rsidRDefault="00704B89" w:rsidP="00704B89">
      <w:pPr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 отделение поступил больной 35 лет с хронической экземой. При осмотре в области средней трети правого предплечья отмечается гиперемия, инфильтрация, шелушение, корочки. Врач назначил мазевые повязки на пораженный участок на 2 часа в день.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>Дайте ответ на вопросы:</w:t>
      </w:r>
    </w:p>
    <w:p w:rsidR="00704B89" w:rsidRPr="00704B89" w:rsidRDefault="00704B89" w:rsidP="00704B89">
      <w:pPr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1. С помощью какой повязки можно зафиксировать лекарственный препарат на предплечье?</w:t>
      </w:r>
    </w:p>
    <w:p w:rsidR="00704B89" w:rsidRPr="00704B89" w:rsidRDefault="00704B89" w:rsidP="00704B89">
      <w:pPr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2. Где накладывается первый фиксирующий тур этой повязки?</w:t>
      </w:r>
    </w:p>
    <w:p w:rsidR="00704B89" w:rsidRPr="00704B89" w:rsidRDefault="00704B89" w:rsidP="00704B89">
      <w:pPr>
        <w:ind w:right="-1" w:firstLine="851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ind w:right="-1" w:firstLine="851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 4</w:t>
      </w:r>
    </w:p>
    <w:p w:rsidR="00704B89" w:rsidRPr="00704B89" w:rsidRDefault="00704B89" w:rsidP="00704B89">
      <w:pPr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Пациент С., 50 лет, прооперирован по поводу острого абсцесса мягких тканей (гнойное воспаление с образованием полост3) в области локтевого сустава слева. Эвакуировано до 20 мл гнойного экссудата, произведено дренирование раны резиновыми выпускниками. Наложена асептическая повязка с антисептиком. В Вашем распоряжении имеется только марлевый бинт.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>Дайте ответ на вопросы:</w:t>
      </w:r>
    </w:p>
    <w:p w:rsidR="00704B89" w:rsidRPr="00704B89" w:rsidRDefault="00704B89" w:rsidP="00704B89">
      <w:pPr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1. Каким образом можно зафиксировать асептическую повязку?</w:t>
      </w:r>
    </w:p>
    <w:p w:rsidR="00704B89" w:rsidRPr="00704B89" w:rsidRDefault="00704B89" w:rsidP="00704B89">
      <w:pPr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2. Какие разновидности этой повязки Вам известны?</w:t>
      </w:r>
    </w:p>
    <w:p w:rsidR="00704B89" w:rsidRPr="00704B89" w:rsidRDefault="00704B89" w:rsidP="00704B89">
      <w:pPr>
        <w:spacing w:line="360" w:lineRule="auto"/>
        <w:ind w:right="-1" w:firstLine="851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spacing w:line="360" w:lineRule="auto"/>
        <w:ind w:right="-1" w:firstLine="851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 5</w:t>
      </w:r>
    </w:p>
    <w:p w:rsidR="00704B89" w:rsidRPr="00704B89" w:rsidRDefault="00704B89" w:rsidP="00704B89">
      <w:pPr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  травматологическое отделение поступил пациент, получивший травму локтевого сустава правой руки при падении с лестницы. При осмотре сустав отечен, движения в суставе болезненны и ограничены. При рентгенографическом исследовании признаков перелома не выявлено.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>Дайте ответ на вопросы:</w:t>
      </w:r>
    </w:p>
    <w:p w:rsidR="00704B89" w:rsidRPr="00704B89" w:rsidRDefault="00704B89" w:rsidP="00704B89">
      <w:pPr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1. Какую повязку необходимо использовать в лечении больного?</w:t>
      </w:r>
    </w:p>
    <w:p w:rsidR="00704B89" w:rsidRPr="00704B89" w:rsidRDefault="00704B89" w:rsidP="00704B89">
      <w:pPr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2. В чем ее назначение? Какие разновидности этой повязки вы знаете?</w:t>
      </w:r>
    </w:p>
    <w:p w:rsidR="00704B89" w:rsidRPr="00704B89" w:rsidRDefault="00704B89" w:rsidP="00704B89">
      <w:pPr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3. Какой материал предпочтителен для наложения повязки?</w:t>
      </w:r>
    </w:p>
    <w:p w:rsidR="00704B89" w:rsidRPr="00704B89" w:rsidRDefault="00704B89" w:rsidP="00704B89">
      <w:pPr>
        <w:tabs>
          <w:tab w:val="left" w:pos="284"/>
        </w:tabs>
        <w:spacing w:line="360" w:lineRule="auto"/>
        <w:ind w:right="-1" w:firstLine="851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tabs>
          <w:tab w:val="left" w:pos="284"/>
        </w:tabs>
        <w:ind w:firstLine="851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 6</w:t>
      </w:r>
    </w:p>
    <w:p w:rsidR="00704B89" w:rsidRPr="00704B89" w:rsidRDefault="00704B89" w:rsidP="00704B89">
      <w:pPr>
        <w:tabs>
          <w:tab w:val="left" w:pos="284"/>
        </w:tabs>
        <w:ind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У пострадавшего в дорожно-транспортном происшествии имеются поверхностные резаные раны тыльной поверхности второго и третьего пальцев левой кисти. Признаков продолжающегося кровотечения не выявлено. 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>Дайте ответ на вопросы:</w:t>
      </w:r>
    </w:p>
    <w:p w:rsidR="00704B89" w:rsidRPr="00704B89" w:rsidRDefault="00704B89" w:rsidP="00B720DA">
      <w:pPr>
        <w:numPr>
          <w:ilvl w:val="0"/>
          <w:numId w:val="107"/>
        </w:numPr>
        <w:tabs>
          <w:tab w:val="left" w:pos="284"/>
        </w:tabs>
        <w:ind w:left="0" w:right="-1" w:firstLine="851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Какую повязку необходимо наложить на  пальцы?</w:t>
      </w:r>
    </w:p>
    <w:p w:rsidR="00704B89" w:rsidRPr="00704B89" w:rsidRDefault="00704B89" w:rsidP="00B720DA">
      <w:pPr>
        <w:numPr>
          <w:ilvl w:val="0"/>
          <w:numId w:val="107"/>
        </w:numPr>
        <w:tabs>
          <w:tab w:val="left" w:pos="284"/>
        </w:tabs>
        <w:ind w:left="0" w:right="-1" w:firstLine="851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lastRenderedPageBreak/>
        <w:t>Где будет наложен первый фиксирующий тур этой повязки?</w:t>
      </w:r>
    </w:p>
    <w:p w:rsidR="00704B89" w:rsidRPr="00704B89" w:rsidRDefault="00704B89" w:rsidP="00B720DA">
      <w:pPr>
        <w:numPr>
          <w:ilvl w:val="0"/>
          <w:numId w:val="107"/>
        </w:numPr>
        <w:tabs>
          <w:tab w:val="left" w:pos="284"/>
        </w:tabs>
        <w:ind w:left="0" w:right="-1" w:firstLine="851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 чем назначение повязки?</w:t>
      </w:r>
    </w:p>
    <w:p w:rsidR="00704B89" w:rsidRPr="00704B89" w:rsidRDefault="00704B89" w:rsidP="00B720DA">
      <w:pPr>
        <w:numPr>
          <w:ilvl w:val="0"/>
          <w:numId w:val="108"/>
        </w:numPr>
        <w:tabs>
          <w:tab w:val="left" w:pos="284"/>
        </w:tabs>
        <w:ind w:left="0" w:right="-1" w:firstLine="851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На какие еще анатомические области возможно наложение данных повязок?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 7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Вы – студент медицинского ВУЗа. Вы стали свидетелем падения подростка с велосипеда. При осмотре Вы обнаружили глубокую кровоточащую рану на лбу.  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>Дайте ответ на вопросы: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1. Какую повязку необходимо использовать в лечении больного?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2. В чем ее назначение?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3. Какой материал необходим для наложения повязки?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tabs>
          <w:tab w:val="left" w:pos="284"/>
        </w:tabs>
        <w:ind w:right="-1" w:firstLine="851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 8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 травмпункт обратился мужчина с жалобой на ушиб правого плечевого сустава. В области сустава имеется небольшой кровоподтек, движения в суставе резко ограничены из-за боли.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>Дайте ответ на вопросы: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1. Какую повязку необходимо использовать в лечении больного?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2. В чем ее назначение?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3. Какой материал необходим для наложения повязки?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center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 xml:space="preserve"> 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 9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 медицинский кабинет школы обратился ученик с жалобой на боли в области нижней челюсти. По словам школьника, он упал и ударился подбородком о пол. Медицинская сестра при осмотре обнаружила на нижней челюсти кровоточащие ссадины.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>Дайте ответ на вопросы: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1. Какую повязку необходимо использовать в лечении больного?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2. В чем ее назначение?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3. Какой материал необходим для наложения повязки?</w:t>
      </w:r>
    </w:p>
    <w:p w:rsidR="00704B89" w:rsidRPr="00704B89" w:rsidRDefault="00704B89" w:rsidP="00704B89">
      <w:pPr>
        <w:shd w:val="clear" w:color="auto" w:fill="FFFFFF"/>
        <w:spacing w:line="360" w:lineRule="auto"/>
        <w:ind w:right="-1" w:firstLine="851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ind w:right="-1" w:firstLine="851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 10</w:t>
      </w:r>
    </w:p>
    <w:p w:rsidR="00704B89" w:rsidRPr="00704B89" w:rsidRDefault="00704B89" w:rsidP="00704B89">
      <w:pPr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На прием к хирургу пришла мама с 10 летним сыном, получившим растяжение связок правого голеностопного сустава. 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>Дайте ответ на вопросы: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1. Какую повязку необходимо использовать в лечении больного?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2. В чем ее назначение?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3. Какой материал необходим для наложения повязки?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tabs>
          <w:tab w:val="left" w:pos="284"/>
        </w:tabs>
        <w:ind w:right="-1" w:firstLine="851"/>
        <w:jc w:val="center"/>
        <w:rPr>
          <w:sz w:val="28"/>
          <w:szCs w:val="28"/>
        </w:rPr>
      </w:pPr>
      <w:r w:rsidRPr="00704B89">
        <w:rPr>
          <w:b/>
          <w:sz w:val="28"/>
          <w:szCs w:val="28"/>
        </w:rPr>
        <w:t>Задача № 11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Во время колки дров одна из щепок попала мужчине в глаз. Пациент обратился в больницу скорой помощи с жалобами на острую боль и жжение в правом глазу. Офтальмолог в приемном отделении удалил инородное тело из глаза, а медицинской сестре поручил наложить защитную повязку на правый глаз.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>Дайте ответ на вопросы:</w:t>
      </w:r>
    </w:p>
    <w:p w:rsidR="00704B89" w:rsidRPr="00704B89" w:rsidRDefault="00704B89" w:rsidP="00B720DA">
      <w:pPr>
        <w:numPr>
          <w:ilvl w:val="0"/>
          <w:numId w:val="106"/>
        </w:numPr>
        <w:tabs>
          <w:tab w:val="left" w:pos="284"/>
        </w:tabs>
        <w:ind w:left="0" w:right="-1" w:firstLine="851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Как закрепить повязку в этой области?</w:t>
      </w:r>
    </w:p>
    <w:p w:rsidR="00704B89" w:rsidRPr="00704B89" w:rsidRDefault="00704B89" w:rsidP="00B720DA">
      <w:pPr>
        <w:numPr>
          <w:ilvl w:val="0"/>
          <w:numId w:val="106"/>
        </w:numPr>
        <w:tabs>
          <w:tab w:val="left" w:pos="284"/>
        </w:tabs>
        <w:ind w:left="0" w:right="-1" w:firstLine="851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lastRenderedPageBreak/>
        <w:t>Какие особенности техники бинтования Вы используете при наложении данной повязки?</w:t>
      </w:r>
    </w:p>
    <w:p w:rsidR="00704B89" w:rsidRPr="00704B89" w:rsidRDefault="00704B89" w:rsidP="00B720DA">
      <w:pPr>
        <w:numPr>
          <w:ilvl w:val="0"/>
          <w:numId w:val="106"/>
        </w:numPr>
        <w:tabs>
          <w:tab w:val="left" w:pos="284"/>
        </w:tabs>
        <w:ind w:left="0" w:right="-1" w:firstLine="851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Какой материал необходим для наложения повязки?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tabs>
          <w:tab w:val="left" w:pos="284"/>
        </w:tabs>
        <w:ind w:right="-1" w:firstLine="851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 12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Пациенту К. проведена операция по поводу удаления липомы (доброкачественное образование) на задней поверхности шеи. На 2 день после операции врач осмотрел послеоперационную рану и обработал ее. Перевязочной медицинской сестре необходимо наложить повязку.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>Дайте ответ на вопросы: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1. Какую повязку необходимо использовать в лечении больного?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2. В чем ее назначение?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3. Какой материал необходим для наложения повязки?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tabs>
          <w:tab w:val="left" w:pos="284"/>
        </w:tabs>
        <w:ind w:right="-1" w:firstLine="851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 13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Вы – медицинская сестра перевязочного кабинета. Врач произвел обработку послеоперационной раны в затылочно-теменной области и попросил Вас наложить повязку. 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>Дайте ответ на вопросы: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1. Какую повязку необходимо использовать в лечении больного?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2. В чем ее назначение?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3. Какой материал необходим для наложения повязки?</w:t>
      </w:r>
    </w:p>
    <w:p w:rsidR="00704B89" w:rsidRPr="00704B89" w:rsidRDefault="00704B89" w:rsidP="00704B89">
      <w:pPr>
        <w:widowControl w:val="0"/>
        <w:tabs>
          <w:tab w:val="left" w:pos="284"/>
        </w:tabs>
        <w:autoSpaceDE w:val="0"/>
        <w:adjustRightInd w:val="0"/>
        <w:ind w:right="-1" w:firstLine="851"/>
        <w:contextualSpacing/>
        <w:jc w:val="both"/>
        <w:rPr>
          <w:sz w:val="28"/>
          <w:szCs w:val="28"/>
        </w:rPr>
      </w:pPr>
    </w:p>
    <w:p w:rsidR="00704B89" w:rsidRPr="00704B89" w:rsidRDefault="00704B89" w:rsidP="00704B89">
      <w:pPr>
        <w:tabs>
          <w:tab w:val="left" w:pos="284"/>
        </w:tabs>
        <w:ind w:right="-1" w:firstLine="851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Задача № 14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Пациенту А. 40 лет в офтальмологической клинике проведена операция на оба глаза. На 2 день после операции медицинской сестре перевязочного кабинета необходимо провести перевязку.</w:t>
      </w:r>
    </w:p>
    <w:p w:rsidR="00704B89" w:rsidRPr="00704B89" w:rsidRDefault="00704B89" w:rsidP="00704B89">
      <w:pPr>
        <w:tabs>
          <w:tab w:val="left" w:pos="284"/>
        </w:tabs>
        <w:ind w:right="-1" w:firstLine="851"/>
        <w:jc w:val="both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>Дайте ответ на вопросы:</w:t>
      </w:r>
    </w:p>
    <w:p w:rsidR="00704B89" w:rsidRPr="00704B89" w:rsidRDefault="00704B89" w:rsidP="00B720DA">
      <w:pPr>
        <w:numPr>
          <w:ilvl w:val="0"/>
          <w:numId w:val="105"/>
        </w:numPr>
        <w:tabs>
          <w:tab w:val="left" w:pos="284"/>
        </w:tabs>
        <w:ind w:left="0" w:right="-1" w:firstLine="851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Как закрепить повязку в этой области?</w:t>
      </w:r>
    </w:p>
    <w:p w:rsidR="00704B89" w:rsidRPr="00704B89" w:rsidRDefault="00704B89" w:rsidP="00B720DA">
      <w:pPr>
        <w:numPr>
          <w:ilvl w:val="0"/>
          <w:numId w:val="105"/>
        </w:numPr>
        <w:tabs>
          <w:tab w:val="left" w:pos="284"/>
        </w:tabs>
        <w:ind w:left="0" w:right="-1" w:firstLine="851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Какой материал необходим для наложения повязки?</w:t>
      </w:r>
    </w:p>
    <w:p w:rsidR="00704B89" w:rsidRPr="00704B89" w:rsidRDefault="00704B89" w:rsidP="00704B89">
      <w:pPr>
        <w:ind w:left="-567" w:right="-1" w:firstLine="851"/>
        <w:jc w:val="both"/>
        <w:rPr>
          <w:b/>
          <w:sz w:val="28"/>
          <w:szCs w:val="28"/>
        </w:rPr>
      </w:pPr>
    </w:p>
    <w:p w:rsidR="00704B89" w:rsidRPr="00704B89" w:rsidRDefault="00704B89" w:rsidP="00704B89">
      <w:pPr>
        <w:ind w:firstLine="709"/>
        <w:jc w:val="center"/>
        <w:rPr>
          <w:i/>
          <w:color w:val="000000"/>
          <w:sz w:val="28"/>
          <w:szCs w:val="28"/>
        </w:rPr>
      </w:pPr>
      <w:r w:rsidRPr="00704B89">
        <w:rPr>
          <w:b/>
          <w:sz w:val="28"/>
          <w:szCs w:val="28"/>
        </w:rPr>
        <w:t>ПЕРЕЧЕНЬ ПРАКТИЧЕСКИХ ЗАДАНИЙ:</w:t>
      </w:r>
    </w:p>
    <w:p w:rsidR="00704B89" w:rsidRPr="00704B89" w:rsidRDefault="00704B89" w:rsidP="00704B89">
      <w:pPr>
        <w:jc w:val="center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>Уважаемый студент!</w:t>
      </w:r>
    </w:p>
    <w:p w:rsidR="00704B89" w:rsidRPr="00704B89" w:rsidRDefault="00704B89" w:rsidP="00704B89">
      <w:pPr>
        <w:jc w:val="center"/>
        <w:rPr>
          <w:i/>
          <w:sz w:val="28"/>
          <w:szCs w:val="28"/>
        </w:rPr>
      </w:pPr>
    </w:p>
    <w:p w:rsidR="00704B89" w:rsidRPr="00704B89" w:rsidRDefault="00704B89" w:rsidP="00704B89">
      <w:pPr>
        <w:jc w:val="center"/>
        <w:rPr>
          <w:b/>
          <w:i/>
          <w:sz w:val="28"/>
          <w:szCs w:val="28"/>
        </w:rPr>
      </w:pPr>
      <w:r w:rsidRPr="00704B89">
        <w:rPr>
          <w:b/>
          <w:i/>
          <w:sz w:val="28"/>
          <w:szCs w:val="28"/>
        </w:rPr>
        <w:t>Рекомендации по изучению алгоритмов</w:t>
      </w:r>
    </w:p>
    <w:p w:rsidR="00704B89" w:rsidRPr="00704B89" w:rsidRDefault="00704B89" w:rsidP="00B720DA">
      <w:pPr>
        <w:numPr>
          <w:ilvl w:val="0"/>
          <w:numId w:val="104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Внимательно ознакомьтесь с алгоритмами.</w:t>
      </w:r>
    </w:p>
    <w:p w:rsidR="00704B89" w:rsidRPr="00704B89" w:rsidRDefault="00704B89" w:rsidP="00B720DA">
      <w:pPr>
        <w:numPr>
          <w:ilvl w:val="0"/>
          <w:numId w:val="104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Отработайте  на муляжах манипуляции  группами по два человека.</w:t>
      </w:r>
    </w:p>
    <w:p w:rsidR="00704B89" w:rsidRPr="00704B89" w:rsidRDefault="00704B89" w:rsidP="00B720DA">
      <w:pPr>
        <w:numPr>
          <w:ilvl w:val="0"/>
          <w:numId w:val="104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При возникновении вопросов и трудностей обратитесь за помощью к преподавателю.</w:t>
      </w:r>
    </w:p>
    <w:p w:rsidR="00704B89" w:rsidRPr="00704B89" w:rsidRDefault="00704B89" w:rsidP="00B720DA">
      <w:pPr>
        <w:numPr>
          <w:ilvl w:val="0"/>
          <w:numId w:val="104"/>
        </w:num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Продемонстрируйте преподавателю степень освоения данных алгоритмов.</w:t>
      </w:r>
    </w:p>
    <w:p w:rsidR="00704B89" w:rsidRPr="00704B89" w:rsidRDefault="00704B89" w:rsidP="00704B89">
      <w:pPr>
        <w:jc w:val="both"/>
        <w:rPr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left="180"/>
        <w:contextualSpacing/>
        <w:jc w:val="both"/>
        <w:rPr>
          <w:sz w:val="28"/>
          <w:szCs w:val="28"/>
        </w:rPr>
      </w:pPr>
      <w:r w:rsidRPr="00704B89">
        <w:rPr>
          <w:b/>
          <w:sz w:val="28"/>
          <w:szCs w:val="28"/>
        </w:rPr>
        <w:t>Задание № 1</w:t>
      </w:r>
      <w:r w:rsidRPr="00704B89">
        <w:rPr>
          <w:sz w:val="28"/>
          <w:szCs w:val="28"/>
        </w:rPr>
        <w:t>.  Алгоритм    наложения повязки «Чепец».</w:t>
      </w:r>
    </w:p>
    <w:p w:rsidR="00704B89" w:rsidRPr="00704B89" w:rsidRDefault="00704B89" w:rsidP="00704B89">
      <w:pPr>
        <w:tabs>
          <w:tab w:val="left" w:pos="142"/>
          <w:tab w:val="left" w:pos="284"/>
        </w:tabs>
        <w:ind w:left="180" w:right="-1"/>
        <w:contextualSpacing/>
        <w:rPr>
          <w:color w:val="000000"/>
          <w:sz w:val="28"/>
          <w:szCs w:val="28"/>
        </w:rPr>
      </w:pPr>
      <w:r w:rsidRPr="00704B89">
        <w:rPr>
          <w:b/>
          <w:sz w:val="28"/>
          <w:szCs w:val="28"/>
        </w:rPr>
        <w:t>Задание № 2.</w:t>
      </w:r>
      <w:r w:rsidRPr="00704B89">
        <w:rPr>
          <w:sz w:val="28"/>
          <w:szCs w:val="28"/>
        </w:rPr>
        <w:t xml:space="preserve"> Алгоритм  наложения повязки «Шапочка Гиппократа».</w:t>
      </w:r>
    </w:p>
    <w:p w:rsidR="00704B89" w:rsidRPr="00704B89" w:rsidRDefault="00704B89" w:rsidP="00704B89">
      <w:pPr>
        <w:widowControl w:val="0"/>
        <w:ind w:left="180"/>
        <w:rPr>
          <w:sz w:val="28"/>
          <w:szCs w:val="28"/>
        </w:rPr>
      </w:pPr>
      <w:r w:rsidRPr="00704B89">
        <w:rPr>
          <w:b/>
          <w:sz w:val="28"/>
          <w:szCs w:val="28"/>
        </w:rPr>
        <w:t>Задание № 3</w:t>
      </w:r>
      <w:r w:rsidRPr="00704B89">
        <w:rPr>
          <w:sz w:val="28"/>
          <w:szCs w:val="28"/>
        </w:rPr>
        <w:t xml:space="preserve">. </w:t>
      </w:r>
      <w:r w:rsidRPr="00704B89">
        <w:rPr>
          <w:caps/>
          <w:sz w:val="28"/>
          <w:szCs w:val="28"/>
        </w:rPr>
        <w:t>А</w:t>
      </w:r>
      <w:r w:rsidRPr="00704B89">
        <w:rPr>
          <w:sz w:val="28"/>
          <w:szCs w:val="28"/>
        </w:rPr>
        <w:t>лгоритм наложения колосовидной повязки на плечевой сустав.</w:t>
      </w:r>
    </w:p>
    <w:p w:rsidR="00704B89" w:rsidRPr="00704B89" w:rsidRDefault="00704B89" w:rsidP="00704B89">
      <w:pPr>
        <w:widowControl w:val="0"/>
        <w:ind w:left="180"/>
        <w:rPr>
          <w:sz w:val="28"/>
          <w:szCs w:val="28"/>
        </w:rPr>
      </w:pPr>
      <w:r w:rsidRPr="00704B89">
        <w:rPr>
          <w:b/>
          <w:sz w:val="28"/>
          <w:szCs w:val="28"/>
        </w:rPr>
        <w:t>Задание № 4.</w:t>
      </w:r>
      <w:r w:rsidRPr="00704B89">
        <w:rPr>
          <w:sz w:val="28"/>
          <w:szCs w:val="28"/>
        </w:rPr>
        <w:t xml:space="preserve"> Алгоритм наложения «черепашьей» расходящейся повязки на коленный сустав.</w:t>
      </w:r>
    </w:p>
    <w:p w:rsidR="00704B89" w:rsidRPr="00704B89" w:rsidRDefault="00704B89" w:rsidP="00704B89">
      <w:pPr>
        <w:widowControl w:val="0"/>
        <w:ind w:left="180"/>
        <w:rPr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lastRenderedPageBreak/>
        <w:t>Задание № 5.</w:t>
      </w:r>
      <w:r w:rsidRPr="00704B89">
        <w:rPr>
          <w:color w:val="000000"/>
          <w:sz w:val="28"/>
          <w:szCs w:val="28"/>
        </w:rPr>
        <w:t xml:space="preserve"> Алгоритм </w:t>
      </w:r>
      <w:r w:rsidRPr="00704B89">
        <w:rPr>
          <w:sz w:val="28"/>
          <w:szCs w:val="28"/>
        </w:rPr>
        <w:t>наложения «черепашьей» сходящейся повязки на локтевой сустав.</w:t>
      </w:r>
    </w:p>
    <w:p w:rsidR="00704B89" w:rsidRPr="00704B89" w:rsidRDefault="00704B89" w:rsidP="00704B89">
      <w:pPr>
        <w:widowControl w:val="0"/>
        <w:ind w:left="180"/>
        <w:rPr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t>Задание №  6</w:t>
      </w:r>
      <w:r w:rsidRPr="00704B89">
        <w:rPr>
          <w:color w:val="000000"/>
          <w:sz w:val="28"/>
          <w:szCs w:val="28"/>
        </w:rPr>
        <w:t xml:space="preserve">. Алгоритм </w:t>
      </w:r>
      <w:r w:rsidRPr="00704B89">
        <w:rPr>
          <w:sz w:val="28"/>
          <w:szCs w:val="28"/>
        </w:rPr>
        <w:t>наложения спиральной повязки на один палец.</w:t>
      </w:r>
    </w:p>
    <w:p w:rsidR="00704B89" w:rsidRPr="00704B89" w:rsidRDefault="00704B89" w:rsidP="00704B89">
      <w:pPr>
        <w:widowControl w:val="0"/>
        <w:ind w:left="180"/>
        <w:rPr>
          <w:sz w:val="28"/>
          <w:szCs w:val="28"/>
        </w:rPr>
      </w:pPr>
      <w:r w:rsidRPr="00704B89">
        <w:rPr>
          <w:b/>
          <w:sz w:val="28"/>
          <w:szCs w:val="28"/>
        </w:rPr>
        <w:t>Задание №7</w:t>
      </w:r>
      <w:r w:rsidRPr="00704B89">
        <w:rPr>
          <w:sz w:val="28"/>
          <w:szCs w:val="28"/>
        </w:rPr>
        <w:t>. Алгоритм наложения спиральной повязки на предплечье.</w:t>
      </w:r>
    </w:p>
    <w:p w:rsidR="00704B89" w:rsidRPr="00704B89" w:rsidRDefault="00704B89" w:rsidP="00704B89">
      <w:pPr>
        <w:ind w:left="180"/>
        <w:contextualSpacing/>
        <w:rPr>
          <w:sz w:val="28"/>
          <w:szCs w:val="28"/>
        </w:rPr>
      </w:pPr>
      <w:r w:rsidRPr="00704B89">
        <w:rPr>
          <w:b/>
          <w:sz w:val="28"/>
          <w:szCs w:val="28"/>
        </w:rPr>
        <w:t>Задание №8.</w:t>
      </w:r>
      <w:r w:rsidRPr="00704B89">
        <w:rPr>
          <w:sz w:val="28"/>
          <w:szCs w:val="28"/>
        </w:rPr>
        <w:t xml:space="preserve"> Алгоритм наложения крестообразной повязки на затылок.  </w:t>
      </w:r>
    </w:p>
    <w:p w:rsidR="00704B89" w:rsidRPr="00704B89" w:rsidRDefault="00704B89" w:rsidP="00704B89">
      <w:pPr>
        <w:ind w:left="180"/>
        <w:contextualSpacing/>
        <w:rPr>
          <w:rFonts w:eastAsia="SimSun"/>
          <w:kern w:val="3"/>
          <w:sz w:val="28"/>
          <w:szCs w:val="28"/>
        </w:rPr>
      </w:pPr>
      <w:r w:rsidRPr="00704B89">
        <w:rPr>
          <w:b/>
          <w:sz w:val="28"/>
          <w:szCs w:val="28"/>
        </w:rPr>
        <w:t xml:space="preserve">Задание №9. </w:t>
      </w:r>
      <w:r w:rsidRPr="00704B89">
        <w:rPr>
          <w:sz w:val="28"/>
          <w:szCs w:val="28"/>
        </w:rPr>
        <w:t>Алгоритм наложения отдельных видов  безбинтовых повязок.</w:t>
      </w:r>
    </w:p>
    <w:p w:rsidR="00704B89" w:rsidRPr="00704B89" w:rsidRDefault="00704B89" w:rsidP="00B720DA">
      <w:pPr>
        <w:widowControl w:val="0"/>
        <w:numPr>
          <w:ilvl w:val="0"/>
          <w:numId w:val="92"/>
        </w:numPr>
        <w:tabs>
          <w:tab w:val="left" w:pos="9072"/>
        </w:tabs>
        <w:autoSpaceDE w:val="0"/>
        <w:autoSpaceDN w:val="0"/>
        <w:adjustRightInd w:val="0"/>
        <w:ind w:right="283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Алгоритм наложения клеевой повязки.</w:t>
      </w:r>
    </w:p>
    <w:p w:rsidR="00704B89" w:rsidRPr="00704B89" w:rsidRDefault="00704B89" w:rsidP="00B720DA">
      <w:pPr>
        <w:numPr>
          <w:ilvl w:val="0"/>
          <w:numId w:val="92"/>
        </w:numPr>
        <w:shd w:val="clear" w:color="auto" w:fill="FFFFFF"/>
        <w:tabs>
          <w:tab w:val="left" w:pos="9072"/>
        </w:tabs>
        <w:ind w:right="284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Алгоритм наложения пращевидной повязки на нос .</w:t>
      </w:r>
    </w:p>
    <w:p w:rsidR="00704B89" w:rsidRPr="00704B89" w:rsidRDefault="00704B89" w:rsidP="00B720DA">
      <w:pPr>
        <w:numPr>
          <w:ilvl w:val="0"/>
          <w:numId w:val="92"/>
        </w:numPr>
        <w:tabs>
          <w:tab w:val="left" w:pos="9072"/>
        </w:tabs>
        <w:spacing w:after="120"/>
        <w:ind w:right="283"/>
        <w:rPr>
          <w:sz w:val="28"/>
          <w:szCs w:val="28"/>
        </w:rPr>
      </w:pPr>
      <w:r w:rsidRPr="00704B89">
        <w:rPr>
          <w:sz w:val="28"/>
          <w:szCs w:val="28"/>
        </w:rPr>
        <w:t>Алгоритм наложения пращевидной повязки на подбородок.</w:t>
      </w:r>
    </w:p>
    <w:p w:rsidR="00704B89" w:rsidRPr="00704B89" w:rsidRDefault="00704B89" w:rsidP="00B720DA">
      <w:pPr>
        <w:numPr>
          <w:ilvl w:val="0"/>
          <w:numId w:val="92"/>
        </w:numPr>
        <w:tabs>
          <w:tab w:val="left" w:pos="9072"/>
        </w:tabs>
        <w:spacing w:after="120"/>
        <w:ind w:right="283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</w:rPr>
        <w:t>Алгоритм наложения Т-образной повязки на промежность.</w:t>
      </w:r>
    </w:p>
    <w:p w:rsidR="00704B89" w:rsidRPr="00704B89" w:rsidRDefault="00704B89" w:rsidP="00B720DA">
      <w:pPr>
        <w:numPr>
          <w:ilvl w:val="0"/>
          <w:numId w:val="92"/>
        </w:numPr>
        <w:tabs>
          <w:tab w:val="left" w:pos="9072"/>
        </w:tabs>
        <w:ind w:right="-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Алгоритм наложения косыночной повязки на голову.</w:t>
      </w:r>
    </w:p>
    <w:p w:rsidR="00704B89" w:rsidRPr="00704B89" w:rsidRDefault="00704B89" w:rsidP="00B720DA">
      <w:pPr>
        <w:numPr>
          <w:ilvl w:val="0"/>
          <w:numId w:val="92"/>
        </w:numPr>
        <w:tabs>
          <w:tab w:val="left" w:pos="9072"/>
        </w:tabs>
        <w:ind w:right="283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Алгоритм наложения косыночной повязки на верхнюю конечность.</w:t>
      </w:r>
    </w:p>
    <w:p w:rsidR="00704B89" w:rsidRPr="00704B89" w:rsidRDefault="00704B89" w:rsidP="00B720DA">
      <w:pPr>
        <w:numPr>
          <w:ilvl w:val="0"/>
          <w:numId w:val="92"/>
        </w:numPr>
        <w:rPr>
          <w:color w:val="000000"/>
          <w:sz w:val="28"/>
          <w:szCs w:val="28"/>
        </w:rPr>
      </w:pPr>
      <w:r w:rsidRPr="00704B89">
        <w:rPr>
          <w:sz w:val="28"/>
          <w:szCs w:val="28"/>
        </w:rPr>
        <w:t>Алгоритм наложения косыночной повязки на молочную железу.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b/>
          <w:sz w:val="28"/>
          <w:szCs w:val="28"/>
        </w:rPr>
        <w:t xml:space="preserve">Задание №10. </w:t>
      </w:r>
      <w:r w:rsidRPr="00704B89">
        <w:rPr>
          <w:bCs/>
          <w:sz w:val="28"/>
          <w:szCs w:val="28"/>
          <w:shd w:val="clear" w:color="auto" w:fill="FFFFFF"/>
        </w:rPr>
        <w:t>Алгоритм наложения повязки «варежка»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b/>
          <w:sz w:val="28"/>
          <w:szCs w:val="28"/>
        </w:rPr>
        <w:t xml:space="preserve">Задание №11. </w:t>
      </w:r>
      <w:r w:rsidRPr="00704B89">
        <w:rPr>
          <w:bCs/>
          <w:sz w:val="28"/>
          <w:szCs w:val="28"/>
          <w:shd w:val="clear" w:color="auto" w:fill="FFFFFF"/>
        </w:rPr>
        <w:t>Алгоритм наложения крестообразной повязки на лучевой сустав</w:t>
      </w:r>
    </w:p>
    <w:p w:rsidR="00704B89" w:rsidRPr="00704B89" w:rsidRDefault="00704B89" w:rsidP="00704B89">
      <w:pPr>
        <w:rPr>
          <w:rFonts w:eastAsia="SimSun"/>
          <w:bCs/>
          <w:sz w:val="28"/>
          <w:szCs w:val="28"/>
          <w:lang w:eastAsia="zh-CN"/>
        </w:rPr>
      </w:pPr>
      <w:r w:rsidRPr="00704B89">
        <w:rPr>
          <w:b/>
          <w:sz w:val="28"/>
          <w:szCs w:val="28"/>
        </w:rPr>
        <w:t xml:space="preserve">Задание №12. </w:t>
      </w:r>
      <w:r w:rsidRPr="00704B89">
        <w:rPr>
          <w:sz w:val="28"/>
          <w:szCs w:val="28"/>
        </w:rPr>
        <w:t>Алгоритм наложения восьмиобразной повязки на голеностопный сустав.</w:t>
      </w:r>
    </w:p>
    <w:p w:rsidR="00704B89" w:rsidRPr="00704B89" w:rsidRDefault="00704B89" w:rsidP="00704B89">
      <w:pPr>
        <w:rPr>
          <w:rFonts w:eastAsia="SimSun"/>
          <w:bCs/>
          <w:sz w:val="28"/>
          <w:szCs w:val="28"/>
          <w:lang w:eastAsia="zh-CN"/>
        </w:rPr>
      </w:pPr>
      <w:r w:rsidRPr="00704B89">
        <w:rPr>
          <w:b/>
          <w:sz w:val="28"/>
          <w:szCs w:val="28"/>
        </w:rPr>
        <w:t xml:space="preserve">Задание №13. </w:t>
      </w:r>
      <w:r w:rsidRPr="00704B89">
        <w:rPr>
          <w:sz w:val="28"/>
          <w:szCs w:val="28"/>
        </w:rPr>
        <w:t>Алгоритм наложения повязки на культю (возвращающаяся).</w:t>
      </w:r>
    </w:p>
    <w:p w:rsidR="00704B89" w:rsidRPr="00704B89" w:rsidRDefault="00704B89" w:rsidP="00704B89">
      <w:pPr>
        <w:rPr>
          <w:b/>
          <w:color w:val="000000"/>
          <w:sz w:val="28"/>
          <w:szCs w:val="28"/>
        </w:rPr>
      </w:pPr>
      <w:r w:rsidRPr="00704B89">
        <w:rPr>
          <w:b/>
          <w:sz w:val="28"/>
          <w:szCs w:val="28"/>
        </w:rPr>
        <w:t xml:space="preserve">Задание №14. </w:t>
      </w:r>
      <w:r w:rsidRPr="00704B89">
        <w:rPr>
          <w:bCs/>
          <w:sz w:val="28"/>
          <w:szCs w:val="28"/>
        </w:rPr>
        <w:t>Алгоритм наложения спиральной повязки на грудную клетку.</w:t>
      </w:r>
    </w:p>
    <w:p w:rsidR="00704B89" w:rsidRPr="00704B89" w:rsidRDefault="00704B89" w:rsidP="00704B89">
      <w:pPr>
        <w:rPr>
          <w:b/>
          <w:color w:val="000000"/>
          <w:sz w:val="28"/>
          <w:szCs w:val="28"/>
        </w:rPr>
      </w:pPr>
      <w:r w:rsidRPr="00704B89">
        <w:rPr>
          <w:b/>
          <w:sz w:val="28"/>
          <w:szCs w:val="28"/>
        </w:rPr>
        <w:t xml:space="preserve">Задание №15. </w:t>
      </w:r>
      <w:r w:rsidRPr="00704B89">
        <w:rPr>
          <w:bCs/>
          <w:sz w:val="28"/>
          <w:szCs w:val="28"/>
        </w:rPr>
        <w:t>Алгоритм наложения окклюзионной повязки на грудную клетку.</w:t>
      </w:r>
    </w:p>
    <w:p w:rsidR="00704B89" w:rsidRPr="00704B89" w:rsidRDefault="00704B89" w:rsidP="00704B89">
      <w:pPr>
        <w:rPr>
          <w:b/>
          <w:color w:val="000000"/>
          <w:sz w:val="28"/>
          <w:szCs w:val="28"/>
        </w:rPr>
      </w:pPr>
      <w:r w:rsidRPr="00704B89">
        <w:rPr>
          <w:b/>
          <w:sz w:val="28"/>
          <w:szCs w:val="28"/>
        </w:rPr>
        <w:t xml:space="preserve">Задание №16. </w:t>
      </w:r>
      <w:r w:rsidRPr="00704B89">
        <w:rPr>
          <w:sz w:val="28"/>
          <w:szCs w:val="28"/>
        </w:rPr>
        <w:t xml:space="preserve">Алгоритм наложения повязки на </w:t>
      </w:r>
      <w:r w:rsidRPr="00704B89">
        <w:rPr>
          <w:bCs/>
          <w:sz w:val="28"/>
          <w:szCs w:val="28"/>
        </w:rPr>
        <w:t>молочную железу.</w:t>
      </w:r>
    </w:p>
    <w:p w:rsidR="00704B89" w:rsidRPr="00704B89" w:rsidRDefault="00704B89" w:rsidP="00704B89">
      <w:pPr>
        <w:ind w:firstLine="709"/>
        <w:jc w:val="both"/>
        <w:rPr>
          <w:b/>
          <w:sz w:val="28"/>
          <w:szCs w:val="28"/>
        </w:rPr>
      </w:pPr>
    </w:p>
    <w:p w:rsidR="00704B89" w:rsidRPr="00704B89" w:rsidRDefault="00704B89" w:rsidP="00704B89">
      <w:pPr>
        <w:ind w:firstLine="709"/>
        <w:jc w:val="center"/>
        <w:rPr>
          <w:b/>
          <w:sz w:val="28"/>
          <w:szCs w:val="28"/>
          <w:highlight w:val="yellow"/>
        </w:rPr>
      </w:pPr>
      <w:r w:rsidRPr="00704B89">
        <w:rPr>
          <w:b/>
          <w:sz w:val="28"/>
          <w:szCs w:val="28"/>
          <w:highlight w:val="yellow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5"/>
        <w:gridCol w:w="6885"/>
      </w:tblGrid>
      <w:tr w:rsidR="00704B89" w:rsidRPr="00704B89" w:rsidTr="00704B89">
        <w:tc>
          <w:tcPr>
            <w:tcW w:w="3375" w:type="dxa"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04B89">
              <w:rPr>
                <w:b/>
                <w:sz w:val="28"/>
                <w:szCs w:val="28"/>
                <w:highlight w:val="yellow"/>
              </w:rPr>
              <w:t xml:space="preserve">Форма контроля </w:t>
            </w: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709"/>
              <w:jc w:val="center"/>
              <w:rPr>
                <w:b/>
                <w:sz w:val="28"/>
                <w:szCs w:val="28"/>
                <w:highlight w:val="yellow"/>
              </w:rPr>
            </w:pPr>
            <w:r w:rsidRPr="00704B89">
              <w:rPr>
                <w:b/>
                <w:sz w:val="28"/>
                <w:szCs w:val="28"/>
                <w:highlight w:val="yellow"/>
              </w:rPr>
              <w:t>Критерии оценивания</w:t>
            </w:r>
          </w:p>
        </w:tc>
      </w:tr>
      <w:tr w:rsidR="00704B89" w:rsidRPr="00704B89" w:rsidTr="00704B89">
        <w:tc>
          <w:tcPr>
            <w:tcW w:w="3375" w:type="dxa"/>
            <w:vMerge w:val="restart"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04B89">
              <w:rPr>
                <w:b/>
                <w:sz w:val="28"/>
                <w:szCs w:val="28"/>
                <w:highlight w:val="yellow"/>
              </w:rPr>
              <w:t>Устный опрос</w:t>
            </w:r>
          </w:p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04B89">
              <w:rPr>
                <w:sz w:val="28"/>
                <w:szCs w:val="28"/>
                <w:highlight w:val="yellow"/>
              </w:rPr>
              <w:t>На «ПЯТЬ БАЛЛОВ»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709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 xml:space="preserve">На «ЧЕТЫРЕ БАЛЛА»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</w:t>
            </w:r>
            <w:r w:rsidRPr="00704B89">
              <w:rPr>
                <w:sz w:val="28"/>
                <w:szCs w:val="28"/>
              </w:rPr>
              <w:lastRenderedPageBreak/>
              <w:t>допускается одна - две неточности в ответе.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322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На «ТРИ БАЛЛА»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322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На «ДВА БАЛЛА»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322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704B89" w:rsidRPr="00704B89" w:rsidTr="00704B89">
        <w:tc>
          <w:tcPr>
            <w:tcW w:w="3375" w:type="dxa"/>
            <w:vMerge w:val="restart"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  <w:r w:rsidRPr="00704B89">
              <w:rPr>
                <w:b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322"/>
              <w:jc w:val="both"/>
              <w:rPr>
                <w:b/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«ПЯТЬ БАЛЛОВ» выставляется при условии 90-100% правильных ответов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322"/>
              <w:jc w:val="both"/>
              <w:rPr>
                <w:b/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«ЧЕТЫРЕ БАЛЛА» выставляется при условии 75-89% правильных ответов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322"/>
              <w:jc w:val="both"/>
              <w:rPr>
                <w:b/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«ТРИ БАЛЛА» выставляется при условии 60-74% правильных ответов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322"/>
              <w:jc w:val="both"/>
              <w:rPr>
                <w:b/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«ДВА БАЛЛА» выставляется при условии 59% и меньше правильных ответов.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322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704B89" w:rsidRPr="00704B89" w:rsidTr="00704B89">
        <w:tc>
          <w:tcPr>
            <w:tcW w:w="3375" w:type="dxa"/>
            <w:vMerge w:val="restart"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  <w:r w:rsidRPr="00704B89">
              <w:rPr>
                <w:b/>
                <w:sz w:val="28"/>
                <w:szCs w:val="28"/>
              </w:rPr>
              <w:t>Письменный опрос</w:t>
            </w: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322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«ПЯТЬ БАЛЛОВ»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322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 xml:space="preserve">«ЧЕТЫРЕ БАЛЛА»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322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 xml:space="preserve">«ТРИ БАЛЛА»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</w:t>
            </w:r>
            <w:r w:rsidRPr="00704B89">
              <w:rPr>
                <w:sz w:val="28"/>
                <w:szCs w:val="28"/>
              </w:rPr>
              <w:lastRenderedPageBreak/>
              <w:t xml:space="preserve">обосновывать свои суждения; 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322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«ДВА БАЛЛА»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322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704B89" w:rsidRPr="00704B89" w:rsidTr="00704B89">
        <w:tc>
          <w:tcPr>
            <w:tcW w:w="3375" w:type="dxa"/>
            <w:vMerge w:val="restart"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  <w:r w:rsidRPr="00704B89">
              <w:rPr>
                <w:b/>
                <w:sz w:val="28"/>
                <w:szCs w:val="28"/>
              </w:rPr>
              <w:t>Проблемно-ситуационные задачи</w:t>
            </w:r>
          </w:p>
        </w:tc>
        <w:tc>
          <w:tcPr>
            <w:tcW w:w="6885" w:type="dxa"/>
          </w:tcPr>
          <w:p w:rsidR="00704B89" w:rsidRPr="00704B89" w:rsidRDefault="00704B89" w:rsidP="00704B89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«ПЯТЬ БАЛЛОВ»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сестринские вмешательства с их обоснованием, проводит текущую и итоговую оценку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«ЧЕТЫРЕ БАЛЛА» 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сестринские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проводится с дополнительными комментариями преподавателя; 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«ТРИ БАЛЛА» 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сестринские вмешательства без обоснования, проводит текущую и итоговую оценку с наводящими вопросами педагога; Затруднения с комплексной оценкой предложенной ситуации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«ДВА БАЛЛА» – неверная оценка ситуации; неправильно выбранная тактика действий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shd w:val="clear" w:color="auto" w:fill="FEFEFE"/>
              <w:ind w:firstLine="322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704B89" w:rsidRPr="00704B89" w:rsidTr="00704B89">
        <w:tc>
          <w:tcPr>
            <w:tcW w:w="3375" w:type="dxa"/>
            <w:vMerge w:val="restart"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  <w:r w:rsidRPr="00704B89">
              <w:rPr>
                <w:b/>
                <w:sz w:val="28"/>
                <w:szCs w:val="28"/>
              </w:rPr>
              <w:t>Практические задания</w:t>
            </w: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322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 xml:space="preserve">«ПЯТЬ БАЛЛОВ». Студент проявил полное знание программного материала, </w:t>
            </w:r>
            <w:r w:rsidRPr="00704B89">
              <w:rPr>
                <w:rFonts w:eastAsiaTheme="majorEastAsia"/>
                <w:sz w:val="28"/>
                <w:szCs w:val="28"/>
              </w:rPr>
              <w:t xml:space="preserve">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</w:t>
            </w:r>
            <w:r w:rsidRPr="00704B89">
              <w:rPr>
                <w:rFonts w:eastAsiaTheme="majorEastAsia"/>
                <w:sz w:val="28"/>
                <w:szCs w:val="28"/>
              </w:rPr>
              <w:lastRenderedPageBreak/>
              <w:t>обосновываются.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322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 xml:space="preserve">«ЧЕТЫРЕ БАЛЛА». Студент проявил полное знание программного материала, </w:t>
            </w:r>
            <w:r w:rsidRPr="00704B89">
              <w:rPr>
                <w:rFonts w:eastAsiaTheme="majorEastAsia"/>
                <w:sz w:val="28"/>
                <w:szCs w:val="28"/>
              </w:rPr>
              <w:t>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</w:t>
            </w:r>
            <w:r w:rsidRPr="00704B89">
              <w:rPr>
                <w:sz w:val="28"/>
                <w:szCs w:val="28"/>
              </w:rPr>
              <w:t>, допустил небольшие ошибки или неточности.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 xml:space="preserve">«ТРИ БАЛЛА». 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</w:t>
            </w:r>
            <w:r w:rsidRPr="00704B89">
              <w:rPr>
                <w:rFonts w:eastAsiaTheme="majorEastAsia"/>
                <w:sz w:val="28"/>
                <w:szCs w:val="28"/>
              </w:rPr>
              <w:t>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санэпидрежима.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 xml:space="preserve">«ДВА БАЛЛА». Студент обнаружил существенные пробелы в знании алгоритма практического навыка, допустил более одной принципиальной ошибки, </w:t>
            </w:r>
            <w:r w:rsidRPr="00704B89">
              <w:rPr>
                <w:rFonts w:eastAsiaTheme="majorEastAsia"/>
                <w:sz w:val="28"/>
                <w:szCs w:val="28"/>
              </w:rPr>
              <w:t>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704B89" w:rsidRPr="00704B89" w:rsidTr="00704B89">
        <w:tc>
          <w:tcPr>
            <w:tcW w:w="3375" w:type="dxa"/>
            <w:vMerge w:val="restart"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  <w:r w:rsidRPr="00704B89">
              <w:rPr>
                <w:b/>
                <w:sz w:val="28"/>
                <w:szCs w:val="28"/>
              </w:rPr>
              <w:t>Защита реферата</w:t>
            </w:r>
          </w:p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«ПЯТЬ БАЛЛОВ»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 xml:space="preserve">«ЧЕТЫРЕ БАЛЛА» выставляется, если </w:t>
            </w:r>
            <w:r w:rsidRPr="00704B89">
              <w:rPr>
                <w:sz w:val="28"/>
                <w:szCs w:val="28"/>
              </w:rPr>
              <w:lastRenderedPageBreak/>
              <w:t>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«ТРИ БАЛЛА» выставляется,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«ДВА БАЛЛА»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709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704B89" w:rsidRPr="00704B89" w:rsidTr="00704B89">
        <w:tc>
          <w:tcPr>
            <w:tcW w:w="3375" w:type="dxa"/>
            <w:vMerge w:val="restart"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  <w:r w:rsidRPr="00704B89">
              <w:rPr>
                <w:b/>
                <w:sz w:val="28"/>
                <w:szCs w:val="28"/>
              </w:rPr>
              <w:t>Демонстрация презентации</w:t>
            </w:r>
          </w:p>
        </w:tc>
        <w:tc>
          <w:tcPr>
            <w:tcW w:w="6885" w:type="dxa"/>
          </w:tcPr>
          <w:p w:rsidR="00704B89" w:rsidRPr="00704B89" w:rsidRDefault="00704B89" w:rsidP="00704B89">
            <w:pPr>
              <w:widowControl w:val="0"/>
              <w:tabs>
                <w:tab w:val="left" w:pos="9072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«ПЯТЬ БАЛЛОВ» выставляется, если присутствует связь презентации с программой и учебным планом, соответствующим разделом; достигнуты дидактические и методические цели и задачи презентации; представлена достоверная информация об исторических справках и текущих событиях; все заключения подтверждены достоверными источниками; язык изложения материала понятен аудитории; соблюдена хронология, правильно расставлены приоритеты; логичный переход к заключению; правильные выводы; шрифт читаем, корректно выбран цвет (фона, шрифта, заголовков), присутствуют элементы анимации; нет грамматических ошибок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«ЧЕТЫРЕ БАЛЛА» выставляется, если обучающимся выполнены основные требования к презентации, но при этом допущены недочеты. В частности, имеются неточности в изложении материала; выбрана тема без учета учебного плана; отсутствует логическая последовательность в суждениях; не выдержаны требования к графическому содержанию; имеются упущения в оформлении; на дополнительные вопросы при защите даны неполные ответы.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 xml:space="preserve">«ТРИ БАЛЛА» выставляется, если обучающийся допускает существенные отступления от требований к </w:t>
            </w:r>
            <w:r w:rsidRPr="00704B89">
              <w:rPr>
                <w:sz w:val="28"/>
                <w:szCs w:val="28"/>
              </w:rPr>
              <w:lastRenderedPageBreak/>
              <w:t>оформлению презентации. В частности, тема освещена лишь частично; допущены фактические ошибки в содержании презентации или при ответе на дополнительные вопросы; во время демонстрации не был представлен вывод.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«ДВА БАЛЛА»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ind w:firstLine="709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  <w:tr w:rsidR="00704B89" w:rsidRPr="00704B89" w:rsidTr="00704B89">
        <w:tc>
          <w:tcPr>
            <w:tcW w:w="3375" w:type="dxa"/>
            <w:vMerge w:val="restart"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  <w:r w:rsidRPr="00704B89">
              <w:rPr>
                <w:b/>
                <w:sz w:val="28"/>
                <w:szCs w:val="28"/>
              </w:rPr>
              <w:t>Практические задания (Памятка для пациента)</w:t>
            </w:r>
          </w:p>
        </w:tc>
        <w:tc>
          <w:tcPr>
            <w:tcW w:w="6885" w:type="dxa"/>
          </w:tcPr>
          <w:p w:rsidR="00704B89" w:rsidRPr="00704B89" w:rsidRDefault="00704B89" w:rsidP="00704B89">
            <w:pPr>
              <w:widowControl w:val="0"/>
              <w:tabs>
                <w:tab w:val="left" w:pos="1276"/>
                <w:tab w:val="left" w:pos="9356"/>
              </w:tabs>
              <w:ind w:firstLine="709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«ПЯТЬ БАЛЛОВ» выставляется, если содержание соответствует заданной тематике; тема полностью раскрыта и содержит современные, достоверные данные; текст написан последовательно, логично и правильно с точки зрения норм русского языка; имеются в наличии фотографии, схемы, согласно заявленной темы; соответствует изобразительному оформлению.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widowControl w:val="0"/>
              <w:tabs>
                <w:tab w:val="left" w:pos="1276"/>
                <w:tab w:val="left" w:pos="9356"/>
              </w:tabs>
              <w:ind w:firstLine="709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«ЧЕТЫРЕ БАЛЛА</w:t>
            </w:r>
            <w:r w:rsidRPr="00704B89">
              <w:rPr>
                <w:b/>
                <w:sz w:val="28"/>
                <w:szCs w:val="28"/>
              </w:rPr>
              <w:t xml:space="preserve">» </w:t>
            </w:r>
            <w:r w:rsidRPr="00704B89">
              <w:rPr>
                <w:sz w:val="28"/>
                <w:szCs w:val="28"/>
              </w:rPr>
              <w:t>выставляется, если студент оформил памятку, удовлетворяющую тем же требованиям, что и для отметки «отлично», но допустил незначительные исправления в тексте или изображении, которые сам же исправляет.</w:t>
            </w:r>
          </w:p>
          <w:p w:rsidR="00704B89" w:rsidRPr="00704B89" w:rsidRDefault="00704B89" w:rsidP="00704B8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widowControl w:val="0"/>
              <w:tabs>
                <w:tab w:val="left" w:pos="1276"/>
                <w:tab w:val="left" w:pos="9356"/>
              </w:tabs>
              <w:ind w:firstLine="709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«ТРИ БАЛЛА</w:t>
            </w:r>
            <w:r w:rsidRPr="00704B89">
              <w:rPr>
                <w:b/>
                <w:sz w:val="28"/>
                <w:szCs w:val="28"/>
              </w:rPr>
              <w:t>»</w:t>
            </w:r>
            <w:r w:rsidRPr="00704B89">
              <w:rPr>
                <w:sz w:val="28"/>
                <w:szCs w:val="28"/>
              </w:rPr>
              <w:t xml:space="preserve"> выставляется, если содержание не полностью соответствует заявленной тематике; тема раскрыта не в полном объеме и содержит устаревшие данные; текст написан последовательно, логично, но имеются ошибки с точки зрения норм русского языка; недостаточно в наличии фотографий и схем; соответствует изобразительному оформлению.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widowControl w:val="0"/>
              <w:tabs>
                <w:tab w:val="left" w:pos="1276"/>
                <w:tab w:val="left" w:pos="9356"/>
              </w:tabs>
              <w:ind w:firstLine="709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«ДВА БАЛЛА</w:t>
            </w:r>
            <w:r w:rsidRPr="00704B89">
              <w:rPr>
                <w:b/>
                <w:sz w:val="28"/>
                <w:szCs w:val="28"/>
              </w:rPr>
              <w:t xml:space="preserve">» </w:t>
            </w:r>
            <w:r w:rsidRPr="00704B89">
              <w:rPr>
                <w:sz w:val="28"/>
                <w:szCs w:val="28"/>
              </w:rPr>
              <w:t>выставляется, если содержание не соответствует заявленной тематике; тема полностью не раскрыта и не содержит современных, достоверных данных; текст написан не последовательно и не логично, имеются грубейшие ошибки с точки зрения норм русского языка; нет в наличии фотографий и схем; не соответствует изобразительному оформлению.</w:t>
            </w:r>
          </w:p>
        </w:tc>
      </w:tr>
      <w:tr w:rsidR="00704B89" w:rsidRPr="00704B89" w:rsidTr="00704B89">
        <w:tc>
          <w:tcPr>
            <w:tcW w:w="3375" w:type="dxa"/>
            <w:vMerge/>
          </w:tcPr>
          <w:p w:rsidR="00704B89" w:rsidRPr="00704B89" w:rsidRDefault="00704B89" w:rsidP="00704B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5" w:type="dxa"/>
          </w:tcPr>
          <w:p w:rsidR="00704B89" w:rsidRPr="00704B89" w:rsidRDefault="00704B89" w:rsidP="00704B89">
            <w:pPr>
              <w:widowControl w:val="0"/>
              <w:tabs>
                <w:tab w:val="left" w:pos="1276"/>
                <w:tab w:val="left" w:pos="9356"/>
              </w:tabs>
              <w:ind w:firstLine="709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«НОЛЬ БАЛЛОВ» выставляется при отсутствии ответа</w:t>
            </w:r>
          </w:p>
        </w:tc>
      </w:tr>
    </w:tbl>
    <w:p w:rsidR="00704B89" w:rsidRPr="00704B89" w:rsidRDefault="00704B89" w:rsidP="00704B89">
      <w:pPr>
        <w:widowControl w:val="0"/>
        <w:autoSpaceDE w:val="0"/>
        <w:autoSpaceDN w:val="0"/>
        <w:adjustRightInd w:val="0"/>
        <w:contextualSpacing/>
        <w:rPr>
          <w:rFonts w:eastAsia="Calibri"/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426"/>
        <w:contextualSpacing/>
        <w:rPr>
          <w:rFonts w:eastAsia="Calibri"/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left="426"/>
        <w:contextualSpacing/>
        <w:jc w:val="both"/>
        <w:outlineLvl w:val="0"/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3.Оценочные материалы промежуточной аттестации обучающихся.</w:t>
      </w:r>
    </w:p>
    <w:p w:rsidR="00704B89" w:rsidRPr="00704B89" w:rsidRDefault="00704B89" w:rsidP="00704B89">
      <w:pPr>
        <w:widowControl w:val="0"/>
        <w:tabs>
          <w:tab w:val="left" w:pos="1935"/>
        </w:tabs>
        <w:autoSpaceDE w:val="0"/>
        <w:autoSpaceDN w:val="0"/>
        <w:adjustRightInd w:val="0"/>
        <w:ind w:firstLine="426"/>
        <w:contextualSpacing/>
        <w:jc w:val="both"/>
        <w:outlineLvl w:val="0"/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ab/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Промежуточная аттестация по дисциплине в форме зачета по зачетным билетам, </w:t>
      </w:r>
      <w:r w:rsidRPr="00704B89">
        <w:rPr>
          <w:sz w:val="28"/>
          <w:szCs w:val="28"/>
        </w:rPr>
        <w:lastRenderedPageBreak/>
        <w:t>содержащим два теоретических вопроса (в устной форме), одно практическое задание (в форме демонстрации практических умений и навыков)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426"/>
        <w:contextualSpacing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 рейтинга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426"/>
        <w:contextualSpacing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Промежуточная аттестация по дисциплине проводится по 5-ти бальной системе с последующим переводом в 30-ти бальную в форме зачета в несколько этапов:</w:t>
      </w:r>
    </w:p>
    <w:p w:rsidR="00704B89" w:rsidRPr="00704B89" w:rsidRDefault="00704B89" w:rsidP="00B720DA">
      <w:pPr>
        <w:numPr>
          <w:ilvl w:val="1"/>
          <w:numId w:val="35"/>
        </w:numPr>
        <w:tabs>
          <w:tab w:val="left" w:pos="993"/>
        </w:tabs>
        <w:jc w:val="both"/>
        <w:rPr>
          <w:sz w:val="28"/>
          <w:szCs w:val="28"/>
        </w:rPr>
      </w:pPr>
      <w:r w:rsidRPr="00704B89">
        <w:rPr>
          <w:sz w:val="28"/>
          <w:szCs w:val="28"/>
        </w:rPr>
        <w:t>Устный вопрос</w:t>
      </w:r>
    </w:p>
    <w:p w:rsidR="00704B89" w:rsidRPr="00704B89" w:rsidRDefault="00704B89" w:rsidP="00B720DA">
      <w:pPr>
        <w:numPr>
          <w:ilvl w:val="1"/>
          <w:numId w:val="35"/>
        </w:numPr>
        <w:tabs>
          <w:tab w:val="left" w:pos="993"/>
        </w:tabs>
        <w:jc w:val="both"/>
        <w:rPr>
          <w:sz w:val="28"/>
          <w:szCs w:val="28"/>
        </w:rPr>
      </w:pPr>
      <w:r w:rsidRPr="00704B89">
        <w:rPr>
          <w:sz w:val="28"/>
          <w:szCs w:val="28"/>
        </w:rPr>
        <w:t>Устный вопрос</w:t>
      </w:r>
    </w:p>
    <w:p w:rsidR="00704B89" w:rsidRPr="00704B89" w:rsidRDefault="00704B89" w:rsidP="00B720DA">
      <w:pPr>
        <w:numPr>
          <w:ilvl w:val="1"/>
          <w:numId w:val="35"/>
        </w:numPr>
        <w:tabs>
          <w:tab w:val="left" w:pos="993"/>
        </w:tabs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Выполнение практического задания</w:t>
      </w:r>
    </w:p>
    <w:p w:rsidR="00704B89" w:rsidRPr="00704B89" w:rsidRDefault="00704B89" w:rsidP="00704B89">
      <w:pPr>
        <w:tabs>
          <w:tab w:val="left" w:pos="993"/>
        </w:tabs>
        <w:jc w:val="both"/>
        <w:rPr>
          <w:sz w:val="28"/>
          <w:szCs w:val="28"/>
        </w:rPr>
      </w:pPr>
    </w:p>
    <w:p w:rsidR="00704B89" w:rsidRPr="00704B89" w:rsidRDefault="00704B89" w:rsidP="00704B89">
      <w:pPr>
        <w:tabs>
          <w:tab w:val="left" w:pos="993"/>
        </w:tabs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На каждом из этапов обучающийся получает оценку по 5-ти балльной системе (таблицы 3.1 и 3.2). Итоговая оценка за промежуточную аттестацию формируется методом суммирования набранных баллов на всех этапах (таблица 3.3). Суммарный балл после этого проходит стандартизацию по 30-ти бальной системе. Промежуточная аттестация считается успешно пройденной при итоговой сумме 15 и более баллов. </w:t>
      </w:r>
    </w:p>
    <w:p w:rsidR="00704B89" w:rsidRPr="00704B89" w:rsidRDefault="00704B89" w:rsidP="00704B89">
      <w:pPr>
        <w:tabs>
          <w:tab w:val="left" w:pos="993"/>
        </w:tabs>
        <w:jc w:val="right"/>
        <w:rPr>
          <w:sz w:val="28"/>
          <w:szCs w:val="28"/>
        </w:rPr>
      </w:pPr>
      <w:r w:rsidRPr="00704B89">
        <w:rPr>
          <w:sz w:val="28"/>
          <w:szCs w:val="28"/>
        </w:rPr>
        <w:t xml:space="preserve"> Таблица 3.1</w:t>
      </w:r>
    </w:p>
    <w:p w:rsidR="00704B89" w:rsidRPr="00704B89" w:rsidRDefault="00704B89" w:rsidP="00704B89">
      <w:pPr>
        <w:tabs>
          <w:tab w:val="left" w:pos="993"/>
        </w:tabs>
        <w:jc w:val="center"/>
        <w:rPr>
          <w:sz w:val="28"/>
          <w:szCs w:val="28"/>
        </w:rPr>
      </w:pPr>
      <w:r w:rsidRPr="00704B89">
        <w:rPr>
          <w:sz w:val="28"/>
          <w:szCs w:val="28"/>
        </w:rPr>
        <w:t>Критерии оценки устного ответа обучающихся по 5-ти бальной системе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704B89" w:rsidRPr="00704B89" w:rsidTr="00704B89">
        <w:tc>
          <w:tcPr>
            <w:tcW w:w="2235" w:type="dxa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79" w:type="dxa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Критерии</w:t>
            </w:r>
          </w:p>
        </w:tc>
      </w:tr>
      <w:tr w:rsidR="00704B89" w:rsidRPr="00704B89" w:rsidTr="00704B89">
        <w:tc>
          <w:tcPr>
            <w:tcW w:w="2235" w:type="dxa"/>
          </w:tcPr>
          <w:p w:rsidR="00704B89" w:rsidRPr="00704B89" w:rsidRDefault="00704B89" w:rsidP="00704B8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704B89" w:rsidRPr="00704B89" w:rsidRDefault="00704B89" w:rsidP="00704B89">
            <w:pPr>
              <w:ind w:firstLine="426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 xml:space="preserve"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</w:t>
            </w:r>
          </w:p>
        </w:tc>
      </w:tr>
      <w:tr w:rsidR="00704B89" w:rsidRPr="00704B89" w:rsidTr="00704B89">
        <w:tc>
          <w:tcPr>
            <w:tcW w:w="2235" w:type="dxa"/>
          </w:tcPr>
          <w:p w:rsidR="00704B89" w:rsidRPr="00704B89" w:rsidRDefault="00704B89" w:rsidP="00704B8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704B89" w:rsidRPr="00704B89" w:rsidRDefault="00704B89" w:rsidP="00704B89">
            <w:pPr>
              <w:ind w:firstLine="426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      </w:r>
          </w:p>
        </w:tc>
      </w:tr>
      <w:tr w:rsidR="00704B89" w:rsidRPr="00704B89" w:rsidTr="00704B89">
        <w:tc>
          <w:tcPr>
            <w:tcW w:w="2235" w:type="dxa"/>
          </w:tcPr>
          <w:p w:rsidR="00704B89" w:rsidRPr="00704B89" w:rsidRDefault="00704B89" w:rsidP="00704B8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704B89" w:rsidRPr="00704B89" w:rsidRDefault="00704B89" w:rsidP="00704B89">
            <w:pPr>
              <w:ind w:firstLine="709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 xml:space="preserve">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      </w:r>
          </w:p>
        </w:tc>
      </w:tr>
      <w:tr w:rsidR="00704B89" w:rsidRPr="00704B89" w:rsidTr="00704B89">
        <w:tc>
          <w:tcPr>
            <w:tcW w:w="2235" w:type="dxa"/>
          </w:tcPr>
          <w:p w:rsidR="00704B89" w:rsidRPr="00704B89" w:rsidRDefault="00704B89" w:rsidP="00704B8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079" w:type="dxa"/>
          </w:tcPr>
          <w:p w:rsidR="00704B89" w:rsidRPr="00704B89" w:rsidRDefault="00704B89" w:rsidP="00704B89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      </w:r>
          </w:p>
        </w:tc>
      </w:tr>
      <w:tr w:rsidR="00704B89" w:rsidRPr="00704B89" w:rsidTr="00704B89">
        <w:tc>
          <w:tcPr>
            <w:tcW w:w="2235" w:type="dxa"/>
          </w:tcPr>
          <w:p w:rsidR="00704B89" w:rsidRPr="00704B89" w:rsidRDefault="00704B89" w:rsidP="00704B8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704B89" w:rsidRPr="00704B89" w:rsidRDefault="00704B89" w:rsidP="00704B89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Материал излагается непоследовательно</w:t>
            </w:r>
            <w:r w:rsidRPr="00704B89">
              <w:rPr>
                <w:sz w:val="28"/>
                <w:szCs w:val="28"/>
                <w:shd w:val="clear" w:color="auto" w:fill="FFFFFF"/>
              </w:rPr>
              <w:t xml:space="preserve">. Допускает ошибки, которые являются серьезным препятствием к успешному овладению последующим материалом. </w:t>
            </w:r>
            <w:r w:rsidRPr="00704B89">
              <w:rPr>
                <w:sz w:val="28"/>
                <w:szCs w:val="28"/>
              </w:rPr>
              <w:t xml:space="preserve">Имеются заметные нарушения норм профессиональной терминологии. </w:t>
            </w:r>
          </w:p>
        </w:tc>
      </w:tr>
      <w:tr w:rsidR="00704B89" w:rsidRPr="00704B89" w:rsidTr="00704B89">
        <w:tc>
          <w:tcPr>
            <w:tcW w:w="2235" w:type="dxa"/>
          </w:tcPr>
          <w:p w:rsidR="00704B89" w:rsidRPr="00704B89" w:rsidRDefault="00704B89" w:rsidP="00704B8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</w:tcPr>
          <w:p w:rsidR="00704B89" w:rsidRPr="00704B89" w:rsidRDefault="00704B89" w:rsidP="00704B8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Отказ от ответа</w:t>
            </w:r>
          </w:p>
        </w:tc>
      </w:tr>
    </w:tbl>
    <w:p w:rsidR="00704B89" w:rsidRPr="00704B89" w:rsidRDefault="00704B89" w:rsidP="00704B89">
      <w:pPr>
        <w:tabs>
          <w:tab w:val="left" w:pos="993"/>
        </w:tabs>
        <w:jc w:val="both"/>
        <w:rPr>
          <w:sz w:val="28"/>
          <w:szCs w:val="28"/>
        </w:rPr>
      </w:pPr>
    </w:p>
    <w:p w:rsidR="00704B89" w:rsidRPr="00704B89" w:rsidRDefault="00704B89" w:rsidP="00704B89">
      <w:pPr>
        <w:tabs>
          <w:tab w:val="left" w:pos="993"/>
        </w:tabs>
        <w:jc w:val="both"/>
        <w:rPr>
          <w:sz w:val="28"/>
          <w:szCs w:val="28"/>
        </w:rPr>
      </w:pPr>
    </w:p>
    <w:p w:rsidR="00704B89" w:rsidRPr="00704B89" w:rsidRDefault="00704B89" w:rsidP="00704B89">
      <w:pPr>
        <w:tabs>
          <w:tab w:val="left" w:pos="993"/>
        </w:tabs>
        <w:jc w:val="right"/>
        <w:rPr>
          <w:sz w:val="28"/>
          <w:szCs w:val="28"/>
        </w:rPr>
      </w:pPr>
      <w:r w:rsidRPr="00704B89">
        <w:rPr>
          <w:sz w:val="28"/>
          <w:szCs w:val="28"/>
        </w:rPr>
        <w:t>Таблица 3.2</w:t>
      </w:r>
    </w:p>
    <w:p w:rsidR="00704B89" w:rsidRPr="00704B89" w:rsidRDefault="00704B89" w:rsidP="00704B89">
      <w:pPr>
        <w:tabs>
          <w:tab w:val="left" w:pos="993"/>
        </w:tabs>
        <w:jc w:val="center"/>
        <w:rPr>
          <w:sz w:val="28"/>
          <w:szCs w:val="28"/>
        </w:rPr>
      </w:pPr>
      <w:r w:rsidRPr="00704B89">
        <w:rPr>
          <w:sz w:val="28"/>
          <w:szCs w:val="28"/>
        </w:rPr>
        <w:t>Критерии оценки выполнения практического задания обучающихся по 5-ти бальной системе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2235"/>
        <w:gridCol w:w="8079"/>
      </w:tblGrid>
      <w:tr w:rsidR="00704B89" w:rsidRPr="00704B89" w:rsidTr="00704B89">
        <w:tc>
          <w:tcPr>
            <w:tcW w:w="2235" w:type="dxa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Баллы</w:t>
            </w:r>
          </w:p>
        </w:tc>
        <w:tc>
          <w:tcPr>
            <w:tcW w:w="8079" w:type="dxa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Критерии</w:t>
            </w:r>
          </w:p>
        </w:tc>
      </w:tr>
      <w:tr w:rsidR="00704B89" w:rsidRPr="00704B89" w:rsidTr="00704B89">
        <w:tc>
          <w:tcPr>
            <w:tcW w:w="2235" w:type="dxa"/>
          </w:tcPr>
          <w:p w:rsidR="00704B89" w:rsidRPr="00704B89" w:rsidRDefault="00704B89" w:rsidP="00704B8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704B89" w:rsidRPr="00704B89" w:rsidRDefault="00704B89" w:rsidP="00704B89">
            <w:pPr>
              <w:ind w:firstLine="426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При выполнении практического навыка -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  <w:p w:rsidR="00704B89" w:rsidRPr="00704B89" w:rsidRDefault="00704B89" w:rsidP="00704B8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2235" w:type="dxa"/>
          </w:tcPr>
          <w:p w:rsidR="00704B89" w:rsidRPr="00704B89" w:rsidRDefault="00704B89" w:rsidP="00704B8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704B89" w:rsidRPr="00704B89" w:rsidRDefault="00704B89" w:rsidP="00704B89">
            <w:pPr>
              <w:ind w:firstLine="426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      </w:r>
          </w:p>
          <w:p w:rsidR="00704B89" w:rsidRPr="00704B89" w:rsidRDefault="00704B89" w:rsidP="00704B8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2235" w:type="dxa"/>
          </w:tcPr>
          <w:p w:rsidR="00704B89" w:rsidRPr="00704B89" w:rsidRDefault="00704B89" w:rsidP="00704B8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704B89" w:rsidRPr="00704B89" w:rsidRDefault="00704B89" w:rsidP="00704B89">
            <w:pPr>
              <w:ind w:firstLine="709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 xml:space="preserve">При выполнении практического навыка -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</w:t>
            </w:r>
            <w:r w:rsidRPr="00704B89">
              <w:rPr>
                <w:sz w:val="28"/>
                <w:szCs w:val="28"/>
              </w:rPr>
              <w:lastRenderedPageBreak/>
              <w:t>соблюдаются все требования к безопасности пациента и медперсонала; рабочее место убирается в соответствии с требованиями санэпидрежима.</w:t>
            </w:r>
          </w:p>
          <w:p w:rsidR="00704B89" w:rsidRPr="00704B89" w:rsidRDefault="00704B89" w:rsidP="00704B8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2235" w:type="dxa"/>
          </w:tcPr>
          <w:p w:rsidR="00704B89" w:rsidRPr="00704B89" w:rsidRDefault="00704B89" w:rsidP="00704B8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079" w:type="dxa"/>
          </w:tcPr>
          <w:p w:rsidR="00704B89" w:rsidRPr="00704B89" w:rsidRDefault="00704B89" w:rsidP="00704B89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      </w:r>
          </w:p>
          <w:p w:rsidR="00704B89" w:rsidRPr="00704B89" w:rsidRDefault="00704B89" w:rsidP="00704B8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2235" w:type="dxa"/>
          </w:tcPr>
          <w:p w:rsidR="00704B89" w:rsidRPr="00704B89" w:rsidRDefault="00704B89" w:rsidP="00704B8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704B89" w:rsidRPr="00704B89" w:rsidRDefault="00704B89" w:rsidP="00704B89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При выполнении практического навыка - существенные пробелы в знании алгоритма практического навыка, допустил более трех принципиальных ошибок, что делает выполнение навыка невозможным.</w:t>
            </w:r>
          </w:p>
          <w:p w:rsidR="00704B89" w:rsidRPr="00704B89" w:rsidRDefault="00704B89" w:rsidP="00704B89">
            <w:pPr>
              <w:tabs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704B89" w:rsidRPr="00704B89" w:rsidTr="00704B89">
        <w:tc>
          <w:tcPr>
            <w:tcW w:w="2235" w:type="dxa"/>
          </w:tcPr>
          <w:p w:rsidR="00704B89" w:rsidRPr="00704B89" w:rsidRDefault="00704B89" w:rsidP="00704B89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0</w:t>
            </w:r>
          </w:p>
        </w:tc>
        <w:tc>
          <w:tcPr>
            <w:tcW w:w="8079" w:type="dxa"/>
          </w:tcPr>
          <w:p w:rsidR="00704B89" w:rsidRPr="00704B89" w:rsidRDefault="00704B89" w:rsidP="00704B89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Отказ от ответа</w:t>
            </w:r>
          </w:p>
        </w:tc>
      </w:tr>
    </w:tbl>
    <w:p w:rsidR="00704B89" w:rsidRPr="00704B89" w:rsidRDefault="00704B89" w:rsidP="00704B89">
      <w:pPr>
        <w:tabs>
          <w:tab w:val="left" w:pos="993"/>
        </w:tabs>
        <w:jc w:val="both"/>
        <w:rPr>
          <w:sz w:val="28"/>
          <w:szCs w:val="28"/>
        </w:rPr>
      </w:pPr>
    </w:p>
    <w:p w:rsidR="00704B89" w:rsidRPr="00704B89" w:rsidRDefault="00704B89" w:rsidP="00704B89">
      <w:pPr>
        <w:tabs>
          <w:tab w:val="left" w:pos="993"/>
        </w:tabs>
        <w:jc w:val="both"/>
        <w:rPr>
          <w:sz w:val="28"/>
          <w:szCs w:val="28"/>
        </w:rPr>
      </w:pPr>
    </w:p>
    <w:p w:rsidR="00704B89" w:rsidRPr="00704B89" w:rsidRDefault="00704B89" w:rsidP="00704B89">
      <w:pPr>
        <w:tabs>
          <w:tab w:val="left" w:pos="993"/>
        </w:tabs>
        <w:jc w:val="right"/>
        <w:rPr>
          <w:sz w:val="28"/>
          <w:szCs w:val="28"/>
        </w:rPr>
      </w:pPr>
      <w:r w:rsidRPr="00704B89">
        <w:rPr>
          <w:sz w:val="28"/>
          <w:szCs w:val="28"/>
        </w:rPr>
        <w:t xml:space="preserve">Таблица 3.3 </w:t>
      </w:r>
    </w:p>
    <w:p w:rsidR="00704B89" w:rsidRPr="00704B89" w:rsidRDefault="00704B89" w:rsidP="00704B89">
      <w:pPr>
        <w:tabs>
          <w:tab w:val="left" w:pos="993"/>
        </w:tabs>
        <w:jc w:val="center"/>
        <w:rPr>
          <w:sz w:val="28"/>
          <w:szCs w:val="28"/>
        </w:rPr>
      </w:pPr>
      <w:r w:rsidRPr="00704B89">
        <w:rPr>
          <w:sz w:val="28"/>
          <w:szCs w:val="28"/>
        </w:rPr>
        <w:t>Формирование итоговой оценки промежуточной аттестации знаний обучающихся</w:t>
      </w:r>
    </w:p>
    <w:p w:rsidR="00704B89" w:rsidRPr="00704B89" w:rsidRDefault="00704B89" w:rsidP="00704B89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4646"/>
        <w:gridCol w:w="4395"/>
      </w:tblGrid>
      <w:tr w:rsidR="00704B89" w:rsidRPr="00704B89" w:rsidTr="00704B8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Этап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704B89" w:rsidRPr="00704B89" w:rsidTr="00704B8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1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Устный вопрос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0 - 5</w:t>
            </w:r>
          </w:p>
        </w:tc>
      </w:tr>
      <w:tr w:rsidR="00704B89" w:rsidRPr="00704B89" w:rsidTr="00704B8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2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 xml:space="preserve">Устный вопрос 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0 - 5</w:t>
            </w:r>
          </w:p>
        </w:tc>
      </w:tr>
      <w:tr w:rsidR="00704B89" w:rsidRPr="00704B89" w:rsidTr="00704B8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3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0 - 5</w:t>
            </w:r>
          </w:p>
        </w:tc>
      </w:tr>
      <w:tr w:rsidR="00704B89" w:rsidRPr="00704B89" w:rsidTr="00704B89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ИТОГ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Итоговая оценка за промежуточную аттестацию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0 - 15</w:t>
            </w:r>
          </w:p>
        </w:tc>
      </w:tr>
    </w:tbl>
    <w:p w:rsidR="00704B89" w:rsidRPr="00704B89" w:rsidRDefault="00704B89" w:rsidP="00704B89">
      <w:pPr>
        <w:tabs>
          <w:tab w:val="left" w:pos="993"/>
        </w:tabs>
        <w:jc w:val="both"/>
        <w:rPr>
          <w:sz w:val="28"/>
          <w:szCs w:val="28"/>
        </w:rPr>
      </w:pPr>
    </w:p>
    <w:p w:rsidR="00704B89" w:rsidRPr="00704B89" w:rsidRDefault="00704B89" w:rsidP="00704B89">
      <w:pPr>
        <w:tabs>
          <w:tab w:val="left" w:pos="993"/>
        </w:tabs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Система перевода Итоговой оценки за промежуточную аттестацию с 5-ти бальной в 30-ти бальную</w:t>
      </w:r>
    </w:p>
    <w:p w:rsidR="00704B89" w:rsidRPr="00704B89" w:rsidRDefault="00704B89" w:rsidP="00704B89">
      <w:pPr>
        <w:tabs>
          <w:tab w:val="left" w:pos="993"/>
        </w:tabs>
        <w:jc w:val="center"/>
        <w:rPr>
          <w:sz w:val="28"/>
          <w:szCs w:val="28"/>
        </w:rPr>
      </w:pPr>
    </w:p>
    <w:p w:rsidR="00704B89" w:rsidRPr="00704B89" w:rsidRDefault="00704B89" w:rsidP="00704B89">
      <w:pPr>
        <w:jc w:val="both"/>
        <w:rPr>
          <w:sz w:val="28"/>
          <w:szCs w:val="28"/>
        </w:rPr>
      </w:pPr>
      <w:r w:rsidRPr="00704B89">
        <w:rPr>
          <w:sz w:val="28"/>
          <w:szCs w:val="28"/>
        </w:rPr>
        <w:t>С целью стандартизации полученных различными подходами итоговой оценки промежуточной аттестации обучающегося, выполняется приведение этих значений к стандартизированным, обеспечивая тем самым единый подход к оцениванию образовательных результатов ручающихся. Итоговая стандартизированная оценка за промежуточную аттестацию выражается в баллах от 0 до 30 и высчитывается по формуле:</w:t>
      </w:r>
    </w:p>
    <w:p w:rsidR="00704B89" w:rsidRPr="00704B89" w:rsidRDefault="00704B89" w:rsidP="00704B89">
      <w:pPr>
        <w:tabs>
          <w:tab w:val="left" w:pos="993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 xml:space="preserve">ИО = (Фо * 30)/мак (Фо)                                                      </w:t>
      </w:r>
    </w:p>
    <w:p w:rsidR="00704B89" w:rsidRPr="00704B89" w:rsidRDefault="00704B89" w:rsidP="00704B89">
      <w:pPr>
        <w:tabs>
          <w:tab w:val="left" w:pos="993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704B89">
        <w:rPr>
          <w:sz w:val="28"/>
          <w:szCs w:val="28"/>
        </w:rPr>
        <w:lastRenderedPageBreak/>
        <w:t xml:space="preserve">Где: </w:t>
      </w:r>
    </w:p>
    <w:p w:rsidR="00704B89" w:rsidRPr="00704B89" w:rsidRDefault="00704B89" w:rsidP="00704B89">
      <w:pPr>
        <w:tabs>
          <w:tab w:val="left" w:pos="993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Фо – фактическая оценка за промежуточную аттестацию;</w:t>
      </w:r>
    </w:p>
    <w:p w:rsidR="00704B89" w:rsidRPr="00704B89" w:rsidRDefault="00704B89" w:rsidP="00704B89">
      <w:pPr>
        <w:tabs>
          <w:tab w:val="left" w:pos="993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704B89">
        <w:rPr>
          <w:b/>
          <w:sz w:val="28"/>
          <w:szCs w:val="28"/>
        </w:rPr>
        <w:t xml:space="preserve">Мах (Фо) мак значение </w:t>
      </w:r>
      <w:r w:rsidRPr="00704B89">
        <w:rPr>
          <w:sz w:val="28"/>
          <w:szCs w:val="28"/>
        </w:rPr>
        <w:t>оценка за промежуточную аттестацию (15 баллов);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t>ИО - Итоговая оценка за промежуточную аттестацию.</w:t>
      </w:r>
    </w:p>
    <w:p w:rsidR="00704B89" w:rsidRPr="00704B89" w:rsidRDefault="00704B89" w:rsidP="00704B8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04B89" w:rsidRPr="00704B89" w:rsidRDefault="00704B89" w:rsidP="00704B8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Промежуточная аттестация по дисциплине считается успешно пройденной обучающимся при условии получения им экзаменационного/зачетного рейтинга не менее 15 баллов и (или) текущего стандартизированного рейтинга не менее 35 баллов.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 случае получения обучающимся экзаменационного/зачетного рейтинга менее 15 баллов и (или) текущего стандартизированного рейтинга менее 35 баллов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:rsidR="00704B89" w:rsidRPr="00704B89" w:rsidRDefault="00704B89" w:rsidP="00704B8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04B89" w:rsidRPr="00704B89" w:rsidRDefault="00704B89" w:rsidP="00704B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Дисциплинарный рейтинг по дисциплине (модулю) обучающегося (Рд) рассчитывается как сумма текущего стандартизированного рейтинга (Ртс) и экзаменационного (зачетного) рейтинга (Рэ/Рз) по формуле 4:</w:t>
      </w:r>
    </w:p>
    <w:p w:rsidR="00704B89" w:rsidRPr="00704B89" w:rsidRDefault="00704B89" w:rsidP="00704B89">
      <w:pPr>
        <w:tabs>
          <w:tab w:val="left" w:pos="993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 xml:space="preserve">Рд = Ртс + Рэ/Рз                                                        </w:t>
      </w:r>
    </w:p>
    <w:p w:rsidR="00704B89" w:rsidRPr="00704B89" w:rsidRDefault="00704B89" w:rsidP="00704B89">
      <w:pPr>
        <w:tabs>
          <w:tab w:val="left" w:pos="993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Где: </w:t>
      </w:r>
    </w:p>
    <w:p w:rsidR="00704B89" w:rsidRPr="00704B89" w:rsidRDefault="00704B89" w:rsidP="00704B89">
      <w:pPr>
        <w:tabs>
          <w:tab w:val="left" w:pos="993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Ртс – текущий стандартизированный рейтинг;</w:t>
      </w:r>
    </w:p>
    <w:p w:rsidR="00704B89" w:rsidRPr="00704B89" w:rsidRDefault="00704B89" w:rsidP="00704B89">
      <w:pPr>
        <w:tabs>
          <w:tab w:val="left" w:pos="993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Рэ/Рз –зачетный рейтинг.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t>Правила перевода дисциплинарного рейтинга по дисциплине в пятибалльную систему.</w:t>
      </w:r>
    </w:p>
    <w:p w:rsidR="00704B89" w:rsidRPr="00704B89" w:rsidRDefault="00704B89" w:rsidP="00704B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704B89" w:rsidRPr="00704B89" w:rsidTr="00704B89">
        <w:tc>
          <w:tcPr>
            <w:tcW w:w="3126" w:type="dxa"/>
            <w:vMerge w:val="restart"/>
            <w:shd w:val="clear" w:color="auto" w:fill="auto"/>
          </w:tcPr>
          <w:p w:rsidR="00704B89" w:rsidRPr="00704B89" w:rsidRDefault="00704B89" w:rsidP="00704B89">
            <w:pPr>
              <w:rPr>
                <w:b/>
                <w:sz w:val="28"/>
                <w:szCs w:val="28"/>
              </w:rPr>
            </w:pPr>
            <w:r w:rsidRPr="00704B89">
              <w:rPr>
                <w:b/>
                <w:sz w:val="28"/>
                <w:szCs w:val="28"/>
              </w:rPr>
              <w:t>дисциплинарный рейтинг по дисциплине (модулю)</w:t>
            </w:r>
          </w:p>
          <w:p w:rsidR="00704B89" w:rsidRPr="00704B89" w:rsidRDefault="00704B89" w:rsidP="00704B89">
            <w:pPr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  <w:shd w:val="clear" w:color="auto" w:fill="auto"/>
          </w:tcPr>
          <w:p w:rsidR="00704B89" w:rsidRPr="00704B89" w:rsidRDefault="00704B89" w:rsidP="00704B89">
            <w:pPr>
              <w:rPr>
                <w:b/>
                <w:sz w:val="28"/>
                <w:szCs w:val="28"/>
              </w:rPr>
            </w:pPr>
            <w:r w:rsidRPr="00704B89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704B89" w:rsidRPr="00704B89" w:rsidTr="00704B89">
        <w:tc>
          <w:tcPr>
            <w:tcW w:w="3126" w:type="dxa"/>
            <w:vMerge/>
            <w:shd w:val="clear" w:color="auto" w:fill="auto"/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</w:p>
        </w:tc>
        <w:tc>
          <w:tcPr>
            <w:tcW w:w="3923" w:type="dxa"/>
            <w:shd w:val="clear" w:color="auto" w:fill="auto"/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  <w:shd w:val="clear" w:color="auto" w:fill="auto"/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</w:p>
          <w:p w:rsidR="00704B89" w:rsidRPr="00704B89" w:rsidRDefault="00704B89" w:rsidP="00704B89">
            <w:pPr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зачет</w:t>
            </w:r>
          </w:p>
        </w:tc>
      </w:tr>
      <w:tr w:rsidR="00704B89" w:rsidRPr="00704B89" w:rsidTr="00704B89">
        <w:tc>
          <w:tcPr>
            <w:tcW w:w="3126" w:type="dxa"/>
            <w:shd w:val="clear" w:color="auto" w:fill="auto"/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  <w:shd w:val="clear" w:color="auto" w:fill="auto"/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  <w:shd w:val="clear" w:color="auto" w:fill="auto"/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зачтено</w:t>
            </w:r>
          </w:p>
        </w:tc>
      </w:tr>
      <w:tr w:rsidR="00704B89" w:rsidRPr="00704B89" w:rsidTr="00704B89">
        <w:tc>
          <w:tcPr>
            <w:tcW w:w="3126" w:type="dxa"/>
            <w:shd w:val="clear" w:color="auto" w:fill="auto"/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  <w:shd w:val="clear" w:color="auto" w:fill="auto"/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  <w:shd w:val="clear" w:color="auto" w:fill="auto"/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зачтено</w:t>
            </w:r>
          </w:p>
        </w:tc>
      </w:tr>
      <w:tr w:rsidR="00704B89" w:rsidRPr="00704B89" w:rsidTr="00704B89">
        <w:tc>
          <w:tcPr>
            <w:tcW w:w="3126" w:type="dxa"/>
            <w:shd w:val="clear" w:color="auto" w:fill="auto"/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  <w:shd w:val="clear" w:color="auto" w:fill="auto"/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  <w:shd w:val="clear" w:color="auto" w:fill="auto"/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зачтено</w:t>
            </w:r>
          </w:p>
        </w:tc>
      </w:tr>
      <w:tr w:rsidR="00704B89" w:rsidRPr="00704B89" w:rsidTr="00704B89">
        <w:tc>
          <w:tcPr>
            <w:tcW w:w="3126" w:type="dxa"/>
            <w:shd w:val="clear" w:color="auto" w:fill="auto"/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  <w:shd w:val="clear" w:color="auto" w:fill="auto"/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  <w:shd w:val="clear" w:color="auto" w:fill="auto"/>
          </w:tcPr>
          <w:p w:rsidR="00704B89" w:rsidRPr="00704B89" w:rsidRDefault="00704B89" w:rsidP="00704B89">
            <w:pPr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не зачтено</w:t>
            </w:r>
          </w:p>
        </w:tc>
      </w:tr>
    </w:tbl>
    <w:p w:rsidR="00704B89" w:rsidRPr="00704B89" w:rsidRDefault="00704B89" w:rsidP="00704B89"/>
    <w:p w:rsidR="00704B89" w:rsidRPr="00704B89" w:rsidRDefault="00704B89" w:rsidP="00704B8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704B89" w:rsidRPr="00704B89" w:rsidRDefault="00704B89" w:rsidP="00704B8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04B89" w:rsidRPr="00704B89" w:rsidRDefault="00704B89" w:rsidP="00B720DA">
      <w:pPr>
        <w:widowControl w:val="0"/>
        <w:numPr>
          <w:ilvl w:val="0"/>
          <w:numId w:val="110"/>
        </w:numPr>
        <w:tabs>
          <w:tab w:val="left" w:pos="2268"/>
        </w:tabs>
        <w:suppressAutoHyphens/>
        <w:autoSpaceDN w:val="0"/>
        <w:snapToGrid w:val="0"/>
        <w:rPr>
          <w:kern w:val="3"/>
          <w:sz w:val="28"/>
          <w:szCs w:val="28"/>
          <w:lang w:val="de-DE" w:eastAsia="ja-JP" w:bidi="fa-IR"/>
        </w:rPr>
      </w:pPr>
      <w:r w:rsidRPr="00704B89">
        <w:rPr>
          <w:kern w:val="3"/>
          <w:sz w:val="28"/>
          <w:szCs w:val="28"/>
          <w:lang w:eastAsia="ja-JP" w:bidi="fa-IR"/>
        </w:rPr>
        <w:t xml:space="preserve">Приступ бронхиальной астмы, причины, основные патогенетические </w:t>
      </w:r>
      <w:r w:rsidRPr="00704B89">
        <w:rPr>
          <w:kern w:val="3"/>
          <w:sz w:val="28"/>
          <w:szCs w:val="28"/>
          <w:lang w:eastAsia="ja-JP" w:bidi="fa-IR"/>
        </w:rPr>
        <w:lastRenderedPageBreak/>
        <w:t xml:space="preserve">механизмы, клиника, </w:t>
      </w:r>
      <w:r w:rsidRPr="00704B89">
        <w:rPr>
          <w:kern w:val="3"/>
          <w:sz w:val="28"/>
          <w:szCs w:val="28"/>
          <w:lang w:val="de-DE" w:eastAsia="ja-JP" w:bidi="fa-IR"/>
        </w:rPr>
        <w:t>помощ</w:t>
      </w:r>
      <w:r w:rsidRPr="00704B89">
        <w:rPr>
          <w:kern w:val="3"/>
          <w:sz w:val="28"/>
          <w:szCs w:val="28"/>
          <w:lang w:eastAsia="ja-JP" w:bidi="fa-IR"/>
        </w:rPr>
        <w:t>ь на доврачебном этапе.</w:t>
      </w:r>
    </w:p>
    <w:p w:rsidR="00704B89" w:rsidRPr="00704B89" w:rsidRDefault="00704B89" w:rsidP="00B720DA">
      <w:pPr>
        <w:widowControl w:val="0"/>
        <w:numPr>
          <w:ilvl w:val="0"/>
          <w:numId w:val="110"/>
        </w:numPr>
        <w:tabs>
          <w:tab w:val="left" w:pos="2268"/>
        </w:tabs>
        <w:suppressAutoHyphens/>
        <w:autoSpaceDN w:val="0"/>
        <w:snapToGrid w:val="0"/>
        <w:rPr>
          <w:kern w:val="3"/>
          <w:sz w:val="28"/>
          <w:szCs w:val="28"/>
          <w:lang w:eastAsia="ja-JP" w:bidi="fa-IR"/>
        </w:rPr>
      </w:pPr>
      <w:r w:rsidRPr="00704B89">
        <w:rPr>
          <w:kern w:val="3"/>
          <w:sz w:val="28"/>
          <w:szCs w:val="28"/>
          <w:lang w:val="de-DE" w:eastAsia="ja-JP" w:bidi="fa-IR"/>
        </w:rPr>
        <w:t xml:space="preserve">Стеноз гортани, </w:t>
      </w:r>
      <w:r w:rsidRPr="00704B89">
        <w:rPr>
          <w:kern w:val="3"/>
          <w:sz w:val="28"/>
          <w:szCs w:val="28"/>
          <w:lang w:eastAsia="ja-JP" w:bidi="fa-IR"/>
        </w:rPr>
        <w:t xml:space="preserve">причины, основные патогенетические механизмы, клиника, </w:t>
      </w:r>
      <w:r w:rsidRPr="00704B89">
        <w:rPr>
          <w:kern w:val="3"/>
          <w:sz w:val="28"/>
          <w:szCs w:val="28"/>
          <w:lang w:val="de-DE" w:eastAsia="ja-JP" w:bidi="fa-IR"/>
        </w:rPr>
        <w:t>первичная доврачебная медико-санитарная помощ</w:t>
      </w:r>
      <w:r w:rsidRPr="00704B89">
        <w:rPr>
          <w:kern w:val="3"/>
          <w:sz w:val="28"/>
          <w:szCs w:val="28"/>
          <w:lang w:eastAsia="ja-JP" w:bidi="fa-IR"/>
        </w:rPr>
        <w:t>ь.</w:t>
      </w:r>
    </w:p>
    <w:p w:rsidR="00704B89" w:rsidRPr="00704B89" w:rsidRDefault="00704B89" w:rsidP="00B720DA">
      <w:pPr>
        <w:widowControl w:val="0"/>
        <w:numPr>
          <w:ilvl w:val="0"/>
          <w:numId w:val="110"/>
        </w:numPr>
        <w:tabs>
          <w:tab w:val="left" w:pos="2268"/>
        </w:tabs>
        <w:suppressAutoHyphens/>
        <w:autoSpaceDN w:val="0"/>
        <w:snapToGrid w:val="0"/>
        <w:rPr>
          <w:kern w:val="3"/>
          <w:sz w:val="28"/>
          <w:szCs w:val="28"/>
          <w:lang w:val="de-DE" w:eastAsia="ja-JP" w:bidi="fa-IR"/>
        </w:rPr>
      </w:pPr>
      <w:r w:rsidRPr="00704B89">
        <w:rPr>
          <w:kern w:val="3"/>
          <w:sz w:val="28"/>
          <w:szCs w:val="28"/>
          <w:lang w:eastAsia="ja-JP" w:bidi="fa-IR"/>
        </w:rPr>
        <w:t xml:space="preserve">Синдром острой левожелудочковой недостаточности: приступ сердечной астмы и отек легких. Причины, основные патогенетические механизмы, клиника, </w:t>
      </w:r>
      <w:r w:rsidRPr="00704B89">
        <w:rPr>
          <w:kern w:val="3"/>
          <w:sz w:val="28"/>
          <w:szCs w:val="28"/>
          <w:lang w:val="de-DE" w:eastAsia="ja-JP" w:bidi="fa-IR"/>
        </w:rPr>
        <w:t>помощ</w:t>
      </w:r>
      <w:r w:rsidRPr="00704B89">
        <w:rPr>
          <w:kern w:val="3"/>
          <w:sz w:val="28"/>
          <w:szCs w:val="28"/>
          <w:lang w:eastAsia="ja-JP" w:bidi="fa-IR"/>
        </w:rPr>
        <w:t>ь на доврачебном этапе.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2268"/>
        </w:tabs>
        <w:suppressAutoHyphens/>
        <w:autoSpaceDN w:val="0"/>
        <w:snapToGrid w:val="0"/>
        <w:rPr>
          <w:kern w:val="3"/>
          <w:sz w:val="28"/>
          <w:szCs w:val="28"/>
          <w:lang w:val="de-DE" w:eastAsia="ja-JP" w:bidi="fa-IR"/>
        </w:rPr>
      </w:pPr>
      <w:r w:rsidRPr="00704B89">
        <w:rPr>
          <w:kern w:val="3"/>
          <w:sz w:val="28"/>
          <w:szCs w:val="28"/>
          <w:lang w:val="de-DE" w:eastAsia="ja-JP" w:bidi="fa-IR"/>
        </w:rPr>
        <w:t xml:space="preserve">Гипертонический криз, </w:t>
      </w:r>
      <w:r w:rsidRPr="00704B89">
        <w:rPr>
          <w:kern w:val="3"/>
          <w:sz w:val="28"/>
          <w:szCs w:val="28"/>
          <w:lang w:eastAsia="ja-JP" w:bidi="fa-IR"/>
        </w:rPr>
        <w:t xml:space="preserve">причины, основные патогенетические механизмы, клиника, </w:t>
      </w:r>
      <w:r w:rsidRPr="00704B89">
        <w:rPr>
          <w:kern w:val="3"/>
          <w:sz w:val="28"/>
          <w:szCs w:val="28"/>
          <w:lang w:val="de-DE" w:eastAsia="ja-JP" w:bidi="fa-IR"/>
        </w:rPr>
        <w:t>помощ</w:t>
      </w:r>
      <w:r w:rsidRPr="00704B89">
        <w:rPr>
          <w:kern w:val="3"/>
          <w:sz w:val="28"/>
          <w:szCs w:val="28"/>
          <w:lang w:eastAsia="ja-JP" w:bidi="fa-IR"/>
        </w:rPr>
        <w:t>ь на доврачебном этапе.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2268"/>
        </w:tabs>
        <w:suppressAutoHyphens/>
        <w:autoSpaceDN w:val="0"/>
        <w:snapToGrid w:val="0"/>
        <w:rPr>
          <w:kern w:val="3"/>
          <w:sz w:val="28"/>
          <w:szCs w:val="28"/>
          <w:lang w:val="de-DE" w:eastAsia="ja-JP" w:bidi="fa-IR"/>
        </w:rPr>
      </w:pPr>
      <w:r w:rsidRPr="00704B89">
        <w:rPr>
          <w:kern w:val="3"/>
          <w:sz w:val="28"/>
          <w:szCs w:val="28"/>
          <w:lang w:val="de-DE" w:eastAsia="ja-JP" w:bidi="fa-IR"/>
        </w:rPr>
        <w:t xml:space="preserve">Стенокардия, </w:t>
      </w:r>
      <w:r w:rsidRPr="00704B89">
        <w:rPr>
          <w:kern w:val="3"/>
          <w:sz w:val="28"/>
          <w:szCs w:val="28"/>
          <w:lang w:eastAsia="ja-JP" w:bidi="fa-IR"/>
        </w:rPr>
        <w:t xml:space="preserve">причины, основные патогенетические механизмы, клиника, </w:t>
      </w:r>
      <w:r w:rsidRPr="00704B89">
        <w:rPr>
          <w:kern w:val="3"/>
          <w:sz w:val="28"/>
          <w:szCs w:val="28"/>
          <w:lang w:val="de-DE" w:eastAsia="ja-JP" w:bidi="fa-IR"/>
        </w:rPr>
        <w:t>помощ</w:t>
      </w:r>
      <w:r w:rsidRPr="00704B89">
        <w:rPr>
          <w:kern w:val="3"/>
          <w:sz w:val="28"/>
          <w:szCs w:val="28"/>
          <w:lang w:eastAsia="ja-JP" w:bidi="fa-IR"/>
        </w:rPr>
        <w:t>ь на доврачебном этапе.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2268"/>
        </w:tabs>
        <w:suppressAutoHyphens/>
        <w:autoSpaceDN w:val="0"/>
        <w:snapToGrid w:val="0"/>
        <w:rPr>
          <w:kern w:val="3"/>
          <w:sz w:val="28"/>
          <w:szCs w:val="28"/>
          <w:lang w:eastAsia="ja-JP" w:bidi="fa-IR"/>
        </w:rPr>
      </w:pPr>
      <w:r w:rsidRPr="00704B89">
        <w:rPr>
          <w:kern w:val="3"/>
          <w:sz w:val="28"/>
          <w:szCs w:val="28"/>
          <w:lang w:val="de-DE" w:eastAsia="ja-JP" w:bidi="fa-IR"/>
        </w:rPr>
        <w:t xml:space="preserve">Инфаркт миокарда, </w:t>
      </w:r>
      <w:r w:rsidRPr="00704B89">
        <w:rPr>
          <w:kern w:val="3"/>
          <w:sz w:val="28"/>
          <w:szCs w:val="28"/>
          <w:lang w:eastAsia="ja-JP" w:bidi="fa-IR"/>
        </w:rPr>
        <w:t xml:space="preserve">причины, основные патогенетические механизмы, клиника, </w:t>
      </w:r>
      <w:r w:rsidRPr="00704B89">
        <w:rPr>
          <w:kern w:val="3"/>
          <w:sz w:val="28"/>
          <w:szCs w:val="28"/>
          <w:lang w:val="de-DE" w:eastAsia="ja-JP" w:bidi="fa-IR"/>
        </w:rPr>
        <w:t>помощ</w:t>
      </w:r>
      <w:r w:rsidRPr="00704B89">
        <w:rPr>
          <w:kern w:val="3"/>
          <w:sz w:val="28"/>
          <w:szCs w:val="28"/>
          <w:lang w:eastAsia="ja-JP" w:bidi="fa-IR"/>
        </w:rPr>
        <w:t>ь на доврачебном этапе.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2268"/>
        </w:tabs>
        <w:suppressAutoHyphens/>
        <w:autoSpaceDN w:val="0"/>
        <w:snapToGrid w:val="0"/>
        <w:rPr>
          <w:kern w:val="3"/>
          <w:sz w:val="28"/>
          <w:szCs w:val="28"/>
          <w:lang w:eastAsia="ja-JP" w:bidi="fa-IR"/>
        </w:rPr>
      </w:pPr>
      <w:r w:rsidRPr="00704B89">
        <w:rPr>
          <w:kern w:val="3"/>
          <w:sz w:val="28"/>
          <w:szCs w:val="28"/>
          <w:lang w:eastAsia="ja-JP" w:bidi="fa-IR"/>
        </w:rPr>
        <w:t>Кислородотерапия, определение, виды способы.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2268"/>
        </w:tabs>
        <w:suppressAutoHyphens/>
        <w:autoSpaceDN w:val="0"/>
        <w:snapToGrid w:val="0"/>
        <w:rPr>
          <w:kern w:val="3"/>
          <w:sz w:val="28"/>
          <w:szCs w:val="28"/>
          <w:lang w:val="de-DE" w:eastAsia="ja-JP" w:bidi="fa-IR"/>
        </w:rPr>
      </w:pPr>
      <w:r w:rsidRPr="00704B89">
        <w:rPr>
          <w:kern w:val="3"/>
          <w:sz w:val="28"/>
          <w:szCs w:val="28"/>
          <w:lang w:eastAsia="ja-JP" w:bidi="fa-IR"/>
        </w:rPr>
        <w:t>Общие правила пользования карманным ингалятором.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Объем и общие принципы оказания первой медицинской помощи, юридические и правовые аспекты.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Правила вызова спасательных служб и «скорой медицинской помощи».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Правила безопасного для спасателя оказания первой медицинской помощи.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Оценка степени опасности ситуации, определение нарушения жизненно важных функций и необходимость оказания первой медицинской помощи.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Терминальное состояние. Стадии: предагония, терминальная пауза, агония, клиническая смерть, биологическая смерть.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Базовая сердечно-легочная реанимация по правилу АВС (восстановление проходимости дыхательных путей, закрытый массаж сердца, искусственное дыхание).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Критерии адекватности проведения реанимационных мероприятий.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Показания к прекращению реанимационных мероприятий.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Возможные осложнения сердечно-легочной реанимации;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Первая помощь при обструкции дыхательных путей инородным телом пострадавшим без сознания и в сознании различного возраста;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Применение приема Хеймлиха.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Жизнеугрожающие состояния. Поражение электрическим током, молнией. Действие электрического тока на организм человека. Первая помощь.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Жизнеугрожающие состояния. Утопление. Виды. Первая помощь. Жизнеугрожающие состояния. Тепловой и солнечный удар. Первая помощь. Реанимация, реаниматология, определение, задачи. 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04B89">
        <w:rPr>
          <w:bCs/>
          <w:sz w:val="28"/>
          <w:szCs w:val="28"/>
        </w:rPr>
        <w:t>Типы реанимационных отделений.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04B89">
        <w:rPr>
          <w:bCs/>
          <w:sz w:val="28"/>
          <w:szCs w:val="28"/>
        </w:rPr>
        <w:t>Показания к госпитализации в ОРИТ.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04B89">
        <w:rPr>
          <w:bCs/>
          <w:sz w:val="28"/>
          <w:szCs w:val="28"/>
        </w:rPr>
        <w:t>Клиническая гигиена окружающей среды больного в ОРИТ. Лечебно-охранительный, санитарно-эпидемиологический, индивидуальный двигательный режимы ОРИТ.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bCs/>
          <w:sz w:val="28"/>
          <w:szCs w:val="28"/>
        </w:rPr>
        <w:t>Структура, оснащение и оборудование ОРИТ</w:t>
      </w:r>
      <w:r w:rsidRPr="00704B89">
        <w:rPr>
          <w:sz w:val="28"/>
          <w:szCs w:val="28"/>
        </w:rPr>
        <w:t>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704B89">
        <w:rPr>
          <w:sz w:val="28"/>
          <w:szCs w:val="28"/>
        </w:rPr>
        <w:t xml:space="preserve">Уход и наблюдение за пациентами в реанимационном отделении. </w:t>
      </w:r>
      <w:r w:rsidRPr="00704B89">
        <w:rPr>
          <w:bCs/>
          <w:sz w:val="28"/>
          <w:szCs w:val="28"/>
        </w:rPr>
        <w:t>Обязанности реанимационной сестры.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bCs/>
          <w:sz w:val="28"/>
          <w:szCs w:val="28"/>
        </w:rPr>
        <w:t>Факторы окружающей среды реанимационного отделения, негативно влияющие на психику пациента.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bCs/>
          <w:sz w:val="28"/>
          <w:szCs w:val="28"/>
        </w:rPr>
        <w:lastRenderedPageBreak/>
        <w:t>Документация ОРИТ</w:t>
      </w:r>
      <w:r w:rsidRPr="00704B89">
        <w:rPr>
          <w:sz w:val="28"/>
          <w:szCs w:val="28"/>
        </w:rPr>
        <w:t>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Неотложные и экстренные состояния в терапевтической практике. Клинические признаки. Доврачебная помощь.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Терминальное состояние. Стадии: предагония, терминальная пауза, агония, клиническая смерть, биологическая смерть.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Реанимационные мероприятия (устранение асфиксии, закрытый массаж сердца, искусственное дыхание) с использованием воздуховода, маски, мешка Амбу. Дефибрилляция.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Посмертный уход.</w:t>
      </w:r>
    </w:p>
    <w:p w:rsidR="00704B89" w:rsidRPr="00704B89" w:rsidRDefault="00704B89" w:rsidP="00B720DA">
      <w:pPr>
        <w:numPr>
          <w:ilvl w:val="0"/>
          <w:numId w:val="111"/>
        </w:numPr>
        <w:autoSpaceDN w:val="0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Определение понятий «инфекция» и «инфекционной болезни».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Инфекционная цепочка, компоненты. Особенности взаимодействия микро- и макроорганизмов. Патоген, свойства патогена.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Особенности инфекционного процесса. Особенности течения инфекционного процесса (стадии).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Классификация инфекционных болезней.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Характеристика механизмов и путей передачи возбудителя при различных инфекционных заболеваниях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Общие принципы ухода за инфекционным больным.</w:t>
      </w:r>
    </w:p>
    <w:p w:rsidR="00704B89" w:rsidRPr="00704B89" w:rsidRDefault="00704B89" w:rsidP="00B720DA">
      <w:pPr>
        <w:numPr>
          <w:ilvl w:val="0"/>
          <w:numId w:val="111"/>
        </w:numPr>
        <w:autoSpaceDN w:val="0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Очаг инфекционных заболеваний. Мероприятия в очаге инфекционных заболеваний.</w:t>
      </w:r>
    </w:p>
    <w:p w:rsidR="00704B89" w:rsidRPr="00704B89" w:rsidRDefault="00704B89" w:rsidP="00B720DA">
      <w:pPr>
        <w:numPr>
          <w:ilvl w:val="0"/>
          <w:numId w:val="111"/>
        </w:numPr>
        <w:autoSpaceDN w:val="0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Организация и оказания медицинской помощи инфекционным больным.</w:t>
      </w:r>
    </w:p>
    <w:p w:rsidR="00704B89" w:rsidRPr="00704B89" w:rsidRDefault="00704B89" w:rsidP="00B720DA">
      <w:pPr>
        <w:numPr>
          <w:ilvl w:val="0"/>
          <w:numId w:val="111"/>
        </w:numPr>
        <w:autoSpaceDN w:val="0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Требования в области инфекционной безопасности, предъявляемые к медицинской сестре инфекционного стационара.</w:t>
      </w:r>
    </w:p>
    <w:p w:rsidR="00704B89" w:rsidRPr="00704B89" w:rsidRDefault="00704B89" w:rsidP="00B720DA">
      <w:pPr>
        <w:numPr>
          <w:ilvl w:val="0"/>
          <w:numId w:val="111"/>
        </w:numPr>
        <w:autoSpaceDN w:val="0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Лихорадка, определение, виды лихорадки.</w:t>
      </w:r>
    </w:p>
    <w:p w:rsidR="00704B89" w:rsidRPr="00704B89" w:rsidRDefault="00704B89" w:rsidP="00B720DA">
      <w:pPr>
        <w:numPr>
          <w:ilvl w:val="0"/>
          <w:numId w:val="111"/>
        </w:numPr>
        <w:autoSpaceDN w:val="0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Стадии лихорадки, сестринская помощь.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1276"/>
          <w:tab w:val="left" w:pos="2552"/>
        </w:tabs>
        <w:autoSpaceDE w:val="0"/>
        <w:autoSpaceDN w:val="0"/>
        <w:adjustRightInd w:val="0"/>
        <w:snapToGrid w:val="0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Неврология, определение, задачи.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1276"/>
          <w:tab w:val="left" w:pos="2552"/>
        </w:tabs>
        <w:autoSpaceDE w:val="0"/>
        <w:autoSpaceDN w:val="0"/>
        <w:adjustRightInd w:val="0"/>
        <w:snapToGrid w:val="0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Основные жалобы психоневрологического </w:t>
      </w:r>
      <w:r w:rsidRPr="00704B89">
        <w:rPr>
          <w:sz w:val="28"/>
          <w:szCs w:val="28"/>
          <w:lang w:eastAsia="ar-SA"/>
        </w:rPr>
        <w:t xml:space="preserve">пациента: </w:t>
      </w:r>
      <w:r w:rsidRPr="00704B89">
        <w:rPr>
          <w:rFonts w:eastAsia="Calibri"/>
          <w:bCs/>
          <w:sz w:val="28"/>
          <w:szCs w:val="28"/>
        </w:rPr>
        <w:t>двигательные нарушения, нарушение чувствительности, болевой синдром, клинические проявления нарушений функции тазовых органов, симптомы нарушений высших мозговых функций, отдельные неврологические симптомы, симптомы поражения мозговых оболочек.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1276"/>
        </w:tabs>
        <w:autoSpaceDE w:val="0"/>
        <w:autoSpaceDN w:val="0"/>
        <w:adjustRightInd w:val="0"/>
        <w:snapToGrid w:val="0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bCs/>
          <w:sz w:val="28"/>
          <w:szCs w:val="28"/>
        </w:rPr>
        <w:t>Основные принципы ухода за неврологическими больными.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1276"/>
        </w:tabs>
        <w:autoSpaceDE w:val="0"/>
        <w:autoSpaceDN w:val="0"/>
        <w:adjustRightInd w:val="0"/>
        <w:snapToGrid w:val="0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bCs/>
          <w:sz w:val="28"/>
          <w:szCs w:val="28"/>
        </w:rPr>
        <w:t xml:space="preserve">Неотложные состояния в неврологии. Острое нарушение мозгового кровообращения, виды, причины, основные патогенетические механизмы, клинические признаки, </w:t>
      </w:r>
      <w:r w:rsidRPr="00704B89">
        <w:rPr>
          <w:sz w:val="28"/>
          <w:szCs w:val="28"/>
        </w:rPr>
        <w:t>первичная доврачебная медико-санитарная помощь.</w:t>
      </w:r>
      <w:r w:rsidRPr="00704B89">
        <w:rPr>
          <w:rFonts w:eastAsia="Calibri"/>
          <w:sz w:val="28"/>
          <w:szCs w:val="28"/>
        </w:rPr>
        <w:t xml:space="preserve">          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1276"/>
        </w:tabs>
        <w:autoSpaceDE w:val="0"/>
        <w:autoSpaceDN w:val="0"/>
        <w:adjustRightInd w:val="0"/>
        <w:snapToGrid w:val="0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bCs/>
          <w:sz w:val="28"/>
          <w:szCs w:val="28"/>
        </w:rPr>
        <w:t xml:space="preserve">Неотложные состояния в неврологии. Судороги, виды, причины, основные патогенетические механизмы, клинические признаки, </w:t>
      </w:r>
      <w:r w:rsidRPr="00704B89">
        <w:rPr>
          <w:sz w:val="28"/>
          <w:szCs w:val="28"/>
        </w:rPr>
        <w:t>первичная доврачебная медико-санитарная помощь.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1276"/>
        </w:tabs>
        <w:autoSpaceDE w:val="0"/>
        <w:autoSpaceDN w:val="0"/>
        <w:adjustRightInd w:val="0"/>
        <w:snapToGrid w:val="0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Психиатрия, определение, задачи.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1276"/>
        </w:tabs>
        <w:autoSpaceDE w:val="0"/>
        <w:autoSpaceDN w:val="0"/>
        <w:adjustRightInd w:val="0"/>
        <w:snapToGrid w:val="0"/>
        <w:contextualSpacing/>
        <w:jc w:val="both"/>
        <w:rPr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Особенности организации сестринского ухода за психоневрологическим пациентом. </w:t>
      </w:r>
      <w:r w:rsidRPr="00704B89">
        <w:rPr>
          <w:rFonts w:eastAsia="Calibri"/>
          <w:bCs/>
          <w:sz w:val="28"/>
          <w:szCs w:val="28"/>
        </w:rPr>
        <w:t xml:space="preserve">Виды надзора. Особенности работы дежурной </w:t>
      </w:r>
      <w:r w:rsidRPr="00704B89">
        <w:rPr>
          <w:rFonts w:eastAsia="Calibri"/>
          <w:bCs/>
          <w:sz w:val="28"/>
          <w:szCs w:val="28"/>
        </w:rPr>
        <w:br/>
        <w:t>медицинской сестры психиатрического стационара.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1276"/>
        </w:tabs>
        <w:autoSpaceDE w:val="0"/>
        <w:autoSpaceDN w:val="0"/>
        <w:adjustRightInd w:val="0"/>
        <w:snapToGri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Перечислите основные наркологические синдромы.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1276"/>
        </w:tabs>
        <w:autoSpaceDE w:val="0"/>
        <w:autoSpaceDN w:val="0"/>
        <w:adjustRightInd w:val="0"/>
        <w:snapToGri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Назовите наиболее распространенные наркотические средства.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1276"/>
        </w:tabs>
        <w:autoSpaceDE w:val="0"/>
        <w:autoSpaceDN w:val="0"/>
        <w:adjustRightInd w:val="0"/>
        <w:snapToGri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Расскажите клинику токсикомании.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1276"/>
        </w:tabs>
        <w:autoSpaceDE w:val="0"/>
        <w:autoSpaceDN w:val="0"/>
        <w:adjustRightInd w:val="0"/>
        <w:snapToGri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Раскройте расстройства интернет-зависимости. 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1276"/>
        </w:tabs>
        <w:autoSpaceDE w:val="0"/>
        <w:autoSpaceDN w:val="0"/>
        <w:adjustRightInd w:val="0"/>
        <w:snapToGri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lastRenderedPageBreak/>
        <w:t>Перечислите виды интернет-зависимости. Назовите симптомы интернет-зависимости.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Аллергология, определение.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Аллергены, классификация, источники и пути проникновения в организм.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Аллергический ринит, причины, клиника, основы сестринского ухода.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Аллергический конъюнктивит, причины, клиника, основы сестринского ухода.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Крапивница, причины, клиника, основы сестринского ухода.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Отек Квинке, причины, клиника, экстренная медицинская помощь на доврачебном этапе.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Анафилактический шок, причины, клиника, экстренная медицинская помощь на доврачебном этапе.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Профилактика аллергических реакций, общие принципы.</w:t>
      </w:r>
    </w:p>
    <w:p w:rsidR="00704B89" w:rsidRPr="00704B89" w:rsidRDefault="00704B89" w:rsidP="00B720DA">
      <w:pPr>
        <w:numPr>
          <w:ilvl w:val="0"/>
          <w:numId w:val="11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Эпидемиология сахарного диабета, ее удельный вес в структуре общей заболеваемости.</w:t>
      </w:r>
    </w:p>
    <w:p w:rsidR="00704B89" w:rsidRPr="00704B89" w:rsidRDefault="00704B89" w:rsidP="00B720DA">
      <w:pPr>
        <w:numPr>
          <w:ilvl w:val="0"/>
          <w:numId w:val="11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Этиология и патогенез ИЗСД и ИНСД.</w:t>
      </w:r>
    </w:p>
    <w:p w:rsidR="00704B89" w:rsidRPr="00704B89" w:rsidRDefault="00704B89" w:rsidP="00B720DA">
      <w:pPr>
        <w:numPr>
          <w:ilvl w:val="0"/>
          <w:numId w:val="11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Основные клинические признаки СД.</w:t>
      </w:r>
    </w:p>
    <w:p w:rsidR="00704B89" w:rsidRPr="00704B89" w:rsidRDefault="00704B89" w:rsidP="00B720DA">
      <w:pPr>
        <w:numPr>
          <w:ilvl w:val="0"/>
          <w:numId w:val="11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Диагностика СД.</w:t>
      </w:r>
    </w:p>
    <w:p w:rsidR="00704B89" w:rsidRPr="00704B89" w:rsidRDefault="00704B89" w:rsidP="00B720DA">
      <w:pPr>
        <w:numPr>
          <w:ilvl w:val="0"/>
          <w:numId w:val="11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Инсулинотерапия.</w:t>
      </w:r>
    </w:p>
    <w:p w:rsidR="00704B89" w:rsidRPr="00704B89" w:rsidRDefault="00704B89" w:rsidP="00B720DA">
      <w:pPr>
        <w:numPr>
          <w:ilvl w:val="0"/>
          <w:numId w:val="11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Диетотерапия. Планирование питания.</w:t>
      </w:r>
    </w:p>
    <w:p w:rsidR="00704B89" w:rsidRPr="00704B89" w:rsidRDefault="00704B89" w:rsidP="00B720DA">
      <w:pPr>
        <w:numPr>
          <w:ilvl w:val="0"/>
          <w:numId w:val="11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Профилактика СД.</w:t>
      </w:r>
    </w:p>
    <w:p w:rsidR="00704B89" w:rsidRPr="00704B89" w:rsidRDefault="00704B89" w:rsidP="00B720DA">
      <w:pPr>
        <w:numPr>
          <w:ilvl w:val="0"/>
          <w:numId w:val="11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Осложнения сахарного диабета.</w:t>
      </w:r>
    </w:p>
    <w:p w:rsidR="00704B89" w:rsidRPr="00704B89" w:rsidRDefault="00704B89" w:rsidP="00B720DA">
      <w:pPr>
        <w:numPr>
          <w:ilvl w:val="0"/>
          <w:numId w:val="11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Неотложные состояния в клинике СД: гипогликемическая и гипергликемическая кома.</w:t>
      </w:r>
    </w:p>
    <w:p w:rsidR="00704B89" w:rsidRPr="00704B89" w:rsidRDefault="00704B89" w:rsidP="00B720DA">
      <w:pPr>
        <w:numPr>
          <w:ilvl w:val="0"/>
          <w:numId w:val="11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Обучение больных диабетом.</w:t>
      </w:r>
    </w:p>
    <w:p w:rsidR="00704B89" w:rsidRPr="00704B89" w:rsidRDefault="00704B89" w:rsidP="00B720DA">
      <w:pPr>
        <w:numPr>
          <w:ilvl w:val="0"/>
          <w:numId w:val="11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Введение в тиреоидологию. Классификация и диагностика заболеваний щитовидной железы.</w:t>
      </w:r>
    </w:p>
    <w:p w:rsidR="00704B89" w:rsidRPr="00704B89" w:rsidRDefault="00704B89" w:rsidP="00B720DA">
      <w:pPr>
        <w:numPr>
          <w:ilvl w:val="0"/>
          <w:numId w:val="11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Гипотиреоз. Этиология и патогенез. Основные клинические признаки.</w:t>
      </w:r>
    </w:p>
    <w:p w:rsidR="00704B89" w:rsidRPr="00704B89" w:rsidRDefault="00704B89" w:rsidP="00B720DA">
      <w:pPr>
        <w:numPr>
          <w:ilvl w:val="0"/>
          <w:numId w:val="11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Диффузный токсический зоб. Этиология и патогенез. Основные клинические признаки.</w:t>
      </w:r>
    </w:p>
    <w:p w:rsidR="00704B89" w:rsidRPr="00704B89" w:rsidRDefault="00704B89" w:rsidP="00B720DA">
      <w:pPr>
        <w:numPr>
          <w:ilvl w:val="0"/>
          <w:numId w:val="111"/>
        </w:numPr>
        <w:shd w:val="clear" w:color="auto" w:fill="FFFFFF"/>
        <w:rPr>
          <w:sz w:val="28"/>
          <w:szCs w:val="28"/>
          <w:shd w:val="clear" w:color="auto" w:fill="FFFFFF"/>
        </w:rPr>
      </w:pPr>
      <w:r w:rsidRPr="00704B89">
        <w:rPr>
          <w:sz w:val="28"/>
          <w:szCs w:val="28"/>
          <w:shd w:val="clear" w:color="auto" w:fill="FFFFFF"/>
        </w:rPr>
        <w:t>Организация помощи пациентам с заболеваниями щитовидной железы.</w:t>
      </w:r>
    </w:p>
    <w:p w:rsidR="00704B89" w:rsidRPr="00704B89" w:rsidRDefault="00704B89" w:rsidP="00B720DA">
      <w:pPr>
        <w:numPr>
          <w:ilvl w:val="0"/>
          <w:numId w:val="111"/>
        </w:numPr>
        <w:rPr>
          <w:rFonts w:eastAsia="TimesNewRomanPSMT"/>
          <w:sz w:val="28"/>
          <w:szCs w:val="28"/>
        </w:rPr>
      </w:pPr>
      <w:r w:rsidRPr="00704B89">
        <w:rPr>
          <w:sz w:val="28"/>
          <w:szCs w:val="28"/>
        </w:rPr>
        <w:t>Назовите общие принципы подготовки к выполнению манипуляции.</w:t>
      </w:r>
    </w:p>
    <w:p w:rsidR="00704B89" w:rsidRPr="00704B89" w:rsidRDefault="00704B89" w:rsidP="00B720DA">
      <w:pPr>
        <w:numPr>
          <w:ilvl w:val="0"/>
          <w:numId w:val="111"/>
        </w:numPr>
        <w:rPr>
          <w:rFonts w:eastAsia="TimesNewRomanPSMT"/>
          <w:sz w:val="28"/>
          <w:szCs w:val="28"/>
        </w:rPr>
      </w:pPr>
      <w:r w:rsidRPr="00704B89">
        <w:rPr>
          <w:sz w:val="28"/>
          <w:szCs w:val="28"/>
        </w:rPr>
        <w:t>Назовите общие принципы окончания манипуляции.</w:t>
      </w:r>
    </w:p>
    <w:p w:rsidR="00704B89" w:rsidRPr="00704B89" w:rsidRDefault="00704B89" w:rsidP="00B720DA">
      <w:pPr>
        <w:numPr>
          <w:ilvl w:val="0"/>
          <w:numId w:val="111"/>
        </w:numPr>
        <w:rPr>
          <w:sz w:val="28"/>
          <w:szCs w:val="28"/>
        </w:rPr>
      </w:pPr>
      <w:r w:rsidRPr="00704B89">
        <w:rPr>
          <w:sz w:val="28"/>
          <w:szCs w:val="28"/>
        </w:rPr>
        <w:t>Инфекционная безопасность медицинского персонала при выполнении манипуляции.</w:t>
      </w:r>
    </w:p>
    <w:p w:rsidR="00704B89" w:rsidRPr="00704B89" w:rsidRDefault="00704B89" w:rsidP="00B720DA">
      <w:pPr>
        <w:numPr>
          <w:ilvl w:val="0"/>
          <w:numId w:val="111"/>
        </w:numPr>
        <w:rPr>
          <w:sz w:val="28"/>
          <w:szCs w:val="28"/>
        </w:rPr>
      </w:pPr>
      <w:r w:rsidRPr="00704B89">
        <w:rPr>
          <w:sz w:val="28"/>
          <w:szCs w:val="28"/>
        </w:rPr>
        <w:t>Анестезиология, определение, задачи.</w:t>
      </w:r>
    </w:p>
    <w:p w:rsidR="00704B89" w:rsidRPr="00704B89" w:rsidRDefault="00704B89" w:rsidP="00B720DA">
      <w:pPr>
        <w:numPr>
          <w:ilvl w:val="0"/>
          <w:numId w:val="111"/>
        </w:numPr>
        <w:rPr>
          <w:sz w:val="28"/>
          <w:szCs w:val="28"/>
        </w:rPr>
      </w:pPr>
      <w:r w:rsidRPr="00704B89">
        <w:rPr>
          <w:sz w:val="28"/>
          <w:szCs w:val="28"/>
        </w:rPr>
        <w:t>Методы обезболивания в хирургической практике, виды.</w:t>
      </w:r>
    </w:p>
    <w:p w:rsidR="00704B89" w:rsidRPr="00704B89" w:rsidRDefault="00704B89" w:rsidP="00B720DA">
      <w:pPr>
        <w:numPr>
          <w:ilvl w:val="0"/>
          <w:numId w:val="111"/>
        </w:numPr>
        <w:rPr>
          <w:sz w:val="28"/>
          <w:szCs w:val="28"/>
        </w:rPr>
      </w:pPr>
      <w:r w:rsidRPr="00704B89">
        <w:rPr>
          <w:bCs/>
          <w:sz w:val="28"/>
          <w:szCs w:val="28"/>
        </w:rPr>
        <w:t xml:space="preserve">Местное обезболивание, определение. </w:t>
      </w:r>
      <w:r w:rsidRPr="00704B89">
        <w:rPr>
          <w:sz w:val="28"/>
          <w:szCs w:val="28"/>
        </w:rPr>
        <w:t>Виды. Преимущества и недостатки. Показания и противопоказания.</w:t>
      </w:r>
    </w:p>
    <w:p w:rsidR="00704B89" w:rsidRPr="00704B89" w:rsidRDefault="00704B89" w:rsidP="00B720DA">
      <w:pPr>
        <w:numPr>
          <w:ilvl w:val="0"/>
          <w:numId w:val="111"/>
        </w:numPr>
        <w:rPr>
          <w:sz w:val="28"/>
          <w:szCs w:val="28"/>
        </w:rPr>
      </w:pPr>
      <w:r w:rsidRPr="00704B89">
        <w:rPr>
          <w:sz w:val="28"/>
          <w:szCs w:val="28"/>
        </w:rPr>
        <w:t>Возможные осложнения местной анестезии, их профилактика.</w:t>
      </w:r>
    </w:p>
    <w:p w:rsidR="00704B89" w:rsidRPr="00704B89" w:rsidRDefault="00704B89" w:rsidP="00B720DA">
      <w:pPr>
        <w:numPr>
          <w:ilvl w:val="0"/>
          <w:numId w:val="111"/>
        </w:numPr>
        <w:rPr>
          <w:sz w:val="28"/>
          <w:szCs w:val="28"/>
        </w:rPr>
      </w:pPr>
      <w:r w:rsidRPr="00704B89">
        <w:rPr>
          <w:sz w:val="28"/>
          <w:szCs w:val="28"/>
        </w:rPr>
        <w:t>Понятие о наркозе, его отличия от региональной анестезии.</w:t>
      </w:r>
    </w:p>
    <w:p w:rsidR="00704B89" w:rsidRPr="00704B89" w:rsidRDefault="00704B89" w:rsidP="00B720DA">
      <w:pPr>
        <w:numPr>
          <w:ilvl w:val="0"/>
          <w:numId w:val="111"/>
        </w:numPr>
        <w:rPr>
          <w:sz w:val="28"/>
          <w:szCs w:val="28"/>
        </w:rPr>
      </w:pPr>
      <w:r w:rsidRPr="00704B89">
        <w:rPr>
          <w:sz w:val="28"/>
          <w:szCs w:val="28"/>
        </w:rPr>
        <w:t>Классификация видов и методов общей анестезии. Преимущества и недостатки. Показания и противопоказания.</w:t>
      </w:r>
    </w:p>
    <w:p w:rsidR="00704B89" w:rsidRPr="00704B89" w:rsidRDefault="00704B89" w:rsidP="00B720DA">
      <w:pPr>
        <w:numPr>
          <w:ilvl w:val="0"/>
          <w:numId w:val="111"/>
        </w:numPr>
        <w:rPr>
          <w:sz w:val="28"/>
          <w:szCs w:val="28"/>
        </w:rPr>
      </w:pPr>
      <w:r w:rsidRPr="00704B89">
        <w:rPr>
          <w:sz w:val="28"/>
          <w:szCs w:val="28"/>
        </w:rPr>
        <w:t>Этапы анестезиологического обеспечения. Стадии и характеристика хирургического наркоза.</w:t>
      </w:r>
    </w:p>
    <w:p w:rsidR="00704B89" w:rsidRPr="00704B89" w:rsidRDefault="00704B89" w:rsidP="00B720DA">
      <w:pPr>
        <w:numPr>
          <w:ilvl w:val="0"/>
          <w:numId w:val="111"/>
        </w:numPr>
        <w:rPr>
          <w:sz w:val="28"/>
          <w:szCs w:val="28"/>
        </w:rPr>
      </w:pPr>
      <w:r w:rsidRPr="00704B89">
        <w:rPr>
          <w:sz w:val="28"/>
          <w:szCs w:val="28"/>
        </w:rPr>
        <w:t>Премедикация, ее назначение, виды и компоненты.</w:t>
      </w:r>
    </w:p>
    <w:p w:rsidR="00704B89" w:rsidRPr="00704B89" w:rsidRDefault="00704B89" w:rsidP="00B720DA">
      <w:pPr>
        <w:numPr>
          <w:ilvl w:val="0"/>
          <w:numId w:val="111"/>
        </w:numPr>
        <w:rPr>
          <w:sz w:val="28"/>
          <w:szCs w:val="28"/>
        </w:rPr>
      </w:pPr>
      <w:r w:rsidRPr="00704B89">
        <w:rPr>
          <w:sz w:val="28"/>
          <w:szCs w:val="28"/>
        </w:rPr>
        <w:lastRenderedPageBreak/>
        <w:t>Ингаляционный наркоз, его преимущества и недостатки.</w:t>
      </w:r>
    </w:p>
    <w:p w:rsidR="00704B89" w:rsidRPr="00704B89" w:rsidRDefault="00704B89" w:rsidP="00B720DA">
      <w:pPr>
        <w:numPr>
          <w:ilvl w:val="0"/>
          <w:numId w:val="111"/>
        </w:numPr>
        <w:rPr>
          <w:sz w:val="28"/>
          <w:szCs w:val="28"/>
        </w:rPr>
      </w:pPr>
      <w:r w:rsidRPr="00704B89">
        <w:rPr>
          <w:sz w:val="28"/>
          <w:szCs w:val="28"/>
        </w:rPr>
        <w:t>Неингаляционный наркоз, его преимущества и недостатки. Показания и противопоказания.</w:t>
      </w:r>
    </w:p>
    <w:p w:rsidR="00704B89" w:rsidRPr="00704B89" w:rsidRDefault="00704B89" w:rsidP="00B720DA">
      <w:pPr>
        <w:numPr>
          <w:ilvl w:val="0"/>
          <w:numId w:val="111"/>
        </w:numPr>
        <w:rPr>
          <w:sz w:val="28"/>
          <w:szCs w:val="28"/>
        </w:rPr>
      </w:pPr>
      <w:r w:rsidRPr="00704B89">
        <w:rPr>
          <w:sz w:val="28"/>
          <w:szCs w:val="28"/>
        </w:rPr>
        <w:t>Осложнения общей анестезии.</w:t>
      </w:r>
    </w:p>
    <w:p w:rsidR="00704B89" w:rsidRPr="00704B89" w:rsidRDefault="00704B89" w:rsidP="00B720DA">
      <w:pPr>
        <w:numPr>
          <w:ilvl w:val="0"/>
          <w:numId w:val="111"/>
        </w:numPr>
        <w:rPr>
          <w:sz w:val="28"/>
          <w:szCs w:val="28"/>
        </w:rPr>
      </w:pPr>
      <w:r w:rsidRPr="00704B89">
        <w:rPr>
          <w:sz w:val="28"/>
          <w:szCs w:val="28"/>
        </w:rPr>
        <w:t>Роль медицинской сестры при проведении местного и общего обезболивания.</w:t>
      </w:r>
    </w:p>
    <w:p w:rsidR="00704B89" w:rsidRPr="00704B89" w:rsidRDefault="00704B89" w:rsidP="00B720DA">
      <w:pPr>
        <w:numPr>
          <w:ilvl w:val="0"/>
          <w:numId w:val="111"/>
        </w:numPr>
        <w:tabs>
          <w:tab w:val="left" w:pos="1080"/>
          <w:tab w:val="left" w:pos="2552"/>
        </w:tabs>
        <w:snapToGrid w:val="0"/>
        <w:ind w:right="-142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Понятие трансфузиологии.</w:t>
      </w:r>
    </w:p>
    <w:p w:rsidR="00704B89" w:rsidRPr="00704B89" w:rsidRDefault="00704B89" w:rsidP="00B720DA">
      <w:pPr>
        <w:numPr>
          <w:ilvl w:val="0"/>
          <w:numId w:val="111"/>
        </w:numPr>
        <w:shd w:val="clear" w:color="auto" w:fill="FFFFFF"/>
        <w:tabs>
          <w:tab w:val="left" w:pos="1080"/>
          <w:tab w:val="left" w:pos="2552"/>
        </w:tabs>
        <w:snapToGrid w:val="0"/>
        <w:ind w:right="-142"/>
        <w:contextualSpacing/>
        <w:jc w:val="both"/>
        <w:rPr>
          <w:rFonts w:eastAsia="Calibri"/>
          <w:bCs/>
          <w:sz w:val="28"/>
          <w:szCs w:val="28"/>
        </w:rPr>
      </w:pPr>
      <w:r w:rsidRPr="00704B89">
        <w:rPr>
          <w:rFonts w:eastAsia="Calibri"/>
          <w:sz w:val="28"/>
          <w:szCs w:val="28"/>
        </w:rPr>
        <w:t>Основные исторические этапы развития трансфузиологии, как науки.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shd w:val="clear" w:color="auto" w:fill="FFFFFF"/>
        <w:tabs>
          <w:tab w:val="left" w:pos="1080"/>
          <w:tab w:val="left" w:pos="2552"/>
        </w:tabs>
        <w:snapToGrid w:val="0"/>
        <w:ind w:right="-142"/>
        <w:contextualSpacing/>
        <w:jc w:val="both"/>
        <w:rPr>
          <w:rFonts w:eastAsia="Calibri"/>
          <w:bCs/>
          <w:spacing w:val="-1"/>
          <w:sz w:val="28"/>
          <w:szCs w:val="28"/>
        </w:rPr>
      </w:pPr>
      <w:r w:rsidRPr="00704B89">
        <w:rPr>
          <w:rFonts w:eastAsia="Calibri"/>
          <w:sz w:val="28"/>
          <w:szCs w:val="28"/>
        </w:rPr>
        <w:t xml:space="preserve">Учение о группах крови. </w:t>
      </w:r>
      <w:r w:rsidRPr="00704B89">
        <w:rPr>
          <w:rFonts w:eastAsia="Calibri"/>
          <w:bCs/>
          <w:sz w:val="28"/>
          <w:szCs w:val="28"/>
        </w:rPr>
        <w:t>Система- АВО. Резус-фактор.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shd w:val="clear" w:color="auto" w:fill="FFFFFF"/>
        <w:tabs>
          <w:tab w:val="left" w:pos="1080"/>
          <w:tab w:val="left" w:pos="2552"/>
        </w:tabs>
        <w:snapToGrid w:val="0"/>
        <w:ind w:right="-142"/>
        <w:contextualSpacing/>
        <w:jc w:val="both"/>
        <w:rPr>
          <w:rFonts w:eastAsia="Calibri"/>
          <w:bCs/>
          <w:spacing w:val="-1"/>
          <w:sz w:val="28"/>
          <w:szCs w:val="28"/>
        </w:rPr>
      </w:pPr>
      <w:r w:rsidRPr="00704B89">
        <w:rPr>
          <w:rFonts w:eastAsia="Calibri"/>
          <w:bCs/>
          <w:spacing w:val="-1"/>
          <w:sz w:val="28"/>
          <w:szCs w:val="28"/>
        </w:rPr>
        <w:t>Современные методы определения группы крови и резус-фактора.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shd w:val="clear" w:color="auto" w:fill="FFFFFF"/>
        <w:tabs>
          <w:tab w:val="left" w:pos="1080"/>
          <w:tab w:val="left" w:pos="2552"/>
        </w:tabs>
        <w:snapToGrid w:val="0"/>
        <w:ind w:right="-142"/>
        <w:contextualSpacing/>
        <w:jc w:val="both"/>
        <w:rPr>
          <w:rFonts w:eastAsia="Calibri"/>
          <w:bCs/>
          <w:spacing w:val="-1"/>
          <w:sz w:val="28"/>
          <w:szCs w:val="28"/>
        </w:rPr>
      </w:pPr>
      <w:r w:rsidRPr="00704B89">
        <w:rPr>
          <w:rFonts w:eastAsia="Calibri"/>
          <w:bCs/>
          <w:sz w:val="28"/>
          <w:szCs w:val="28"/>
        </w:rPr>
        <w:t xml:space="preserve">Терапевтическое воздействие переливания крови. </w:t>
      </w:r>
      <w:r w:rsidRPr="00704B89">
        <w:rPr>
          <w:rFonts w:eastAsia="Calibri"/>
          <w:bCs/>
          <w:spacing w:val="-1"/>
          <w:sz w:val="28"/>
          <w:szCs w:val="28"/>
        </w:rPr>
        <w:t>Препараты крови.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shd w:val="clear" w:color="auto" w:fill="FFFFFF"/>
        <w:tabs>
          <w:tab w:val="left" w:pos="1080"/>
          <w:tab w:val="left" w:pos="2552"/>
        </w:tabs>
        <w:snapToGrid w:val="0"/>
        <w:ind w:right="-142"/>
        <w:contextualSpacing/>
        <w:jc w:val="both"/>
        <w:rPr>
          <w:rFonts w:eastAsia="Calibri"/>
          <w:bCs/>
          <w:spacing w:val="-1"/>
          <w:sz w:val="28"/>
          <w:szCs w:val="28"/>
        </w:rPr>
      </w:pPr>
      <w:r w:rsidRPr="00704B89">
        <w:rPr>
          <w:rFonts w:eastAsia="Calibri"/>
          <w:bCs/>
          <w:spacing w:val="-1"/>
          <w:sz w:val="28"/>
          <w:szCs w:val="28"/>
        </w:rPr>
        <w:t>Методы и пути гемотрансфузии.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shd w:val="clear" w:color="auto" w:fill="FFFFFF"/>
        <w:tabs>
          <w:tab w:val="left" w:pos="1080"/>
          <w:tab w:val="left" w:pos="2552"/>
        </w:tabs>
        <w:snapToGrid w:val="0"/>
        <w:ind w:right="-142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bCs/>
          <w:spacing w:val="-1"/>
          <w:sz w:val="28"/>
          <w:szCs w:val="28"/>
        </w:rPr>
        <w:t>Показания и противопоказания к переливанию крови.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shd w:val="clear" w:color="auto" w:fill="FFFFFF"/>
        <w:tabs>
          <w:tab w:val="left" w:pos="1080"/>
          <w:tab w:val="left" w:pos="2552"/>
        </w:tabs>
        <w:snapToGrid w:val="0"/>
        <w:ind w:right="-142"/>
        <w:contextualSpacing/>
        <w:jc w:val="both"/>
        <w:rPr>
          <w:rFonts w:eastAsia="Calibri"/>
          <w:bCs/>
          <w:spacing w:val="-1"/>
          <w:sz w:val="28"/>
          <w:szCs w:val="28"/>
        </w:rPr>
      </w:pPr>
      <w:r w:rsidRPr="00704B89">
        <w:rPr>
          <w:rFonts w:eastAsia="Calibri"/>
          <w:bCs/>
          <w:spacing w:val="-1"/>
          <w:sz w:val="28"/>
          <w:szCs w:val="28"/>
        </w:rPr>
        <w:t>Особенности транспортировки крови и ее компонентов.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shd w:val="clear" w:color="auto" w:fill="FFFFFF"/>
        <w:tabs>
          <w:tab w:val="left" w:pos="1080"/>
          <w:tab w:val="left" w:pos="2552"/>
        </w:tabs>
        <w:snapToGrid w:val="0"/>
        <w:ind w:right="-142"/>
        <w:contextualSpacing/>
        <w:jc w:val="both"/>
        <w:rPr>
          <w:rFonts w:eastAsia="Calibri"/>
          <w:bCs/>
          <w:spacing w:val="-1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Подготовка пациента к гемотрансфузии.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shd w:val="clear" w:color="auto" w:fill="FFFFFF"/>
        <w:tabs>
          <w:tab w:val="left" w:pos="1080"/>
          <w:tab w:val="left" w:pos="2552"/>
        </w:tabs>
        <w:snapToGrid w:val="0"/>
        <w:ind w:right="-142"/>
        <w:contextualSpacing/>
        <w:jc w:val="both"/>
        <w:rPr>
          <w:rFonts w:eastAsia="Calibri"/>
          <w:bCs/>
          <w:spacing w:val="-1"/>
          <w:sz w:val="28"/>
          <w:szCs w:val="28"/>
        </w:rPr>
      </w:pPr>
      <w:r w:rsidRPr="00704B89">
        <w:rPr>
          <w:rFonts w:eastAsia="Calibri"/>
          <w:bCs/>
          <w:spacing w:val="-1"/>
          <w:sz w:val="28"/>
          <w:szCs w:val="28"/>
        </w:rPr>
        <w:t>Гемотрансфузия, наблюдение и уход за пациентом.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shd w:val="clear" w:color="auto" w:fill="FFFFFF"/>
        <w:tabs>
          <w:tab w:val="left" w:pos="1080"/>
          <w:tab w:val="left" w:pos="1276"/>
        </w:tabs>
        <w:snapToGrid w:val="0"/>
        <w:ind w:right="-142"/>
        <w:contextualSpacing/>
        <w:jc w:val="both"/>
        <w:rPr>
          <w:rFonts w:eastAsia="Calibri"/>
          <w:bCs/>
          <w:spacing w:val="-1"/>
          <w:sz w:val="28"/>
          <w:szCs w:val="28"/>
        </w:rPr>
      </w:pPr>
      <w:r w:rsidRPr="00704B89">
        <w:rPr>
          <w:rFonts w:eastAsia="Calibri"/>
          <w:bCs/>
          <w:spacing w:val="-1"/>
          <w:sz w:val="28"/>
          <w:szCs w:val="28"/>
        </w:rPr>
        <w:t>Осложнения при переливании крови и их профилактика.</w:t>
      </w:r>
    </w:p>
    <w:p w:rsidR="00704B89" w:rsidRPr="00704B89" w:rsidRDefault="00704B89" w:rsidP="00B720DA">
      <w:pPr>
        <w:numPr>
          <w:ilvl w:val="0"/>
          <w:numId w:val="111"/>
        </w:numPr>
        <w:tabs>
          <w:tab w:val="left" w:pos="426"/>
          <w:tab w:val="left" w:pos="1276"/>
        </w:tabs>
        <w:ind w:right="-142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Кровотечение, основные причины кровотечений.</w:t>
      </w:r>
    </w:p>
    <w:p w:rsidR="00704B89" w:rsidRPr="00704B89" w:rsidRDefault="00704B89" w:rsidP="00B720DA">
      <w:pPr>
        <w:numPr>
          <w:ilvl w:val="0"/>
          <w:numId w:val="111"/>
        </w:numPr>
        <w:tabs>
          <w:tab w:val="left" w:pos="426"/>
          <w:tab w:val="left" w:pos="1276"/>
        </w:tabs>
        <w:ind w:right="-142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Классификация кровотечений по клинике, времени, по виду пораженного сосуда.</w:t>
      </w:r>
    </w:p>
    <w:p w:rsidR="00704B89" w:rsidRPr="00704B89" w:rsidRDefault="00704B89" w:rsidP="00B720DA">
      <w:pPr>
        <w:numPr>
          <w:ilvl w:val="0"/>
          <w:numId w:val="111"/>
        </w:numPr>
        <w:tabs>
          <w:tab w:val="left" w:pos="426"/>
          <w:tab w:val="left" w:pos="1276"/>
        </w:tabs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Гемостаз, основные физиологические механизмы естественной остановки кровотечений.</w:t>
      </w:r>
    </w:p>
    <w:p w:rsidR="00704B89" w:rsidRPr="00704B89" w:rsidRDefault="00704B89" w:rsidP="00B720DA">
      <w:pPr>
        <w:numPr>
          <w:ilvl w:val="0"/>
          <w:numId w:val="111"/>
        </w:numPr>
        <w:tabs>
          <w:tab w:val="left" w:pos="426"/>
          <w:tab w:val="left" w:pos="1276"/>
        </w:tabs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Методы временной остановки кровотечения. Виды, преимущества и недостатки различных методов.</w:t>
      </w:r>
    </w:p>
    <w:p w:rsidR="00704B89" w:rsidRPr="00704B89" w:rsidRDefault="00704B89" w:rsidP="00B720DA">
      <w:pPr>
        <w:numPr>
          <w:ilvl w:val="0"/>
          <w:numId w:val="111"/>
        </w:numPr>
        <w:tabs>
          <w:tab w:val="left" w:pos="426"/>
          <w:tab w:val="left" w:pos="1276"/>
        </w:tabs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Давящая повязка, показания и противопоказания, алгоритм действия.</w:t>
      </w:r>
    </w:p>
    <w:p w:rsidR="00704B89" w:rsidRPr="00704B89" w:rsidRDefault="00704B89" w:rsidP="00B720DA">
      <w:pPr>
        <w:numPr>
          <w:ilvl w:val="0"/>
          <w:numId w:val="111"/>
        </w:numPr>
        <w:tabs>
          <w:tab w:val="left" w:pos="426"/>
          <w:tab w:val="left" w:pos="1276"/>
        </w:tabs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Пальцевое прижатие артерий к кости, показания и противопоказания, алгоритм действия.</w:t>
      </w:r>
    </w:p>
    <w:p w:rsidR="00704B89" w:rsidRPr="00704B89" w:rsidRDefault="00704B89" w:rsidP="00B720DA">
      <w:pPr>
        <w:numPr>
          <w:ilvl w:val="0"/>
          <w:numId w:val="111"/>
        </w:numPr>
        <w:tabs>
          <w:tab w:val="left" w:pos="426"/>
          <w:tab w:val="left" w:pos="1276"/>
        </w:tabs>
        <w:ind w:right="-142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Наложение кровоостанавливающего жгута, показания и противопоказания, алгоритм действия, признаки правильного наложения жгута, возможные ошибки.</w:t>
      </w:r>
    </w:p>
    <w:p w:rsidR="00704B89" w:rsidRPr="00704B89" w:rsidRDefault="00704B89" w:rsidP="00B720DA">
      <w:pPr>
        <w:numPr>
          <w:ilvl w:val="0"/>
          <w:numId w:val="111"/>
        </w:numPr>
        <w:tabs>
          <w:tab w:val="left" w:pos="426"/>
        </w:tabs>
        <w:ind w:right="-142"/>
        <w:contextualSpacing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Максимальное сгибание конечности в суставе, показания и противопоказания, алгоритм действия.</w:t>
      </w:r>
    </w:p>
    <w:p w:rsidR="00704B89" w:rsidRPr="00704B89" w:rsidRDefault="00704B89" w:rsidP="00B720DA">
      <w:pPr>
        <w:numPr>
          <w:ilvl w:val="0"/>
          <w:numId w:val="111"/>
        </w:numPr>
        <w:tabs>
          <w:tab w:val="left" w:pos="426"/>
          <w:tab w:val="left" w:pos="1276"/>
        </w:tabs>
        <w:ind w:right="-142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Остановка кровотечения подручными средствами, жгут – закрутка.</w:t>
      </w:r>
    </w:p>
    <w:p w:rsidR="00704B89" w:rsidRPr="00704B89" w:rsidRDefault="00704B89" w:rsidP="00B720DA">
      <w:pPr>
        <w:numPr>
          <w:ilvl w:val="0"/>
          <w:numId w:val="111"/>
        </w:numPr>
        <w:tabs>
          <w:tab w:val="left" w:pos="426"/>
          <w:tab w:val="left" w:pos="1276"/>
        </w:tabs>
        <w:ind w:right="-142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Тугая тампонада раны, наложение зажима на кровоточащий сосуд.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1276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704B89">
        <w:rPr>
          <w:sz w:val="28"/>
          <w:szCs w:val="28"/>
        </w:rPr>
        <w:t>Правила транспортировки пациента с кровотечением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num" w:pos="720"/>
          <w:tab w:val="left" w:pos="1276"/>
        </w:tabs>
        <w:autoSpaceDE w:val="0"/>
        <w:autoSpaceDN w:val="0"/>
        <w:adjustRightInd w:val="0"/>
        <w:snapToGrid w:val="0"/>
        <w:ind w:right="-1"/>
        <w:contextualSpacing/>
        <w:jc w:val="both"/>
        <w:rPr>
          <w:sz w:val="28"/>
          <w:szCs w:val="28"/>
        </w:rPr>
      </w:pPr>
      <w:r w:rsidRPr="00704B89">
        <w:rPr>
          <w:bCs/>
          <w:sz w:val="28"/>
          <w:szCs w:val="28"/>
        </w:rPr>
        <w:t>Классификация ран, основные клинические признаки ран.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num" w:pos="720"/>
          <w:tab w:val="left" w:pos="1276"/>
        </w:tabs>
        <w:autoSpaceDE w:val="0"/>
        <w:autoSpaceDN w:val="0"/>
        <w:adjustRightInd w:val="0"/>
        <w:snapToGrid w:val="0"/>
        <w:ind w:right="-1"/>
        <w:contextualSpacing/>
        <w:jc w:val="both"/>
        <w:rPr>
          <w:sz w:val="28"/>
          <w:szCs w:val="28"/>
        </w:rPr>
      </w:pPr>
      <w:r w:rsidRPr="00704B89">
        <w:rPr>
          <w:bCs/>
          <w:sz w:val="28"/>
          <w:szCs w:val="28"/>
        </w:rPr>
        <w:t>Течение раневого процесса</w:t>
      </w:r>
      <w:r w:rsidRPr="00704B89">
        <w:rPr>
          <w:sz w:val="28"/>
          <w:szCs w:val="28"/>
        </w:rPr>
        <w:t xml:space="preserve"> виды заживления, факторы.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num" w:pos="720"/>
          <w:tab w:val="left" w:pos="1276"/>
        </w:tabs>
        <w:autoSpaceDE w:val="0"/>
        <w:autoSpaceDN w:val="0"/>
        <w:adjustRightInd w:val="0"/>
        <w:snapToGrid w:val="0"/>
        <w:ind w:right="-1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Принципы оказания первой помощи при ранении.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num" w:pos="720"/>
        </w:tabs>
        <w:autoSpaceDE w:val="0"/>
        <w:autoSpaceDN w:val="0"/>
        <w:adjustRightInd w:val="0"/>
        <w:snapToGrid w:val="0"/>
        <w:ind w:left="1276" w:right="-1" w:hanging="556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</w:t>
      </w:r>
      <w:r w:rsidRPr="00704B89">
        <w:rPr>
          <w:bCs/>
          <w:sz w:val="28"/>
          <w:szCs w:val="28"/>
        </w:rPr>
        <w:t>ервая помощь</w:t>
      </w:r>
      <w:r w:rsidRPr="00704B89">
        <w:rPr>
          <w:sz w:val="28"/>
          <w:szCs w:val="28"/>
        </w:rPr>
        <w:t> при </w:t>
      </w:r>
      <w:r w:rsidRPr="00704B89">
        <w:rPr>
          <w:bCs/>
          <w:sz w:val="28"/>
          <w:szCs w:val="28"/>
        </w:rPr>
        <w:t>укусах животных.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num" w:pos="720"/>
        </w:tabs>
        <w:autoSpaceDE w:val="0"/>
        <w:autoSpaceDN w:val="0"/>
        <w:adjustRightInd w:val="0"/>
        <w:snapToGrid w:val="0"/>
        <w:ind w:left="1276" w:right="-1" w:hanging="556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Профилактика столбняка </w:t>
      </w:r>
      <w:r w:rsidRPr="00704B89">
        <w:rPr>
          <w:bCs/>
          <w:sz w:val="28"/>
          <w:szCs w:val="28"/>
        </w:rPr>
        <w:t>и бешенства.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num" w:pos="720"/>
        </w:tabs>
        <w:autoSpaceDE w:val="0"/>
        <w:autoSpaceDN w:val="0"/>
        <w:adjustRightInd w:val="0"/>
        <w:snapToGrid w:val="0"/>
        <w:ind w:left="1276" w:right="-1" w:hanging="556"/>
        <w:contextualSpacing/>
        <w:jc w:val="both"/>
        <w:rPr>
          <w:sz w:val="28"/>
          <w:szCs w:val="28"/>
        </w:rPr>
      </w:pPr>
      <w:r w:rsidRPr="00704B89">
        <w:rPr>
          <w:bCs/>
          <w:sz w:val="28"/>
          <w:szCs w:val="28"/>
        </w:rPr>
        <w:t>Ожоги, стадии</w:t>
      </w:r>
      <w:r w:rsidRPr="00704B89">
        <w:rPr>
          <w:sz w:val="28"/>
          <w:szCs w:val="28"/>
        </w:rPr>
        <w:t>. Первая доврачебная помощь при ожогах.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num" w:pos="720"/>
        </w:tabs>
        <w:autoSpaceDE w:val="0"/>
        <w:autoSpaceDN w:val="0"/>
        <w:adjustRightInd w:val="0"/>
        <w:snapToGrid w:val="0"/>
        <w:ind w:left="1276" w:right="-1" w:hanging="556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Отморожения. Первая доврачебная помощь при отморожении.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num" w:pos="720"/>
        </w:tabs>
        <w:autoSpaceDE w:val="0"/>
        <w:autoSpaceDN w:val="0"/>
        <w:adjustRightInd w:val="0"/>
        <w:snapToGrid w:val="0"/>
        <w:ind w:left="1276" w:right="-1" w:hanging="556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Синдром длительного сдавления. Первая доврачебная помощь при СДС.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snapToGrid w:val="0"/>
        <w:ind w:left="1276" w:right="-2" w:hanging="556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Травма, определение, классификация травм.</w:t>
      </w:r>
    </w:p>
    <w:p w:rsidR="00704B89" w:rsidRPr="00704B89" w:rsidRDefault="00704B89" w:rsidP="00704B89">
      <w:pPr>
        <w:tabs>
          <w:tab w:val="left" w:pos="9921"/>
        </w:tabs>
        <w:snapToGrid w:val="0"/>
        <w:ind w:left="360" w:right="-2"/>
        <w:rPr>
          <w:sz w:val="28"/>
          <w:szCs w:val="28"/>
        </w:rPr>
      </w:pPr>
      <w:r w:rsidRPr="00704B89">
        <w:rPr>
          <w:sz w:val="28"/>
          <w:szCs w:val="28"/>
        </w:rPr>
        <w:t>Вывих, определение, причины, клинические проявления, первая помощь.</w:t>
      </w:r>
    </w:p>
    <w:p w:rsidR="00704B89" w:rsidRPr="00704B89" w:rsidRDefault="00704B89" w:rsidP="00704B89">
      <w:pPr>
        <w:tabs>
          <w:tab w:val="left" w:pos="9921"/>
        </w:tabs>
        <w:snapToGrid w:val="0"/>
        <w:ind w:left="360" w:right="-2"/>
        <w:rPr>
          <w:sz w:val="28"/>
          <w:szCs w:val="28"/>
        </w:rPr>
      </w:pPr>
      <w:r w:rsidRPr="00704B89">
        <w:rPr>
          <w:sz w:val="28"/>
          <w:szCs w:val="28"/>
        </w:rPr>
        <w:lastRenderedPageBreak/>
        <w:t>Перелом, определение, причины, классификация, клин появления, первая помощь.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tabs>
          <w:tab w:val="left" w:pos="1276"/>
        </w:tabs>
        <w:autoSpaceDE w:val="0"/>
        <w:autoSpaceDN w:val="0"/>
        <w:adjustRightInd w:val="0"/>
        <w:snapToGrid w:val="0"/>
        <w:ind w:right="-2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Иммобилизация, определение, задачи.</w:t>
      </w:r>
    </w:p>
    <w:p w:rsidR="00704B89" w:rsidRPr="00704B89" w:rsidRDefault="00704B89" w:rsidP="00704B89">
      <w:pPr>
        <w:tabs>
          <w:tab w:val="left" w:pos="9921"/>
        </w:tabs>
        <w:snapToGrid w:val="0"/>
        <w:ind w:left="360" w:right="-2"/>
        <w:rPr>
          <w:sz w:val="28"/>
          <w:szCs w:val="28"/>
        </w:rPr>
      </w:pPr>
      <w:r w:rsidRPr="00704B89">
        <w:rPr>
          <w:sz w:val="28"/>
          <w:szCs w:val="28"/>
        </w:rPr>
        <w:t>Виды иммобилизации. Основные показания к транспортной иммобилизации.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snapToGrid w:val="0"/>
        <w:ind w:left="1276" w:right="-2" w:hanging="556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Транспортная иммобилизация подручными средствами.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snapToGrid w:val="0"/>
        <w:ind w:left="1276" w:right="-2" w:hanging="556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Возможные ошибки и осложнения транспортной иммобилизации.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ind w:left="1276" w:right="-284" w:hanging="556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Оказание первой доврачебной помощи при ушибах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ind w:left="1276" w:right="-284" w:hanging="556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Оказание первой доврачебной помощи при вывихах</w:t>
      </w:r>
    </w:p>
    <w:p w:rsidR="00704B89" w:rsidRPr="00704B89" w:rsidRDefault="00704B89" w:rsidP="00B720DA">
      <w:pPr>
        <w:widowControl w:val="0"/>
        <w:numPr>
          <w:ilvl w:val="0"/>
          <w:numId w:val="111"/>
        </w:numPr>
        <w:autoSpaceDE w:val="0"/>
        <w:autoSpaceDN w:val="0"/>
        <w:adjustRightInd w:val="0"/>
        <w:ind w:left="1276" w:right="-284" w:hanging="556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Оказание первой доврачебной помощи при переломах</w:t>
      </w:r>
    </w:p>
    <w:p w:rsidR="00704B89" w:rsidRPr="00704B89" w:rsidRDefault="00704B89" w:rsidP="00704B89">
      <w:pPr>
        <w:tabs>
          <w:tab w:val="num" w:pos="1134"/>
        </w:tabs>
        <w:jc w:val="both"/>
        <w:rPr>
          <w:sz w:val="28"/>
          <w:szCs w:val="28"/>
        </w:rPr>
      </w:pPr>
    </w:p>
    <w:p w:rsidR="00704B89" w:rsidRPr="00704B89" w:rsidRDefault="00704B89" w:rsidP="00704B8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704B89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704B89" w:rsidRPr="00704B89" w:rsidRDefault="00704B89" w:rsidP="00B720DA">
      <w:pPr>
        <w:numPr>
          <w:ilvl w:val="0"/>
          <w:numId w:val="109"/>
        </w:numPr>
        <w:tabs>
          <w:tab w:val="left" w:pos="993"/>
          <w:tab w:val="left" w:pos="1418"/>
        </w:tabs>
        <w:contextualSpacing/>
        <w:jc w:val="both"/>
        <w:rPr>
          <w:sz w:val="28"/>
          <w:szCs w:val="28"/>
          <w:lang w:eastAsia="ar-SA"/>
        </w:rPr>
      </w:pPr>
      <w:r w:rsidRPr="00704B89">
        <w:rPr>
          <w:sz w:val="28"/>
          <w:szCs w:val="28"/>
          <w:lang w:eastAsia="ar-SA"/>
        </w:rPr>
        <w:t>Подкожная инъекция, демонстрация технологии выполнения.</w:t>
      </w:r>
    </w:p>
    <w:p w:rsidR="00704B89" w:rsidRPr="00704B89" w:rsidRDefault="00704B89" w:rsidP="00B720DA">
      <w:pPr>
        <w:numPr>
          <w:ilvl w:val="0"/>
          <w:numId w:val="109"/>
        </w:numPr>
        <w:tabs>
          <w:tab w:val="left" w:pos="993"/>
          <w:tab w:val="left" w:pos="1418"/>
        </w:tabs>
        <w:contextualSpacing/>
        <w:jc w:val="both"/>
        <w:rPr>
          <w:sz w:val="28"/>
          <w:szCs w:val="28"/>
          <w:lang w:eastAsia="ar-SA"/>
        </w:rPr>
      </w:pPr>
      <w:r w:rsidRPr="00704B89">
        <w:rPr>
          <w:sz w:val="28"/>
          <w:szCs w:val="28"/>
          <w:lang w:eastAsia="ar-SA"/>
        </w:rPr>
        <w:t>Внутримышечная инъекция, демонстрация технологии выполнения.</w:t>
      </w:r>
    </w:p>
    <w:p w:rsidR="00704B89" w:rsidRPr="00704B89" w:rsidRDefault="00704B89" w:rsidP="00B720DA">
      <w:pPr>
        <w:numPr>
          <w:ilvl w:val="0"/>
          <w:numId w:val="109"/>
        </w:numPr>
        <w:tabs>
          <w:tab w:val="left" w:pos="993"/>
          <w:tab w:val="left" w:pos="1418"/>
        </w:tabs>
        <w:contextualSpacing/>
        <w:jc w:val="both"/>
        <w:rPr>
          <w:sz w:val="28"/>
          <w:szCs w:val="28"/>
          <w:lang w:eastAsia="ar-SA"/>
        </w:rPr>
      </w:pPr>
      <w:r w:rsidRPr="00704B89">
        <w:rPr>
          <w:sz w:val="28"/>
          <w:szCs w:val="28"/>
          <w:lang w:eastAsia="ar-SA"/>
        </w:rPr>
        <w:t>Внутривенная инъекция, демонстрация технологии выполнения.</w:t>
      </w:r>
    </w:p>
    <w:p w:rsidR="00704B89" w:rsidRPr="00704B89" w:rsidRDefault="00704B89" w:rsidP="00B720DA">
      <w:pPr>
        <w:numPr>
          <w:ilvl w:val="0"/>
          <w:numId w:val="109"/>
        </w:numPr>
        <w:tabs>
          <w:tab w:val="left" w:pos="993"/>
          <w:tab w:val="left" w:pos="1418"/>
        </w:tabs>
        <w:contextualSpacing/>
        <w:jc w:val="both"/>
        <w:rPr>
          <w:sz w:val="28"/>
          <w:szCs w:val="28"/>
          <w:lang w:eastAsia="ar-SA"/>
        </w:rPr>
      </w:pPr>
      <w:r w:rsidRPr="00704B89">
        <w:rPr>
          <w:sz w:val="28"/>
          <w:szCs w:val="28"/>
          <w:lang w:eastAsia="ar-SA"/>
        </w:rPr>
        <w:t>Подготовка системы для внутривенно-капельного введения, демонстрация технологии выполнения.</w:t>
      </w:r>
    </w:p>
    <w:p w:rsidR="00704B89" w:rsidRPr="00704B89" w:rsidRDefault="00704B89" w:rsidP="00B720DA">
      <w:pPr>
        <w:numPr>
          <w:ilvl w:val="0"/>
          <w:numId w:val="109"/>
        </w:numPr>
        <w:tabs>
          <w:tab w:val="left" w:pos="993"/>
          <w:tab w:val="left" w:pos="1418"/>
        </w:tabs>
        <w:contextualSpacing/>
        <w:jc w:val="both"/>
        <w:rPr>
          <w:sz w:val="28"/>
          <w:szCs w:val="28"/>
          <w:lang w:eastAsia="ar-SA"/>
        </w:rPr>
      </w:pPr>
      <w:r w:rsidRPr="00704B89">
        <w:rPr>
          <w:sz w:val="28"/>
          <w:szCs w:val="28"/>
          <w:lang w:eastAsia="ar-SA"/>
        </w:rPr>
        <w:t>Внутривенное введение лекарственного препарата через периферический катетер, демонстрация технологии выполнения.</w:t>
      </w:r>
    </w:p>
    <w:p w:rsidR="00704B89" w:rsidRPr="00704B89" w:rsidRDefault="00704B89" w:rsidP="00B720DA">
      <w:pPr>
        <w:numPr>
          <w:ilvl w:val="0"/>
          <w:numId w:val="109"/>
        </w:numPr>
        <w:tabs>
          <w:tab w:val="left" w:pos="993"/>
          <w:tab w:val="left" w:pos="1418"/>
        </w:tabs>
        <w:contextualSpacing/>
        <w:jc w:val="both"/>
        <w:rPr>
          <w:sz w:val="28"/>
          <w:szCs w:val="28"/>
          <w:lang w:eastAsia="ar-SA"/>
        </w:rPr>
      </w:pPr>
      <w:r w:rsidRPr="00704B89">
        <w:rPr>
          <w:sz w:val="28"/>
          <w:szCs w:val="28"/>
          <w:lang w:eastAsia="ar-SA"/>
        </w:rPr>
        <w:t>Внутривенное введение лекарственного препарата через центральный катетер, демонстрация технологии выполнения.</w:t>
      </w:r>
    </w:p>
    <w:p w:rsidR="00704B89" w:rsidRPr="00704B89" w:rsidRDefault="00704B89" w:rsidP="00B720DA">
      <w:pPr>
        <w:numPr>
          <w:ilvl w:val="0"/>
          <w:numId w:val="109"/>
        </w:numPr>
        <w:rPr>
          <w:sz w:val="28"/>
          <w:szCs w:val="28"/>
        </w:rPr>
      </w:pPr>
      <w:r w:rsidRPr="00704B89">
        <w:rPr>
          <w:sz w:val="28"/>
          <w:szCs w:val="28"/>
        </w:rPr>
        <w:t>Уход за гастростомой.</w:t>
      </w:r>
    </w:p>
    <w:p w:rsidR="00704B89" w:rsidRPr="00704B89" w:rsidRDefault="00704B89" w:rsidP="00B720DA">
      <w:pPr>
        <w:numPr>
          <w:ilvl w:val="0"/>
          <w:numId w:val="109"/>
        </w:numPr>
        <w:rPr>
          <w:sz w:val="28"/>
          <w:szCs w:val="28"/>
        </w:rPr>
      </w:pPr>
      <w:r w:rsidRPr="00704B89">
        <w:rPr>
          <w:sz w:val="28"/>
          <w:szCs w:val="28"/>
        </w:rPr>
        <w:t>Уход за трахеостомой.</w:t>
      </w:r>
    </w:p>
    <w:p w:rsidR="00704B89" w:rsidRPr="00704B89" w:rsidRDefault="00704B89" w:rsidP="00B720DA">
      <w:pPr>
        <w:numPr>
          <w:ilvl w:val="0"/>
          <w:numId w:val="109"/>
        </w:numPr>
        <w:rPr>
          <w:sz w:val="28"/>
          <w:szCs w:val="28"/>
        </w:rPr>
      </w:pPr>
      <w:r w:rsidRPr="00704B89">
        <w:rPr>
          <w:sz w:val="28"/>
          <w:szCs w:val="28"/>
        </w:rPr>
        <w:t>Уход за колоностомой.</w:t>
      </w:r>
    </w:p>
    <w:p w:rsidR="00704B89" w:rsidRPr="00704B89" w:rsidRDefault="00704B89" w:rsidP="00B720DA">
      <w:pPr>
        <w:numPr>
          <w:ilvl w:val="0"/>
          <w:numId w:val="109"/>
        </w:numPr>
        <w:rPr>
          <w:sz w:val="28"/>
          <w:szCs w:val="28"/>
        </w:rPr>
      </w:pPr>
      <w:r w:rsidRPr="00704B89">
        <w:rPr>
          <w:sz w:val="28"/>
          <w:szCs w:val="28"/>
        </w:rPr>
        <w:t>Уход за илеостомой.</w:t>
      </w:r>
    </w:p>
    <w:p w:rsidR="00704B89" w:rsidRPr="00704B89" w:rsidRDefault="00704B89" w:rsidP="00B720DA">
      <w:pPr>
        <w:numPr>
          <w:ilvl w:val="0"/>
          <w:numId w:val="109"/>
        </w:numPr>
        <w:rPr>
          <w:sz w:val="28"/>
          <w:szCs w:val="28"/>
        </w:rPr>
      </w:pPr>
      <w:r w:rsidRPr="00704B89">
        <w:rPr>
          <w:sz w:val="28"/>
          <w:szCs w:val="28"/>
        </w:rPr>
        <w:t>Уход за цистостомой.</w:t>
      </w:r>
    </w:p>
    <w:p w:rsidR="00704B89" w:rsidRPr="00704B89" w:rsidRDefault="00704B89" w:rsidP="00B720DA">
      <w:pPr>
        <w:numPr>
          <w:ilvl w:val="0"/>
          <w:numId w:val="109"/>
        </w:numPr>
        <w:tabs>
          <w:tab w:val="left" w:pos="142"/>
          <w:tab w:val="left" w:pos="284"/>
        </w:tabs>
        <w:ind w:right="-1"/>
        <w:contextualSpacing/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t>Уход за дренажами.</w:t>
      </w:r>
    </w:p>
    <w:p w:rsidR="00704B89" w:rsidRPr="00704B89" w:rsidRDefault="00704B89" w:rsidP="00B720DA">
      <w:pPr>
        <w:numPr>
          <w:ilvl w:val="0"/>
          <w:numId w:val="109"/>
        </w:numPr>
        <w:tabs>
          <w:tab w:val="left" w:pos="142"/>
          <w:tab w:val="left" w:pos="284"/>
        </w:tabs>
        <w:ind w:right="-1"/>
        <w:contextualSpacing/>
        <w:rPr>
          <w:color w:val="000000"/>
          <w:sz w:val="28"/>
          <w:szCs w:val="28"/>
        </w:rPr>
      </w:pPr>
      <w:r w:rsidRPr="00704B89">
        <w:rPr>
          <w:sz w:val="28"/>
          <w:szCs w:val="28"/>
        </w:rPr>
        <w:t>Алгоритм обработки рук медицинского персонала.</w:t>
      </w:r>
    </w:p>
    <w:p w:rsidR="00704B89" w:rsidRPr="00704B89" w:rsidRDefault="00704B89" w:rsidP="00B720DA">
      <w:pPr>
        <w:numPr>
          <w:ilvl w:val="0"/>
          <w:numId w:val="109"/>
        </w:numPr>
        <w:tabs>
          <w:tab w:val="left" w:pos="142"/>
          <w:tab w:val="left" w:pos="284"/>
        </w:tabs>
        <w:ind w:right="-1"/>
        <w:contextualSpacing/>
        <w:rPr>
          <w:color w:val="000000"/>
          <w:sz w:val="28"/>
          <w:szCs w:val="28"/>
        </w:rPr>
      </w:pPr>
      <w:r w:rsidRPr="00704B89">
        <w:rPr>
          <w:caps/>
          <w:sz w:val="28"/>
          <w:szCs w:val="28"/>
        </w:rPr>
        <w:t>А</w:t>
      </w:r>
      <w:r w:rsidRPr="00704B89">
        <w:rPr>
          <w:sz w:val="28"/>
          <w:szCs w:val="28"/>
        </w:rPr>
        <w:t>лгоритм одевания и снятия стерильных перчаток.</w:t>
      </w:r>
    </w:p>
    <w:p w:rsidR="00704B89" w:rsidRPr="00704B89" w:rsidRDefault="00704B89" w:rsidP="00B720DA">
      <w:pPr>
        <w:widowControl w:val="0"/>
        <w:numPr>
          <w:ilvl w:val="0"/>
          <w:numId w:val="109"/>
        </w:num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704B89">
        <w:rPr>
          <w:sz w:val="28"/>
          <w:szCs w:val="28"/>
        </w:rPr>
        <w:t>Алгоритм надевания стерильного халата.</w:t>
      </w:r>
    </w:p>
    <w:p w:rsidR="00704B89" w:rsidRPr="00704B89" w:rsidRDefault="00704B89" w:rsidP="00B720DA">
      <w:pPr>
        <w:widowControl w:val="0"/>
        <w:numPr>
          <w:ilvl w:val="0"/>
          <w:numId w:val="109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Алгоритм    наложения повязки «Чепец».</w:t>
      </w:r>
    </w:p>
    <w:p w:rsidR="00704B89" w:rsidRPr="00704B89" w:rsidRDefault="00704B89" w:rsidP="00B720DA">
      <w:pPr>
        <w:widowControl w:val="0"/>
        <w:numPr>
          <w:ilvl w:val="0"/>
          <w:numId w:val="109"/>
        </w:numPr>
        <w:rPr>
          <w:sz w:val="28"/>
          <w:szCs w:val="28"/>
        </w:rPr>
      </w:pPr>
      <w:r w:rsidRPr="00704B89">
        <w:rPr>
          <w:caps/>
          <w:sz w:val="28"/>
          <w:szCs w:val="28"/>
        </w:rPr>
        <w:t>А</w:t>
      </w:r>
      <w:r w:rsidRPr="00704B89">
        <w:rPr>
          <w:sz w:val="28"/>
          <w:szCs w:val="28"/>
        </w:rPr>
        <w:t>лгоритм наложения колосовидной повязки на плечевой сустав.</w:t>
      </w:r>
    </w:p>
    <w:p w:rsidR="00704B89" w:rsidRPr="00704B89" w:rsidRDefault="00704B89" w:rsidP="00B720DA">
      <w:pPr>
        <w:widowControl w:val="0"/>
        <w:numPr>
          <w:ilvl w:val="0"/>
          <w:numId w:val="109"/>
        </w:numPr>
        <w:rPr>
          <w:sz w:val="28"/>
          <w:szCs w:val="28"/>
        </w:rPr>
      </w:pPr>
      <w:r w:rsidRPr="00704B89">
        <w:rPr>
          <w:sz w:val="28"/>
          <w:szCs w:val="28"/>
        </w:rPr>
        <w:t>Алгоритм наложения «черепашьей» расходящейся повязки на коленный сустав.</w:t>
      </w:r>
    </w:p>
    <w:p w:rsidR="00704B89" w:rsidRPr="00704B89" w:rsidRDefault="00704B89" w:rsidP="00B720DA">
      <w:pPr>
        <w:widowControl w:val="0"/>
        <w:numPr>
          <w:ilvl w:val="0"/>
          <w:numId w:val="109"/>
        </w:numPr>
        <w:rPr>
          <w:sz w:val="28"/>
          <w:szCs w:val="28"/>
        </w:rPr>
      </w:pPr>
      <w:r w:rsidRPr="00704B89">
        <w:rPr>
          <w:color w:val="000000"/>
          <w:sz w:val="28"/>
          <w:szCs w:val="28"/>
        </w:rPr>
        <w:t xml:space="preserve">Алгоритм </w:t>
      </w:r>
      <w:r w:rsidRPr="00704B89">
        <w:rPr>
          <w:sz w:val="28"/>
          <w:szCs w:val="28"/>
        </w:rPr>
        <w:t>наложения «черепашьей» сходящейся повязки на локтевой сустав.</w:t>
      </w:r>
    </w:p>
    <w:p w:rsidR="00704B89" w:rsidRPr="00704B89" w:rsidRDefault="00704B89" w:rsidP="00B720DA">
      <w:pPr>
        <w:widowControl w:val="0"/>
        <w:numPr>
          <w:ilvl w:val="0"/>
          <w:numId w:val="109"/>
        </w:numPr>
        <w:rPr>
          <w:sz w:val="28"/>
          <w:szCs w:val="28"/>
        </w:rPr>
      </w:pPr>
      <w:r w:rsidRPr="00704B89">
        <w:rPr>
          <w:color w:val="000000"/>
          <w:sz w:val="28"/>
          <w:szCs w:val="28"/>
        </w:rPr>
        <w:t xml:space="preserve">Алгоритм </w:t>
      </w:r>
      <w:r w:rsidRPr="00704B89">
        <w:rPr>
          <w:sz w:val="28"/>
          <w:szCs w:val="28"/>
        </w:rPr>
        <w:t>наложения спиральной повязки на один палец.</w:t>
      </w:r>
    </w:p>
    <w:p w:rsidR="00704B89" w:rsidRPr="00704B89" w:rsidRDefault="00704B89" w:rsidP="00B720DA">
      <w:pPr>
        <w:widowControl w:val="0"/>
        <w:numPr>
          <w:ilvl w:val="0"/>
          <w:numId w:val="109"/>
        </w:numPr>
        <w:rPr>
          <w:sz w:val="28"/>
          <w:szCs w:val="28"/>
        </w:rPr>
      </w:pPr>
      <w:r w:rsidRPr="00704B89">
        <w:rPr>
          <w:sz w:val="28"/>
          <w:szCs w:val="28"/>
        </w:rPr>
        <w:t>Алгоритм наложения спиральной повязки на предплечье.</w:t>
      </w:r>
    </w:p>
    <w:p w:rsidR="00704B89" w:rsidRPr="00704B89" w:rsidRDefault="00704B89" w:rsidP="00B720DA">
      <w:pPr>
        <w:numPr>
          <w:ilvl w:val="0"/>
          <w:numId w:val="109"/>
        </w:numPr>
        <w:contextualSpacing/>
        <w:rPr>
          <w:sz w:val="28"/>
          <w:szCs w:val="28"/>
        </w:rPr>
      </w:pPr>
      <w:r w:rsidRPr="00704B89">
        <w:rPr>
          <w:sz w:val="28"/>
          <w:szCs w:val="28"/>
        </w:rPr>
        <w:t xml:space="preserve">Алгоритм наложения крестообразной повязки на затылок.  </w:t>
      </w:r>
    </w:p>
    <w:p w:rsidR="00704B89" w:rsidRPr="00704B89" w:rsidRDefault="00704B89" w:rsidP="00B720DA">
      <w:pPr>
        <w:numPr>
          <w:ilvl w:val="0"/>
          <w:numId w:val="109"/>
        </w:numPr>
        <w:shd w:val="clear" w:color="auto" w:fill="FFFFFF"/>
        <w:tabs>
          <w:tab w:val="left" w:pos="9072"/>
        </w:tabs>
        <w:ind w:right="284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Алгоритм наложения пращевидной повязки на нос.</w:t>
      </w:r>
    </w:p>
    <w:p w:rsidR="00704B89" w:rsidRPr="00704B89" w:rsidRDefault="00704B89" w:rsidP="00B720DA">
      <w:pPr>
        <w:numPr>
          <w:ilvl w:val="0"/>
          <w:numId w:val="109"/>
        </w:numPr>
        <w:tabs>
          <w:tab w:val="left" w:pos="9072"/>
        </w:tabs>
        <w:spacing w:after="120"/>
        <w:ind w:right="283"/>
        <w:rPr>
          <w:sz w:val="28"/>
          <w:szCs w:val="28"/>
        </w:rPr>
      </w:pPr>
      <w:r w:rsidRPr="00704B89">
        <w:rPr>
          <w:sz w:val="28"/>
          <w:szCs w:val="28"/>
        </w:rPr>
        <w:t>Алгоритм наложения пращевидной повязки на подбородок.</w:t>
      </w:r>
    </w:p>
    <w:p w:rsidR="00704B89" w:rsidRPr="00704B89" w:rsidRDefault="00704B89" w:rsidP="00B720DA">
      <w:pPr>
        <w:numPr>
          <w:ilvl w:val="0"/>
          <w:numId w:val="109"/>
        </w:numPr>
        <w:tabs>
          <w:tab w:val="left" w:pos="9072"/>
        </w:tabs>
        <w:ind w:right="-1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Алгоритм наложения косыночной повязки на голову.</w:t>
      </w:r>
    </w:p>
    <w:p w:rsidR="00704B89" w:rsidRPr="00704B89" w:rsidRDefault="00704B89" w:rsidP="00B720DA">
      <w:pPr>
        <w:numPr>
          <w:ilvl w:val="0"/>
          <w:numId w:val="109"/>
        </w:numPr>
        <w:tabs>
          <w:tab w:val="left" w:pos="9072"/>
        </w:tabs>
        <w:ind w:right="283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Алгоритм наложения косыночной повязки на верхнюю конечность.</w:t>
      </w:r>
    </w:p>
    <w:p w:rsidR="00704B89" w:rsidRPr="00704B89" w:rsidRDefault="00704B89" w:rsidP="00B720DA">
      <w:pPr>
        <w:numPr>
          <w:ilvl w:val="0"/>
          <w:numId w:val="109"/>
        </w:numPr>
        <w:rPr>
          <w:sz w:val="28"/>
          <w:szCs w:val="28"/>
        </w:rPr>
      </w:pPr>
      <w:r w:rsidRPr="00704B89">
        <w:rPr>
          <w:bCs/>
          <w:sz w:val="28"/>
          <w:szCs w:val="28"/>
          <w:shd w:val="clear" w:color="auto" w:fill="FFFFFF"/>
        </w:rPr>
        <w:t>Алгоритм наложения крестообразной повязки на лучевой сустав</w:t>
      </w:r>
    </w:p>
    <w:p w:rsidR="00704B89" w:rsidRPr="00704B89" w:rsidRDefault="00704B89" w:rsidP="00B720DA">
      <w:pPr>
        <w:numPr>
          <w:ilvl w:val="0"/>
          <w:numId w:val="109"/>
        </w:numPr>
        <w:rPr>
          <w:rFonts w:eastAsia="SimSun"/>
          <w:bCs/>
          <w:sz w:val="28"/>
          <w:szCs w:val="28"/>
          <w:lang w:eastAsia="zh-CN"/>
        </w:rPr>
      </w:pPr>
      <w:r w:rsidRPr="00704B89">
        <w:rPr>
          <w:sz w:val="28"/>
          <w:szCs w:val="28"/>
        </w:rPr>
        <w:t>Алгоритм наложения восьмиобразной повязки на голеностопный сустав.</w:t>
      </w:r>
    </w:p>
    <w:p w:rsidR="00704B89" w:rsidRPr="00704B89" w:rsidRDefault="00704B89" w:rsidP="00B720DA">
      <w:pPr>
        <w:numPr>
          <w:ilvl w:val="0"/>
          <w:numId w:val="109"/>
        </w:numPr>
        <w:tabs>
          <w:tab w:val="left" w:pos="2410"/>
        </w:tabs>
        <w:snapToGrid w:val="0"/>
        <w:ind w:right="-142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Алгоритм действий при анафилактическом шоке в условиях процедурного кабинета.</w:t>
      </w:r>
    </w:p>
    <w:p w:rsidR="00704B89" w:rsidRPr="00704B89" w:rsidRDefault="00704B89" w:rsidP="00B720DA">
      <w:pPr>
        <w:numPr>
          <w:ilvl w:val="0"/>
          <w:numId w:val="109"/>
        </w:numPr>
        <w:spacing w:line="276" w:lineRule="auto"/>
        <w:rPr>
          <w:sz w:val="28"/>
          <w:szCs w:val="28"/>
        </w:rPr>
      </w:pPr>
      <w:r w:rsidRPr="00704B89">
        <w:rPr>
          <w:sz w:val="28"/>
          <w:szCs w:val="28"/>
        </w:rPr>
        <w:t>Алгоритм проведения перевязки чистой раны.</w:t>
      </w:r>
    </w:p>
    <w:p w:rsidR="00704B89" w:rsidRPr="00704B89" w:rsidRDefault="00704B89" w:rsidP="00B720DA">
      <w:pPr>
        <w:numPr>
          <w:ilvl w:val="0"/>
          <w:numId w:val="109"/>
        </w:numPr>
        <w:rPr>
          <w:sz w:val="28"/>
          <w:szCs w:val="28"/>
        </w:rPr>
      </w:pPr>
      <w:r w:rsidRPr="00704B89">
        <w:rPr>
          <w:sz w:val="28"/>
          <w:szCs w:val="28"/>
        </w:rPr>
        <w:lastRenderedPageBreak/>
        <w:t>Алгоритм проведения перевязки пациентов с гнойной хирургической инфекцией.</w:t>
      </w:r>
    </w:p>
    <w:p w:rsidR="00704B89" w:rsidRPr="00704B89" w:rsidRDefault="00704B89" w:rsidP="00B720DA">
      <w:pPr>
        <w:numPr>
          <w:ilvl w:val="0"/>
          <w:numId w:val="109"/>
        </w:numPr>
        <w:tabs>
          <w:tab w:val="left" w:pos="142"/>
          <w:tab w:val="left" w:pos="284"/>
        </w:tabs>
        <w:ind w:right="-1"/>
        <w:contextualSpacing/>
        <w:rPr>
          <w:color w:val="000000"/>
          <w:sz w:val="28"/>
          <w:szCs w:val="28"/>
        </w:rPr>
      </w:pPr>
      <w:r w:rsidRPr="00704B89">
        <w:rPr>
          <w:sz w:val="28"/>
          <w:szCs w:val="28"/>
        </w:rPr>
        <w:t>Алгоритм иммобилизации конечности при переломе костей кисти и пальцев.</w:t>
      </w:r>
    </w:p>
    <w:p w:rsidR="00704B89" w:rsidRPr="00704B89" w:rsidRDefault="00704B89" w:rsidP="00B720DA">
      <w:pPr>
        <w:numPr>
          <w:ilvl w:val="0"/>
          <w:numId w:val="109"/>
        </w:numPr>
        <w:tabs>
          <w:tab w:val="left" w:pos="142"/>
          <w:tab w:val="left" w:pos="284"/>
        </w:tabs>
        <w:ind w:right="-1"/>
        <w:contextualSpacing/>
        <w:rPr>
          <w:color w:val="000000"/>
          <w:sz w:val="28"/>
          <w:szCs w:val="28"/>
        </w:rPr>
      </w:pPr>
      <w:r w:rsidRPr="00704B89">
        <w:rPr>
          <w:sz w:val="28"/>
          <w:szCs w:val="28"/>
        </w:rPr>
        <w:t>Алгоритм  иммобилизации конечности при переломе костей предплечья.</w:t>
      </w:r>
    </w:p>
    <w:p w:rsidR="00704B89" w:rsidRPr="00704B89" w:rsidRDefault="00704B89" w:rsidP="00B720DA">
      <w:pPr>
        <w:widowControl w:val="0"/>
        <w:numPr>
          <w:ilvl w:val="0"/>
          <w:numId w:val="109"/>
        </w:numPr>
        <w:rPr>
          <w:sz w:val="28"/>
          <w:szCs w:val="28"/>
        </w:rPr>
      </w:pPr>
      <w:r w:rsidRPr="00704B89">
        <w:rPr>
          <w:caps/>
          <w:sz w:val="28"/>
          <w:szCs w:val="28"/>
        </w:rPr>
        <w:t>А</w:t>
      </w:r>
      <w:r w:rsidRPr="00704B89">
        <w:rPr>
          <w:sz w:val="28"/>
          <w:szCs w:val="28"/>
        </w:rPr>
        <w:t>лгоритм иммобилизации конечности при переломе плечевой кости.</w:t>
      </w:r>
    </w:p>
    <w:p w:rsidR="00704B89" w:rsidRPr="00704B89" w:rsidRDefault="00704B89" w:rsidP="00B720DA">
      <w:pPr>
        <w:widowControl w:val="0"/>
        <w:numPr>
          <w:ilvl w:val="0"/>
          <w:numId w:val="109"/>
        </w:numPr>
        <w:tabs>
          <w:tab w:val="left" w:pos="262"/>
        </w:tabs>
        <w:rPr>
          <w:sz w:val="28"/>
          <w:szCs w:val="28"/>
        </w:rPr>
      </w:pPr>
      <w:r w:rsidRPr="00704B89">
        <w:rPr>
          <w:sz w:val="28"/>
          <w:szCs w:val="28"/>
        </w:rPr>
        <w:t>Алгоритм иммобилизации конечности при переломе ключицы, лопатки, головки шейки плеча.</w:t>
      </w:r>
    </w:p>
    <w:p w:rsidR="00704B89" w:rsidRPr="00704B89" w:rsidRDefault="00704B89" w:rsidP="00B720DA">
      <w:pPr>
        <w:widowControl w:val="0"/>
        <w:numPr>
          <w:ilvl w:val="0"/>
          <w:numId w:val="109"/>
        </w:numPr>
        <w:rPr>
          <w:sz w:val="28"/>
          <w:szCs w:val="28"/>
        </w:rPr>
      </w:pPr>
      <w:r w:rsidRPr="00704B89">
        <w:rPr>
          <w:sz w:val="28"/>
          <w:szCs w:val="28"/>
        </w:rPr>
        <w:t>Алгоритм иммобилизации конечности при переломе лодыжек и костей стопы.</w:t>
      </w:r>
    </w:p>
    <w:p w:rsidR="00704B89" w:rsidRPr="00704B89" w:rsidRDefault="00704B89" w:rsidP="00B720DA">
      <w:pPr>
        <w:widowControl w:val="0"/>
        <w:numPr>
          <w:ilvl w:val="0"/>
          <w:numId w:val="109"/>
        </w:numPr>
        <w:rPr>
          <w:sz w:val="28"/>
          <w:szCs w:val="28"/>
        </w:rPr>
      </w:pPr>
      <w:r w:rsidRPr="00704B89">
        <w:rPr>
          <w:sz w:val="28"/>
          <w:szCs w:val="28"/>
        </w:rPr>
        <w:t>Алгоритм иммобилизации конечности при переломе костей голени.</w:t>
      </w:r>
    </w:p>
    <w:p w:rsidR="00704B89" w:rsidRPr="00704B89" w:rsidRDefault="00704B89" w:rsidP="00B720DA">
      <w:pPr>
        <w:widowControl w:val="0"/>
        <w:numPr>
          <w:ilvl w:val="0"/>
          <w:numId w:val="109"/>
        </w:numPr>
        <w:rPr>
          <w:sz w:val="28"/>
          <w:szCs w:val="28"/>
        </w:rPr>
      </w:pPr>
      <w:r w:rsidRPr="00704B89">
        <w:rPr>
          <w:sz w:val="28"/>
          <w:szCs w:val="28"/>
        </w:rPr>
        <w:t>Базовая СЛР</w:t>
      </w:r>
    </w:p>
    <w:p w:rsidR="00704B89" w:rsidRPr="00704B89" w:rsidRDefault="00704B89" w:rsidP="00B720DA">
      <w:pPr>
        <w:widowControl w:val="0"/>
        <w:numPr>
          <w:ilvl w:val="0"/>
          <w:numId w:val="109"/>
        </w:numPr>
        <w:rPr>
          <w:sz w:val="28"/>
          <w:szCs w:val="28"/>
        </w:rPr>
      </w:pPr>
      <w:r w:rsidRPr="00704B89">
        <w:rPr>
          <w:sz w:val="28"/>
          <w:szCs w:val="28"/>
        </w:rPr>
        <w:t>Базовая СЛР с АНД</w:t>
      </w:r>
    </w:p>
    <w:p w:rsidR="00704B89" w:rsidRPr="00704B89" w:rsidRDefault="00704B89" w:rsidP="00704B89">
      <w:pPr>
        <w:widowControl w:val="0"/>
        <w:ind w:left="720"/>
        <w:rPr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Образец зачетного билета</w:t>
      </w:r>
    </w:p>
    <w:p w:rsidR="00704B89" w:rsidRPr="00704B89" w:rsidRDefault="00704B89" w:rsidP="00704B89">
      <w:pPr>
        <w:ind w:firstLine="709"/>
        <w:jc w:val="center"/>
        <w:rPr>
          <w:sz w:val="28"/>
          <w:szCs w:val="28"/>
        </w:rPr>
      </w:pPr>
    </w:p>
    <w:p w:rsidR="00704B89" w:rsidRPr="00704B89" w:rsidRDefault="00704B89" w:rsidP="00704B89">
      <w:pPr>
        <w:ind w:firstLine="709"/>
        <w:jc w:val="center"/>
        <w:rPr>
          <w:sz w:val="28"/>
          <w:szCs w:val="28"/>
        </w:rPr>
      </w:pPr>
      <w:r w:rsidRPr="00704B8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04B89" w:rsidRPr="00704B89" w:rsidRDefault="00704B89" w:rsidP="00704B89">
      <w:pPr>
        <w:ind w:firstLine="709"/>
        <w:jc w:val="center"/>
        <w:rPr>
          <w:sz w:val="28"/>
          <w:szCs w:val="28"/>
        </w:rPr>
      </w:pPr>
      <w:r w:rsidRPr="00704B8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704B89" w:rsidRPr="00704B89" w:rsidRDefault="00704B89" w:rsidP="00704B89">
      <w:pPr>
        <w:ind w:firstLine="709"/>
        <w:jc w:val="center"/>
        <w:rPr>
          <w:sz w:val="28"/>
          <w:szCs w:val="28"/>
        </w:rPr>
      </w:pPr>
    </w:p>
    <w:p w:rsidR="00704B89" w:rsidRPr="00704B89" w:rsidRDefault="00704B89" w:rsidP="00704B89">
      <w:pPr>
        <w:ind w:firstLine="709"/>
        <w:jc w:val="center"/>
        <w:rPr>
          <w:sz w:val="28"/>
          <w:szCs w:val="28"/>
        </w:rPr>
      </w:pPr>
    </w:p>
    <w:p w:rsidR="00704B89" w:rsidRPr="00704B89" w:rsidRDefault="00704B89" w:rsidP="00704B89">
      <w:pPr>
        <w:ind w:firstLine="709"/>
        <w:rPr>
          <w:sz w:val="28"/>
          <w:szCs w:val="28"/>
        </w:rPr>
      </w:pPr>
      <w:r w:rsidRPr="00704B89">
        <w:rPr>
          <w:sz w:val="28"/>
          <w:szCs w:val="28"/>
        </w:rPr>
        <w:t xml:space="preserve">кафедра «Обучающий симуляционный центр 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sz w:val="28"/>
          <w:szCs w:val="28"/>
        </w:rPr>
        <w:t xml:space="preserve">          направление подготовки (специальность) </w:t>
      </w:r>
      <w:r w:rsidR="008E7B72" w:rsidRPr="008E7B72">
        <w:rPr>
          <w:sz w:val="28"/>
          <w:szCs w:val="28"/>
        </w:rPr>
        <w:t>31.05.02 Педиатрия</w:t>
      </w:r>
    </w:p>
    <w:p w:rsidR="00704B89" w:rsidRPr="00704B89" w:rsidRDefault="00704B89" w:rsidP="00704B89">
      <w:pPr>
        <w:ind w:firstLine="709"/>
        <w:rPr>
          <w:sz w:val="28"/>
          <w:szCs w:val="28"/>
        </w:rPr>
      </w:pPr>
      <w:r w:rsidRPr="00704B89">
        <w:rPr>
          <w:sz w:val="28"/>
          <w:szCs w:val="28"/>
        </w:rPr>
        <w:t>дисциплина «Сестринское дело»</w:t>
      </w:r>
    </w:p>
    <w:p w:rsidR="00704B89" w:rsidRPr="00704B89" w:rsidRDefault="00704B89" w:rsidP="00704B89">
      <w:pPr>
        <w:ind w:firstLine="709"/>
        <w:jc w:val="center"/>
        <w:rPr>
          <w:sz w:val="28"/>
          <w:szCs w:val="28"/>
        </w:rPr>
      </w:pPr>
    </w:p>
    <w:p w:rsidR="00704B89" w:rsidRPr="00704B89" w:rsidRDefault="00704B89" w:rsidP="00704B89">
      <w:pPr>
        <w:ind w:firstLine="709"/>
        <w:jc w:val="center"/>
        <w:rPr>
          <w:sz w:val="28"/>
          <w:szCs w:val="28"/>
        </w:rPr>
      </w:pPr>
    </w:p>
    <w:p w:rsidR="00704B89" w:rsidRPr="00704B89" w:rsidRDefault="00704B89" w:rsidP="00704B89">
      <w:pPr>
        <w:ind w:firstLine="709"/>
        <w:jc w:val="center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ЗАЧЕТНЫЙ  БИЛЕТ № 1.</w:t>
      </w:r>
    </w:p>
    <w:p w:rsidR="00704B89" w:rsidRPr="00704B89" w:rsidRDefault="00704B89" w:rsidP="00704B89">
      <w:pPr>
        <w:ind w:firstLine="709"/>
        <w:jc w:val="center"/>
        <w:rPr>
          <w:b/>
          <w:sz w:val="28"/>
          <w:szCs w:val="28"/>
        </w:rPr>
      </w:pPr>
    </w:p>
    <w:p w:rsidR="00704B89" w:rsidRPr="00704B89" w:rsidRDefault="00704B89" w:rsidP="00704B89">
      <w:pPr>
        <w:tabs>
          <w:tab w:val="left" w:pos="993"/>
          <w:tab w:val="left" w:pos="1418"/>
        </w:tabs>
        <w:autoSpaceDN w:val="0"/>
        <w:jc w:val="both"/>
        <w:rPr>
          <w:sz w:val="28"/>
          <w:szCs w:val="28"/>
        </w:rPr>
      </w:pPr>
      <w:r w:rsidRPr="00704B89">
        <w:rPr>
          <w:b/>
          <w:sz w:val="28"/>
          <w:szCs w:val="28"/>
          <w:lang w:val="en-US"/>
        </w:rPr>
        <w:t>I</w:t>
      </w:r>
      <w:r w:rsidRPr="00704B89">
        <w:rPr>
          <w:b/>
          <w:sz w:val="28"/>
          <w:szCs w:val="28"/>
        </w:rPr>
        <w:t>.</w:t>
      </w:r>
      <w:r w:rsidR="006D5A7C" w:rsidRPr="006D5A7C">
        <w:rPr>
          <w:sz w:val="28"/>
          <w:szCs w:val="28"/>
        </w:rPr>
        <w:t>Терминальное состояние. Стадии: предагония, терминальная пауза, агония, клиническая смерть, биологическая смерть.</w:t>
      </w:r>
    </w:p>
    <w:p w:rsidR="00704B89" w:rsidRPr="00704B89" w:rsidRDefault="00704B89" w:rsidP="00704B89">
      <w:pPr>
        <w:contextualSpacing/>
        <w:rPr>
          <w:sz w:val="28"/>
          <w:szCs w:val="28"/>
          <w:lang w:eastAsia="en-US"/>
        </w:rPr>
      </w:pPr>
      <w:r w:rsidRPr="00704B89">
        <w:rPr>
          <w:b/>
          <w:sz w:val="28"/>
          <w:szCs w:val="28"/>
          <w:lang w:val="en-US" w:eastAsia="en-US"/>
        </w:rPr>
        <w:t>II</w:t>
      </w:r>
      <w:r w:rsidRPr="00704B89">
        <w:rPr>
          <w:b/>
          <w:sz w:val="28"/>
          <w:szCs w:val="28"/>
          <w:lang w:eastAsia="en-US"/>
        </w:rPr>
        <w:t xml:space="preserve">. </w:t>
      </w:r>
      <w:r w:rsidRPr="00704B89">
        <w:rPr>
          <w:sz w:val="28"/>
          <w:szCs w:val="28"/>
          <w:lang w:eastAsia="en-US"/>
        </w:rPr>
        <w:t>Обморок, основные клинические проявления, первая помощь.</w:t>
      </w:r>
    </w:p>
    <w:p w:rsidR="00704B89" w:rsidRPr="00704B89" w:rsidRDefault="00704B89" w:rsidP="00704B89">
      <w:pPr>
        <w:rPr>
          <w:sz w:val="28"/>
          <w:szCs w:val="28"/>
        </w:rPr>
      </w:pPr>
      <w:r w:rsidRPr="00704B89">
        <w:rPr>
          <w:b/>
          <w:sz w:val="28"/>
          <w:szCs w:val="28"/>
          <w:lang w:val="en-US"/>
        </w:rPr>
        <w:t>III</w:t>
      </w:r>
      <w:r w:rsidRPr="00704B89">
        <w:rPr>
          <w:b/>
          <w:sz w:val="28"/>
          <w:szCs w:val="28"/>
        </w:rPr>
        <w:t xml:space="preserve">. </w:t>
      </w:r>
      <w:r w:rsidRPr="00704B89">
        <w:rPr>
          <w:sz w:val="28"/>
          <w:szCs w:val="28"/>
        </w:rPr>
        <w:t xml:space="preserve">Внутривенная инъекция, </w:t>
      </w:r>
      <w:r w:rsidRPr="00704B89">
        <w:rPr>
          <w:sz w:val="28"/>
          <w:szCs w:val="28"/>
          <w:lang w:eastAsia="ar-SA"/>
        </w:rPr>
        <w:t>демонстрация технологии выполнения.</w:t>
      </w:r>
      <w:r w:rsidRPr="00704B89">
        <w:rPr>
          <w:sz w:val="28"/>
          <w:szCs w:val="28"/>
        </w:rPr>
        <w:t xml:space="preserve"> </w:t>
      </w:r>
    </w:p>
    <w:p w:rsidR="00704B89" w:rsidRPr="00704B89" w:rsidRDefault="00704B89" w:rsidP="00704B89">
      <w:pPr>
        <w:ind w:firstLine="709"/>
        <w:rPr>
          <w:sz w:val="28"/>
          <w:szCs w:val="28"/>
        </w:rPr>
      </w:pPr>
    </w:p>
    <w:p w:rsidR="00704B89" w:rsidRPr="00704B89" w:rsidRDefault="00704B89" w:rsidP="00704B89">
      <w:pPr>
        <w:ind w:firstLine="709"/>
        <w:rPr>
          <w:sz w:val="28"/>
          <w:szCs w:val="28"/>
        </w:rPr>
      </w:pPr>
    </w:p>
    <w:p w:rsidR="00704B89" w:rsidRPr="00704B89" w:rsidRDefault="00704B89" w:rsidP="00704B89">
      <w:pPr>
        <w:ind w:firstLine="709"/>
        <w:rPr>
          <w:sz w:val="28"/>
          <w:szCs w:val="28"/>
        </w:rPr>
      </w:pPr>
      <w:r w:rsidRPr="00704B89">
        <w:rPr>
          <w:sz w:val="28"/>
          <w:szCs w:val="28"/>
        </w:rPr>
        <w:t>Заведующий кафедрой _____________________________    (Юдаева Ю.А.)</w:t>
      </w:r>
    </w:p>
    <w:p w:rsidR="00704B89" w:rsidRPr="00704B89" w:rsidRDefault="00704B89" w:rsidP="00704B89">
      <w:pPr>
        <w:ind w:firstLine="709"/>
        <w:rPr>
          <w:sz w:val="28"/>
          <w:szCs w:val="28"/>
        </w:rPr>
      </w:pPr>
    </w:p>
    <w:p w:rsidR="00704B89" w:rsidRPr="00704B89" w:rsidRDefault="00704B89" w:rsidP="00704B89">
      <w:pPr>
        <w:ind w:firstLine="709"/>
        <w:rPr>
          <w:sz w:val="28"/>
          <w:szCs w:val="28"/>
        </w:rPr>
      </w:pPr>
      <w:r w:rsidRPr="00704B89">
        <w:rPr>
          <w:sz w:val="28"/>
          <w:szCs w:val="28"/>
        </w:rPr>
        <w:t xml:space="preserve">Декан </w:t>
      </w:r>
      <w:r w:rsidR="006D5A7C">
        <w:rPr>
          <w:sz w:val="28"/>
          <w:szCs w:val="28"/>
        </w:rPr>
        <w:t>педиатрического</w:t>
      </w:r>
      <w:r w:rsidRPr="00704B89">
        <w:rPr>
          <w:sz w:val="28"/>
          <w:szCs w:val="28"/>
        </w:rPr>
        <w:t xml:space="preserve"> факультета  </w:t>
      </w:r>
      <w:r w:rsidR="006D5A7C">
        <w:rPr>
          <w:sz w:val="28"/>
          <w:szCs w:val="28"/>
        </w:rPr>
        <w:t xml:space="preserve">  _____________            </w:t>
      </w:r>
      <w:r w:rsidRPr="00704B89">
        <w:rPr>
          <w:sz w:val="28"/>
          <w:szCs w:val="28"/>
        </w:rPr>
        <w:t xml:space="preserve">()                                                  </w:t>
      </w:r>
    </w:p>
    <w:p w:rsidR="00704B89" w:rsidRPr="00704B89" w:rsidRDefault="00704B89" w:rsidP="00704B89">
      <w:pPr>
        <w:ind w:firstLine="709"/>
        <w:rPr>
          <w:sz w:val="28"/>
          <w:szCs w:val="28"/>
        </w:rPr>
      </w:pPr>
    </w:p>
    <w:p w:rsidR="00704B89" w:rsidRPr="00704B89" w:rsidRDefault="00704B89" w:rsidP="00704B89">
      <w:pPr>
        <w:ind w:firstLine="709"/>
        <w:rPr>
          <w:sz w:val="28"/>
          <w:szCs w:val="28"/>
        </w:rPr>
      </w:pPr>
    </w:p>
    <w:p w:rsidR="00704B89" w:rsidRPr="00704B89" w:rsidRDefault="00704B89" w:rsidP="00704B89">
      <w:pPr>
        <w:ind w:firstLine="709"/>
        <w:rPr>
          <w:sz w:val="28"/>
          <w:szCs w:val="28"/>
        </w:rPr>
      </w:pPr>
    </w:p>
    <w:p w:rsidR="00704B89" w:rsidRPr="00704B89" w:rsidRDefault="00704B89" w:rsidP="00704B89">
      <w:pPr>
        <w:ind w:firstLine="709"/>
        <w:jc w:val="right"/>
        <w:rPr>
          <w:sz w:val="28"/>
          <w:szCs w:val="28"/>
        </w:rPr>
      </w:pPr>
      <w:r w:rsidRPr="00704B89">
        <w:rPr>
          <w:sz w:val="28"/>
          <w:szCs w:val="28"/>
        </w:rPr>
        <w:t xml:space="preserve"> « 01» сентября 2021г.</w:t>
      </w:r>
    </w:p>
    <w:p w:rsidR="00704B89" w:rsidRPr="00704B89" w:rsidRDefault="00704B89" w:rsidP="00704B89">
      <w:pPr>
        <w:ind w:firstLine="709"/>
        <w:rPr>
          <w:sz w:val="28"/>
          <w:szCs w:val="28"/>
        </w:rPr>
      </w:pPr>
    </w:p>
    <w:p w:rsidR="00704B89" w:rsidRPr="00704B89" w:rsidRDefault="00704B89" w:rsidP="00704B89">
      <w:pPr>
        <w:ind w:firstLine="709"/>
        <w:jc w:val="both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lastRenderedPageBreak/>
        <w:t>Перечень оборудования, используемого для проведения промежуточной аттестации</w:t>
      </w:r>
    </w:p>
    <w:p w:rsidR="00704B89" w:rsidRPr="00704B89" w:rsidRDefault="00704B89" w:rsidP="00704B89">
      <w:pPr>
        <w:ind w:firstLine="709"/>
        <w:jc w:val="both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Симуляционное оснащение:</w:t>
      </w:r>
    </w:p>
    <w:p w:rsidR="00704B89" w:rsidRPr="00704B89" w:rsidRDefault="00704B89" w:rsidP="00B720DA">
      <w:pPr>
        <w:widowControl w:val="0"/>
        <w:numPr>
          <w:ilvl w:val="2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Манекен сестринского ухода (женский)</w:t>
      </w:r>
    </w:p>
    <w:p w:rsidR="00704B89" w:rsidRPr="00704B89" w:rsidRDefault="00704B89" w:rsidP="00B720DA">
      <w:pPr>
        <w:widowControl w:val="0"/>
        <w:numPr>
          <w:ilvl w:val="2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Манекен сестринского ухода (мужской)</w:t>
      </w:r>
    </w:p>
    <w:p w:rsidR="00704B89" w:rsidRPr="00704B89" w:rsidRDefault="00704B89" w:rsidP="00B720DA">
      <w:pPr>
        <w:widowControl w:val="0"/>
        <w:numPr>
          <w:ilvl w:val="0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t>Фантом женской промежности</w:t>
      </w:r>
    </w:p>
    <w:p w:rsidR="00704B89" w:rsidRPr="00704B89" w:rsidRDefault="00704B89" w:rsidP="00B720DA">
      <w:pPr>
        <w:widowControl w:val="0"/>
        <w:numPr>
          <w:ilvl w:val="0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704B89">
        <w:rPr>
          <w:color w:val="000000"/>
          <w:sz w:val="28"/>
          <w:szCs w:val="28"/>
        </w:rPr>
        <w:t>Фантом мужской промежности</w:t>
      </w:r>
    </w:p>
    <w:p w:rsidR="00704B89" w:rsidRPr="00704B89" w:rsidRDefault="00704B89" w:rsidP="00B720DA">
      <w:pPr>
        <w:numPr>
          <w:ilvl w:val="0"/>
          <w:numId w:val="102"/>
        </w:numPr>
        <w:tabs>
          <w:tab w:val="left" w:pos="284"/>
        </w:tabs>
        <w:snapToGrid w:val="0"/>
        <w:ind w:firstLine="709"/>
        <w:rPr>
          <w:sz w:val="28"/>
          <w:szCs w:val="28"/>
        </w:rPr>
      </w:pPr>
      <w:r w:rsidRPr="00704B89">
        <w:rPr>
          <w:sz w:val="28"/>
          <w:szCs w:val="28"/>
        </w:rPr>
        <w:t>Модель руки для внутривенных инъекций</w:t>
      </w:r>
    </w:p>
    <w:p w:rsidR="00704B89" w:rsidRPr="00704B89" w:rsidRDefault="00704B89" w:rsidP="00B720DA">
      <w:pPr>
        <w:numPr>
          <w:ilvl w:val="0"/>
          <w:numId w:val="102"/>
        </w:numPr>
        <w:tabs>
          <w:tab w:val="left" w:pos="284"/>
        </w:tabs>
        <w:snapToGrid w:val="0"/>
        <w:ind w:firstLine="709"/>
        <w:rPr>
          <w:sz w:val="28"/>
          <w:szCs w:val="28"/>
        </w:rPr>
      </w:pPr>
      <w:r w:rsidRPr="00704B89">
        <w:rPr>
          <w:sz w:val="28"/>
          <w:szCs w:val="28"/>
        </w:rPr>
        <w:t>Модель ягодиц для внутримышечных инъекций</w:t>
      </w:r>
    </w:p>
    <w:p w:rsidR="00704B89" w:rsidRPr="00704B89" w:rsidRDefault="00704B89" w:rsidP="00B720DA">
      <w:pPr>
        <w:numPr>
          <w:ilvl w:val="0"/>
          <w:numId w:val="102"/>
        </w:numPr>
        <w:tabs>
          <w:tab w:val="left" w:pos="284"/>
        </w:tabs>
        <w:snapToGrid w:val="0"/>
        <w:ind w:firstLine="709"/>
        <w:rPr>
          <w:sz w:val="28"/>
          <w:szCs w:val="28"/>
        </w:rPr>
      </w:pPr>
      <w:r w:rsidRPr="00704B89">
        <w:rPr>
          <w:sz w:val="28"/>
          <w:szCs w:val="28"/>
        </w:rPr>
        <w:t>Учебная накладка для внутримышечных инъекций</w:t>
      </w:r>
    </w:p>
    <w:p w:rsidR="00704B89" w:rsidRPr="00704B89" w:rsidRDefault="00704B89" w:rsidP="00B720DA">
      <w:pPr>
        <w:widowControl w:val="0"/>
        <w:numPr>
          <w:ilvl w:val="0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Манекен сестринского ухода за ранами.</w:t>
      </w:r>
    </w:p>
    <w:p w:rsidR="00704B89" w:rsidRPr="00704B89" w:rsidRDefault="00704B89" w:rsidP="00B720DA">
      <w:pPr>
        <w:widowControl w:val="0"/>
        <w:numPr>
          <w:ilvl w:val="0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Манекен сестринского ухода за стомами.</w:t>
      </w:r>
    </w:p>
    <w:p w:rsidR="00704B89" w:rsidRPr="00704B89" w:rsidRDefault="00704B89" w:rsidP="00B720DA">
      <w:pPr>
        <w:widowControl w:val="0"/>
        <w:numPr>
          <w:ilvl w:val="0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Манекен сестринского ухода дренажами.</w:t>
      </w:r>
    </w:p>
    <w:p w:rsidR="00704B89" w:rsidRPr="00704B89" w:rsidRDefault="00704B89" w:rsidP="00B720DA">
      <w:pPr>
        <w:widowControl w:val="0"/>
        <w:numPr>
          <w:ilvl w:val="2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Фантом для формирования навыков выполнения различных видов клизм</w:t>
      </w:r>
    </w:p>
    <w:p w:rsidR="00704B89" w:rsidRPr="00704B89" w:rsidRDefault="00704B89" w:rsidP="00B720DA">
      <w:pPr>
        <w:widowControl w:val="0"/>
        <w:numPr>
          <w:ilvl w:val="2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Манекен для отработки навыков зондирования </w:t>
      </w:r>
    </w:p>
    <w:p w:rsidR="00704B89" w:rsidRPr="00704B89" w:rsidRDefault="00704B89" w:rsidP="00B720DA">
      <w:pPr>
        <w:widowControl w:val="0"/>
        <w:numPr>
          <w:ilvl w:val="2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Манекен для отработки навыков СЛР без обратной связи</w:t>
      </w:r>
    </w:p>
    <w:p w:rsidR="00704B89" w:rsidRPr="00704B89" w:rsidRDefault="00704B89" w:rsidP="00B720DA">
      <w:pPr>
        <w:widowControl w:val="0"/>
        <w:numPr>
          <w:ilvl w:val="2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Манекен для отработки навыков с электронным контролем</w:t>
      </w:r>
    </w:p>
    <w:p w:rsidR="00704B89" w:rsidRPr="00704B89" w:rsidRDefault="00704B89" w:rsidP="00B720DA">
      <w:pPr>
        <w:widowControl w:val="0"/>
        <w:numPr>
          <w:ilvl w:val="2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Манекен для отработки приема Геймлиха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Медицинское оснащение: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Кровать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Постельное белье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Пинцеты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Корнцанги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Лотки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Контейнеры для отходов класса А и Б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Шприцы 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Дополнительные иглы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Жгуты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Биксы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Перевязочный материал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Шпатели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Ампулы с имитацией лекарственного препарата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Медицинский штатив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Системы для в/в капельного введения препаратов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Зонды (толстый, тонкий, назогастральный)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Катетеры мочевые (Нелатона, Фолея)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Мочеприемник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Крушка Эсмарха, ректальные наконечники</w:t>
      </w:r>
    </w:p>
    <w:p w:rsidR="00704B89" w:rsidRPr="00704B89" w:rsidRDefault="00704B89" w:rsidP="00B720DA">
      <w:pPr>
        <w:widowControl w:val="0"/>
        <w:numPr>
          <w:ilvl w:val="3"/>
          <w:numId w:val="102"/>
        </w:num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Флаконы с имитацией лубриканта, кожных антисептиков</w:t>
      </w:r>
    </w:p>
    <w:p w:rsidR="00704B89" w:rsidRPr="00704B89" w:rsidRDefault="00704B89" w:rsidP="00B720DA">
      <w:pPr>
        <w:numPr>
          <w:ilvl w:val="0"/>
          <w:numId w:val="102"/>
        </w:num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Биксы </w:t>
      </w:r>
    </w:p>
    <w:p w:rsidR="00704B89" w:rsidRPr="00704B89" w:rsidRDefault="00704B89" w:rsidP="00B720DA">
      <w:pPr>
        <w:numPr>
          <w:ilvl w:val="0"/>
          <w:numId w:val="102"/>
        </w:num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Подставки для бикса</w:t>
      </w:r>
    </w:p>
    <w:p w:rsidR="00704B89" w:rsidRPr="00704B89" w:rsidRDefault="00704B89" w:rsidP="00B720DA">
      <w:pPr>
        <w:numPr>
          <w:ilvl w:val="0"/>
          <w:numId w:val="102"/>
        </w:num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Перчатки </w:t>
      </w:r>
    </w:p>
    <w:p w:rsidR="00704B89" w:rsidRPr="00704B89" w:rsidRDefault="00704B89" w:rsidP="00B720DA">
      <w:pPr>
        <w:numPr>
          <w:ilvl w:val="0"/>
          <w:numId w:val="102"/>
        </w:num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Пеленки</w:t>
      </w:r>
    </w:p>
    <w:p w:rsidR="00704B89" w:rsidRPr="00704B89" w:rsidRDefault="00704B89" w:rsidP="00B720DA">
      <w:pPr>
        <w:numPr>
          <w:ilvl w:val="0"/>
          <w:numId w:val="102"/>
        </w:num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Халаты </w:t>
      </w:r>
    </w:p>
    <w:p w:rsidR="00704B89" w:rsidRPr="00704B89" w:rsidRDefault="00704B89" w:rsidP="00B720DA">
      <w:pPr>
        <w:numPr>
          <w:ilvl w:val="0"/>
          <w:numId w:val="102"/>
        </w:num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Индикаторы стерильности </w:t>
      </w:r>
    </w:p>
    <w:p w:rsidR="00704B89" w:rsidRPr="00704B89" w:rsidRDefault="00704B89" w:rsidP="00B720DA">
      <w:pPr>
        <w:numPr>
          <w:ilvl w:val="0"/>
          <w:numId w:val="102"/>
        </w:num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lastRenderedPageBreak/>
        <w:t xml:space="preserve">Полотенце </w:t>
      </w:r>
    </w:p>
    <w:p w:rsidR="00704B89" w:rsidRPr="00704B89" w:rsidRDefault="00704B89" w:rsidP="00B720DA">
      <w:pPr>
        <w:numPr>
          <w:ilvl w:val="0"/>
          <w:numId w:val="102"/>
        </w:num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Салфетки малые 4 шт. </w:t>
      </w:r>
    </w:p>
    <w:p w:rsidR="00704B89" w:rsidRPr="00704B89" w:rsidRDefault="00704B89" w:rsidP="00B720DA">
      <w:pPr>
        <w:numPr>
          <w:ilvl w:val="0"/>
          <w:numId w:val="102"/>
        </w:num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Инструменты </w:t>
      </w:r>
    </w:p>
    <w:p w:rsidR="00704B89" w:rsidRPr="00704B89" w:rsidRDefault="00704B89" w:rsidP="00B720DA">
      <w:pPr>
        <w:numPr>
          <w:ilvl w:val="0"/>
          <w:numId w:val="102"/>
        </w:num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Ветошь, дезинфицирующее  средство </w:t>
      </w:r>
    </w:p>
    <w:p w:rsidR="00704B89" w:rsidRPr="00704B89" w:rsidRDefault="00704B89" w:rsidP="00B720DA">
      <w:pPr>
        <w:numPr>
          <w:ilvl w:val="0"/>
          <w:numId w:val="102"/>
        </w:num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Емкость с дезинфицирующим раствором, лотки. </w:t>
      </w:r>
    </w:p>
    <w:p w:rsidR="00704B89" w:rsidRPr="00704B89" w:rsidRDefault="00704B89" w:rsidP="00B720DA">
      <w:pPr>
        <w:numPr>
          <w:ilvl w:val="0"/>
          <w:numId w:val="102"/>
        </w:numPr>
        <w:spacing w:line="276" w:lineRule="auto"/>
        <w:ind w:firstLine="709"/>
        <w:contextualSpacing/>
        <w:rPr>
          <w:sz w:val="28"/>
          <w:szCs w:val="28"/>
        </w:rPr>
      </w:pPr>
      <w:r w:rsidRPr="00704B89">
        <w:rPr>
          <w:sz w:val="28"/>
          <w:szCs w:val="28"/>
        </w:rPr>
        <w:t xml:space="preserve"> Ножницы </w:t>
      </w:r>
    </w:p>
    <w:p w:rsidR="00704B89" w:rsidRPr="00704B89" w:rsidRDefault="00704B89" w:rsidP="00B720DA">
      <w:pPr>
        <w:numPr>
          <w:ilvl w:val="0"/>
          <w:numId w:val="102"/>
        </w:numPr>
        <w:spacing w:line="276" w:lineRule="auto"/>
        <w:ind w:firstLine="709"/>
        <w:contextualSpacing/>
        <w:rPr>
          <w:sz w:val="28"/>
          <w:szCs w:val="28"/>
        </w:rPr>
      </w:pPr>
      <w:r w:rsidRPr="00704B89">
        <w:rPr>
          <w:sz w:val="28"/>
          <w:szCs w:val="28"/>
        </w:rPr>
        <w:t xml:space="preserve"> Марлевые салфетки</w:t>
      </w:r>
    </w:p>
    <w:p w:rsidR="00704B89" w:rsidRPr="00704B89" w:rsidRDefault="00704B89" w:rsidP="00B720DA">
      <w:pPr>
        <w:numPr>
          <w:ilvl w:val="0"/>
          <w:numId w:val="102"/>
        </w:numPr>
        <w:spacing w:line="276" w:lineRule="auto"/>
        <w:ind w:firstLine="709"/>
        <w:contextualSpacing/>
        <w:rPr>
          <w:sz w:val="28"/>
          <w:szCs w:val="28"/>
        </w:rPr>
      </w:pPr>
      <w:r w:rsidRPr="00704B89">
        <w:rPr>
          <w:sz w:val="28"/>
          <w:szCs w:val="28"/>
        </w:rPr>
        <w:t xml:space="preserve"> Бинты марлевые всех размеров</w:t>
      </w:r>
    </w:p>
    <w:p w:rsidR="00704B89" w:rsidRPr="00704B89" w:rsidRDefault="00704B89" w:rsidP="00B720DA">
      <w:pPr>
        <w:numPr>
          <w:ilvl w:val="0"/>
          <w:numId w:val="102"/>
        </w:numPr>
        <w:spacing w:line="276" w:lineRule="auto"/>
        <w:ind w:firstLine="709"/>
        <w:contextualSpacing/>
        <w:rPr>
          <w:sz w:val="28"/>
          <w:szCs w:val="28"/>
        </w:rPr>
      </w:pPr>
      <w:r w:rsidRPr="00704B89">
        <w:rPr>
          <w:sz w:val="28"/>
          <w:szCs w:val="28"/>
        </w:rPr>
        <w:t>Бинты из нетканого материала всех размеров</w:t>
      </w:r>
    </w:p>
    <w:p w:rsidR="00704B89" w:rsidRPr="00704B89" w:rsidRDefault="00704B89" w:rsidP="00B720DA">
      <w:pPr>
        <w:numPr>
          <w:ilvl w:val="0"/>
          <w:numId w:val="102"/>
        </w:numPr>
        <w:tabs>
          <w:tab w:val="left" w:pos="284"/>
        </w:tabs>
        <w:snapToGrid w:val="0"/>
        <w:ind w:right="5" w:firstLine="709"/>
        <w:rPr>
          <w:sz w:val="28"/>
          <w:szCs w:val="28"/>
        </w:rPr>
      </w:pPr>
      <w:r w:rsidRPr="00704B89">
        <w:rPr>
          <w:sz w:val="28"/>
          <w:szCs w:val="28"/>
        </w:rPr>
        <w:t xml:space="preserve"> Жгут компрессионный венозный ЖВ-01-«Еламед»</w:t>
      </w:r>
    </w:p>
    <w:p w:rsidR="00704B89" w:rsidRPr="00704B89" w:rsidRDefault="00704B89" w:rsidP="00B720DA">
      <w:pPr>
        <w:numPr>
          <w:ilvl w:val="0"/>
          <w:numId w:val="102"/>
        </w:numPr>
        <w:tabs>
          <w:tab w:val="left" w:pos="284"/>
        </w:tabs>
        <w:ind w:firstLine="709"/>
        <w:contextualSpacing/>
        <w:rPr>
          <w:sz w:val="28"/>
          <w:szCs w:val="28"/>
        </w:rPr>
      </w:pPr>
      <w:r w:rsidRPr="00704B89">
        <w:rPr>
          <w:sz w:val="28"/>
          <w:szCs w:val="28"/>
        </w:rPr>
        <w:t xml:space="preserve"> Манипуляционный   столик </w:t>
      </w:r>
    </w:p>
    <w:p w:rsidR="00704B89" w:rsidRPr="00704B89" w:rsidRDefault="00704B89" w:rsidP="00B720DA">
      <w:pPr>
        <w:numPr>
          <w:ilvl w:val="0"/>
          <w:numId w:val="102"/>
        </w:numPr>
        <w:tabs>
          <w:tab w:val="left" w:pos="284"/>
        </w:tabs>
        <w:ind w:firstLine="709"/>
        <w:contextualSpacing/>
        <w:rPr>
          <w:sz w:val="28"/>
          <w:szCs w:val="28"/>
        </w:rPr>
      </w:pPr>
      <w:r w:rsidRPr="00704B89">
        <w:rPr>
          <w:sz w:val="28"/>
          <w:szCs w:val="28"/>
        </w:rPr>
        <w:t xml:space="preserve"> Шприцы одноразовые объёмом 1,2,5,10,20 мл</w:t>
      </w:r>
    </w:p>
    <w:p w:rsidR="00704B89" w:rsidRPr="00704B89" w:rsidRDefault="00704B89" w:rsidP="00B720DA">
      <w:pPr>
        <w:numPr>
          <w:ilvl w:val="0"/>
          <w:numId w:val="102"/>
        </w:numPr>
        <w:tabs>
          <w:tab w:val="left" w:pos="284"/>
        </w:tabs>
        <w:ind w:firstLine="709"/>
        <w:contextualSpacing/>
        <w:rPr>
          <w:sz w:val="28"/>
          <w:szCs w:val="28"/>
        </w:rPr>
      </w:pPr>
      <w:r w:rsidRPr="00704B89">
        <w:rPr>
          <w:sz w:val="28"/>
          <w:szCs w:val="28"/>
        </w:rPr>
        <w:t xml:space="preserve"> Хирургические инструменты для перевязки</w:t>
      </w:r>
    </w:p>
    <w:p w:rsidR="00704B89" w:rsidRPr="00704B89" w:rsidRDefault="00704B89" w:rsidP="00B720DA">
      <w:pPr>
        <w:numPr>
          <w:ilvl w:val="0"/>
          <w:numId w:val="102"/>
        </w:numPr>
        <w:tabs>
          <w:tab w:val="left" w:pos="360"/>
          <w:tab w:val="left" w:pos="540"/>
        </w:tabs>
        <w:spacing w:line="276" w:lineRule="auto"/>
        <w:ind w:firstLine="709"/>
        <w:contextualSpacing/>
        <w:rPr>
          <w:sz w:val="28"/>
          <w:szCs w:val="28"/>
        </w:rPr>
      </w:pPr>
      <w:r w:rsidRPr="00704B89">
        <w:rPr>
          <w:sz w:val="28"/>
          <w:szCs w:val="28"/>
        </w:rPr>
        <w:t xml:space="preserve"> Шина Крамера</w:t>
      </w:r>
    </w:p>
    <w:p w:rsidR="00704B89" w:rsidRPr="00704B89" w:rsidRDefault="00704B89" w:rsidP="00B720DA">
      <w:pPr>
        <w:numPr>
          <w:ilvl w:val="0"/>
          <w:numId w:val="102"/>
        </w:numPr>
        <w:tabs>
          <w:tab w:val="left" w:pos="360"/>
          <w:tab w:val="left" w:pos="540"/>
        </w:tabs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 Имитация (лекарственных препаратов): перекись водорода 3 %, раствор йода спиртовой 5 %, раствор бриллиантового зеленого, октенисепт, спирт этиловый 70 %, фурациллин, клеол, антисептик для обработки рук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704B89" w:rsidRPr="00704B89" w:rsidRDefault="00704B89" w:rsidP="00704B89">
      <w:pPr>
        <w:ind w:firstLine="709"/>
        <w:jc w:val="both"/>
        <w:rPr>
          <w:sz w:val="28"/>
          <w:szCs w:val="28"/>
        </w:rPr>
      </w:pPr>
    </w:p>
    <w:p w:rsidR="00704B89" w:rsidRDefault="00704B89" w:rsidP="00704B89">
      <w:pPr>
        <w:ind w:firstLine="709"/>
        <w:jc w:val="both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8E7B72" w:rsidRDefault="008E7B72" w:rsidP="00704B89">
      <w:pPr>
        <w:ind w:firstLine="709"/>
        <w:jc w:val="both"/>
        <w:rPr>
          <w:b/>
          <w:sz w:val="28"/>
          <w:szCs w:val="28"/>
        </w:rPr>
      </w:pPr>
    </w:p>
    <w:p w:rsidR="008E7B72" w:rsidRPr="008E7B72" w:rsidRDefault="008E7B72" w:rsidP="008E7B72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8E7B72">
        <w:rPr>
          <w:rFonts w:eastAsia="Calibri"/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8E7B72" w:rsidRPr="008E7B72" w:rsidRDefault="008E7B72" w:rsidP="008E7B72">
      <w:pPr>
        <w:ind w:firstLine="709"/>
        <w:jc w:val="both"/>
        <w:rPr>
          <w:rFonts w:eastAsia="Calibri"/>
          <w:b/>
          <w:color w:val="000000"/>
          <w:sz w:val="28"/>
          <w:szCs w:val="28"/>
        </w:rPr>
      </w:pP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93"/>
        <w:gridCol w:w="3960"/>
        <w:gridCol w:w="3020"/>
      </w:tblGrid>
      <w:tr w:rsidR="008E7B72" w:rsidRPr="008E7B72" w:rsidTr="00994971">
        <w:tc>
          <w:tcPr>
            <w:tcW w:w="675" w:type="dxa"/>
          </w:tcPr>
          <w:p w:rsidR="008E7B72" w:rsidRPr="008E7B72" w:rsidRDefault="008E7B72" w:rsidP="008E7B72">
            <w:pPr>
              <w:ind w:firstLine="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93" w:type="dxa"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960" w:type="dxa"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020" w:type="dxa"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8E7B72" w:rsidRPr="008E7B72" w:rsidTr="00994971">
        <w:tc>
          <w:tcPr>
            <w:tcW w:w="675" w:type="dxa"/>
            <w:vMerge w:val="restart"/>
          </w:tcPr>
          <w:p w:rsidR="008E7B72" w:rsidRPr="008E7B72" w:rsidRDefault="008E7B72" w:rsidP="008E7B72">
            <w:pPr>
              <w:ind w:firstLine="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3" w:type="dxa"/>
            <w:vMerge w:val="restart"/>
          </w:tcPr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b/>
                <w:color w:val="000000"/>
                <w:sz w:val="28"/>
                <w:szCs w:val="28"/>
              </w:rPr>
              <w:t>ОПК-1</w:t>
            </w:r>
            <w:r w:rsidRPr="008E7B72">
              <w:rPr>
                <w:rFonts w:eastAsia="Calibri"/>
                <w:color w:val="000000"/>
                <w:sz w:val="28"/>
                <w:szCs w:val="28"/>
              </w:rPr>
              <w:t>Способен реализовывать моральные и правовые нормы, этические и деонтологические принципы в профессиональной деятельности</w:t>
            </w:r>
          </w:p>
          <w:p w:rsidR="008E7B72" w:rsidRPr="008E7B72" w:rsidRDefault="008E7B72" w:rsidP="008E7B72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 xml:space="preserve">Знать: 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 xml:space="preserve">   взаимодействия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 xml:space="preserve"> правила командной работы как основы межличностного взаимодействия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 xml:space="preserve">   правовые нормы взаимоотношений между медицинским работником и родственниками пациентов, а также между коллегами в медицинском коллективе</w:t>
            </w:r>
          </w:p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вопросы № 1-3,5,6,8</w:t>
            </w:r>
          </w:p>
        </w:tc>
      </w:tr>
      <w:tr w:rsidR="008E7B72" w:rsidRPr="008E7B72" w:rsidTr="00994971">
        <w:tc>
          <w:tcPr>
            <w:tcW w:w="675" w:type="dxa"/>
            <w:vMerge/>
          </w:tcPr>
          <w:p w:rsidR="008E7B72" w:rsidRPr="008E7B72" w:rsidRDefault="008E7B72" w:rsidP="008E7B72">
            <w:pPr>
              <w:ind w:firstLine="7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Уметь:</w:t>
            </w:r>
            <w:r w:rsidRPr="008E7B72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252"/>
              <w:contextualSpacing/>
              <w:rPr>
                <w:rFonts w:eastAsia="Calibri"/>
                <w:bCs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 xml:space="preserve">определять цели и задачи межкультурного профессионального </w:t>
            </w:r>
            <w:r w:rsidRPr="008E7B72">
              <w:rPr>
                <w:rFonts w:eastAsia="Calibri"/>
                <w:bCs/>
                <w:sz w:val="28"/>
                <w:szCs w:val="28"/>
              </w:rPr>
              <w:lastRenderedPageBreak/>
              <w:t>взаимодействия в условиях различных этнических, религиозных ценностных систем, выявлять возможные проблемные ситуации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252"/>
              <w:contextualSpacing/>
              <w:rPr>
                <w:rFonts w:eastAsia="Calibri"/>
                <w:color w:val="000000"/>
                <w:sz w:val="28"/>
                <w:szCs w:val="28"/>
                <w:shd w:val="clear" w:color="auto" w:fill="FFF0F7"/>
              </w:rPr>
            </w:pP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252"/>
              <w:contextualSpacing/>
              <w:rPr>
                <w:rFonts w:eastAsia="Calibri"/>
                <w:bCs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>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252"/>
              <w:contextualSpacing/>
              <w:rPr>
                <w:rFonts w:ascii="Arial" w:eastAsia="Calibri" w:hAnsi="Arial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>выбирать стиль делового общения применительно к ситуации взаимодействия</w:t>
            </w:r>
          </w:p>
        </w:tc>
        <w:tc>
          <w:tcPr>
            <w:tcW w:w="3020" w:type="dxa"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lastRenderedPageBreak/>
              <w:t>практические задания № 91-133</w:t>
            </w:r>
          </w:p>
        </w:tc>
      </w:tr>
      <w:tr w:rsidR="008E7B72" w:rsidRPr="008E7B72" w:rsidTr="00994971">
        <w:tc>
          <w:tcPr>
            <w:tcW w:w="675" w:type="dxa"/>
            <w:vMerge/>
          </w:tcPr>
          <w:p w:rsidR="008E7B72" w:rsidRPr="008E7B72" w:rsidRDefault="008E7B72" w:rsidP="008E7B72">
            <w:pPr>
              <w:ind w:firstLine="7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8E7B72" w:rsidRPr="008E7B72" w:rsidRDefault="008E7B72" w:rsidP="008E7B7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Владеть:</w:t>
            </w:r>
          </w:p>
          <w:p w:rsidR="008E7B72" w:rsidRPr="008E7B72" w:rsidRDefault="008E7B72" w:rsidP="008E7B72">
            <w:pPr>
              <w:rPr>
                <w:rFonts w:eastAsia="Calibri"/>
                <w:bCs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>методикой преодоления коммуникативных, образовательных, этнических, конфессиональных барьеров для межкультурного взаимодействия при решении профессиональных задач</w:t>
            </w:r>
          </w:p>
          <w:p w:rsidR="008E7B72" w:rsidRPr="008E7B72" w:rsidRDefault="008E7B72" w:rsidP="008E7B72">
            <w:pPr>
              <w:rPr>
                <w:rFonts w:eastAsia="Calibri"/>
                <w:bCs/>
                <w:sz w:val="28"/>
                <w:szCs w:val="28"/>
              </w:rPr>
            </w:pPr>
          </w:p>
          <w:p w:rsidR="008E7B72" w:rsidRPr="008E7B72" w:rsidRDefault="008E7B72" w:rsidP="008E7B72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>навыками применения на практике принципа неприкосновенности частной жизни как основы человеческого достоинства пациентов</w:t>
            </w:r>
          </w:p>
        </w:tc>
        <w:tc>
          <w:tcPr>
            <w:tcW w:w="3020" w:type="dxa"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практические задания № 79-90</w:t>
            </w:r>
          </w:p>
        </w:tc>
      </w:tr>
      <w:tr w:rsidR="008E7B72" w:rsidRPr="008E7B72" w:rsidTr="00994971">
        <w:tc>
          <w:tcPr>
            <w:tcW w:w="675" w:type="dxa"/>
            <w:vMerge w:val="restart"/>
          </w:tcPr>
          <w:p w:rsidR="008E7B72" w:rsidRPr="008E7B72" w:rsidRDefault="008E7B72" w:rsidP="008E7B72">
            <w:pPr>
              <w:ind w:firstLine="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3" w:type="dxa"/>
            <w:vMerge w:val="restart"/>
          </w:tcPr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E7B72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ОПК - 6   </w:t>
            </w:r>
            <w:r w:rsidRPr="008E7B72">
              <w:rPr>
                <w:rFonts w:eastAsia="Calibri"/>
                <w:sz w:val="28"/>
                <w:szCs w:val="28"/>
                <w:lang w:eastAsia="en-US"/>
              </w:rPr>
              <w:t xml:space="preserve">Способен организовать уход за больными и оказать первую медико- санитарную помощь при неотложных состояниях на догоспитальном этапе, в условиях </w:t>
            </w:r>
            <w:r w:rsidRPr="008E7B72">
              <w:rPr>
                <w:rFonts w:eastAsia="Calibri"/>
                <w:sz w:val="28"/>
                <w:szCs w:val="28"/>
                <w:lang w:eastAsia="en-US"/>
              </w:rPr>
              <w:lastRenderedPageBreak/>
              <w:t>чрезвычайных ситуаций, эпидемий, в очагах массового поражения, а также обеспечить организацию работы и приятие профессиональных решений в условиях чрезвычайных ситуаций, эпидемий, в очагах массового поражения.</w:t>
            </w:r>
          </w:p>
          <w:p w:rsidR="008E7B72" w:rsidRPr="008E7B72" w:rsidRDefault="008E7B72" w:rsidP="008E7B72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252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lastRenderedPageBreak/>
              <w:t>Знать: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252"/>
              <w:contextualSpacing/>
              <w:rPr>
                <w:rFonts w:eastAsia="Calibri"/>
                <w:bCs/>
                <w:sz w:val="28"/>
                <w:szCs w:val="28"/>
              </w:rPr>
            </w:pPr>
            <w:r w:rsidRPr="008E7B72">
              <w:rPr>
                <w:rFonts w:eastAsia="Calibri"/>
                <w:sz w:val="28"/>
                <w:szCs w:val="28"/>
              </w:rPr>
              <w:t xml:space="preserve"> </w:t>
            </w:r>
            <w:r w:rsidRPr="008E7B72">
              <w:rPr>
                <w:rFonts w:eastAsia="Calibri"/>
                <w:bCs/>
                <w:sz w:val="28"/>
                <w:szCs w:val="28"/>
              </w:rPr>
              <w:t>теоретические аспекты организации специального ухода за больными терапевтического профиля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252"/>
              <w:contextualSpacing/>
              <w:rPr>
                <w:rFonts w:eastAsia="Calibri"/>
                <w:bCs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>значение, виды, основы организации ухода за больным в медицинской организации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252"/>
              <w:contextualSpacing/>
              <w:rPr>
                <w:rFonts w:eastAsia="Calibri"/>
                <w:bCs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 xml:space="preserve">основные принципы организации общего и специального ухода в условиях хирургического </w:t>
            </w:r>
            <w:r w:rsidRPr="008E7B72">
              <w:rPr>
                <w:rFonts w:eastAsia="Calibri"/>
                <w:bCs/>
                <w:sz w:val="28"/>
                <w:szCs w:val="28"/>
              </w:rPr>
              <w:lastRenderedPageBreak/>
              <w:t>стационара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252"/>
              <w:contextualSpacing/>
              <w:rPr>
                <w:rFonts w:eastAsia="Calibri"/>
                <w:bCs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>общие принципы организации общего ухода за пациентом любого профиля</w:t>
            </w:r>
          </w:p>
          <w:p w:rsidR="008E7B72" w:rsidRPr="008E7B72" w:rsidRDefault="008E7B72" w:rsidP="008E7B72">
            <w:pPr>
              <w:ind w:firstLine="252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lastRenderedPageBreak/>
              <w:t>вопросы № 3,4,7,9 -68</w:t>
            </w:r>
          </w:p>
        </w:tc>
      </w:tr>
      <w:tr w:rsidR="008E7B72" w:rsidRPr="008E7B72" w:rsidTr="00994971">
        <w:tc>
          <w:tcPr>
            <w:tcW w:w="675" w:type="dxa"/>
            <w:vMerge/>
          </w:tcPr>
          <w:p w:rsidR="008E7B72" w:rsidRPr="008E7B72" w:rsidRDefault="008E7B72" w:rsidP="008E7B72">
            <w:pPr>
              <w:ind w:firstLine="7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Уметь: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25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>организовывать общий уход за пациентом в условиях медицинской организации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25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>организовывать специальный уход за пациентом терапевтического профиля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252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>соблюдать лечебно-охранительный, организовывать безопасную больничную среду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eastAsia="Calibri" w:hAnsi="Arial"/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практические задания №  91-133</w:t>
            </w:r>
          </w:p>
        </w:tc>
      </w:tr>
      <w:tr w:rsidR="008E7B72" w:rsidRPr="008E7B72" w:rsidTr="00994971">
        <w:tc>
          <w:tcPr>
            <w:tcW w:w="675" w:type="dxa"/>
            <w:vMerge/>
          </w:tcPr>
          <w:p w:rsidR="008E7B72" w:rsidRPr="008E7B72" w:rsidRDefault="008E7B72" w:rsidP="008E7B72">
            <w:pPr>
              <w:ind w:firstLine="7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8E7B72" w:rsidRPr="008E7B72" w:rsidRDefault="008E7B72" w:rsidP="008E7B7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Владеть: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>методикой организации специального ухода в зависимости от заболевания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>методикой введения лекарственных препаратов различными способами, сбора биологических жидкостей для лабораторного исследования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Arial" w:eastAsia="Calibri" w:hAnsi="Arial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>методикой выполнения простых медицинских манипуляций</w:t>
            </w:r>
          </w:p>
        </w:tc>
        <w:tc>
          <w:tcPr>
            <w:tcW w:w="3020" w:type="dxa"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практические задания № 91-133</w:t>
            </w:r>
          </w:p>
        </w:tc>
      </w:tr>
      <w:tr w:rsidR="008E7B72" w:rsidRPr="008E7B72" w:rsidTr="00994971">
        <w:tc>
          <w:tcPr>
            <w:tcW w:w="675" w:type="dxa"/>
            <w:vMerge w:val="restart"/>
          </w:tcPr>
          <w:p w:rsidR="008E7B72" w:rsidRPr="008E7B72" w:rsidRDefault="008E7B72" w:rsidP="008E7B72">
            <w:pPr>
              <w:ind w:firstLine="7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93" w:type="dxa"/>
            <w:vMerge w:val="restart"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E7B72">
              <w:rPr>
                <w:rFonts w:eastAsia="Calibri"/>
                <w:b/>
                <w:sz w:val="28"/>
                <w:szCs w:val="28"/>
                <w:lang w:eastAsia="en-US"/>
              </w:rPr>
              <w:t xml:space="preserve">ПК - 4  </w:t>
            </w:r>
            <w:r w:rsidRPr="008E7B72">
              <w:rPr>
                <w:rFonts w:eastAsia="Calibri"/>
                <w:sz w:val="28"/>
                <w:szCs w:val="28"/>
                <w:lang w:eastAsia="en-US"/>
              </w:rPr>
              <w:t>Готовность выполнять мероприятия по оказанию медицинской помощи в неотложной форме.</w:t>
            </w:r>
          </w:p>
        </w:tc>
        <w:tc>
          <w:tcPr>
            <w:tcW w:w="3960" w:type="dxa"/>
          </w:tcPr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Знать:</w:t>
            </w:r>
          </w:p>
          <w:p w:rsidR="008E7B72" w:rsidRPr="008E7B72" w:rsidRDefault="008E7B72" w:rsidP="008E7B72">
            <w:pPr>
              <w:ind w:firstLine="7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>принципы и правила проведения мероприятий при оказании медицинской помощи детям при внезапных острых заболеваниях, состояниях, обострении хронических заболеваний с явными признаками угрозы жизни пациента</w:t>
            </w:r>
          </w:p>
        </w:tc>
        <w:tc>
          <w:tcPr>
            <w:tcW w:w="3020" w:type="dxa"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вопросы №3,5,6,8,63, 68</w:t>
            </w:r>
          </w:p>
        </w:tc>
      </w:tr>
      <w:tr w:rsidR="008E7B72" w:rsidRPr="008E7B72" w:rsidTr="00994971">
        <w:tc>
          <w:tcPr>
            <w:tcW w:w="675" w:type="dxa"/>
            <w:vMerge/>
          </w:tcPr>
          <w:p w:rsidR="008E7B72" w:rsidRPr="008E7B72" w:rsidRDefault="008E7B72" w:rsidP="008E7B72">
            <w:pPr>
              <w:ind w:firstLine="7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Уметь:</w:t>
            </w:r>
          </w:p>
          <w:p w:rsidR="008E7B72" w:rsidRPr="008E7B72" w:rsidRDefault="008E7B72" w:rsidP="008E7B7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  <w:rPr>
                <w:rFonts w:ascii="Arial" w:eastAsia="Calibri" w:hAnsi="Arial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 xml:space="preserve">оказывать медицинскую помощь при внезапных острых заболеваниях, состояниях, обострении хронических заболеваний с явными </w:t>
            </w:r>
            <w:r w:rsidRPr="008E7B72">
              <w:rPr>
                <w:rFonts w:eastAsia="Calibri"/>
                <w:bCs/>
                <w:sz w:val="28"/>
                <w:szCs w:val="28"/>
              </w:rPr>
              <w:lastRenderedPageBreak/>
              <w:t>признаками угрозы жизни пациента</w:t>
            </w:r>
          </w:p>
        </w:tc>
        <w:tc>
          <w:tcPr>
            <w:tcW w:w="3020" w:type="dxa"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lastRenderedPageBreak/>
              <w:t>практические задания №  91-96</w:t>
            </w:r>
          </w:p>
        </w:tc>
      </w:tr>
      <w:tr w:rsidR="008E7B72" w:rsidRPr="008E7B72" w:rsidTr="00994971">
        <w:tc>
          <w:tcPr>
            <w:tcW w:w="675" w:type="dxa"/>
            <w:vMerge/>
          </w:tcPr>
          <w:p w:rsidR="008E7B72" w:rsidRPr="008E7B72" w:rsidRDefault="008E7B72" w:rsidP="008E7B72">
            <w:pPr>
              <w:ind w:firstLine="7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</w:tcPr>
          <w:p w:rsidR="008E7B72" w:rsidRPr="008E7B72" w:rsidRDefault="008E7B72" w:rsidP="008E7B72">
            <w:pPr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Владеть:</w:t>
            </w:r>
          </w:p>
          <w:p w:rsidR="008E7B72" w:rsidRPr="008E7B72" w:rsidRDefault="008E7B72" w:rsidP="008E7B72">
            <w:pPr>
              <w:ind w:firstLine="72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E7B72">
              <w:rPr>
                <w:rFonts w:eastAsia="Calibri"/>
                <w:bCs/>
                <w:sz w:val="28"/>
                <w:szCs w:val="28"/>
              </w:rPr>
              <w:t>методикой оказания медицинской помощи в экстренной форме на доврачебном этапе</w:t>
            </w:r>
          </w:p>
        </w:tc>
        <w:tc>
          <w:tcPr>
            <w:tcW w:w="3020" w:type="dxa"/>
          </w:tcPr>
          <w:p w:rsidR="008E7B72" w:rsidRPr="008E7B72" w:rsidRDefault="008E7B72" w:rsidP="008E7B7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E7B72">
              <w:rPr>
                <w:rFonts w:eastAsia="Calibri"/>
                <w:color w:val="000000"/>
                <w:sz w:val="28"/>
                <w:szCs w:val="28"/>
              </w:rPr>
              <w:t>практические задания № 91-96</w:t>
            </w:r>
          </w:p>
        </w:tc>
      </w:tr>
    </w:tbl>
    <w:p w:rsidR="008E7B72" w:rsidRPr="00704B89" w:rsidRDefault="008E7B72" w:rsidP="00704B89">
      <w:pPr>
        <w:ind w:firstLine="709"/>
        <w:jc w:val="both"/>
        <w:rPr>
          <w:b/>
          <w:sz w:val="28"/>
          <w:szCs w:val="28"/>
        </w:rPr>
      </w:pPr>
    </w:p>
    <w:p w:rsidR="00704B89" w:rsidRPr="00704B89" w:rsidRDefault="00704B89" w:rsidP="00704B89">
      <w:pPr>
        <w:jc w:val="both"/>
        <w:rPr>
          <w:b/>
          <w:bCs/>
          <w:sz w:val="28"/>
          <w:szCs w:val="28"/>
        </w:rPr>
      </w:pPr>
      <w:r w:rsidRPr="00704B89">
        <w:rPr>
          <w:b/>
          <w:sz w:val="28"/>
          <w:szCs w:val="28"/>
        </w:rPr>
        <w:t xml:space="preserve">4. Методические рекомендации </w:t>
      </w:r>
      <w:r w:rsidRPr="00704B89">
        <w:rPr>
          <w:b/>
          <w:bCs/>
          <w:sz w:val="28"/>
          <w:szCs w:val="28"/>
        </w:rPr>
        <w:t xml:space="preserve">по применению балльно-рейтинговой </w:t>
      </w:r>
    </w:p>
    <w:p w:rsidR="00704B89" w:rsidRPr="00704B89" w:rsidRDefault="00704B89" w:rsidP="00704B89">
      <w:pPr>
        <w:jc w:val="center"/>
        <w:rPr>
          <w:b/>
          <w:bCs/>
          <w:sz w:val="28"/>
          <w:szCs w:val="28"/>
        </w:rPr>
      </w:pPr>
      <w:r w:rsidRPr="00704B89">
        <w:rPr>
          <w:b/>
          <w:bCs/>
          <w:sz w:val="28"/>
          <w:szCs w:val="28"/>
        </w:rPr>
        <w:t>системы</w:t>
      </w:r>
      <w:r w:rsidRPr="00704B89">
        <w:rPr>
          <w:b/>
          <w:sz w:val="28"/>
          <w:szCs w:val="28"/>
        </w:rPr>
        <w:t xml:space="preserve"> оценивания учебных достижений обучающихся </w:t>
      </w:r>
      <w:r w:rsidRPr="00704B89">
        <w:rPr>
          <w:b/>
          <w:bCs/>
          <w:sz w:val="28"/>
          <w:szCs w:val="28"/>
        </w:rPr>
        <w:t xml:space="preserve">в рамках </w:t>
      </w:r>
    </w:p>
    <w:p w:rsidR="00704B89" w:rsidRPr="00704B89" w:rsidRDefault="00704B89" w:rsidP="00704B89">
      <w:pPr>
        <w:jc w:val="center"/>
        <w:rPr>
          <w:b/>
          <w:sz w:val="28"/>
          <w:szCs w:val="28"/>
        </w:rPr>
      </w:pPr>
      <w:r w:rsidRPr="00704B89">
        <w:rPr>
          <w:b/>
          <w:bCs/>
          <w:sz w:val="28"/>
          <w:szCs w:val="28"/>
        </w:rPr>
        <w:t>изучения дисциплин</w:t>
      </w:r>
    </w:p>
    <w:p w:rsidR="00704B89" w:rsidRPr="00704B89" w:rsidRDefault="00704B89" w:rsidP="00704B89">
      <w:p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704B89" w:rsidRPr="00704B89" w:rsidRDefault="00704B89" w:rsidP="00B720DA">
      <w:pPr>
        <w:numPr>
          <w:ilvl w:val="0"/>
          <w:numId w:val="33"/>
        </w:numPr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текущего фактического рейтинга обучающегося;</w:t>
      </w:r>
    </w:p>
    <w:p w:rsidR="00704B89" w:rsidRPr="00704B89" w:rsidRDefault="00704B89" w:rsidP="00B720DA">
      <w:pPr>
        <w:numPr>
          <w:ilvl w:val="0"/>
          <w:numId w:val="33"/>
        </w:numPr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704B89">
        <w:rPr>
          <w:rFonts w:eastAsia="Calibri"/>
          <w:sz w:val="28"/>
          <w:szCs w:val="28"/>
        </w:rPr>
        <w:t>бонусные баллы обучающегося.</w:t>
      </w:r>
    </w:p>
    <w:p w:rsidR="00704B89" w:rsidRPr="00704B89" w:rsidRDefault="00704B89" w:rsidP="00704B89">
      <w:pPr>
        <w:ind w:firstLine="709"/>
        <w:jc w:val="both"/>
        <w:rPr>
          <w:sz w:val="28"/>
          <w:szCs w:val="28"/>
        </w:rPr>
      </w:pPr>
    </w:p>
    <w:p w:rsidR="00704B89" w:rsidRPr="00704B89" w:rsidRDefault="00704B89" w:rsidP="00704B89">
      <w:pPr>
        <w:ind w:firstLine="709"/>
        <w:jc w:val="both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4.1.</w:t>
      </w:r>
      <w:r w:rsidRPr="00704B89">
        <w:rPr>
          <w:sz w:val="28"/>
          <w:szCs w:val="28"/>
        </w:rPr>
        <w:t xml:space="preserve"> </w:t>
      </w:r>
      <w:r w:rsidRPr="00704B89">
        <w:rPr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704B89" w:rsidRPr="00704B89" w:rsidRDefault="00704B89" w:rsidP="00704B89">
      <w:p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Текущий рейтинг (Рт) по дисциплине (максимально 5 баллов)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704B89" w:rsidRPr="00704B89" w:rsidRDefault="00704B89" w:rsidP="00704B89">
      <w:p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- текущего контроля успеваемости обучающихся на каждом практическом занятии по дисциплине (Тк); </w:t>
      </w:r>
    </w:p>
    <w:p w:rsidR="00704B89" w:rsidRPr="00704B89" w:rsidRDefault="00704B89" w:rsidP="00704B89">
      <w:p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- контроля внеаудиторной самостоятельной работы студентов по дисциплине (КСР) и практическим занятиям. </w:t>
      </w:r>
    </w:p>
    <w:p w:rsidR="00704B89" w:rsidRPr="00704B89" w:rsidRDefault="00704B89" w:rsidP="00704B89">
      <w:p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По каждому практическому занятию в рамках текущего контроля предусмотрено 2 контрольные точки (формы контроля: устный опрос, выполнение практического задания, письменный опрос, решение проблемно-ситуационных задач). За данные контрольные точки обучающийся получает от 0 до 5 баллов включительно. </w:t>
      </w:r>
    </w:p>
    <w:p w:rsidR="00704B89" w:rsidRPr="00704B89" w:rsidRDefault="00704B89" w:rsidP="00704B89">
      <w:p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>Контроль внеаудиторной самостоятельной работы предусматривает две контрольные точки (формы контроля: защита реферата, создание презентации, выполнение практического задания (разработка памятки для пациента) – по выбору студента). За данные контрольные точки обучающийся получает от 0 до 5 баллов включительно. Критерии оценивания каждой формы контроля представлены в ФОС по дисциплине. 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точек) к количеству этих оценок.</w:t>
      </w:r>
    </w:p>
    <w:p w:rsidR="00704B89" w:rsidRPr="00704B89" w:rsidRDefault="00704B89" w:rsidP="00704B89">
      <w:p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 </w:t>
      </w:r>
    </w:p>
    <w:p w:rsidR="00704B89" w:rsidRPr="00704B89" w:rsidRDefault="00704B89" w:rsidP="00704B89">
      <w:pPr>
        <w:ind w:firstLine="709"/>
        <w:jc w:val="both"/>
        <w:rPr>
          <w:sz w:val="28"/>
          <w:szCs w:val="28"/>
        </w:rPr>
      </w:pPr>
    </w:p>
    <w:p w:rsidR="00704B89" w:rsidRPr="00704B89" w:rsidRDefault="00704B89" w:rsidP="00704B89">
      <w:p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lastRenderedPageBreak/>
        <w:t>Текущий фактический рейтинг (Ртф) по дисциплине (максимально 70 баллов) рассчитывается путем стандартизации Рт (среднее арифметическое значение результатов (баллов) всех контрольных точек). Рт переводится в 70-балльную систему (таблица 1), что в электронном журнале находит отражение в графе «Текущий фактический рейтинг (Ртф)».</w:t>
      </w:r>
    </w:p>
    <w:p w:rsidR="00704B89" w:rsidRPr="00704B89" w:rsidRDefault="00704B89" w:rsidP="00704B89">
      <w:pPr>
        <w:jc w:val="right"/>
        <w:rPr>
          <w:sz w:val="28"/>
          <w:szCs w:val="28"/>
        </w:rPr>
      </w:pPr>
    </w:p>
    <w:p w:rsidR="00704B89" w:rsidRPr="00704B89" w:rsidRDefault="00704B89" w:rsidP="00704B89">
      <w:pPr>
        <w:jc w:val="right"/>
        <w:rPr>
          <w:i/>
          <w:sz w:val="28"/>
          <w:szCs w:val="28"/>
        </w:rPr>
      </w:pPr>
      <w:r w:rsidRPr="00704B89">
        <w:rPr>
          <w:i/>
          <w:sz w:val="28"/>
          <w:szCs w:val="28"/>
        </w:rPr>
        <w:t>Таблица 1</w:t>
      </w:r>
    </w:p>
    <w:p w:rsidR="00704B89" w:rsidRPr="00704B89" w:rsidRDefault="00704B89" w:rsidP="00704B89">
      <w:pPr>
        <w:widowControl w:val="0"/>
        <w:autoSpaceDE w:val="0"/>
        <w:autoSpaceDN w:val="0"/>
        <w:adjustRightInd w:val="0"/>
        <w:ind w:left="454" w:firstLine="720"/>
        <w:contextualSpacing/>
        <w:jc w:val="center"/>
        <w:rPr>
          <w:rFonts w:eastAsia="Calibri"/>
          <w:b/>
          <w:sz w:val="28"/>
          <w:szCs w:val="28"/>
        </w:rPr>
      </w:pPr>
      <w:r w:rsidRPr="00704B89">
        <w:rPr>
          <w:rFonts w:eastAsia="Calibri"/>
          <w:b/>
          <w:sz w:val="28"/>
          <w:szCs w:val="28"/>
        </w:rPr>
        <w:t>Пересчёт среднеарифметической 5-балльной оценки в 70-балльую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736"/>
        <w:gridCol w:w="1738"/>
        <w:gridCol w:w="1736"/>
        <w:gridCol w:w="1736"/>
        <w:gridCol w:w="1738"/>
      </w:tblGrid>
      <w:tr w:rsidR="00704B89" w:rsidRPr="00704B89" w:rsidTr="00704B89">
        <w:trPr>
          <w:jc w:val="center"/>
        </w:trPr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ind w:left="180"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Ср.балл по</w:t>
            </w:r>
          </w:p>
          <w:p w:rsidR="00704B89" w:rsidRPr="00704B89" w:rsidRDefault="00704B89" w:rsidP="00704B89">
            <w:pPr>
              <w:ind w:left="180" w:right="41"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5-балл. сист.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ind w:left="119" w:right="53"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Балл по 70-балл. сист.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ind w:left="107"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Ср.балл по</w:t>
            </w:r>
          </w:p>
          <w:p w:rsidR="00704B89" w:rsidRPr="00704B89" w:rsidRDefault="00704B89" w:rsidP="00704B89">
            <w:pPr>
              <w:ind w:left="107"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5-балл. сист.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ind w:left="161" w:right="135"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Балл по 70-балл. сист.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ind w:left="205"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Ср.балл по</w:t>
            </w:r>
          </w:p>
          <w:p w:rsidR="00704B89" w:rsidRPr="00704B89" w:rsidRDefault="00704B89" w:rsidP="00704B89">
            <w:pPr>
              <w:ind w:left="205"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5-балл. сист.</w:t>
            </w:r>
          </w:p>
        </w:tc>
        <w:tc>
          <w:tcPr>
            <w:tcW w:w="834" w:type="pct"/>
            <w:vAlign w:val="center"/>
          </w:tcPr>
          <w:p w:rsidR="00704B89" w:rsidRPr="00704B89" w:rsidRDefault="00704B89" w:rsidP="00704B89">
            <w:pPr>
              <w:ind w:left="79" w:right="187"/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Балл по 70-балл. сист.</w:t>
            </w:r>
          </w:p>
        </w:tc>
      </w:tr>
      <w:tr w:rsidR="00704B89" w:rsidRPr="00704B89" w:rsidTr="00704B89">
        <w:trPr>
          <w:jc w:val="center"/>
        </w:trPr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70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60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834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38 – 39</w:t>
            </w:r>
          </w:p>
        </w:tc>
      </w:tr>
      <w:tr w:rsidR="00704B89" w:rsidRPr="00704B89" w:rsidTr="00704B89">
        <w:trPr>
          <w:jc w:val="center"/>
        </w:trPr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4.9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69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3.9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58 – 59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834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36 – 37</w:t>
            </w:r>
          </w:p>
        </w:tc>
      </w:tr>
      <w:tr w:rsidR="00704B89" w:rsidRPr="00704B89" w:rsidTr="00704B89">
        <w:trPr>
          <w:jc w:val="center"/>
        </w:trPr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4.8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68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56 – 57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834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34 – 35</w:t>
            </w:r>
          </w:p>
        </w:tc>
      </w:tr>
      <w:tr w:rsidR="00704B89" w:rsidRPr="00704B89" w:rsidTr="00704B89">
        <w:trPr>
          <w:jc w:val="center"/>
        </w:trPr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4.7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67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54 – 55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834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32 – 33</w:t>
            </w:r>
          </w:p>
        </w:tc>
      </w:tr>
      <w:tr w:rsidR="00704B89" w:rsidRPr="00704B89" w:rsidTr="00704B89">
        <w:trPr>
          <w:jc w:val="center"/>
        </w:trPr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4.6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66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52 – 53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834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30 – 31</w:t>
            </w:r>
          </w:p>
        </w:tc>
      </w:tr>
      <w:tr w:rsidR="00704B89" w:rsidRPr="00704B89" w:rsidTr="00704B89">
        <w:trPr>
          <w:jc w:val="center"/>
        </w:trPr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65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50 – 51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834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25 – 29</w:t>
            </w:r>
          </w:p>
        </w:tc>
      </w:tr>
      <w:tr w:rsidR="00704B89" w:rsidRPr="00704B89" w:rsidTr="00704B89">
        <w:trPr>
          <w:jc w:val="center"/>
        </w:trPr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64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48 – 49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834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20 – 24</w:t>
            </w:r>
          </w:p>
        </w:tc>
      </w:tr>
      <w:tr w:rsidR="00704B89" w:rsidRPr="00704B89" w:rsidTr="00704B89">
        <w:trPr>
          <w:jc w:val="center"/>
        </w:trPr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63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46 – 47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34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15 – 19</w:t>
            </w:r>
          </w:p>
        </w:tc>
      </w:tr>
      <w:tr w:rsidR="00704B89" w:rsidRPr="00704B89" w:rsidTr="00704B89">
        <w:trPr>
          <w:jc w:val="center"/>
        </w:trPr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62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44 – 45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4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10 – 14</w:t>
            </w:r>
          </w:p>
        </w:tc>
      </w:tr>
      <w:tr w:rsidR="00704B89" w:rsidRPr="00704B89" w:rsidTr="00704B89">
        <w:trPr>
          <w:jc w:val="center"/>
        </w:trPr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61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41 – 43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34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0 – 9</w:t>
            </w:r>
          </w:p>
        </w:tc>
      </w:tr>
      <w:tr w:rsidR="00704B89" w:rsidRPr="00704B89" w:rsidTr="00704B89">
        <w:trPr>
          <w:jc w:val="center"/>
        </w:trPr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833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  <w:r w:rsidRPr="00704B89">
              <w:rPr>
                <w:sz w:val="28"/>
                <w:szCs w:val="28"/>
              </w:rPr>
              <w:t>40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704B89" w:rsidRPr="00704B89" w:rsidRDefault="00704B89" w:rsidP="00704B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704B89" w:rsidRPr="00704B89" w:rsidRDefault="00704B89" w:rsidP="00704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4B89" w:rsidRPr="00704B89" w:rsidRDefault="00704B89" w:rsidP="00704B89">
      <w:pPr>
        <w:widowControl w:val="0"/>
        <w:autoSpaceDE w:val="0"/>
        <w:autoSpaceDN w:val="0"/>
        <w:adjustRightInd w:val="0"/>
        <w:ind w:left="720" w:firstLine="720"/>
        <w:contextualSpacing/>
        <w:jc w:val="both"/>
        <w:rPr>
          <w:rFonts w:eastAsia="Calibri"/>
          <w:sz w:val="28"/>
          <w:szCs w:val="28"/>
        </w:rPr>
      </w:pPr>
    </w:p>
    <w:p w:rsidR="00704B89" w:rsidRPr="00704B89" w:rsidRDefault="00704B89" w:rsidP="00704B89">
      <w:pPr>
        <w:ind w:firstLine="709"/>
        <w:jc w:val="both"/>
        <w:rPr>
          <w:b/>
          <w:sz w:val="28"/>
          <w:szCs w:val="28"/>
        </w:rPr>
      </w:pPr>
    </w:p>
    <w:p w:rsidR="00704B89" w:rsidRPr="00704B89" w:rsidRDefault="00704B89" w:rsidP="00704B89">
      <w:pPr>
        <w:ind w:firstLine="709"/>
        <w:jc w:val="both"/>
        <w:rPr>
          <w:b/>
          <w:sz w:val="28"/>
          <w:szCs w:val="28"/>
        </w:rPr>
      </w:pPr>
      <w:r w:rsidRPr="00704B89">
        <w:rPr>
          <w:b/>
          <w:sz w:val="28"/>
          <w:szCs w:val="28"/>
        </w:rPr>
        <w:t>4.2. Правила формирования бонусного фактического обучающегося.</w:t>
      </w:r>
    </w:p>
    <w:p w:rsidR="00704B89" w:rsidRPr="00704B89" w:rsidRDefault="00704B89" w:rsidP="00704B89">
      <w:pPr>
        <w:ind w:firstLine="709"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Бонусные баллы определяются в диапазоне от 0 до 5 баллов. Критериями получения бонусных являются: </w:t>
      </w:r>
    </w:p>
    <w:p w:rsidR="00704B89" w:rsidRPr="00704B89" w:rsidRDefault="00704B89" w:rsidP="00B720DA">
      <w:pPr>
        <w:numPr>
          <w:ilvl w:val="0"/>
          <w:numId w:val="34"/>
        </w:numPr>
        <w:ind w:left="0"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 xml:space="preserve">посещение обучающимся всех практических занятий и лекций – 2 балла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704B89" w:rsidRPr="00704B89" w:rsidRDefault="00704B89" w:rsidP="00B720DA">
      <w:pPr>
        <w:numPr>
          <w:ilvl w:val="0"/>
          <w:numId w:val="34"/>
        </w:numPr>
        <w:ind w:left="0" w:firstLine="709"/>
        <w:contextualSpacing/>
        <w:jc w:val="both"/>
        <w:rPr>
          <w:sz w:val="28"/>
          <w:szCs w:val="28"/>
        </w:rPr>
      </w:pPr>
      <w:r w:rsidRPr="00704B89">
        <w:rPr>
          <w:sz w:val="28"/>
          <w:szCs w:val="28"/>
        </w:rPr>
        <w:t>результаты участия обучающегося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704B89" w:rsidRPr="00154A7F" w:rsidRDefault="00704B89" w:rsidP="005F21AD">
      <w:pPr>
        <w:ind w:firstLine="709"/>
        <w:jc w:val="both"/>
        <w:rPr>
          <w:color w:val="000000"/>
          <w:sz w:val="28"/>
          <w:szCs w:val="28"/>
        </w:rPr>
      </w:pPr>
    </w:p>
    <w:p w:rsidR="00500A45" w:rsidRDefault="00500A45" w:rsidP="005F21AD">
      <w:pPr>
        <w:ind w:firstLine="709"/>
        <w:jc w:val="both"/>
        <w:rPr>
          <w:b/>
          <w:color w:val="000000"/>
          <w:sz w:val="28"/>
          <w:szCs w:val="28"/>
        </w:rPr>
      </w:pPr>
    </w:p>
    <w:sectPr w:rsidR="00500A45" w:rsidSect="00E836D2">
      <w:footerReference w:type="default" r:id="rId3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4A6" w:rsidRDefault="006F74A6" w:rsidP="007E7400">
      <w:r>
        <w:separator/>
      </w:r>
    </w:p>
  </w:endnote>
  <w:endnote w:type="continuationSeparator" w:id="0">
    <w:p w:rsidR="006F74A6" w:rsidRDefault="006F74A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CC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704B89" w:rsidRDefault="00704B8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C19">
          <w:rPr>
            <w:noProof/>
          </w:rPr>
          <w:t>2</w:t>
        </w:r>
        <w:r>
          <w:fldChar w:fldCharType="end"/>
        </w:r>
      </w:p>
    </w:sdtContent>
  </w:sdt>
  <w:p w:rsidR="00704B89" w:rsidRDefault="00704B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4A6" w:rsidRDefault="006F74A6" w:rsidP="007E7400">
      <w:r>
        <w:separator/>
      </w:r>
    </w:p>
  </w:footnote>
  <w:footnote w:type="continuationSeparator" w:id="0">
    <w:p w:rsidR="006F74A6" w:rsidRDefault="006F74A6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46A"/>
    <w:multiLevelType w:val="hybridMultilevel"/>
    <w:tmpl w:val="2BC6B178"/>
    <w:lvl w:ilvl="0" w:tplc="04190019">
      <w:start w:val="1"/>
      <w:numFmt w:val="lowerLetter"/>
      <w:lvlText w:val="%1."/>
      <w:lvlJc w:val="left"/>
      <w:pPr>
        <w:ind w:left="29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 w15:restartNumberingAfterBreak="0">
    <w:nsid w:val="012E7806"/>
    <w:multiLevelType w:val="hybridMultilevel"/>
    <w:tmpl w:val="B20C1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637F1"/>
    <w:multiLevelType w:val="hybridMultilevel"/>
    <w:tmpl w:val="48380418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54C8D2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C9A"/>
    <w:multiLevelType w:val="hybridMultilevel"/>
    <w:tmpl w:val="5658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557AC3"/>
    <w:multiLevelType w:val="hybridMultilevel"/>
    <w:tmpl w:val="CF6AA052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7AB55D4"/>
    <w:multiLevelType w:val="hybridMultilevel"/>
    <w:tmpl w:val="B60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D36483"/>
    <w:multiLevelType w:val="hybridMultilevel"/>
    <w:tmpl w:val="E880FF68"/>
    <w:lvl w:ilvl="0" w:tplc="AC1AF6D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653752"/>
    <w:multiLevelType w:val="hybridMultilevel"/>
    <w:tmpl w:val="FE244086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35979"/>
    <w:multiLevelType w:val="hybridMultilevel"/>
    <w:tmpl w:val="BB02B9EE"/>
    <w:lvl w:ilvl="0" w:tplc="6058A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9401275"/>
    <w:multiLevelType w:val="hybridMultilevel"/>
    <w:tmpl w:val="8B90AB7C"/>
    <w:styleLink w:val="WWNum341"/>
    <w:lvl w:ilvl="0" w:tplc="7FB490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DD12D3D"/>
    <w:multiLevelType w:val="hybridMultilevel"/>
    <w:tmpl w:val="7AF0CE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E6F697E"/>
    <w:multiLevelType w:val="multilevel"/>
    <w:tmpl w:val="9F4ED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345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EBA297B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0FE731E3"/>
    <w:multiLevelType w:val="multilevel"/>
    <w:tmpl w:val="12D6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0EA1538"/>
    <w:multiLevelType w:val="hybridMultilevel"/>
    <w:tmpl w:val="4DB23DAA"/>
    <w:lvl w:ilvl="0" w:tplc="3D1CB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1F215C4"/>
    <w:multiLevelType w:val="hybridMultilevel"/>
    <w:tmpl w:val="4EF21000"/>
    <w:lvl w:ilvl="0" w:tplc="424E0E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 w15:restartNumberingAfterBreak="0">
    <w:nsid w:val="13CF176C"/>
    <w:multiLevelType w:val="hybridMultilevel"/>
    <w:tmpl w:val="69789D6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171A056F"/>
    <w:multiLevelType w:val="multilevel"/>
    <w:tmpl w:val="4328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B923D0"/>
    <w:multiLevelType w:val="hybridMultilevel"/>
    <w:tmpl w:val="F978266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1B21725F"/>
    <w:multiLevelType w:val="hybridMultilevel"/>
    <w:tmpl w:val="E004B96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 w15:restartNumberingAfterBreak="0">
    <w:nsid w:val="1BE432E6"/>
    <w:multiLevelType w:val="multilevel"/>
    <w:tmpl w:val="9BACB05A"/>
    <w:styleLink w:val="WWNum5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 w15:restartNumberingAfterBreak="0">
    <w:nsid w:val="1BE544FE"/>
    <w:multiLevelType w:val="hybridMultilevel"/>
    <w:tmpl w:val="DE8AD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95119E"/>
    <w:multiLevelType w:val="multilevel"/>
    <w:tmpl w:val="336A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4F3CFB"/>
    <w:multiLevelType w:val="multilevel"/>
    <w:tmpl w:val="9F4ED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345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1161326"/>
    <w:multiLevelType w:val="hybridMultilevel"/>
    <w:tmpl w:val="D1B6B9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2297295F"/>
    <w:multiLevelType w:val="hybridMultilevel"/>
    <w:tmpl w:val="D0E2E7A2"/>
    <w:lvl w:ilvl="0" w:tplc="1772C2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318760A"/>
    <w:multiLevelType w:val="hybridMultilevel"/>
    <w:tmpl w:val="3AECE604"/>
    <w:styleLink w:val="WWNum91"/>
    <w:lvl w:ilvl="0" w:tplc="7FB490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3B81404"/>
    <w:multiLevelType w:val="multilevel"/>
    <w:tmpl w:val="9F4ED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2345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25F97AC0"/>
    <w:multiLevelType w:val="hybridMultilevel"/>
    <w:tmpl w:val="E55ED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8C720E"/>
    <w:multiLevelType w:val="multilevel"/>
    <w:tmpl w:val="C71C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AB7788"/>
    <w:multiLevelType w:val="hybridMultilevel"/>
    <w:tmpl w:val="B6B247B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2" w15:restartNumberingAfterBreak="0">
    <w:nsid w:val="28BB559D"/>
    <w:multiLevelType w:val="hybridMultilevel"/>
    <w:tmpl w:val="7AD832A6"/>
    <w:lvl w:ilvl="0" w:tplc="90D4C1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2A09474F"/>
    <w:multiLevelType w:val="hybridMultilevel"/>
    <w:tmpl w:val="25E05FC4"/>
    <w:lvl w:ilvl="0" w:tplc="AB5A34C0">
      <w:start w:val="1"/>
      <w:numFmt w:val="russianLow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BE404D6"/>
    <w:multiLevelType w:val="hybridMultilevel"/>
    <w:tmpl w:val="2188D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ED4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424E0E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D1E2046"/>
    <w:multiLevelType w:val="hybridMultilevel"/>
    <w:tmpl w:val="E4C62FFA"/>
    <w:lvl w:ilvl="0" w:tplc="874E627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6" w15:restartNumberingAfterBreak="0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 w15:restartNumberingAfterBreak="0">
    <w:nsid w:val="2EB46B92"/>
    <w:multiLevelType w:val="hybridMultilevel"/>
    <w:tmpl w:val="298AF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3F341A"/>
    <w:multiLevelType w:val="hybridMultilevel"/>
    <w:tmpl w:val="AFA02BFA"/>
    <w:lvl w:ilvl="0" w:tplc="F70637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9" w15:restartNumberingAfterBreak="0">
    <w:nsid w:val="2F673A28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C27509"/>
    <w:multiLevelType w:val="hybridMultilevel"/>
    <w:tmpl w:val="1D5A6A5C"/>
    <w:styleLink w:val="WWNum521"/>
    <w:lvl w:ilvl="0" w:tplc="7FB490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0240167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04501C5"/>
    <w:multiLevelType w:val="hybridMultilevel"/>
    <w:tmpl w:val="40CE6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0F42E16"/>
    <w:multiLevelType w:val="multilevel"/>
    <w:tmpl w:val="5EE4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1B34D43"/>
    <w:multiLevelType w:val="hybridMultilevel"/>
    <w:tmpl w:val="71BA7BEE"/>
    <w:lvl w:ilvl="0" w:tplc="AB5A34C0">
      <w:start w:val="1"/>
      <w:numFmt w:val="russianLow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D97729"/>
    <w:multiLevelType w:val="hybridMultilevel"/>
    <w:tmpl w:val="53429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368537CD"/>
    <w:multiLevelType w:val="hybridMultilevel"/>
    <w:tmpl w:val="F9667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39F93307"/>
    <w:multiLevelType w:val="hybridMultilevel"/>
    <w:tmpl w:val="342E2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C43B13"/>
    <w:multiLevelType w:val="hybridMultilevel"/>
    <w:tmpl w:val="2C30B2B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0" w15:restartNumberingAfterBreak="0">
    <w:nsid w:val="3B363966"/>
    <w:multiLevelType w:val="hybridMultilevel"/>
    <w:tmpl w:val="7EDC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C7040A"/>
    <w:multiLevelType w:val="hybridMultilevel"/>
    <w:tmpl w:val="C53E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D12213B"/>
    <w:multiLevelType w:val="hybridMultilevel"/>
    <w:tmpl w:val="F4F88C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3E534651"/>
    <w:multiLevelType w:val="hybridMultilevel"/>
    <w:tmpl w:val="B0A8A2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3F166D75"/>
    <w:multiLevelType w:val="hybridMultilevel"/>
    <w:tmpl w:val="D0026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3FCE7FD0"/>
    <w:multiLevelType w:val="hybridMultilevel"/>
    <w:tmpl w:val="600417E2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6" w15:restartNumberingAfterBreak="0">
    <w:nsid w:val="402B6DB8"/>
    <w:multiLevelType w:val="hybridMultilevel"/>
    <w:tmpl w:val="F536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23D508B"/>
    <w:multiLevelType w:val="hybridMultilevel"/>
    <w:tmpl w:val="764E1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3985369"/>
    <w:multiLevelType w:val="hybridMultilevel"/>
    <w:tmpl w:val="92B0D786"/>
    <w:lvl w:ilvl="0" w:tplc="AB5A34C0">
      <w:start w:val="1"/>
      <w:numFmt w:val="russianLow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B3CACC74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4355CF6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78A2BD7"/>
    <w:multiLevelType w:val="hybridMultilevel"/>
    <w:tmpl w:val="A72EF8E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D4271F"/>
    <w:multiLevelType w:val="hybridMultilevel"/>
    <w:tmpl w:val="FFEE0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48EC3AF2"/>
    <w:multiLevelType w:val="hybridMultilevel"/>
    <w:tmpl w:val="77F674B2"/>
    <w:lvl w:ilvl="0" w:tplc="7E2E2CD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9BE3B0A"/>
    <w:multiLevelType w:val="multilevel"/>
    <w:tmpl w:val="62500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AF54E1D"/>
    <w:multiLevelType w:val="hybridMultilevel"/>
    <w:tmpl w:val="3146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4D074E93"/>
    <w:multiLevelType w:val="hybridMultilevel"/>
    <w:tmpl w:val="35B6D9EA"/>
    <w:styleLink w:val="WWNum131"/>
    <w:lvl w:ilvl="0" w:tplc="7FB490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15A404F"/>
    <w:multiLevelType w:val="hybridMultilevel"/>
    <w:tmpl w:val="B6C0845E"/>
    <w:styleLink w:val="WWNum421"/>
    <w:lvl w:ilvl="0" w:tplc="7FB490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18B7643"/>
    <w:multiLevelType w:val="hybridMultilevel"/>
    <w:tmpl w:val="6F766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3B33866"/>
    <w:multiLevelType w:val="hybridMultilevel"/>
    <w:tmpl w:val="AAE0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F472CA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545B634F"/>
    <w:multiLevelType w:val="hybridMultilevel"/>
    <w:tmpl w:val="20A49794"/>
    <w:lvl w:ilvl="0" w:tplc="90D4C1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4E51D09"/>
    <w:multiLevelType w:val="multilevel"/>
    <w:tmpl w:val="BF3C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 w15:restartNumberingAfterBreak="0">
    <w:nsid w:val="55927D10"/>
    <w:multiLevelType w:val="hybridMultilevel"/>
    <w:tmpl w:val="5FB0748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4" w15:restartNumberingAfterBreak="0">
    <w:nsid w:val="581B4CC3"/>
    <w:multiLevelType w:val="hybridMultilevel"/>
    <w:tmpl w:val="11A89F1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5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ndale Sans UI" w:hAnsi="Times New Roman" w:cs="Tahom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6" w15:restartNumberingAfterBreak="0">
    <w:nsid w:val="5D52521A"/>
    <w:multiLevelType w:val="hybridMultilevel"/>
    <w:tmpl w:val="1BE2F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E56435B"/>
    <w:multiLevelType w:val="hybridMultilevel"/>
    <w:tmpl w:val="4F46B4E2"/>
    <w:lvl w:ilvl="0" w:tplc="731A1A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E84C03A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E8900CA"/>
    <w:multiLevelType w:val="hybridMultilevel"/>
    <w:tmpl w:val="1BE2F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BD3703"/>
    <w:multiLevelType w:val="hybridMultilevel"/>
    <w:tmpl w:val="6E66C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0364D57"/>
    <w:multiLevelType w:val="hybridMultilevel"/>
    <w:tmpl w:val="133E7A80"/>
    <w:lvl w:ilvl="0" w:tplc="23189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1" w15:restartNumberingAfterBreak="0">
    <w:nsid w:val="62180DFE"/>
    <w:multiLevelType w:val="hybridMultilevel"/>
    <w:tmpl w:val="DF04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317290E"/>
    <w:multiLevelType w:val="hybridMultilevel"/>
    <w:tmpl w:val="66C06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7365D31"/>
    <w:multiLevelType w:val="hybridMultilevel"/>
    <w:tmpl w:val="D6C0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678658F2"/>
    <w:multiLevelType w:val="multilevel"/>
    <w:tmpl w:val="BB2884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77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5" w15:restartNumberingAfterBreak="0">
    <w:nsid w:val="694A0CC1"/>
    <w:multiLevelType w:val="hybridMultilevel"/>
    <w:tmpl w:val="DE2CB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9522F8E"/>
    <w:multiLevelType w:val="hybridMultilevel"/>
    <w:tmpl w:val="1BE2F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4327EB"/>
    <w:multiLevelType w:val="multilevel"/>
    <w:tmpl w:val="4584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6D3423E9"/>
    <w:multiLevelType w:val="hybridMultilevel"/>
    <w:tmpl w:val="C65C6EF6"/>
    <w:lvl w:ilvl="0" w:tplc="AB5A34C0">
      <w:start w:val="1"/>
      <w:numFmt w:val="russianLow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D6A3BD4"/>
    <w:multiLevelType w:val="hybridMultilevel"/>
    <w:tmpl w:val="2E560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D6A3C44"/>
    <w:multiLevelType w:val="hybridMultilevel"/>
    <w:tmpl w:val="88BC098C"/>
    <w:lvl w:ilvl="0" w:tplc="AB5A34C0">
      <w:start w:val="1"/>
      <w:numFmt w:val="russianLower"/>
      <w:lvlText w:val="%1.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D6E76DA"/>
    <w:multiLevelType w:val="hybridMultilevel"/>
    <w:tmpl w:val="B2BC6FFA"/>
    <w:styleLink w:val="WWNum251"/>
    <w:lvl w:ilvl="0" w:tplc="7FB490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0843B87"/>
    <w:multiLevelType w:val="multilevel"/>
    <w:tmpl w:val="5EE4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0960785"/>
    <w:multiLevelType w:val="hybridMultilevel"/>
    <w:tmpl w:val="8488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452341"/>
    <w:multiLevelType w:val="hybridMultilevel"/>
    <w:tmpl w:val="48020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21B458C"/>
    <w:multiLevelType w:val="hybridMultilevel"/>
    <w:tmpl w:val="7F845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270085A"/>
    <w:multiLevelType w:val="hybridMultilevel"/>
    <w:tmpl w:val="3C2EFC1E"/>
    <w:lvl w:ilvl="0" w:tplc="90D4C1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3CE02B4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51F7D1E"/>
    <w:multiLevelType w:val="hybridMultilevel"/>
    <w:tmpl w:val="C53E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635029"/>
    <w:multiLevelType w:val="hybridMultilevel"/>
    <w:tmpl w:val="E75434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1" w15:restartNumberingAfterBreak="0">
    <w:nsid w:val="77BF1A12"/>
    <w:multiLevelType w:val="multilevel"/>
    <w:tmpl w:val="5EE4B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7CC1FD3"/>
    <w:multiLevelType w:val="hybridMultilevel"/>
    <w:tmpl w:val="1D92E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8315450"/>
    <w:multiLevelType w:val="hybridMultilevel"/>
    <w:tmpl w:val="7876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795924F1"/>
    <w:multiLevelType w:val="hybridMultilevel"/>
    <w:tmpl w:val="F1D89D3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6" w15:restartNumberingAfterBreak="0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7" w15:restartNumberingAfterBreak="0">
    <w:nsid w:val="7A2B057B"/>
    <w:multiLevelType w:val="hybridMultilevel"/>
    <w:tmpl w:val="FE62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CF35823"/>
    <w:multiLevelType w:val="hybridMultilevel"/>
    <w:tmpl w:val="9568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DF44CE0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F72026D"/>
    <w:multiLevelType w:val="hybridMultilevel"/>
    <w:tmpl w:val="D36A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9"/>
  </w:num>
  <w:num w:numId="2">
    <w:abstractNumId w:val="68"/>
  </w:num>
  <w:num w:numId="3">
    <w:abstractNumId w:val="47"/>
  </w:num>
  <w:num w:numId="4">
    <w:abstractNumId w:val="72"/>
  </w:num>
  <w:num w:numId="5">
    <w:abstractNumId w:val="16"/>
  </w:num>
  <w:num w:numId="6">
    <w:abstractNumId w:val="106"/>
  </w:num>
  <w:num w:numId="7">
    <w:abstractNumId w:val="36"/>
  </w:num>
  <w:num w:numId="8">
    <w:abstractNumId w:val="21"/>
  </w:num>
  <w:num w:numId="9">
    <w:abstractNumId w:val="27"/>
  </w:num>
  <w:num w:numId="10">
    <w:abstractNumId w:val="65"/>
  </w:num>
  <w:num w:numId="11">
    <w:abstractNumId w:val="91"/>
  </w:num>
  <w:num w:numId="12">
    <w:abstractNumId w:val="9"/>
  </w:num>
  <w:num w:numId="13">
    <w:abstractNumId w:val="66"/>
  </w:num>
  <w:num w:numId="14">
    <w:abstractNumId w:val="40"/>
  </w:num>
  <w:num w:numId="15">
    <w:abstractNumId w:val="93"/>
  </w:num>
  <w:num w:numId="16">
    <w:abstractNumId w:val="61"/>
  </w:num>
  <w:num w:numId="17">
    <w:abstractNumId w:val="50"/>
  </w:num>
  <w:num w:numId="18">
    <w:abstractNumId w:val="1"/>
  </w:num>
  <w:num w:numId="19">
    <w:abstractNumId w:val="60"/>
  </w:num>
  <w:num w:numId="20">
    <w:abstractNumId w:val="35"/>
  </w:num>
  <w:num w:numId="21">
    <w:abstractNumId w:val="20"/>
  </w:num>
  <w:num w:numId="22">
    <w:abstractNumId w:val="19"/>
  </w:num>
  <w:num w:numId="23">
    <w:abstractNumId w:val="31"/>
  </w:num>
  <w:num w:numId="24">
    <w:abstractNumId w:val="7"/>
  </w:num>
  <w:num w:numId="25">
    <w:abstractNumId w:val="105"/>
  </w:num>
  <w:num w:numId="26">
    <w:abstractNumId w:val="38"/>
  </w:num>
  <w:num w:numId="27">
    <w:abstractNumId w:val="55"/>
  </w:num>
  <w:num w:numId="28">
    <w:abstractNumId w:val="2"/>
  </w:num>
  <w:num w:numId="29">
    <w:abstractNumId w:val="4"/>
  </w:num>
  <w:num w:numId="30">
    <w:abstractNumId w:val="6"/>
  </w:num>
  <w:num w:numId="31">
    <w:abstractNumId w:val="14"/>
  </w:num>
  <w:num w:numId="32">
    <w:abstractNumId w:val="8"/>
  </w:num>
  <w:num w:numId="33">
    <w:abstractNumId w:val="104"/>
  </w:num>
  <w:num w:numId="34">
    <w:abstractNumId w:val="54"/>
  </w:num>
  <w:num w:numId="35">
    <w:abstractNumId w:val="12"/>
  </w:num>
  <w:num w:numId="36">
    <w:abstractNumId w:val="34"/>
  </w:num>
  <w:num w:numId="37">
    <w:abstractNumId w:val="15"/>
  </w:num>
  <w:num w:numId="38">
    <w:abstractNumId w:val="82"/>
  </w:num>
  <w:num w:numId="39">
    <w:abstractNumId w:val="85"/>
  </w:num>
  <w:num w:numId="40">
    <w:abstractNumId w:val="107"/>
  </w:num>
  <w:num w:numId="41">
    <w:abstractNumId w:val="73"/>
  </w:num>
  <w:num w:numId="42">
    <w:abstractNumId w:val="94"/>
  </w:num>
  <w:num w:numId="43">
    <w:abstractNumId w:val="74"/>
  </w:num>
  <w:num w:numId="44">
    <w:abstractNumId w:val="30"/>
  </w:num>
  <w:num w:numId="45">
    <w:abstractNumId w:val="71"/>
  </w:num>
  <w:num w:numId="46">
    <w:abstractNumId w:val="103"/>
  </w:num>
  <w:num w:numId="47">
    <w:abstractNumId w:val="17"/>
  </w:num>
  <w:num w:numId="48">
    <w:abstractNumId w:val="13"/>
  </w:num>
  <w:num w:numId="49">
    <w:abstractNumId w:val="101"/>
  </w:num>
  <w:num w:numId="50">
    <w:abstractNumId w:val="56"/>
  </w:num>
  <w:num w:numId="51">
    <w:abstractNumId w:val="95"/>
  </w:num>
  <w:num w:numId="52">
    <w:abstractNumId w:val="84"/>
  </w:num>
  <w:num w:numId="5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2"/>
  </w:num>
  <w:num w:numId="55">
    <w:abstractNumId w:val="43"/>
  </w:num>
  <w:num w:numId="56">
    <w:abstractNumId w:val="32"/>
  </w:num>
  <w:num w:numId="57">
    <w:abstractNumId w:val="96"/>
  </w:num>
  <w:num w:numId="58">
    <w:abstractNumId w:val="70"/>
  </w:num>
  <w:num w:numId="59">
    <w:abstractNumId w:val="0"/>
  </w:num>
  <w:num w:numId="60">
    <w:abstractNumId w:val="33"/>
  </w:num>
  <w:num w:numId="61">
    <w:abstractNumId w:val="44"/>
  </w:num>
  <w:num w:numId="62">
    <w:abstractNumId w:val="88"/>
  </w:num>
  <w:num w:numId="63">
    <w:abstractNumId w:val="58"/>
  </w:num>
  <w:num w:numId="64">
    <w:abstractNumId w:val="90"/>
  </w:num>
  <w:num w:numId="65">
    <w:abstractNumId w:val="25"/>
  </w:num>
  <w:num w:numId="66">
    <w:abstractNumId w:val="67"/>
  </w:num>
  <w:num w:numId="67">
    <w:abstractNumId w:val="87"/>
  </w:num>
  <w:num w:numId="68">
    <w:abstractNumId w:val="76"/>
  </w:num>
  <w:num w:numId="69">
    <w:abstractNumId w:val="52"/>
  </w:num>
  <w:num w:numId="70">
    <w:abstractNumId w:val="10"/>
  </w:num>
  <w:num w:numId="71">
    <w:abstractNumId w:val="28"/>
  </w:num>
  <w:num w:numId="72">
    <w:abstractNumId w:val="11"/>
  </w:num>
  <w:num w:numId="73">
    <w:abstractNumId w:val="26"/>
  </w:num>
  <w:num w:numId="74">
    <w:abstractNumId w:val="24"/>
  </w:num>
  <w:num w:numId="75">
    <w:abstractNumId w:val="59"/>
  </w:num>
  <w:num w:numId="76">
    <w:abstractNumId w:val="39"/>
  </w:num>
  <w:num w:numId="77">
    <w:abstractNumId w:val="69"/>
  </w:num>
  <w:num w:numId="78">
    <w:abstractNumId w:val="110"/>
  </w:num>
  <w:num w:numId="79">
    <w:abstractNumId w:val="41"/>
  </w:num>
  <w:num w:numId="80">
    <w:abstractNumId w:val="109"/>
  </w:num>
  <w:num w:numId="81">
    <w:abstractNumId w:val="97"/>
  </w:num>
  <w:num w:numId="82">
    <w:abstractNumId w:val="89"/>
  </w:num>
  <w:num w:numId="83">
    <w:abstractNumId w:val="80"/>
  </w:num>
  <w:num w:numId="84">
    <w:abstractNumId w:val="86"/>
  </w:num>
  <w:num w:numId="85">
    <w:abstractNumId w:val="48"/>
  </w:num>
  <w:num w:numId="86">
    <w:abstractNumId w:val="78"/>
  </w:num>
  <w:num w:numId="87">
    <w:abstractNumId w:val="23"/>
  </w:num>
  <w:num w:numId="88">
    <w:abstractNumId w:val="63"/>
  </w:num>
  <w:num w:numId="89">
    <w:abstractNumId w:val="18"/>
  </w:num>
  <w:num w:numId="90">
    <w:abstractNumId w:val="29"/>
  </w:num>
  <w:num w:numId="91">
    <w:abstractNumId w:val="37"/>
  </w:num>
  <w:num w:numId="92">
    <w:abstractNumId w:val="22"/>
  </w:num>
  <w:num w:numId="93">
    <w:abstractNumId w:val="53"/>
  </w:num>
  <w:num w:numId="94">
    <w:abstractNumId w:val="83"/>
  </w:num>
  <w:num w:numId="95">
    <w:abstractNumId w:val="79"/>
  </w:num>
  <w:num w:numId="96">
    <w:abstractNumId w:val="42"/>
  </w:num>
  <w:num w:numId="97">
    <w:abstractNumId w:val="57"/>
  </w:num>
  <w:num w:numId="98">
    <w:abstractNumId w:val="64"/>
  </w:num>
  <w:num w:numId="99">
    <w:abstractNumId w:val="81"/>
  </w:num>
  <w:num w:numId="100">
    <w:abstractNumId w:val="100"/>
  </w:num>
  <w:num w:numId="101">
    <w:abstractNumId w:val="45"/>
  </w:num>
  <w:num w:numId="102">
    <w:abstractNumId w:val="75"/>
  </w:num>
  <w:num w:numId="103">
    <w:abstractNumId w:val="5"/>
  </w:num>
  <w:num w:numId="104">
    <w:abstractNumId w:val="3"/>
  </w:num>
  <w:num w:numId="105">
    <w:abstractNumId w:val="98"/>
  </w:num>
  <w:num w:numId="106">
    <w:abstractNumId w:val="51"/>
  </w:num>
  <w:num w:numId="107">
    <w:abstractNumId w:val="108"/>
  </w:num>
  <w:num w:numId="108">
    <w:abstractNumId w:val="49"/>
  </w:num>
  <w:num w:numId="109">
    <w:abstractNumId w:val="46"/>
  </w:num>
  <w:num w:numId="110">
    <w:abstractNumId w:val="102"/>
  </w:num>
  <w:num w:numId="111">
    <w:abstractNumId w:val="62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2C3D"/>
    <w:rsid w:val="00002E46"/>
    <w:rsid w:val="000064E5"/>
    <w:rsid w:val="0000684E"/>
    <w:rsid w:val="000110EE"/>
    <w:rsid w:val="00012564"/>
    <w:rsid w:val="00017688"/>
    <w:rsid w:val="0002620E"/>
    <w:rsid w:val="00031790"/>
    <w:rsid w:val="00036207"/>
    <w:rsid w:val="00041B91"/>
    <w:rsid w:val="000532C5"/>
    <w:rsid w:val="000548F2"/>
    <w:rsid w:val="00065CD5"/>
    <w:rsid w:val="00096725"/>
    <w:rsid w:val="000A465A"/>
    <w:rsid w:val="000B1ACC"/>
    <w:rsid w:val="000B2DCA"/>
    <w:rsid w:val="000B4C4F"/>
    <w:rsid w:val="000C6550"/>
    <w:rsid w:val="000C767B"/>
    <w:rsid w:val="000D6C6D"/>
    <w:rsid w:val="000F2E48"/>
    <w:rsid w:val="00103AE4"/>
    <w:rsid w:val="00104BF9"/>
    <w:rsid w:val="0011150E"/>
    <w:rsid w:val="00112D09"/>
    <w:rsid w:val="001144A8"/>
    <w:rsid w:val="00115FCC"/>
    <w:rsid w:val="001223AC"/>
    <w:rsid w:val="00143705"/>
    <w:rsid w:val="00154A7F"/>
    <w:rsid w:val="001551EF"/>
    <w:rsid w:val="00165473"/>
    <w:rsid w:val="001724BE"/>
    <w:rsid w:val="00183033"/>
    <w:rsid w:val="00184957"/>
    <w:rsid w:val="00186F66"/>
    <w:rsid w:val="00196999"/>
    <w:rsid w:val="001A5ED9"/>
    <w:rsid w:val="001C3D5D"/>
    <w:rsid w:val="001D047E"/>
    <w:rsid w:val="001D159A"/>
    <w:rsid w:val="001F3DC2"/>
    <w:rsid w:val="001F5951"/>
    <w:rsid w:val="001F7EB2"/>
    <w:rsid w:val="00206AD3"/>
    <w:rsid w:val="002356FC"/>
    <w:rsid w:val="00251279"/>
    <w:rsid w:val="00253600"/>
    <w:rsid w:val="00261976"/>
    <w:rsid w:val="00265C19"/>
    <w:rsid w:val="002729B4"/>
    <w:rsid w:val="002768D2"/>
    <w:rsid w:val="002936AE"/>
    <w:rsid w:val="002A4B8F"/>
    <w:rsid w:val="002A7905"/>
    <w:rsid w:val="002E1C56"/>
    <w:rsid w:val="002F1CA2"/>
    <w:rsid w:val="002F38A1"/>
    <w:rsid w:val="002F7B4A"/>
    <w:rsid w:val="00301567"/>
    <w:rsid w:val="003040FE"/>
    <w:rsid w:val="003074E5"/>
    <w:rsid w:val="003459C5"/>
    <w:rsid w:val="00365D8C"/>
    <w:rsid w:val="003735B0"/>
    <w:rsid w:val="00384637"/>
    <w:rsid w:val="00384F4C"/>
    <w:rsid w:val="003905F9"/>
    <w:rsid w:val="00395868"/>
    <w:rsid w:val="003A474F"/>
    <w:rsid w:val="003B4B44"/>
    <w:rsid w:val="003F1A7E"/>
    <w:rsid w:val="003F55F4"/>
    <w:rsid w:val="003F6381"/>
    <w:rsid w:val="003F6C0E"/>
    <w:rsid w:val="00413390"/>
    <w:rsid w:val="004338C5"/>
    <w:rsid w:val="00440EC4"/>
    <w:rsid w:val="004534FD"/>
    <w:rsid w:val="004610D2"/>
    <w:rsid w:val="00463A09"/>
    <w:rsid w:val="004652B7"/>
    <w:rsid w:val="0047188F"/>
    <w:rsid w:val="00484ABB"/>
    <w:rsid w:val="00496F7A"/>
    <w:rsid w:val="004A02BE"/>
    <w:rsid w:val="004A57F4"/>
    <w:rsid w:val="004A5C19"/>
    <w:rsid w:val="004B6419"/>
    <w:rsid w:val="004C1CF6"/>
    <w:rsid w:val="004D1410"/>
    <w:rsid w:val="004D1DF4"/>
    <w:rsid w:val="004E4B62"/>
    <w:rsid w:val="004E5CAE"/>
    <w:rsid w:val="004F4EC1"/>
    <w:rsid w:val="00500A45"/>
    <w:rsid w:val="00500CF6"/>
    <w:rsid w:val="00505EE1"/>
    <w:rsid w:val="005108E6"/>
    <w:rsid w:val="0052263E"/>
    <w:rsid w:val="005349AA"/>
    <w:rsid w:val="00535709"/>
    <w:rsid w:val="005412AA"/>
    <w:rsid w:val="00541C15"/>
    <w:rsid w:val="00544FE6"/>
    <w:rsid w:val="00560291"/>
    <w:rsid w:val="00565577"/>
    <w:rsid w:val="00576A8C"/>
    <w:rsid w:val="005867DA"/>
    <w:rsid w:val="005A1D96"/>
    <w:rsid w:val="005B0810"/>
    <w:rsid w:val="005B6058"/>
    <w:rsid w:val="005C31EC"/>
    <w:rsid w:val="005D2A35"/>
    <w:rsid w:val="005D5B0A"/>
    <w:rsid w:val="005D721D"/>
    <w:rsid w:val="005E5C98"/>
    <w:rsid w:val="005E73DA"/>
    <w:rsid w:val="005F2099"/>
    <w:rsid w:val="005F21AD"/>
    <w:rsid w:val="0060259E"/>
    <w:rsid w:val="00605973"/>
    <w:rsid w:val="0060665E"/>
    <w:rsid w:val="00611197"/>
    <w:rsid w:val="0061371B"/>
    <w:rsid w:val="00614A27"/>
    <w:rsid w:val="00624397"/>
    <w:rsid w:val="00625146"/>
    <w:rsid w:val="00646ACD"/>
    <w:rsid w:val="0065113D"/>
    <w:rsid w:val="006755EC"/>
    <w:rsid w:val="00682354"/>
    <w:rsid w:val="006A0310"/>
    <w:rsid w:val="006A698A"/>
    <w:rsid w:val="006C2661"/>
    <w:rsid w:val="006C4473"/>
    <w:rsid w:val="006C52B8"/>
    <w:rsid w:val="006D5A7C"/>
    <w:rsid w:val="006E1079"/>
    <w:rsid w:val="006E5E36"/>
    <w:rsid w:val="006F10CE"/>
    <w:rsid w:val="006F74A6"/>
    <w:rsid w:val="006F74D5"/>
    <w:rsid w:val="00704B89"/>
    <w:rsid w:val="007148EE"/>
    <w:rsid w:val="00716877"/>
    <w:rsid w:val="00717C3A"/>
    <w:rsid w:val="0072751A"/>
    <w:rsid w:val="0073495E"/>
    <w:rsid w:val="00745E0F"/>
    <w:rsid w:val="00754625"/>
    <w:rsid w:val="00765E46"/>
    <w:rsid w:val="00776CD5"/>
    <w:rsid w:val="007776D7"/>
    <w:rsid w:val="00790088"/>
    <w:rsid w:val="00790E92"/>
    <w:rsid w:val="00791ACD"/>
    <w:rsid w:val="007A3A71"/>
    <w:rsid w:val="007A54B4"/>
    <w:rsid w:val="007A56BB"/>
    <w:rsid w:val="007B1610"/>
    <w:rsid w:val="007B7A46"/>
    <w:rsid w:val="007D0942"/>
    <w:rsid w:val="007D49E9"/>
    <w:rsid w:val="007E4989"/>
    <w:rsid w:val="007E7400"/>
    <w:rsid w:val="007F184B"/>
    <w:rsid w:val="00803F94"/>
    <w:rsid w:val="0080448C"/>
    <w:rsid w:val="00826549"/>
    <w:rsid w:val="00835997"/>
    <w:rsid w:val="008362E1"/>
    <w:rsid w:val="00836E65"/>
    <w:rsid w:val="00843B3D"/>
    <w:rsid w:val="0086239A"/>
    <w:rsid w:val="00876450"/>
    <w:rsid w:val="0089556F"/>
    <w:rsid w:val="0089566D"/>
    <w:rsid w:val="00895A4B"/>
    <w:rsid w:val="008A1B19"/>
    <w:rsid w:val="008C1D99"/>
    <w:rsid w:val="008C31DF"/>
    <w:rsid w:val="008C7731"/>
    <w:rsid w:val="008D23E6"/>
    <w:rsid w:val="008E11F7"/>
    <w:rsid w:val="008E6264"/>
    <w:rsid w:val="008E7B72"/>
    <w:rsid w:val="008F0683"/>
    <w:rsid w:val="009225B3"/>
    <w:rsid w:val="00930538"/>
    <w:rsid w:val="009312D6"/>
    <w:rsid w:val="00933BDD"/>
    <w:rsid w:val="00934B64"/>
    <w:rsid w:val="00937E4F"/>
    <w:rsid w:val="0095732E"/>
    <w:rsid w:val="00965688"/>
    <w:rsid w:val="00973C96"/>
    <w:rsid w:val="00977847"/>
    <w:rsid w:val="00983EA8"/>
    <w:rsid w:val="00984163"/>
    <w:rsid w:val="0098416B"/>
    <w:rsid w:val="009902B5"/>
    <w:rsid w:val="00990B7B"/>
    <w:rsid w:val="00991C3B"/>
    <w:rsid w:val="009A6C7A"/>
    <w:rsid w:val="009A79A6"/>
    <w:rsid w:val="009B1770"/>
    <w:rsid w:val="009B2069"/>
    <w:rsid w:val="009C52EE"/>
    <w:rsid w:val="009D0344"/>
    <w:rsid w:val="009D6C00"/>
    <w:rsid w:val="009D7961"/>
    <w:rsid w:val="00A02454"/>
    <w:rsid w:val="00A16698"/>
    <w:rsid w:val="00A30436"/>
    <w:rsid w:val="00A34B10"/>
    <w:rsid w:val="00A3619B"/>
    <w:rsid w:val="00A40158"/>
    <w:rsid w:val="00A42BDC"/>
    <w:rsid w:val="00A43D67"/>
    <w:rsid w:val="00A503A0"/>
    <w:rsid w:val="00A51EC1"/>
    <w:rsid w:val="00A57121"/>
    <w:rsid w:val="00A61172"/>
    <w:rsid w:val="00A66F42"/>
    <w:rsid w:val="00A76E7B"/>
    <w:rsid w:val="00A85C68"/>
    <w:rsid w:val="00A91CB5"/>
    <w:rsid w:val="00AA41C0"/>
    <w:rsid w:val="00AA76A7"/>
    <w:rsid w:val="00AB01FB"/>
    <w:rsid w:val="00AB1CCC"/>
    <w:rsid w:val="00AB38D5"/>
    <w:rsid w:val="00AB3FA6"/>
    <w:rsid w:val="00AB712D"/>
    <w:rsid w:val="00AC6304"/>
    <w:rsid w:val="00AD1FEB"/>
    <w:rsid w:val="00AD35D1"/>
    <w:rsid w:val="00AD38C2"/>
    <w:rsid w:val="00AE700C"/>
    <w:rsid w:val="00AF6414"/>
    <w:rsid w:val="00B125F7"/>
    <w:rsid w:val="00B14B4B"/>
    <w:rsid w:val="00B1508E"/>
    <w:rsid w:val="00B16ADF"/>
    <w:rsid w:val="00B25E6D"/>
    <w:rsid w:val="00B26D5E"/>
    <w:rsid w:val="00B416D9"/>
    <w:rsid w:val="00B537C4"/>
    <w:rsid w:val="00B53A43"/>
    <w:rsid w:val="00B54F8D"/>
    <w:rsid w:val="00B66F58"/>
    <w:rsid w:val="00B71E17"/>
    <w:rsid w:val="00B720DA"/>
    <w:rsid w:val="00B84D6D"/>
    <w:rsid w:val="00B858BA"/>
    <w:rsid w:val="00B97AA4"/>
    <w:rsid w:val="00BC4733"/>
    <w:rsid w:val="00BC4D53"/>
    <w:rsid w:val="00BC5305"/>
    <w:rsid w:val="00BD0082"/>
    <w:rsid w:val="00BD3190"/>
    <w:rsid w:val="00BF71CD"/>
    <w:rsid w:val="00C2003A"/>
    <w:rsid w:val="00C30B10"/>
    <w:rsid w:val="00C3136C"/>
    <w:rsid w:val="00C34269"/>
    <w:rsid w:val="00C37831"/>
    <w:rsid w:val="00C671D4"/>
    <w:rsid w:val="00C83FC5"/>
    <w:rsid w:val="00C8426B"/>
    <w:rsid w:val="00C924C2"/>
    <w:rsid w:val="00CA5467"/>
    <w:rsid w:val="00CB12FB"/>
    <w:rsid w:val="00CB1C82"/>
    <w:rsid w:val="00CB5159"/>
    <w:rsid w:val="00CB5CB7"/>
    <w:rsid w:val="00CB629B"/>
    <w:rsid w:val="00CC5E3A"/>
    <w:rsid w:val="00CD142C"/>
    <w:rsid w:val="00D1395D"/>
    <w:rsid w:val="00D21529"/>
    <w:rsid w:val="00D3383B"/>
    <w:rsid w:val="00D56119"/>
    <w:rsid w:val="00D657E6"/>
    <w:rsid w:val="00D76423"/>
    <w:rsid w:val="00D86AEC"/>
    <w:rsid w:val="00D92342"/>
    <w:rsid w:val="00D97CE0"/>
    <w:rsid w:val="00DA2565"/>
    <w:rsid w:val="00DA5AFA"/>
    <w:rsid w:val="00DA698A"/>
    <w:rsid w:val="00DB0D2F"/>
    <w:rsid w:val="00DB57DF"/>
    <w:rsid w:val="00DB602F"/>
    <w:rsid w:val="00DC3BB9"/>
    <w:rsid w:val="00DC3F3A"/>
    <w:rsid w:val="00DC52E6"/>
    <w:rsid w:val="00DD3CC9"/>
    <w:rsid w:val="00DD4ED1"/>
    <w:rsid w:val="00DE367B"/>
    <w:rsid w:val="00DE43C7"/>
    <w:rsid w:val="00DE668A"/>
    <w:rsid w:val="00E06D4F"/>
    <w:rsid w:val="00E269A6"/>
    <w:rsid w:val="00E30FC9"/>
    <w:rsid w:val="00E3282C"/>
    <w:rsid w:val="00E3489C"/>
    <w:rsid w:val="00E37BE7"/>
    <w:rsid w:val="00E52D64"/>
    <w:rsid w:val="00E63609"/>
    <w:rsid w:val="00E67C77"/>
    <w:rsid w:val="00E71802"/>
    <w:rsid w:val="00E760C6"/>
    <w:rsid w:val="00E77DE1"/>
    <w:rsid w:val="00E836D2"/>
    <w:rsid w:val="00E97B4E"/>
    <w:rsid w:val="00EC49D6"/>
    <w:rsid w:val="00EC67FD"/>
    <w:rsid w:val="00EF57EE"/>
    <w:rsid w:val="00EF703D"/>
    <w:rsid w:val="00F01260"/>
    <w:rsid w:val="00F03F66"/>
    <w:rsid w:val="00F046F8"/>
    <w:rsid w:val="00F175D9"/>
    <w:rsid w:val="00F3551A"/>
    <w:rsid w:val="00F42A37"/>
    <w:rsid w:val="00F518F1"/>
    <w:rsid w:val="00F55332"/>
    <w:rsid w:val="00F5724B"/>
    <w:rsid w:val="00F733D3"/>
    <w:rsid w:val="00F81849"/>
    <w:rsid w:val="00F819A6"/>
    <w:rsid w:val="00F93C86"/>
    <w:rsid w:val="00F94D5E"/>
    <w:rsid w:val="00FA1311"/>
    <w:rsid w:val="00FB5091"/>
    <w:rsid w:val="00FB6C99"/>
    <w:rsid w:val="00FD662D"/>
    <w:rsid w:val="00FE0D0E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B7C9A98-C478-4FB9-8A2E-E90973FC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42BDC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Arial" w:hAnsi="Arial" w:cs="Arial"/>
      <w:b/>
      <w:bCs/>
      <w:smallCap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A42BD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A42BDC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5E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26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link w:val="a6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8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link w:val="af0"/>
    <w:uiPriority w:val="99"/>
    <w:qFormat/>
    <w:rsid w:val="008955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Без интервала Знак"/>
    <w:basedOn w:val="a0"/>
    <w:link w:val="af"/>
    <w:uiPriority w:val="99"/>
    <w:rsid w:val="0089556F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link w:val="a5"/>
    <w:uiPriority w:val="34"/>
    <w:locked/>
    <w:rsid w:val="0089566D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42BDC"/>
    <w:rPr>
      <w:rFonts w:ascii="Arial" w:eastAsia="Times New Roman" w:hAnsi="Arial" w:cs="Arial"/>
      <w:b/>
      <w:bCs/>
      <w:smallCap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42BD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A42B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A42BDC"/>
    <w:pPr>
      <w:suppressLineNumbers/>
    </w:pPr>
    <w:rPr>
      <w:lang w:eastAsia="ar-SA"/>
    </w:rPr>
  </w:style>
  <w:style w:type="paragraph" w:customStyle="1" w:styleId="xl63">
    <w:name w:val="xl63"/>
    <w:basedOn w:val="a"/>
    <w:uiPriority w:val="99"/>
    <w:rsid w:val="00A42BDC"/>
    <w:pPr>
      <w:spacing w:before="100" w:beforeAutospacing="1" w:after="100" w:afterAutospacing="1"/>
    </w:pPr>
  </w:style>
  <w:style w:type="paragraph" w:styleId="af2">
    <w:name w:val="Body Text"/>
    <w:basedOn w:val="a"/>
    <w:link w:val="af3"/>
    <w:uiPriority w:val="99"/>
    <w:rsid w:val="00A42BDC"/>
    <w:pPr>
      <w:suppressAutoHyphens/>
      <w:jc w:val="center"/>
    </w:pPr>
    <w:rPr>
      <w:b/>
      <w:i/>
      <w:sz w:val="44"/>
      <w:lang w:eastAsia="ar-SA"/>
    </w:rPr>
  </w:style>
  <w:style w:type="character" w:customStyle="1" w:styleId="af3">
    <w:name w:val="Основной текст Знак"/>
    <w:basedOn w:val="a0"/>
    <w:link w:val="af2"/>
    <w:uiPriority w:val="99"/>
    <w:rsid w:val="00A42BDC"/>
    <w:rPr>
      <w:rFonts w:ascii="Times New Roman" w:eastAsia="Times New Roman" w:hAnsi="Times New Roman" w:cs="Times New Roman"/>
      <w:b/>
      <w:i/>
      <w:sz w:val="44"/>
      <w:szCs w:val="24"/>
      <w:lang w:eastAsia="ar-SA"/>
    </w:rPr>
  </w:style>
  <w:style w:type="character" w:customStyle="1" w:styleId="BalloonTextChar">
    <w:name w:val="Balloon Text Char"/>
    <w:uiPriority w:val="99"/>
    <w:semiHidden/>
    <w:locked/>
    <w:rsid w:val="00A42BDC"/>
    <w:rPr>
      <w:rFonts w:ascii="Tahoma" w:hAnsi="Tahoma" w:cs="Tahoma"/>
      <w:sz w:val="16"/>
      <w:szCs w:val="16"/>
      <w:lang w:eastAsia="en-US"/>
    </w:rPr>
  </w:style>
  <w:style w:type="character" w:customStyle="1" w:styleId="12">
    <w:name w:val="Текст выноски Знак1"/>
    <w:uiPriority w:val="99"/>
    <w:semiHidden/>
    <w:rsid w:val="00A42BDC"/>
    <w:rPr>
      <w:rFonts w:ascii="Tahoma" w:hAnsi="Tahoma" w:cs="Tahoma"/>
      <w:sz w:val="16"/>
      <w:szCs w:val="16"/>
    </w:rPr>
  </w:style>
  <w:style w:type="paragraph" w:customStyle="1" w:styleId="21">
    <w:name w:val="Обычный2"/>
    <w:uiPriority w:val="99"/>
    <w:rsid w:val="00A42BD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sz w:val="24"/>
      <w:szCs w:val="24"/>
      <w:lang w:eastAsia="hi-IN" w:bidi="hi-IN"/>
    </w:rPr>
  </w:style>
  <w:style w:type="paragraph" w:customStyle="1" w:styleId="af4">
    <w:name w:val="список с точками"/>
    <w:basedOn w:val="a"/>
    <w:uiPriority w:val="99"/>
    <w:semiHidden/>
    <w:rsid w:val="00A42BDC"/>
    <w:pPr>
      <w:tabs>
        <w:tab w:val="num" w:pos="720"/>
        <w:tab w:val="left" w:pos="756"/>
      </w:tabs>
      <w:spacing w:line="312" w:lineRule="auto"/>
      <w:ind w:left="756"/>
      <w:jc w:val="both"/>
    </w:pPr>
    <w:rPr>
      <w:lang w:eastAsia="ar-SA"/>
    </w:rPr>
  </w:style>
  <w:style w:type="paragraph" w:customStyle="1" w:styleId="Standard">
    <w:name w:val="Standard"/>
    <w:rsid w:val="00A42BD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7">
    <w:name w:val="Font Style17"/>
    <w:uiPriority w:val="99"/>
    <w:rsid w:val="00A42BDC"/>
    <w:rPr>
      <w:rFonts w:ascii="Times New Roman" w:hAnsi="Times New Roman"/>
      <w:sz w:val="24"/>
    </w:rPr>
  </w:style>
  <w:style w:type="character" w:customStyle="1" w:styleId="31">
    <w:name w:val="Основной шрифт абзаца3"/>
    <w:uiPriority w:val="99"/>
    <w:rsid w:val="00A42BDC"/>
  </w:style>
  <w:style w:type="character" w:customStyle="1" w:styleId="butback">
    <w:name w:val="butback"/>
    <w:uiPriority w:val="99"/>
    <w:rsid w:val="00A42BDC"/>
    <w:rPr>
      <w:rFonts w:cs="Times New Roman"/>
    </w:rPr>
  </w:style>
  <w:style w:type="character" w:customStyle="1" w:styleId="submenu-table">
    <w:name w:val="submenu-table"/>
    <w:uiPriority w:val="99"/>
    <w:rsid w:val="00A42BDC"/>
    <w:rPr>
      <w:rFonts w:cs="Times New Roman"/>
    </w:rPr>
  </w:style>
  <w:style w:type="character" w:customStyle="1" w:styleId="apple-converted-space">
    <w:name w:val="apple-converted-space"/>
    <w:uiPriority w:val="99"/>
    <w:rsid w:val="00A42BDC"/>
    <w:rPr>
      <w:rFonts w:cs="Times New Roman"/>
    </w:rPr>
  </w:style>
  <w:style w:type="character" w:customStyle="1" w:styleId="13">
    <w:name w:val="Основной шрифт абзаца1"/>
    <w:uiPriority w:val="99"/>
    <w:rsid w:val="00A42BDC"/>
  </w:style>
  <w:style w:type="paragraph" w:customStyle="1" w:styleId="voproc">
    <w:name w:val="voproc"/>
    <w:basedOn w:val="a"/>
    <w:rsid w:val="00A42BDC"/>
    <w:pPr>
      <w:widowControl w:val="0"/>
      <w:tabs>
        <w:tab w:val="left" w:pos="397"/>
      </w:tabs>
      <w:overflowPunct w:val="0"/>
      <w:autoSpaceDE w:val="0"/>
      <w:autoSpaceDN w:val="0"/>
      <w:adjustRightInd w:val="0"/>
      <w:spacing w:before="120" w:after="60"/>
      <w:ind w:left="397" w:hanging="397"/>
      <w:jc w:val="both"/>
    </w:pPr>
    <w:rPr>
      <w:sz w:val="20"/>
      <w:szCs w:val="20"/>
    </w:rPr>
  </w:style>
  <w:style w:type="paragraph" w:customStyle="1" w:styleId="Ioaaou">
    <w:name w:val="Ioaaou"/>
    <w:basedOn w:val="a"/>
    <w:uiPriority w:val="99"/>
    <w:rsid w:val="00A42BDC"/>
    <w:pPr>
      <w:widowControl w:val="0"/>
      <w:overflowPunct w:val="0"/>
      <w:autoSpaceDE w:val="0"/>
      <w:autoSpaceDN w:val="0"/>
      <w:adjustRightInd w:val="0"/>
      <w:spacing w:after="40"/>
      <w:ind w:left="595" w:hanging="198"/>
      <w:jc w:val="both"/>
    </w:pPr>
    <w:rPr>
      <w:i/>
      <w:iCs/>
      <w:sz w:val="20"/>
      <w:szCs w:val="20"/>
    </w:rPr>
  </w:style>
  <w:style w:type="character" w:customStyle="1" w:styleId="22">
    <w:name w:val="Основной шрифт абзаца2"/>
    <w:uiPriority w:val="99"/>
    <w:rsid w:val="00A42BDC"/>
  </w:style>
  <w:style w:type="character" w:customStyle="1" w:styleId="WW8Num5z0">
    <w:name w:val="WW8Num5z0"/>
    <w:uiPriority w:val="99"/>
    <w:rsid w:val="00A42BDC"/>
    <w:rPr>
      <w:rFonts w:ascii="Symbol" w:hAnsi="Symbol"/>
    </w:rPr>
  </w:style>
  <w:style w:type="paragraph" w:customStyle="1" w:styleId="rtejustify">
    <w:name w:val="rtejustify"/>
    <w:basedOn w:val="a"/>
    <w:uiPriority w:val="99"/>
    <w:semiHidden/>
    <w:rsid w:val="00A42BDC"/>
    <w:pPr>
      <w:spacing w:before="100" w:beforeAutospacing="1" w:after="100" w:afterAutospacing="1"/>
    </w:pPr>
  </w:style>
  <w:style w:type="character" w:customStyle="1" w:styleId="CharacterStyle1">
    <w:name w:val="Character Style 1"/>
    <w:uiPriority w:val="99"/>
    <w:rsid w:val="00A42BDC"/>
    <w:rPr>
      <w:rFonts w:ascii="Bookman Old Style" w:hAnsi="Bookman Old Style"/>
      <w:sz w:val="18"/>
    </w:rPr>
  </w:style>
  <w:style w:type="paragraph" w:customStyle="1" w:styleId="Style1">
    <w:name w:val="Style 1"/>
    <w:uiPriority w:val="99"/>
    <w:rsid w:val="00A42BD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41">
    <w:name w:val="Основной шрифт абзаца4"/>
    <w:uiPriority w:val="99"/>
    <w:rsid w:val="00A42BDC"/>
  </w:style>
  <w:style w:type="character" w:styleId="af5">
    <w:name w:val="FollowedHyperlink"/>
    <w:uiPriority w:val="99"/>
    <w:semiHidden/>
    <w:rsid w:val="00A42BDC"/>
    <w:rPr>
      <w:rFonts w:cs="Times New Roman"/>
      <w:color w:val="800080"/>
      <w:u w:val="single"/>
    </w:rPr>
  </w:style>
  <w:style w:type="character" w:customStyle="1" w:styleId="BodyText2Char">
    <w:name w:val="Body Text 2 Char"/>
    <w:uiPriority w:val="99"/>
    <w:locked/>
    <w:rsid w:val="00A42BDC"/>
    <w:rPr>
      <w:rFonts w:eastAsia="Times New Roman" w:cs="Times New Roman"/>
      <w:lang w:eastAsia="en-US"/>
    </w:rPr>
  </w:style>
  <w:style w:type="paragraph" w:styleId="23">
    <w:name w:val="Body Text 2"/>
    <w:basedOn w:val="a"/>
    <w:link w:val="24"/>
    <w:uiPriority w:val="99"/>
    <w:rsid w:val="00A42BDC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A42BDC"/>
    <w:rPr>
      <w:rFonts w:ascii="Calibri" w:eastAsia="Times New Roman" w:hAnsi="Calibri" w:cs="Times New Roman"/>
    </w:rPr>
  </w:style>
  <w:style w:type="character" w:customStyle="1" w:styleId="210">
    <w:name w:val="Основной текст 2 Знак1"/>
    <w:uiPriority w:val="99"/>
    <w:semiHidden/>
    <w:rsid w:val="00A42BDC"/>
    <w:rPr>
      <w:rFonts w:cs="Times New Roman"/>
    </w:rPr>
  </w:style>
  <w:style w:type="character" w:customStyle="1" w:styleId="butback1">
    <w:name w:val="butback1"/>
    <w:uiPriority w:val="99"/>
    <w:rsid w:val="00A42BDC"/>
    <w:rPr>
      <w:rFonts w:cs="Times New Roman"/>
      <w:color w:val="666666"/>
    </w:rPr>
  </w:style>
  <w:style w:type="character" w:customStyle="1" w:styleId="FontStyle11">
    <w:name w:val="Font Style11"/>
    <w:uiPriority w:val="99"/>
    <w:rsid w:val="00A42BDC"/>
    <w:rPr>
      <w:rFonts w:ascii="Times New Roman" w:hAnsi="Times New Roman" w:cs="Times New Roman"/>
      <w:b/>
      <w:bCs/>
      <w:sz w:val="20"/>
      <w:szCs w:val="20"/>
    </w:rPr>
  </w:style>
  <w:style w:type="paragraph" w:customStyle="1" w:styleId="14">
    <w:name w:val="Абзац списка1"/>
    <w:basedOn w:val="a"/>
    <w:rsid w:val="00A42B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Обычный1"/>
    <w:uiPriority w:val="99"/>
    <w:rsid w:val="00A42BDC"/>
    <w:pPr>
      <w:widowControl w:val="0"/>
      <w:snapToGrid w:val="0"/>
      <w:spacing w:before="40" w:after="0" w:line="240" w:lineRule="auto"/>
      <w:ind w:left="318" w:right="8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uiPriority w:val="99"/>
    <w:rsid w:val="00A42BDC"/>
    <w:rPr>
      <w:rFonts w:ascii="Arial" w:hAnsi="Arial" w:cs="Arial"/>
      <w:spacing w:val="-15"/>
      <w:sz w:val="20"/>
      <w:szCs w:val="20"/>
      <w:u w:val="none"/>
    </w:rPr>
  </w:style>
  <w:style w:type="character" w:customStyle="1" w:styleId="9">
    <w:name w:val="Основной текст + 9"/>
    <w:aliases w:val="5 pt,Полужирный"/>
    <w:uiPriority w:val="99"/>
    <w:rsid w:val="00A42BDC"/>
    <w:rPr>
      <w:rFonts w:ascii="Arial" w:hAnsi="Arial" w:cs="Arial"/>
      <w:b/>
      <w:bCs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numbering" w:customStyle="1" w:styleId="WWNum25">
    <w:name w:val="WWNum25"/>
    <w:rsid w:val="00A42BDC"/>
    <w:pPr>
      <w:numPr>
        <w:numId w:val="5"/>
      </w:numPr>
    </w:pPr>
  </w:style>
  <w:style w:type="numbering" w:customStyle="1" w:styleId="WWNum52">
    <w:name w:val="WWNum52"/>
    <w:rsid w:val="00A42BDC"/>
    <w:pPr>
      <w:numPr>
        <w:numId w:val="8"/>
      </w:numPr>
    </w:pPr>
  </w:style>
  <w:style w:type="numbering" w:customStyle="1" w:styleId="WWNum42">
    <w:name w:val="WWNum42"/>
    <w:rsid w:val="00A42BDC"/>
    <w:pPr>
      <w:numPr>
        <w:numId w:val="7"/>
      </w:numPr>
    </w:pPr>
  </w:style>
  <w:style w:type="numbering" w:customStyle="1" w:styleId="WWNum9">
    <w:name w:val="WWNum9"/>
    <w:rsid w:val="00A42BDC"/>
    <w:pPr>
      <w:numPr>
        <w:numId w:val="3"/>
      </w:numPr>
    </w:pPr>
  </w:style>
  <w:style w:type="numbering" w:customStyle="1" w:styleId="WWNum13">
    <w:name w:val="WWNum13"/>
    <w:rsid w:val="00A42BDC"/>
    <w:pPr>
      <w:numPr>
        <w:numId w:val="4"/>
      </w:numPr>
    </w:pPr>
  </w:style>
  <w:style w:type="numbering" w:customStyle="1" w:styleId="WWNum34">
    <w:name w:val="WWNum34"/>
    <w:rsid w:val="00A42BDC"/>
    <w:pPr>
      <w:numPr>
        <w:numId w:val="6"/>
      </w:numPr>
    </w:pPr>
  </w:style>
  <w:style w:type="character" w:customStyle="1" w:styleId="c2">
    <w:name w:val="c2"/>
    <w:basedOn w:val="a0"/>
    <w:rsid w:val="00A42BDC"/>
  </w:style>
  <w:style w:type="paragraph" w:customStyle="1" w:styleId="af6">
    <w:name w:val="Ответы"/>
    <w:basedOn w:val="a"/>
    <w:rsid w:val="00965688"/>
    <w:pPr>
      <w:overflowPunct w:val="0"/>
      <w:autoSpaceDE w:val="0"/>
      <w:autoSpaceDN w:val="0"/>
      <w:adjustRightInd w:val="0"/>
      <w:spacing w:after="40"/>
      <w:ind w:left="595" w:hanging="198"/>
      <w:jc w:val="both"/>
      <w:textAlignment w:val="baseline"/>
    </w:pPr>
    <w:rPr>
      <w:i/>
      <w:sz w:val="20"/>
      <w:szCs w:val="20"/>
    </w:rPr>
  </w:style>
  <w:style w:type="paragraph" w:styleId="32">
    <w:name w:val="toc 3"/>
    <w:basedOn w:val="a"/>
    <w:next w:val="a"/>
    <w:autoRedefine/>
    <w:uiPriority w:val="39"/>
    <w:semiHidden/>
    <w:unhideWhenUsed/>
    <w:rsid w:val="00933BDD"/>
    <w:pPr>
      <w:spacing w:after="100"/>
      <w:ind w:left="480"/>
    </w:pPr>
  </w:style>
  <w:style w:type="paragraph" w:customStyle="1" w:styleId="af7">
    <w:name w:val="задача"/>
    <w:basedOn w:val="a"/>
    <w:rsid w:val="00933BDD"/>
    <w:pPr>
      <w:ind w:firstLine="454"/>
      <w:jc w:val="both"/>
    </w:pPr>
    <w:rPr>
      <w:rFonts w:eastAsia="Calibri"/>
      <w:sz w:val="20"/>
      <w:szCs w:val="20"/>
    </w:rPr>
  </w:style>
  <w:style w:type="paragraph" w:styleId="33">
    <w:name w:val="List Bullet 3"/>
    <w:basedOn w:val="a"/>
    <w:autoRedefine/>
    <w:rsid w:val="00933BDD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af8">
    <w:name w:val="задание"/>
    <w:basedOn w:val="a"/>
    <w:rsid w:val="00933BDD"/>
    <w:pPr>
      <w:spacing w:before="20" w:after="20"/>
      <w:ind w:left="681" w:hanging="227"/>
      <w:jc w:val="both"/>
    </w:pPr>
    <w:rPr>
      <w:rFonts w:eastAsia="Calibri"/>
      <w:sz w:val="20"/>
      <w:szCs w:val="20"/>
    </w:rPr>
  </w:style>
  <w:style w:type="paragraph" w:customStyle="1" w:styleId="af9">
    <w:name w:val="Эталоны ответов"/>
    <w:basedOn w:val="2"/>
    <w:rsid w:val="00933BDD"/>
    <w:pPr>
      <w:overflowPunct/>
      <w:autoSpaceDE/>
      <w:autoSpaceDN/>
      <w:adjustRightInd/>
      <w:spacing w:after="60"/>
      <w:textAlignment w:val="auto"/>
      <w:outlineLvl w:val="9"/>
    </w:pPr>
    <w:rPr>
      <w:rFonts w:eastAsia="Calibri"/>
      <w:i/>
      <w:iCs/>
      <w:sz w:val="18"/>
      <w:szCs w:val="18"/>
      <w:u w:val="single"/>
    </w:rPr>
  </w:style>
  <w:style w:type="paragraph" w:customStyle="1" w:styleId="afa">
    <w:name w:val="Текст эталона"/>
    <w:basedOn w:val="a"/>
    <w:rsid w:val="00933BDD"/>
    <w:pPr>
      <w:spacing w:before="60" w:after="20"/>
      <w:jc w:val="both"/>
    </w:pPr>
    <w:rPr>
      <w:rFonts w:eastAsia="Calibri"/>
      <w:sz w:val="20"/>
      <w:szCs w:val="20"/>
    </w:rPr>
  </w:style>
  <w:style w:type="paragraph" w:customStyle="1" w:styleId="afb">
    <w:name w:val="ответ"/>
    <w:rsid w:val="00933BDD"/>
    <w:pPr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c">
    <w:name w:val="Марк–"/>
    <w:basedOn w:val="a"/>
    <w:rsid w:val="00933BDD"/>
    <w:pPr>
      <w:widowControl w:val="0"/>
      <w:tabs>
        <w:tab w:val="left" w:pos="360"/>
      </w:tabs>
      <w:spacing w:before="20" w:after="20"/>
      <w:ind w:left="947" w:hanging="227"/>
      <w:jc w:val="both"/>
    </w:pPr>
    <w:rPr>
      <w:rFonts w:eastAsia="Calibri"/>
      <w:sz w:val="20"/>
      <w:szCs w:val="20"/>
    </w:rPr>
  </w:style>
  <w:style w:type="paragraph" w:customStyle="1" w:styleId="16">
    <w:name w:val="Без интервала1"/>
    <w:rsid w:val="00D1395D"/>
    <w:pPr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5">
    <w:name w:val="Без интервала2"/>
    <w:rsid w:val="00C3136C"/>
    <w:pPr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11">
    <w:name w:val="c11"/>
    <w:basedOn w:val="a"/>
    <w:rsid w:val="00624397"/>
    <w:pPr>
      <w:spacing w:before="100" w:beforeAutospacing="1" w:after="100" w:afterAutospacing="1"/>
    </w:pPr>
    <w:rPr>
      <w:rFonts w:eastAsia="Calibri"/>
    </w:rPr>
  </w:style>
  <w:style w:type="character" w:customStyle="1" w:styleId="50">
    <w:name w:val="Заголовок 5 Знак"/>
    <w:basedOn w:val="a0"/>
    <w:link w:val="5"/>
    <w:uiPriority w:val="9"/>
    <w:semiHidden/>
    <w:rsid w:val="001A5ED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4A02BE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5226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1">
    <w:name w:val="c1"/>
    <w:basedOn w:val="a"/>
    <w:rsid w:val="00031790"/>
    <w:pPr>
      <w:spacing w:before="100" w:beforeAutospacing="1" w:after="100" w:afterAutospacing="1"/>
    </w:pPr>
  </w:style>
  <w:style w:type="character" w:customStyle="1" w:styleId="c0">
    <w:name w:val="c0"/>
    <w:basedOn w:val="a0"/>
    <w:rsid w:val="00031790"/>
  </w:style>
  <w:style w:type="paragraph" w:customStyle="1" w:styleId="26">
    <w:name w:val="Абзац списка2"/>
    <w:basedOn w:val="a"/>
    <w:rsid w:val="009312D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e">
    <w:name w:val="Plain Text"/>
    <w:aliases w:val="Знак"/>
    <w:basedOn w:val="a"/>
    <w:link w:val="aff"/>
    <w:rsid w:val="009312D6"/>
    <w:pPr>
      <w:spacing w:before="20" w:after="20"/>
      <w:ind w:firstLine="397"/>
      <w:jc w:val="both"/>
    </w:pPr>
    <w:rPr>
      <w:sz w:val="20"/>
      <w:szCs w:val="20"/>
    </w:rPr>
  </w:style>
  <w:style w:type="character" w:customStyle="1" w:styleId="aff">
    <w:name w:val="Текст Знак"/>
    <w:aliases w:val="Знак Знак"/>
    <w:basedOn w:val="a0"/>
    <w:link w:val="afe"/>
    <w:rsid w:val="009312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31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4">
    <w:name w:val="Абзац списка3"/>
    <w:basedOn w:val="a"/>
    <w:link w:val="ListParagraphChar"/>
    <w:rsid w:val="002A4B8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ListParagraphChar">
    <w:name w:val="List Paragraph Char"/>
    <w:link w:val="34"/>
    <w:locked/>
    <w:rsid w:val="002A4B8F"/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rsid w:val="000A465A"/>
  </w:style>
  <w:style w:type="paragraph" w:customStyle="1" w:styleId="42">
    <w:name w:val="Абзац списка4"/>
    <w:basedOn w:val="a"/>
    <w:rsid w:val="000A465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35">
    <w:name w:val="Без интервала3"/>
    <w:link w:val="NoSpacingChar"/>
    <w:rsid w:val="000A46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0">
    <w:name w:val="Стиль"/>
    <w:uiPriority w:val="99"/>
    <w:rsid w:val="000A4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c20">
    <w:name w:val="c17 c20"/>
    <w:basedOn w:val="a"/>
    <w:rsid w:val="000A465A"/>
    <w:pPr>
      <w:spacing w:before="100" w:beforeAutospacing="1" w:after="100" w:afterAutospacing="1"/>
    </w:pPr>
  </w:style>
  <w:style w:type="character" w:customStyle="1" w:styleId="c42">
    <w:name w:val="c42"/>
    <w:basedOn w:val="a0"/>
    <w:rsid w:val="000A465A"/>
  </w:style>
  <w:style w:type="paragraph" w:customStyle="1" w:styleId="c17c65">
    <w:name w:val="c17 c65"/>
    <w:basedOn w:val="a"/>
    <w:rsid w:val="000A465A"/>
    <w:pPr>
      <w:spacing w:before="100" w:beforeAutospacing="1" w:after="100" w:afterAutospacing="1"/>
    </w:pPr>
  </w:style>
  <w:style w:type="paragraph" w:customStyle="1" w:styleId="c5">
    <w:name w:val="c5"/>
    <w:basedOn w:val="a"/>
    <w:rsid w:val="000A465A"/>
    <w:pPr>
      <w:spacing w:before="100" w:beforeAutospacing="1" w:after="100" w:afterAutospacing="1"/>
    </w:pPr>
  </w:style>
  <w:style w:type="paragraph" w:customStyle="1" w:styleId="c5c18">
    <w:name w:val="c5 c18"/>
    <w:basedOn w:val="a"/>
    <w:rsid w:val="000A465A"/>
    <w:pPr>
      <w:spacing w:before="100" w:beforeAutospacing="1" w:after="100" w:afterAutospacing="1"/>
    </w:pPr>
  </w:style>
  <w:style w:type="character" w:styleId="aff1">
    <w:name w:val="Emphasis"/>
    <w:uiPriority w:val="99"/>
    <w:qFormat/>
    <w:rsid w:val="000A465A"/>
    <w:rPr>
      <w:i/>
      <w:iCs/>
    </w:rPr>
  </w:style>
  <w:style w:type="character" w:customStyle="1" w:styleId="95pt">
    <w:name w:val="Основной текст + 9;5 pt;Полужирный"/>
    <w:rsid w:val="000A46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35"/>
    <w:locked/>
    <w:rsid w:val="000A465A"/>
    <w:rPr>
      <w:rFonts w:ascii="Calibri" w:eastAsia="Times New Roman" w:hAnsi="Calibri" w:cs="Times New Roman"/>
    </w:rPr>
  </w:style>
  <w:style w:type="paragraph" w:customStyle="1" w:styleId="aff2">
    <w:name w:val="вопрос"/>
    <w:basedOn w:val="a"/>
    <w:rsid w:val="000A465A"/>
    <w:pPr>
      <w:widowControl w:val="0"/>
      <w:tabs>
        <w:tab w:val="left" w:pos="397"/>
      </w:tabs>
      <w:spacing w:before="40"/>
      <w:ind w:left="397" w:hanging="397"/>
      <w:jc w:val="both"/>
    </w:pPr>
    <w:rPr>
      <w:rFonts w:eastAsia="Calibri"/>
      <w:sz w:val="18"/>
      <w:szCs w:val="18"/>
    </w:rPr>
  </w:style>
  <w:style w:type="character" w:customStyle="1" w:styleId="c1c59">
    <w:name w:val="c1 c59"/>
    <w:basedOn w:val="a0"/>
    <w:rsid w:val="000A465A"/>
  </w:style>
  <w:style w:type="paragraph" w:customStyle="1" w:styleId="c17c39">
    <w:name w:val="c17 c39"/>
    <w:basedOn w:val="a"/>
    <w:rsid w:val="000A465A"/>
    <w:pPr>
      <w:spacing w:before="100" w:beforeAutospacing="1" w:after="100" w:afterAutospacing="1"/>
    </w:pPr>
  </w:style>
  <w:style w:type="paragraph" w:customStyle="1" w:styleId="c17c44">
    <w:name w:val="c17 c44"/>
    <w:basedOn w:val="a"/>
    <w:rsid w:val="000A465A"/>
    <w:pPr>
      <w:spacing w:before="100" w:beforeAutospacing="1" w:after="100" w:afterAutospacing="1"/>
    </w:pPr>
  </w:style>
  <w:style w:type="paragraph" w:customStyle="1" w:styleId="c17c49c27">
    <w:name w:val="c17 c49 c27"/>
    <w:basedOn w:val="a"/>
    <w:rsid w:val="000A465A"/>
    <w:pPr>
      <w:spacing w:before="100" w:beforeAutospacing="1" w:after="100" w:afterAutospacing="1"/>
    </w:pPr>
  </w:style>
  <w:style w:type="paragraph" w:customStyle="1" w:styleId="c17c27c49">
    <w:name w:val="c17 c27 c49"/>
    <w:basedOn w:val="a"/>
    <w:rsid w:val="000A465A"/>
    <w:pPr>
      <w:spacing w:before="100" w:beforeAutospacing="1" w:after="100" w:afterAutospacing="1"/>
    </w:pPr>
  </w:style>
  <w:style w:type="paragraph" w:customStyle="1" w:styleId="c17c27c82">
    <w:name w:val="c17 c27 c82"/>
    <w:basedOn w:val="a"/>
    <w:rsid w:val="000A465A"/>
    <w:pPr>
      <w:spacing w:before="100" w:beforeAutospacing="1" w:after="100" w:afterAutospacing="1"/>
    </w:pPr>
  </w:style>
  <w:style w:type="paragraph" w:customStyle="1" w:styleId="c17c27">
    <w:name w:val="c17 c27"/>
    <w:basedOn w:val="a"/>
    <w:rsid w:val="000A465A"/>
    <w:pPr>
      <w:spacing w:before="100" w:beforeAutospacing="1" w:after="100" w:afterAutospacing="1"/>
    </w:pPr>
  </w:style>
  <w:style w:type="numbering" w:customStyle="1" w:styleId="WWNum251">
    <w:name w:val="WWNum251"/>
    <w:rsid w:val="000A465A"/>
    <w:pPr>
      <w:numPr>
        <w:numId w:val="11"/>
      </w:numPr>
    </w:pPr>
  </w:style>
  <w:style w:type="numbering" w:customStyle="1" w:styleId="WWNum521">
    <w:name w:val="WWNum521"/>
    <w:rsid w:val="000A465A"/>
    <w:pPr>
      <w:numPr>
        <w:numId w:val="14"/>
      </w:numPr>
    </w:pPr>
  </w:style>
  <w:style w:type="numbering" w:customStyle="1" w:styleId="WWNum421">
    <w:name w:val="WWNum421"/>
    <w:rsid w:val="000A465A"/>
    <w:pPr>
      <w:numPr>
        <w:numId w:val="13"/>
      </w:numPr>
    </w:pPr>
  </w:style>
  <w:style w:type="numbering" w:customStyle="1" w:styleId="WWNum91">
    <w:name w:val="WWNum91"/>
    <w:rsid w:val="000A465A"/>
    <w:pPr>
      <w:numPr>
        <w:numId w:val="9"/>
      </w:numPr>
    </w:pPr>
  </w:style>
  <w:style w:type="numbering" w:customStyle="1" w:styleId="WWNum131">
    <w:name w:val="WWNum131"/>
    <w:rsid w:val="000A465A"/>
    <w:pPr>
      <w:numPr>
        <w:numId w:val="10"/>
      </w:numPr>
    </w:pPr>
  </w:style>
  <w:style w:type="numbering" w:customStyle="1" w:styleId="WWNum341">
    <w:name w:val="WWNum341"/>
    <w:rsid w:val="000A465A"/>
    <w:pPr>
      <w:numPr>
        <w:numId w:val="12"/>
      </w:numPr>
    </w:pPr>
  </w:style>
  <w:style w:type="character" w:customStyle="1" w:styleId="FontStyle104">
    <w:name w:val="Font Style104"/>
    <w:rsid w:val="000A465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211">
    <w:name w:val="Основной текст 21"/>
    <w:basedOn w:val="a"/>
    <w:rsid w:val="000A465A"/>
    <w:pPr>
      <w:overflowPunct w:val="0"/>
      <w:autoSpaceDE w:val="0"/>
      <w:autoSpaceDN w:val="0"/>
      <w:adjustRightInd w:val="0"/>
      <w:ind w:left="709" w:firstLine="709"/>
    </w:pPr>
    <w:rPr>
      <w:sz w:val="32"/>
      <w:szCs w:val="20"/>
    </w:rPr>
  </w:style>
  <w:style w:type="character" w:customStyle="1" w:styleId="apple-style-span">
    <w:name w:val="apple-style-span"/>
    <w:rsid w:val="000A465A"/>
  </w:style>
  <w:style w:type="paragraph" w:styleId="27">
    <w:name w:val="Body Text Indent 2"/>
    <w:basedOn w:val="a"/>
    <w:link w:val="28"/>
    <w:rsid w:val="000A465A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0A4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"/>
    <w:link w:val="37"/>
    <w:unhideWhenUsed/>
    <w:rsid w:val="000A465A"/>
    <w:pPr>
      <w:spacing w:after="120"/>
    </w:pPr>
    <w:rPr>
      <w:sz w:val="16"/>
      <w:szCs w:val="16"/>
      <w:lang w:val="x-none" w:eastAsia="x-none"/>
    </w:rPr>
  </w:style>
  <w:style w:type="character" w:customStyle="1" w:styleId="37">
    <w:name w:val="Основной текст 3 Знак"/>
    <w:basedOn w:val="a0"/>
    <w:link w:val="36"/>
    <w:rsid w:val="000A465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3">
    <w:name w:val="Ответ"/>
    <w:basedOn w:val="a"/>
    <w:rsid w:val="000A465A"/>
    <w:pPr>
      <w:tabs>
        <w:tab w:val="left" w:pos="357"/>
      </w:tabs>
      <w:ind w:left="567" w:hanging="170"/>
    </w:pPr>
    <w:rPr>
      <w:rFonts w:eastAsia="Calibri"/>
      <w:i/>
      <w:sz w:val="20"/>
      <w:szCs w:val="20"/>
    </w:rPr>
  </w:style>
  <w:style w:type="character" w:customStyle="1" w:styleId="c0c9">
    <w:name w:val="c0 c9"/>
    <w:basedOn w:val="a0"/>
    <w:rsid w:val="000A465A"/>
  </w:style>
  <w:style w:type="character" w:customStyle="1" w:styleId="c0c2">
    <w:name w:val="c0 c2"/>
    <w:basedOn w:val="a0"/>
    <w:rsid w:val="000A465A"/>
  </w:style>
  <w:style w:type="character" w:customStyle="1" w:styleId="c3c10c2">
    <w:name w:val="c3 c10 c2"/>
    <w:basedOn w:val="a0"/>
    <w:rsid w:val="000A465A"/>
  </w:style>
  <w:style w:type="paragraph" w:customStyle="1" w:styleId="c7c21">
    <w:name w:val="c7 c21"/>
    <w:basedOn w:val="a"/>
    <w:rsid w:val="000A465A"/>
    <w:pPr>
      <w:spacing w:before="100" w:beforeAutospacing="1" w:after="100" w:afterAutospacing="1"/>
    </w:pPr>
  </w:style>
  <w:style w:type="paragraph" w:styleId="aff4">
    <w:name w:val="Body Text Indent"/>
    <w:basedOn w:val="a"/>
    <w:link w:val="aff5"/>
    <w:uiPriority w:val="99"/>
    <w:rsid w:val="000A465A"/>
    <w:pPr>
      <w:spacing w:after="120"/>
      <w:ind w:left="283"/>
    </w:pPr>
    <w:rPr>
      <w:rFonts w:eastAsia="Calibri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0A46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A465A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aliases w:val="Знак Char"/>
    <w:semiHidden/>
    <w:locked/>
    <w:rsid w:val="000A465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docdata">
    <w:name w:val="docdata"/>
    <w:aliases w:val="docy,v5,104779,bqiaagaaeyqcaaagiaiaaaoflgeaba2waqaaaaaaaaaaaaaaaaaaaaaaaaaaaaaaaaaaaaaaaaaaaaaaaaaaaaaaaaaaaaaaaaaaaaaaaaaaaaaaaaaaaaaaaaaaaaaaaaaaaaaaaaaaaaaaaaaaaaaaaaaaaaaaaaaaaaaaaaaaaaaaaaaaaaaaaaaaaaaaaaaaaaaaaaaaaaaaaaaaaaaaaaaaaaaaaaaaaa"/>
    <w:basedOn w:val="a"/>
    <w:rsid w:val="000A465A"/>
    <w:pPr>
      <w:spacing w:before="100" w:beforeAutospacing="1" w:after="100" w:afterAutospacing="1"/>
    </w:pPr>
  </w:style>
  <w:style w:type="paragraph" w:customStyle="1" w:styleId="c9">
    <w:name w:val="c9"/>
    <w:basedOn w:val="a"/>
    <w:rsid w:val="000A465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0A465A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0A465A"/>
  </w:style>
  <w:style w:type="character" w:customStyle="1" w:styleId="eop">
    <w:name w:val="eop"/>
    <w:basedOn w:val="a0"/>
    <w:rsid w:val="000A465A"/>
  </w:style>
  <w:style w:type="character" w:customStyle="1" w:styleId="spellingerror">
    <w:name w:val="spellingerror"/>
    <w:basedOn w:val="a0"/>
    <w:rsid w:val="000A465A"/>
  </w:style>
  <w:style w:type="character" w:customStyle="1" w:styleId="1991">
    <w:name w:val="1991"/>
    <w:aliases w:val="bqiaagaaeyqcaaagiaiaaaobbaaabakeaaaaaaaaaaaaaaaaaaaaaaaaaaaaaaaaaaaaaaaaaaaaaaaaaaaaaaaaaaaaaaaaaaaaaaaaaaaaaaaaaaaaaaaaaaaaaaaaaaaaaaaaaaaaaaaaaaaaaaaaaaaaaaaaaaaaaaaaaaaaaaaaaaaaaaaaaaaaaaaaaaaaaaaaaaaaaaaaaaaaaaaaaaaaaaaaaaaaaaaa"/>
    <w:rsid w:val="000A465A"/>
  </w:style>
  <w:style w:type="numbering" w:customStyle="1" w:styleId="29">
    <w:name w:val="Нет списка2"/>
    <w:next w:val="a2"/>
    <w:uiPriority w:val="99"/>
    <w:semiHidden/>
    <w:unhideWhenUsed/>
    <w:rsid w:val="00704B89"/>
  </w:style>
  <w:style w:type="table" w:customStyle="1" w:styleId="18">
    <w:name w:val="Сетка таблицы1"/>
    <w:basedOn w:val="a1"/>
    <w:next w:val="a3"/>
    <w:rsid w:val="0070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"/>
    <w:rsid w:val="00704B8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ioaaou0">
    <w:name w:val="ioaaou0"/>
    <w:basedOn w:val="a"/>
    <w:rsid w:val="00704B89"/>
    <w:pPr>
      <w:spacing w:before="100" w:beforeAutospacing="1" w:after="100" w:afterAutospacing="1"/>
    </w:pPr>
  </w:style>
  <w:style w:type="paragraph" w:customStyle="1" w:styleId="51">
    <w:name w:val="Абзац списка5"/>
    <w:basedOn w:val="a"/>
    <w:rsid w:val="00704B8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aff6">
    <w:name w:val="Б"/>
    <w:basedOn w:val="a"/>
    <w:uiPriority w:val="99"/>
    <w:rsid w:val="00704B89"/>
    <w:pPr>
      <w:spacing w:line="360" w:lineRule="auto"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diagramDrawing" Target="diagrams/drawing1.xml"/><Relationship Id="rId25" Type="http://schemas.openxmlformats.org/officeDocument/2006/relationships/image" Target="media/image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6.jpeg"/><Relationship Id="rId28" Type="http://schemas.openxmlformats.org/officeDocument/2006/relationships/image" Target="media/image11.png"/><Relationship Id="rId10" Type="http://schemas.openxmlformats.org/officeDocument/2006/relationships/image" Target="media/image3.jpeg"/><Relationship Id="rId19" Type="http://schemas.openxmlformats.org/officeDocument/2006/relationships/diagramLayout" Target="diagrams/layout2.xml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8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9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BFD141-2989-43EE-969C-D98D9A1CF135}" type="doc">
      <dgm:prSet loTypeId="urn:microsoft.com/office/officeart/2005/8/layout/orgChart1" loCatId="hierarchy" qsTypeId="urn:microsoft.com/office/officeart/2005/8/quickstyle/simple1#6" qsCatId="simple" csTypeId="urn:microsoft.com/office/officeart/2005/8/colors/accent1_2#8" csCatId="accent1" phldr="1"/>
      <dgm:spPr/>
    </dgm:pt>
    <dgm:pt modelId="{3EEAF546-A48B-4BF3-AE8F-97AEA5646885}">
      <dgm:prSet custT="1"/>
      <dgm:spPr>
        <a:xfrm>
          <a:off x="732969" y="0"/>
          <a:ext cx="4728818" cy="627845"/>
        </a:xfr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14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ПОВЯЗКА</a:t>
          </a:r>
          <a:endParaRPr lang="ru-RU" sz="140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74206B3-996B-47BD-956F-9D57FBD2E86E}" type="parTrans" cxnId="{DCA15111-44A6-4F03-953E-ECE2777930B5}">
      <dgm:prSet/>
      <dgm:spPr/>
      <dgm:t>
        <a:bodyPr/>
        <a:lstStyle/>
        <a:p>
          <a:endParaRPr lang="ru-RU"/>
        </a:p>
      </dgm:t>
    </dgm:pt>
    <dgm:pt modelId="{E92E3A8A-88E7-4F1D-8EDA-C63FBD385EE2}" type="sibTrans" cxnId="{DCA15111-44A6-4F03-953E-ECE2777930B5}">
      <dgm:prSet/>
      <dgm:spPr/>
      <dgm:t>
        <a:bodyPr/>
        <a:lstStyle/>
        <a:p>
          <a:endParaRPr lang="ru-RU"/>
        </a:p>
      </dgm:t>
    </dgm:pt>
    <dgm:pt modelId="{18877A44-2A0B-4AAF-8FA6-A5A79177B21E}">
      <dgm:prSet custT="1"/>
      <dgm:spPr>
        <a:xfrm>
          <a:off x="828590" y="873314"/>
          <a:ext cx="2103897" cy="1085808"/>
        </a:xfr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z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CD1DFE24-2BA2-402E-A978-1C5469B1CFBD}" type="parTrans" cxnId="{ED26991A-D66B-4E02-86C0-E33A5BB0E927}">
      <dgm:prSet/>
      <dgm:spPr>
        <a:xfrm>
          <a:off x="1880538" y="627845"/>
          <a:ext cx="1216839" cy="245468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6D97D3A-C180-4751-9797-E1D28AC6A865}" type="sibTrans" cxnId="{ED26991A-D66B-4E02-86C0-E33A5BB0E927}">
      <dgm:prSet/>
      <dgm:spPr/>
      <dgm:t>
        <a:bodyPr/>
        <a:lstStyle/>
        <a:p>
          <a:endParaRPr lang="ru-RU"/>
        </a:p>
      </dgm:t>
    </dgm:pt>
    <dgm:pt modelId="{E77991D8-64E2-484E-AD78-7D17377284C3}">
      <dgm:prSet/>
      <dgm:spPr>
        <a:xfrm>
          <a:off x="3138810" y="892438"/>
          <a:ext cx="2001822" cy="1104373"/>
        </a:xfr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724E365-017C-425D-9208-1478A0515D90}" type="parTrans" cxnId="{3EBB61D3-D1A5-4319-AB20-0C407F8C0B10}">
      <dgm:prSet/>
      <dgm:spPr>
        <a:xfrm>
          <a:off x="3097378" y="627845"/>
          <a:ext cx="1042342" cy="264592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EC6CF70-25E4-4E7D-8CF5-6A1F2951FB5A}" type="sibTrans" cxnId="{3EBB61D3-D1A5-4319-AB20-0C407F8C0B10}">
      <dgm:prSet/>
      <dgm:spPr/>
      <dgm:t>
        <a:bodyPr/>
        <a:lstStyle/>
        <a:p>
          <a:endParaRPr lang="ru-RU"/>
        </a:p>
      </dgm:t>
    </dgm:pt>
    <dgm:pt modelId="{C048346E-B83D-457E-908C-2D946F248529}" type="pres">
      <dgm:prSet presAssocID="{FBBFD141-2989-43EE-969C-D98D9A1CF1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0A63CF1-77C5-4CC2-B7F6-9A7E46921AAB}" type="pres">
      <dgm:prSet presAssocID="{3EEAF546-A48B-4BF3-AE8F-97AEA5646885}" presName="hierRoot1" presStyleCnt="0">
        <dgm:presLayoutVars>
          <dgm:hierBranch/>
        </dgm:presLayoutVars>
      </dgm:prSet>
      <dgm:spPr/>
    </dgm:pt>
    <dgm:pt modelId="{6F49B77D-7CEF-4FE7-964B-FF9E137CD38D}" type="pres">
      <dgm:prSet presAssocID="{3EEAF546-A48B-4BF3-AE8F-97AEA5646885}" presName="rootComposite1" presStyleCnt="0"/>
      <dgm:spPr/>
    </dgm:pt>
    <dgm:pt modelId="{82AA16DC-29C1-41E3-A53C-25CAE562B944}" type="pres">
      <dgm:prSet presAssocID="{3EEAF546-A48B-4BF3-AE8F-97AEA5646885}" presName="rootText1" presStyleLbl="node0" presStyleIdx="0" presStyleCnt="1" custScaleX="376591" custLinFactNeighborX="11265" custLinFactNeighborY="-913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CF2B465-76DC-4F43-A700-68E9DE8D93D3}" type="pres">
      <dgm:prSet presAssocID="{3EEAF546-A48B-4BF3-AE8F-97AEA564688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A2A9627-051F-4171-84C2-CDEAE02DCE2B}" type="pres">
      <dgm:prSet presAssocID="{3EEAF546-A48B-4BF3-AE8F-97AEA5646885}" presName="hierChild2" presStyleCnt="0"/>
      <dgm:spPr/>
    </dgm:pt>
    <dgm:pt modelId="{EA24E3BC-FA55-4145-8CCF-0045735C40FB}" type="pres">
      <dgm:prSet presAssocID="{CD1DFE24-2BA2-402E-A978-1C5469B1CFBD}" presName="Name35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216839" y="0"/>
              </a:moveTo>
              <a:lnTo>
                <a:pt x="1216839" y="113621"/>
              </a:lnTo>
              <a:lnTo>
                <a:pt x="0" y="113621"/>
              </a:lnTo>
              <a:lnTo>
                <a:pt x="0" y="245468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C314B15-BE8D-4F30-ACD0-63949CC0A8BE}" type="pres">
      <dgm:prSet presAssocID="{18877A44-2A0B-4AAF-8FA6-A5A79177B21E}" presName="hierRoot2" presStyleCnt="0">
        <dgm:presLayoutVars>
          <dgm:hierBranch/>
        </dgm:presLayoutVars>
      </dgm:prSet>
      <dgm:spPr/>
    </dgm:pt>
    <dgm:pt modelId="{2A6129D2-83B7-4403-8CF5-9C6A36801F35}" type="pres">
      <dgm:prSet presAssocID="{18877A44-2A0B-4AAF-8FA6-A5A79177B21E}" presName="rootComposite" presStyleCnt="0"/>
      <dgm:spPr/>
    </dgm:pt>
    <dgm:pt modelId="{D66FBB29-7D3D-477C-A20B-43C2DB962670}" type="pres">
      <dgm:prSet presAssocID="{18877A44-2A0B-4AAF-8FA6-A5A79177B21E}" presName="rootText" presStyleLbl="node2" presStyleIdx="0" presStyleCnt="2" custScaleX="167549" custScaleY="172942" custLinFactNeighborX="4569" custLinFactNeighborY="-304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426AAC4-EADC-483D-A12B-FBE1D95018CE}" type="pres">
      <dgm:prSet presAssocID="{18877A44-2A0B-4AAF-8FA6-A5A79177B21E}" presName="rootConnector" presStyleLbl="node2" presStyleIdx="0" presStyleCnt="2"/>
      <dgm:spPr/>
      <dgm:t>
        <a:bodyPr/>
        <a:lstStyle/>
        <a:p>
          <a:endParaRPr lang="ru-RU"/>
        </a:p>
      </dgm:t>
    </dgm:pt>
    <dgm:pt modelId="{1F5E13B3-F359-4A6A-9663-57AA748B6D4D}" type="pres">
      <dgm:prSet presAssocID="{18877A44-2A0B-4AAF-8FA6-A5A79177B21E}" presName="hierChild4" presStyleCnt="0"/>
      <dgm:spPr/>
    </dgm:pt>
    <dgm:pt modelId="{1445BE8A-6716-4EDF-B7F2-24A0FBD5065D}" type="pres">
      <dgm:prSet presAssocID="{18877A44-2A0B-4AAF-8FA6-A5A79177B21E}" presName="hierChild5" presStyleCnt="0"/>
      <dgm:spPr/>
    </dgm:pt>
    <dgm:pt modelId="{1C33CEB4-A118-4415-8499-77D861EF2DE0}" type="pres">
      <dgm:prSet presAssocID="{0724E365-017C-425D-9208-1478A0515D90}" presName="Name35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745"/>
              </a:lnTo>
              <a:lnTo>
                <a:pt x="1042342" y="132745"/>
              </a:lnTo>
              <a:lnTo>
                <a:pt x="1042342" y="26459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72B2D45-4EC0-4A9D-B00F-49822A884E5C}" type="pres">
      <dgm:prSet presAssocID="{E77991D8-64E2-484E-AD78-7D17377284C3}" presName="hierRoot2" presStyleCnt="0">
        <dgm:presLayoutVars>
          <dgm:hierBranch/>
        </dgm:presLayoutVars>
      </dgm:prSet>
      <dgm:spPr/>
    </dgm:pt>
    <dgm:pt modelId="{6FB1E4AC-DA15-4D8C-9776-020ED24E17B5}" type="pres">
      <dgm:prSet presAssocID="{E77991D8-64E2-484E-AD78-7D17377284C3}" presName="rootComposite" presStyleCnt="0"/>
      <dgm:spPr/>
    </dgm:pt>
    <dgm:pt modelId="{FD079C39-279A-4B7A-BFE1-84309924A7E8}" type="pres">
      <dgm:prSet presAssocID="{E77991D8-64E2-484E-AD78-7D17377284C3}" presName="rootText" presStyleLbl="node2" presStyleIdx="1" presStyleCnt="2" custScaleX="159420" custScaleY="17589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A6B4873-071C-42C2-A459-6D6AEB65D644}" type="pres">
      <dgm:prSet presAssocID="{E77991D8-64E2-484E-AD78-7D17377284C3}" presName="rootConnector" presStyleLbl="node2" presStyleIdx="1" presStyleCnt="2"/>
      <dgm:spPr/>
      <dgm:t>
        <a:bodyPr/>
        <a:lstStyle/>
        <a:p>
          <a:endParaRPr lang="ru-RU"/>
        </a:p>
      </dgm:t>
    </dgm:pt>
    <dgm:pt modelId="{5AB0B3A4-33E8-485C-B68D-625B1AC7CFF9}" type="pres">
      <dgm:prSet presAssocID="{E77991D8-64E2-484E-AD78-7D17377284C3}" presName="hierChild4" presStyleCnt="0"/>
      <dgm:spPr/>
    </dgm:pt>
    <dgm:pt modelId="{FE7F18A2-364A-45C2-833A-E5FA17782584}" type="pres">
      <dgm:prSet presAssocID="{E77991D8-64E2-484E-AD78-7D17377284C3}" presName="hierChild5" presStyleCnt="0"/>
      <dgm:spPr/>
    </dgm:pt>
    <dgm:pt modelId="{765AD69E-B081-44C8-807F-99D816BE21B5}" type="pres">
      <dgm:prSet presAssocID="{3EEAF546-A48B-4BF3-AE8F-97AEA5646885}" presName="hierChild3" presStyleCnt="0"/>
      <dgm:spPr/>
    </dgm:pt>
  </dgm:ptLst>
  <dgm:cxnLst>
    <dgm:cxn modelId="{BC6C1F68-BBF4-4F24-82E0-964F834C431B}" type="presOf" srcId="{FBBFD141-2989-43EE-969C-D98D9A1CF135}" destId="{C048346E-B83D-457E-908C-2D946F248529}" srcOrd="0" destOrd="0" presId="urn:microsoft.com/office/officeart/2005/8/layout/orgChart1"/>
    <dgm:cxn modelId="{3EBB61D3-D1A5-4319-AB20-0C407F8C0B10}" srcId="{3EEAF546-A48B-4BF3-AE8F-97AEA5646885}" destId="{E77991D8-64E2-484E-AD78-7D17377284C3}" srcOrd="1" destOrd="0" parTransId="{0724E365-017C-425D-9208-1478A0515D90}" sibTransId="{1EC6CF70-25E4-4E7D-8CF5-6A1F2951FB5A}"/>
    <dgm:cxn modelId="{66615BEA-0863-4E69-8887-7082A2ED104F}" type="presOf" srcId="{0724E365-017C-425D-9208-1478A0515D90}" destId="{1C33CEB4-A118-4415-8499-77D861EF2DE0}" srcOrd="0" destOrd="0" presId="urn:microsoft.com/office/officeart/2005/8/layout/orgChart1"/>
    <dgm:cxn modelId="{8FAE6714-77A0-4C1D-8848-2E83ACF4DE6F}" type="presOf" srcId="{3EEAF546-A48B-4BF3-AE8F-97AEA5646885}" destId="{4CF2B465-76DC-4F43-A700-68E9DE8D93D3}" srcOrd="1" destOrd="0" presId="urn:microsoft.com/office/officeart/2005/8/layout/orgChart1"/>
    <dgm:cxn modelId="{24727273-1CD0-4B2A-9FFE-B03FB09D72E8}" type="presOf" srcId="{3EEAF546-A48B-4BF3-AE8F-97AEA5646885}" destId="{82AA16DC-29C1-41E3-A53C-25CAE562B944}" srcOrd="0" destOrd="0" presId="urn:microsoft.com/office/officeart/2005/8/layout/orgChart1"/>
    <dgm:cxn modelId="{3BE6C98C-2B9F-448B-B4EA-2BD852EE04A6}" type="presOf" srcId="{18877A44-2A0B-4AAF-8FA6-A5A79177B21E}" destId="{E426AAC4-EADC-483D-A12B-FBE1D95018CE}" srcOrd="1" destOrd="0" presId="urn:microsoft.com/office/officeart/2005/8/layout/orgChart1"/>
    <dgm:cxn modelId="{CF412C7F-82BA-4698-9621-F86BB0E54003}" type="presOf" srcId="{E77991D8-64E2-484E-AD78-7D17377284C3}" destId="{FD079C39-279A-4B7A-BFE1-84309924A7E8}" srcOrd="0" destOrd="0" presId="urn:microsoft.com/office/officeart/2005/8/layout/orgChart1"/>
    <dgm:cxn modelId="{96ED311A-C225-4D36-8997-7B9B2C86C191}" type="presOf" srcId="{CD1DFE24-2BA2-402E-A978-1C5469B1CFBD}" destId="{EA24E3BC-FA55-4145-8CCF-0045735C40FB}" srcOrd="0" destOrd="0" presId="urn:microsoft.com/office/officeart/2005/8/layout/orgChart1"/>
    <dgm:cxn modelId="{3BD5A132-E33C-4166-A58D-BB54E18676F3}" type="presOf" srcId="{E77991D8-64E2-484E-AD78-7D17377284C3}" destId="{7A6B4873-071C-42C2-A459-6D6AEB65D644}" srcOrd="1" destOrd="0" presId="urn:microsoft.com/office/officeart/2005/8/layout/orgChart1"/>
    <dgm:cxn modelId="{DCA15111-44A6-4F03-953E-ECE2777930B5}" srcId="{FBBFD141-2989-43EE-969C-D98D9A1CF135}" destId="{3EEAF546-A48B-4BF3-AE8F-97AEA5646885}" srcOrd="0" destOrd="0" parTransId="{074206B3-996B-47BD-956F-9D57FBD2E86E}" sibTransId="{E92E3A8A-88E7-4F1D-8EDA-C63FBD385EE2}"/>
    <dgm:cxn modelId="{099581C9-3996-4F47-8045-B3F1DD13CF0E}" type="presOf" srcId="{18877A44-2A0B-4AAF-8FA6-A5A79177B21E}" destId="{D66FBB29-7D3D-477C-A20B-43C2DB962670}" srcOrd="0" destOrd="0" presId="urn:microsoft.com/office/officeart/2005/8/layout/orgChart1"/>
    <dgm:cxn modelId="{ED26991A-D66B-4E02-86C0-E33A5BB0E927}" srcId="{3EEAF546-A48B-4BF3-AE8F-97AEA5646885}" destId="{18877A44-2A0B-4AAF-8FA6-A5A79177B21E}" srcOrd="0" destOrd="0" parTransId="{CD1DFE24-2BA2-402E-A978-1C5469B1CFBD}" sibTransId="{D6D97D3A-C180-4751-9797-E1D28AC6A865}"/>
    <dgm:cxn modelId="{CF287C75-B4D3-4ECD-8D31-0CA9656AFE60}" type="presParOf" srcId="{C048346E-B83D-457E-908C-2D946F248529}" destId="{E0A63CF1-77C5-4CC2-B7F6-9A7E46921AAB}" srcOrd="0" destOrd="0" presId="urn:microsoft.com/office/officeart/2005/8/layout/orgChart1"/>
    <dgm:cxn modelId="{F532EB9C-B0D4-4421-AF6C-65D789527221}" type="presParOf" srcId="{E0A63CF1-77C5-4CC2-B7F6-9A7E46921AAB}" destId="{6F49B77D-7CEF-4FE7-964B-FF9E137CD38D}" srcOrd="0" destOrd="0" presId="urn:microsoft.com/office/officeart/2005/8/layout/orgChart1"/>
    <dgm:cxn modelId="{EF3D28F6-8136-47AA-AC30-D44F24129751}" type="presParOf" srcId="{6F49B77D-7CEF-4FE7-964B-FF9E137CD38D}" destId="{82AA16DC-29C1-41E3-A53C-25CAE562B944}" srcOrd="0" destOrd="0" presId="urn:microsoft.com/office/officeart/2005/8/layout/orgChart1"/>
    <dgm:cxn modelId="{E0CEB20F-44CB-42AB-8113-30A478907E0E}" type="presParOf" srcId="{6F49B77D-7CEF-4FE7-964B-FF9E137CD38D}" destId="{4CF2B465-76DC-4F43-A700-68E9DE8D93D3}" srcOrd="1" destOrd="0" presId="urn:microsoft.com/office/officeart/2005/8/layout/orgChart1"/>
    <dgm:cxn modelId="{7CF198CE-224B-4F96-97C1-20A4C15D1D84}" type="presParOf" srcId="{E0A63CF1-77C5-4CC2-B7F6-9A7E46921AAB}" destId="{8A2A9627-051F-4171-84C2-CDEAE02DCE2B}" srcOrd="1" destOrd="0" presId="urn:microsoft.com/office/officeart/2005/8/layout/orgChart1"/>
    <dgm:cxn modelId="{D567FDEC-24D3-46F7-B5AF-682C0ED5176C}" type="presParOf" srcId="{8A2A9627-051F-4171-84C2-CDEAE02DCE2B}" destId="{EA24E3BC-FA55-4145-8CCF-0045735C40FB}" srcOrd="0" destOrd="0" presId="urn:microsoft.com/office/officeart/2005/8/layout/orgChart1"/>
    <dgm:cxn modelId="{FB1CBD45-295C-4109-BBDC-6A83540C4172}" type="presParOf" srcId="{8A2A9627-051F-4171-84C2-CDEAE02DCE2B}" destId="{5C314B15-BE8D-4F30-ACD0-63949CC0A8BE}" srcOrd="1" destOrd="0" presId="urn:microsoft.com/office/officeart/2005/8/layout/orgChart1"/>
    <dgm:cxn modelId="{F206E26B-009B-48D4-B416-E656E29B7534}" type="presParOf" srcId="{5C314B15-BE8D-4F30-ACD0-63949CC0A8BE}" destId="{2A6129D2-83B7-4403-8CF5-9C6A36801F35}" srcOrd="0" destOrd="0" presId="urn:microsoft.com/office/officeart/2005/8/layout/orgChart1"/>
    <dgm:cxn modelId="{EC736479-2F0C-4399-AFC3-08467020DE76}" type="presParOf" srcId="{2A6129D2-83B7-4403-8CF5-9C6A36801F35}" destId="{D66FBB29-7D3D-477C-A20B-43C2DB962670}" srcOrd="0" destOrd="0" presId="urn:microsoft.com/office/officeart/2005/8/layout/orgChart1"/>
    <dgm:cxn modelId="{0044F784-A98D-4AE7-B7FD-43114C3C9D09}" type="presParOf" srcId="{2A6129D2-83B7-4403-8CF5-9C6A36801F35}" destId="{E426AAC4-EADC-483D-A12B-FBE1D95018CE}" srcOrd="1" destOrd="0" presId="urn:microsoft.com/office/officeart/2005/8/layout/orgChart1"/>
    <dgm:cxn modelId="{4580DEBC-B783-4C42-B881-783B206470C0}" type="presParOf" srcId="{5C314B15-BE8D-4F30-ACD0-63949CC0A8BE}" destId="{1F5E13B3-F359-4A6A-9663-57AA748B6D4D}" srcOrd="1" destOrd="0" presId="urn:microsoft.com/office/officeart/2005/8/layout/orgChart1"/>
    <dgm:cxn modelId="{934A70BC-71F1-4F04-9E37-671EC890AC95}" type="presParOf" srcId="{5C314B15-BE8D-4F30-ACD0-63949CC0A8BE}" destId="{1445BE8A-6716-4EDF-B7F2-24A0FBD5065D}" srcOrd="2" destOrd="0" presId="urn:microsoft.com/office/officeart/2005/8/layout/orgChart1"/>
    <dgm:cxn modelId="{8E999A0E-972E-4B5D-9278-EBBE1F1379C0}" type="presParOf" srcId="{8A2A9627-051F-4171-84C2-CDEAE02DCE2B}" destId="{1C33CEB4-A118-4415-8499-77D861EF2DE0}" srcOrd="2" destOrd="0" presId="urn:microsoft.com/office/officeart/2005/8/layout/orgChart1"/>
    <dgm:cxn modelId="{B8EBB116-3E52-4E41-87A6-7DF8583254BC}" type="presParOf" srcId="{8A2A9627-051F-4171-84C2-CDEAE02DCE2B}" destId="{972B2D45-4EC0-4A9D-B00F-49822A884E5C}" srcOrd="3" destOrd="0" presId="urn:microsoft.com/office/officeart/2005/8/layout/orgChart1"/>
    <dgm:cxn modelId="{E0EE3480-6379-4867-B4BD-83E7A0423888}" type="presParOf" srcId="{972B2D45-4EC0-4A9D-B00F-49822A884E5C}" destId="{6FB1E4AC-DA15-4D8C-9776-020ED24E17B5}" srcOrd="0" destOrd="0" presId="urn:microsoft.com/office/officeart/2005/8/layout/orgChart1"/>
    <dgm:cxn modelId="{036822FE-BC63-4FEE-A1E0-25AE52ABE8CC}" type="presParOf" srcId="{6FB1E4AC-DA15-4D8C-9776-020ED24E17B5}" destId="{FD079C39-279A-4B7A-BFE1-84309924A7E8}" srcOrd="0" destOrd="0" presId="urn:microsoft.com/office/officeart/2005/8/layout/orgChart1"/>
    <dgm:cxn modelId="{F1453330-4E2A-4691-B163-ED67E75C47A2}" type="presParOf" srcId="{6FB1E4AC-DA15-4D8C-9776-020ED24E17B5}" destId="{7A6B4873-071C-42C2-A459-6D6AEB65D644}" srcOrd="1" destOrd="0" presId="urn:microsoft.com/office/officeart/2005/8/layout/orgChart1"/>
    <dgm:cxn modelId="{64C8051D-1527-4E6D-B54F-E96417998D9F}" type="presParOf" srcId="{972B2D45-4EC0-4A9D-B00F-49822A884E5C}" destId="{5AB0B3A4-33E8-485C-B68D-625B1AC7CFF9}" srcOrd="1" destOrd="0" presId="urn:microsoft.com/office/officeart/2005/8/layout/orgChart1"/>
    <dgm:cxn modelId="{394F2BC4-4D38-4222-876E-30C6C8472DE8}" type="presParOf" srcId="{972B2D45-4EC0-4A9D-B00F-49822A884E5C}" destId="{FE7F18A2-364A-45C2-833A-E5FA17782584}" srcOrd="2" destOrd="0" presId="urn:microsoft.com/office/officeart/2005/8/layout/orgChart1"/>
    <dgm:cxn modelId="{6E7038B9-D8EF-4C5A-A358-FD3AA50CAC53}" type="presParOf" srcId="{E0A63CF1-77C5-4CC2-B7F6-9A7E46921AAB}" destId="{765AD69E-B081-44C8-807F-99D816BE21B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BFD141-2989-43EE-969C-D98D9A1CF135}" type="doc">
      <dgm:prSet loTypeId="urn:microsoft.com/office/officeart/2005/8/layout/orgChart1" loCatId="hierarchy" qsTypeId="urn:microsoft.com/office/officeart/2005/8/quickstyle/simple1#7" qsCatId="simple" csTypeId="urn:microsoft.com/office/officeart/2005/8/colors/accent1_2#9" csCatId="accent1" phldr="1"/>
      <dgm:spPr/>
    </dgm:pt>
    <dgm:pt modelId="{3EEAF546-A48B-4BF3-AE8F-97AEA5646885}">
      <dgm:prSet custT="1"/>
      <dgm:spPr>
        <a:xfrm>
          <a:off x="1374886" y="157157"/>
          <a:ext cx="3245888" cy="517167"/>
        </a:xfr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sz="140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ПЕРЕВЯЗКА</a:t>
          </a:r>
        </a:p>
      </dgm:t>
    </dgm:pt>
    <dgm:pt modelId="{074206B3-996B-47BD-956F-9D57FBD2E86E}" type="parTrans" cxnId="{DCA15111-44A6-4F03-953E-ECE2777930B5}">
      <dgm:prSet/>
      <dgm:spPr/>
      <dgm:t>
        <a:bodyPr/>
        <a:lstStyle/>
        <a:p>
          <a:endParaRPr lang="ru-RU"/>
        </a:p>
      </dgm:t>
    </dgm:pt>
    <dgm:pt modelId="{E92E3A8A-88E7-4F1D-8EDA-C63FBD385EE2}" type="sibTrans" cxnId="{DCA15111-44A6-4F03-953E-ECE2777930B5}">
      <dgm:prSet/>
      <dgm:spPr/>
      <dgm:t>
        <a:bodyPr/>
        <a:lstStyle/>
        <a:p>
          <a:endParaRPr lang="ru-RU"/>
        </a:p>
      </dgm:t>
    </dgm:pt>
    <dgm:pt modelId="{18877A44-2A0B-4AAF-8FA6-A5A79177B21E}">
      <dgm:prSet/>
      <dgm:spPr>
        <a:xfrm>
          <a:off x="1517" y="891535"/>
          <a:ext cx="1307740" cy="894399"/>
        </a:xfr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D1DFE24-2BA2-402E-A978-1C5469B1CFBD}" type="parTrans" cxnId="{ED26991A-D66B-4E02-86C0-E33A5BB0E927}">
      <dgm:prSet/>
      <dgm:spPr>
        <a:xfrm>
          <a:off x="655387" y="674324"/>
          <a:ext cx="2342443" cy="21721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D6D97D3A-C180-4751-9797-E1D28AC6A865}" type="sibTrans" cxnId="{ED26991A-D66B-4E02-86C0-E33A5BB0E927}">
      <dgm:prSet/>
      <dgm:spPr/>
      <dgm:t>
        <a:bodyPr/>
        <a:lstStyle/>
        <a:p>
          <a:endParaRPr lang="ru-RU"/>
        </a:p>
      </dgm:t>
    </dgm:pt>
    <dgm:pt modelId="{F2FDFF4B-AC28-4BB2-B16E-279EF0E7D858}">
      <dgm:prSet/>
      <dgm:spPr>
        <a:xfrm>
          <a:off x="1564563" y="891530"/>
          <a:ext cx="1347552" cy="894410"/>
        </a:xfr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B8D2D57-AB54-456C-AB7E-006AF616829B}" type="parTrans" cxnId="{732FBB18-FA37-4163-A692-813103146869}">
      <dgm:prSet/>
      <dgm:spPr>
        <a:xfrm>
          <a:off x="2238339" y="674324"/>
          <a:ext cx="759491" cy="217205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21393B57-A8F1-4126-8620-285FB044B041}" type="sibTrans" cxnId="{732FBB18-FA37-4163-A692-813103146869}">
      <dgm:prSet/>
      <dgm:spPr/>
      <dgm:t>
        <a:bodyPr/>
        <a:lstStyle/>
        <a:p>
          <a:endParaRPr lang="ru-RU"/>
        </a:p>
      </dgm:t>
    </dgm:pt>
    <dgm:pt modelId="{D5696106-5F04-4DC0-A1DF-A97253952FBE}">
      <dgm:prSet/>
      <dgm:spPr>
        <a:xfrm>
          <a:off x="3091231" y="891535"/>
          <a:ext cx="1281406" cy="913457"/>
        </a:xfr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 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19EABAB-6C9D-4406-B228-5CD748653DD6}" type="parTrans" cxnId="{13B17A57-6175-4A93-BDF7-3CA05151B26A}">
      <dgm:prSet/>
      <dgm:spPr>
        <a:xfrm>
          <a:off x="2997830" y="674324"/>
          <a:ext cx="734103" cy="21721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40DD7072-B75B-433E-8465-086ACECDE934}" type="sibTrans" cxnId="{13B17A57-6175-4A93-BDF7-3CA05151B26A}">
      <dgm:prSet/>
      <dgm:spPr/>
      <dgm:t>
        <a:bodyPr/>
        <a:lstStyle/>
        <a:p>
          <a:endParaRPr lang="ru-RU"/>
        </a:p>
      </dgm:t>
    </dgm:pt>
    <dgm:pt modelId="{E77991D8-64E2-484E-AD78-7D17377284C3}">
      <dgm:prSet/>
      <dgm:spPr>
        <a:xfrm>
          <a:off x="4589848" y="891535"/>
          <a:ext cx="1323659" cy="909692"/>
        </a:xfr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724E365-017C-425D-9208-1478A0515D90}" type="parTrans" cxnId="{3EBB61D3-D1A5-4319-AB20-0C407F8C0B10}">
      <dgm:prSet/>
      <dgm:spPr>
        <a:xfrm>
          <a:off x="2997830" y="674324"/>
          <a:ext cx="2253847" cy="217210"/>
        </a:xfr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1EC6CF70-25E4-4E7D-8CF5-6A1F2951FB5A}" type="sibTrans" cxnId="{3EBB61D3-D1A5-4319-AB20-0C407F8C0B10}">
      <dgm:prSet/>
      <dgm:spPr/>
      <dgm:t>
        <a:bodyPr/>
        <a:lstStyle/>
        <a:p>
          <a:endParaRPr lang="ru-RU"/>
        </a:p>
      </dgm:t>
    </dgm:pt>
    <dgm:pt modelId="{C048346E-B83D-457E-908C-2D946F248529}" type="pres">
      <dgm:prSet presAssocID="{FBBFD141-2989-43EE-969C-D98D9A1CF1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0A63CF1-77C5-4CC2-B7F6-9A7E46921AAB}" type="pres">
      <dgm:prSet presAssocID="{3EEAF546-A48B-4BF3-AE8F-97AEA5646885}" presName="hierRoot1" presStyleCnt="0">
        <dgm:presLayoutVars>
          <dgm:hierBranch/>
        </dgm:presLayoutVars>
      </dgm:prSet>
      <dgm:spPr/>
    </dgm:pt>
    <dgm:pt modelId="{6F49B77D-7CEF-4FE7-964B-FF9E137CD38D}" type="pres">
      <dgm:prSet presAssocID="{3EEAF546-A48B-4BF3-AE8F-97AEA5646885}" presName="rootComposite1" presStyleCnt="0"/>
      <dgm:spPr/>
    </dgm:pt>
    <dgm:pt modelId="{82AA16DC-29C1-41E3-A53C-25CAE562B944}" type="pres">
      <dgm:prSet presAssocID="{3EEAF546-A48B-4BF3-AE8F-97AEA5646885}" presName="rootText1" presStyleLbl="node0" presStyleIdx="0" presStyleCnt="1" custScaleX="313814" custLinFactNeighborX="3898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CF2B465-76DC-4F43-A700-68E9DE8D93D3}" type="pres">
      <dgm:prSet presAssocID="{3EEAF546-A48B-4BF3-AE8F-97AEA564688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A2A9627-051F-4171-84C2-CDEAE02DCE2B}" type="pres">
      <dgm:prSet presAssocID="{3EEAF546-A48B-4BF3-AE8F-97AEA5646885}" presName="hierChild2" presStyleCnt="0"/>
      <dgm:spPr/>
    </dgm:pt>
    <dgm:pt modelId="{EA24E3BC-FA55-4145-8CCF-0045735C40FB}" type="pres">
      <dgm:prSet presAssocID="{CD1DFE24-2BA2-402E-A978-1C5469B1CFBD}" presName="Name35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2342443" y="0"/>
              </a:moveTo>
              <a:lnTo>
                <a:pt x="2342443" y="108605"/>
              </a:lnTo>
              <a:lnTo>
                <a:pt x="0" y="108605"/>
              </a:lnTo>
              <a:lnTo>
                <a:pt x="0" y="2172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C314B15-BE8D-4F30-ACD0-63949CC0A8BE}" type="pres">
      <dgm:prSet presAssocID="{18877A44-2A0B-4AAF-8FA6-A5A79177B21E}" presName="hierRoot2" presStyleCnt="0">
        <dgm:presLayoutVars>
          <dgm:hierBranch/>
        </dgm:presLayoutVars>
      </dgm:prSet>
      <dgm:spPr/>
    </dgm:pt>
    <dgm:pt modelId="{2A6129D2-83B7-4403-8CF5-9C6A36801F35}" type="pres">
      <dgm:prSet presAssocID="{18877A44-2A0B-4AAF-8FA6-A5A79177B21E}" presName="rootComposite" presStyleCnt="0"/>
      <dgm:spPr/>
    </dgm:pt>
    <dgm:pt modelId="{D66FBB29-7D3D-477C-A20B-43C2DB962670}" type="pres">
      <dgm:prSet presAssocID="{18877A44-2A0B-4AAF-8FA6-A5A79177B21E}" presName="rootText" presStyleLbl="node2" presStyleIdx="0" presStyleCnt="4" custScaleX="126433" custScaleY="17294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426AAC4-EADC-483D-A12B-FBE1D95018CE}" type="pres">
      <dgm:prSet presAssocID="{18877A44-2A0B-4AAF-8FA6-A5A79177B21E}" presName="rootConnector" presStyleLbl="node2" presStyleIdx="0" presStyleCnt="4"/>
      <dgm:spPr/>
      <dgm:t>
        <a:bodyPr/>
        <a:lstStyle/>
        <a:p>
          <a:endParaRPr lang="ru-RU"/>
        </a:p>
      </dgm:t>
    </dgm:pt>
    <dgm:pt modelId="{1F5E13B3-F359-4A6A-9663-57AA748B6D4D}" type="pres">
      <dgm:prSet presAssocID="{18877A44-2A0B-4AAF-8FA6-A5A79177B21E}" presName="hierChild4" presStyleCnt="0"/>
      <dgm:spPr/>
    </dgm:pt>
    <dgm:pt modelId="{1445BE8A-6716-4EDF-B7F2-24A0FBD5065D}" type="pres">
      <dgm:prSet presAssocID="{18877A44-2A0B-4AAF-8FA6-A5A79177B21E}" presName="hierChild5" presStyleCnt="0"/>
      <dgm:spPr/>
    </dgm:pt>
    <dgm:pt modelId="{87C3CD00-E14A-44C9-B138-8C64F85CFDC4}" type="pres">
      <dgm:prSet presAssocID="{3B8D2D57-AB54-456C-AB7E-006AF616829B}" presName="Name35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759491" y="0"/>
              </a:moveTo>
              <a:lnTo>
                <a:pt x="759491" y="108600"/>
              </a:lnTo>
              <a:lnTo>
                <a:pt x="0" y="108600"/>
              </a:lnTo>
              <a:lnTo>
                <a:pt x="0" y="21720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CAAA480-A74E-40E7-BF13-5129E656108A}" type="pres">
      <dgm:prSet presAssocID="{F2FDFF4B-AC28-4BB2-B16E-279EF0E7D858}" presName="hierRoot2" presStyleCnt="0">
        <dgm:presLayoutVars>
          <dgm:hierBranch/>
        </dgm:presLayoutVars>
      </dgm:prSet>
      <dgm:spPr/>
    </dgm:pt>
    <dgm:pt modelId="{AE74DF7F-DB4F-43A3-8821-134DAB62F6C8}" type="pres">
      <dgm:prSet presAssocID="{F2FDFF4B-AC28-4BB2-B16E-279EF0E7D858}" presName="rootComposite" presStyleCnt="0"/>
      <dgm:spPr/>
    </dgm:pt>
    <dgm:pt modelId="{2F86AB82-26BC-4308-BAEF-8212887F8C39}" type="pres">
      <dgm:prSet presAssocID="{F2FDFF4B-AC28-4BB2-B16E-279EF0E7D858}" presName="rootText" presStyleLbl="node2" presStyleIdx="1" presStyleCnt="4" custScaleX="130282" custScaleY="172944" custLinFactNeighborX="3683" custLinFactNeighborY="-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9061FF8-9AC7-4C8A-A81D-01398F2AD44E}" type="pres">
      <dgm:prSet presAssocID="{F2FDFF4B-AC28-4BB2-B16E-279EF0E7D858}" presName="rootConnector" presStyleLbl="node2" presStyleIdx="1" presStyleCnt="4"/>
      <dgm:spPr/>
      <dgm:t>
        <a:bodyPr/>
        <a:lstStyle/>
        <a:p>
          <a:endParaRPr lang="ru-RU"/>
        </a:p>
      </dgm:t>
    </dgm:pt>
    <dgm:pt modelId="{AFB81A07-85F0-484E-9384-C0DA8676F81B}" type="pres">
      <dgm:prSet presAssocID="{F2FDFF4B-AC28-4BB2-B16E-279EF0E7D858}" presName="hierChild4" presStyleCnt="0"/>
      <dgm:spPr/>
    </dgm:pt>
    <dgm:pt modelId="{BABF2C1E-D491-43C2-9C42-4A24BB83165D}" type="pres">
      <dgm:prSet presAssocID="{F2FDFF4B-AC28-4BB2-B16E-279EF0E7D858}" presName="hierChild5" presStyleCnt="0"/>
      <dgm:spPr/>
    </dgm:pt>
    <dgm:pt modelId="{DCF37AB2-13BD-46BA-A128-8733D0A4BC38}" type="pres">
      <dgm:prSet presAssocID="{119EABAB-6C9D-4406-B228-5CD748653DD6}" presName="Name35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05"/>
              </a:lnTo>
              <a:lnTo>
                <a:pt x="734103" y="108605"/>
              </a:lnTo>
              <a:lnTo>
                <a:pt x="734103" y="2172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3C6CCB7-1C51-43D3-B438-4A184EA6A2D5}" type="pres">
      <dgm:prSet presAssocID="{D5696106-5F04-4DC0-A1DF-A97253952FBE}" presName="hierRoot2" presStyleCnt="0">
        <dgm:presLayoutVars>
          <dgm:hierBranch/>
        </dgm:presLayoutVars>
      </dgm:prSet>
      <dgm:spPr/>
    </dgm:pt>
    <dgm:pt modelId="{55C04122-7445-41BF-9830-4D8C42D1DF9D}" type="pres">
      <dgm:prSet presAssocID="{D5696106-5F04-4DC0-A1DF-A97253952FBE}" presName="rootComposite" presStyleCnt="0"/>
      <dgm:spPr/>
    </dgm:pt>
    <dgm:pt modelId="{7E2AAC38-3EF3-4413-8589-1F57557270FB}" type="pres">
      <dgm:prSet presAssocID="{D5696106-5F04-4DC0-A1DF-A97253952FBE}" presName="rootText" presStyleLbl="node2" presStyleIdx="2" presStyleCnt="4" custScaleX="123887" custScaleY="176627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97F1441-7E12-4400-96A1-18168AE28429}" type="pres">
      <dgm:prSet presAssocID="{D5696106-5F04-4DC0-A1DF-A97253952FBE}" presName="rootConnector" presStyleLbl="node2" presStyleIdx="2" presStyleCnt="4"/>
      <dgm:spPr/>
      <dgm:t>
        <a:bodyPr/>
        <a:lstStyle/>
        <a:p>
          <a:endParaRPr lang="ru-RU"/>
        </a:p>
      </dgm:t>
    </dgm:pt>
    <dgm:pt modelId="{15B59A96-EE39-407E-BA4B-3A75782EEBA5}" type="pres">
      <dgm:prSet presAssocID="{D5696106-5F04-4DC0-A1DF-A97253952FBE}" presName="hierChild4" presStyleCnt="0"/>
      <dgm:spPr/>
    </dgm:pt>
    <dgm:pt modelId="{C706AFD8-78EC-4DF5-9DD8-DFE62C074332}" type="pres">
      <dgm:prSet presAssocID="{D5696106-5F04-4DC0-A1DF-A97253952FBE}" presName="hierChild5" presStyleCnt="0"/>
      <dgm:spPr/>
    </dgm:pt>
    <dgm:pt modelId="{1C33CEB4-A118-4415-8499-77D861EF2DE0}" type="pres">
      <dgm:prSet presAssocID="{0724E365-017C-425D-9208-1478A0515D90}" presName="Name35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05"/>
              </a:lnTo>
              <a:lnTo>
                <a:pt x="2253847" y="108605"/>
              </a:lnTo>
              <a:lnTo>
                <a:pt x="2253847" y="21721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72B2D45-4EC0-4A9D-B00F-49822A884E5C}" type="pres">
      <dgm:prSet presAssocID="{E77991D8-64E2-484E-AD78-7D17377284C3}" presName="hierRoot2" presStyleCnt="0">
        <dgm:presLayoutVars>
          <dgm:hierBranch/>
        </dgm:presLayoutVars>
      </dgm:prSet>
      <dgm:spPr/>
    </dgm:pt>
    <dgm:pt modelId="{6FB1E4AC-DA15-4D8C-9776-020ED24E17B5}" type="pres">
      <dgm:prSet presAssocID="{E77991D8-64E2-484E-AD78-7D17377284C3}" presName="rootComposite" presStyleCnt="0"/>
      <dgm:spPr/>
    </dgm:pt>
    <dgm:pt modelId="{FD079C39-279A-4B7A-BFE1-84309924A7E8}" type="pres">
      <dgm:prSet presAssocID="{E77991D8-64E2-484E-AD78-7D17377284C3}" presName="rootText" presStyleLbl="node2" presStyleIdx="3" presStyleCnt="4" custScaleX="127972" custScaleY="17589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7A6B4873-071C-42C2-A459-6D6AEB65D644}" type="pres">
      <dgm:prSet presAssocID="{E77991D8-64E2-484E-AD78-7D17377284C3}" presName="rootConnector" presStyleLbl="node2" presStyleIdx="3" presStyleCnt="4"/>
      <dgm:spPr/>
      <dgm:t>
        <a:bodyPr/>
        <a:lstStyle/>
        <a:p>
          <a:endParaRPr lang="ru-RU"/>
        </a:p>
      </dgm:t>
    </dgm:pt>
    <dgm:pt modelId="{5AB0B3A4-33E8-485C-B68D-625B1AC7CFF9}" type="pres">
      <dgm:prSet presAssocID="{E77991D8-64E2-484E-AD78-7D17377284C3}" presName="hierChild4" presStyleCnt="0"/>
      <dgm:spPr/>
    </dgm:pt>
    <dgm:pt modelId="{FE7F18A2-364A-45C2-833A-E5FA17782584}" type="pres">
      <dgm:prSet presAssocID="{E77991D8-64E2-484E-AD78-7D17377284C3}" presName="hierChild5" presStyleCnt="0"/>
      <dgm:spPr/>
    </dgm:pt>
    <dgm:pt modelId="{765AD69E-B081-44C8-807F-99D816BE21B5}" type="pres">
      <dgm:prSet presAssocID="{3EEAF546-A48B-4BF3-AE8F-97AEA5646885}" presName="hierChild3" presStyleCnt="0"/>
      <dgm:spPr/>
    </dgm:pt>
  </dgm:ptLst>
  <dgm:cxnLst>
    <dgm:cxn modelId="{13B17A57-6175-4A93-BDF7-3CA05151B26A}" srcId="{3EEAF546-A48B-4BF3-AE8F-97AEA5646885}" destId="{D5696106-5F04-4DC0-A1DF-A97253952FBE}" srcOrd="2" destOrd="0" parTransId="{119EABAB-6C9D-4406-B228-5CD748653DD6}" sibTransId="{40DD7072-B75B-433E-8465-086ACECDE934}"/>
    <dgm:cxn modelId="{46B9C0D0-2997-47FE-A3A6-813C3EE619DB}" type="presOf" srcId="{F2FDFF4B-AC28-4BB2-B16E-279EF0E7D858}" destId="{A9061FF8-9AC7-4C8A-A81D-01398F2AD44E}" srcOrd="1" destOrd="0" presId="urn:microsoft.com/office/officeart/2005/8/layout/orgChart1"/>
    <dgm:cxn modelId="{A39595B4-01E3-45F8-B0F5-7057107634EF}" type="presOf" srcId="{3B8D2D57-AB54-456C-AB7E-006AF616829B}" destId="{87C3CD00-E14A-44C9-B138-8C64F85CFDC4}" srcOrd="0" destOrd="0" presId="urn:microsoft.com/office/officeart/2005/8/layout/orgChart1"/>
    <dgm:cxn modelId="{ED26991A-D66B-4E02-86C0-E33A5BB0E927}" srcId="{3EEAF546-A48B-4BF3-AE8F-97AEA5646885}" destId="{18877A44-2A0B-4AAF-8FA6-A5A79177B21E}" srcOrd="0" destOrd="0" parTransId="{CD1DFE24-2BA2-402E-A978-1C5469B1CFBD}" sibTransId="{D6D97D3A-C180-4751-9797-E1D28AC6A865}"/>
    <dgm:cxn modelId="{9155AA59-F6DA-4B70-8280-464DEABEC27C}" type="presOf" srcId="{18877A44-2A0B-4AAF-8FA6-A5A79177B21E}" destId="{E426AAC4-EADC-483D-A12B-FBE1D95018CE}" srcOrd="1" destOrd="0" presId="urn:microsoft.com/office/officeart/2005/8/layout/orgChart1"/>
    <dgm:cxn modelId="{3EBB61D3-D1A5-4319-AB20-0C407F8C0B10}" srcId="{3EEAF546-A48B-4BF3-AE8F-97AEA5646885}" destId="{E77991D8-64E2-484E-AD78-7D17377284C3}" srcOrd="3" destOrd="0" parTransId="{0724E365-017C-425D-9208-1478A0515D90}" sibTransId="{1EC6CF70-25E4-4E7D-8CF5-6A1F2951FB5A}"/>
    <dgm:cxn modelId="{C7D1BCD6-AA51-4E4E-85DD-3457D570AA44}" type="presOf" srcId="{CD1DFE24-2BA2-402E-A978-1C5469B1CFBD}" destId="{EA24E3BC-FA55-4145-8CCF-0045735C40FB}" srcOrd="0" destOrd="0" presId="urn:microsoft.com/office/officeart/2005/8/layout/orgChart1"/>
    <dgm:cxn modelId="{F914D3A5-B0B8-4B97-AE09-0D6CF15EA124}" type="presOf" srcId="{18877A44-2A0B-4AAF-8FA6-A5A79177B21E}" destId="{D66FBB29-7D3D-477C-A20B-43C2DB962670}" srcOrd="0" destOrd="0" presId="urn:microsoft.com/office/officeart/2005/8/layout/orgChart1"/>
    <dgm:cxn modelId="{3A42E33A-79CE-45E5-A855-0E0CEFFD724C}" type="presOf" srcId="{F2FDFF4B-AC28-4BB2-B16E-279EF0E7D858}" destId="{2F86AB82-26BC-4308-BAEF-8212887F8C39}" srcOrd="0" destOrd="0" presId="urn:microsoft.com/office/officeart/2005/8/layout/orgChart1"/>
    <dgm:cxn modelId="{2D2337D3-5B15-4CEE-A2C7-DAF6F4757F33}" type="presOf" srcId="{119EABAB-6C9D-4406-B228-5CD748653DD6}" destId="{DCF37AB2-13BD-46BA-A128-8733D0A4BC38}" srcOrd="0" destOrd="0" presId="urn:microsoft.com/office/officeart/2005/8/layout/orgChart1"/>
    <dgm:cxn modelId="{732FBB18-FA37-4163-A692-813103146869}" srcId="{3EEAF546-A48B-4BF3-AE8F-97AEA5646885}" destId="{F2FDFF4B-AC28-4BB2-B16E-279EF0E7D858}" srcOrd="1" destOrd="0" parTransId="{3B8D2D57-AB54-456C-AB7E-006AF616829B}" sibTransId="{21393B57-A8F1-4126-8620-285FB044B041}"/>
    <dgm:cxn modelId="{CE7A53CA-0050-4831-97C6-17E5F88AD237}" type="presOf" srcId="{D5696106-5F04-4DC0-A1DF-A97253952FBE}" destId="{7E2AAC38-3EF3-4413-8589-1F57557270FB}" srcOrd="0" destOrd="0" presId="urn:microsoft.com/office/officeart/2005/8/layout/orgChart1"/>
    <dgm:cxn modelId="{A36331FD-E523-41CE-A171-CE2EC8632738}" type="presOf" srcId="{3EEAF546-A48B-4BF3-AE8F-97AEA5646885}" destId="{4CF2B465-76DC-4F43-A700-68E9DE8D93D3}" srcOrd="1" destOrd="0" presId="urn:microsoft.com/office/officeart/2005/8/layout/orgChart1"/>
    <dgm:cxn modelId="{3F334E7D-47FE-4DA7-943D-899F3DABBCE8}" type="presOf" srcId="{FBBFD141-2989-43EE-969C-D98D9A1CF135}" destId="{C048346E-B83D-457E-908C-2D946F248529}" srcOrd="0" destOrd="0" presId="urn:microsoft.com/office/officeart/2005/8/layout/orgChart1"/>
    <dgm:cxn modelId="{586E7B79-2A65-4FC6-BC62-98F58A0C0DF5}" type="presOf" srcId="{D5696106-5F04-4DC0-A1DF-A97253952FBE}" destId="{D97F1441-7E12-4400-96A1-18168AE28429}" srcOrd="1" destOrd="0" presId="urn:microsoft.com/office/officeart/2005/8/layout/orgChart1"/>
    <dgm:cxn modelId="{A4FD5FB4-52D9-45CB-9FD4-1B45D1790FD2}" type="presOf" srcId="{E77991D8-64E2-484E-AD78-7D17377284C3}" destId="{FD079C39-279A-4B7A-BFE1-84309924A7E8}" srcOrd="0" destOrd="0" presId="urn:microsoft.com/office/officeart/2005/8/layout/orgChart1"/>
    <dgm:cxn modelId="{DCA15111-44A6-4F03-953E-ECE2777930B5}" srcId="{FBBFD141-2989-43EE-969C-D98D9A1CF135}" destId="{3EEAF546-A48B-4BF3-AE8F-97AEA5646885}" srcOrd="0" destOrd="0" parTransId="{074206B3-996B-47BD-956F-9D57FBD2E86E}" sibTransId="{E92E3A8A-88E7-4F1D-8EDA-C63FBD385EE2}"/>
    <dgm:cxn modelId="{582E6CB8-EC04-4B5E-B460-E6BF980D841E}" type="presOf" srcId="{E77991D8-64E2-484E-AD78-7D17377284C3}" destId="{7A6B4873-071C-42C2-A459-6D6AEB65D644}" srcOrd="1" destOrd="0" presId="urn:microsoft.com/office/officeart/2005/8/layout/orgChart1"/>
    <dgm:cxn modelId="{D09EF1EF-8DB9-4B55-9CE9-0EB519E04607}" type="presOf" srcId="{0724E365-017C-425D-9208-1478A0515D90}" destId="{1C33CEB4-A118-4415-8499-77D861EF2DE0}" srcOrd="0" destOrd="0" presId="urn:microsoft.com/office/officeart/2005/8/layout/orgChart1"/>
    <dgm:cxn modelId="{024823DC-80C4-4B5B-947E-EC5AAFEF199C}" type="presOf" srcId="{3EEAF546-A48B-4BF3-AE8F-97AEA5646885}" destId="{82AA16DC-29C1-41E3-A53C-25CAE562B944}" srcOrd="0" destOrd="0" presId="urn:microsoft.com/office/officeart/2005/8/layout/orgChart1"/>
    <dgm:cxn modelId="{1308FBE3-55F0-4B1C-877B-45DF3B35B7FB}" type="presParOf" srcId="{C048346E-B83D-457E-908C-2D946F248529}" destId="{E0A63CF1-77C5-4CC2-B7F6-9A7E46921AAB}" srcOrd="0" destOrd="0" presId="urn:microsoft.com/office/officeart/2005/8/layout/orgChart1"/>
    <dgm:cxn modelId="{A9CEB349-6C0C-4916-BDE4-4BDA6EBC0BF2}" type="presParOf" srcId="{E0A63CF1-77C5-4CC2-B7F6-9A7E46921AAB}" destId="{6F49B77D-7CEF-4FE7-964B-FF9E137CD38D}" srcOrd="0" destOrd="0" presId="urn:microsoft.com/office/officeart/2005/8/layout/orgChart1"/>
    <dgm:cxn modelId="{E141708C-036B-4984-B59F-72662DCCDCF2}" type="presParOf" srcId="{6F49B77D-7CEF-4FE7-964B-FF9E137CD38D}" destId="{82AA16DC-29C1-41E3-A53C-25CAE562B944}" srcOrd="0" destOrd="0" presId="urn:microsoft.com/office/officeart/2005/8/layout/orgChart1"/>
    <dgm:cxn modelId="{8B44F11C-D64F-46E7-805F-50CA6C975E34}" type="presParOf" srcId="{6F49B77D-7CEF-4FE7-964B-FF9E137CD38D}" destId="{4CF2B465-76DC-4F43-A700-68E9DE8D93D3}" srcOrd="1" destOrd="0" presId="urn:microsoft.com/office/officeart/2005/8/layout/orgChart1"/>
    <dgm:cxn modelId="{5C69EA59-881C-4CD4-A9A7-802319D5D1D0}" type="presParOf" srcId="{E0A63CF1-77C5-4CC2-B7F6-9A7E46921AAB}" destId="{8A2A9627-051F-4171-84C2-CDEAE02DCE2B}" srcOrd="1" destOrd="0" presId="urn:microsoft.com/office/officeart/2005/8/layout/orgChart1"/>
    <dgm:cxn modelId="{A084D23A-A8D1-4A5B-B9E9-A965AE30F976}" type="presParOf" srcId="{8A2A9627-051F-4171-84C2-CDEAE02DCE2B}" destId="{EA24E3BC-FA55-4145-8CCF-0045735C40FB}" srcOrd="0" destOrd="0" presId="urn:microsoft.com/office/officeart/2005/8/layout/orgChart1"/>
    <dgm:cxn modelId="{2F28B1CE-7472-4820-9A39-3A523386CA64}" type="presParOf" srcId="{8A2A9627-051F-4171-84C2-CDEAE02DCE2B}" destId="{5C314B15-BE8D-4F30-ACD0-63949CC0A8BE}" srcOrd="1" destOrd="0" presId="urn:microsoft.com/office/officeart/2005/8/layout/orgChart1"/>
    <dgm:cxn modelId="{953A211F-33FC-4277-99AC-CD93DFCC533D}" type="presParOf" srcId="{5C314B15-BE8D-4F30-ACD0-63949CC0A8BE}" destId="{2A6129D2-83B7-4403-8CF5-9C6A36801F35}" srcOrd="0" destOrd="0" presId="urn:microsoft.com/office/officeart/2005/8/layout/orgChart1"/>
    <dgm:cxn modelId="{A325EE94-ECEE-441E-87E6-A196261B935A}" type="presParOf" srcId="{2A6129D2-83B7-4403-8CF5-9C6A36801F35}" destId="{D66FBB29-7D3D-477C-A20B-43C2DB962670}" srcOrd="0" destOrd="0" presId="urn:microsoft.com/office/officeart/2005/8/layout/orgChart1"/>
    <dgm:cxn modelId="{E7FED162-E353-4A5A-8959-D1ACC45E6E62}" type="presParOf" srcId="{2A6129D2-83B7-4403-8CF5-9C6A36801F35}" destId="{E426AAC4-EADC-483D-A12B-FBE1D95018CE}" srcOrd="1" destOrd="0" presId="urn:microsoft.com/office/officeart/2005/8/layout/orgChart1"/>
    <dgm:cxn modelId="{6BBE3EEB-EBA0-4F0F-B6BA-5431F3BD72F3}" type="presParOf" srcId="{5C314B15-BE8D-4F30-ACD0-63949CC0A8BE}" destId="{1F5E13B3-F359-4A6A-9663-57AA748B6D4D}" srcOrd="1" destOrd="0" presId="urn:microsoft.com/office/officeart/2005/8/layout/orgChart1"/>
    <dgm:cxn modelId="{431F081D-DFD8-43B6-BFFE-3C520F30D923}" type="presParOf" srcId="{5C314B15-BE8D-4F30-ACD0-63949CC0A8BE}" destId="{1445BE8A-6716-4EDF-B7F2-24A0FBD5065D}" srcOrd="2" destOrd="0" presId="urn:microsoft.com/office/officeart/2005/8/layout/orgChart1"/>
    <dgm:cxn modelId="{D3B14330-DCB6-45F5-8A57-D02084884F82}" type="presParOf" srcId="{8A2A9627-051F-4171-84C2-CDEAE02DCE2B}" destId="{87C3CD00-E14A-44C9-B138-8C64F85CFDC4}" srcOrd="2" destOrd="0" presId="urn:microsoft.com/office/officeart/2005/8/layout/orgChart1"/>
    <dgm:cxn modelId="{94DBFDBA-A6DE-405C-B707-42F9F96F4141}" type="presParOf" srcId="{8A2A9627-051F-4171-84C2-CDEAE02DCE2B}" destId="{1CAAA480-A74E-40E7-BF13-5129E656108A}" srcOrd="3" destOrd="0" presId="urn:microsoft.com/office/officeart/2005/8/layout/orgChart1"/>
    <dgm:cxn modelId="{6374622D-D920-4386-A59A-0C70483C8365}" type="presParOf" srcId="{1CAAA480-A74E-40E7-BF13-5129E656108A}" destId="{AE74DF7F-DB4F-43A3-8821-134DAB62F6C8}" srcOrd="0" destOrd="0" presId="urn:microsoft.com/office/officeart/2005/8/layout/orgChart1"/>
    <dgm:cxn modelId="{3F6867A9-88E0-4D68-8A42-5150D3A17BFA}" type="presParOf" srcId="{AE74DF7F-DB4F-43A3-8821-134DAB62F6C8}" destId="{2F86AB82-26BC-4308-BAEF-8212887F8C39}" srcOrd="0" destOrd="0" presId="urn:microsoft.com/office/officeart/2005/8/layout/orgChart1"/>
    <dgm:cxn modelId="{B0B99CAD-4FA5-425A-A36F-3E944240BB56}" type="presParOf" srcId="{AE74DF7F-DB4F-43A3-8821-134DAB62F6C8}" destId="{A9061FF8-9AC7-4C8A-A81D-01398F2AD44E}" srcOrd="1" destOrd="0" presId="urn:microsoft.com/office/officeart/2005/8/layout/orgChart1"/>
    <dgm:cxn modelId="{BB15E42C-0BD3-4A31-832B-286C87349384}" type="presParOf" srcId="{1CAAA480-A74E-40E7-BF13-5129E656108A}" destId="{AFB81A07-85F0-484E-9384-C0DA8676F81B}" srcOrd="1" destOrd="0" presId="urn:microsoft.com/office/officeart/2005/8/layout/orgChart1"/>
    <dgm:cxn modelId="{36E3BF55-179C-42C0-A63A-44B7FF9BC964}" type="presParOf" srcId="{1CAAA480-A74E-40E7-BF13-5129E656108A}" destId="{BABF2C1E-D491-43C2-9C42-4A24BB83165D}" srcOrd="2" destOrd="0" presId="urn:microsoft.com/office/officeart/2005/8/layout/orgChart1"/>
    <dgm:cxn modelId="{4FA90DE7-378C-4163-8234-4497572F75BB}" type="presParOf" srcId="{8A2A9627-051F-4171-84C2-CDEAE02DCE2B}" destId="{DCF37AB2-13BD-46BA-A128-8733D0A4BC38}" srcOrd="4" destOrd="0" presId="urn:microsoft.com/office/officeart/2005/8/layout/orgChart1"/>
    <dgm:cxn modelId="{7C9B3FCA-61BE-4A4A-95BE-EE6AB1B989A1}" type="presParOf" srcId="{8A2A9627-051F-4171-84C2-CDEAE02DCE2B}" destId="{33C6CCB7-1C51-43D3-B438-4A184EA6A2D5}" srcOrd="5" destOrd="0" presId="urn:microsoft.com/office/officeart/2005/8/layout/orgChart1"/>
    <dgm:cxn modelId="{4598751E-27AD-489D-BACC-DF1735073AB8}" type="presParOf" srcId="{33C6CCB7-1C51-43D3-B438-4A184EA6A2D5}" destId="{55C04122-7445-41BF-9830-4D8C42D1DF9D}" srcOrd="0" destOrd="0" presId="urn:microsoft.com/office/officeart/2005/8/layout/orgChart1"/>
    <dgm:cxn modelId="{2DF95251-26D3-42D3-8E07-B7DC8B631B88}" type="presParOf" srcId="{55C04122-7445-41BF-9830-4D8C42D1DF9D}" destId="{7E2AAC38-3EF3-4413-8589-1F57557270FB}" srcOrd="0" destOrd="0" presId="urn:microsoft.com/office/officeart/2005/8/layout/orgChart1"/>
    <dgm:cxn modelId="{E67E7F28-FA6C-4CEC-9681-A7A7B360148F}" type="presParOf" srcId="{55C04122-7445-41BF-9830-4D8C42D1DF9D}" destId="{D97F1441-7E12-4400-96A1-18168AE28429}" srcOrd="1" destOrd="0" presId="urn:microsoft.com/office/officeart/2005/8/layout/orgChart1"/>
    <dgm:cxn modelId="{38031775-1170-40EF-BE0B-854770184693}" type="presParOf" srcId="{33C6CCB7-1C51-43D3-B438-4A184EA6A2D5}" destId="{15B59A96-EE39-407E-BA4B-3A75782EEBA5}" srcOrd="1" destOrd="0" presId="urn:microsoft.com/office/officeart/2005/8/layout/orgChart1"/>
    <dgm:cxn modelId="{F85D2476-9370-4C4D-8349-33DFA075CA8E}" type="presParOf" srcId="{33C6CCB7-1C51-43D3-B438-4A184EA6A2D5}" destId="{C706AFD8-78EC-4DF5-9DD8-DFE62C074332}" srcOrd="2" destOrd="0" presId="urn:microsoft.com/office/officeart/2005/8/layout/orgChart1"/>
    <dgm:cxn modelId="{2C80849C-EC68-42E6-82CF-2D8656FF5D46}" type="presParOf" srcId="{8A2A9627-051F-4171-84C2-CDEAE02DCE2B}" destId="{1C33CEB4-A118-4415-8499-77D861EF2DE0}" srcOrd="6" destOrd="0" presId="urn:microsoft.com/office/officeart/2005/8/layout/orgChart1"/>
    <dgm:cxn modelId="{5FB636B9-1948-4589-B1FE-E3CA2327EC8C}" type="presParOf" srcId="{8A2A9627-051F-4171-84C2-CDEAE02DCE2B}" destId="{972B2D45-4EC0-4A9D-B00F-49822A884E5C}" srcOrd="7" destOrd="0" presId="urn:microsoft.com/office/officeart/2005/8/layout/orgChart1"/>
    <dgm:cxn modelId="{B35D1A4A-9FE7-45DB-A28E-87C06EDB9877}" type="presParOf" srcId="{972B2D45-4EC0-4A9D-B00F-49822A884E5C}" destId="{6FB1E4AC-DA15-4D8C-9776-020ED24E17B5}" srcOrd="0" destOrd="0" presId="urn:microsoft.com/office/officeart/2005/8/layout/orgChart1"/>
    <dgm:cxn modelId="{5129D30C-FECF-4D8B-A33B-FC6977745036}" type="presParOf" srcId="{6FB1E4AC-DA15-4D8C-9776-020ED24E17B5}" destId="{FD079C39-279A-4B7A-BFE1-84309924A7E8}" srcOrd="0" destOrd="0" presId="urn:microsoft.com/office/officeart/2005/8/layout/orgChart1"/>
    <dgm:cxn modelId="{9B5B3FDC-991B-4F0E-A60C-B6409059335E}" type="presParOf" srcId="{6FB1E4AC-DA15-4D8C-9776-020ED24E17B5}" destId="{7A6B4873-071C-42C2-A459-6D6AEB65D644}" srcOrd="1" destOrd="0" presId="urn:microsoft.com/office/officeart/2005/8/layout/orgChart1"/>
    <dgm:cxn modelId="{65D991DC-7BE5-4EF9-BB7B-E5104F98976D}" type="presParOf" srcId="{972B2D45-4EC0-4A9D-B00F-49822A884E5C}" destId="{5AB0B3A4-33E8-485C-B68D-625B1AC7CFF9}" srcOrd="1" destOrd="0" presId="urn:microsoft.com/office/officeart/2005/8/layout/orgChart1"/>
    <dgm:cxn modelId="{CB552553-6203-49E2-84A1-D937ECB4481B}" type="presParOf" srcId="{972B2D45-4EC0-4A9D-B00F-49822A884E5C}" destId="{FE7F18A2-364A-45C2-833A-E5FA17782584}" srcOrd="2" destOrd="0" presId="urn:microsoft.com/office/officeart/2005/8/layout/orgChart1"/>
    <dgm:cxn modelId="{8A1D8D58-D38E-4A56-8546-B227651423DE}" type="presParOf" srcId="{E0A63CF1-77C5-4CC2-B7F6-9A7E46921AAB}" destId="{765AD69E-B081-44C8-807F-99D816BE21B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33CEB4-A118-4415-8499-77D861EF2DE0}">
      <dsp:nvSpPr>
        <dsp:cNvPr id="0" name=""/>
        <dsp:cNvSpPr/>
      </dsp:nvSpPr>
      <dsp:spPr>
        <a:xfrm>
          <a:off x="3097378" y="627845"/>
          <a:ext cx="1042342" cy="264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745"/>
              </a:lnTo>
              <a:lnTo>
                <a:pt x="1042342" y="132745"/>
              </a:lnTo>
              <a:lnTo>
                <a:pt x="1042342" y="264592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4E3BC-FA55-4145-8CCF-0045735C40FB}">
      <dsp:nvSpPr>
        <dsp:cNvPr id="0" name=""/>
        <dsp:cNvSpPr/>
      </dsp:nvSpPr>
      <dsp:spPr>
        <a:xfrm>
          <a:off x="1880538" y="627845"/>
          <a:ext cx="1216839" cy="245468"/>
        </a:xfrm>
        <a:custGeom>
          <a:avLst/>
          <a:gdLst/>
          <a:ahLst/>
          <a:cxnLst/>
          <a:rect l="0" t="0" r="0" b="0"/>
          <a:pathLst>
            <a:path>
              <a:moveTo>
                <a:pt x="1216839" y="0"/>
              </a:moveTo>
              <a:lnTo>
                <a:pt x="1216839" y="113621"/>
              </a:lnTo>
              <a:lnTo>
                <a:pt x="0" y="113621"/>
              </a:lnTo>
              <a:lnTo>
                <a:pt x="0" y="245468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A16DC-29C1-41E3-A53C-25CAE562B944}">
      <dsp:nvSpPr>
        <dsp:cNvPr id="0" name=""/>
        <dsp:cNvSpPr/>
      </dsp:nvSpPr>
      <dsp:spPr>
        <a:xfrm>
          <a:off x="732969" y="0"/>
          <a:ext cx="4728818" cy="627845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ПОВЯЗКА</a:t>
          </a:r>
          <a:endParaRPr lang="ru-RU" sz="1400" kern="1200" smtClean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732969" y="0"/>
        <a:ext cx="4728818" cy="627845"/>
      </dsp:txXfrm>
    </dsp:sp>
    <dsp:sp modelId="{D66FBB29-7D3D-477C-A20B-43C2DB962670}">
      <dsp:nvSpPr>
        <dsp:cNvPr id="0" name=""/>
        <dsp:cNvSpPr/>
      </dsp:nvSpPr>
      <dsp:spPr>
        <a:xfrm>
          <a:off x="828590" y="873314"/>
          <a:ext cx="2103897" cy="1085808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28590" y="873314"/>
        <a:ext cx="2103897" cy="1085808"/>
      </dsp:txXfrm>
    </dsp:sp>
    <dsp:sp modelId="{FD079C39-279A-4B7A-BFE1-84309924A7E8}">
      <dsp:nvSpPr>
        <dsp:cNvPr id="0" name=""/>
        <dsp:cNvSpPr/>
      </dsp:nvSpPr>
      <dsp:spPr>
        <a:xfrm>
          <a:off x="3138810" y="892438"/>
          <a:ext cx="2001822" cy="1104373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5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138810" y="892438"/>
        <a:ext cx="2001822" cy="110437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33CEB4-A118-4415-8499-77D861EF2DE0}">
      <dsp:nvSpPr>
        <dsp:cNvPr id="0" name=""/>
        <dsp:cNvSpPr/>
      </dsp:nvSpPr>
      <dsp:spPr>
        <a:xfrm>
          <a:off x="2997830" y="674324"/>
          <a:ext cx="2253847" cy="217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05"/>
              </a:lnTo>
              <a:lnTo>
                <a:pt x="2253847" y="108605"/>
              </a:lnTo>
              <a:lnTo>
                <a:pt x="2253847" y="2172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F37AB2-13BD-46BA-A128-8733D0A4BC38}">
      <dsp:nvSpPr>
        <dsp:cNvPr id="0" name=""/>
        <dsp:cNvSpPr/>
      </dsp:nvSpPr>
      <dsp:spPr>
        <a:xfrm>
          <a:off x="2997830" y="674324"/>
          <a:ext cx="734103" cy="217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05"/>
              </a:lnTo>
              <a:lnTo>
                <a:pt x="734103" y="108605"/>
              </a:lnTo>
              <a:lnTo>
                <a:pt x="734103" y="2172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3CD00-E14A-44C9-B138-8C64F85CFDC4}">
      <dsp:nvSpPr>
        <dsp:cNvPr id="0" name=""/>
        <dsp:cNvSpPr/>
      </dsp:nvSpPr>
      <dsp:spPr>
        <a:xfrm>
          <a:off x="2238339" y="674324"/>
          <a:ext cx="759491" cy="217205"/>
        </a:xfrm>
        <a:custGeom>
          <a:avLst/>
          <a:gdLst/>
          <a:ahLst/>
          <a:cxnLst/>
          <a:rect l="0" t="0" r="0" b="0"/>
          <a:pathLst>
            <a:path>
              <a:moveTo>
                <a:pt x="759491" y="0"/>
              </a:moveTo>
              <a:lnTo>
                <a:pt x="759491" y="108600"/>
              </a:lnTo>
              <a:lnTo>
                <a:pt x="0" y="108600"/>
              </a:lnTo>
              <a:lnTo>
                <a:pt x="0" y="217205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4E3BC-FA55-4145-8CCF-0045735C40FB}">
      <dsp:nvSpPr>
        <dsp:cNvPr id="0" name=""/>
        <dsp:cNvSpPr/>
      </dsp:nvSpPr>
      <dsp:spPr>
        <a:xfrm>
          <a:off x="655387" y="674324"/>
          <a:ext cx="2342443" cy="217210"/>
        </a:xfrm>
        <a:custGeom>
          <a:avLst/>
          <a:gdLst/>
          <a:ahLst/>
          <a:cxnLst/>
          <a:rect l="0" t="0" r="0" b="0"/>
          <a:pathLst>
            <a:path>
              <a:moveTo>
                <a:pt x="2342443" y="0"/>
              </a:moveTo>
              <a:lnTo>
                <a:pt x="2342443" y="108605"/>
              </a:lnTo>
              <a:lnTo>
                <a:pt x="0" y="108605"/>
              </a:lnTo>
              <a:lnTo>
                <a:pt x="0" y="21721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AA16DC-29C1-41E3-A53C-25CAE562B944}">
      <dsp:nvSpPr>
        <dsp:cNvPr id="0" name=""/>
        <dsp:cNvSpPr/>
      </dsp:nvSpPr>
      <dsp:spPr>
        <a:xfrm>
          <a:off x="1374886" y="157157"/>
          <a:ext cx="3245888" cy="517167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ПЕРЕВЯЗКА</a:t>
          </a:r>
        </a:p>
      </dsp:txBody>
      <dsp:txXfrm>
        <a:off x="1374886" y="157157"/>
        <a:ext cx="3245888" cy="517167"/>
      </dsp:txXfrm>
    </dsp:sp>
    <dsp:sp modelId="{D66FBB29-7D3D-477C-A20B-43C2DB962670}">
      <dsp:nvSpPr>
        <dsp:cNvPr id="0" name=""/>
        <dsp:cNvSpPr/>
      </dsp:nvSpPr>
      <dsp:spPr>
        <a:xfrm>
          <a:off x="1517" y="891535"/>
          <a:ext cx="1307740" cy="894399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17" y="891535"/>
        <a:ext cx="1307740" cy="894399"/>
      </dsp:txXfrm>
    </dsp:sp>
    <dsp:sp modelId="{2F86AB82-26BC-4308-BAEF-8212887F8C39}">
      <dsp:nvSpPr>
        <dsp:cNvPr id="0" name=""/>
        <dsp:cNvSpPr/>
      </dsp:nvSpPr>
      <dsp:spPr>
        <a:xfrm>
          <a:off x="1564563" y="891530"/>
          <a:ext cx="1347552" cy="894410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830" tIns="36830" rIns="36830" bIns="36830" numCol="1" spcCol="1270" anchor="ctr" anchorCtr="0">
          <a:noAutofit/>
        </a:bodyPr>
        <a:lstStyle/>
        <a:p>
          <a:pPr lvl="0" algn="ctr" defTabSz="2578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8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564563" y="891530"/>
        <a:ext cx="1347552" cy="894410"/>
      </dsp:txXfrm>
    </dsp:sp>
    <dsp:sp modelId="{7E2AAC38-3EF3-4413-8589-1F57557270FB}">
      <dsp:nvSpPr>
        <dsp:cNvPr id="0" name=""/>
        <dsp:cNvSpPr/>
      </dsp:nvSpPr>
      <dsp:spPr>
        <a:xfrm>
          <a:off x="3091231" y="891535"/>
          <a:ext cx="1281406" cy="913457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R="0" lvl="0" algn="ctr" defTabSz="2667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0" b="0" i="0" u="none" strike="noStrike" kern="1200" baseline="0" smtClean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 </a:t>
          </a:r>
          <a:endParaRPr lang="ru-RU" sz="60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91231" y="891535"/>
        <a:ext cx="1281406" cy="913457"/>
      </dsp:txXfrm>
    </dsp:sp>
    <dsp:sp modelId="{FD079C39-279A-4B7A-BFE1-84309924A7E8}">
      <dsp:nvSpPr>
        <dsp:cNvPr id="0" name=""/>
        <dsp:cNvSpPr/>
      </dsp:nvSpPr>
      <dsp:spPr>
        <a:xfrm>
          <a:off x="4589848" y="891535"/>
          <a:ext cx="1323659" cy="909692"/>
        </a:xfrm>
        <a:prstGeom prst="rect">
          <a:avLst/>
        </a:prstGeom>
        <a:solidFill>
          <a:srgbClr val="70AD47">
            <a:lumMod val="60000"/>
            <a:lumOff val="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7465" tIns="37465" rIns="37465" bIns="37465" numCol="1" spcCol="1270" anchor="ctr" anchorCtr="0">
          <a:noAutofit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9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589848" y="891535"/>
        <a:ext cx="1323659" cy="9096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6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7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0539-A4FC-4FB2-BEAF-6831CA11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30095</Words>
  <Characters>171543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194</cp:revision>
  <cp:lastPrinted>2019-01-16T06:19:00Z</cp:lastPrinted>
  <dcterms:created xsi:type="dcterms:W3CDTF">2019-02-20T16:04:00Z</dcterms:created>
  <dcterms:modified xsi:type="dcterms:W3CDTF">2023-10-31T06:19:00Z</dcterms:modified>
</cp:coreProperties>
</file>