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F5" w:rsidRDefault="00792FF5" w:rsidP="00792FF5">
      <w:pPr>
        <w:ind w:firstLine="709"/>
        <w:jc w:val="center"/>
        <w:rPr>
          <w:b/>
          <w:bCs/>
          <w:color w:val="000000"/>
          <w:sz w:val="28"/>
        </w:rPr>
      </w:pPr>
      <w:r w:rsidRPr="00792FF5">
        <w:rPr>
          <w:b/>
          <w:bCs/>
          <w:color w:val="000000"/>
          <w:sz w:val="28"/>
        </w:rPr>
        <w:t>Лекция №1.</w:t>
      </w:r>
    </w:p>
    <w:p w:rsidR="00792FF5" w:rsidRPr="00792FF5" w:rsidRDefault="00792FF5" w:rsidP="00792FF5">
      <w:pPr>
        <w:ind w:firstLine="709"/>
        <w:jc w:val="both"/>
        <w:rPr>
          <w:b/>
          <w:bCs/>
          <w:color w:val="000000"/>
          <w:sz w:val="28"/>
        </w:rPr>
      </w:pPr>
    </w:p>
    <w:p w:rsidR="00792FF5" w:rsidRPr="00792FF5" w:rsidRDefault="00792FF5" w:rsidP="00792FF5">
      <w:pPr>
        <w:ind w:firstLine="709"/>
        <w:jc w:val="both"/>
        <w:rPr>
          <w:b/>
          <w:bCs/>
          <w:i/>
          <w:iCs/>
          <w:color w:val="000000"/>
          <w:sz w:val="28"/>
        </w:rPr>
      </w:pPr>
      <w:r w:rsidRPr="00792FF5">
        <w:rPr>
          <w:b/>
          <w:bCs/>
          <w:color w:val="000000"/>
          <w:sz w:val="28"/>
        </w:rPr>
        <w:t xml:space="preserve">1. Тема: </w:t>
      </w:r>
      <w:r w:rsidRPr="00792FF5">
        <w:rPr>
          <w:sz w:val="28"/>
        </w:rPr>
        <w:t>Актуальные природно-очаговые инфекции Оренбургской области</w:t>
      </w:r>
    </w:p>
    <w:p w:rsidR="00792FF5" w:rsidRPr="00792FF5" w:rsidRDefault="00792FF5" w:rsidP="00792FF5">
      <w:pPr>
        <w:ind w:firstLine="709"/>
        <w:jc w:val="both"/>
        <w:rPr>
          <w:color w:val="000000"/>
          <w:sz w:val="28"/>
        </w:rPr>
      </w:pPr>
      <w:r w:rsidRPr="00792FF5">
        <w:rPr>
          <w:b/>
          <w:bCs/>
          <w:color w:val="000000"/>
          <w:sz w:val="28"/>
        </w:rPr>
        <w:t>2. Цель:</w:t>
      </w:r>
      <w:r w:rsidRPr="00792FF5">
        <w:rPr>
          <w:color w:val="000000"/>
          <w:sz w:val="28"/>
        </w:rPr>
        <w:t xml:space="preserve"> </w:t>
      </w:r>
      <w:r w:rsidRPr="00792FF5">
        <w:rPr>
          <w:sz w:val="28"/>
        </w:rPr>
        <w:t xml:space="preserve">углубить и </w:t>
      </w:r>
      <w:r w:rsidRPr="00792FF5">
        <w:rPr>
          <w:color w:val="000000"/>
          <w:sz w:val="28"/>
        </w:rPr>
        <w:t>систематизировать знания клинических ординаторов о  значении некоторых инфекционных и паразитарных болезней для населения Оренбургской области.</w:t>
      </w:r>
    </w:p>
    <w:p w:rsidR="00792FF5" w:rsidRPr="00792FF5" w:rsidRDefault="00792FF5" w:rsidP="00792FF5">
      <w:pPr>
        <w:jc w:val="both"/>
        <w:rPr>
          <w:sz w:val="28"/>
        </w:rPr>
      </w:pPr>
      <w:r w:rsidRPr="00792FF5">
        <w:rPr>
          <w:b/>
          <w:bCs/>
          <w:color w:val="000000"/>
          <w:sz w:val="28"/>
        </w:rPr>
        <w:t>3. Аннотация лекции</w:t>
      </w:r>
      <w:r w:rsidRPr="00792FF5">
        <w:rPr>
          <w:color w:val="000000"/>
          <w:sz w:val="28"/>
        </w:rPr>
        <w:t xml:space="preserve">: </w:t>
      </w:r>
      <w:r w:rsidRPr="00792FF5">
        <w:rPr>
          <w:sz w:val="28"/>
        </w:rPr>
        <w:t>в данной лекции рассматриваются следующие вопросы :</w:t>
      </w:r>
    </w:p>
    <w:p w:rsidR="00792FF5" w:rsidRPr="00792FF5" w:rsidRDefault="00792FF5" w:rsidP="00792FF5">
      <w:pPr>
        <w:pStyle w:val="a3"/>
        <w:numPr>
          <w:ilvl w:val="0"/>
          <w:numId w:val="2"/>
        </w:numPr>
        <w:jc w:val="both"/>
        <w:rPr>
          <w:sz w:val="28"/>
        </w:rPr>
      </w:pPr>
      <w:r w:rsidRPr="00792FF5">
        <w:rPr>
          <w:sz w:val="28"/>
        </w:rPr>
        <w:t>Особенности географического расположения Оренбургской области.</w:t>
      </w:r>
    </w:p>
    <w:p w:rsidR="00792FF5" w:rsidRPr="00792FF5" w:rsidRDefault="00792FF5" w:rsidP="00792FF5">
      <w:pPr>
        <w:pStyle w:val="a3"/>
        <w:numPr>
          <w:ilvl w:val="0"/>
          <w:numId w:val="2"/>
        </w:numPr>
        <w:jc w:val="both"/>
        <w:rPr>
          <w:sz w:val="28"/>
        </w:rPr>
      </w:pPr>
      <w:r w:rsidRPr="00792FF5">
        <w:rPr>
          <w:sz w:val="28"/>
        </w:rPr>
        <w:t xml:space="preserve">Состояние заболеваемости и </w:t>
      </w:r>
      <w:proofErr w:type="spellStart"/>
      <w:r w:rsidRPr="00792FF5">
        <w:rPr>
          <w:sz w:val="28"/>
        </w:rPr>
        <w:t>пораженности</w:t>
      </w:r>
      <w:proofErr w:type="spellEnd"/>
      <w:r w:rsidRPr="00792FF5">
        <w:rPr>
          <w:sz w:val="28"/>
        </w:rPr>
        <w:t xml:space="preserve"> населения некоторыми гельминтозами и инфекционными заболеваниями  на современном этапе в РФ и Оренбургской области</w:t>
      </w:r>
    </w:p>
    <w:p w:rsidR="00792FF5" w:rsidRPr="00792FF5" w:rsidRDefault="00792FF5" w:rsidP="00792FF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792FF5">
        <w:rPr>
          <w:sz w:val="28"/>
          <w:lang w:eastAsia="en-US"/>
        </w:rPr>
        <w:t>Приоритетная инфекционная патология Оренбургской области.</w:t>
      </w:r>
    </w:p>
    <w:p w:rsidR="00792FF5" w:rsidRPr="00792FF5" w:rsidRDefault="00792FF5" w:rsidP="00792FF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792FF5">
        <w:rPr>
          <w:sz w:val="28"/>
          <w:lang w:eastAsia="en-US"/>
        </w:rPr>
        <w:t>Эпидемиологическая, экономическая, социальная значимость наиболее актуальных инфекций и инвазий Оренбургской области</w:t>
      </w:r>
    </w:p>
    <w:p w:rsidR="00792FF5" w:rsidRPr="00792FF5" w:rsidRDefault="00792FF5" w:rsidP="00792FF5">
      <w:pPr>
        <w:pStyle w:val="a3"/>
        <w:numPr>
          <w:ilvl w:val="0"/>
          <w:numId w:val="1"/>
        </w:numPr>
        <w:jc w:val="both"/>
        <w:rPr>
          <w:sz w:val="28"/>
        </w:rPr>
      </w:pPr>
      <w:r w:rsidRPr="00792FF5">
        <w:rPr>
          <w:b/>
          <w:bCs/>
          <w:color w:val="000000"/>
          <w:sz w:val="28"/>
        </w:rPr>
        <w:t>Форма организации лекции</w:t>
      </w:r>
      <w:r w:rsidRPr="00792FF5">
        <w:rPr>
          <w:color w:val="000000"/>
          <w:sz w:val="28"/>
        </w:rPr>
        <w:t xml:space="preserve">: </w:t>
      </w:r>
      <w:r w:rsidRPr="00792FF5">
        <w:rPr>
          <w:sz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</w:t>
      </w:r>
    </w:p>
    <w:p w:rsidR="00792FF5" w:rsidRPr="00792FF5" w:rsidRDefault="00792FF5" w:rsidP="00792FF5">
      <w:pPr>
        <w:ind w:left="360"/>
        <w:jc w:val="both"/>
        <w:rPr>
          <w:sz w:val="28"/>
        </w:rPr>
      </w:pPr>
      <w:r w:rsidRPr="00792FF5">
        <w:rPr>
          <w:color w:val="000000"/>
          <w:spacing w:val="-4"/>
          <w:sz w:val="28"/>
        </w:rPr>
        <w:t xml:space="preserve">5. </w:t>
      </w:r>
      <w:r w:rsidRPr="00792FF5">
        <w:rPr>
          <w:b/>
          <w:bCs/>
          <w:color w:val="000000"/>
          <w:spacing w:val="-4"/>
          <w:sz w:val="28"/>
        </w:rPr>
        <w:t>Методы, используемые на лекции</w:t>
      </w:r>
      <w:r w:rsidRPr="00792FF5">
        <w:rPr>
          <w:color w:val="000000"/>
          <w:spacing w:val="-4"/>
          <w:sz w:val="28"/>
        </w:rPr>
        <w:t xml:space="preserve"> </w:t>
      </w:r>
      <w:r w:rsidRPr="00792FF5">
        <w:rPr>
          <w:sz w:val="28"/>
        </w:rPr>
        <w:t>по источнику знаний – практические, наглядные, словесные; по назначению – приобретение, применение знаний и закрепление; по типу познавательной деятельности – объяснительно-иллюстрированные, проблемное изложение.</w:t>
      </w:r>
    </w:p>
    <w:p w:rsidR="00792FF5" w:rsidRPr="00792FF5" w:rsidRDefault="00792FF5" w:rsidP="00792FF5">
      <w:pPr>
        <w:ind w:firstLine="709"/>
        <w:jc w:val="both"/>
        <w:rPr>
          <w:b/>
          <w:bCs/>
          <w:color w:val="000000"/>
          <w:sz w:val="28"/>
        </w:rPr>
      </w:pPr>
      <w:r w:rsidRPr="00792FF5">
        <w:rPr>
          <w:b/>
          <w:bCs/>
          <w:color w:val="000000"/>
          <w:sz w:val="28"/>
        </w:rPr>
        <w:t xml:space="preserve">6. Средства обучения: </w:t>
      </w:r>
    </w:p>
    <w:p w:rsidR="00792FF5" w:rsidRPr="00792FF5" w:rsidRDefault="00792FF5" w:rsidP="00792FF5">
      <w:pPr>
        <w:pStyle w:val="a3"/>
        <w:ind w:left="0" w:firstLine="360"/>
        <w:jc w:val="both"/>
        <w:rPr>
          <w:sz w:val="28"/>
        </w:rPr>
      </w:pPr>
      <w:r w:rsidRPr="00792FF5">
        <w:rPr>
          <w:color w:val="000000"/>
          <w:sz w:val="28"/>
        </w:rPr>
        <w:t xml:space="preserve">- дидактические </w:t>
      </w:r>
      <w:r w:rsidRPr="00792FF5">
        <w:rPr>
          <w:sz w:val="28"/>
        </w:rPr>
        <w:t xml:space="preserve">виртуальные - </w:t>
      </w:r>
      <w:proofErr w:type="spellStart"/>
      <w:r w:rsidRPr="00792FF5">
        <w:rPr>
          <w:sz w:val="28"/>
        </w:rPr>
        <w:t>мультимедийные</w:t>
      </w:r>
      <w:proofErr w:type="spellEnd"/>
      <w:r w:rsidRPr="00792FF5">
        <w:rPr>
          <w:sz w:val="28"/>
        </w:rPr>
        <w:t xml:space="preserve"> слайды</w:t>
      </w:r>
    </w:p>
    <w:p w:rsidR="00792FF5" w:rsidRPr="00792FF5" w:rsidRDefault="00792FF5" w:rsidP="00792FF5">
      <w:pPr>
        <w:pStyle w:val="a3"/>
        <w:ind w:left="0" w:firstLine="360"/>
        <w:jc w:val="both"/>
        <w:rPr>
          <w:i/>
          <w:iCs/>
          <w:color w:val="000000"/>
          <w:sz w:val="28"/>
        </w:rPr>
      </w:pPr>
      <w:r w:rsidRPr="00792FF5">
        <w:rPr>
          <w:color w:val="000000"/>
          <w:sz w:val="28"/>
        </w:rPr>
        <w:t xml:space="preserve">- материально-технические - мел, доска, </w:t>
      </w:r>
      <w:proofErr w:type="spellStart"/>
      <w:r w:rsidRPr="00792FF5">
        <w:rPr>
          <w:color w:val="000000"/>
          <w:sz w:val="28"/>
        </w:rPr>
        <w:t>мультимедийный</w:t>
      </w:r>
      <w:proofErr w:type="spellEnd"/>
      <w:r w:rsidRPr="00792FF5">
        <w:rPr>
          <w:color w:val="000000"/>
          <w:sz w:val="28"/>
        </w:rPr>
        <w:t xml:space="preserve"> проектор</w:t>
      </w:r>
    </w:p>
    <w:p w:rsidR="00792FF5" w:rsidRPr="00792FF5" w:rsidRDefault="00792FF5" w:rsidP="00792FF5">
      <w:pPr>
        <w:ind w:firstLine="1080"/>
        <w:jc w:val="both"/>
        <w:rPr>
          <w:color w:val="000000"/>
          <w:sz w:val="28"/>
        </w:rPr>
      </w:pPr>
    </w:p>
    <w:p w:rsidR="00477B22" w:rsidRPr="00792FF5" w:rsidRDefault="00477B22" w:rsidP="00792FF5">
      <w:pPr>
        <w:jc w:val="both"/>
        <w:rPr>
          <w:sz w:val="28"/>
        </w:rPr>
      </w:pPr>
    </w:p>
    <w:sectPr w:rsidR="00477B22" w:rsidRPr="00792FF5" w:rsidSect="0047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6ED6"/>
    <w:multiLevelType w:val="hybridMultilevel"/>
    <w:tmpl w:val="B6148F40"/>
    <w:lvl w:ilvl="0" w:tplc="6D32B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DB3190"/>
    <w:multiLevelType w:val="hybridMultilevel"/>
    <w:tmpl w:val="3454F04E"/>
    <w:lvl w:ilvl="0" w:tplc="3A38E01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92FF5"/>
    <w:rsid w:val="00477B22"/>
    <w:rsid w:val="0079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2FF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2018-01-09T17:33:00Z</dcterms:created>
  <dcterms:modified xsi:type="dcterms:W3CDTF">2018-01-09T17:33:00Z</dcterms:modified>
</cp:coreProperties>
</file>