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B23E90"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4B3748" w:rsidRPr="004B3748">
        <w:rPr>
          <w:b/>
          <w:color w:val="000000"/>
          <w:sz w:val="28"/>
          <w:szCs w:val="28"/>
          <w:u w:val="single"/>
        </w:rPr>
        <w:t>Психотерапевтические основы лечения больных психиатрическ</w:t>
      </w:r>
      <w:r w:rsidR="004B3748">
        <w:rPr>
          <w:b/>
          <w:color w:val="000000"/>
          <w:sz w:val="28"/>
          <w:szCs w:val="28"/>
          <w:u w:val="single"/>
        </w:rPr>
        <w:t xml:space="preserve">ого и наркологического профиля </w:t>
      </w:r>
      <w:r w:rsidR="001765ED" w:rsidRPr="00B23E90">
        <w:rPr>
          <w:b/>
          <w:sz w:val="28"/>
          <w:u w:val="single"/>
        </w:rPr>
        <w:t>»</w:t>
      </w:r>
    </w:p>
    <w:p w:rsidR="005A1F10" w:rsidRPr="00B23E90" w:rsidRDefault="005A1F10" w:rsidP="005A1F10">
      <w:pPr>
        <w:jc w:val="center"/>
        <w:rPr>
          <w:b/>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B23E90" w:rsidRDefault="005A1F10" w:rsidP="005A1F10">
      <w:pPr>
        <w:jc w:val="center"/>
        <w:rPr>
          <w:b/>
          <w:sz w:val="28"/>
          <w:u w:val="single"/>
        </w:rPr>
      </w:pPr>
    </w:p>
    <w:p w:rsidR="00B23E90" w:rsidRPr="00276618" w:rsidRDefault="00B23E90" w:rsidP="00B23E90">
      <w:pPr>
        <w:jc w:val="center"/>
        <w:rPr>
          <w:b/>
          <w:caps/>
          <w:color w:val="000000"/>
          <w:sz w:val="28"/>
          <w:szCs w:val="28"/>
          <w:u w:val="single"/>
        </w:rPr>
      </w:pPr>
      <w:r w:rsidRPr="00276618">
        <w:rPr>
          <w:b/>
          <w:caps/>
          <w:color w:val="000000"/>
          <w:sz w:val="28"/>
          <w:szCs w:val="28"/>
          <w:u w:val="single"/>
        </w:rPr>
        <w:t>31.05.01 «ЛЕЧЕБНОЕ ДЕЛО»</w:t>
      </w:r>
    </w:p>
    <w:p w:rsidR="005A1F10" w:rsidRPr="00CF7355" w:rsidRDefault="00B23E90" w:rsidP="00B23E90">
      <w:pPr>
        <w:jc w:val="center"/>
      </w:pPr>
      <w:r w:rsidRPr="005B793B">
        <w:rPr>
          <w:sz w:val="28"/>
        </w:rPr>
        <w:t xml:space="preserve"> </w:t>
      </w:r>
      <w:r w:rsidR="005A1F10" w:rsidRPr="005B793B">
        <w:rPr>
          <w:sz w:val="28"/>
        </w:rPr>
        <w:t>(</w:t>
      </w:r>
      <w:r w:rsidR="005A1F10" w:rsidRPr="005B793B">
        <w:t>код, наименование направл</w:t>
      </w:r>
      <w:r w:rsidR="005A1F10">
        <w:t>ения подготовки (специальности)</w:t>
      </w:r>
      <w:r w:rsidR="006C250B">
        <w:t>)</w:t>
      </w:r>
      <w:r w:rsidR="005A1F10"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B23E90" w:rsidRDefault="005A1F10" w:rsidP="00B23E90">
      <w:pPr>
        <w:ind w:firstLine="709"/>
        <w:jc w:val="both"/>
        <w:rPr>
          <w:color w:val="000000"/>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 xml:space="preserve">кадров высшей квалификации в ординатуре по специальности </w:t>
      </w:r>
      <w:r w:rsidR="00B23E90">
        <w:rPr>
          <w:color w:val="000000"/>
        </w:rPr>
        <w:t>31.05.01 «Лечебное дело»,</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bookmarkStart w:id="0" w:name="_GoBack"/>
      <w:r w:rsidRPr="00CF7355">
        <w:rPr>
          <w:color w:val="000000"/>
          <w:sz w:val="24"/>
          <w:szCs w:val="24"/>
        </w:rPr>
        <w:t xml:space="preserve">протокол № </w:t>
      </w:r>
      <w:r w:rsidR="00B843BD" w:rsidRPr="00B843BD">
        <w:rPr>
          <w:color w:val="000000"/>
          <w:sz w:val="24"/>
          <w:szCs w:val="24"/>
          <w:u w:val="single"/>
        </w:rPr>
        <w:t xml:space="preserve"> 8</w:t>
      </w:r>
      <w:r w:rsidR="00B843BD">
        <w:rPr>
          <w:color w:val="000000"/>
          <w:sz w:val="24"/>
          <w:szCs w:val="24"/>
          <w:u w:val="single"/>
        </w:rPr>
        <w:t xml:space="preserve"> </w:t>
      </w:r>
      <w:r w:rsidRPr="00CF7355">
        <w:rPr>
          <w:color w:val="000000"/>
          <w:sz w:val="24"/>
          <w:szCs w:val="24"/>
        </w:rPr>
        <w:t xml:space="preserve"> от «</w:t>
      </w:r>
      <w:r w:rsidR="00B843BD" w:rsidRPr="00B843BD">
        <w:rPr>
          <w:color w:val="000000"/>
          <w:sz w:val="24"/>
          <w:szCs w:val="24"/>
          <w:u w:val="single"/>
        </w:rPr>
        <w:t xml:space="preserve"> 25</w:t>
      </w:r>
      <w:r w:rsidR="00B843BD">
        <w:rPr>
          <w:color w:val="000000"/>
          <w:sz w:val="24"/>
          <w:szCs w:val="24"/>
          <w:u w:val="single"/>
        </w:rPr>
        <w:t xml:space="preserve"> </w:t>
      </w:r>
      <w:r w:rsidRPr="00B843BD">
        <w:rPr>
          <w:color w:val="000000"/>
          <w:sz w:val="24"/>
          <w:szCs w:val="24"/>
        </w:rPr>
        <w:t>»</w:t>
      </w:r>
      <w:r w:rsidRPr="00CF7355">
        <w:rPr>
          <w:color w:val="000000"/>
          <w:sz w:val="24"/>
          <w:szCs w:val="24"/>
        </w:rPr>
        <w:t xml:space="preserve"> </w:t>
      </w:r>
      <w:r w:rsidR="00B843BD" w:rsidRPr="00B843BD">
        <w:rPr>
          <w:color w:val="000000"/>
          <w:sz w:val="24"/>
          <w:szCs w:val="24"/>
          <w:u w:val="single"/>
        </w:rPr>
        <w:t xml:space="preserve"> </w:t>
      </w:r>
      <w:r w:rsidR="00B843BD">
        <w:rPr>
          <w:color w:val="000000"/>
          <w:sz w:val="24"/>
          <w:szCs w:val="24"/>
          <w:u w:val="single"/>
        </w:rPr>
        <w:t xml:space="preserve">марта </w:t>
      </w:r>
      <w:r w:rsidRPr="00B843BD">
        <w:rPr>
          <w:color w:val="000000"/>
          <w:sz w:val="24"/>
          <w:szCs w:val="24"/>
        </w:rPr>
        <w:t xml:space="preserve"> 201</w:t>
      </w:r>
      <w:r w:rsidR="00B843BD" w:rsidRPr="00B843BD">
        <w:rPr>
          <w:color w:val="000000"/>
          <w:sz w:val="24"/>
          <w:szCs w:val="24"/>
        </w:rPr>
        <w:t xml:space="preserve">6 </w:t>
      </w:r>
      <w:r w:rsidRPr="00B843BD">
        <w:rPr>
          <w:color w:val="000000"/>
          <w:sz w:val="24"/>
          <w:szCs w:val="24"/>
        </w:rPr>
        <w:t>г.</w:t>
      </w:r>
      <w:bookmarkEnd w:id="0"/>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Pr="00276618" w:rsidRDefault="00476000" w:rsidP="00476000">
      <w:pPr>
        <w:ind w:firstLine="709"/>
        <w:jc w:val="both"/>
        <w:rPr>
          <w:sz w:val="28"/>
          <w:highlight w:val="yellow"/>
        </w:rPr>
      </w:pPr>
      <w:r w:rsidRPr="00276618">
        <w:rPr>
          <w:sz w:val="28"/>
          <w:highlight w:val="yellow"/>
        </w:rPr>
        <w:t xml:space="preserve">Содержание заданий для самостоятельной работы </w:t>
      </w:r>
      <w:r w:rsidR="000931E3" w:rsidRPr="00276618">
        <w:rPr>
          <w:sz w:val="28"/>
          <w:highlight w:val="yellow"/>
        </w:rPr>
        <w:t>обучающихся</w:t>
      </w:r>
      <w:r w:rsidRPr="00276618">
        <w:rPr>
          <w:sz w:val="28"/>
          <w:highlight w:val="yellow"/>
        </w:rPr>
        <w:t xml:space="preserve"> по дисциплине представлено </w:t>
      </w:r>
      <w:r w:rsidRPr="00276618">
        <w:rPr>
          <w:b/>
          <w:i/>
          <w:sz w:val="28"/>
          <w:highlight w:val="yellow"/>
        </w:rPr>
        <w:t>в фонде оценочных средств для проведения текущего контроля успеваемости и промежуточной аттестации по дисциплине</w:t>
      </w:r>
      <w:r w:rsidRPr="00276618">
        <w:rPr>
          <w:sz w:val="28"/>
          <w:highlight w:val="yellow"/>
        </w:rPr>
        <w:t>, который прикреплен к рабочей программе дисциплины, раздел 6 «Учебн</w:t>
      </w:r>
      <w:proofErr w:type="gramStart"/>
      <w:r w:rsidRPr="00276618">
        <w:rPr>
          <w:sz w:val="28"/>
          <w:highlight w:val="yellow"/>
        </w:rPr>
        <w:t>о-</w:t>
      </w:r>
      <w:proofErr w:type="gramEnd"/>
      <w:r w:rsidRPr="00276618">
        <w:rPr>
          <w:sz w:val="28"/>
          <w:highlight w:val="yellow"/>
        </w:rPr>
        <w:t xml:space="preserve"> методическое обеспечение по дисциплине (модулю)», в информационной системе Университета.</w:t>
      </w:r>
    </w:p>
    <w:p w:rsidR="00476000" w:rsidRPr="00F55788" w:rsidRDefault="00476000" w:rsidP="00F55788">
      <w:pPr>
        <w:ind w:firstLine="709"/>
        <w:jc w:val="both"/>
        <w:rPr>
          <w:b/>
          <w:bCs/>
        </w:rPr>
      </w:pPr>
      <w:r w:rsidRPr="00276618">
        <w:rPr>
          <w:sz w:val="28"/>
          <w:highlight w:val="yellow"/>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276618">
        <w:rPr>
          <w:sz w:val="28"/>
          <w:highlight w:val="yellow"/>
        </w:rPr>
        <w:t>, раздел 8 « Перечень основной и дополнительной учебной литературы, необходимой для освоения дисциплины (модуля)»</w:t>
      </w:r>
      <w:r w:rsidRPr="00276618">
        <w:rPr>
          <w:sz w:val="28"/>
          <w:highlight w:val="yellow"/>
        </w:rPr>
        <w:t>.</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5772C8" w:rsidRDefault="009978D9" w:rsidP="00F55788">
            <w:pPr>
              <w:ind w:right="-293"/>
              <w:jc w:val="center"/>
              <w:rPr>
                <w:i/>
                <w:sz w:val="24"/>
                <w:szCs w:val="24"/>
              </w:rPr>
            </w:pPr>
            <w:r w:rsidRPr="005772C8">
              <w:rPr>
                <w:i/>
                <w:sz w:val="24"/>
                <w:szCs w:val="24"/>
              </w:rPr>
              <w:t>Самостоятельная работа в рамках практических/семинарских занятий</w:t>
            </w:r>
          </w:p>
          <w:p w:rsidR="009978D9" w:rsidRPr="005772C8" w:rsidRDefault="00693E11" w:rsidP="001C4DC7">
            <w:pPr>
              <w:ind w:right="-293"/>
              <w:jc w:val="center"/>
              <w:rPr>
                <w:i/>
                <w:sz w:val="24"/>
                <w:szCs w:val="24"/>
                <w:vertAlign w:val="superscript"/>
              </w:rPr>
            </w:pPr>
            <w:r w:rsidRPr="005772C8">
              <w:rPr>
                <w:i/>
                <w:sz w:val="24"/>
                <w:szCs w:val="24"/>
              </w:rPr>
              <w:t>м</w:t>
            </w:r>
            <w:r w:rsidR="009978D9" w:rsidRPr="005772C8">
              <w:rPr>
                <w:i/>
                <w:sz w:val="24"/>
                <w:szCs w:val="24"/>
              </w:rPr>
              <w:t xml:space="preserve">одуля </w:t>
            </w:r>
            <w:r w:rsidRPr="00642203">
              <w:rPr>
                <w:sz w:val="24"/>
                <w:szCs w:val="24"/>
              </w:rPr>
              <w:t>«</w:t>
            </w:r>
            <w:r w:rsidR="001C4DC7" w:rsidRPr="001C4DC7">
              <w:rPr>
                <w:b/>
                <w:color w:val="000000"/>
                <w:sz w:val="24"/>
              </w:rPr>
              <w:t>Психологические аспекты врачебной деятельности</w:t>
            </w:r>
            <w:r w:rsidRPr="00642203">
              <w:rPr>
                <w:sz w:val="24"/>
                <w:szCs w:val="24"/>
              </w:rPr>
              <w:t>»</w:t>
            </w:r>
            <w:r w:rsidR="009978D9" w:rsidRPr="00642203">
              <w:rPr>
                <w:i/>
                <w:sz w:val="24"/>
                <w:szCs w:val="24"/>
              </w:rPr>
              <w:t xml:space="preserve"> и</w:t>
            </w:r>
            <w:r w:rsidR="009978D9" w:rsidRPr="005772C8">
              <w:rPr>
                <w:i/>
                <w:sz w:val="24"/>
                <w:szCs w:val="24"/>
              </w:rPr>
              <w:t xml:space="preserve"> т.д. (дисциплины)</w:t>
            </w:r>
            <w:r w:rsidR="009978D9" w:rsidRPr="005772C8">
              <w:rPr>
                <w:i/>
                <w:sz w:val="24"/>
                <w:szCs w:val="24"/>
                <w:vertAlign w:val="superscript"/>
              </w:rPr>
              <w:t>5</w:t>
            </w:r>
          </w:p>
        </w:tc>
      </w:tr>
      <w:tr w:rsidR="00C005D2" w:rsidRPr="005772C8" w:rsidTr="005772C8">
        <w:tc>
          <w:tcPr>
            <w:tcW w:w="496" w:type="dxa"/>
            <w:shd w:val="clear" w:color="auto" w:fill="auto"/>
          </w:tcPr>
          <w:p w:rsidR="005D1503" w:rsidRPr="005772C8" w:rsidRDefault="005D1503" w:rsidP="00F55788">
            <w:pPr>
              <w:ind w:right="-293" w:firstLine="709"/>
              <w:jc w:val="center"/>
              <w:rPr>
                <w:sz w:val="24"/>
                <w:szCs w:val="24"/>
              </w:rPr>
            </w:pPr>
            <w:r w:rsidRPr="005772C8">
              <w:rPr>
                <w:sz w:val="24"/>
                <w:szCs w:val="24"/>
              </w:rPr>
              <w:t>1</w:t>
            </w:r>
          </w:p>
        </w:tc>
        <w:tc>
          <w:tcPr>
            <w:tcW w:w="3010" w:type="dxa"/>
            <w:shd w:val="clear" w:color="auto" w:fill="auto"/>
          </w:tcPr>
          <w:p w:rsidR="005D1503" w:rsidRPr="001765ED" w:rsidRDefault="005D1503" w:rsidP="00642203">
            <w:pPr>
              <w:rPr>
                <w:sz w:val="24"/>
                <w:szCs w:val="24"/>
              </w:rPr>
            </w:pPr>
            <w:r w:rsidRPr="001765ED">
              <w:rPr>
                <w:sz w:val="24"/>
                <w:szCs w:val="24"/>
              </w:rPr>
              <w:t xml:space="preserve">Тема </w:t>
            </w:r>
            <w:r w:rsidR="00C76D05" w:rsidRPr="00894944">
              <w:rPr>
                <w:i/>
                <w:sz w:val="24"/>
                <w:szCs w:val="24"/>
              </w:rPr>
              <w:t>«</w:t>
            </w:r>
            <w:r w:rsidR="00894944" w:rsidRPr="00894944">
              <w:rPr>
                <w:i/>
                <w:color w:val="000000"/>
                <w:sz w:val="24"/>
              </w:rPr>
              <w:t>Проблема нормы и патологии в психиатрии</w:t>
            </w:r>
            <w:r w:rsidRPr="00894944">
              <w:rPr>
                <w:i/>
                <w:sz w:val="24"/>
                <w:szCs w:val="24"/>
              </w:rPr>
              <w:t>»</w:t>
            </w:r>
          </w:p>
        </w:tc>
        <w:tc>
          <w:tcPr>
            <w:tcW w:w="2922" w:type="dxa"/>
            <w:shd w:val="clear" w:color="auto" w:fill="auto"/>
          </w:tcPr>
          <w:p w:rsidR="005D1503" w:rsidRPr="001765ED" w:rsidRDefault="005D1503" w:rsidP="00BD4729">
            <w:pPr>
              <w:ind w:firstLine="33"/>
              <w:rPr>
                <w:sz w:val="24"/>
                <w:szCs w:val="24"/>
              </w:rPr>
            </w:pPr>
            <w:r w:rsidRPr="001765ED">
              <w:rPr>
                <w:sz w:val="24"/>
                <w:szCs w:val="24"/>
              </w:rPr>
              <w:t xml:space="preserve">работа с конспектом лекции; работа над учебным материалом </w:t>
            </w:r>
            <w:r w:rsidRPr="001765ED">
              <w:rPr>
                <w:sz w:val="24"/>
                <w:szCs w:val="24"/>
              </w:rPr>
              <w:lastRenderedPageBreak/>
              <w:t>(учебника, первоисточника, дополнительной литературы); подготовка рефератов</w:t>
            </w:r>
          </w:p>
        </w:tc>
        <w:tc>
          <w:tcPr>
            <w:tcW w:w="2249" w:type="dxa"/>
            <w:shd w:val="clear" w:color="auto" w:fill="auto"/>
          </w:tcPr>
          <w:p w:rsidR="005D1503" w:rsidRPr="001765ED" w:rsidRDefault="005D1503" w:rsidP="00BD4729">
            <w:pPr>
              <w:rPr>
                <w:sz w:val="24"/>
                <w:szCs w:val="24"/>
              </w:rPr>
            </w:pPr>
            <w:r w:rsidRPr="001765ED">
              <w:rPr>
                <w:color w:val="000000"/>
                <w:sz w:val="24"/>
                <w:szCs w:val="24"/>
              </w:rPr>
              <w:lastRenderedPageBreak/>
              <w:t>Тестирование, устный опрос, защита реферата</w:t>
            </w:r>
          </w:p>
        </w:tc>
        <w:tc>
          <w:tcPr>
            <w:tcW w:w="1744" w:type="dxa"/>
            <w:shd w:val="clear" w:color="auto" w:fill="auto"/>
          </w:tcPr>
          <w:p w:rsidR="005D1503" w:rsidRPr="001765ED" w:rsidRDefault="005D1503" w:rsidP="00846B5C">
            <w:pPr>
              <w:ind w:right="-293"/>
              <w:rPr>
                <w:sz w:val="24"/>
                <w:szCs w:val="24"/>
              </w:rPr>
            </w:pPr>
            <w:r w:rsidRPr="001765ED">
              <w:rPr>
                <w:sz w:val="24"/>
                <w:szCs w:val="24"/>
              </w:rPr>
              <w:t>-На базе практической подготовки</w:t>
            </w:r>
          </w:p>
          <w:p w:rsidR="005D1503" w:rsidRPr="001765ED" w:rsidRDefault="005D1503" w:rsidP="00846B5C">
            <w:pPr>
              <w:ind w:right="-293"/>
              <w:rPr>
                <w:sz w:val="24"/>
                <w:szCs w:val="24"/>
              </w:rPr>
            </w:pPr>
            <w:r w:rsidRPr="001765ED">
              <w:rPr>
                <w:sz w:val="24"/>
                <w:szCs w:val="24"/>
              </w:rPr>
              <w:lastRenderedPageBreak/>
              <w:t xml:space="preserve"> -Внеаудиторная</w:t>
            </w:r>
          </w:p>
          <w:p w:rsidR="005D1503" w:rsidRPr="001765ED" w:rsidRDefault="005D1503" w:rsidP="00846B5C">
            <w:pPr>
              <w:ind w:right="-293"/>
              <w:rPr>
                <w:sz w:val="24"/>
                <w:szCs w:val="24"/>
              </w:rPr>
            </w:pPr>
            <w:r w:rsidRPr="001765ED">
              <w:rPr>
                <w:sz w:val="24"/>
                <w:szCs w:val="24"/>
              </w:rPr>
              <w:t xml:space="preserve">-Аудиторная </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lastRenderedPageBreak/>
              <w:t>2</w:t>
            </w:r>
          </w:p>
        </w:tc>
        <w:tc>
          <w:tcPr>
            <w:tcW w:w="3010" w:type="dxa"/>
            <w:shd w:val="clear" w:color="auto" w:fill="auto"/>
          </w:tcPr>
          <w:p w:rsidR="00305801" w:rsidRPr="003547C4" w:rsidRDefault="00305801" w:rsidP="00EC2011">
            <w:pPr>
              <w:rPr>
                <w:sz w:val="24"/>
                <w:szCs w:val="24"/>
              </w:rPr>
            </w:pPr>
            <w:r w:rsidRPr="003547C4">
              <w:rPr>
                <w:sz w:val="24"/>
                <w:szCs w:val="24"/>
              </w:rPr>
              <w:t xml:space="preserve">Тема </w:t>
            </w:r>
            <w:r w:rsidRPr="00894944">
              <w:rPr>
                <w:i/>
                <w:sz w:val="24"/>
                <w:szCs w:val="24"/>
              </w:rPr>
              <w:t>«</w:t>
            </w:r>
            <w:r w:rsidR="00894944" w:rsidRPr="00894944">
              <w:rPr>
                <w:i/>
                <w:sz w:val="24"/>
                <w:szCs w:val="28"/>
                <w:lang w:eastAsia="en-US"/>
              </w:rPr>
              <w:t>Психология врачебной деятельности и психология пациента</w:t>
            </w:r>
            <w:r w:rsidRPr="00894944">
              <w:rPr>
                <w:i/>
                <w:sz w:val="24"/>
                <w:szCs w:val="24"/>
              </w:rPr>
              <w:t>»</w:t>
            </w:r>
          </w:p>
        </w:tc>
        <w:tc>
          <w:tcPr>
            <w:tcW w:w="2922" w:type="dxa"/>
            <w:shd w:val="clear" w:color="auto" w:fill="auto"/>
          </w:tcPr>
          <w:p w:rsidR="00305801" w:rsidRPr="001765ED" w:rsidRDefault="00305801" w:rsidP="001B7050">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1B7050">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1B7050">
            <w:pPr>
              <w:ind w:right="-293"/>
              <w:rPr>
                <w:sz w:val="24"/>
                <w:szCs w:val="24"/>
              </w:rPr>
            </w:pPr>
            <w:r w:rsidRPr="001765ED">
              <w:rPr>
                <w:sz w:val="24"/>
                <w:szCs w:val="24"/>
              </w:rPr>
              <w:t>-На базе практической подготовки</w:t>
            </w:r>
          </w:p>
          <w:p w:rsidR="00305801" w:rsidRPr="001765ED" w:rsidRDefault="00305801" w:rsidP="001B7050">
            <w:pPr>
              <w:ind w:right="-293"/>
              <w:rPr>
                <w:sz w:val="24"/>
                <w:szCs w:val="24"/>
              </w:rPr>
            </w:pPr>
            <w:r w:rsidRPr="001765ED">
              <w:rPr>
                <w:sz w:val="24"/>
                <w:szCs w:val="24"/>
              </w:rPr>
              <w:t xml:space="preserve"> -Внеаудиторная</w:t>
            </w:r>
          </w:p>
          <w:p w:rsidR="00305801" w:rsidRPr="001765ED" w:rsidRDefault="00305801" w:rsidP="001B7050">
            <w:pPr>
              <w:ind w:right="-293"/>
              <w:rPr>
                <w:sz w:val="24"/>
                <w:szCs w:val="24"/>
              </w:rPr>
            </w:pPr>
            <w:r w:rsidRPr="001765ED">
              <w:rPr>
                <w:sz w:val="24"/>
                <w:szCs w:val="24"/>
              </w:rPr>
              <w:t xml:space="preserve">-Аудиторная </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t>4</w:t>
            </w:r>
          </w:p>
        </w:tc>
        <w:tc>
          <w:tcPr>
            <w:tcW w:w="3010" w:type="dxa"/>
            <w:shd w:val="clear" w:color="auto" w:fill="auto"/>
          </w:tcPr>
          <w:p w:rsidR="00305801" w:rsidRPr="003547C4" w:rsidRDefault="00305801" w:rsidP="003547C4">
            <w:pPr>
              <w:rPr>
                <w:sz w:val="24"/>
                <w:szCs w:val="24"/>
              </w:rPr>
            </w:pPr>
            <w:r w:rsidRPr="003547C4">
              <w:rPr>
                <w:sz w:val="24"/>
                <w:szCs w:val="24"/>
              </w:rPr>
              <w:t xml:space="preserve">Тема </w:t>
            </w:r>
            <w:r w:rsidRPr="00894944">
              <w:rPr>
                <w:i/>
                <w:sz w:val="24"/>
                <w:szCs w:val="24"/>
              </w:rPr>
              <w:t>«</w:t>
            </w:r>
            <w:r w:rsidR="00894944" w:rsidRPr="00894944">
              <w:rPr>
                <w:i/>
                <w:sz w:val="24"/>
                <w:szCs w:val="28"/>
                <w:lang w:eastAsia="en-US"/>
              </w:rPr>
              <w:t>Первичная позитивная накропрофилактика и наркогигиена</w:t>
            </w:r>
            <w:r w:rsidRPr="00894944">
              <w:rPr>
                <w:i/>
                <w:sz w:val="24"/>
                <w:szCs w:val="24"/>
              </w:rPr>
              <w:t>»</w:t>
            </w:r>
          </w:p>
        </w:tc>
        <w:tc>
          <w:tcPr>
            <w:tcW w:w="2922" w:type="dxa"/>
            <w:shd w:val="clear" w:color="auto" w:fill="auto"/>
          </w:tcPr>
          <w:p w:rsidR="00305801" w:rsidRPr="001765ED" w:rsidRDefault="00305801" w:rsidP="001B7050">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1B7050">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1B7050">
            <w:pPr>
              <w:ind w:right="-293"/>
              <w:rPr>
                <w:sz w:val="24"/>
                <w:szCs w:val="24"/>
              </w:rPr>
            </w:pPr>
            <w:r w:rsidRPr="001765ED">
              <w:rPr>
                <w:sz w:val="24"/>
                <w:szCs w:val="24"/>
              </w:rPr>
              <w:t>-На базе практической подготовки</w:t>
            </w:r>
          </w:p>
          <w:p w:rsidR="00305801" w:rsidRPr="001765ED" w:rsidRDefault="00305801" w:rsidP="001B7050">
            <w:pPr>
              <w:ind w:right="-293"/>
              <w:rPr>
                <w:sz w:val="24"/>
                <w:szCs w:val="24"/>
              </w:rPr>
            </w:pPr>
            <w:r w:rsidRPr="001765ED">
              <w:rPr>
                <w:sz w:val="24"/>
                <w:szCs w:val="24"/>
              </w:rPr>
              <w:t xml:space="preserve"> -Внеаудиторная</w:t>
            </w:r>
          </w:p>
          <w:p w:rsidR="00305801" w:rsidRPr="001765ED" w:rsidRDefault="00305801" w:rsidP="001B7050">
            <w:pPr>
              <w:ind w:right="-293"/>
              <w:rPr>
                <w:sz w:val="24"/>
                <w:szCs w:val="24"/>
              </w:rPr>
            </w:pPr>
            <w:r w:rsidRPr="001765ED">
              <w:rPr>
                <w:sz w:val="24"/>
                <w:szCs w:val="24"/>
              </w:rPr>
              <w:t xml:space="preserve">-Аудиторная </w:t>
            </w:r>
          </w:p>
        </w:tc>
      </w:tr>
      <w:tr w:rsidR="003547C4" w:rsidRPr="005772C8" w:rsidTr="00E4684E">
        <w:tc>
          <w:tcPr>
            <w:tcW w:w="10421" w:type="dxa"/>
            <w:gridSpan w:val="5"/>
            <w:shd w:val="clear" w:color="auto" w:fill="auto"/>
          </w:tcPr>
          <w:p w:rsidR="003547C4" w:rsidRPr="001765ED" w:rsidRDefault="003547C4" w:rsidP="003547C4">
            <w:pPr>
              <w:ind w:right="-293"/>
              <w:jc w:val="center"/>
              <w:rPr>
                <w:i/>
                <w:sz w:val="24"/>
                <w:szCs w:val="24"/>
              </w:rPr>
            </w:pPr>
            <w:r w:rsidRPr="001765ED">
              <w:rPr>
                <w:i/>
                <w:sz w:val="24"/>
                <w:szCs w:val="24"/>
              </w:rPr>
              <w:t>Самостоятельная работа в рамках практических/семинарских занятий</w:t>
            </w:r>
          </w:p>
          <w:p w:rsidR="003547C4" w:rsidRPr="001765ED" w:rsidRDefault="003547C4" w:rsidP="001C4DC7">
            <w:pPr>
              <w:ind w:right="-293"/>
              <w:rPr>
                <w:sz w:val="24"/>
                <w:szCs w:val="24"/>
              </w:rPr>
            </w:pPr>
            <w:r w:rsidRPr="001765ED">
              <w:rPr>
                <w:i/>
                <w:sz w:val="24"/>
                <w:szCs w:val="24"/>
              </w:rPr>
              <w:t xml:space="preserve">модуля </w:t>
            </w:r>
            <w:r w:rsidRPr="001765ED">
              <w:rPr>
                <w:sz w:val="24"/>
                <w:szCs w:val="24"/>
              </w:rPr>
              <w:t>«</w:t>
            </w:r>
            <w:r w:rsidR="001C4DC7" w:rsidRPr="001C4DC7">
              <w:rPr>
                <w:b/>
                <w:sz w:val="24"/>
                <w:szCs w:val="28"/>
                <w:lang w:eastAsia="en-US"/>
              </w:rPr>
              <w:t>Клиника психогенных расстройств и зависимостей</w:t>
            </w:r>
            <w:r w:rsidRPr="003547C4">
              <w:rPr>
                <w:sz w:val="24"/>
                <w:szCs w:val="24"/>
              </w:rPr>
              <w:t>»</w:t>
            </w:r>
            <w:r w:rsidRPr="001765ED">
              <w:rPr>
                <w:i/>
                <w:sz w:val="24"/>
                <w:szCs w:val="24"/>
              </w:rPr>
              <w:t xml:space="preserve"> и т.д. (дисциплины)</w:t>
            </w:r>
            <w:r w:rsidRPr="001765ED">
              <w:rPr>
                <w:i/>
                <w:sz w:val="24"/>
                <w:szCs w:val="24"/>
                <w:vertAlign w:val="superscript"/>
              </w:rPr>
              <w:t>5</w:t>
            </w:r>
          </w:p>
        </w:tc>
      </w:tr>
      <w:tr w:rsidR="00BD543C" w:rsidRPr="005772C8" w:rsidTr="005772C8">
        <w:tc>
          <w:tcPr>
            <w:tcW w:w="496" w:type="dxa"/>
            <w:shd w:val="clear" w:color="auto" w:fill="auto"/>
          </w:tcPr>
          <w:p w:rsidR="00BD543C" w:rsidRPr="005772C8" w:rsidRDefault="00BD543C" w:rsidP="00F55788">
            <w:pPr>
              <w:ind w:right="-293" w:firstLine="709"/>
              <w:jc w:val="center"/>
              <w:rPr>
                <w:sz w:val="24"/>
                <w:szCs w:val="24"/>
              </w:rPr>
            </w:pPr>
          </w:p>
        </w:tc>
        <w:tc>
          <w:tcPr>
            <w:tcW w:w="3010" w:type="dxa"/>
            <w:shd w:val="clear" w:color="auto" w:fill="auto"/>
          </w:tcPr>
          <w:p w:rsidR="00BD543C" w:rsidRPr="00F84FEF" w:rsidRDefault="00BD543C" w:rsidP="003547C4">
            <w:pPr>
              <w:rPr>
                <w:sz w:val="24"/>
                <w:szCs w:val="24"/>
              </w:rPr>
            </w:pPr>
            <w:r w:rsidRPr="00F84FEF">
              <w:rPr>
                <w:color w:val="000000"/>
                <w:sz w:val="24"/>
              </w:rPr>
              <w:t xml:space="preserve">Тема </w:t>
            </w:r>
            <w:r w:rsidRPr="00F84FEF">
              <w:rPr>
                <w:i/>
                <w:color w:val="000000"/>
                <w:sz w:val="24"/>
              </w:rPr>
              <w:t>«</w:t>
            </w:r>
            <w:r w:rsidR="00894944" w:rsidRPr="00894944">
              <w:rPr>
                <w:i/>
                <w:sz w:val="24"/>
                <w:szCs w:val="28"/>
                <w:lang w:eastAsia="en-US"/>
              </w:rPr>
              <w:t>Психосоматические расстройства и психосоматическая медицина. Концепции и классификация ПСР</w:t>
            </w:r>
            <w:r w:rsidRPr="00894944">
              <w:rPr>
                <w:i/>
                <w:color w:val="000000"/>
                <w:sz w:val="24"/>
              </w:rPr>
              <w:t>»</w:t>
            </w:r>
          </w:p>
        </w:tc>
        <w:tc>
          <w:tcPr>
            <w:tcW w:w="2922" w:type="dxa"/>
            <w:shd w:val="clear" w:color="auto" w:fill="auto"/>
          </w:tcPr>
          <w:p w:rsidR="00BD543C" w:rsidRPr="001765ED" w:rsidRDefault="00BD543C" w:rsidP="00E4684E">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BD543C" w:rsidRPr="001765ED" w:rsidRDefault="00BD543C" w:rsidP="00E4684E">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BD543C" w:rsidRPr="001765ED" w:rsidRDefault="00BD543C" w:rsidP="00E4684E">
            <w:pPr>
              <w:ind w:right="-293"/>
              <w:rPr>
                <w:sz w:val="24"/>
                <w:szCs w:val="24"/>
              </w:rPr>
            </w:pPr>
            <w:r w:rsidRPr="001765ED">
              <w:rPr>
                <w:sz w:val="24"/>
                <w:szCs w:val="24"/>
              </w:rPr>
              <w:t>-На базе практической подготовки</w:t>
            </w:r>
          </w:p>
          <w:p w:rsidR="00BD543C" w:rsidRPr="001765ED" w:rsidRDefault="00BD543C" w:rsidP="00E4684E">
            <w:pPr>
              <w:ind w:right="-293"/>
              <w:rPr>
                <w:sz w:val="24"/>
                <w:szCs w:val="24"/>
              </w:rPr>
            </w:pPr>
            <w:r w:rsidRPr="001765ED">
              <w:rPr>
                <w:sz w:val="24"/>
                <w:szCs w:val="24"/>
              </w:rPr>
              <w:t xml:space="preserve"> -Внеаудиторная</w:t>
            </w:r>
          </w:p>
          <w:p w:rsidR="00BD543C" w:rsidRPr="001765ED" w:rsidRDefault="00BD543C" w:rsidP="00E4684E">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265660">
            <w:pPr>
              <w:rPr>
                <w:sz w:val="24"/>
                <w:szCs w:val="24"/>
              </w:rPr>
            </w:pPr>
            <w:r w:rsidRPr="00F84FEF">
              <w:rPr>
                <w:color w:val="000000"/>
                <w:sz w:val="24"/>
              </w:rPr>
              <w:t xml:space="preserve">Тема </w:t>
            </w:r>
            <w:r w:rsidRPr="00F84FEF">
              <w:rPr>
                <w:i/>
                <w:color w:val="000000"/>
                <w:sz w:val="24"/>
              </w:rPr>
              <w:t>«</w:t>
            </w:r>
            <w:r w:rsidR="00315ECC" w:rsidRPr="00265660">
              <w:rPr>
                <w:i/>
                <w:color w:val="000000"/>
                <w:sz w:val="24"/>
              </w:rPr>
              <w:t>Личность и стрессовые расстройства</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DB390F">
            <w:pPr>
              <w:rPr>
                <w:sz w:val="24"/>
                <w:szCs w:val="24"/>
              </w:rPr>
            </w:pPr>
            <w:r w:rsidRPr="00F84FEF">
              <w:rPr>
                <w:color w:val="000000"/>
                <w:sz w:val="24"/>
              </w:rPr>
              <w:t xml:space="preserve">Тема </w:t>
            </w:r>
            <w:r w:rsidRPr="00F84FEF">
              <w:rPr>
                <w:i/>
                <w:color w:val="000000"/>
                <w:sz w:val="24"/>
              </w:rPr>
              <w:t>«</w:t>
            </w:r>
            <w:r w:rsidR="00315ECC" w:rsidRPr="00265660">
              <w:rPr>
                <w:i/>
                <w:color w:val="000000"/>
                <w:sz w:val="24"/>
              </w:rPr>
              <w:t>Зависимостные расстройства личности</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DB390F">
            <w:pPr>
              <w:rPr>
                <w:sz w:val="24"/>
                <w:szCs w:val="24"/>
              </w:rPr>
            </w:pPr>
            <w:r w:rsidRPr="00F84FEF">
              <w:rPr>
                <w:color w:val="000000"/>
                <w:sz w:val="24"/>
              </w:rPr>
              <w:t xml:space="preserve">Тема </w:t>
            </w:r>
            <w:r w:rsidRPr="00F84FEF">
              <w:rPr>
                <w:i/>
                <w:color w:val="000000"/>
                <w:sz w:val="24"/>
              </w:rPr>
              <w:t>«</w:t>
            </w:r>
            <w:r w:rsidR="00315ECC" w:rsidRPr="00265660">
              <w:rPr>
                <w:i/>
                <w:sz w:val="24"/>
                <w:lang w:eastAsia="en-US"/>
              </w:rPr>
              <w:t>Основные виды и группы ПСР. Классификация ПСР в МКБ-10. Соматизированная депрессия</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подготовка </w:t>
            </w:r>
            <w:r w:rsidRPr="001765ED">
              <w:rPr>
                <w:sz w:val="24"/>
                <w:szCs w:val="24"/>
              </w:rPr>
              <w:lastRenderedPageBreak/>
              <w:t>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lastRenderedPageBreak/>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1C4DC7">
        <w:tc>
          <w:tcPr>
            <w:tcW w:w="10421" w:type="dxa"/>
            <w:gridSpan w:val="5"/>
            <w:shd w:val="clear" w:color="auto" w:fill="auto"/>
          </w:tcPr>
          <w:p w:rsidR="00AC0E38" w:rsidRPr="001765ED" w:rsidRDefault="00AC0E38" w:rsidP="00AC0E38">
            <w:pPr>
              <w:ind w:right="-293"/>
              <w:jc w:val="center"/>
              <w:rPr>
                <w:i/>
                <w:sz w:val="24"/>
                <w:szCs w:val="24"/>
              </w:rPr>
            </w:pPr>
            <w:r w:rsidRPr="001765ED">
              <w:rPr>
                <w:i/>
                <w:sz w:val="24"/>
                <w:szCs w:val="24"/>
              </w:rPr>
              <w:lastRenderedPageBreak/>
              <w:t>Самостоятельная работа в рамках практических/семинарских занятий</w:t>
            </w:r>
          </w:p>
          <w:p w:rsidR="00AC0E38" w:rsidRPr="001765ED" w:rsidRDefault="00AC0E38" w:rsidP="00DB390F">
            <w:pPr>
              <w:ind w:right="-293"/>
              <w:rPr>
                <w:sz w:val="24"/>
                <w:szCs w:val="24"/>
              </w:rPr>
            </w:pPr>
            <w:r w:rsidRPr="001765ED">
              <w:rPr>
                <w:i/>
                <w:sz w:val="24"/>
                <w:szCs w:val="24"/>
              </w:rPr>
              <w:t xml:space="preserve">модуля </w:t>
            </w:r>
            <w:r w:rsidRPr="001765ED">
              <w:rPr>
                <w:sz w:val="24"/>
                <w:szCs w:val="24"/>
              </w:rPr>
              <w:t>«</w:t>
            </w:r>
            <w:r w:rsidR="00315ECC" w:rsidRPr="00315ECC">
              <w:rPr>
                <w:b/>
                <w:sz w:val="24"/>
                <w:szCs w:val="28"/>
                <w:lang w:eastAsia="en-US"/>
              </w:rPr>
              <w:t>Психотерапевтические основы врачебной деятельности</w:t>
            </w:r>
            <w:r w:rsidRPr="003547C4">
              <w:rPr>
                <w:sz w:val="24"/>
                <w:szCs w:val="24"/>
              </w:rPr>
              <w:t>»</w:t>
            </w:r>
            <w:r w:rsidRPr="001765ED">
              <w:rPr>
                <w:i/>
                <w:sz w:val="24"/>
                <w:szCs w:val="24"/>
              </w:rPr>
              <w:t xml:space="preserve"> и т.д. (дисциплины)</w:t>
            </w:r>
            <w:r w:rsidRPr="001765ED">
              <w:rPr>
                <w:i/>
                <w:sz w:val="24"/>
                <w:szCs w:val="24"/>
                <w:vertAlign w:val="superscript"/>
              </w:rPr>
              <w:t>5</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265660">
            <w:pPr>
              <w:rPr>
                <w:sz w:val="24"/>
                <w:szCs w:val="24"/>
              </w:rPr>
            </w:pPr>
            <w:r w:rsidRPr="00F84FEF">
              <w:rPr>
                <w:color w:val="000000"/>
                <w:sz w:val="24"/>
              </w:rPr>
              <w:t xml:space="preserve">Тема </w:t>
            </w:r>
            <w:r w:rsidRPr="00F84FEF">
              <w:rPr>
                <w:i/>
                <w:color w:val="000000"/>
                <w:sz w:val="24"/>
              </w:rPr>
              <w:t>«</w:t>
            </w:r>
            <w:r w:rsidR="00265660" w:rsidRPr="00265660">
              <w:rPr>
                <w:i/>
                <w:sz w:val="24"/>
                <w:lang w:eastAsia="en-US"/>
              </w:rPr>
              <w:t>Базисные и специальные коммуникативные навыки в работе врача</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DB390F">
            <w:pPr>
              <w:rPr>
                <w:sz w:val="24"/>
                <w:szCs w:val="24"/>
              </w:rPr>
            </w:pPr>
            <w:r w:rsidRPr="00F84FEF">
              <w:rPr>
                <w:color w:val="000000"/>
                <w:sz w:val="24"/>
              </w:rPr>
              <w:t xml:space="preserve">Тема </w:t>
            </w:r>
            <w:r w:rsidRPr="00F84FEF">
              <w:rPr>
                <w:i/>
                <w:color w:val="000000"/>
                <w:sz w:val="24"/>
              </w:rPr>
              <w:t>«</w:t>
            </w:r>
            <w:r w:rsidR="00265660" w:rsidRPr="00265660">
              <w:rPr>
                <w:i/>
                <w:color w:val="000000"/>
                <w:sz w:val="24"/>
              </w:rPr>
              <w:t>Психологические средства воздействия. Взаимодействие и взаимосодействие врача и пациента</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265660">
            <w:pPr>
              <w:rPr>
                <w:sz w:val="24"/>
                <w:szCs w:val="24"/>
              </w:rPr>
            </w:pPr>
            <w:r w:rsidRPr="00F84FEF">
              <w:rPr>
                <w:color w:val="000000"/>
                <w:sz w:val="24"/>
              </w:rPr>
              <w:t xml:space="preserve">Тема </w:t>
            </w:r>
            <w:r w:rsidRPr="00F84FEF">
              <w:rPr>
                <w:i/>
                <w:color w:val="000000"/>
                <w:sz w:val="24"/>
              </w:rPr>
              <w:t>«</w:t>
            </w:r>
            <w:r w:rsidR="00265660" w:rsidRPr="00265660">
              <w:rPr>
                <w:i/>
                <w:color w:val="000000"/>
                <w:sz w:val="24"/>
              </w:rPr>
              <w:t xml:space="preserve">Основы </w:t>
            </w:r>
            <w:r w:rsidR="00265660" w:rsidRPr="00265660">
              <w:rPr>
                <w:i/>
                <w:sz w:val="24"/>
                <w:lang w:eastAsia="en-US"/>
              </w:rPr>
              <w:t>психотерапии и психокоррекции в психиатрии и наркологии</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lastRenderedPageBreak/>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 xml:space="preserve">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6E062D">
        <w:rPr>
          <w:color w:val="000000"/>
          <w:sz w:val="28"/>
          <w:szCs w:val="28"/>
        </w:rPr>
        <w:lastRenderedPageBreak/>
        <w:t>«характерная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935840" w:rsidRDefault="00935840" w:rsidP="00562D71">
      <w:pPr>
        <w:spacing w:line="360" w:lineRule="auto"/>
        <w:ind w:firstLine="709"/>
        <w:jc w:val="both"/>
        <w:rPr>
          <w:sz w:val="24"/>
          <w:szCs w:val="24"/>
        </w:rPr>
      </w:pPr>
    </w:p>
    <w:p w:rsidR="00935840" w:rsidRDefault="00935840"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lastRenderedPageBreak/>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lastRenderedPageBreak/>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lastRenderedPageBreak/>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Pr="00BD5AFD" w:rsidRDefault="00957A3A" w:rsidP="00957A3A">
      <w:pPr>
        <w:ind w:firstLine="709"/>
        <w:jc w:val="both"/>
        <w:rPr>
          <w:sz w:val="28"/>
          <w:szCs w:val="28"/>
        </w:rPr>
      </w:pPr>
      <w:r w:rsidRPr="00BD5AFD">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w:t>
      </w:r>
      <w:r w:rsidRPr="00BD5AFD">
        <w:rPr>
          <w:sz w:val="28"/>
          <w:szCs w:val="28"/>
        </w:rPr>
        <w:lastRenderedPageBreak/>
        <w:t>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221E16" w:rsidRPr="00BD5AFD" w:rsidRDefault="006A0D58" w:rsidP="00221E16">
      <w:pPr>
        <w:ind w:firstLine="709"/>
        <w:jc w:val="center"/>
        <w:rPr>
          <w:b/>
          <w:sz w:val="28"/>
          <w:szCs w:val="28"/>
        </w:rPr>
      </w:pPr>
      <w:r w:rsidRPr="00221E16">
        <w:rPr>
          <w:b/>
          <w:sz w:val="24"/>
          <w:szCs w:val="24"/>
        </w:rPr>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lastRenderedPageBreak/>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E4684E" w:rsidRDefault="00E4684E" w:rsidP="00191502">
      <w:pPr>
        <w:spacing w:line="360" w:lineRule="auto"/>
        <w:ind w:firstLine="709"/>
        <w:jc w:val="both"/>
        <w:rPr>
          <w:b/>
          <w:sz w:val="28"/>
          <w:szCs w:val="28"/>
        </w:rPr>
      </w:pPr>
    </w:p>
    <w:p w:rsidR="00E4684E" w:rsidRPr="00E658E9" w:rsidRDefault="00E4684E" w:rsidP="00E4684E">
      <w:pPr>
        <w:spacing w:line="360" w:lineRule="auto"/>
        <w:ind w:firstLine="709"/>
        <w:jc w:val="center"/>
        <w:rPr>
          <w:b/>
          <w:sz w:val="24"/>
          <w:szCs w:val="24"/>
        </w:rPr>
      </w:pPr>
      <w:r w:rsidRPr="00824638">
        <w:rPr>
          <w:b/>
          <w:sz w:val="24"/>
          <w:szCs w:val="24"/>
          <w:highlight w:val="yellow"/>
        </w:rPr>
        <w:t>3.6.Решение ситуационных задач</w:t>
      </w:r>
    </w:p>
    <w:p w:rsidR="00E4684E" w:rsidRDefault="00E4684E" w:rsidP="00E4684E">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E4684E" w:rsidRPr="00E658E9" w:rsidRDefault="00E4684E" w:rsidP="00E4684E">
      <w:pPr>
        <w:spacing w:line="360" w:lineRule="auto"/>
        <w:ind w:firstLine="709"/>
        <w:jc w:val="center"/>
        <w:rPr>
          <w:b/>
          <w:sz w:val="24"/>
          <w:szCs w:val="24"/>
        </w:rPr>
      </w:pPr>
      <w:r w:rsidRPr="00824638">
        <w:rPr>
          <w:b/>
          <w:sz w:val="24"/>
          <w:szCs w:val="24"/>
          <w:highlight w:val="yellow"/>
        </w:rPr>
        <w:t>3.7.Написание психотерапевтической истории болезни</w:t>
      </w:r>
    </w:p>
    <w:p w:rsidR="00E4684E" w:rsidRPr="00B32150" w:rsidRDefault="00E4684E" w:rsidP="00E4684E">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E4684E" w:rsidRPr="00B32150" w:rsidRDefault="00E4684E" w:rsidP="00E4684E">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E4684E" w:rsidRDefault="00E4684E" w:rsidP="00E4684E">
      <w:pPr>
        <w:shd w:val="clear" w:color="auto" w:fill="FFFFFF"/>
        <w:ind w:firstLine="720"/>
        <w:jc w:val="center"/>
        <w:rPr>
          <w:b/>
          <w:bCs/>
          <w:color w:val="000000"/>
          <w:sz w:val="28"/>
          <w:szCs w:val="28"/>
        </w:rPr>
      </w:pPr>
      <w:r>
        <w:rPr>
          <w:b/>
          <w:bCs/>
          <w:color w:val="000000"/>
          <w:sz w:val="28"/>
          <w:szCs w:val="28"/>
        </w:rPr>
        <w:lastRenderedPageBreak/>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E4684E" w:rsidRDefault="00E4684E" w:rsidP="00E4684E">
      <w:pPr>
        <w:shd w:val="clear" w:color="auto" w:fill="FFFFFF"/>
        <w:spacing w:line="322" w:lineRule="exact"/>
        <w:rPr>
          <w:b/>
          <w:color w:val="000000"/>
          <w:spacing w:val="5"/>
          <w:sz w:val="36"/>
          <w:szCs w:val="36"/>
        </w:rPr>
      </w:pP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1.Обложка.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Жалобы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Субъективный анамнез</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 xml:space="preserve">ни и болезни больного, а также семейный анамнез. При этом следует иметь ввиду, что пациент может </w:t>
      </w:r>
      <w:r w:rsidRPr="00E07F08">
        <w:rPr>
          <w:color w:val="000000"/>
          <w:sz w:val="28"/>
          <w:szCs w:val="28"/>
        </w:rPr>
        <w:lastRenderedPageBreak/>
        <w:t>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E4684E" w:rsidRPr="00E07F08" w:rsidRDefault="00E4684E" w:rsidP="00E4684E">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 по прямой, боковой, восходящей и нисходящей линиям. 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E4684E" w:rsidRPr="00E07F08" w:rsidRDefault="00E4684E" w:rsidP="00E4684E">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E4684E" w:rsidRPr="00E07F08" w:rsidRDefault="00E4684E" w:rsidP="00E4684E">
      <w:pPr>
        <w:shd w:val="clear" w:color="auto" w:fill="FFFFFF"/>
        <w:spacing w:line="360" w:lineRule="auto"/>
        <w:ind w:firstLine="709"/>
        <w:jc w:val="both"/>
        <w:rPr>
          <w:sz w:val="28"/>
          <w:szCs w:val="28"/>
        </w:rPr>
      </w:pPr>
      <w:r w:rsidRPr="00257D22">
        <w:rPr>
          <w:b/>
          <w:i/>
          <w:iCs/>
          <w:color w:val="000000"/>
          <w:sz w:val="28"/>
          <w:szCs w:val="28"/>
        </w:rPr>
        <w:lastRenderedPageBreak/>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E4684E" w:rsidRPr="00E07F08" w:rsidRDefault="00E4684E" w:rsidP="00E4684E">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 xml:space="preserve">рушение стула и т.д.; после 3-х лет — наличие ночных </w:t>
      </w:r>
      <w:r w:rsidRPr="00E07F08">
        <w:rPr>
          <w:color w:val="000000"/>
          <w:sz w:val="28"/>
          <w:szCs w:val="28"/>
        </w:rPr>
        <w:lastRenderedPageBreak/>
        <w:t>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Служба в армии. В каком возрасте был призван, были ли отсрочки и по каким причинам. Отметить ряд войск, подчинялся ли воинской дисциплине, быстро ли </w:t>
      </w:r>
      <w:r w:rsidRPr="00E07F08">
        <w:rPr>
          <w:color w:val="000000"/>
          <w:sz w:val="28"/>
          <w:szCs w:val="28"/>
        </w:rPr>
        <w:lastRenderedPageBreak/>
        <w:t>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 xml:space="preserve">ность в труде, </w:t>
      </w:r>
      <w:r w:rsidRPr="00E07F08">
        <w:rPr>
          <w:color w:val="000000"/>
          <w:sz w:val="28"/>
          <w:szCs w:val="28"/>
        </w:rPr>
        <w:lastRenderedPageBreak/>
        <w:t>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E4684E" w:rsidRPr="00E07F08" w:rsidRDefault="00E4684E" w:rsidP="00E4684E">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ческое, непрерывное, прогредиентное).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 xml:space="preserve">лые промежутки), наступали они спонтанно или под </w:t>
      </w:r>
      <w:r w:rsidRPr="00E07F08">
        <w:rPr>
          <w:color w:val="000000"/>
          <w:sz w:val="28"/>
          <w:szCs w:val="28"/>
        </w:rPr>
        <w:lastRenderedPageBreak/>
        <w:t>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Объективный анамнез</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Психический статус</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 xml:space="preserve">деть, а позже — уточнить при расспросе объективные </w:t>
      </w:r>
      <w:r w:rsidRPr="00E07F08">
        <w:rPr>
          <w:color w:val="000000"/>
          <w:sz w:val="28"/>
          <w:szCs w:val="28"/>
        </w:rPr>
        <w:lastRenderedPageBreak/>
        <w:t>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да, депрессии, кататонические симптомы, анализировать поведение и участие в жизни отделения.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E4684E" w:rsidRPr="00E07F08" w:rsidRDefault="00E4684E" w:rsidP="00E4684E">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E4684E" w:rsidRDefault="00E4684E" w:rsidP="00E4684E">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E4684E" w:rsidRPr="00994E44" w:rsidRDefault="00E4684E" w:rsidP="00E4684E">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E4684E" w:rsidRPr="00994E44" w:rsidRDefault="00E4684E" w:rsidP="00E4684E">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E4684E" w:rsidRDefault="00E4684E" w:rsidP="00E4684E">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 xml:space="preserve">щих событий: текущая </w:t>
      </w:r>
      <w:r w:rsidRPr="00E07F08">
        <w:rPr>
          <w:color w:val="000000"/>
          <w:sz w:val="28"/>
          <w:szCs w:val="28"/>
        </w:rPr>
        <w:lastRenderedPageBreak/>
        <w:t>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E4684E" w:rsidRPr="00E07F08" w:rsidRDefault="00E4684E" w:rsidP="00E4684E">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E4684E" w:rsidRPr="00994E44" w:rsidRDefault="00E4684E" w:rsidP="00E4684E">
      <w:pPr>
        <w:pStyle w:val="a6"/>
        <w:spacing w:after="0" w:line="360" w:lineRule="auto"/>
        <w:ind w:left="0" w:firstLine="709"/>
        <w:jc w:val="both"/>
        <w:rPr>
          <w:sz w:val="28"/>
          <w:szCs w:val="28"/>
          <w:u w:val="single"/>
        </w:rPr>
      </w:pPr>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 xml:space="preserve">мам, наблюдая, как об этом </w:t>
      </w:r>
      <w:r w:rsidRPr="00E07F08">
        <w:rPr>
          <w:color w:val="000000"/>
          <w:sz w:val="28"/>
          <w:szCs w:val="28"/>
        </w:rPr>
        <w:lastRenderedPageBreak/>
        <w:t>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E4684E" w:rsidRDefault="00E4684E" w:rsidP="00E4684E">
      <w:pPr>
        <w:pStyle w:val="a6"/>
        <w:spacing w:after="0" w:line="360" w:lineRule="auto"/>
        <w:ind w:left="0"/>
        <w:jc w:val="both"/>
        <w:rPr>
          <w:sz w:val="28"/>
          <w:szCs w:val="28"/>
        </w:rPr>
      </w:pPr>
    </w:p>
    <w:p w:rsidR="00E4684E" w:rsidRDefault="00E4684E" w:rsidP="00E4684E">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xml:space="preserve">, обстоятельности, </w:t>
      </w:r>
      <w:r w:rsidRPr="00E07F08">
        <w:rPr>
          <w:color w:val="000000"/>
          <w:sz w:val="28"/>
          <w:szCs w:val="28"/>
        </w:rPr>
        <w:lastRenderedPageBreak/>
        <w:t>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 xml:space="preserve">ван, заторможен, возбужден), помогает ли персоналу, больным, убирает свою кровать, личные вещи, участвует в жизни отделения, бывает ли в реабилитационной </w:t>
      </w:r>
      <w:r w:rsidRPr="00E07F08">
        <w:rPr>
          <w:color w:val="000000"/>
          <w:sz w:val="28"/>
          <w:szCs w:val="28"/>
        </w:rPr>
        <w:lastRenderedPageBreak/>
        <w:t>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При наличии ступора необходимо выявить кататонические симп</w:t>
      </w:r>
      <w:r w:rsidRPr="00E07F08">
        <w:rPr>
          <w:color w:val="000000"/>
          <w:sz w:val="28"/>
          <w:szCs w:val="28"/>
        </w:rPr>
        <w:softHyphen/>
        <w:t>томы ("восковую гибкость", автоматическую подчиняемость,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E4684E" w:rsidRPr="00994E44" w:rsidRDefault="00E4684E" w:rsidP="00E4684E">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E4684E" w:rsidRPr="00E07F08" w:rsidRDefault="00E4684E" w:rsidP="00E4684E">
      <w:pPr>
        <w:shd w:val="clear" w:color="auto" w:fill="FFFFFF"/>
        <w:spacing w:line="360" w:lineRule="auto"/>
        <w:ind w:firstLine="709"/>
        <w:jc w:val="both"/>
        <w:rPr>
          <w:sz w:val="28"/>
          <w:szCs w:val="28"/>
        </w:rPr>
      </w:pP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 xml:space="preserve">ратуры воздействуют на его </w:t>
      </w:r>
      <w:r w:rsidRPr="00E07F08">
        <w:rPr>
          <w:color w:val="000000"/>
          <w:sz w:val="28"/>
          <w:szCs w:val="28"/>
        </w:rPr>
        <w:lastRenderedPageBreak/>
        <w:t>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При наличии более сложного синдрома (например, сочетание депрессивного и парафренного,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депрессивно-парафренный</w:t>
      </w:r>
      <w:proofErr w:type="spellEnd"/>
      <w:r w:rsidRPr="00E07F08">
        <w:rPr>
          <w:color w:val="000000"/>
          <w:sz w:val="28"/>
          <w:szCs w:val="28"/>
        </w:rPr>
        <w:t xml:space="preserve">, или </w:t>
      </w:r>
      <w:proofErr w:type="spellStart"/>
      <w:r w:rsidRPr="00E07F08">
        <w:rPr>
          <w:color w:val="000000"/>
          <w:sz w:val="28"/>
          <w:szCs w:val="28"/>
        </w:rPr>
        <w:t>парафренный</w:t>
      </w:r>
      <w:proofErr w:type="spellEnd"/>
      <w:r w:rsidRPr="00E07F08">
        <w:rPr>
          <w:color w:val="000000"/>
          <w:sz w:val="28"/>
          <w:szCs w:val="28"/>
        </w:rPr>
        <w:t>; регресс личности.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E4684E" w:rsidRPr="00E07F08" w:rsidRDefault="00E4684E" w:rsidP="00E4684E">
      <w:pPr>
        <w:shd w:val="clear" w:color="auto" w:fill="FFFFFF"/>
        <w:spacing w:line="360" w:lineRule="auto"/>
        <w:ind w:firstLine="709"/>
        <w:jc w:val="both"/>
        <w:rPr>
          <w:sz w:val="28"/>
          <w:szCs w:val="28"/>
        </w:rPr>
      </w:pP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E4684E" w:rsidRPr="00392834" w:rsidRDefault="00E4684E" w:rsidP="00E4684E">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7.2. Двигательная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7.4.  Рефлекторная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E4684E" w:rsidRPr="00E07F08" w:rsidRDefault="00E4684E" w:rsidP="00E4684E">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w:t>
      </w:r>
      <w:proofErr w:type="spellStart"/>
      <w:r w:rsidRPr="00E07F08">
        <w:rPr>
          <w:color w:val="000000"/>
          <w:sz w:val="28"/>
          <w:szCs w:val="28"/>
        </w:rPr>
        <w:t>ческое</w:t>
      </w:r>
      <w:proofErr w:type="spellEnd"/>
      <w:r w:rsidRPr="00E07F08">
        <w:rPr>
          <w:color w:val="000000"/>
          <w:sz w:val="28"/>
          <w:szCs w:val="28"/>
        </w:rPr>
        <w:t xml:space="preserve">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E4684E" w:rsidRPr="000250B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при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E4684E" w:rsidRPr="000250B8" w:rsidRDefault="00E4684E" w:rsidP="00E4684E">
      <w:pPr>
        <w:shd w:val="clear" w:color="auto" w:fill="FFFFFF"/>
        <w:spacing w:line="360" w:lineRule="auto"/>
        <w:ind w:firstLine="709"/>
        <w:jc w:val="both"/>
        <w:rPr>
          <w:sz w:val="28"/>
          <w:szCs w:val="28"/>
        </w:rPr>
      </w:pPr>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 Вычерчивается кривая памяти в истории болезни.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 xml:space="preserve">жания, а затем, убедившись, что исследуемому доступно </w:t>
      </w:r>
      <w:r w:rsidRPr="000250B8">
        <w:rPr>
          <w:color w:val="000000"/>
          <w:sz w:val="28"/>
          <w:szCs w:val="28"/>
        </w:rPr>
        <w:lastRenderedPageBreak/>
        <w:t>выполне</w:t>
      </w:r>
      <w:r w:rsidRPr="000250B8">
        <w:rPr>
          <w:color w:val="000000"/>
          <w:sz w:val="28"/>
          <w:szCs w:val="28"/>
        </w:rPr>
        <w:softHyphen/>
        <w:t>ние задания, переходят к абстрактным понятиям (задание обычно состоит из 12-14 слов).</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E4684E" w:rsidRPr="00EF17BF" w:rsidTr="00E4684E">
        <w:tc>
          <w:tcPr>
            <w:tcW w:w="3190" w:type="dxa"/>
          </w:tcPr>
          <w:p w:rsidR="00E4684E" w:rsidRPr="00EF17BF" w:rsidRDefault="00E4684E" w:rsidP="00E4684E">
            <w:pPr>
              <w:jc w:val="center"/>
              <w:rPr>
                <w:sz w:val="28"/>
                <w:szCs w:val="28"/>
              </w:rPr>
            </w:pPr>
            <w:r w:rsidRPr="00EF17BF">
              <w:rPr>
                <w:color w:val="000000"/>
                <w:sz w:val="28"/>
                <w:szCs w:val="28"/>
              </w:rPr>
              <w:t>Веселый праздник</w:t>
            </w:r>
          </w:p>
        </w:tc>
        <w:tc>
          <w:tcPr>
            <w:tcW w:w="3190" w:type="dxa"/>
          </w:tcPr>
          <w:p w:rsidR="00E4684E" w:rsidRPr="00EF17BF" w:rsidRDefault="00E4684E" w:rsidP="00E4684E">
            <w:pPr>
              <w:jc w:val="center"/>
              <w:rPr>
                <w:sz w:val="28"/>
                <w:szCs w:val="28"/>
              </w:rPr>
            </w:pPr>
            <w:r w:rsidRPr="00EF17BF">
              <w:rPr>
                <w:color w:val="000000"/>
                <w:sz w:val="28"/>
                <w:szCs w:val="28"/>
              </w:rPr>
              <w:t>Обман</w:t>
            </w:r>
          </w:p>
        </w:tc>
        <w:tc>
          <w:tcPr>
            <w:tcW w:w="3191" w:type="dxa"/>
          </w:tcPr>
          <w:p w:rsidR="00E4684E" w:rsidRPr="00EF17BF" w:rsidRDefault="00E4684E" w:rsidP="00E4684E">
            <w:pPr>
              <w:jc w:val="center"/>
              <w:rPr>
                <w:sz w:val="28"/>
                <w:szCs w:val="28"/>
              </w:rPr>
            </w:pPr>
            <w:r w:rsidRPr="00EF17BF">
              <w:rPr>
                <w:color w:val="000000"/>
                <w:sz w:val="28"/>
                <w:szCs w:val="28"/>
              </w:rPr>
              <w:t>Дружба</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Тяжелая работа</w:t>
            </w:r>
          </w:p>
        </w:tc>
        <w:tc>
          <w:tcPr>
            <w:tcW w:w="3190" w:type="dxa"/>
          </w:tcPr>
          <w:p w:rsidR="00E4684E" w:rsidRPr="00EF17BF" w:rsidRDefault="00E4684E" w:rsidP="00E4684E">
            <w:pPr>
              <w:shd w:val="clear" w:color="auto" w:fill="FFFFFF"/>
              <w:jc w:val="center"/>
              <w:rPr>
                <w:sz w:val="28"/>
                <w:szCs w:val="28"/>
              </w:rPr>
            </w:pPr>
            <w:r w:rsidRPr="00EF17BF">
              <w:rPr>
                <w:color w:val="000000"/>
                <w:sz w:val="28"/>
                <w:szCs w:val="28"/>
              </w:rPr>
              <w:t>Сомнение</w:t>
            </w:r>
          </w:p>
        </w:tc>
        <w:tc>
          <w:tcPr>
            <w:tcW w:w="3191" w:type="dxa"/>
          </w:tcPr>
          <w:p w:rsidR="00E4684E" w:rsidRPr="00EF17BF" w:rsidRDefault="00E4684E" w:rsidP="00E4684E">
            <w:pPr>
              <w:shd w:val="clear" w:color="auto" w:fill="FFFFFF"/>
              <w:jc w:val="center"/>
              <w:rPr>
                <w:sz w:val="28"/>
                <w:szCs w:val="28"/>
              </w:rPr>
            </w:pPr>
            <w:r w:rsidRPr="00EF17BF">
              <w:rPr>
                <w:color w:val="000000"/>
                <w:sz w:val="28"/>
                <w:szCs w:val="28"/>
              </w:rPr>
              <w:t>Темная ночь</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Вкусный обед</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Вражда</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Ядовитый вопрос</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Мечта</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Богатство</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Болезнь</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Мысль</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Теплый вечер</w:t>
            </w:r>
          </w:p>
        </w:tc>
      </w:tr>
      <w:tr w:rsidR="00E4684E" w:rsidRPr="00EF17BF" w:rsidTr="00E4684E">
        <w:tc>
          <w:tcPr>
            <w:tcW w:w="3190"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мому заранее заготовленное задание. Установив логические связи в отношении двух понятий друг к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E4684E" w:rsidRPr="00EF17BF" w:rsidRDefault="00E4684E" w:rsidP="00E4684E">
            <w:pPr>
              <w:rPr>
                <w:sz w:val="28"/>
                <w:szCs w:val="28"/>
              </w:rPr>
            </w:pPr>
            <w:r w:rsidRPr="00EF17BF">
              <w:rPr>
                <w:color w:val="000000"/>
                <w:sz w:val="28"/>
                <w:szCs w:val="28"/>
              </w:rPr>
              <w:t xml:space="preserve">            провода</w:t>
            </w:r>
          </w:p>
        </w:tc>
        <w:tc>
          <w:tcPr>
            <w:tcW w:w="4786" w:type="dxa"/>
          </w:tcPr>
          <w:p w:rsidR="00E4684E" w:rsidRPr="00EF17BF" w:rsidRDefault="00E4684E" w:rsidP="00E4684E">
            <w:pPr>
              <w:shd w:val="clear" w:color="auto" w:fill="FFFFFF"/>
              <w:jc w:val="center"/>
              <w:rPr>
                <w:color w:val="000000"/>
                <w:sz w:val="28"/>
                <w:szCs w:val="28"/>
              </w:rPr>
            </w:pPr>
            <w:r w:rsidRPr="00EF17BF">
              <w:rPr>
                <w:color w:val="000000"/>
                <w:sz w:val="28"/>
                <w:szCs w:val="28"/>
              </w:rPr>
              <w:t>пар</w:t>
            </w:r>
          </w:p>
          <w:p w:rsidR="00E4684E" w:rsidRPr="00EF17BF" w:rsidRDefault="00E4684E" w:rsidP="00E4684E">
            <w:pPr>
              <w:shd w:val="clear" w:color="auto" w:fill="FFFFFF"/>
              <w:jc w:val="center"/>
              <w:rPr>
                <w:color w:val="000000"/>
                <w:sz w:val="28"/>
                <w:szCs w:val="28"/>
              </w:rPr>
            </w:pPr>
            <w:r w:rsidRPr="00EF17BF">
              <w:rPr>
                <w:color w:val="000000"/>
                <w:sz w:val="28"/>
                <w:szCs w:val="28"/>
              </w:rPr>
              <w:t>_______________________________</w:t>
            </w:r>
          </w:p>
          <w:p w:rsidR="00E4684E" w:rsidRPr="00EF17BF" w:rsidRDefault="00E4684E" w:rsidP="00E4684E">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E4684E" w:rsidRPr="00EF17BF" w:rsidTr="00E4684E">
        <w:tc>
          <w:tcPr>
            <w:tcW w:w="4785"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E4684E" w:rsidRPr="00EF17BF" w:rsidRDefault="00E4684E" w:rsidP="00E4684E">
            <w:pPr>
              <w:shd w:val="clear" w:color="auto" w:fill="FFFFFF"/>
              <w:jc w:val="both"/>
              <w:rPr>
                <w:color w:val="000000"/>
                <w:sz w:val="28"/>
                <w:szCs w:val="28"/>
              </w:rPr>
            </w:pPr>
            <w:r w:rsidRPr="00EF17BF">
              <w:rPr>
                <w:color w:val="000000"/>
                <w:sz w:val="28"/>
                <w:szCs w:val="28"/>
              </w:rPr>
              <w:t xml:space="preserve">       вагоны</w:t>
            </w:r>
          </w:p>
        </w:tc>
        <w:tc>
          <w:tcPr>
            <w:tcW w:w="4786" w:type="dxa"/>
          </w:tcPr>
          <w:p w:rsidR="00E4684E" w:rsidRPr="00EF17BF" w:rsidRDefault="00E4684E" w:rsidP="00E4684E">
            <w:pPr>
              <w:shd w:val="clear" w:color="auto" w:fill="FFFFFF"/>
              <w:ind w:firstLine="709"/>
              <w:jc w:val="center"/>
              <w:rPr>
                <w:color w:val="000000"/>
                <w:sz w:val="28"/>
                <w:szCs w:val="28"/>
              </w:rPr>
            </w:pPr>
            <w:r w:rsidRPr="00EF17BF">
              <w:rPr>
                <w:color w:val="000000"/>
                <w:sz w:val="28"/>
                <w:szCs w:val="28"/>
                <w:u w:val="single"/>
              </w:rPr>
              <w:t>конь</w:t>
            </w:r>
          </w:p>
          <w:p w:rsidR="00E4684E" w:rsidRPr="00EF17BF" w:rsidRDefault="00E4684E" w:rsidP="00E4684E">
            <w:pPr>
              <w:shd w:val="clear" w:color="auto" w:fill="FFFFFF"/>
              <w:rPr>
                <w:color w:val="000000"/>
                <w:sz w:val="28"/>
                <w:szCs w:val="28"/>
                <w:u w:val="single"/>
              </w:rPr>
            </w:pPr>
            <w:r w:rsidRPr="00EF17BF">
              <w:rPr>
                <w:color w:val="000000"/>
                <w:sz w:val="28"/>
                <w:szCs w:val="28"/>
              </w:rPr>
              <w:t>поезд, лошадь, овес, телега, пашня</w:t>
            </w:r>
          </w:p>
        </w:tc>
      </w:tr>
      <w:tr w:rsidR="00E4684E" w:rsidRPr="00EF17BF" w:rsidTr="00E4684E">
        <w:tc>
          <w:tcPr>
            <w:tcW w:w="4785"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E4684E" w:rsidRPr="00EF17BF" w:rsidRDefault="00E4684E" w:rsidP="00E4684E">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E4684E" w:rsidRPr="00EF17BF" w:rsidRDefault="00E4684E" w:rsidP="00E4684E">
            <w:pPr>
              <w:shd w:val="clear" w:color="auto" w:fill="FFFFFF"/>
              <w:ind w:firstLine="709"/>
              <w:jc w:val="center"/>
              <w:rPr>
                <w:sz w:val="28"/>
                <w:szCs w:val="28"/>
                <w:u w:val="single"/>
              </w:rPr>
            </w:pPr>
            <w:r w:rsidRPr="00EF17BF">
              <w:rPr>
                <w:color w:val="000000"/>
                <w:sz w:val="28"/>
                <w:szCs w:val="28"/>
                <w:u w:val="single"/>
              </w:rPr>
              <w:t>картина</w:t>
            </w:r>
          </w:p>
          <w:p w:rsidR="00E4684E" w:rsidRPr="00EF17BF" w:rsidRDefault="00E4684E" w:rsidP="00E4684E">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E4684E" w:rsidRPr="00EF17BF" w:rsidTr="00E4684E">
        <w:tc>
          <w:tcPr>
            <w:tcW w:w="4785" w:type="dxa"/>
          </w:tcPr>
          <w:p w:rsidR="00E4684E" w:rsidRPr="00EF17BF" w:rsidRDefault="00E4684E" w:rsidP="00E4684E">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E4684E" w:rsidRPr="00EF17BF" w:rsidRDefault="00E4684E" w:rsidP="00E4684E">
            <w:pPr>
              <w:shd w:val="clear" w:color="auto" w:fill="FFFFFF"/>
              <w:jc w:val="both"/>
              <w:rPr>
                <w:sz w:val="28"/>
                <w:szCs w:val="28"/>
              </w:rPr>
            </w:pPr>
            <w:r w:rsidRPr="00EF17BF">
              <w:rPr>
                <w:color w:val="000000"/>
                <w:sz w:val="28"/>
                <w:szCs w:val="28"/>
              </w:rPr>
              <w:lastRenderedPageBreak/>
              <w:t xml:space="preserve">    зритель </w:t>
            </w:r>
          </w:p>
          <w:p w:rsidR="00E4684E" w:rsidRPr="00EF17BF" w:rsidRDefault="00E4684E" w:rsidP="00E4684E">
            <w:pPr>
              <w:shd w:val="clear" w:color="auto" w:fill="FFFFFF"/>
              <w:spacing w:line="360" w:lineRule="auto"/>
              <w:ind w:firstLine="709"/>
              <w:jc w:val="both"/>
              <w:rPr>
                <w:color w:val="000000"/>
                <w:sz w:val="28"/>
                <w:szCs w:val="28"/>
              </w:rPr>
            </w:pPr>
          </w:p>
        </w:tc>
        <w:tc>
          <w:tcPr>
            <w:tcW w:w="4786" w:type="dxa"/>
          </w:tcPr>
          <w:p w:rsidR="00E4684E" w:rsidRPr="00EF17BF" w:rsidRDefault="00E4684E" w:rsidP="00E4684E">
            <w:pPr>
              <w:shd w:val="clear" w:color="auto" w:fill="FFFFFF"/>
              <w:ind w:firstLine="709"/>
              <w:jc w:val="center"/>
              <w:rPr>
                <w:sz w:val="28"/>
                <w:szCs w:val="28"/>
                <w:u w:val="single"/>
              </w:rPr>
            </w:pPr>
            <w:r w:rsidRPr="00EF17BF">
              <w:rPr>
                <w:color w:val="000000"/>
                <w:sz w:val="28"/>
                <w:szCs w:val="28"/>
                <w:u w:val="single"/>
              </w:rPr>
              <w:lastRenderedPageBreak/>
              <w:t>библиотека</w:t>
            </w:r>
          </w:p>
          <w:p w:rsidR="00E4684E" w:rsidRPr="00EF17BF" w:rsidRDefault="00E4684E" w:rsidP="00E4684E">
            <w:pPr>
              <w:shd w:val="clear" w:color="auto" w:fill="FFFFFF"/>
              <w:jc w:val="center"/>
              <w:rPr>
                <w:color w:val="000000"/>
                <w:sz w:val="28"/>
                <w:szCs w:val="28"/>
                <w:u w:val="single"/>
              </w:rPr>
            </w:pPr>
            <w:r w:rsidRPr="00EF17BF">
              <w:rPr>
                <w:color w:val="000000"/>
                <w:sz w:val="28"/>
                <w:szCs w:val="28"/>
              </w:rPr>
              <w:lastRenderedPageBreak/>
              <w:t>актер, книги, читатель, библиотекарь</w:t>
            </w:r>
          </w:p>
        </w:tc>
      </w:tr>
      <w:tr w:rsidR="00E4684E" w:rsidRPr="00EF17BF" w:rsidTr="00E4684E">
        <w:tc>
          <w:tcPr>
            <w:tcW w:w="4785" w:type="dxa"/>
          </w:tcPr>
          <w:p w:rsidR="00E4684E" w:rsidRPr="00EF17BF" w:rsidRDefault="00E4684E" w:rsidP="00E4684E">
            <w:pPr>
              <w:shd w:val="clear" w:color="auto" w:fill="FFFFFF"/>
              <w:rPr>
                <w:color w:val="000000"/>
                <w:sz w:val="28"/>
                <w:szCs w:val="28"/>
                <w:u w:val="single"/>
              </w:rPr>
            </w:pPr>
            <w:r w:rsidRPr="00EF17BF">
              <w:rPr>
                <w:color w:val="000000"/>
                <w:sz w:val="28"/>
                <w:szCs w:val="28"/>
              </w:rPr>
              <w:lastRenderedPageBreak/>
              <w:t xml:space="preserve">5)  </w:t>
            </w:r>
            <w:r w:rsidRPr="00EF17BF">
              <w:rPr>
                <w:color w:val="000000"/>
                <w:sz w:val="28"/>
                <w:szCs w:val="28"/>
                <w:u w:val="single"/>
              </w:rPr>
              <w:t xml:space="preserve">утро </w:t>
            </w:r>
          </w:p>
          <w:p w:rsidR="00E4684E" w:rsidRPr="00EF17BF" w:rsidRDefault="00E4684E" w:rsidP="00E4684E">
            <w:pPr>
              <w:shd w:val="clear" w:color="auto" w:fill="FFFFFF"/>
              <w:rPr>
                <w:sz w:val="28"/>
                <w:szCs w:val="28"/>
              </w:rPr>
            </w:pPr>
            <w:r w:rsidRPr="00EF17BF">
              <w:rPr>
                <w:color w:val="000000"/>
                <w:sz w:val="28"/>
                <w:szCs w:val="28"/>
              </w:rPr>
              <w:t xml:space="preserve">     ночь</w:t>
            </w:r>
          </w:p>
          <w:p w:rsidR="00E4684E" w:rsidRPr="00EF17BF" w:rsidRDefault="00E4684E" w:rsidP="00E4684E">
            <w:pPr>
              <w:shd w:val="clear" w:color="auto" w:fill="FFFFFF"/>
              <w:spacing w:line="360" w:lineRule="auto"/>
              <w:ind w:firstLine="709"/>
              <w:jc w:val="both"/>
              <w:rPr>
                <w:color w:val="000000"/>
                <w:sz w:val="28"/>
                <w:szCs w:val="28"/>
              </w:rPr>
            </w:pPr>
          </w:p>
        </w:tc>
        <w:tc>
          <w:tcPr>
            <w:tcW w:w="4786" w:type="dxa"/>
          </w:tcPr>
          <w:p w:rsidR="00E4684E" w:rsidRPr="00EF17BF" w:rsidRDefault="00E4684E" w:rsidP="00E4684E">
            <w:pPr>
              <w:shd w:val="clear" w:color="auto" w:fill="FFFFFF"/>
              <w:jc w:val="center"/>
              <w:rPr>
                <w:sz w:val="28"/>
                <w:szCs w:val="28"/>
                <w:u w:val="single"/>
              </w:rPr>
            </w:pPr>
            <w:r w:rsidRPr="00EF17BF">
              <w:rPr>
                <w:color w:val="000000"/>
                <w:sz w:val="28"/>
                <w:szCs w:val="28"/>
                <w:u w:val="single"/>
              </w:rPr>
              <w:t>осень</w:t>
            </w:r>
          </w:p>
          <w:p w:rsidR="00E4684E" w:rsidRPr="00EF17BF" w:rsidRDefault="00E4684E" w:rsidP="00E4684E">
            <w:pPr>
              <w:shd w:val="clear" w:color="auto" w:fill="FFFFFF"/>
              <w:jc w:val="center"/>
              <w:rPr>
                <w:sz w:val="28"/>
                <w:szCs w:val="28"/>
              </w:rPr>
            </w:pPr>
            <w:r w:rsidRPr="00EF17BF">
              <w:rPr>
                <w:color w:val="000000"/>
                <w:sz w:val="28"/>
                <w:szCs w:val="28"/>
              </w:rPr>
              <w:t>мороз, день, январь, лето, сани, телега, овес</w:t>
            </w:r>
          </w:p>
          <w:p w:rsidR="00E4684E" w:rsidRPr="00EF17BF" w:rsidRDefault="00E4684E" w:rsidP="00E4684E">
            <w:pPr>
              <w:shd w:val="clear" w:color="auto" w:fill="FFFFFF"/>
              <w:spacing w:line="360" w:lineRule="auto"/>
              <w:ind w:firstLine="709"/>
              <w:jc w:val="center"/>
              <w:rPr>
                <w:color w:val="000000"/>
                <w:sz w:val="28"/>
                <w:szCs w:val="28"/>
                <w:u w:val="single"/>
              </w:rPr>
            </w:pP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дать впечатление, что его "принимают за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Куй железо, пока горячо.</w:t>
            </w:r>
          </w:p>
          <w:p w:rsidR="00E4684E" w:rsidRPr="00EF17BF" w:rsidRDefault="00E4684E" w:rsidP="00E4684E">
            <w:pPr>
              <w:jc w:val="both"/>
              <w:rPr>
                <w:sz w:val="28"/>
                <w:szCs w:val="28"/>
              </w:rPr>
            </w:pPr>
          </w:p>
        </w:tc>
        <w:tc>
          <w:tcPr>
            <w:tcW w:w="4786" w:type="dxa"/>
          </w:tcPr>
          <w:p w:rsidR="00E4684E" w:rsidRPr="00EF17BF" w:rsidRDefault="00E4684E" w:rsidP="00E4684E">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Один в поле не воин.</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Лес рубят — щепки летят.</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Не все золото, что блестит.</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Трудно и дереву одинокому</w:t>
            </w:r>
          </w:p>
          <w:p w:rsidR="00E4684E" w:rsidRPr="00EF17BF" w:rsidRDefault="00E4684E" w:rsidP="00E4684E">
            <w:pPr>
              <w:shd w:val="clear" w:color="auto" w:fill="FFFFFF"/>
              <w:jc w:val="both"/>
              <w:rPr>
                <w:sz w:val="28"/>
                <w:szCs w:val="28"/>
              </w:rPr>
            </w:pPr>
            <w:r w:rsidRPr="00EF17BF">
              <w:rPr>
                <w:color w:val="000000"/>
                <w:sz w:val="28"/>
                <w:szCs w:val="28"/>
              </w:rPr>
              <w:t>расти.</w:t>
            </w:r>
          </w:p>
          <w:p w:rsidR="00E4684E" w:rsidRPr="00EF17BF" w:rsidRDefault="00E4684E" w:rsidP="00E4684E">
            <w:pPr>
              <w:shd w:val="clear" w:color="auto" w:fill="FFFFFF"/>
              <w:jc w:val="both"/>
              <w:rPr>
                <w:sz w:val="28"/>
                <w:szCs w:val="28"/>
              </w:rPr>
            </w:pPr>
            <w:r w:rsidRPr="00EF17BF">
              <w:rPr>
                <w:color w:val="000000"/>
                <w:sz w:val="28"/>
                <w:szCs w:val="28"/>
              </w:rPr>
              <w:t>Теперь обувь шьют и без шила.</w:t>
            </w:r>
          </w:p>
          <w:p w:rsidR="00E4684E" w:rsidRPr="00EF17BF" w:rsidRDefault="00E4684E" w:rsidP="00E4684E">
            <w:pPr>
              <w:shd w:val="clear" w:color="auto" w:fill="FFFFFF"/>
              <w:jc w:val="both"/>
              <w:rPr>
                <w:color w:val="000000"/>
                <w:sz w:val="28"/>
                <w:szCs w:val="28"/>
              </w:rPr>
            </w:pPr>
            <w:r w:rsidRPr="00EF17BF">
              <w:rPr>
                <w:color w:val="000000"/>
                <w:sz w:val="28"/>
                <w:szCs w:val="28"/>
              </w:rPr>
              <w:t>Одна пчела немного меду носит.</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Шила в мешке не утаишь.</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О книге не суди по переплету.</w:t>
            </w:r>
          </w:p>
          <w:p w:rsidR="00E4684E" w:rsidRPr="00EF17BF" w:rsidRDefault="00E4684E" w:rsidP="00E4684E">
            <w:pPr>
              <w:shd w:val="clear" w:color="auto" w:fill="FFFFFF"/>
              <w:jc w:val="both"/>
              <w:rPr>
                <w:sz w:val="28"/>
                <w:szCs w:val="28"/>
              </w:rPr>
            </w:pPr>
            <w:r w:rsidRPr="00EF17BF">
              <w:rPr>
                <w:color w:val="000000"/>
                <w:sz w:val="28"/>
                <w:szCs w:val="28"/>
              </w:rPr>
              <w:t>Чистое золото ценится дорого.</w:t>
            </w:r>
          </w:p>
          <w:p w:rsidR="00E4684E" w:rsidRPr="00EF17BF" w:rsidRDefault="00E4684E" w:rsidP="00E4684E">
            <w:pPr>
              <w:shd w:val="clear" w:color="auto" w:fill="FFFFFF"/>
              <w:jc w:val="both"/>
              <w:rPr>
                <w:sz w:val="28"/>
                <w:szCs w:val="28"/>
              </w:rPr>
            </w:pPr>
            <w:r w:rsidRPr="00EF17BF">
              <w:rPr>
                <w:color w:val="000000"/>
                <w:sz w:val="28"/>
                <w:szCs w:val="28"/>
              </w:rPr>
              <w:t>Ложь не скроешь.</w:t>
            </w:r>
          </w:p>
          <w:p w:rsidR="00E4684E" w:rsidRPr="00EF17BF" w:rsidRDefault="00E4684E" w:rsidP="00E4684E">
            <w:pPr>
              <w:shd w:val="clear" w:color="auto" w:fill="FFFFFF"/>
              <w:jc w:val="both"/>
              <w:rPr>
                <w:sz w:val="28"/>
                <w:szCs w:val="28"/>
              </w:rPr>
            </w:pPr>
            <w:r w:rsidRPr="00EF17BF">
              <w:rPr>
                <w:color w:val="000000"/>
                <w:sz w:val="28"/>
                <w:szCs w:val="28"/>
              </w:rPr>
              <w:t>Не по виду суди, а по делам</w:t>
            </w:r>
          </w:p>
          <w:p w:rsidR="00E4684E" w:rsidRPr="00EF17BF" w:rsidRDefault="00E4684E" w:rsidP="00E4684E">
            <w:pPr>
              <w:shd w:val="clear" w:color="auto" w:fill="FFFFFF"/>
              <w:jc w:val="both"/>
              <w:rPr>
                <w:color w:val="000000"/>
                <w:sz w:val="28"/>
                <w:szCs w:val="28"/>
              </w:rPr>
            </w:pPr>
            <w:r w:rsidRPr="00EF17BF">
              <w:rPr>
                <w:color w:val="000000"/>
                <w:sz w:val="28"/>
                <w:szCs w:val="28"/>
              </w:rPr>
              <w:t>глади.</w:t>
            </w:r>
          </w:p>
        </w:tc>
      </w:tr>
    </w:tbl>
    <w:p w:rsidR="00E4684E" w:rsidRPr="000250B8" w:rsidRDefault="00E4684E" w:rsidP="00E4684E">
      <w:pPr>
        <w:shd w:val="clear" w:color="auto" w:fill="FFFFFF"/>
        <w:spacing w:line="360" w:lineRule="auto"/>
        <w:ind w:firstLine="709"/>
        <w:jc w:val="both"/>
        <w:rPr>
          <w:sz w:val="28"/>
          <w:szCs w:val="28"/>
        </w:rPr>
      </w:pP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 ?</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jc w:val="both"/>
              <w:rPr>
                <w:sz w:val="28"/>
                <w:szCs w:val="28"/>
              </w:rPr>
            </w:pPr>
            <w:r w:rsidRPr="00EF17BF">
              <w:rPr>
                <w:color w:val="000000"/>
                <w:sz w:val="28"/>
                <w:szCs w:val="28"/>
              </w:rPr>
              <w:t>Светлая голова</w:t>
            </w:r>
          </w:p>
        </w:tc>
        <w:tc>
          <w:tcPr>
            <w:tcW w:w="4786" w:type="dxa"/>
          </w:tcPr>
          <w:p w:rsidR="00E4684E" w:rsidRPr="00EF17BF" w:rsidRDefault="00E4684E" w:rsidP="00E4684E">
            <w:pPr>
              <w:jc w:val="both"/>
              <w:rPr>
                <w:sz w:val="28"/>
                <w:szCs w:val="28"/>
              </w:rPr>
            </w:pPr>
            <w:r w:rsidRPr="00EF17BF">
              <w:rPr>
                <w:color w:val="000000"/>
                <w:sz w:val="28"/>
                <w:szCs w:val="28"/>
              </w:rPr>
              <w:t>Ежовые рукавицы</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Глухая ночь</w:t>
            </w:r>
          </w:p>
        </w:tc>
        <w:tc>
          <w:tcPr>
            <w:tcW w:w="4786" w:type="dxa"/>
          </w:tcPr>
          <w:p w:rsidR="00E4684E" w:rsidRPr="00EF17BF" w:rsidRDefault="00E4684E" w:rsidP="00E4684E">
            <w:pPr>
              <w:jc w:val="both"/>
              <w:rPr>
                <w:sz w:val="28"/>
                <w:szCs w:val="28"/>
              </w:rPr>
            </w:pPr>
            <w:r w:rsidRPr="00EF17BF">
              <w:rPr>
                <w:color w:val="000000"/>
                <w:sz w:val="28"/>
                <w:szCs w:val="28"/>
              </w:rPr>
              <w:t>Пламенная речь</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Золотые руки</w:t>
            </w:r>
          </w:p>
        </w:tc>
        <w:tc>
          <w:tcPr>
            <w:tcW w:w="4786" w:type="dxa"/>
          </w:tcPr>
          <w:p w:rsidR="00E4684E" w:rsidRPr="00EF17BF" w:rsidRDefault="00E4684E" w:rsidP="00E4684E">
            <w:pPr>
              <w:jc w:val="both"/>
              <w:rPr>
                <w:sz w:val="28"/>
                <w:szCs w:val="28"/>
              </w:rPr>
            </w:pPr>
            <w:r w:rsidRPr="00EF17BF">
              <w:rPr>
                <w:color w:val="000000"/>
                <w:sz w:val="28"/>
                <w:szCs w:val="28"/>
              </w:rPr>
              <w:t>Свинцовые тучи</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Белая ворона</w:t>
            </w:r>
          </w:p>
        </w:tc>
        <w:tc>
          <w:tcPr>
            <w:tcW w:w="4786" w:type="dxa"/>
          </w:tcPr>
          <w:p w:rsidR="00E4684E" w:rsidRPr="00EF17BF" w:rsidRDefault="00E4684E" w:rsidP="00E4684E">
            <w:pPr>
              <w:jc w:val="both"/>
              <w:rPr>
                <w:sz w:val="28"/>
                <w:szCs w:val="28"/>
              </w:rPr>
            </w:pPr>
            <w:r w:rsidRPr="00EF17BF">
              <w:rPr>
                <w:color w:val="000000"/>
                <w:sz w:val="28"/>
                <w:szCs w:val="28"/>
              </w:rPr>
              <w:t>Крутой нрав</w:t>
            </w:r>
          </w:p>
        </w:tc>
      </w:tr>
      <w:tr w:rsidR="00E4684E" w:rsidRPr="00EF17BF" w:rsidTr="00E4684E">
        <w:tc>
          <w:tcPr>
            <w:tcW w:w="4785" w:type="dxa"/>
          </w:tcPr>
          <w:p w:rsidR="00E4684E" w:rsidRPr="00EF17BF" w:rsidRDefault="00E4684E" w:rsidP="00E4684E">
            <w:pPr>
              <w:shd w:val="clear" w:color="auto" w:fill="FFFFFF"/>
              <w:rPr>
                <w:color w:val="000000"/>
                <w:sz w:val="28"/>
                <w:szCs w:val="28"/>
              </w:rPr>
            </w:pPr>
            <w:r w:rsidRPr="00EF17BF">
              <w:rPr>
                <w:color w:val="000000"/>
                <w:sz w:val="28"/>
                <w:szCs w:val="28"/>
              </w:rPr>
              <w:t>Волчий аппетит</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Заячья душа</w:t>
            </w:r>
          </w:p>
        </w:tc>
      </w:tr>
    </w:tbl>
    <w:p w:rsidR="00E4684E" w:rsidRPr="000250B8" w:rsidRDefault="00E4684E" w:rsidP="00E4684E">
      <w:pPr>
        <w:shd w:val="clear" w:color="auto" w:fill="FFFFFF"/>
        <w:spacing w:line="360" w:lineRule="auto"/>
        <w:ind w:firstLine="709"/>
        <w:jc w:val="both"/>
        <w:rPr>
          <w:sz w:val="28"/>
          <w:szCs w:val="28"/>
        </w:rPr>
      </w:pP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E4684E" w:rsidRPr="00EF17BF" w:rsidRDefault="00E4684E" w:rsidP="00E4684E">
            <w:pPr>
              <w:jc w:val="both"/>
              <w:rPr>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E4684E" w:rsidRPr="00EF17BF" w:rsidRDefault="00E4684E" w:rsidP="00E4684E">
            <w:pPr>
              <w:shd w:val="clear" w:color="auto" w:fill="FFFFFF"/>
              <w:jc w:val="both"/>
              <w:rPr>
                <w:sz w:val="28"/>
                <w:szCs w:val="28"/>
              </w:rPr>
            </w:pPr>
            <w:r w:rsidRPr="00EF17BF">
              <w:rPr>
                <w:color w:val="000000"/>
                <w:sz w:val="28"/>
                <w:szCs w:val="28"/>
              </w:rPr>
              <w:t>2.Медь — не проводник элек</w:t>
            </w:r>
            <w:r w:rsidRPr="00EF17BF">
              <w:rPr>
                <w:color w:val="000000"/>
                <w:sz w:val="28"/>
                <w:szCs w:val="28"/>
              </w:rPr>
              <w:softHyphen/>
              <w:t>тричества.</w:t>
            </w:r>
          </w:p>
          <w:p w:rsidR="00E4684E" w:rsidRPr="00EF17BF" w:rsidRDefault="00E4684E" w:rsidP="00E4684E">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E4684E" w:rsidRPr="00EF17BF" w:rsidRDefault="00E4684E" w:rsidP="00E4684E">
            <w:pPr>
              <w:shd w:val="clear" w:color="auto" w:fill="FFFFFF"/>
              <w:jc w:val="both"/>
              <w:rPr>
                <w:sz w:val="28"/>
                <w:szCs w:val="28"/>
              </w:rPr>
            </w:pPr>
            <w:r w:rsidRPr="00EF17BF">
              <w:rPr>
                <w:color w:val="000000"/>
                <w:sz w:val="28"/>
                <w:szCs w:val="28"/>
              </w:rPr>
              <w:t>4.Некоторая медь — не про</w:t>
            </w:r>
            <w:r w:rsidRPr="00EF17BF">
              <w:rPr>
                <w:color w:val="000000"/>
                <w:sz w:val="28"/>
                <w:szCs w:val="28"/>
              </w:rPr>
              <w:softHyphen/>
              <w:t>водник электричества.</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2. Ни один кит не дышит жаб</w:t>
            </w:r>
            <w:r w:rsidRPr="00EF17BF">
              <w:rPr>
                <w:color w:val="000000"/>
                <w:sz w:val="28"/>
                <w:szCs w:val="28"/>
              </w:rPr>
              <w:softHyphen/>
              <w:t>рами. Все рыбы дышат жабрами.</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1.Всякая рыба — кит.</w:t>
            </w:r>
          </w:p>
          <w:p w:rsidR="00E4684E" w:rsidRPr="00EF17BF" w:rsidRDefault="00E4684E" w:rsidP="00E4684E">
            <w:pPr>
              <w:shd w:val="clear" w:color="auto" w:fill="FFFFFF"/>
              <w:jc w:val="both"/>
              <w:rPr>
                <w:sz w:val="28"/>
                <w:szCs w:val="28"/>
              </w:rPr>
            </w:pPr>
            <w:r w:rsidRPr="00EF17BF">
              <w:rPr>
                <w:color w:val="000000"/>
                <w:sz w:val="28"/>
                <w:szCs w:val="28"/>
              </w:rPr>
              <w:t>2.Ни одна рыба не является китом.</w:t>
            </w:r>
          </w:p>
          <w:p w:rsidR="00E4684E" w:rsidRPr="00EF17BF" w:rsidRDefault="00E4684E" w:rsidP="00E4684E">
            <w:pPr>
              <w:shd w:val="clear" w:color="auto" w:fill="FFFFFF"/>
              <w:jc w:val="both"/>
              <w:rPr>
                <w:sz w:val="28"/>
                <w:szCs w:val="28"/>
              </w:rPr>
            </w:pPr>
            <w:r w:rsidRPr="00EF17BF">
              <w:rPr>
                <w:color w:val="000000"/>
                <w:sz w:val="28"/>
                <w:szCs w:val="28"/>
              </w:rPr>
              <w:t>3.Некоторые рыбы — киты.</w:t>
            </w:r>
          </w:p>
          <w:p w:rsidR="00E4684E" w:rsidRPr="00EF17BF" w:rsidRDefault="00E4684E" w:rsidP="00E4684E">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E4684E" w:rsidRPr="00EF17BF" w:rsidTr="00E4684E">
        <w:tc>
          <w:tcPr>
            <w:tcW w:w="4785" w:type="dxa"/>
          </w:tcPr>
          <w:p w:rsidR="00E4684E" w:rsidRPr="00EF17BF" w:rsidRDefault="00E4684E" w:rsidP="00E4684E">
            <w:pPr>
              <w:shd w:val="clear" w:color="auto" w:fill="FFFFFF"/>
              <w:rPr>
                <w:color w:val="000000"/>
                <w:sz w:val="28"/>
                <w:szCs w:val="28"/>
              </w:rPr>
            </w:pPr>
            <w:r w:rsidRPr="00EF17BF">
              <w:rPr>
                <w:color w:val="000000"/>
                <w:sz w:val="28"/>
                <w:szCs w:val="28"/>
              </w:rPr>
              <w:t xml:space="preserve">3.Некоторые произведения </w:t>
            </w:r>
            <w:r w:rsidRPr="00EF17BF">
              <w:rPr>
                <w:color w:val="000000"/>
                <w:sz w:val="28"/>
                <w:szCs w:val="28"/>
              </w:rPr>
              <w:lastRenderedPageBreak/>
              <w:t>Аристотеля утрачены. Все произведения Аристотеля – гениальные произведении личности.</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lastRenderedPageBreak/>
              <w:t>1.Все гениальные произведе</w:t>
            </w:r>
            <w:r w:rsidRPr="00EF17BF">
              <w:rPr>
                <w:color w:val="000000"/>
                <w:sz w:val="28"/>
                <w:szCs w:val="28"/>
              </w:rPr>
              <w:softHyphen/>
              <w:t xml:space="preserve">ния </w:t>
            </w:r>
            <w:r w:rsidRPr="00EF17BF">
              <w:rPr>
                <w:color w:val="000000"/>
                <w:sz w:val="28"/>
                <w:szCs w:val="28"/>
              </w:rPr>
              <w:lastRenderedPageBreak/>
              <w:t>античности утрачены.</w:t>
            </w:r>
          </w:p>
          <w:p w:rsidR="00E4684E" w:rsidRPr="00EF17BF" w:rsidRDefault="00E4684E" w:rsidP="00E4684E">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E4684E" w:rsidRPr="00EF17BF" w:rsidRDefault="00E4684E" w:rsidP="00E4684E">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E4684E" w:rsidRPr="00EF17BF" w:rsidRDefault="00E4684E" w:rsidP="00E4684E">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r w:rsidRPr="000250B8">
        <w:rPr>
          <w:color w:val="000000"/>
          <w:sz w:val="28"/>
          <w:szCs w:val="28"/>
        </w:rPr>
        <w:t>табл</w:t>
      </w:r>
      <w:proofErr w:type="spellEnd"/>
      <w:r w:rsidRPr="000250B8">
        <w:rPr>
          <w:color w:val="000000"/>
          <w:sz w:val="28"/>
          <w:szCs w:val="28"/>
        </w:rPr>
        <w:t xml:space="preserve"> 1).</w:t>
      </w:r>
    </w:p>
    <w:p w:rsidR="00E4684E" w:rsidRDefault="00E4684E" w:rsidP="00E4684E">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Патопсихологическая методика</w:t>
            </w:r>
          </w:p>
          <w:p w:rsidR="00E4684E" w:rsidRPr="00EF17BF" w:rsidRDefault="00E4684E" w:rsidP="00E4684E">
            <w:pPr>
              <w:jc w:val="right"/>
              <w:rPr>
                <w:sz w:val="28"/>
                <w:szCs w:val="28"/>
              </w:rPr>
            </w:pPr>
          </w:p>
        </w:tc>
      </w:tr>
      <w:tr w:rsidR="00E4684E" w:rsidRPr="00EF17BF" w:rsidTr="00E4684E">
        <w:tc>
          <w:tcPr>
            <w:tcW w:w="4785" w:type="dxa"/>
          </w:tcPr>
          <w:p w:rsidR="00E4684E" w:rsidRPr="00EF17BF" w:rsidRDefault="00E4684E" w:rsidP="00E4684E">
            <w:pPr>
              <w:rPr>
                <w:color w:val="000000"/>
                <w:sz w:val="28"/>
                <w:szCs w:val="28"/>
              </w:rPr>
            </w:pPr>
            <w:r w:rsidRPr="00EF17BF">
              <w:rPr>
                <w:color w:val="000000"/>
                <w:sz w:val="28"/>
                <w:szCs w:val="28"/>
              </w:rPr>
              <w:t>Расстройства внимания</w:t>
            </w: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rPr>
                <w:color w:val="000000"/>
                <w:sz w:val="28"/>
                <w:szCs w:val="28"/>
              </w:rPr>
            </w:pPr>
            <w:r w:rsidRPr="00EF17BF">
              <w:rPr>
                <w:color w:val="000000"/>
                <w:sz w:val="28"/>
                <w:szCs w:val="28"/>
              </w:rPr>
              <w:t>Расстройства памяти</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тест десяти слов, пиктограмма</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восприятия</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мышления</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эмоций</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интеллекта</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воли</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сознания</w:t>
            </w:r>
          </w:p>
          <w:p w:rsidR="00E4684E" w:rsidRPr="00EF17BF" w:rsidRDefault="00E4684E" w:rsidP="00E4684E">
            <w:pPr>
              <w:jc w:val="right"/>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p>
        </w:tc>
      </w:tr>
    </w:tbl>
    <w:p w:rsidR="00E4684E" w:rsidRPr="000250B8" w:rsidRDefault="00E4684E" w:rsidP="00E4684E">
      <w:pPr>
        <w:shd w:val="clear" w:color="auto" w:fill="FFFFFF"/>
        <w:spacing w:line="360" w:lineRule="auto"/>
        <w:ind w:firstLine="709"/>
        <w:jc w:val="right"/>
        <w:rPr>
          <w:sz w:val="28"/>
          <w:szCs w:val="28"/>
        </w:rPr>
      </w:pP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 xml:space="preserve">стики, то данные ЭКГ, ЭЭГ, анализ спинно-мозговой жидкости и др. Необходимо выписать из клинической </w:t>
      </w:r>
      <w:r w:rsidRPr="000250B8">
        <w:rPr>
          <w:color w:val="000000"/>
          <w:sz w:val="28"/>
          <w:szCs w:val="28"/>
        </w:rPr>
        <w:lastRenderedPageBreak/>
        <w:t>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парафренный синдром, рс1-ресс личности").</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 xml:space="preserve">леваний, то следует обратиться к </w:t>
      </w:r>
      <w:r w:rsidRPr="000250B8">
        <w:rPr>
          <w:color w:val="000000"/>
          <w:sz w:val="28"/>
          <w:szCs w:val="28"/>
        </w:rPr>
        <w:lastRenderedPageBreak/>
        <w:t>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 xml:space="preserve">вания и теми изменениями </w:t>
      </w:r>
      <w:r w:rsidRPr="000250B8">
        <w:rPr>
          <w:color w:val="000000"/>
          <w:sz w:val="28"/>
          <w:szCs w:val="28"/>
        </w:rPr>
        <w:lastRenderedPageBreak/>
        <w:t>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Pr>
          <w:color w:val="000000"/>
          <w:sz w:val="28"/>
          <w:szCs w:val="28"/>
        </w:rPr>
        <w:t>ессиональную пе</w:t>
      </w:r>
      <w:r>
        <w:rPr>
          <w:color w:val="000000"/>
          <w:sz w:val="28"/>
          <w:szCs w:val="28"/>
        </w:rPr>
        <w:softHyphen/>
        <w:t>реквалификацию"</w:t>
      </w:r>
      <w:r w:rsidRPr="000250B8">
        <w:rPr>
          <w:color w:val="000000"/>
          <w:sz w:val="28"/>
          <w:szCs w:val="28"/>
        </w:rPr>
        <w:t>.</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Экспертиза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xml:space="preserve">, в обычных </w:t>
      </w:r>
      <w:r w:rsidRPr="000250B8">
        <w:rPr>
          <w:color w:val="000000"/>
          <w:sz w:val="28"/>
          <w:szCs w:val="28"/>
        </w:rPr>
        <w:lastRenderedPageBreak/>
        <w:t>профессиональных условиях на сниженном уровне или не</w:t>
      </w:r>
      <w:r w:rsidRPr="000250B8">
        <w:rPr>
          <w:color w:val="000000"/>
          <w:sz w:val="28"/>
          <w:szCs w:val="28"/>
        </w:rPr>
        <w:softHyphen/>
        <w:t>полным рабочим днем и т.д.).</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E4684E" w:rsidRDefault="00E4684E" w:rsidP="00E4684E">
      <w:pPr>
        <w:spacing w:line="360" w:lineRule="auto"/>
        <w:ind w:firstLine="709"/>
        <w:jc w:val="center"/>
        <w:rPr>
          <w:b/>
          <w:sz w:val="24"/>
        </w:rPr>
      </w:pPr>
      <w:r w:rsidRPr="00191502">
        <w:rPr>
          <w:b/>
          <w:sz w:val="24"/>
        </w:rPr>
        <w:t>3.8.Ознакомление с нормативными документами</w:t>
      </w:r>
    </w:p>
    <w:p w:rsidR="00E4684E" w:rsidRPr="000250B8" w:rsidRDefault="00E4684E" w:rsidP="00E4684E">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E4684E" w:rsidRPr="000250B8" w:rsidRDefault="00E4684E" w:rsidP="00E4684E">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E4684E" w:rsidRPr="000250B8" w:rsidRDefault="00E4684E" w:rsidP="00E4684E">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рации, диагностику психических расстройств, лечение, уход и ме</w:t>
      </w:r>
      <w:r w:rsidRPr="000250B8">
        <w:rPr>
          <w:color w:val="000000"/>
          <w:sz w:val="28"/>
          <w:szCs w:val="28"/>
        </w:rPr>
        <w:softHyphen/>
        <w:t>дико-социальную реабилитацию лиц, страдающих психическими расстройствами.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E4684E" w:rsidRPr="00191502" w:rsidRDefault="00E4684E" w:rsidP="00E4684E">
      <w:pPr>
        <w:spacing w:line="360" w:lineRule="auto"/>
        <w:ind w:firstLine="709"/>
        <w:jc w:val="both"/>
        <w:rPr>
          <w:b/>
          <w:sz w:val="28"/>
          <w:szCs w:val="28"/>
        </w:rPr>
      </w:pPr>
      <w:r w:rsidRPr="00191502">
        <w:rPr>
          <w:b/>
          <w:sz w:val="28"/>
          <w:szCs w:val="28"/>
        </w:rPr>
        <w:t>4. Критерии оценивания результатов выполнение заданий по самостоятельной работе обучающихся.</w:t>
      </w:r>
    </w:p>
    <w:p w:rsidR="00E4684E" w:rsidRPr="00191502" w:rsidRDefault="00E4684E" w:rsidP="00E4684E">
      <w:pPr>
        <w:spacing w:line="360" w:lineRule="auto"/>
        <w:ind w:firstLine="709"/>
        <w:jc w:val="both"/>
        <w:rPr>
          <w:sz w:val="28"/>
          <w:szCs w:val="28"/>
        </w:rPr>
      </w:pPr>
      <w:r w:rsidRPr="00191502">
        <w:rPr>
          <w:sz w:val="28"/>
          <w:szCs w:val="28"/>
        </w:rPr>
        <w:t xml:space="preserve">Критерии оценивания выполненных заданий представлены </w:t>
      </w:r>
      <w:r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E4684E" w:rsidRPr="00191502" w:rsidRDefault="00E4684E" w:rsidP="00E4684E">
      <w:pPr>
        <w:spacing w:line="360" w:lineRule="auto"/>
        <w:ind w:firstLine="709"/>
        <w:jc w:val="center"/>
        <w:rPr>
          <w:b/>
          <w:sz w:val="28"/>
          <w:szCs w:val="28"/>
        </w:rPr>
      </w:pPr>
      <w:r w:rsidRPr="00191502">
        <w:rPr>
          <w:b/>
          <w:sz w:val="28"/>
          <w:szCs w:val="28"/>
        </w:rPr>
        <w:t>Критерии оценивания реферата</w:t>
      </w:r>
    </w:p>
    <w:p w:rsidR="00E4684E" w:rsidRPr="00191502" w:rsidRDefault="00E4684E" w:rsidP="00E4684E">
      <w:pPr>
        <w:spacing w:line="360" w:lineRule="auto"/>
        <w:ind w:firstLine="709"/>
        <w:jc w:val="both"/>
        <w:rPr>
          <w:sz w:val="28"/>
          <w:szCs w:val="28"/>
        </w:rPr>
      </w:pPr>
      <w:r w:rsidRPr="00191502">
        <w:rPr>
          <w:b/>
          <w:sz w:val="28"/>
          <w:szCs w:val="28"/>
        </w:rPr>
        <w:t>Оценка «отлично»</w:t>
      </w:r>
      <w:r w:rsidRPr="00191502">
        <w:rPr>
          <w:sz w:val="28"/>
          <w:szCs w:val="28"/>
        </w:rPr>
        <w:t xml:space="preserve"> ставится, если выполнены все требования к написанию и защите</w:t>
      </w:r>
    </w:p>
    <w:p w:rsidR="00E4684E" w:rsidRPr="00191502" w:rsidRDefault="00E4684E" w:rsidP="00E4684E">
      <w:pPr>
        <w:spacing w:line="360" w:lineRule="auto"/>
        <w:ind w:firstLine="709"/>
        <w:jc w:val="both"/>
        <w:rPr>
          <w:sz w:val="28"/>
          <w:szCs w:val="28"/>
        </w:rPr>
      </w:pPr>
      <w:r w:rsidRPr="00191502">
        <w:rPr>
          <w:sz w:val="28"/>
          <w:szCs w:val="28"/>
        </w:rPr>
        <w:t>реферата: обозначена проблема и обоснована её актуальность, сделан краткий анализ</w:t>
      </w:r>
    </w:p>
    <w:p w:rsidR="00E4684E" w:rsidRPr="00191502" w:rsidRDefault="00E4684E" w:rsidP="00E4684E">
      <w:pPr>
        <w:spacing w:line="360" w:lineRule="auto"/>
        <w:ind w:firstLine="709"/>
        <w:jc w:val="both"/>
        <w:rPr>
          <w:sz w:val="28"/>
          <w:szCs w:val="28"/>
        </w:rPr>
      </w:pPr>
      <w:r w:rsidRPr="00191502">
        <w:rPr>
          <w:sz w:val="28"/>
          <w:szCs w:val="28"/>
        </w:rPr>
        <w:t>различных точек зрения на рассматриваемую проблему и логично изложена собственная</w:t>
      </w:r>
    </w:p>
    <w:p w:rsidR="00E4684E" w:rsidRPr="00191502" w:rsidRDefault="00E4684E" w:rsidP="00E4684E">
      <w:pPr>
        <w:spacing w:line="360" w:lineRule="auto"/>
        <w:ind w:firstLine="709"/>
        <w:jc w:val="both"/>
        <w:rPr>
          <w:sz w:val="28"/>
          <w:szCs w:val="28"/>
        </w:rPr>
      </w:pPr>
      <w:proofErr w:type="spellStart"/>
      <w:r w:rsidRPr="00191502">
        <w:rPr>
          <w:sz w:val="28"/>
          <w:szCs w:val="28"/>
        </w:rPr>
        <w:t>позиция,сформулированы</w:t>
      </w:r>
      <w:proofErr w:type="spellEnd"/>
      <w:r w:rsidRPr="00191502">
        <w:rPr>
          <w:sz w:val="28"/>
          <w:szCs w:val="28"/>
        </w:rPr>
        <w:t xml:space="preserve"> выводы, тема раскрыта полностью, выдержан объём, соблюдены</w:t>
      </w:r>
    </w:p>
    <w:p w:rsidR="00E4684E" w:rsidRPr="00191502" w:rsidRDefault="00E4684E" w:rsidP="00E4684E">
      <w:pPr>
        <w:spacing w:line="360" w:lineRule="auto"/>
        <w:ind w:firstLine="709"/>
        <w:jc w:val="both"/>
        <w:rPr>
          <w:sz w:val="28"/>
          <w:szCs w:val="28"/>
        </w:rPr>
      </w:pPr>
      <w:r w:rsidRPr="00191502">
        <w:rPr>
          <w:sz w:val="28"/>
          <w:szCs w:val="28"/>
        </w:rPr>
        <w:t>требования к внешнему оформлению, даны правильные ответы на дополнительные вопросы.</w:t>
      </w:r>
    </w:p>
    <w:p w:rsidR="00E4684E" w:rsidRPr="00191502" w:rsidRDefault="00E4684E" w:rsidP="00E4684E">
      <w:pPr>
        <w:spacing w:line="360" w:lineRule="auto"/>
        <w:ind w:firstLine="709"/>
        <w:jc w:val="both"/>
        <w:rPr>
          <w:sz w:val="28"/>
          <w:szCs w:val="28"/>
        </w:rPr>
      </w:pPr>
      <w:r w:rsidRPr="00191502">
        <w:rPr>
          <w:b/>
          <w:sz w:val="28"/>
          <w:szCs w:val="28"/>
        </w:rPr>
        <w:t>Оценка «хорошо»</w:t>
      </w:r>
      <w:r w:rsidRPr="00191502">
        <w:rPr>
          <w:sz w:val="28"/>
          <w:szCs w:val="28"/>
        </w:rPr>
        <w:t xml:space="preserve"> ставится, если основные требования к реферату и его защите</w:t>
      </w:r>
    </w:p>
    <w:p w:rsidR="00E4684E" w:rsidRPr="00191502" w:rsidRDefault="00E4684E" w:rsidP="00E4684E">
      <w:pPr>
        <w:spacing w:line="360" w:lineRule="auto"/>
        <w:ind w:firstLine="709"/>
        <w:jc w:val="both"/>
        <w:rPr>
          <w:sz w:val="28"/>
          <w:szCs w:val="28"/>
        </w:rPr>
      </w:pPr>
      <w:r w:rsidRPr="00191502">
        <w:rPr>
          <w:sz w:val="28"/>
          <w:szCs w:val="28"/>
        </w:rPr>
        <w:t>выполнены, но при этом допущены недочёты. В частности, имеются неточности в</w:t>
      </w:r>
    </w:p>
    <w:p w:rsidR="00E4684E" w:rsidRPr="00191502" w:rsidRDefault="00E4684E" w:rsidP="00E4684E">
      <w:pPr>
        <w:spacing w:line="360" w:lineRule="auto"/>
        <w:ind w:firstLine="709"/>
        <w:jc w:val="both"/>
        <w:rPr>
          <w:sz w:val="28"/>
          <w:szCs w:val="28"/>
        </w:rPr>
      </w:pPr>
      <w:r w:rsidRPr="00191502">
        <w:rPr>
          <w:sz w:val="28"/>
          <w:szCs w:val="28"/>
        </w:rPr>
        <w:t>изложении материала; отсутствует логическая последовательность в суждениях; не</w:t>
      </w:r>
    </w:p>
    <w:p w:rsidR="00E4684E" w:rsidRPr="00191502" w:rsidRDefault="00E4684E" w:rsidP="00E4684E">
      <w:pPr>
        <w:spacing w:line="360" w:lineRule="auto"/>
        <w:ind w:firstLine="709"/>
        <w:jc w:val="both"/>
        <w:rPr>
          <w:sz w:val="28"/>
          <w:szCs w:val="28"/>
        </w:rPr>
      </w:pPr>
      <w:r w:rsidRPr="00191502">
        <w:rPr>
          <w:sz w:val="28"/>
          <w:szCs w:val="28"/>
        </w:rPr>
        <w:t>выдержан объём реферата; имеются упущения в оформлении; на дополнительные</w:t>
      </w:r>
    </w:p>
    <w:p w:rsidR="00E4684E" w:rsidRPr="00191502" w:rsidRDefault="00E4684E" w:rsidP="00E4684E">
      <w:pPr>
        <w:spacing w:line="360" w:lineRule="auto"/>
        <w:ind w:firstLine="709"/>
        <w:jc w:val="both"/>
        <w:rPr>
          <w:sz w:val="28"/>
          <w:szCs w:val="28"/>
        </w:rPr>
      </w:pPr>
      <w:r w:rsidRPr="00191502">
        <w:rPr>
          <w:sz w:val="28"/>
          <w:szCs w:val="28"/>
        </w:rPr>
        <w:t>вопросы при защите даны неполные ответы.</w:t>
      </w:r>
    </w:p>
    <w:p w:rsidR="00E4684E" w:rsidRPr="00191502" w:rsidRDefault="00E4684E" w:rsidP="00E4684E">
      <w:pPr>
        <w:spacing w:line="360" w:lineRule="auto"/>
        <w:ind w:firstLine="709"/>
        <w:jc w:val="both"/>
        <w:rPr>
          <w:sz w:val="28"/>
          <w:szCs w:val="28"/>
        </w:rPr>
      </w:pPr>
      <w:r w:rsidRPr="00191502">
        <w:rPr>
          <w:b/>
          <w:sz w:val="28"/>
          <w:szCs w:val="28"/>
        </w:rPr>
        <w:lastRenderedPageBreak/>
        <w:t>Оценка «удовлетворительно»</w:t>
      </w:r>
      <w:r w:rsidRPr="00191502">
        <w:rPr>
          <w:sz w:val="28"/>
          <w:szCs w:val="28"/>
        </w:rPr>
        <w:t xml:space="preserve"> ставится, если имеются существенные отступления</w:t>
      </w:r>
    </w:p>
    <w:p w:rsidR="00E4684E" w:rsidRPr="00191502" w:rsidRDefault="00E4684E" w:rsidP="00E4684E">
      <w:pPr>
        <w:spacing w:line="360" w:lineRule="auto"/>
        <w:ind w:firstLine="709"/>
        <w:jc w:val="both"/>
        <w:rPr>
          <w:sz w:val="28"/>
          <w:szCs w:val="28"/>
        </w:rPr>
      </w:pPr>
      <w:r w:rsidRPr="00191502">
        <w:rPr>
          <w:sz w:val="28"/>
          <w:szCs w:val="28"/>
        </w:rPr>
        <w:t>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E4684E" w:rsidRPr="00191502" w:rsidRDefault="00E4684E" w:rsidP="00E4684E">
      <w:pPr>
        <w:spacing w:line="360" w:lineRule="auto"/>
        <w:ind w:firstLine="709"/>
        <w:jc w:val="both"/>
        <w:rPr>
          <w:sz w:val="28"/>
          <w:szCs w:val="28"/>
        </w:rPr>
      </w:pPr>
      <w:r w:rsidRPr="00191502">
        <w:rPr>
          <w:b/>
          <w:sz w:val="28"/>
          <w:szCs w:val="28"/>
        </w:rPr>
        <w:t>Оценка «неудовлетворительно»</w:t>
      </w:r>
      <w:r w:rsidRPr="00191502">
        <w:rPr>
          <w:sz w:val="28"/>
          <w:szCs w:val="28"/>
        </w:rPr>
        <w:t xml:space="preserve"> ставится, если тема реферата не раскрыта,</w:t>
      </w:r>
    </w:p>
    <w:p w:rsidR="00E4684E" w:rsidRPr="00191502" w:rsidRDefault="00E4684E" w:rsidP="00E4684E">
      <w:pPr>
        <w:spacing w:line="360" w:lineRule="auto"/>
        <w:ind w:firstLine="709"/>
        <w:jc w:val="both"/>
        <w:rPr>
          <w:sz w:val="28"/>
          <w:szCs w:val="28"/>
        </w:rPr>
      </w:pPr>
      <w:r w:rsidRPr="00191502">
        <w:rPr>
          <w:sz w:val="28"/>
          <w:szCs w:val="28"/>
        </w:rPr>
        <w:t>обнаруживается существенное непонимание проблемы.</w:t>
      </w:r>
    </w:p>
    <w:p w:rsidR="00E4684E" w:rsidRPr="00191502" w:rsidRDefault="00E4684E" w:rsidP="00E4684E">
      <w:pPr>
        <w:spacing w:line="360" w:lineRule="auto"/>
        <w:ind w:firstLine="709"/>
        <w:rPr>
          <w:b/>
          <w:sz w:val="28"/>
          <w:szCs w:val="28"/>
        </w:rPr>
      </w:pPr>
      <w:r w:rsidRPr="00191502">
        <w:rPr>
          <w:b/>
          <w:sz w:val="28"/>
          <w:szCs w:val="28"/>
        </w:rPr>
        <w:t>Критерии оценивания устного собеседования: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«отлично»</w:t>
      </w:r>
      <w:r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«хорошо»</w:t>
      </w:r>
      <w:r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E4684E" w:rsidRPr="00191502" w:rsidRDefault="00E4684E" w:rsidP="00E4684E">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«неудовлетворительно»</w:t>
      </w:r>
      <w:r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E4684E" w:rsidRPr="00191502" w:rsidRDefault="00E4684E" w:rsidP="00E4684E">
      <w:pPr>
        <w:spacing w:line="360" w:lineRule="auto"/>
        <w:ind w:firstLine="709"/>
        <w:rPr>
          <w:b/>
          <w:sz w:val="28"/>
          <w:szCs w:val="28"/>
        </w:rPr>
      </w:pPr>
      <w:r w:rsidRPr="00191502">
        <w:rPr>
          <w:b/>
          <w:sz w:val="28"/>
          <w:szCs w:val="28"/>
        </w:rPr>
        <w:t>Оценки теста:</w:t>
      </w:r>
    </w:p>
    <w:p w:rsidR="00E4684E" w:rsidRPr="00191502" w:rsidRDefault="00E4684E" w:rsidP="00E4684E">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E4684E" w:rsidRPr="00191502" w:rsidRDefault="00E4684E" w:rsidP="00E4684E">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E4684E" w:rsidRPr="00191502" w:rsidRDefault="00E4684E" w:rsidP="00E4684E">
      <w:pPr>
        <w:spacing w:line="360" w:lineRule="auto"/>
        <w:ind w:firstLine="709"/>
        <w:rPr>
          <w:sz w:val="28"/>
          <w:szCs w:val="28"/>
        </w:rPr>
      </w:pPr>
      <w:r w:rsidRPr="00191502">
        <w:rPr>
          <w:sz w:val="28"/>
          <w:szCs w:val="28"/>
        </w:rPr>
        <w:t>- оценка «удовлетворительно» выставляется студенту, если задание выполнено на</w:t>
      </w:r>
    </w:p>
    <w:p w:rsidR="00E4684E" w:rsidRPr="00191502" w:rsidRDefault="00E4684E" w:rsidP="00E4684E">
      <w:pPr>
        <w:spacing w:line="360" w:lineRule="auto"/>
        <w:ind w:firstLine="709"/>
        <w:rPr>
          <w:sz w:val="28"/>
          <w:szCs w:val="28"/>
        </w:rPr>
      </w:pPr>
      <w:r w:rsidRPr="00191502">
        <w:rPr>
          <w:sz w:val="28"/>
          <w:szCs w:val="28"/>
        </w:rPr>
        <w:t>70-80%;</w:t>
      </w:r>
    </w:p>
    <w:p w:rsidR="00E4684E" w:rsidRPr="00191502" w:rsidRDefault="00E4684E" w:rsidP="00E4684E">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E4684E" w:rsidRPr="00191502" w:rsidRDefault="00E4684E" w:rsidP="00E4684E">
      <w:pPr>
        <w:spacing w:line="360" w:lineRule="auto"/>
        <w:ind w:firstLine="709"/>
        <w:rPr>
          <w:sz w:val="28"/>
          <w:szCs w:val="28"/>
        </w:rPr>
      </w:pPr>
      <w:r w:rsidRPr="00191502">
        <w:rPr>
          <w:sz w:val="28"/>
          <w:szCs w:val="28"/>
        </w:rPr>
        <w:t>менее чем на 70%.</w:t>
      </w:r>
    </w:p>
    <w:p w:rsidR="00E4684E" w:rsidRPr="00191502" w:rsidRDefault="00E4684E" w:rsidP="00E4684E">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E4684E" w:rsidRPr="00191502" w:rsidRDefault="00E4684E" w:rsidP="00E4684E">
      <w:pPr>
        <w:spacing w:line="360" w:lineRule="auto"/>
        <w:ind w:firstLine="709"/>
        <w:jc w:val="both"/>
        <w:rPr>
          <w:sz w:val="28"/>
          <w:szCs w:val="28"/>
        </w:rPr>
      </w:pPr>
      <w:r w:rsidRPr="00191502">
        <w:rPr>
          <w:b/>
          <w:sz w:val="28"/>
          <w:szCs w:val="28"/>
        </w:rPr>
        <w:lastRenderedPageBreak/>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E4684E" w:rsidRPr="00191502" w:rsidRDefault="00E4684E" w:rsidP="00E4684E">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E4684E" w:rsidRPr="00191502" w:rsidRDefault="00E4684E" w:rsidP="00E4684E">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E4684E" w:rsidRPr="00191502" w:rsidRDefault="00E4684E" w:rsidP="00E4684E">
      <w:pPr>
        <w:spacing w:line="360" w:lineRule="auto"/>
        <w:ind w:firstLine="709"/>
        <w:jc w:val="both"/>
        <w:rPr>
          <w:sz w:val="28"/>
          <w:szCs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D343EA" w:rsidRPr="00191502" w:rsidRDefault="00D343EA" w:rsidP="00E4684E">
      <w:pPr>
        <w:spacing w:line="360" w:lineRule="auto"/>
        <w:ind w:firstLine="709"/>
        <w:jc w:val="both"/>
        <w:rPr>
          <w:sz w:val="28"/>
          <w:szCs w:val="28"/>
        </w:rPr>
      </w:pPr>
    </w:p>
    <w:sectPr w:rsidR="00D343EA" w:rsidRPr="00191502"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A6" w:rsidRDefault="009F21A6" w:rsidP="00FD5B6B">
      <w:r>
        <w:separator/>
      </w:r>
    </w:p>
  </w:endnote>
  <w:endnote w:type="continuationSeparator" w:id="0">
    <w:p w:rsidR="009F21A6" w:rsidRDefault="009F21A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C7" w:rsidRDefault="001C4DC7">
    <w:pPr>
      <w:pStyle w:val="ad"/>
      <w:jc w:val="right"/>
    </w:pPr>
    <w:r>
      <w:fldChar w:fldCharType="begin"/>
    </w:r>
    <w:r>
      <w:instrText>PAGE   \* MERGEFORMAT</w:instrText>
    </w:r>
    <w:r>
      <w:fldChar w:fldCharType="separate"/>
    </w:r>
    <w:r w:rsidR="00B843BD">
      <w:rPr>
        <w:noProof/>
      </w:rPr>
      <w:t>2</w:t>
    </w:r>
    <w:r>
      <w:fldChar w:fldCharType="end"/>
    </w:r>
  </w:p>
  <w:p w:rsidR="001C4DC7" w:rsidRDefault="001C4D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A6" w:rsidRDefault="009F21A6" w:rsidP="00FD5B6B">
      <w:r>
        <w:separator/>
      </w:r>
    </w:p>
  </w:footnote>
  <w:footnote w:type="continuationSeparator" w:id="0">
    <w:p w:rsidR="009F21A6" w:rsidRDefault="009F21A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570F3"/>
    <w:rsid w:val="00083C34"/>
    <w:rsid w:val="000931E3"/>
    <w:rsid w:val="000B4CD7"/>
    <w:rsid w:val="000E06BD"/>
    <w:rsid w:val="000F107F"/>
    <w:rsid w:val="000F1E98"/>
    <w:rsid w:val="001765ED"/>
    <w:rsid w:val="00184652"/>
    <w:rsid w:val="00191502"/>
    <w:rsid w:val="001B7050"/>
    <w:rsid w:val="001C4DC7"/>
    <w:rsid w:val="001F5EE1"/>
    <w:rsid w:val="002025A1"/>
    <w:rsid w:val="00221E16"/>
    <w:rsid w:val="00265660"/>
    <w:rsid w:val="0026698D"/>
    <w:rsid w:val="002728D2"/>
    <w:rsid w:val="00276618"/>
    <w:rsid w:val="00276B1E"/>
    <w:rsid w:val="00290937"/>
    <w:rsid w:val="002D2784"/>
    <w:rsid w:val="002F4B96"/>
    <w:rsid w:val="00305801"/>
    <w:rsid w:val="00315ECC"/>
    <w:rsid w:val="003547C4"/>
    <w:rsid w:val="0039237D"/>
    <w:rsid w:val="003B5F75"/>
    <w:rsid w:val="003C37BE"/>
    <w:rsid w:val="004024F7"/>
    <w:rsid w:val="004030E1"/>
    <w:rsid w:val="00404BB2"/>
    <w:rsid w:val="00411FE4"/>
    <w:rsid w:val="0045144D"/>
    <w:rsid w:val="00476000"/>
    <w:rsid w:val="00483E02"/>
    <w:rsid w:val="004B2793"/>
    <w:rsid w:val="004B2C94"/>
    <w:rsid w:val="004B3748"/>
    <w:rsid w:val="004B6024"/>
    <w:rsid w:val="004C1386"/>
    <w:rsid w:val="004D1091"/>
    <w:rsid w:val="00546F83"/>
    <w:rsid w:val="00562D71"/>
    <w:rsid w:val="005677BE"/>
    <w:rsid w:val="00576131"/>
    <w:rsid w:val="005772C8"/>
    <w:rsid w:val="00581E52"/>
    <w:rsid w:val="00582BA5"/>
    <w:rsid w:val="00593334"/>
    <w:rsid w:val="005A1F10"/>
    <w:rsid w:val="005D1503"/>
    <w:rsid w:val="005D24B2"/>
    <w:rsid w:val="005E432E"/>
    <w:rsid w:val="00642203"/>
    <w:rsid w:val="00674266"/>
    <w:rsid w:val="006847B8"/>
    <w:rsid w:val="00687510"/>
    <w:rsid w:val="00693E11"/>
    <w:rsid w:val="006A0D58"/>
    <w:rsid w:val="006C250B"/>
    <w:rsid w:val="006F14A4"/>
    <w:rsid w:val="006F7AD8"/>
    <w:rsid w:val="00705D16"/>
    <w:rsid w:val="00712398"/>
    <w:rsid w:val="00742208"/>
    <w:rsid w:val="007477B9"/>
    <w:rsid w:val="00755609"/>
    <w:rsid w:val="0079237F"/>
    <w:rsid w:val="007A5F72"/>
    <w:rsid w:val="007B1C2C"/>
    <w:rsid w:val="007B4B55"/>
    <w:rsid w:val="007E6798"/>
    <w:rsid w:val="00804363"/>
    <w:rsid w:val="008113A5"/>
    <w:rsid w:val="008148A6"/>
    <w:rsid w:val="008156C8"/>
    <w:rsid w:val="00824638"/>
    <w:rsid w:val="008272CA"/>
    <w:rsid w:val="00832D24"/>
    <w:rsid w:val="00834509"/>
    <w:rsid w:val="008376EC"/>
    <w:rsid w:val="00845C7D"/>
    <w:rsid w:val="00846015"/>
    <w:rsid w:val="00846B5C"/>
    <w:rsid w:val="00854D05"/>
    <w:rsid w:val="008742AE"/>
    <w:rsid w:val="00894944"/>
    <w:rsid w:val="00895C36"/>
    <w:rsid w:val="008C219E"/>
    <w:rsid w:val="009016D0"/>
    <w:rsid w:val="009046B3"/>
    <w:rsid w:val="00914257"/>
    <w:rsid w:val="00935840"/>
    <w:rsid w:val="009511F7"/>
    <w:rsid w:val="009545CF"/>
    <w:rsid w:val="00957A3A"/>
    <w:rsid w:val="00985E1D"/>
    <w:rsid w:val="009978D9"/>
    <w:rsid w:val="009C2F35"/>
    <w:rsid w:val="009C4A0D"/>
    <w:rsid w:val="009F21A6"/>
    <w:rsid w:val="009F49C5"/>
    <w:rsid w:val="00A96077"/>
    <w:rsid w:val="00AC0E38"/>
    <w:rsid w:val="00AD3EBB"/>
    <w:rsid w:val="00AD3F39"/>
    <w:rsid w:val="00AF09D3"/>
    <w:rsid w:val="00AF327C"/>
    <w:rsid w:val="00B23E90"/>
    <w:rsid w:val="00B32150"/>
    <w:rsid w:val="00B350F3"/>
    <w:rsid w:val="00B507B8"/>
    <w:rsid w:val="00B843BD"/>
    <w:rsid w:val="00B8682E"/>
    <w:rsid w:val="00BB266E"/>
    <w:rsid w:val="00BC7BD4"/>
    <w:rsid w:val="00BD4729"/>
    <w:rsid w:val="00BD543C"/>
    <w:rsid w:val="00BF1CD1"/>
    <w:rsid w:val="00C005D2"/>
    <w:rsid w:val="00C00EE8"/>
    <w:rsid w:val="00C35B2E"/>
    <w:rsid w:val="00C642AE"/>
    <w:rsid w:val="00C76D05"/>
    <w:rsid w:val="00C83AB7"/>
    <w:rsid w:val="00C905F7"/>
    <w:rsid w:val="00CB3C0C"/>
    <w:rsid w:val="00D06B87"/>
    <w:rsid w:val="00D33524"/>
    <w:rsid w:val="00D343EA"/>
    <w:rsid w:val="00D35869"/>
    <w:rsid w:val="00D471E6"/>
    <w:rsid w:val="00D50FE5"/>
    <w:rsid w:val="00D64BB9"/>
    <w:rsid w:val="00D97A0A"/>
    <w:rsid w:val="00DB390F"/>
    <w:rsid w:val="00DC1C21"/>
    <w:rsid w:val="00E4684E"/>
    <w:rsid w:val="00E57C66"/>
    <w:rsid w:val="00E658E9"/>
    <w:rsid w:val="00E776E0"/>
    <w:rsid w:val="00EB178A"/>
    <w:rsid w:val="00EC2011"/>
    <w:rsid w:val="00EF3A7E"/>
    <w:rsid w:val="00F0689E"/>
    <w:rsid w:val="00F44E53"/>
    <w:rsid w:val="00F5136B"/>
    <w:rsid w:val="00F55788"/>
    <w:rsid w:val="00F8248C"/>
    <w:rsid w:val="00F84FEF"/>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42</Pages>
  <Words>12394</Words>
  <Characters>70648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6</cp:revision>
  <dcterms:created xsi:type="dcterms:W3CDTF">2019-05-13T10:40:00Z</dcterms:created>
  <dcterms:modified xsi:type="dcterms:W3CDTF">2019-10-15T06:28:00Z</dcterms:modified>
</cp:coreProperties>
</file>