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F8" w:rsidRDefault="00E93936" w:rsidP="00E93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936">
        <w:rPr>
          <w:rFonts w:ascii="Times New Roman" w:hAnsi="Times New Roman"/>
          <w:b/>
          <w:sz w:val="28"/>
          <w:szCs w:val="28"/>
        </w:rPr>
        <w:t>Важнейшие психопатологические синдромы.</w:t>
      </w:r>
    </w:p>
    <w:p w:rsidR="00E93936" w:rsidRPr="00E93936" w:rsidRDefault="00E93936" w:rsidP="00E93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02E" w:rsidRPr="00C05552" w:rsidRDefault="00E939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Дать определение и краткую характеристику синдромам (письменно)</w:t>
      </w:r>
      <w:r w:rsidR="004B102E" w:rsidRPr="00C05552">
        <w:rPr>
          <w:rFonts w:ascii="Times New Roman" w:hAnsi="Times New Roman"/>
          <w:b/>
          <w:sz w:val="28"/>
          <w:szCs w:val="28"/>
        </w:rPr>
        <w:t>:</w:t>
      </w:r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proofErr w:type="spellStart"/>
      <w:r w:rsidRPr="00F64ABE">
        <w:rPr>
          <w:sz w:val="28"/>
          <w:szCs w:val="28"/>
        </w:rPr>
        <w:t>Амнестический</w:t>
      </w:r>
      <w:proofErr w:type="spellEnd"/>
      <w:r w:rsidRPr="00F64ABE">
        <w:rPr>
          <w:sz w:val="28"/>
          <w:szCs w:val="28"/>
        </w:rPr>
        <w:t xml:space="preserve"> (</w:t>
      </w:r>
      <w:proofErr w:type="spellStart"/>
      <w:r w:rsidRPr="00F64ABE">
        <w:rPr>
          <w:sz w:val="28"/>
          <w:szCs w:val="28"/>
        </w:rPr>
        <w:t>корсаковский</w:t>
      </w:r>
      <w:proofErr w:type="spellEnd"/>
      <w:r w:rsidRPr="00F64ABE">
        <w:rPr>
          <w:sz w:val="28"/>
          <w:szCs w:val="28"/>
        </w:rPr>
        <w:t>)</w:t>
      </w:r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r w:rsidRPr="00F64ABE">
        <w:rPr>
          <w:sz w:val="28"/>
          <w:szCs w:val="28"/>
        </w:rPr>
        <w:t xml:space="preserve">Астенический (невротический, </w:t>
      </w:r>
      <w:proofErr w:type="spellStart"/>
      <w:r w:rsidRPr="00F64ABE">
        <w:rPr>
          <w:sz w:val="28"/>
          <w:szCs w:val="28"/>
        </w:rPr>
        <w:t>церебрастенический</w:t>
      </w:r>
      <w:proofErr w:type="spellEnd"/>
      <w:r w:rsidRPr="00F64ABE">
        <w:rPr>
          <w:sz w:val="28"/>
          <w:szCs w:val="28"/>
        </w:rPr>
        <w:t>)</w:t>
      </w:r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r w:rsidRPr="00F64ABE">
        <w:rPr>
          <w:sz w:val="28"/>
          <w:szCs w:val="28"/>
        </w:rPr>
        <w:t>Бредовой</w:t>
      </w:r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r w:rsidRPr="00F64ABE">
        <w:rPr>
          <w:sz w:val="28"/>
          <w:szCs w:val="28"/>
        </w:rPr>
        <w:t>Психического автоматизма (</w:t>
      </w:r>
      <w:proofErr w:type="spellStart"/>
      <w:r w:rsidRPr="00F64ABE">
        <w:rPr>
          <w:sz w:val="28"/>
          <w:szCs w:val="28"/>
        </w:rPr>
        <w:t>Кандинского-Клерамбо</w:t>
      </w:r>
      <w:proofErr w:type="spellEnd"/>
      <w:r w:rsidRPr="00F64ABE">
        <w:rPr>
          <w:sz w:val="28"/>
          <w:szCs w:val="28"/>
        </w:rPr>
        <w:t>)</w:t>
      </w:r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r w:rsidRPr="00F64ABE">
        <w:rPr>
          <w:sz w:val="28"/>
          <w:szCs w:val="28"/>
        </w:rPr>
        <w:t xml:space="preserve">Галлюцинаторный (острый, хронический </w:t>
      </w:r>
      <w:proofErr w:type="spellStart"/>
      <w:r w:rsidRPr="00F64ABE">
        <w:rPr>
          <w:sz w:val="28"/>
          <w:szCs w:val="28"/>
        </w:rPr>
        <w:t>галлюциноз</w:t>
      </w:r>
      <w:proofErr w:type="spellEnd"/>
      <w:r w:rsidRPr="00F64ABE">
        <w:rPr>
          <w:sz w:val="28"/>
          <w:szCs w:val="28"/>
        </w:rPr>
        <w:t>)</w:t>
      </w:r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r w:rsidRPr="00F64ABE">
        <w:rPr>
          <w:sz w:val="28"/>
          <w:szCs w:val="28"/>
        </w:rPr>
        <w:t>Психосенсорные расстройства (</w:t>
      </w:r>
      <w:proofErr w:type="spellStart"/>
      <w:r w:rsidRPr="00F64ABE">
        <w:rPr>
          <w:sz w:val="28"/>
          <w:szCs w:val="28"/>
        </w:rPr>
        <w:t>метаморфопсии</w:t>
      </w:r>
      <w:proofErr w:type="spellEnd"/>
      <w:r w:rsidRPr="00F64ABE">
        <w:rPr>
          <w:sz w:val="28"/>
          <w:szCs w:val="28"/>
        </w:rPr>
        <w:t>, нарушения схемы тела).</w:t>
      </w:r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r w:rsidRPr="00F64ABE">
        <w:rPr>
          <w:sz w:val="28"/>
          <w:szCs w:val="28"/>
        </w:rPr>
        <w:t>Депрессивный</w:t>
      </w:r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r w:rsidRPr="00F64ABE">
        <w:rPr>
          <w:sz w:val="28"/>
          <w:szCs w:val="28"/>
        </w:rPr>
        <w:t>Маниакальный</w:t>
      </w:r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r w:rsidRPr="00F64ABE">
        <w:rPr>
          <w:sz w:val="28"/>
          <w:szCs w:val="28"/>
        </w:rPr>
        <w:t>Апатический</w:t>
      </w:r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r w:rsidRPr="00F64ABE">
        <w:rPr>
          <w:sz w:val="28"/>
          <w:szCs w:val="28"/>
        </w:rPr>
        <w:t>Ипохондрический.</w:t>
      </w:r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r w:rsidRPr="00F64ABE">
        <w:rPr>
          <w:sz w:val="28"/>
          <w:szCs w:val="28"/>
        </w:rPr>
        <w:t xml:space="preserve">Истерический (припадок, </w:t>
      </w:r>
      <w:proofErr w:type="spellStart"/>
      <w:r w:rsidRPr="00F64ABE">
        <w:rPr>
          <w:sz w:val="28"/>
          <w:szCs w:val="28"/>
        </w:rPr>
        <w:t>мутизм</w:t>
      </w:r>
      <w:proofErr w:type="spellEnd"/>
      <w:r w:rsidRPr="00F64ABE">
        <w:rPr>
          <w:sz w:val="28"/>
          <w:szCs w:val="28"/>
        </w:rPr>
        <w:t xml:space="preserve">, </w:t>
      </w:r>
      <w:proofErr w:type="spellStart"/>
      <w:r w:rsidRPr="00F64ABE">
        <w:rPr>
          <w:sz w:val="28"/>
          <w:szCs w:val="28"/>
        </w:rPr>
        <w:t>псевдодеменции</w:t>
      </w:r>
      <w:proofErr w:type="spellEnd"/>
      <w:r w:rsidRPr="00F64ABE">
        <w:rPr>
          <w:sz w:val="28"/>
          <w:szCs w:val="28"/>
        </w:rPr>
        <w:t>, истери</w:t>
      </w:r>
      <w:r w:rsidRPr="00F64ABE">
        <w:rPr>
          <w:sz w:val="28"/>
          <w:szCs w:val="28"/>
        </w:rPr>
        <w:softHyphen/>
        <w:t>ческое сумеречное состояние)</w:t>
      </w:r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proofErr w:type="spellStart"/>
      <w:r w:rsidRPr="00F64ABE">
        <w:rPr>
          <w:sz w:val="28"/>
          <w:szCs w:val="28"/>
        </w:rPr>
        <w:t>Кататонический</w:t>
      </w:r>
      <w:proofErr w:type="spellEnd"/>
      <w:r w:rsidRPr="00F64ABE">
        <w:rPr>
          <w:sz w:val="28"/>
          <w:szCs w:val="28"/>
        </w:rPr>
        <w:t xml:space="preserve"> (ступор, возбуждение).</w:t>
      </w:r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proofErr w:type="spellStart"/>
      <w:r w:rsidRPr="00F64ABE">
        <w:rPr>
          <w:sz w:val="28"/>
          <w:szCs w:val="28"/>
        </w:rPr>
        <w:t>Гебефренический</w:t>
      </w:r>
      <w:proofErr w:type="spellEnd"/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proofErr w:type="spellStart"/>
      <w:r w:rsidRPr="00F64ABE">
        <w:rPr>
          <w:sz w:val="28"/>
          <w:szCs w:val="28"/>
        </w:rPr>
        <w:t>Обсессивные</w:t>
      </w:r>
      <w:proofErr w:type="spellEnd"/>
      <w:r w:rsidRPr="00F64ABE">
        <w:rPr>
          <w:sz w:val="28"/>
          <w:szCs w:val="28"/>
        </w:rPr>
        <w:t xml:space="preserve"> (навязчивости)</w:t>
      </w:r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r w:rsidRPr="00F64ABE">
        <w:rPr>
          <w:sz w:val="28"/>
          <w:szCs w:val="28"/>
        </w:rPr>
        <w:t>Нарушения ясности сознания (</w:t>
      </w:r>
      <w:proofErr w:type="spellStart"/>
      <w:r w:rsidRPr="00F64ABE">
        <w:rPr>
          <w:sz w:val="28"/>
          <w:szCs w:val="28"/>
        </w:rPr>
        <w:t>обнубиляция</w:t>
      </w:r>
      <w:proofErr w:type="spellEnd"/>
      <w:r w:rsidRPr="00F64ABE">
        <w:rPr>
          <w:sz w:val="28"/>
          <w:szCs w:val="28"/>
        </w:rPr>
        <w:t xml:space="preserve">, </w:t>
      </w:r>
      <w:proofErr w:type="spellStart"/>
      <w:r w:rsidRPr="00F64ABE">
        <w:rPr>
          <w:sz w:val="28"/>
          <w:szCs w:val="28"/>
        </w:rPr>
        <w:t>сомноленция</w:t>
      </w:r>
      <w:proofErr w:type="spellEnd"/>
      <w:r w:rsidRPr="00F64ABE">
        <w:rPr>
          <w:sz w:val="28"/>
          <w:szCs w:val="28"/>
        </w:rPr>
        <w:t>, сопор, кома, делирий, аменция, онейроид, сумеречное состояние)</w:t>
      </w:r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proofErr w:type="spellStart"/>
      <w:r w:rsidRPr="00F64ABE">
        <w:rPr>
          <w:sz w:val="28"/>
          <w:szCs w:val="28"/>
        </w:rPr>
        <w:t>Психопатоподобный</w:t>
      </w:r>
      <w:proofErr w:type="spellEnd"/>
    </w:p>
    <w:p w:rsidR="00E93936" w:rsidRPr="00F64ABE" w:rsidRDefault="00E93936" w:rsidP="00E93936">
      <w:pPr>
        <w:pStyle w:val="Spisoklitra"/>
        <w:numPr>
          <w:ilvl w:val="0"/>
          <w:numId w:val="20"/>
        </w:numPr>
        <w:suppressAutoHyphens w:val="0"/>
        <w:ind w:left="0" w:firstLine="357"/>
        <w:rPr>
          <w:sz w:val="28"/>
          <w:szCs w:val="28"/>
        </w:rPr>
      </w:pPr>
      <w:r w:rsidRPr="00F64ABE">
        <w:rPr>
          <w:sz w:val="28"/>
          <w:szCs w:val="28"/>
        </w:rPr>
        <w:t xml:space="preserve">Слабоумие. Олигофрения. </w:t>
      </w:r>
      <w:proofErr w:type="spellStart"/>
      <w:r w:rsidRPr="00F64ABE">
        <w:rPr>
          <w:sz w:val="28"/>
          <w:szCs w:val="28"/>
        </w:rPr>
        <w:t>Идиотия</w:t>
      </w:r>
      <w:proofErr w:type="spellEnd"/>
      <w:r w:rsidRPr="00F64ABE">
        <w:rPr>
          <w:sz w:val="28"/>
          <w:szCs w:val="28"/>
        </w:rPr>
        <w:t xml:space="preserve">. </w:t>
      </w:r>
      <w:proofErr w:type="spellStart"/>
      <w:r w:rsidRPr="00F64ABE">
        <w:rPr>
          <w:sz w:val="28"/>
          <w:szCs w:val="28"/>
        </w:rPr>
        <w:t>Имбецильность</w:t>
      </w:r>
      <w:proofErr w:type="spellEnd"/>
      <w:r w:rsidRPr="00F64ABE">
        <w:rPr>
          <w:sz w:val="28"/>
          <w:szCs w:val="28"/>
        </w:rPr>
        <w:t>. Дебильность. Деменция.</w:t>
      </w:r>
    </w:p>
    <w:p w:rsidR="00E93936" w:rsidRPr="00F64ABE" w:rsidRDefault="00E93936" w:rsidP="00E93936">
      <w:pPr>
        <w:pStyle w:val="osnovnoy"/>
        <w:suppressAutoHyphens w:val="0"/>
        <w:ind w:firstLine="357"/>
        <w:jc w:val="both"/>
        <w:rPr>
          <w:sz w:val="28"/>
          <w:szCs w:val="28"/>
        </w:rPr>
      </w:pPr>
    </w:p>
    <w:p w:rsidR="00E93936" w:rsidRPr="00F64ABE" w:rsidRDefault="00E93936" w:rsidP="00E93936">
      <w:pPr>
        <w:pStyle w:val="ZagH3a0"/>
        <w:suppressAutoHyphens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64ABE">
        <w:rPr>
          <w:rFonts w:ascii="Times New Roman" w:hAnsi="Times New Roman" w:cs="Times New Roman"/>
          <w:sz w:val="28"/>
          <w:szCs w:val="28"/>
        </w:rPr>
        <w:t>Важнейшие смешанные психопатологические синдромы</w:t>
      </w:r>
    </w:p>
    <w:p w:rsidR="00E93936" w:rsidRPr="00F64ABE" w:rsidRDefault="00E93936" w:rsidP="00E93936">
      <w:pPr>
        <w:pStyle w:val="ZagH4"/>
        <w:suppressAutoHyphens w:val="0"/>
        <w:ind w:firstLine="357"/>
        <w:jc w:val="both"/>
        <w:rPr>
          <w:sz w:val="28"/>
          <w:szCs w:val="28"/>
        </w:rPr>
      </w:pPr>
      <w:r w:rsidRPr="00F64ABE">
        <w:rPr>
          <w:sz w:val="28"/>
          <w:szCs w:val="28"/>
        </w:rPr>
        <w:t>Синдромы с астенической основой:</w:t>
      </w:r>
    </w:p>
    <w:p w:rsidR="00E93936" w:rsidRPr="00F64ABE" w:rsidRDefault="00E93936" w:rsidP="00E93936">
      <w:pPr>
        <w:pStyle w:val="Spisoklitra"/>
        <w:numPr>
          <w:ilvl w:val="0"/>
          <w:numId w:val="21"/>
        </w:numPr>
        <w:suppressAutoHyphens w:val="0"/>
        <w:ind w:left="0" w:firstLine="357"/>
        <w:rPr>
          <w:sz w:val="28"/>
          <w:szCs w:val="28"/>
        </w:rPr>
      </w:pPr>
      <w:proofErr w:type="spellStart"/>
      <w:proofErr w:type="gramStart"/>
      <w:r w:rsidRPr="00F64ABE">
        <w:rPr>
          <w:sz w:val="28"/>
          <w:szCs w:val="28"/>
        </w:rPr>
        <w:t>Астено-адинамический</w:t>
      </w:r>
      <w:proofErr w:type="spellEnd"/>
      <w:proofErr w:type="gramEnd"/>
    </w:p>
    <w:p w:rsidR="00E93936" w:rsidRPr="00F64ABE" w:rsidRDefault="00E93936" w:rsidP="00E93936">
      <w:pPr>
        <w:pStyle w:val="Spisoklitra"/>
        <w:numPr>
          <w:ilvl w:val="0"/>
          <w:numId w:val="21"/>
        </w:numPr>
        <w:suppressAutoHyphens w:val="0"/>
        <w:ind w:left="0" w:firstLine="357"/>
        <w:rPr>
          <w:sz w:val="28"/>
          <w:szCs w:val="28"/>
        </w:rPr>
      </w:pPr>
      <w:proofErr w:type="spellStart"/>
      <w:r w:rsidRPr="00F64ABE">
        <w:rPr>
          <w:sz w:val="28"/>
          <w:szCs w:val="28"/>
        </w:rPr>
        <w:t>Астено-депрессивный</w:t>
      </w:r>
      <w:proofErr w:type="spellEnd"/>
    </w:p>
    <w:p w:rsidR="00E93936" w:rsidRPr="00F64ABE" w:rsidRDefault="00E93936" w:rsidP="00E93936">
      <w:pPr>
        <w:pStyle w:val="Spisoklitra"/>
        <w:numPr>
          <w:ilvl w:val="0"/>
          <w:numId w:val="21"/>
        </w:numPr>
        <w:suppressAutoHyphens w:val="0"/>
        <w:ind w:left="0" w:firstLine="357"/>
        <w:rPr>
          <w:sz w:val="28"/>
          <w:szCs w:val="28"/>
        </w:rPr>
      </w:pPr>
      <w:proofErr w:type="spellStart"/>
      <w:r w:rsidRPr="00F64ABE">
        <w:rPr>
          <w:sz w:val="28"/>
          <w:szCs w:val="28"/>
        </w:rPr>
        <w:t>Астено-дисфорический</w:t>
      </w:r>
      <w:proofErr w:type="spellEnd"/>
    </w:p>
    <w:p w:rsidR="00E93936" w:rsidRPr="00F64ABE" w:rsidRDefault="00E93936" w:rsidP="00E93936">
      <w:pPr>
        <w:pStyle w:val="Spisoklitra"/>
        <w:numPr>
          <w:ilvl w:val="0"/>
          <w:numId w:val="21"/>
        </w:numPr>
        <w:suppressAutoHyphens w:val="0"/>
        <w:ind w:left="0" w:firstLine="357"/>
        <w:rPr>
          <w:sz w:val="28"/>
          <w:szCs w:val="28"/>
        </w:rPr>
      </w:pPr>
      <w:proofErr w:type="spellStart"/>
      <w:proofErr w:type="gramStart"/>
      <w:r w:rsidRPr="00F64ABE">
        <w:rPr>
          <w:sz w:val="28"/>
          <w:szCs w:val="28"/>
        </w:rPr>
        <w:t>Астено-ипохондрический</w:t>
      </w:r>
      <w:proofErr w:type="spellEnd"/>
      <w:proofErr w:type="gramEnd"/>
    </w:p>
    <w:p w:rsidR="00E93936" w:rsidRPr="00F64ABE" w:rsidRDefault="00E93936" w:rsidP="00E93936">
      <w:pPr>
        <w:pStyle w:val="osnovnoy"/>
        <w:suppressAutoHyphens w:val="0"/>
        <w:ind w:firstLine="357"/>
        <w:jc w:val="both"/>
        <w:rPr>
          <w:sz w:val="28"/>
          <w:szCs w:val="28"/>
        </w:rPr>
      </w:pPr>
    </w:p>
    <w:p w:rsidR="00E93936" w:rsidRPr="00F64ABE" w:rsidRDefault="00E93936" w:rsidP="00E93936">
      <w:pPr>
        <w:pStyle w:val="ZagH4"/>
        <w:suppressAutoHyphens w:val="0"/>
        <w:ind w:firstLine="357"/>
        <w:jc w:val="both"/>
        <w:rPr>
          <w:sz w:val="28"/>
          <w:szCs w:val="28"/>
        </w:rPr>
      </w:pPr>
      <w:r w:rsidRPr="00F64ABE">
        <w:rPr>
          <w:sz w:val="28"/>
          <w:szCs w:val="28"/>
        </w:rPr>
        <w:t>Синдромы с депрессивной основой:</w:t>
      </w:r>
    </w:p>
    <w:p w:rsidR="00E93936" w:rsidRPr="00F64ABE" w:rsidRDefault="00E93936" w:rsidP="00E93936">
      <w:pPr>
        <w:pStyle w:val="Spisoklitra"/>
        <w:numPr>
          <w:ilvl w:val="0"/>
          <w:numId w:val="22"/>
        </w:numPr>
        <w:suppressAutoHyphens w:val="0"/>
        <w:ind w:left="0" w:firstLine="357"/>
        <w:rPr>
          <w:sz w:val="28"/>
          <w:szCs w:val="28"/>
        </w:rPr>
      </w:pPr>
      <w:proofErr w:type="spellStart"/>
      <w:r w:rsidRPr="00F64ABE">
        <w:rPr>
          <w:sz w:val="28"/>
          <w:szCs w:val="28"/>
        </w:rPr>
        <w:t>Депрессивно-ипохондрический</w:t>
      </w:r>
      <w:proofErr w:type="spellEnd"/>
    </w:p>
    <w:p w:rsidR="00E93936" w:rsidRPr="00F64ABE" w:rsidRDefault="00E93936" w:rsidP="00E93936">
      <w:pPr>
        <w:pStyle w:val="Spisoklitra"/>
        <w:numPr>
          <w:ilvl w:val="0"/>
          <w:numId w:val="22"/>
        </w:numPr>
        <w:suppressAutoHyphens w:val="0"/>
        <w:ind w:left="0" w:firstLine="357"/>
        <w:rPr>
          <w:sz w:val="28"/>
          <w:szCs w:val="28"/>
        </w:rPr>
      </w:pPr>
      <w:proofErr w:type="spellStart"/>
      <w:r w:rsidRPr="00F64ABE">
        <w:rPr>
          <w:sz w:val="28"/>
          <w:szCs w:val="28"/>
        </w:rPr>
        <w:t>Депрессивно-параноидный</w:t>
      </w:r>
      <w:proofErr w:type="spellEnd"/>
    </w:p>
    <w:p w:rsidR="00E93936" w:rsidRPr="00F64ABE" w:rsidRDefault="00E93936" w:rsidP="00E93936">
      <w:pPr>
        <w:pStyle w:val="Spisoklitra"/>
        <w:numPr>
          <w:ilvl w:val="0"/>
          <w:numId w:val="22"/>
        </w:numPr>
        <w:suppressAutoHyphens w:val="0"/>
        <w:ind w:left="0" w:firstLine="357"/>
        <w:rPr>
          <w:sz w:val="28"/>
          <w:szCs w:val="28"/>
        </w:rPr>
      </w:pPr>
      <w:r w:rsidRPr="00F64ABE">
        <w:rPr>
          <w:sz w:val="28"/>
          <w:szCs w:val="28"/>
        </w:rPr>
        <w:t xml:space="preserve">Меланхолический </w:t>
      </w:r>
      <w:proofErr w:type="spellStart"/>
      <w:r w:rsidRPr="00F64ABE">
        <w:rPr>
          <w:sz w:val="28"/>
          <w:szCs w:val="28"/>
        </w:rPr>
        <w:t>раптус</w:t>
      </w:r>
      <w:proofErr w:type="spellEnd"/>
    </w:p>
    <w:p w:rsidR="00E93936" w:rsidRPr="00F64ABE" w:rsidRDefault="00E93936" w:rsidP="00E93936">
      <w:pPr>
        <w:pStyle w:val="Spisoklitra"/>
        <w:numPr>
          <w:ilvl w:val="0"/>
          <w:numId w:val="22"/>
        </w:numPr>
        <w:suppressAutoHyphens w:val="0"/>
        <w:ind w:left="0" w:firstLine="357"/>
        <w:rPr>
          <w:sz w:val="28"/>
          <w:szCs w:val="28"/>
        </w:rPr>
      </w:pPr>
      <w:proofErr w:type="spellStart"/>
      <w:r w:rsidRPr="00F64ABE">
        <w:rPr>
          <w:sz w:val="28"/>
          <w:szCs w:val="28"/>
        </w:rPr>
        <w:t>Ажитированная</w:t>
      </w:r>
      <w:proofErr w:type="spellEnd"/>
      <w:r w:rsidRPr="00F64ABE">
        <w:rPr>
          <w:sz w:val="28"/>
          <w:szCs w:val="28"/>
        </w:rPr>
        <w:t xml:space="preserve"> депрессия</w:t>
      </w:r>
    </w:p>
    <w:p w:rsidR="00E93936" w:rsidRPr="00F64ABE" w:rsidRDefault="00E93936" w:rsidP="00E93936">
      <w:pPr>
        <w:pStyle w:val="osnovnoy"/>
        <w:suppressAutoHyphens w:val="0"/>
        <w:ind w:firstLine="357"/>
        <w:jc w:val="both"/>
        <w:rPr>
          <w:sz w:val="28"/>
          <w:szCs w:val="28"/>
        </w:rPr>
      </w:pPr>
    </w:p>
    <w:p w:rsidR="00E93936" w:rsidRPr="00F64ABE" w:rsidRDefault="00E93936" w:rsidP="00E93936">
      <w:pPr>
        <w:pStyle w:val="ZagH4"/>
        <w:suppressAutoHyphens w:val="0"/>
        <w:ind w:firstLine="357"/>
        <w:jc w:val="both"/>
        <w:rPr>
          <w:sz w:val="28"/>
          <w:szCs w:val="28"/>
        </w:rPr>
      </w:pPr>
      <w:r w:rsidRPr="00F64ABE">
        <w:rPr>
          <w:sz w:val="28"/>
          <w:szCs w:val="28"/>
        </w:rPr>
        <w:t xml:space="preserve">Синдромы с </w:t>
      </w:r>
      <w:proofErr w:type="spellStart"/>
      <w:r w:rsidRPr="00F64ABE">
        <w:rPr>
          <w:sz w:val="28"/>
          <w:szCs w:val="28"/>
        </w:rPr>
        <w:t>кататоническими</w:t>
      </w:r>
      <w:proofErr w:type="spellEnd"/>
      <w:r w:rsidRPr="00F64ABE">
        <w:rPr>
          <w:sz w:val="28"/>
          <w:szCs w:val="28"/>
        </w:rPr>
        <w:t xml:space="preserve"> явлениями</w:t>
      </w:r>
    </w:p>
    <w:p w:rsidR="00E93936" w:rsidRPr="00F64ABE" w:rsidRDefault="00E93936" w:rsidP="00E93936">
      <w:pPr>
        <w:pStyle w:val="Spisoklitra"/>
        <w:numPr>
          <w:ilvl w:val="0"/>
          <w:numId w:val="23"/>
        </w:numPr>
        <w:suppressAutoHyphens w:val="0"/>
        <w:ind w:left="0" w:firstLine="357"/>
        <w:rPr>
          <w:sz w:val="28"/>
          <w:szCs w:val="28"/>
        </w:rPr>
      </w:pPr>
      <w:proofErr w:type="spellStart"/>
      <w:r w:rsidRPr="00F64ABE">
        <w:rPr>
          <w:sz w:val="28"/>
          <w:szCs w:val="28"/>
        </w:rPr>
        <w:t>Кататоно-аментивный</w:t>
      </w:r>
      <w:proofErr w:type="spellEnd"/>
    </w:p>
    <w:p w:rsidR="00E93936" w:rsidRPr="00F64ABE" w:rsidRDefault="00E93936" w:rsidP="00E93936">
      <w:pPr>
        <w:pStyle w:val="Spisoklitra"/>
        <w:numPr>
          <w:ilvl w:val="0"/>
          <w:numId w:val="23"/>
        </w:numPr>
        <w:suppressAutoHyphens w:val="0"/>
        <w:ind w:left="0" w:firstLine="357"/>
        <w:rPr>
          <w:sz w:val="28"/>
          <w:szCs w:val="28"/>
        </w:rPr>
      </w:pPr>
      <w:proofErr w:type="spellStart"/>
      <w:r w:rsidRPr="00F64ABE">
        <w:rPr>
          <w:sz w:val="28"/>
          <w:szCs w:val="28"/>
        </w:rPr>
        <w:t>Кататоно-гебефренный</w:t>
      </w:r>
      <w:proofErr w:type="spellEnd"/>
    </w:p>
    <w:p w:rsidR="00E93936" w:rsidRPr="00F64ABE" w:rsidRDefault="00E93936" w:rsidP="00E93936">
      <w:pPr>
        <w:pStyle w:val="Spisoklitra"/>
        <w:numPr>
          <w:ilvl w:val="0"/>
          <w:numId w:val="23"/>
        </w:numPr>
        <w:suppressAutoHyphens w:val="0"/>
        <w:ind w:left="0" w:firstLine="357"/>
        <w:rPr>
          <w:sz w:val="28"/>
          <w:szCs w:val="28"/>
        </w:rPr>
      </w:pPr>
      <w:proofErr w:type="spellStart"/>
      <w:r w:rsidRPr="00F64ABE">
        <w:rPr>
          <w:sz w:val="28"/>
          <w:szCs w:val="28"/>
        </w:rPr>
        <w:t>Кататоно-параноидный</w:t>
      </w:r>
      <w:proofErr w:type="spellEnd"/>
    </w:p>
    <w:p w:rsidR="00E93936" w:rsidRPr="00F64ABE" w:rsidRDefault="00E93936" w:rsidP="00E93936">
      <w:pPr>
        <w:pStyle w:val="osnovnoy"/>
        <w:suppressAutoHyphens w:val="0"/>
        <w:ind w:firstLine="357"/>
        <w:jc w:val="both"/>
        <w:rPr>
          <w:sz w:val="28"/>
          <w:szCs w:val="28"/>
        </w:rPr>
      </w:pPr>
    </w:p>
    <w:p w:rsidR="00E93936" w:rsidRDefault="00E93936" w:rsidP="00E93936">
      <w:pPr>
        <w:pStyle w:val="ZagH4"/>
        <w:suppressAutoHyphens w:val="0"/>
        <w:ind w:firstLine="357"/>
        <w:jc w:val="both"/>
        <w:rPr>
          <w:sz w:val="28"/>
          <w:szCs w:val="28"/>
        </w:rPr>
      </w:pPr>
      <w:proofErr w:type="spellStart"/>
      <w:proofErr w:type="gramStart"/>
      <w:r w:rsidRPr="00F64ABE">
        <w:rPr>
          <w:sz w:val="28"/>
          <w:szCs w:val="28"/>
        </w:rPr>
        <w:t>Апато-абулический</w:t>
      </w:r>
      <w:proofErr w:type="spellEnd"/>
      <w:proofErr w:type="gramEnd"/>
    </w:p>
    <w:p w:rsidR="00E565DA" w:rsidRPr="00F64ABE" w:rsidRDefault="00E565DA" w:rsidP="00E93936">
      <w:pPr>
        <w:pStyle w:val="ZagH4"/>
        <w:suppressAutoHyphens w:val="0"/>
        <w:ind w:firstLine="357"/>
        <w:jc w:val="both"/>
        <w:rPr>
          <w:sz w:val="28"/>
          <w:szCs w:val="28"/>
        </w:rPr>
      </w:pPr>
    </w:p>
    <w:p w:rsidR="00E93936" w:rsidRPr="00F64ABE" w:rsidRDefault="00E93936" w:rsidP="00E93936">
      <w:pPr>
        <w:pStyle w:val="ZagH4"/>
        <w:suppressAutoHyphens w:val="0"/>
        <w:ind w:firstLine="357"/>
        <w:jc w:val="both"/>
        <w:rPr>
          <w:sz w:val="28"/>
          <w:szCs w:val="28"/>
        </w:rPr>
      </w:pPr>
      <w:r w:rsidRPr="00F64ABE">
        <w:rPr>
          <w:sz w:val="28"/>
          <w:szCs w:val="28"/>
        </w:rPr>
        <w:t>Галлюцинаторно-параноидный</w:t>
      </w:r>
    </w:p>
    <w:p w:rsidR="00AA6AFC" w:rsidRDefault="00AA6AFC" w:rsidP="00AA6A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6D3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EE08EE"/>
    <w:lvl w:ilvl="0">
      <w:start w:val="1"/>
      <w:numFmt w:val="decimal"/>
      <w:pStyle w:val="Spisoklitra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1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3A3496"/>
    <w:multiLevelType w:val="hybridMultilevel"/>
    <w:tmpl w:val="5284FC66"/>
    <w:lvl w:ilvl="0" w:tplc="D1BCD4F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318A7"/>
    <w:multiLevelType w:val="hybridMultilevel"/>
    <w:tmpl w:val="F2949B9E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221D93"/>
    <w:multiLevelType w:val="hybridMultilevel"/>
    <w:tmpl w:val="873450E4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9058F"/>
    <w:multiLevelType w:val="hybridMultilevel"/>
    <w:tmpl w:val="DA5C788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033DD"/>
    <w:multiLevelType w:val="hybridMultilevel"/>
    <w:tmpl w:val="A9C4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6C4734"/>
    <w:multiLevelType w:val="hybridMultilevel"/>
    <w:tmpl w:val="D134551E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E11CC"/>
    <w:multiLevelType w:val="hybridMultilevel"/>
    <w:tmpl w:val="0E02AC20"/>
    <w:lvl w:ilvl="0" w:tplc="B8CCF4B6">
      <w:start w:val="1"/>
      <w:numFmt w:val="russianLower"/>
      <w:pStyle w:val="spisokvltesta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48454A"/>
    <w:multiLevelType w:val="hybridMultilevel"/>
    <w:tmpl w:val="B32AE6A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A0E74"/>
    <w:multiLevelType w:val="hybridMultilevel"/>
    <w:tmpl w:val="365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7C6637"/>
    <w:multiLevelType w:val="hybridMultilevel"/>
    <w:tmpl w:val="3E06F41A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76342C"/>
    <w:multiLevelType w:val="hybridMultilevel"/>
    <w:tmpl w:val="79D097E6"/>
    <w:lvl w:ilvl="0" w:tplc="D1BCD4F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7A729F"/>
    <w:multiLevelType w:val="hybridMultilevel"/>
    <w:tmpl w:val="BE2C210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B3D5F"/>
    <w:multiLevelType w:val="hybridMultilevel"/>
    <w:tmpl w:val="3D0C7B8E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35162"/>
    <w:multiLevelType w:val="hybridMultilevel"/>
    <w:tmpl w:val="D7E8791A"/>
    <w:lvl w:ilvl="0" w:tplc="D1BCD4F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2"/>
  </w:num>
  <w:num w:numId="5">
    <w:abstractNumId w:val="5"/>
  </w:num>
  <w:num w:numId="6">
    <w:abstractNumId w:val="19"/>
  </w:num>
  <w:num w:numId="7">
    <w:abstractNumId w:val="12"/>
  </w:num>
  <w:num w:numId="8">
    <w:abstractNumId w:val="8"/>
  </w:num>
  <w:num w:numId="9">
    <w:abstractNumId w:val="9"/>
  </w:num>
  <w:num w:numId="10">
    <w:abstractNumId w:val="17"/>
  </w:num>
  <w:num w:numId="11">
    <w:abstractNumId w:val="11"/>
  </w:num>
  <w:num w:numId="12">
    <w:abstractNumId w:val="16"/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3"/>
  </w:num>
  <w:num w:numId="16">
    <w:abstractNumId w:val="15"/>
  </w:num>
  <w:num w:numId="17">
    <w:abstractNumId w:val="20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6"/>
  </w:num>
  <w:num w:numId="21">
    <w:abstractNumId w:val="14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02E"/>
    <w:rsid w:val="000C7BD5"/>
    <w:rsid w:val="000E1DFB"/>
    <w:rsid w:val="001C074F"/>
    <w:rsid w:val="001F3013"/>
    <w:rsid w:val="00287B0B"/>
    <w:rsid w:val="004B0BAD"/>
    <w:rsid w:val="004B102E"/>
    <w:rsid w:val="004D0D18"/>
    <w:rsid w:val="00575AE9"/>
    <w:rsid w:val="005A697A"/>
    <w:rsid w:val="006D3997"/>
    <w:rsid w:val="00766033"/>
    <w:rsid w:val="007A10B7"/>
    <w:rsid w:val="0090481A"/>
    <w:rsid w:val="00904C58"/>
    <w:rsid w:val="009122F8"/>
    <w:rsid w:val="009515F5"/>
    <w:rsid w:val="00966DE6"/>
    <w:rsid w:val="00971655"/>
    <w:rsid w:val="009E3B43"/>
    <w:rsid w:val="00A30490"/>
    <w:rsid w:val="00A76A06"/>
    <w:rsid w:val="00AA6AFC"/>
    <w:rsid w:val="00AA70AF"/>
    <w:rsid w:val="00C00811"/>
    <w:rsid w:val="00C05552"/>
    <w:rsid w:val="00DF1093"/>
    <w:rsid w:val="00E565DA"/>
    <w:rsid w:val="00E9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  <w:style w:type="table" w:styleId="a6">
    <w:name w:val="Table Grid"/>
    <w:basedOn w:val="a1"/>
    <w:rsid w:val="004D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soklitra">
    <w:name w:val="Spisok_litra"/>
    <w:basedOn w:val="a"/>
    <w:rsid w:val="004D0D18"/>
    <w:pPr>
      <w:numPr>
        <w:numId w:val="13"/>
      </w:num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D0D18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D0D18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gH4">
    <w:name w:val="Zag_H4"/>
    <w:basedOn w:val="osnovnoy"/>
    <w:link w:val="ZagH40"/>
    <w:rsid w:val="004D0D18"/>
    <w:rPr>
      <w:b/>
      <w:i/>
    </w:rPr>
  </w:style>
  <w:style w:type="character" w:customStyle="1" w:styleId="ZagH40">
    <w:name w:val="Zag_H4 Знак"/>
    <w:basedOn w:val="osnovnoy0"/>
    <w:link w:val="ZagH4"/>
    <w:rsid w:val="004D0D18"/>
    <w:rPr>
      <w:b/>
      <w:i/>
    </w:rPr>
  </w:style>
  <w:style w:type="paragraph" w:customStyle="1" w:styleId="spisokvltesta">
    <w:name w:val="spisok_vl_test_a"/>
    <w:basedOn w:val="spisoktesta"/>
    <w:rsid w:val="004D0D18"/>
    <w:pPr>
      <w:numPr>
        <w:numId w:val="14"/>
      </w:numPr>
    </w:pPr>
  </w:style>
  <w:style w:type="paragraph" w:customStyle="1" w:styleId="tablosnovnoy">
    <w:name w:val="tabl_osnovnoy"/>
    <w:basedOn w:val="a"/>
    <w:rsid w:val="004D0D18"/>
    <w:pPr>
      <w:tabs>
        <w:tab w:val="left" w:pos="90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oktesta">
    <w:name w:val="spisok_test_a"/>
    <w:basedOn w:val="a"/>
    <w:rsid w:val="004D0D18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ZagH3a">
    <w:name w:val="Zag_H3a Знак"/>
    <w:basedOn w:val="a0"/>
    <w:link w:val="ZagH3a0"/>
    <w:rsid w:val="00E93936"/>
    <w:rPr>
      <w:b/>
      <w:szCs w:val="24"/>
      <w:lang w:eastAsia="ar-SA"/>
    </w:rPr>
  </w:style>
  <w:style w:type="paragraph" w:customStyle="1" w:styleId="ZagH3a0">
    <w:name w:val="Zag_H3a"/>
    <w:basedOn w:val="a"/>
    <w:link w:val="ZagH3a"/>
    <w:rsid w:val="00E93936"/>
    <w:pPr>
      <w:tabs>
        <w:tab w:val="left" w:pos="360"/>
      </w:tabs>
      <w:suppressAutoHyphens/>
      <w:spacing w:after="0" w:line="240" w:lineRule="auto"/>
    </w:pPr>
    <w:rPr>
      <w:b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23</cp:revision>
  <dcterms:created xsi:type="dcterms:W3CDTF">2020-03-17T11:40:00Z</dcterms:created>
  <dcterms:modified xsi:type="dcterms:W3CDTF">2020-03-18T19:31:00Z</dcterms:modified>
</cp:coreProperties>
</file>