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B4" w:rsidRDefault="00C04ECC" w:rsidP="00460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ECC">
        <w:rPr>
          <w:rFonts w:ascii="Times New Roman" w:hAnsi="Times New Roman" w:cs="Times New Roman"/>
          <w:b/>
          <w:sz w:val="28"/>
          <w:szCs w:val="28"/>
        </w:rPr>
        <w:t>Симптоматические психозы (Сифилис мозга.</w:t>
      </w:r>
      <w:proofErr w:type="gramEnd"/>
      <w:r w:rsidRPr="00C04ECC">
        <w:rPr>
          <w:rFonts w:ascii="Times New Roman" w:hAnsi="Times New Roman" w:cs="Times New Roman"/>
          <w:b/>
          <w:sz w:val="28"/>
          <w:szCs w:val="28"/>
        </w:rPr>
        <w:t xml:space="preserve"> Прогрессивный паралич. Психические расстройства при </w:t>
      </w:r>
      <w:proofErr w:type="spellStart"/>
      <w:r w:rsidRPr="00C04ECC">
        <w:rPr>
          <w:rFonts w:ascii="Times New Roman" w:hAnsi="Times New Roman" w:cs="Times New Roman"/>
          <w:b/>
          <w:sz w:val="28"/>
          <w:szCs w:val="28"/>
        </w:rPr>
        <w:t>СПИДе</w:t>
      </w:r>
      <w:proofErr w:type="spellEnd"/>
      <w:r w:rsidRPr="00C04ECC">
        <w:rPr>
          <w:rFonts w:ascii="Times New Roman" w:hAnsi="Times New Roman" w:cs="Times New Roman"/>
          <w:b/>
          <w:sz w:val="28"/>
          <w:szCs w:val="28"/>
        </w:rPr>
        <w:t xml:space="preserve">. Психоэндокринный синдром. </w:t>
      </w:r>
      <w:proofErr w:type="gramStart"/>
      <w:r w:rsidRPr="00C04ECC">
        <w:rPr>
          <w:rFonts w:ascii="Times New Roman" w:hAnsi="Times New Roman" w:cs="Times New Roman"/>
          <w:b/>
          <w:sz w:val="28"/>
          <w:szCs w:val="28"/>
        </w:rPr>
        <w:t>Психические нарушения у соматических больных).</w:t>
      </w:r>
      <w:proofErr w:type="gramEnd"/>
      <w:r w:rsidRPr="00C04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4ECC">
        <w:rPr>
          <w:rFonts w:ascii="Times New Roman" w:hAnsi="Times New Roman" w:cs="Times New Roman"/>
          <w:b/>
          <w:sz w:val="28"/>
          <w:szCs w:val="28"/>
        </w:rPr>
        <w:t>Наркологические заболевания (Алкоголизм.</w:t>
      </w:r>
      <w:proofErr w:type="gramEnd"/>
      <w:r w:rsidRPr="00C04ECC">
        <w:rPr>
          <w:rFonts w:ascii="Times New Roman" w:hAnsi="Times New Roman" w:cs="Times New Roman"/>
          <w:b/>
          <w:sz w:val="28"/>
          <w:szCs w:val="28"/>
        </w:rPr>
        <w:t xml:space="preserve"> Наркомании. </w:t>
      </w:r>
      <w:proofErr w:type="gramStart"/>
      <w:r w:rsidRPr="00C04ECC">
        <w:rPr>
          <w:rFonts w:ascii="Times New Roman" w:hAnsi="Times New Roman" w:cs="Times New Roman"/>
          <w:b/>
          <w:sz w:val="28"/>
          <w:szCs w:val="28"/>
        </w:rPr>
        <w:t>Токсикомании.)</w:t>
      </w:r>
      <w:proofErr w:type="gramEnd"/>
    </w:p>
    <w:p w:rsidR="00C04ECC" w:rsidRPr="00C04ECC" w:rsidRDefault="00C04ECC" w:rsidP="00460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</w:t>
      </w:r>
      <w:proofErr w:type="gramStart"/>
      <w:r w:rsidRPr="00274017">
        <w:rPr>
          <w:sz w:val="28"/>
          <w:szCs w:val="28"/>
        </w:rPr>
        <w:t>)Т</w:t>
      </w:r>
      <w:proofErr w:type="gramEnd"/>
      <w:r w:rsidRPr="00274017">
        <w:rPr>
          <w:sz w:val="28"/>
          <w:szCs w:val="28"/>
        </w:rPr>
        <w:t>есты на опознание</w:t>
      </w:r>
    </w:p>
    <w:p w:rsidR="004601B4" w:rsidRPr="00274017" w:rsidRDefault="004601B4" w:rsidP="004601B4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ли характерны</w:t>
      </w:r>
      <w:r>
        <w:rPr>
          <w:sz w:val="28"/>
          <w:szCs w:val="28"/>
        </w:rPr>
        <w:t>м для острых инфекционных психо</w:t>
      </w:r>
      <w:r w:rsidRPr="00274017">
        <w:rPr>
          <w:sz w:val="28"/>
          <w:szCs w:val="28"/>
        </w:rPr>
        <w:t>зов расстройство сознания?</w:t>
      </w:r>
    </w:p>
    <w:p w:rsidR="004601B4" w:rsidRPr="00274017" w:rsidRDefault="004601B4" w:rsidP="004601B4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типичным для</w:t>
      </w:r>
      <w:r>
        <w:rPr>
          <w:sz w:val="28"/>
          <w:szCs w:val="28"/>
        </w:rPr>
        <w:t xml:space="preserve"> психоэндокринного синдрома рас</w:t>
      </w:r>
      <w:r w:rsidRPr="00274017">
        <w:rPr>
          <w:sz w:val="28"/>
          <w:szCs w:val="28"/>
        </w:rPr>
        <w:t>стройство влечений?</w:t>
      </w:r>
    </w:p>
    <w:p w:rsidR="004601B4" w:rsidRPr="00274017" w:rsidRDefault="004601B4" w:rsidP="004601B4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Характерен ли для </w:t>
      </w:r>
      <w:proofErr w:type="spellStart"/>
      <w:r w:rsidRPr="00274017">
        <w:rPr>
          <w:sz w:val="28"/>
          <w:szCs w:val="28"/>
        </w:rPr>
        <w:t>соматогений</w:t>
      </w:r>
      <w:proofErr w:type="spellEnd"/>
      <w:r w:rsidRPr="00274017">
        <w:rPr>
          <w:sz w:val="28"/>
          <w:szCs w:val="28"/>
        </w:rPr>
        <w:t xml:space="preserve"> астенический синдром?</w:t>
      </w:r>
    </w:p>
    <w:p w:rsidR="004601B4" w:rsidRPr="00274017" w:rsidRDefault="004601B4" w:rsidP="004601B4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Характерны ли для паралитического слабоумия эйфория и</w:t>
      </w:r>
      <w:r>
        <w:rPr>
          <w:sz w:val="28"/>
          <w:szCs w:val="28"/>
        </w:rPr>
        <w:t xml:space="preserve"> </w:t>
      </w:r>
      <w:proofErr w:type="spellStart"/>
      <w:r w:rsidRPr="00274017">
        <w:rPr>
          <w:sz w:val="28"/>
          <w:szCs w:val="28"/>
        </w:rPr>
        <w:t>некритичность</w:t>
      </w:r>
      <w:proofErr w:type="spellEnd"/>
      <w:r w:rsidRPr="00274017">
        <w:rPr>
          <w:sz w:val="28"/>
          <w:szCs w:val="28"/>
        </w:rPr>
        <w:t>?</w:t>
      </w:r>
      <w:proofErr w:type="gramEnd"/>
    </w:p>
    <w:p w:rsidR="004601B4" w:rsidRDefault="004601B4" w:rsidP="004601B4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Относится ли </w:t>
      </w:r>
      <w:proofErr w:type="spellStart"/>
      <w:r w:rsidRPr="00274017">
        <w:rPr>
          <w:sz w:val="28"/>
          <w:szCs w:val="28"/>
        </w:rPr>
        <w:t>психоорганич</w:t>
      </w:r>
      <w:r>
        <w:rPr>
          <w:sz w:val="28"/>
          <w:szCs w:val="28"/>
        </w:rPr>
        <w:t>еский</w:t>
      </w:r>
      <w:proofErr w:type="spellEnd"/>
      <w:r>
        <w:rPr>
          <w:sz w:val="28"/>
          <w:szCs w:val="28"/>
        </w:rPr>
        <w:t xml:space="preserve"> синдром к острым состояни</w:t>
      </w:r>
      <w:r w:rsidRPr="00274017">
        <w:rPr>
          <w:sz w:val="28"/>
          <w:szCs w:val="28"/>
        </w:rPr>
        <w:t>ям?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стремление к алкоголю на следующий день после</w:t>
      </w:r>
      <w:r w:rsidRPr="00274017">
        <w:rPr>
          <w:sz w:val="28"/>
          <w:szCs w:val="28"/>
        </w:rPr>
        <w:br/>
        <w:t>выпивки симптомом абстиненции?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Характерна ли для алкогольного делирия продуктивная дезо</w:t>
      </w:r>
      <w:r w:rsidRPr="00274017">
        <w:rPr>
          <w:sz w:val="28"/>
          <w:szCs w:val="28"/>
        </w:rPr>
        <w:softHyphen/>
        <w:t>риентировка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Встречаются ли при </w:t>
      </w:r>
      <w:proofErr w:type="gramStart"/>
      <w:r w:rsidRPr="00274017">
        <w:rPr>
          <w:sz w:val="28"/>
          <w:szCs w:val="28"/>
        </w:rPr>
        <w:t>алкогольном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274017">
        <w:rPr>
          <w:sz w:val="28"/>
          <w:szCs w:val="28"/>
        </w:rPr>
        <w:t>галлюцинозе</w:t>
      </w:r>
      <w:proofErr w:type="spellEnd"/>
      <w:r w:rsidRPr="00274017">
        <w:rPr>
          <w:sz w:val="28"/>
          <w:szCs w:val="28"/>
        </w:rPr>
        <w:t xml:space="preserve"> обильные зрительные обманы?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Являются ли идеи воздейст</w:t>
      </w:r>
      <w:r>
        <w:rPr>
          <w:sz w:val="28"/>
          <w:szCs w:val="28"/>
        </w:rPr>
        <w:t>вия характерными для алкогольно</w:t>
      </w:r>
      <w:r w:rsidRPr="00274017">
        <w:rPr>
          <w:sz w:val="28"/>
          <w:szCs w:val="28"/>
        </w:rPr>
        <w:t>го бреда ревности?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вещество, включенное в специальный список вследствие возбуждающего действия на ЦНС, социальной опасности и возможности вызывать привыкание, при неоднократном употреблении, наркотиком?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Характерны ли для абстинентного синдрома при опийной наркомании мышечные боли, </w:t>
      </w:r>
      <w:proofErr w:type="spellStart"/>
      <w:r w:rsidRPr="00274017">
        <w:rPr>
          <w:sz w:val="28"/>
          <w:szCs w:val="28"/>
        </w:rPr>
        <w:t>слезо</w:t>
      </w:r>
      <w:proofErr w:type="spellEnd"/>
      <w:r w:rsidRPr="00274017">
        <w:rPr>
          <w:sz w:val="28"/>
          <w:szCs w:val="28"/>
        </w:rPr>
        <w:t>- и слюнотечение, озноб, учащение пульса?</w:t>
      </w:r>
    </w:p>
    <w:p w:rsidR="00C04ECC" w:rsidRPr="00274017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Характерны ли для хронических психозов гашишной наркомании бред преследования и бред воздействия?</w:t>
      </w:r>
    </w:p>
    <w:p w:rsidR="00C04ECC" w:rsidRPr="00C04ECC" w:rsidRDefault="00C04ECC" w:rsidP="00C04ECC">
      <w:pPr>
        <w:pStyle w:val="Spisoklitr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Являются ли психосенсорные расстройства характерны</w:t>
      </w:r>
      <w:r>
        <w:rPr>
          <w:sz w:val="28"/>
          <w:szCs w:val="28"/>
        </w:rPr>
        <w:t xml:space="preserve">ми для </w:t>
      </w:r>
      <w:proofErr w:type="spellStart"/>
      <w:r>
        <w:rPr>
          <w:sz w:val="28"/>
          <w:szCs w:val="28"/>
        </w:rPr>
        <w:t>каннабиоидной</w:t>
      </w:r>
      <w:proofErr w:type="spellEnd"/>
      <w:r>
        <w:rPr>
          <w:sz w:val="28"/>
          <w:szCs w:val="28"/>
        </w:rPr>
        <w:t xml:space="preserve"> наркомании.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</w:t>
      </w:r>
      <w:proofErr w:type="gramStart"/>
      <w:r w:rsidRPr="00274017">
        <w:rPr>
          <w:sz w:val="28"/>
          <w:szCs w:val="28"/>
        </w:rPr>
        <w:t>)Т</w:t>
      </w:r>
      <w:proofErr w:type="gramEnd"/>
      <w:r w:rsidRPr="00274017">
        <w:rPr>
          <w:sz w:val="28"/>
          <w:szCs w:val="28"/>
        </w:rPr>
        <w:t>есты на различение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1.Укажите признаки, характерн</w:t>
      </w:r>
      <w:r>
        <w:rPr>
          <w:sz w:val="28"/>
          <w:szCs w:val="28"/>
        </w:rPr>
        <w:t>ые для юношеского прогрессив</w:t>
      </w:r>
      <w:r w:rsidRPr="00274017">
        <w:rPr>
          <w:sz w:val="28"/>
          <w:szCs w:val="28"/>
        </w:rPr>
        <w:t>ного паралича</w:t>
      </w:r>
    </w:p>
    <w:p w:rsidR="004601B4" w:rsidRPr="00274017" w:rsidRDefault="004601B4" w:rsidP="004601B4">
      <w:pPr>
        <w:pStyle w:val="spisoktesta"/>
        <w:numPr>
          <w:ilvl w:val="0"/>
          <w:numId w:val="20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глобарная</w:t>
      </w:r>
      <w:proofErr w:type="spellEnd"/>
      <w:r w:rsidRPr="00274017">
        <w:rPr>
          <w:sz w:val="28"/>
          <w:szCs w:val="28"/>
        </w:rPr>
        <w:t xml:space="preserve"> деменция</w:t>
      </w:r>
    </w:p>
    <w:p w:rsidR="004601B4" w:rsidRPr="00274017" w:rsidRDefault="004601B4" w:rsidP="004601B4">
      <w:pPr>
        <w:pStyle w:val="spisoktesta"/>
        <w:numPr>
          <w:ilvl w:val="0"/>
          <w:numId w:val="20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бред величия</w:t>
      </w:r>
    </w:p>
    <w:p w:rsidR="004601B4" w:rsidRPr="00274017" w:rsidRDefault="004601B4" w:rsidP="004601B4">
      <w:pPr>
        <w:pStyle w:val="spisoktesta"/>
        <w:numPr>
          <w:ilvl w:val="0"/>
          <w:numId w:val="20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мутизм</w:t>
      </w:r>
      <w:proofErr w:type="spellEnd"/>
    </w:p>
    <w:p w:rsidR="004601B4" w:rsidRPr="00274017" w:rsidRDefault="004601B4" w:rsidP="004601B4">
      <w:pPr>
        <w:pStyle w:val="spisoktesta"/>
        <w:numPr>
          <w:ilvl w:val="0"/>
          <w:numId w:val="20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гиперкинезы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2.Укажите признаки, характерные для </w:t>
      </w:r>
      <w:proofErr w:type="spellStart"/>
      <w:r w:rsidRPr="00274017">
        <w:rPr>
          <w:sz w:val="28"/>
          <w:szCs w:val="28"/>
        </w:rPr>
        <w:t>эндокринногопсихосиндрома</w:t>
      </w:r>
      <w:proofErr w:type="spellEnd"/>
    </w:p>
    <w:p w:rsidR="004601B4" w:rsidRPr="00274017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жажда</w:t>
      </w:r>
    </w:p>
    <w:p w:rsidR="004601B4" w:rsidRPr="00274017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голод</w:t>
      </w:r>
    </w:p>
    <w:p w:rsidR="004601B4" w:rsidRPr="00274017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аффективные расстройства</w:t>
      </w:r>
    </w:p>
    <w:p w:rsidR="004601B4" w:rsidRPr="00274017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бред преследования</w:t>
      </w:r>
    </w:p>
    <w:p w:rsidR="004601B4" w:rsidRPr="00274017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псевдогаллюцинации</w:t>
      </w:r>
    </w:p>
    <w:p w:rsidR="004601B4" w:rsidRDefault="004601B4" w:rsidP="004601B4">
      <w:pPr>
        <w:pStyle w:val="spisoktesta"/>
        <w:numPr>
          <w:ilvl w:val="0"/>
          <w:numId w:val="21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аспонтанность</w:t>
      </w:r>
      <w:proofErr w:type="spellEnd"/>
    </w:p>
    <w:p w:rsidR="00C04ECC" w:rsidRDefault="00C04ECC" w:rsidP="00C04ECC">
      <w:pPr>
        <w:pStyle w:val="spisoktesta"/>
        <w:tabs>
          <w:tab w:val="clear" w:pos="720"/>
        </w:tabs>
        <w:suppressAutoHyphens w:val="0"/>
        <w:ind w:left="1425" w:firstLine="0"/>
        <w:rPr>
          <w:sz w:val="28"/>
          <w:szCs w:val="28"/>
        </w:rPr>
      </w:pP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74017">
        <w:rPr>
          <w:sz w:val="28"/>
          <w:szCs w:val="28"/>
        </w:rPr>
        <w:t>Укажите симптомы, типичные для алкогольного абстинентного синдрома: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подавленное настроение 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сердцебиение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эйфория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тремор</w:t>
      </w:r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рук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бессонница</w:t>
      </w:r>
    </w:p>
    <w:p w:rsidR="00C04ECC" w:rsidRPr="00274017" w:rsidRDefault="00C04ECC" w:rsidP="00C04ECC">
      <w:pPr>
        <w:pStyle w:val="Spisoklitra"/>
        <w:numPr>
          <w:ilvl w:val="0"/>
          <w:numId w:val="2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расстройства памяти</w:t>
      </w:r>
    </w:p>
    <w:p w:rsidR="00C04ECC" w:rsidRPr="00274017" w:rsidRDefault="00C04ECC" w:rsidP="00C04ECC">
      <w:pPr>
        <w:pStyle w:val="Spisoklitra"/>
        <w:numPr>
          <w:ilvl w:val="0"/>
          <w:numId w:val="0"/>
        </w:numPr>
        <w:suppressAutoHyphens w:val="0"/>
        <w:ind w:left="705"/>
        <w:rPr>
          <w:sz w:val="28"/>
          <w:szCs w:val="28"/>
        </w:rPr>
      </w:pPr>
    </w:p>
    <w:p w:rsidR="00C04ECC" w:rsidRPr="00274017" w:rsidRDefault="00C04ECC" w:rsidP="00C04ECC">
      <w:pPr>
        <w:pStyle w:val="osnovnoy"/>
        <w:suppressAutoHyphens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74017">
        <w:rPr>
          <w:sz w:val="28"/>
          <w:szCs w:val="28"/>
        </w:rPr>
        <w:t>Укажите симптомы, типичные для опийной абстиненции: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подавленное настроение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сердцебиение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эйфория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тремор рук     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бессонница</w:t>
      </w:r>
    </w:p>
    <w:p w:rsidR="00C04ECC" w:rsidRPr="00274017" w:rsidRDefault="00C04ECC" w:rsidP="00C04ECC">
      <w:pPr>
        <w:pStyle w:val="Spisoklitra"/>
        <w:numPr>
          <w:ilvl w:val="0"/>
          <w:numId w:val="2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расстройства памяти</w:t>
      </w: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  <w:lang w:val="en-US"/>
        </w:rPr>
      </w:pPr>
    </w:p>
    <w:p w:rsidR="00C04ECC" w:rsidRPr="00274017" w:rsidRDefault="00C04ECC" w:rsidP="00C04ECC">
      <w:pPr>
        <w:pStyle w:val="spisoktesta"/>
        <w:tabs>
          <w:tab w:val="clear" w:pos="720"/>
        </w:tabs>
        <w:suppressAutoHyphens w:val="0"/>
        <w:ind w:left="1425" w:firstLine="0"/>
        <w:rPr>
          <w:sz w:val="28"/>
          <w:szCs w:val="28"/>
        </w:rPr>
      </w:pP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в) Тесты на классификацию 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Укажите, для каких из приведенных состояний характерны: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1"/>
        <w:gridCol w:w="3815"/>
      </w:tblGrid>
      <w:tr w:rsidR="004601B4" w:rsidRPr="00274017" w:rsidTr="002E12B3">
        <w:trPr>
          <w:trHeight w:val="1953"/>
        </w:trPr>
        <w:tc>
          <w:tcPr>
            <w:tcW w:w="0" w:type="auto"/>
          </w:tcPr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>Паралитическое слабоумие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2.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 xml:space="preserve">Инфекционная астения 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3.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>Соматогенный делирий</w:t>
            </w:r>
          </w:p>
        </w:tc>
        <w:tc>
          <w:tcPr>
            <w:tcW w:w="0" w:type="auto"/>
          </w:tcPr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а) эйфория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слабость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 </w:t>
            </w:r>
            <w:proofErr w:type="spellStart"/>
            <w:r w:rsidRPr="00274017">
              <w:rPr>
                <w:sz w:val="28"/>
                <w:szCs w:val="28"/>
              </w:rPr>
              <w:t>некритичность</w:t>
            </w:r>
            <w:proofErr w:type="spellEnd"/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слезливость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раздражительность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е) снижение уровня суждений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ж) утомляемость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з</w:t>
            </w:r>
            <w:proofErr w:type="spellEnd"/>
            <w:r w:rsidRPr="00274017">
              <w:rPr>
                <w:sz w:val="28"/>
                <w:szCs w:val="28"/>
              </w:rPr>
              <w:t>) зрительные галлюцинации</w:t>
            </w:r>
          </w:p>
          <w:p w:rsidR="004601B4" w:rsidRPr="00274017" w:rsidRDefault="004601B4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и) ложная ориентировка</w:t>
            </w:r>
          </w:p>
        </w:tc>
      </w:tr>
    </w:tbl>
    <w:p w:rsidR="004601B4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из приве</w:t>
      </w:r>
      <w:r>
        <w:rPr>
          <w:sz w:val="28"/>
          <w:szCs w:val="28"/>
        </w:rPr>
        <w:t>денных болезней характерны симп</w:t>
      </w:r>
      <w:r w:rsidRPr="00274017">
        <w:rPr>
          <w:sz w:val="28"/>
          <w:szCs w:val="28"/>
        </w:rPr>
        <w:t>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1"/>
        <w:gridCol w:w="3632"/>
      </w:tblGrid>
      <w:tr w:rsidR="00C04ECC" w:rsidRPr="00274017" w:rsidTr="007E1CD6">
        <w:trPr>
          <w:trHeight w:val="1288"/>
        </w:trPr>
        <w:tc>
          <w:tcPr>
            <w:tcW w:w="0" w:type="auto"/>
          </w:tcPr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1. Алкогольный делирий 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2. Острый алкогольный </w:t>
            </w:r>
            <w:proofErr w:type="spellStart"/>
            <w:r w:rsidRPr="00274017">
              <w:rPr>
                <w:sz w:val="28"/>
                <w:szCs w:val="28"/>
              </w:rPr>
              <w:t>галлюциноз</w:t>
            </w:r>
            <w:proofErr w:type="spellEnd"/>
          </w:p>
        </w:tc>
        <w:tc>
          <w:tcPr>
            <w:tcW w:w="0" w:type="auto"/>
          </w:tcPr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а) ложная ориентировка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тремор рук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 страх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г) вербальный </w:t>
            </w:r>
            <w:proofErr w:type="spellStart"/>
            <w:r w:rsidRPr="00274017">
              <w:rPr>
                <w:sz w:val="28"/>
                <w:szCs w:val="28"/>
              </w:rPr>
              <w:t>галлюциноз</w:t>
            </w:r>
            <w:proofErr w:type="spellEnd"/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бред преследования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е</w:t>
            </w:r>
            <w:proofErr w:type="gramStart"/>
            <w:r w:rsidRPr="00274017">
              <w:rPr>
                <w:sz w:val="28"/>
                <w:szCs w:val="28"/>
              </w:rPr>
              <w:t>)з</w:t>
            </w:r>
            <w:proofErr w:type="gramEnd"/>
            <w:r w:rsidRPr="00274017">
              <w:rPr>
                <w:sz w:val="28"/>
                <w:szCs w:val="28"/>
              </w:rPr>
              <w:t>рительные галлюцинации</w:t>
            </w:r>
          </w:p>
        </w:tc>
      </w:tr>
    </w:tbl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 xml:space="preserve">Укажите, для каких наркоманий характерны симптомы: </w:t>
      </w:r>
    </w:p>
    <w:tbl>
      <w:tblPr>
        <w:tblW w:w="6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4393"/>
      </w:tblGrid>
      <w:tr w:rsidR="00C04ECC" w:rsidRPr="00274017" w:rsidTr="007E1CD6">
        <w:tc>
          <w:tcPr>
            <w:tcW w:w="1951" w:type="dxa"/>
          </w:tcPr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 xml:space="preserve">Опийная наркомания 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  <w:lang w:val="en-US"/>
              </w:rPr>
              <w:t>2. </w:t>
            </w:r>
            <w:proofErr w:type="spellStart"/>
            <w:r w:rsidRPr="00274017">
              <w:rPr>
                <w:sz w:val="28"/>
                <w:szCs w:val="28"/>
              </w:rPr>
              <w:t>Эфедроновая</w:t>
            </w:r>
            <w:proofErr w:type="spellEnd"/>
            <w:r w:rsidRPr="00274017">
              <w:rPr>
                <w:sz w:val="28"/>
                <w:szCs w:val="28"/>
              </w:rPr>
              <w:t xml:space="preserve"> наркомания</w:t>
            </w:r>
          </w:p>
        </w:tc>
        <w:tc>
          <w:tcPr>
            <w:tcW w:w="4393" w:type="dxa"/>
          </w:tcPr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а) возрастание активности 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апатия, сонливость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в) </w:t>
            </w:r>
            <w:proofErr w:type="spellStart"/>
            <w:r w:rsidRPr="00274017">
              <w:rPr>
                <w:sz w:val="28"/>
                <w:szCs w:val="28"/>
              </w:rPr>
              <w:t>гипоманиакальное</w:t>
            </w:r>
            <w:proofErr w:type="spellEnd"/>
            <w:r w:rsidRPr="00274017">
              <w:rPr>
                <w:sz w:val="28"/>
                <w:szCs w:val="28"/>
              </w:rPr>
              <w:t xml:space="preserve"> состояние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абстиненция</w:t>
            </w:r>
            <w:r>
              <w:rPr>
                <w:sz w:val="28"/>
                <w:szCs w:val="28"/>
              </w:rPr>
              <w:t xml:space="preserve"> </w:t>
            </w:r>
            <w:r w:rsidRPr="0027401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74017">
              <w:rPr>
                <w:sz w:val="28"/>
                <w:szCs w:val="28"/>
              </w:rPr>
              <w:t>картиной дисфории</w:t>
            </w:r>
          </w:p>
          <w:p w:rsidR="00C04ECC" w:rsidRPr="00274017" w:rsidRDefault="00C04ECC" w:rsidP="007E1CD6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абстиненция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>с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>клинической картиной гриппа</w:t>
            </w:r>
          </w:p>
        </w:tc>
      </w:tr>
    </w:tbl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ВТОРОГО УРОВНЯ</w:t>
      </w: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74017">
        <w:rPr>
          <w:sz w:val="28"/>
          <w:szCs w:val="28"/>
        </w:rPr>
        <w:t>Т</w:t>
      </w:r>
      <w:proofErr w:type="gramEnd"/>
      <w:r w:rsidRPr="00274017">
        <w:rPr>
          <w:sz w:val="28"/>
          <w:szCs w:val="28"/>
        </w:rPr>
        <w:t>есты на подставку</w:t>
      </w:r>
    </w:p>
    <w:p w:rsidR="004601B4" w:rsidRPr="00274017" w:rsidRDefault="004601B4" w:rsidP="004601B4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Психоорганический</w:t>
      </w:r>
      <w:proofErr w:type="spellEnd"/>
      <w:r w:rsidRPr="00274017">
        <w:rPr>
          <w:sz w:val="28"/>
          <w:szCs w:val="28"/>
        </w:rPr>
        <w:t xml:space="preserve"> синдром наблюдается </w:t>
      </w:r>
      <w:proofErr w:type="gramStart"/>
      <w:r w:rsidRPr="00274017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_______</w:t>
      </w:r>
    </w:p>
    <w:p w:rsidR="004601B4" w:rsidRPr="00274017" w:rsidRDefault="004601B4" w:rsidP="004601B4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Аменция возникает после инфекции у людей с признаками </w:t>
      </w:r>
      <w:r>
        <w:rPr>
          <w:sz w:val="28"/>
          <w:szCs w:val="28"/>
        </w:rPr>
        <w:t>________</w:t>
      </w:r>
    </w:p>
    <w:p w:rsidR="004601B4" w:rsidRPr="00274017" w:rsidRDefault="004601B4" w:rsidP="004601B4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Причиной прогрессивного паралича является </w:t>
      </w:r>
      <w:r>
        <w:rPr>
          <w:sz w:val="28"/>
          <w:szCs w:val="28"/>
        </w:rPr>
        <w:t>___________</w:t>
      </w:r>
    </w:p>
    <w:p w:rsidR="004601B4" w:rsidRDefault="004601B4" w:rsidP="004601B4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Органическое слабоумие обнаруживается в стадии</w:t>
      </w:r>
      <w:r>
        <w:rPr>
          <w:sz w:val="28"/>
          <w:szCs w:val="28"/>
        </w:rPr>
        <w:t xml:space="preserve"> _________ </w:t>
      </w:r>
      <w:r w:rsidRPr="00274017">
        <w:rPr>
          <w:sz w:val="28"/>
          <w:szCs w:val="28"/>
        </w:rPr>
        <w:t>инфекционного заболевания.</w:t>
      </w:r>
    </w:p>
    <w:p w:rsidR="00C04ECC" w:rsidRPr="00274017" w:rsidRDefault="00C04ECC" w:rsidP="00C04ECC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Идеи супружеской неверности характерны </w:t>
      </w:r>
      <w:proofErr w:type="gramStart"/>
      <w:r w:rsidRPr="00274017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</w:t>
      </w:r>
    </w:p>
    <w:p w:rsidR="00C04ECC" w:rsidRPr="00274017" w:rsidRDefault="00C04ECC" w:rsidP="00C04ECC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Ложная ориентировка характерна </w:t>
      </w:r>
      <w:proofErr w:type="gramStart"/>
      <w:r w:rsidRPr="00274017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</w:t>
      </w:r>
    </w:p>
    <w:p w:rsidR="00C04ECC" w:rsidRPr="00274017" w:rsidRDefault="00C04ECC" w:rsidP="00C04ECC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Острый</w:t>
      </w:r>
      <w:proofErr w:type="gramEnd"/>
      <w:r w:rsidRPr="00274017">
        <w:rPr>
          <w:sz w:val="28"/>
          <w:szCs w:val="28"/>
        </w:rPr>
        <w:t xml:space="preserve"> алкогольный </w:t>
      </w:r>
      <w:proofErr w:type="spellStart"/>
      <w:r w:rsidRPr="00274017">
        <w:rPr>
          <w:sz w:val="28"/>
          <w:szCs w:val="28"/>
        </w:rPr>
        <w:t>галлюциноз</w:t>
      </w:r>
      <w:proofErr w:type="spellEnd"/>
      <w:r w:rsidRPr="00274017">
        <w:rPr>
          <w:sz w:val="28"/>
          <w:szCs w:val="28"/>
        </w:rPr>
        <w:t xml:space="preserve"> протекает с </w:t>
      </w:r>
      <w:r>
        <w:rPr>
          <w:sz w:val="28"/>
          <w:szCs w:val="28"/>
        </w:rPr>
        <w:t xml:space="preserve">__________ </w:t>
      </w:r>
      <w:r w:rsidRPr="00274017">
        <w:rPr>
          <w:sz w:val="28"/>
          <w:szCs w:val="28"/>
        </w:rPr>
        <w:t>сознанием.</w:t>
      </w:r>
    </w:p>
    <w:p w:rsidR="00C04ECC" w:rsidRPr="00274017" w:rsidRDefault="00C04ECC" w:rsidP="00C04ECC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Для опьянения парами пятновыводителей характерно</w:t>
      </w:r>
      <w:r>
        <w:rPr>
          <w:sz w:val="28"/>
          <w:szCs w:val="28"/>
        </w:rPr>
        <w:t xml:space="preserve"> расстройство восприятия в виде _________ </w:t>
      </w:r>
      <w:r w:rsidRPr="00274017">
        <w:rPr>
          <w:sz w:val="28"/>
          <w:szCs w:val="28"/>
        </w:rPr>
        <w:t xml:space="preserve">Критериями, позволяющими отнести вещество к </w:t>
      </w:r>
      <w:proofErr w:type="gramStart"/>
      <w:r w:rsidRPr="00274017">
        <w:rPr>
          <w:sz w:val="28"/>
          <w:szCs w:val="28"/>
        </w:rPr>
        <w:t>наркотическому</w:t>
      </w:r>
      <w:proofErr w:type="gramEnd"/>
      <w:r w:rsidRPr="00274017">
        <w:rPr>
          <w:sz w:val="28"/>
          <w:szCs w:val="28"/>
        </w:rPr>
        <w:t xml:space="preserve">, являются </w:t>
      </w:r>
      <w:r>
        <w:rPr>
          <w:sz w:val="28"/>
          <w:szCs w:val="28"/>
        </w:rPr>
        <w:t>_________</w:t>
      </w:r>
    </w:p>
    <w:p w:rsidR="00C04ECC" w:rsidRPr="00C04ECC" w:rsidRDefault="00C04ECC" w:rsidP="00C04ECC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Для хронических психозов при гашишной наркомании характерны (вид расстройства восприятия)</w:t>
      </w:r>
      <w:r>
        <w:rPr>
          <w:sz w:val="28"/>
          <w:szCs w:val="28"/>
        </w:rPr>
        <w:t xml:space="preserve"> __________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274017">
        <w:rPr>
          <w:sz w:val="28"/>
          <w:szCs w:val="28"/>
        </w:rPr>
        <w:t>Т</w:t>
      </w:r>
      <w:proofErr w:type="gramEnd"/>
      <w:r w:rsidRPr="00274017">
        <w:rPr>
          <w:sz w:val="28"/>
          <w:szCs w:val="28"/>
        </w:rPr>
        <w:t>есты конструктивные</w:t>
      </w:r>
    </w:p>
    <w:p w:rsidR="004601B4" w:rsidRPr="00274017" w:rsidRDefault="004601B4" w:rsidP="004601B4">
      <w:pPr>
        <w:pStyle w:val="Spisoklitra"/>
        <w:numPr>
          <w:ilvl w:val="0"/>
          <w:numId w:val="1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симптомы, х</w:t>
      </w:r>
      <w:r>
        <w:rPr>
          <w:sz w:val="28"/>
          <w:szCs w:val="28"/>
        </w:rPr>
        <w:t>арактеризующие органическое сла</w:t>
      </w:r>
      <w:r w:rsidRPr="00274017">
        <w:rPr>
          <w:sz w:val="28"/>
          <w:szCs w:val="28"/>
        </w:rPr>
        <w:t>боумие.</w:t>
      </w:r>
    </w:p>
    <w:p w:rsidR="004601B4" w:rsidRPr="00274017" w:rsidRDefault="004601B4" w:rsidP="004601B4">
      <w:pPr>
        <w:pStyle w:val="Spisoklitra"/>
        <w:numPr>
          <w:ilvl w:val="0"/>
          <w:numId w:val="1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синдромы при хронических инфекционных психических нарушениях.</w:t>
      </w:r>
    </w:p>
    <w:p w:rsidR="004601B4" w:rsidRPr="00274017" w:rsidRDefault="004601B4" w:rsidP="004601B4">
      <w:pPr>
        <w:pStyle w:val="Spisoklitra"/>
        <w:numPr>
          <w:ilvl w:val="0"/>
          <w:numId w:val="1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Укажите характерные при</w:t>
      </w:r>
      <w:r>
        <w:rPr>
          <w:sz w:val="28"/>
          <w:szCs w:val="28"/>
        </w:rPr>
        <w:t>знаки острых инфекционных психо</w:t>
      </w:r>
      <w:r w:rsidRPr="00274017">
        <w:rPr>
          <w:sz w:val="28"/>
          <w:szCs w:val="28"/>
        </w:rPr>
        <w:t>зов.</w:t>
      </w:r>
    </w:p>
    <w:p w:rsidR="004601B4" w:rsidRPr="00274017" w:rsidRDefault="004601B4" w:rsidP="004601B4">
      <w:pPr>
        <w:pStyle w:val="Spisoklitra"/>
        <w:numPr>
          <w:ilvl w:val="0"/>
          <w:numId w:val="1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психопатологические симптомы при микседеме.</w:t>
      </w:r>
    </w:p>
    <w:p w:rsidR="004601B4" w:rsidRDefault="004601B4" w:rsidP="004601B4">
      <w:pPr>
        <w:pStyle w:val="Spisoklitra"/>
        <w:numPr>
          <w:ilvl w:val="0"/>
          <w:numId w:val="1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синдромы пс</w:t>
      </w:r>
      <w:r>
        <w:rPr>
          <w:sz w:val="28"/>
          <w:szCs w:val="28"/>
        </w:rPr>
        <w:t xml:space="preserve">ихических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при длитель</w:t>
      </w:r>
      <w:r w:rsidRPr="00274017">
        <w:rPr>
          <w:sz w:val="28"/>
          <w:szCs w:val="28"/>
        </w:rPr>
        <w:t>ных тяжелых соматических заболеваниях.</w:t>
      </w:r>
    </w:p>
    <w:p w:rsidR="00C04ECC" w:rsidRPr="00274017" w:rsidRDefault="00C04ECC" w:rsidP="00C04ECC">
      <w:pPr>
        <w:pStyle w:val="osnovnoy"/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характерные признаки алкоголиз</w:t>
      </w:r>
      <w:r w:rsidRPr="00274017">
        <w:rPr>
          <w:sz w:val="28"/>
          <w:szCs w:val="28"/>
        </w:rPr>
        <w:t>ма. Перечислите основные симптомы деградации личности.</w:t>
      </w:r>
    </w:p>
    <w:p w:rsidR="00C04ECC" w:rsidRPr="00274017" w:rsidRDefault="00C04ECC" w:rsidP="00C04ECC">
      <w:pPr>
        <w:pStyle w:val="osnovnoy"/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Перечислите наиболее часто используемые средства при токсикоманиях.</w:t>
      </w:r>
    </w:p>
    <w:p w:rsidR="00C04ECC" w:rsidRPr="00C04ECC" w:rsidRDefault="00C04ECC" w:rsidP="00C04ECC">
      <w:pPr>
        <w:pStyle w:val="osnovnoy"/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Перечислите основные признаки социальной деградации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Типовые задачи</w:t>
      </w: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Задача №1.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Ане 7 лет. Отец страдает прогрессивным параличом. У сестры и брата эпилептические припадки.</w:t>
      </w:r>
      <w:r>
        <w:rPr>
          <w:sz w:val="28"/>
          <w:szCs w:val="28"/>
        </w:rPr>
        <w:t xml:space="preserve"> Физическое развитие своевремен</w:t>
      </w:r>
      <w:r w:rsidRPr="00274017">
        <w:rPr>
          <w:sz w:val="28"/>
          <w:szCs w:val="28"/>
        </w:rPr>
        <w:t>ное, речь развивалась медленн</w:t>
      </w:r>
      <w:r>
        <w:rPr>
          <w:sz w:val="28"/>
          <w:szCs w:val="28"/>
        </w:rPr>
        <w:t xml:space="preserve">о. В возрасте 4 лет была </w:t>
      </w:r>
      <w:proofErr w:type="gramStart"/>
      <w:r>
        <w:rPr>
          <w:sz w:val="28"/>
          <w:szCs w:val="28"/>
        </w:rPr>
        <w:t>крикли</w:t>
      </w:r>
      <w:r w:rsidRPr="00274017">
        <w:rPr>
          <w:sz w:val="28"/>
          <w:szCs w:val="28"/>
        </w:rPr>
        <w:t>вой</w:t>
      </w:r>
      <w:proofErr w:type="gramEnd"/>
      <w:r w:rsidRPr="00274017">
        <w:rPr>
          <w:sz w:val="28"/>
          <w:szCs w:val="28"/>
        </w:rPr>
        <w:t>, беспокойной, жестокой и злой. В 6-летнем в</w:t>
      </w:r>
      <w:r>
        <w:rPr>
          <w:sz w:val="28"/>
          <w:szCs w:val="28"/>
        </w:rPr>
        <w:t>озрасте разжига</w:t>
      </w:r>
      <w:r w:rsidRPr="00274017">
        <w:rPr>
          <w:sz w:val="28"/>
          <w:szCs w:val="28"/>
        </w:rPr>
        <w:t xml:space="preserve">ла везде костры, уходила из </w:t>
      </w:r>
      <w:r w:rsidRPr="00274017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ома, мучила животных. При обсле</w:t>
      </w:r>
      <w:r w:rsidRPr="00274017">
        <w:rPr>
          <w:sz w:val="28"/>
          <w:szCs w:val="28"/>
        </w:rPr>
        <w:t xml:space="preserve">довании: </w:t>
      </w:r>
      <w:proofErr w:type="spellStart"/>
      <w:r w:rsidRPr="00274017">
        <w:rPr>
          <w:sz w:val="28"/>
          <w:szCs w:val="28"/>
        </w:rPr>
        <w:t>диспластичная</w:t>
      </w:r>
      <w:proofErr w:type="spellEnd"/>
      <w:r w:rsidRPr="00274017">
        <w:rPr>
          <w:sz w:val="28"/>
          <w:szCs w:val="28"/>
        </w:rPr>
        <w:t xml:space="preserve">, </w:t>
      </w:r>
      <w:proofErr w:type="gramStart"/>
      <w:r w:rsidRPr="00274017">
        <w:rPr>
          <w:sz w:val="28"/>
          <w:szCs w:val="28"/>
        </w:rPr>
        <w:t>инфа</w:t>
      </w:r>
      <w:r>
        <w:rPr>
          <w:sz w:val="28"/>
          <w:szCs w:val="28"/>
        </w:rPr>
        <w:t>нтильна</w:t>
      </w:r>
      <w:proofErr w:type="gramEnd"/>
      <w:r>
        <w:rPr>
          <w:sz w:val="28"/>
          <w:szCs w:val="28"/>
        </w:rPr>
        <w:t>, но выражение лица стар</w:t>
      </w:r>
      <w:r w:rsidRPr="00274017">
        <w:rPr>
          <w:sz w:val="28"/>
          <w:szCs w:val="28"/>
        </w:rPr>
        <w:t xml:space="preserve">ческое, голос хриплый. Анизокория вялая реакция зрачков на свет, парез конвергенции. Положительная реакция </w:t>
      </w:r>
      <w:proofErr w:type="spellStart"/>
      <w:r w:rsidRPr="00274017">
        <w:rPr>
          <w:sz w:val="28"/>
          <w:szCs w:val="28"/>
        </w:rPr>
        <w:t>Вассермана</w:t>
      </w:r>
      <w:proofErr w:type="spellEnd"/>
      <w:r w:rsidRPr="00274017">
        <w:rPr>
          <w:sz w:val="28"/>
          <w:szCs w:val="28"/>
        </w:rPr>
        <w:t xml:space="preserve"> в крови и цереброспинальной жидкости. </w:t>
      </w:r>
      <w:r>
        <w:rPr>
          <w:sz w:val="28"/>
          <w:szCs w:val="28"/>
        </w:rPr>
        <w:t>Психический статус: в месте вре</w:t>
      </w:r>
      <w:r w:rsidRPr="00274017">
        <w:rPr>
          <w:sz w:val="28"/>
          <w:szCs w:val="28"/>
        </w:rPr>
        <w:t xml:space="preserve">мени </w:t>
      </w:r>
      <w:proofErr w:type="gramStart"/>
      <w:r w:rsidRPr="00274017">
        <w:rPr>
          <w:sz w:val="28"/>
          <w:szCs w:val="28"/>
        </w:rPr>
        <w:t>ориентирована</w:t>
      </w:r>
      <w:proofErr w:type="gramEnd"/>
      <w:r w:rsidRPr="00274017">
        <w:rPr>
          <w:sz w:val="28"/>
          <w:szCs w:val="28"/>
        </w:rPr>
        <w:t xml:space="preserve">. Общению </w:t>
      </w:r>
      <w:proofErr w:type="gramStart"/>
      <w:r w:rsidRPr="00274017">
        <w:rPr>
          <w:sz w:val="28"/>
          <w:szCs w:val="28"/>
        </w:rPr>
        <w:t>доступна</w:t>
      </w:r>
      <w:proofErr w:type="gramEnd"/>
      <w:r w:rsidRPr="00274017">
        <w:rPr>
          <w:sz w:val="28"/>
          <w:szCs w:val="28"/>
        </w:rPr>
        <w:t>, развязна, груба. В играх с детьми не участвует, старается им помешать, по малейшему поводу вступает в драки, отнимает у детей игрушки, вещи, но быстро оставляет их. Лжет, оправдывая с</w:t>
      </w:r>
      <w:r>
        <w:rPr>
          <w:sz w:val="28"/>
          <w:szCs w:val="28"/>
        </w:rPr>
        <w:t>вои поступки. Ни к кому не пита</w:t>
      </w:r>
      <w:r w:rsidRPr="00274017">
        <w:rPr>
          <w:sz w:val="28"/>
          <w:szCs w:val="28"/>
        </w:rPr>
        <w:t>ет привязанности, в том числе к родителям.</w:t>
      </w:r>
    </w:p>
    <w:p w:rsidR="004601B4" w:rsidRPr="00274017" w:rsidRDefault="004601B4" w:rsidP="004601B4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Задача №2.</w:t>
      </w:r>
    </w:p>
    <w:p w:rsidR="004601B4" w:rsidRPr="00274017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Вите 15 лет. Заболевание началось с повышения температуры. В течение 8–10 дней спал, просыпался только для приема воды и пищи. После выздоровления в</w:t>
      </w:r>
      <w:r>
        <w:rPr>
          <w:sz w:val="28"/>
          <w:szCs w:val="28"/>
        </w:rPr>
        <w:t xml:space="preserve"> течение нескольких недель — вы</w:t>
      </w:r>
      <w:r w:rsidRPr="00274017">
        <w:rPr>
          <w:sz w:val="28"/>
          <w:szCs w:val="28"/>
        </w:rPr>
        <w:t>раженная слабость. Начал посещать школу, но был медлителен, сонлив. Через некоторое врем</w:t>
      </w:r>
      <w:r>
        <w:rPr>
          <w:sz w:val="28"/>
          <w:szCs w:val="28"/>
        </w:rPr>
        <w:t>я появилось слюнотечение, дрожа</w:t>
      </w:r>
      <w:r w:rsidRPr="00274017">
        <w:rPr>
          <w:sz w:val="28"/>
          <w:szCs w:val="28"/>
        </w:rPr>
        <w:t>ние рук, заикание, стал прожорливым.</w:t>
      </w:r>
    </w:p>
    <w:p w:rsidR="004601B4" w:rsidRDefault="004601B4" w:rsidP="004601B4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Неврологический статус: маскообразное лицо, саливация, </w:t>
      </w:r>
      <w:r>
        <w:rPr>
          <w:sz w:val="28"/>
          <w:szCs w:val="28"/>
        </w:rPr>
        <w:t>ско</w:t>
      </w:r>
      <w:r w:rsidRPr="00274017">
        <w:rPr>
          <w:sz w:val="28"/>
          <w:szCs w:val="28"/>
        </w:rPr>
        <w:t xml:space="preserve">ванная поза — слегка согнутое </w:t>
      </w:r>
      <w:r>
        <w:rPr>
          <w:sz w:val="28"/>
          <w:szCs w:val="28"/>
        </w:rPr>
        <w:t xml:space="preserve">вперед туловище, походка без </w:t>
      </w:r>
      <w:proofErr w:type="spellStart"/>
      <w:r>
        <w:rPr>
          <w:sz w:val="28"/>
          <w:szCs w:val="28"/>
        </w:rPr>
        <w:t>со</w:t>
      </w:r>
      <w:r w:rsidRPr="00274017">
        <w:rPr>
          <w:sz w:val="28"/>
          <w:szCs w:val="28"/>
        </w:rPr>
        <w:t>дружественных</w:t>
      </w:r>
      <w:proofErr w:type="spellEnd"/>
      <w:r w:rsidRPr="00274017">
        <w:rPr>
          <w:sz w:val="28"/>
          <w:szCs w:val="28"/>
        </w:rPr>
        <w:t xml:space="preserve"> движений рук. Нарастающий мышечный тонус при движении конечностей (симптом</w:t>
      </w:r>
      <w:r>
        <w:rPr>
          <w:sz w:val="28"/>
          <w:szCs w:val="28"/>
        </w:rPr>
        <w:t xml:space="preserve"> «зубчатого колеса»). Справа не</w:t>
      </w:r>
      <w:r w:rsidRPr="00274017">
        <w:rPr>
          <w:sz w:val="28"/>
          <w:szCs w:val="28"/>
        </w:rPr>
        <w:t>постоянный симптом Бабинского. Психический статус: монотонная речь с заиканием, суждения пов</w:t>
      </w:r>
      <w:r>
        <w:rPr>
          <w:sz w:val="28"/>
          <w:szCs w:val="28"/>
        </w:rPr>
        <w:t>ерхностны, неточны, внимание бы</w:t>
      </w:r>
      <w:r w:rsidRPr="00274017">
        <w:rPr>
          <w:sz w:val="28"/>
          <w:szCs w:val="28"/>
        </w:rPr>
        <w:t>стро истощается, неспособен к какому-либо напряжению, устает, легко раздражается. Ассоциативный процесс замедлен. Назойлив. Аппетит повышен.</w:t>
      </w: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Выделите синдром. Поставьте диагноз заболевания</w:t>
      </w:r>
    </w:p>
    <w:p w:rsidR="00C04ECC" w:rsidRPr="00274017" w:rsidRDefault="00C04ECC" w:rsidP="00C04ECC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Задача № 1</w:t>
      </w: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Больной Павел Д., 27 лет, злоупотребляет алкоголем в течение 7 лет. В этот период времени опохмеляется, </w:t>
      </w:r>
      <w:proofErr w:type="gramStart"/>
      <w:r w:rsidRPr="00274017">
        <w:rPr>
          <w:sz w:val="28"/>
          <w:szCs w:val="28"/>
        </w:rPr>
        <w:t>последние</w:t>
      </w:r>
      <w:proofErr w:type="gramEnd"/>
      <w:r w:rsidRPr="00274017">
        <w:rPr>
          <w:sz w:val="28"/>
          <w:szCs w:val="28"/>
        </w:rPr>
        <w:t xml:space="preserve"> 4 года пьет запоями по 5–7 дней. После оч</w:t>
      </w:r>
      <w:r>
        <w:rPr>
          <w:sz w:val="28"/>
          <w:szCs w:val="28"/>
        </w:rPr>
        <w:t>ередного запоя появилась бессон</w:t>
      </w:r>
      <w:r w:rsidRPr="00274017">
        <w:rPr>
          <w:sz w:val="28"/>
          <w:szCs w:val="28"/>
        </w:rPr>
        <w:t>ница, с закрытыми глазами видел зверей, страшные фигуры. На следующую ночь усилились тревога и страх. Неожиданно увидел в комнате неизвестных людей с ножами, которые угрожали убить его. Со страхом выбежал на улицу, обратился за помощью в милицию и был доставлен в психиатрическую больницу. Психический ста</w:t>
      </w:r>
      <w:r w:rsidRPr="00274017">
        <w:rPr>
          <w:sz w:val="28"/>
          <w:szCs w:val="28"/>
        </w:rPr>
        <w:softHyphen/>
        <w:t>тус: во время беседы постоянно озирается, резкий тремор рук, на лице крупные капли пота. Утверждает, что он находится в тюрьме, врача принимает за следователя</w:t>
      </w:r>
      <w:r>
        <w:rPr>
          <w:sz w:val="28"/>
          <w:szCs w:val="28"/>
        </w:rPr>
        <w:t>. На полу видит крыс, мышей, от</w:t>
      </w:r>
      <w:r w:rsidRPr="00274017">
        <w:rPr>
          <w:sz w:val="28"/>
          <w:szCs w:val="28"/>
        </w:rPr>
        <w:t>пугивает их.</w:t>
      </w:r>
    </w:p>
    <w:p w:rsidR="00C04ECC" w:rsidRPr="00274017" w:rsidRDefault="00C04ECC" w:rsidP="00C04ECC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Задача № 2</w:t>
      </w:r>
    </w:p>
    <w:p w:rsidR="00C04ECC" w:rsidRPr="00274017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Больной Б., 20 лет. В 8-м классе стал дружить с ребятами старшего возраста. В этот же период пробовал курить </w:t>
      </w:r>
      <w:proofErr w:type="spellStart"/>
      <w:r w:rsidRPr="00274017">
        <w:rPr>
          <w:sz w:val="28"/>
          <w:szCs w:val="28"/>
        </w:rPr>
        <w:t>анашу</w:t>
      </w:r>
      <w:proofErr w:type="spellEnd"/>
      <w:r w:rsidRPr="00274017">
        <w:rPr>
          <w:sz w:val="28"/>
          <w:szCs w:val="28"/>
        </w:rPr>
        <w:t xml:space="preserve">, понравилось, быстро привык и уже через неделю курил «по-настоящему». Стал хуже учиться, ругался с учителями, с трудом окончил 8 классов. Вскоре стал курить по 3 раза в день. Было много мыслей в голове, фантазировал. Вначале много смеялся, а затем смех и веселье исчезли. В возрасте 18 лет впервые ввел 0,5 </w:t>
      </w:r>
      <w:proofErr w:type="spellStart"/>
      <w:r w:rsidRPr="00274017">
        <w:rPr>
          <w:sz w:val="28"/>
          <w:szCs w:val="28"/>
        </w:rPr>
        <w:t>мл</w:t>
      </w:r>
      <w:proofErr w:type="gramStart"/>
      <w:r w:rsidRPr="00274017">
        <w:rPr>
          <w:sz w:val="28"/>
          <w:szCs w:val="28"/>
        </w:rPr>
        <w:t>.о</w:t>
      </w:r>
      <w:proofErr w:type="gramEnd"/>
      <w:r w:rsidRPr="00274017">
        <w:rPr>
          <w:sz w:val="28"/>
          <w:szCs w:val="28"/>
        </w:rPr>
        <w:t>пия</w:t>
      </w:r>
      <w:proofErr w:type="spellEnd"/>
      <w:r w:rsidRPr="00274017">
        <w:rPr>
          <w:sz w:val="28"/>
          <w:szCs w:val="28"/>
        </w:rPr>
        <w:t>, понравилось. Прежняя доза вскоре перестала удовлетворять. Постепенно довел ее до 2 мл. 2 раза в день. Затем средняя доза установилась на уровне 1 г/</w:t>
      </w:r>
      <w:proofErr w:type="spellStart"/>
      <w:r w:rsidRPr="00274017">
        <w:rPr>
          <w:sz w:val="28"/>
          <w:szCs w:val="28"/>
        </w:rPr>
        <w:t>сут</w:t>
      </w:r>
      <w:proofErr w:type="spellEnd"/>
      <w:r w:rsidRPr="00274017">
        <w:rPr>
          <w:sz w:val="28"/>
          <w:szCs w:val="28"/>
        </w:rPr>
        <w:t xml:space="preserve">. сухого опия. Был призван в армию, взял с собой перед отъездом порцию сухого опия. Прием его не прекращал. Когда запасы </w:t>
      </w:r>
      <w:r w:rsidRPr="00274017">
        <w:rPr>
          <w:sz w:val="28"/>
          <w:szCs w:val="28"/>
        </w:rPr>
        <w:lastRenderedPageBreak/>
        <w:t>кончились, тяжело переносил лишение. Была слабость во всем теле, сапоги казались пудовыми. После еды отмечал боли в желудке, изжогу, боли в области печени, боли во всем теле, слабость, понос, плохой сон, слезливость.</w:t>
      </w:r>
    </w:p>
    <w:p w:rsidR="004C6B31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  <w:r w:rsidRPr="00450057">
        <w:rPr>
          <w:sz w:val="28"/>
          <w:szCs w:val="28"/>
        </w:rPr>
        <w:t>Психический статус: Жалуется на боли во всем теле, слабость. В беседе быстро утомляется. Со слезами на глазах просит помочь ему. Отмечается слезотечение, чихание. Эмоционально лабилен.</w:t>
      </w:r>
    </w:p>
    <w:p w:rsidR="00C04ECC" w:rsidRDefault="00C04ECC" w:rsidP="00C04ECC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C05552">
        <w:rPr>
          <w:rFonts w:ascii="Times New Roman" w:hAnsi="Times New Roman" w:cs="Times New Roman"/>
          <w:b/>
          <w:sz w:val="28"/>
          <w:szCs w:val="28"/>
        </w:rPr>
        <w:t xml:space="preserve">Составить 10 тестовых заданий на тему </w:t>
      </w:r>
      <w:r w:rsidRPr="00C04ECC">
        <w:rPr>
          <w:rFonts w:ascii="Times New Roman" w:hAnsi="Times New Roman" w:cs="Times New Roman"/>
          <w:sz w:val="28"/>
          <w:szCs w:val="28"/>
        </w:rPr>
        <w:t>«</w:t>
      </w:r>
      <w:r w:rsidR="00C04ECC" w:rsidRPr="00C04ECC">
        <w:rPr>
          <w:rFonts w:ascii="Times New Roman" w:hAnsi="Times New Roman" w:cs="Times New Roman"/>
          <w:sz w:val="28"/>
          <w:szCs w:val="28"/>
        </w:rPr>
        <w:t>Симптоматические психозы (Сифилис мозга.</w:t>
      </w:r>
      <w:proofErr w:type="gramEnd"/>
      <w:r w:rsidR="00C04ECC" w:rsidRPr="00C04ECC">
        <w:rPr>
          <w:rFonts w:ascii="Times New Roman" w:hAnsi="Times New Roman" w:cs="Times New Roman"/>
          <w:sz w:val="28"/>
          <w:szCs w:val="28"/>
        </w:rPr>
        <w:t xml:space="preserve"> Прогрессивный паралич. Психические расстройства при </w:t>
      </w:r>
      <w:proofErr w:type="spellStart"/>
      <w:r w:rsidR="00C04ECC" w:rsidRPr="00C04ECC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C04ECC" w:rsidRPr="00C04ECC">
        <w:rPr>
          <w:rFonts w:ascii="Times New Roman" w:hAnsi="Times New Roman" w:cs="Times New Roman"/>
          <w:sz w:val="28"/>
          <w:szCs w:val="28"/>
        </w:rPr>
        <w:t xml:space="preserve">. Психоэндокринный синдром. </w:t>
      </w:r>
      <w:proofErr w:type="gramStart"/>
      <w:r w:rsidR="00C04ECC" w:rsidRPr="00C04ECC">
        <w:rPr>
          <w:rFonts w:ascii="Times New Roman" w:hAnsi="Times New Roman" w:cs="Times New Roman"/>
          <w:sz w:val="28"/>
          <w:szCs w:val="28"/>
        </w:rPr>
        <w:t>Психические нарушения у соматических больных).</w:t>
      </w:r>
      <w:proofErr w:type="gramEnd"/>
      <w:r w:rsidR="00C04ECC" w:rsidRPr="00C04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ECC" w:rsidRPr="00C04ECC">
        <w:rPr>
          <w:rFonts w:ascii="Times New Roman" w:hAnsi="Times New Roman" w:cs="Times New Roman"/>
          <w:sz w:val="28"/>
          <w:szCs w:val="28"/>
        </w:rPr>
        <w:t>Наркологические заболевания (Алкоголизм.</w:t>
      </w:r>
      <w:proofErr w:type="gramEnd"/>
      <w:r w:rsidR="00C04ECC" w:rsidRPr="00C04ECC">
        <w:rPr>
          <w:rFonts w:ascii="Times New Roman" w:hAnsi="Times New Roman" w:cs="Times New Roman"/>
          <w:sz w:val="28"/>
          <w:szCs w:val="28"/>
        </w:rPr>
        <w:t xml:space="preserve"> Наркомании. </w:t>
      </w:r>
      <w:proofErr w:type="gramStart"/>
      <w:r w:rsidR="00C04ECC" w:rsidRPr="00C04ECC">
        <w:rPr>
          <w:rFonts w:ascii="Times New Roman" w:hAnsi="Times New Roman" w:cs="Times New Roman"/>
          <w:sz w:val="28"/>
          <w:szCs w:val="28"/>
        </w:rPr>
        <w:t>Токсикомании.)»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80F56"/>
    <w:multiLevelType w:val="hybridMultilevel"/>
    <w:tmpl w:val="F9B8AF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33C75"/>
    <w:multiLevelType w:val="hybridMultilevel"/>
    <w:tmpl w:val="04741B6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E40F2"/>
    <w:multiLevelType w:val="hybridMultilevel"/>
    <w:tmpl w:val="B13E02D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21D00"/>
    <w:multiLevelType w:val="hybridMultilevel"/>
    <w:tmpl w:val="788CF4A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451DE2"/>
    <w:multiLevelType w:val="hybridMultilevel"/>
    <w:tmpl w:val="59FA667C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67B7B0E"/>
    <w:multiLevelType w:val="hybridMultilevel"/>
    <w:tmpl w:val="1CFC3B9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DF111A"/>
    <w:multiLevelType w:val="hybridMultilevel"/>
    <w:tmpl w:val="65E8ED3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D3E4A"/>
    <w:multiLevelType w:val="hybridMultilevel"/>
    <w:tmpl w:val="9BD83196"/>
    <w:lvl w:ilvl="0" w:tplc="ACB4E776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A6D90"/>
    <w:multiLevelType w:val="hybridMultilevel"/>
    <w:tmpl w:val="F46A2A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00A77"/>
    <w:multiLevelType w:val="hybridMultilevel"/>
    <w:tmpl w:val="4544956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252A0"/>
    <w:multiLevelType w:val="hybridMultilevel"/>
    <w:tmpl w:val="1D8AB1F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6454D"/>
    <w:multiLevelType w:val="hybridMultilevel"/>
    <w:tmpl w:val="AB5453A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"/>
  </w:num>
  <w:num w:numId="5">
    <w:abstractNumId w:val="5"/>
  </w:num>
  <w:num w:numId="6">
    <w:abstractNumId w:val="2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25"/>
  </w:num>
  <w:num w:numId="14">
    <w:abstractNumId w:val="20"/>
  </w:num>
  <w:num w:numId="15">
    <w:abstractNumId w:val="22"/>
  </w:num>
  <w:num w:numId="16">
    <w:abstractNumId w:val="0"/>
  </w:num>
  <w:num w:numId="17">
    <w:abstractNumId w:val="7"/>
  </w:num>
  <w:num w:numId="18">
    <w:abstractNumId w:val="16"/>
  </w:num>
  <w:num w:numId="19">
    <w:abstractNumId w:val="17"/>
  </w:num>
  <w:num w:numId="20">
    <w:abstractNumId w:val="23"/>
  </w:num>
  <w:num w:numId="21">
    <w:abstractNumId w:val="15"/>
  </w:num>
  <w:num w:numId="22">
    <w:abstractNumId w:val="4"/>
  </w:num>
  <w:num w:numId="23">
    <w:abstractNumId w:val="12"/>
  </w:num>
  <w:num w:numId="24">
    <w:abstractNumId w:val="21"/>
  </w:num>
  <w:num w:numId="25">
    <w:abstractNumId w:val="1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47FBE"/>
    <w:rsid w:val="000A4CAF"/>
    <w:rsid w:val="000C7BD5"/>
    <w:rsid w:val="000E1DFB"/>
    <w:rsid w:val="001C074F"/>
    <w:rsid w:val="001F3013"/>
    <w:rsid w:val="00207C04"/>
    <w:rsid w:val="00287B0B"/>
    <w:rsid w:val="002D3F35"/>
    <w:rsid w:val="004601B4"/>
    <w:rsid w:val="004A1C9D"/>
    <w:rsid w:val="004B0BAD"/>
    <w:rsid w:val="004B102E"/>
    <w:rsid w:val="004C6B31"/>
    <w:rsid w:val="005A697A"/>
    <w:rsid w:val="007A4AB1"/>
    <w:rsid w:val="00904C58"/>
    <w:rsid w:val="00966DE6"/>
    <w:rsid w:val="009E3B43"/>
    <w:rsid w:val="00A30490"/>
    <w:rsid w:val="00A46A81"/>
    <w:rsid w:val="00A76A06"/>
    <w:rsid w:val="00AA70AF"/>
    <w:rsid w:val="00C00811"/>
    <w:rsid w:val="00C04ECC"/>
    <w:rsid w:val="00C05552"/>
    <w:rsid w:val="00E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16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ВВ</cp:lastModifiedBy>
  <cp:revision>22</cp:revision>
  <dcterms:created xsi:type="dcterms:W3CDTF">2020-03-17T11:40:00Z</dcterms:created>
  <dcterms:modified xsi:type="dcterms:W3CDTF">2020-04-06T07:06:00Z</dcterms:modified>
</cp:coreProperties>
</file>