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AABB1" w14:textId="77777777"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492974C3" w14:textId="77777777"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56713BA9" w14:textId="77777777"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510AAA3F" w14:textId="77777777"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21320349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6B4DD8A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3A3BEB1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BD751B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E65880D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82166FE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478D2F2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A41825A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E329ADF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66C5797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569425A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2235256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01A6656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FD4DAD1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3DB5B25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1445E68" w14:textId="77777777"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14:paraId="36E66598" w14:textId="77777777"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</w:p>
    <w:p w14:paraId="3FD43955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BA85143" w14:textId="77777777" w:rsidR="004B2C94" w:rsidRPr="004B2C94" w:rsidRDefault="004F5871" w:rsidP="00F5136B">
      <w:pPr>
        <w:ind w:firstLine="709"/>
        <w:jc w:val="center"/>
      </w:pPr>
      <w:r>
        <w:rPr>
          <w:sz w:val="28"/>
        </w:rPr>
        <w:t>Психиатрия, медицинская</w:t>
      </w:r>
      <w:r w:rsidR="00D222EB">
        <w:rPr>
          <w:sz w:val="28"/>
        </w:rPr>
        <w:t xml:space="preserve"> психологи</w:t>
      </w:r>
      <w:r>
        <w:rPr>
          <w:sz w:val="28"/>
        </w:rPr>
        <w:t>я</w:t>
      </w:r>
    </w:p>
    <w:p w14:paraId="134259F3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381744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855A533" w14:textId="77777777" w:rsidR="004B2C94" w:rsidRPr="004B2C94" w:rsidRDefault="004F5871" w:rsidP="00F5136B">
      <w:pPr>
        <w:ind w:firstLine="709"/>
        <w:jc w:val="center"/>
        <w:rPr>
          <w:sz w:val="28"/>
        </w:rPr>
      </w:pPr>
      <w:r w:rsidRPr="004F5871">
        <w:rPr>
          <w:sz w:val="28"/>
        </w:rPr>
        <w:t>по направлению специальности</w:t>
      </w:r>
    </w:p>
    <w:p w14:paraId="18AF696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C6A452B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3EC4C6D" w14:textId="77777777" w:rsidR="004F5871" w:rsidRPr="001A788F" w:rsidRDefault="004F5871" w:rsidP="004F5871">
      <w:pPr>
        <w:ind w:firstLine="709"/>
        <w:jc w:val="center"/>
        <w:rPr>
          <w:sz w:val="28"/>
          <w:szCs w:val="28"/>
        </w:rPr>
      </w:pPr>
      <w:r w:rsidRPr="001A788F">
        <w:rPr>
          <w:sz w:val="28"/>
          <w:szCs w:val="28"/>
        </w:rPr>
        <w:t>31.05.02 Педиатрия</w:t>
      </w:r>
    </w:p>
    <w:p w14:paraId="0B3CC83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5D9BEEC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D7E2E82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CCB3C11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BCC485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7002EA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D0AE94D" w14:textId="77777777" w:rsidR="004B2C94" w:rsidRDefault="004B2C94" w:rsidP="00F5136B">
      <w:pPr>
        <w:ind w:firstLine="709"/>
        <w:jc w:val="center"/>
        <w:rPr>
          <w:sz w:val="28"/>
        </w:rPr>
      </w:pPr>
    </w:p>
    <w:p w14:paraId="06A51BFF" w14:textId="77777777" w:rsidR="004F5871" w:rsidRDefault="004F5871" w:rsidP="00F5136B">
      <w:pPr>
        <w:ind w:firstLine="709"/>
        <w:jc w:val="center"/>
        <w:rPr>
          <w:sz w:val="28"/>
        </w:rPr>
      </w:pPr>
    </w:p>
    <w:p w14:paraId="072FC421" w14:textId="77777777" w:rsidR="004F5871" w:rsidRPr="004B2C94" w:rsidRDefault="004F5871" w:rsidP="00F5136B">
      <w:pPr>
        <w:ind w:firstLine="709"/>
        <w:jc w:val="center"/>
        <w:rPr>
          <w:sz w:val="28"/>
        </w:rPr>
      </w:pPr>
    </w:p>
    <w:p w14:paraId="4E83EC32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6091B92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6738EFA" w14:textId="77777777" w:rsidR="004F5871" w:rsidRPr="004F5871" w:rsidRDefault="004F5871" w:rsidP="004F5871">
      <w:pPr>
        <w:ind w:firstLine="709"/>
        <w:jc w:val="center"/>
        <w:rPr>
          <w:color w:val="000000"/>
          <w:sz w:val="24"/>
          <w:szCs w:val="24"/>
        </w:rPr>
      </w:pPr>
      <w:r w:rsidRPr="004F5871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Pr="004F5871">
        <w:rPr>
          <w:sz w:val="24"/>
          <w:szCs w:val="24"/>
        </w:rPr>
        <w:t>31.05.02 Педиатрия</w:t>
      </w:r>
      <w:r w:rsidRPr="004F5871">
        <w:rPr>
          <w:color w:val="000000"/>
          <w:sz w:val="24"/>
          <w:szCs w:val="24"/>
        </w:rPr>
        <w:t>,</w:t>
      </w:r>
    </w:p>
    <w:p w14:paraId="6A40C59D" w14:textId="77777777" w:rsidR="004F5871" w:rsidRPr="004F5871" w:rsidRDefault="004F5871" w:rsidP="004F5871">
      <w:pPr>
        <w:ind w:firstLine="709"/>
        <w:jc w:val="center"/>
        <w:rPr>
          <w:color w:val="000000"/>
          <w:sz w:val="24"/>
          <w:szCs w:val="24"/>
        </w:rPr>
      </w:pPr>
      <w:r w:rsidRPr="004F5871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14:paraId="51EA0C19" w14:textId="77777777" w:rsidR="004F5871" w:rsidRPr="004F5871" w:rsidRDefault="004F5871" w:rsidP="004F5871">
      <w:pPr>
        <w:ind w:firstLine="709"/>
        <w:jc w:val="center"/>
        <w:rPr>
          <w:color w:val="000000"/>
          <w:sz w:val="24"/>
          <w:szCs w:val="24"/>
        </w:rPr>
      </w:pPr>
    </w:p>
    <w:p w14:paraId="12AB9BF2" w14:textId="3D78E82C" w:rsidR="004F5871" w:rsidRPr="004F5871" w:rsidRDefault="004F5871" w:rsidP="004F5871">
      <w:pPr>
        <w:ind w:firstLine="709"/>
        <w:jc w:val="center"/>
        <w:rPr>
          <w:sz w:val="24"/>
          <w:szCs w:val="24"/>
        </w:rPr>
      </w:pPr>
      <w:r w:rsidRPr="004F5871">
        <w:rPr>
          <w:color w:val="000000"/>
          <w:sz w:val="24"/>
          <w:szCs w:val="24"/>
        </w:rPr>
        <w:t xml:space="preserve">протокол </w:t>
      </w:r>
      <w:r w:rsidR="003637E3" w:rsidRPr="003637E3">
        <w:rPr>
          <w:sz w:val="24"/>
          <w:szCs w:val="24"/>
        </w:rPr>
        <w:t>№9 от 30.04.2021 г</w:t>
      </w:r>
    </w:p>
    <w:p w14:paraId="74833673" w14:textId="77777777" w:rsidR="003637E3" w:rsidRDefault="003637E3" w:rsidP="004F5871">
      <w:pPr>
        <w:ind w:firstLine="709"/>
        <w:jc w:val="center"/>
        <w:rPr>
          <w:sz w:val="24"/>
          <w:szCs w:val="24"/>
        </w:rPr>
      </w:pPr>
    </w:p>
    <w:p w14:paraId="5C8A59DF" w14:textId="626FC270" w:rsidR="004F5871" w:rsidRPr="004F5871" w:rsidRDefault="004F5871" w:rsidP="004F5871">
      <w:pPr>
        <w:ind w:firstLine="709"/>
        <w:jc w:val="center"/>
        <w:rPr>
          <w:sz w:val="24"/>
          <w:szCs w:val="24"/>
        </w:rPr>
      </w:pPr>
      <w:r w:rsidRPr="004F5871">
        <w:rPr>
          <w:sz w:val="24"/>
          <w:szCs w:val="24"/>
        </w:rPr>
        <w:t>Оренбург</w:t>
      </w:r>
    </w:p>
    <w:p w14:paraId="42A69A6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C7D30F7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9CC3046" w14:textId="77777777"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</w:p>
    <w:p w14:paraId="6964BE46" w14:textId="77777777"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14:paraId="58E48342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14:paraId="518C502B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14:paraId="0EEC6F9F" w14:textId="77777777"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D222EB" w:rsidRPr="00D222EB">
        <w:rPr>
          <w:sz w:val="28"/>
        </w:rPr>
        <w:t>В результате выполнения самостоятельной работы по дисциплине</w:t>
      </w:r>
      <w:r w:rsidR="006A2C1B">
        <w:rPr>
          <w:sz w:val="28"/>
        </w:rPr>
        <w:t xml:space="preserve"> </w:t>
      </w:r>
      <w:r w:rsidR="00D222EB" w:rsidRPr="00D222EB">
        <w:rPr>
          <w:sz w:val="28"/>
        </w:rPr>
        <w:t>(модулю) обучающийся должен:</w:t>
      </w:r>
      <w:r w:rsidR="00D222EB">
        <w:rPr>
          <w:sz w:val="28"/>
        </w:rPr>
        <w:t xml:space="preserve"> овладеть знаниями по общим вопросам психиатрии, по медицинской психологии и психиатрии, а также сформировать умение написания </w:t>
      </w:r>
      <w:r w:rsidR="003555DD">
        <w:rPr>
          <w:sz w:val="28"/>
        </w:rPr>
        <w:t>полной истории болезни по психиатрии или наркологии, а также уметь написать  направление больного к психиатру или наркологу.</w:t>
      </w:r>
    </w:p>
    <w:p w14:paraId="1F82CCC1" w14:textId="77777777" w:rsidR="004B2C94" w:rsidRPr="004B2C94" w:rsidRDefault="004B2C94" w:rsidP="003555DD">
      <w:pPr>
        <w:jc w:val="both"/>
        <w:rPr>
          <w:sz w:val="28"/>
        </w:rPr>
      </w:pPr>
    </w:p>
    <w:p w14:paraId="77F5BF1C" w14:textId="77777777"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14:paraId="29B17B73" w14:textId="77777777" w:rsidR="00476000" w:rsidRDefault="00476000" w:rsidP="00476000">
      <w:pPr>
        <w:ind w:firstLine="709"/>
        <w:jc w:val="both"/>
        <w:rPr>
          <w:sz w:val="28"/>
        </w:rPr>
      </w:pPr>
    </w:p>
    <w:p w14:paraId="18D9C25F" w14:textId="77777777"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="006A2C1B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14:paraId="750276F2" w14:textId="77777777"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14:paraId="7A9A2A35" w14:textId="77777777" w:rsidR="00476000" w:rsidRDefault="00476000" w:rsidP="00F5136B">
      <w:pPr>
        <w:ind w:firstLine="709"/>
        <w:jc w:val="both"/>
        <w:rPr>
          <w:b/>
          <w:sz w:val="28"/>
        </w:rPr>
      </w:pPr>
    </w:p>
    <w:p w14:paraId="07521CAF" w14:textId="77777777"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Style w:val="a3"/>
        <w:tblW w:w="10316" w:type="dxa"/>
        <w:tblLayout w:type="fixed"/>
        <w:tblLook w:val="04A0" w:firstRow="1" w:lastRow="0" w:firstColumn="1" w:lastColumn="0" w:noHBand="0" w:noVBand="1"/>
      </w:tblPr>
      <w:tblGrid>
        <w:gridCol w:w="528"/>
        <w:gridCol w:w="6"/>
        <w:gridCol w:w="56"/>
        <w:gridCol w:w="3062"/>
        <w:gridCol w:w="23"/>
        <w:gridCol w:w="2387"/>
        <w:gridCol w:w="2251"/>
        <w:gridCol w:w="17"/>
        <w:gridCol w:w="1986"/>
      </w:tblGrid>
      <w:tr w:rsidR="006F14A4" w:rsidRPr="00033367" w14:paraId="030752E6" w14:textId="77777777" w:rsidTr="009C774F">
        <w:tc>
          <w:tcPr>
            <w:tcW w:w="590" w:type="dxa"/>
            <w:gridSpan w:val="3"/>
          </w:tcPr>
          <w:p w14:paraId="74230890" w14:textId="77777777"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085" w:type="dxa"/>
            <w:gridSpan w:val="2"/>
          </w:tcPr>
          <w:p w14:paraId="7F0C75D8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14:paraId="1C11D14A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387" w:type="dxa"/>
          </w:tcPr>
          <w:p w14:paraId="7296B40F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14:paraId="1A869BC9" w14:textId="77777777"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</w:tcPr>
          <w:p w14:paraId="39133D12" w14:textId="77777777"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14:paraId="321AA738" w14:textId="77777777" w:rsidR="006F14A4" w:rsidRPr="00033367" w:rsidRDefault="00F55788" w:rsidP="00F55788">
            <w:pPr>
              <w:jc w:val="center"/>
              <w:rPr>
                <w:sz w:val="28"/>
              </w:rPr>
            </w:pP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2003" w:type="dxa"/>
            <w:gridSpan w:val="2"/>
          </w:tcPr>
          <w:p w14:paraId="438DD45A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14:paraId="331865B3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14:paraId="4A02582C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14:paraId="56FD6926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14:paraId="52B7B67D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14:paraId="6CE0B186" w14:textId="77777777"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14:paraId="7E318994" w14:textId="77777777" w:rsidTr="009C774F">
        <w:tc>
          <w:tcPr>
            <w:tcW w:w="590" w:type="dxa"/>
            <w:gridSpan w:val="3"/>
          </w:tcPr>
          <w:p w14:paraId="4B0406B7" w14:textId="77777777"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085" w:type="dxa"/>
            <w:gridSpan w:val="2"/>
          </w:tcPr>
          <w:p w14:paraId="7482670F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387" w:type="dxa"/>
          </w:tcPr>
          <w:p w14:paraId="49B88D5B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</w:tcPr>
          <w:p w14:paraId="4813ACE8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03" w:type="dxa"/>
            <w:gridSpan w:val="2"/>
          </w:tcPr>
          <w:p w14:paraId="35DD19BF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14:paraId="0AF66532" w14:textId="77777777" w:rsidTr="009C774F">
        <w:tc>
          <w:tcPr>
            <w:tcW w:w="10316" w:type="dxa"/>
            <w:gridSpan w:val="9"/>
          </w:tcPr>
          <w:p w14:paraId="4D77E0C3" w14:textId="77777777" w:rsidR="009978D9" w:rsidRPr="006A2C1B" w:rsidRDefault="009978D9" w:rsidP="009978D9">
            <w:pPr>
              <w:ind w:firstLine="709"/>
              <w:jc w:val="center"/>
              <w:rPr>
                <w:sz w:val="28"/>
                <w:vertAlign w:val="superscript"/>
              </w:rPr>
            </w:pPr>
            <w:r w:rsidRPr="006A2C1B">
              <w:rPr>
                <w:sz w:val="28"/>
              </w:rPr>
              <w:t>Самостоятельная работа в рамках всей дисциплины</w:t>
            </w:r>
          </w:p>
        </w:tc>
      </w:tr>
      <w:tr w:rsidR="009978D9" w:rsidRPr="00033367" w14:paraId="2CE35F4F" w14:textId="77777777" w:rsidTr="009C774F">
        <w:tc>
          <w:tcPr>
            <w:tcW w:w="590" w:type="dxa"/>
            <w:gridSpan w:val="3"/>
          </w:tcPr>
          <w:p w14:paraId="2994E62A" w14:textId="77777777"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85" w:type="dxa"/>
            <w:gridSpan w:val="2"/>
          </w:tcPr>
          <w:p w14:paraId="504E992C" w14:textId="77777777" w:rsidR="009978D9" w:rsidRPr="00693E11" w:rsidRDefault="009978D9" w:rsidP="00F55788">
            <w:pPr>
              <w:jc w:val="center"/>
              <w:rPr>
                <w:sz w:val="32"/>
                <w:vertAlign w:val="superscript"/>
              </w:rPr>
            </w:pPr>
          </w:p>
        </w:tc>
        <w:tc>
          <w:tcPr>
            <w:tcW w:w="2387" w:type="dxa"/>
          </w:tcPr>
          <w:p w14:paraId="7257047F" w14:textId="77777777" w:rsidR="009978D9" w:rsidRPr="00033367" w:rsidRDefault="00FB3108" w:rsidP="006A2C1B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Написание полной клинической истории болезни</w:t>
            </w:r>
          </w:p>
        </w:tc>
        <w:tc>
          <w:tcPr>
            <w:tcW w:w="2251" w:type="dxa"/>
          </w:tcPr>
          <w:p w14:paraId="0F548256" w14:textId="77777777" w:rsidR="009978D9" w:rsidRPr="006A2C1B" w:rsidRDefault="00AC564D" w:rsidP="006A2C1B">
            <w:pPr>
              <w:ind w:firstLine="170"/>
              <w:jc w:val="both"/>
              <w:rPr>
                <w:sz w:val="28"/>
              </w:rPr>
            </w:pPr>
            <w:r w:rsidRPr="006A2C1B">
              <w:rPr>
                <w:sz w:val="28"/>
              </w:rPr>
              <w:t>Контроль выполнения практического зада</w:t>
            </w:r>
            <w:r w:rsidRPr="006A2C1B">
              <w:rPr>
                <w:sz w:val="28"/>
              </w:rPr>
              <w:lastRenderedPageBreak/>
              <w:t>ния;</w:t>
            </w:r>
            <w:r w:rsidR="006A2C1B" w:rsidRPr="006A2C1B">
              <w:rPr>
                <w:sz w:val="28"/>
              </w:rPr>
              <w:t xml:space="preserve"> </w:t>
            </w:r>
            <w:r w:rsidRPr="006A2C1B">
              <w:rPr>
                <w:sz w:val="28"/>
              </w:rPr>
              <w:t>проверка историй болезни</w:t>
            </w:r>
          </w:p>
        </w:tc>
        <w:tc>
          <w:tcPr>
            <w:tcW w:w="2003" w:type="dxa"/>
            <w:gridSpan w:val="2"/>
          </w:tcPr>
          <w:p w14:paraId="3818DD02" w14:textId="77777777" w:rsidR="009978D9" w:rsidRPr="00033367" w:rsidRDefault="00AC564D" w:rsidP="006A2C1B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КСР</w:t>
            </w:r>
            <w:r w:rsidR="00700300">
              <w:rPr>
                <w:sz w:val="28"/>
              </w:rPr>
              <w:t>, на базе практической подготовки</w:t>
            </w:r>
          </w:p>
        </w:tc>
      </w:tr>
      <w:tr w:rsidR="009978D9" w:rsidRPr="00033367" w14:paraId="066CDBF8" w14:textId="77777777" w:rsidTr="009C774F">
        <w:tc>
          <w:tcPr>
            <w:tcW w:w="590" w:type="dxa"/>
            <w:gridSpan w:val="3"/>
          </w:tcPr>
          <w:p w14:paraId="29CC1B6A" w14:textId="77777777"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3085" w:type="dxa"/>
            <w:gridSpan w:val="2"/>
          </w:tcPr>
          <w:p w14:paraId="16447073" w14:textId="77777777" w:rsidR="009978D9" w:rsidRPr="00033367" w:rsidRDefault="009978D9" w:rsidP="00F55788">
            <w:pPr>
              <w:jc w:val="center"/>
              <w:rPr>
                <w:sz w:val="28"/>
              </w:rPr>
            </w:pPr>
          </w:p>
        </w:tc>
        <w:tc>
          <w:tcPr>
            <w:tcW w:w="2387" w:type="dxa"/>
          </w:tcPr>
          <w:p w14:paraId="5A9AB56E" w14:textId="77777777" w:rsidR="009978D9" w:rsidRPr="00033367" w:rsidRDefault="00665155" w:rsidP="006A2C1B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Итоговое тестирование по всей дисциплине</w:t>
            </w:r>
          </w:p>
        </w:tc>
        <w:tc>
          <w:tcPr>
            <w:tcW w:w="2251" w:type="dxa"/>
          </w:tcPr>
          <w:p w14:paraId="7C2F2C00" w14:textId="77777777" w:rsidR="009978D9" w:rsidRPr="00033367" w:rsidRDefault="00665155" w:rsidP="006A2C1B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003" w:type="dxa"/>
            <w:gridSpan w:val="2"/>
          </w:tcPr>
          <w:p w14:paraId="38B8038C" w14:textId="77777777" w:rsidR="009978D9" w:rsidRPr="00033367" w:rsidRDefault="002F666F" w:rsidP="006A2C1B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Компьютерное тестирование</w:t>
            </w:r>
          </w:p>
        </w:tc>
      </w:tr>
      <w:tr w:rsidR="009978D9" w:rsidRPr="00033367" w14:paraId="6CF0F34A" w14:textId="77777777" w:rsidTr="009C774F">
        <w:tc>
          <w:tcPr>
            <w:tcW w:w="590" w:type="dxa"/>
            <w:gridSpan w:val="3"/>
          </w:tcPr>
          <w:p w14:paraId="193F5EDC" w14:textId="77777777"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085" w:type="dxa"/>
            <w:gridSpan w:val="2"/>
          </w:tcPr>
          <w:p w14:paraId="2F26E661" w14:textId="77777777" w:rsidR="009978D9" w:rsidRPr="00033367" w:rsidRDefault="009978D9" w:rsidP="00F55788">
            <w:pPr>
              <w:jc w:val="center"/>
              <w:rPr>
                <w:sz w:val="28"/>
              </w:rPr>
            </w:pPr>
          </w:p>
        </w:tc>
        <w:tc>
          <w:tcPr>
            <w:tcW w:w="2387" w:type="dxa"/>
          </w:tcPr>
          <w:p w14:paraId="0260E385" w14:textId="77777777"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</w:tcPr>
          <w:p w14:paraId="5A051558" w14:textId="77777777"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03" w:type="dxa"/>
            <w:gridSpan w:val="2"/>
          </w:tcPr>
          <w:p w14:paraId="1010BB5F" w14:textId="77777777"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9978D9" w:rsidRPr="00033367" w14:paraId="3FE182F7" w14:textId="77777777" w:rsidTr="009C774F">
        <w:tc>
          <w:tcPr>
            <w:tcW w:w="10316" w:type="dxa"/>
            <w:gridSpan w:val="9"/>
          </w:tcPr>
          <w:p w14:paraId="72B25E88" w14:textId="77777777" w:rsidR="009978D9" w:rsidRPr="006A2C1B" w:rsidRDefault="009978D9" w:rsidP="00F55788">
            <w:pPr>
              <w:ind w:right="-293"/>
              <w:jc w:val="center"/>
              <w:rPr>
                <w:sz w:val="28"/>
                <w:vertAlign w:val="superscript"/>
              </w:rPr>
            </w:pPr>
            <w:r w:rsidRPr="006A2C1B">
              <w:rPr>
                <w:sz w:val="28"/>
              </w:rPr>
              <w:t>Самостоятел</w:t>
            </w:r>
            <w:r w:rsidR="00693E11" w:rsidRPr="006A2C1B">
              <w:rPr>
                <w:sz w:val="28"/>
              </w:rPr>
              <w:t>ьная работа в рамках м</w:t>
            </w:r>
            <w:r w:rsidRPr="006A2C1B">
              <w:rPr>
                <w:sz w:val="28"/>
              </w:rPr>
              <w:t xml:space="preserve">одуля </w:t>
            </w:r>
          </w:p>
        </w:tc>
      </w:tr>
      <w:tr w:rsidR="009978D9" w:rsidRPr="00033367" w14:paraId="64797F8D" w14:textId="77777777" w:rsidTr="009C774F">
        <w:tc>
          <w:tcPr>
            <w:tcW w:w="590" w:type="dxa"/>
            <w:gridSpan w:val="3"/>
          </w:tcPr>
          <w:p w14:paraId="496A0570" w14:textId="77777777"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85" w:type="dxa"/>
            <w:gridSpan w:val="2"/>
          </w:tcPr>
          <w:p w14:paraId="035F6D03" w14:textId="77777777" w:rsidR="009978D9" w:rsidRPr="00033367" w:rsidRDefault="00693E11" w:rsidP="008A3C76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r w:rsidR="00794401">
              <w:rPr>
                <w:sz w:val="28"/>
              </w:rPr>
              <w:t>Медицинская психология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87" w:type="dxa"/>
          </w:tcPr>
          <w:p w14:paraId="7EE5BEF6" w14:textId="77777777" w:rsidR="009978D9" w:rsidRPr="00033367" w:rsidRDefault="009424B1" w:rsidP="006A2C1B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</w:t>
            </w:r>
            <w:r w:rsidR="00BB004B">
              <w:rPr>
                <w:sz w:val="28"/>
              </w:rPr>
              <w:t>реферат</w:t>
            </w:r>
            <w:r>
              <w:rPr>
                <w:sz w:val="28"/>
              </w:rPr>
              <w:t>ов</w:t>
            </w:r>
          </w:p>
        </w:tc>
        <w:tc>
          <w:tcPr>
            <w:tcW w:w="2251" w:type="dxa"/>
          </w:tcPr>
          <w:p w14:paraId="4EDBF062" w14:textId="77777777" w:rsidR="009978D9" w:rsidRPr="00033367" w:rsidRDefault="00CC4068" w:rsidP="006A2C1B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рефератов</w:t>
            </w:r>
          </w:p>
        </w:tc>
        <w:tc>
          <w:tcPr>
            <w:tcW w:w="2003" w:type="dxa"/>
            <w:gridSpan w:val="2"/>
          </w:tcPr>
          <w:p w14:paraId="66A1B3BE" w14:textId="77777777" w:rsidR="009978D9" w:rsidRPr="00033367" w:rsidRDefault="00CC4068" w:rsidP="006A2C1B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</w:tc>
      </w:tr>
      <w:tr w:rsidR="0024756B" w:rsidRPr="00033367" w14:paraId="36470386" w14:textId="77777777" w:rsidTr="009C774F">
        <w:trPr>
          <w:trHeight w:val="1200"/>
        </w:trPr>
        <w:tc>
          <w:tcPr>
            <w:tcW w:w="590" w:type="dxa"/>
            <w:gridSpan w:val="3"/>
            <w:vMerge w:val="restart"/>
          </w:tcPr>
          <w:p w14:paraId="241F23E8" w14:textId="77777777" w:rsidR="0024756B" w:rsidRPr="00033367" w:rsidRDefault="0024756B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85" w:type="dxa"/>
            <w:gridSpan w:val="2"/>
            <w:vMerge w:val="restart"/>
          </w:tcPr>
          <w:p w14:paraId="59B15365" w14:textId="77777777" w:rsidR="0024756B" w:rsidRPr="00033367" w:rsidRDefault="0024756B" w:rsidP="008A3C76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r>
              <w:rPr>
                <w:sz w:val="28"/>
              </w:rPr>
              <w:t>Общая психопатология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87" w:type="dxa"/>
          </w:tcPr>
          <w:p w14:paraId="02D93AEA" w14:textId="77777777" w:rsidR="0024756B" w:rsidRPr="00033367" w:rsidRDefault="0024756B" w:rsidP="006A2C1B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рефератов</w:t>
            </w:r>
          </w:p>
        </w:tc>
        <w:tc>
          <w:tcPr>
            <w:tcW w:w="2251" w:type="dxa"/>
          </w:tcPr>
          <w:p w14:paraId="62B5C1BA" w14:textId="77777777" w:rsidR="0024756B" w:rsidRPr="00033367" w:rsidRDefault="0024756B" w:rsidP="006A2C1B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рефератов</w:t>
            </w:r>
          </w:p>
        </w:tc>
        <w:tc>
          <w:tcPr>
            <w:tcW w:w="2003" w:type="dxa"/>
            <w:gridSpan w:val="2"/>
          </w:tcPr>
          <w:p w14:paraId="71D5E88B" w14:textId="77777777" w:rsidR="0024756B" w:rsidRPr="00033367" w:rsidRDefault="0024756B" w:rsidP="006A2C1B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</w:tc>
      </w:tr>
      <w:tr w:rsidR="0024756B" w:rsidRPr="00033367" w14:paraId="0A3F54BD" w14:textId="77777777" w:rsidTr="009C774F">
        <w:trPr>
          <w:trHeight w:val="860"/>
        </w:trPr>
        <w:tc>
          <w:tcPr>
            <w:tcW w:w="590" w:type="dxa"/>
            <w:gridSpan w:val="3"/>
            <w:vMerge/>
          </w:tcPr>
          <w:p w14:paraId="5D5EFC3A" w14:textId="77777777" w:rsidR="0024756B" w:rsidRDefault="0024756B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085" w:type="dxa"/>
            <w:gridSpan w:val="2"/>
            <w:vMerge/>
          </w:tcPr>
          <w:p w14:paraId="1FFF2107" w14:textId="77777777" w:rsidR="0024756B" w:rsidRDefault="0024756B" w:rsidP="008A3C76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2387" w:type="dxa"/>
          </w:tcPr>
          <w:p w14:paraId="19A2C8DC" w14:textId="77777777" w:rsidR="0024756B" w:rsidRDefault="006F7756" w:rsidP="006A2C1B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Написание амбулаторной истории болезни</w:t>
            </w:r>
          </w:p>
        </w:tc>
        <w:tc>
          <w:tcPr>
            <w:tcW w:w="2251" w:type="dxa"/>
          </w:tcPr>
          <w:p w14:paraId="1500660F" w14:textId="77777777" w:rsidR="0024756B" w:rsidRPr="006A2C1B" w:rsidRDefault="006D2F8C" w:rsidP="006A2C1B">
            <w:pPr>
              <w:ind w:firstLine="170"/>
              <w:jc w:val="both"/>
              <w:rPr>
                <w:sz w:val="28"/>
              </w:rPr>
            </w:pPr>
            <w:r w:rsidRPr="006A2C1B">
              <w:rPr>
                <w:sz w:val="28"/>
              </w:rPr>
              <w:t>Контроль выполнения практического задания</w:t>
            </w:r>
          </w:p>
        </w:tc>
        <w:tc>
          <w:tcPr>
            <w:tcW w:w="2003" w:type="dxa"/>
            <w:gridSpan w:val="2"/>
          </w:tcPr>
          <w:p w14:paraId="4B580186" w14:textId="77777777" w:rsidR="0024756B" w:rsidRDefault="006D2F8C" w:rsidP="006A2C1B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Аудиторная- на практических занятиях</w:t>
            </w:r>
          </w:p>
        </w:tc>
      </w:tr>
      <w:tr w:rsidR="009978D9" w:rsidRPr="00033367" w14:paraId="746ECB3B" w14:textId="77777777" w:rsidTr="009C774F">
        <w:trPr>
          <w:trHeight w:val="1171"/>
        </w:trPr>
        <w:tc>
          <w:tcPr>
            <w:tcW w:w="590" w:type="dxa"/>
            <w:gridSpan w:val="3"/>
          </w:tcPr>
          <w:p w14:paraId="3AA28F15" w14:textId="77777777"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085" w:type="dxa"/>
            <w:gridSpan w:val="2"/>
          </w:tcPr>
          <w:p w14:paraId="0957E9DB" w14:textId="77777777" w:rsidR="009978D9" w:rsidRPr="00033367" w:rsidRDefault="00794401" w:rsidP="008A3C76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r>
              <w:rPr>
                <w:sz w:val="28"/>
              </w:rPr>
              <w:t>Частная психиатрия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87" w:type="dxa"/>
          </w:tcPr>
          <w:p w14:paraId="0CB32624" w14:textId="77777777" w:rsidR="009978D9" w:rsidRPr="00033367" w:rsidRDefault="009424B1" w:rsidP="006A2C1B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рефератов</w:t>
            </w:r>
          </w:p>
        </w:tc>
        <w:tc>
          <w:tcPr>
            <w:tcW w:w="2251" w:type="dxa"/>
          </w:tcPr>
          <w:p w14:paraId="4FCAF3AA" w14:textId="77777777" w:rsidR="009978D9" w:rsidRPr="00033367" w:rsidRDefault="00CC4068" w:rsidP="006A2C1B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рефератов</w:t>
            </w:r>
          </w:p>
        </w:tc>
        <w:tc>
          <w:tcPr>
            <w:tcW w:w="2003" w:type="dxa"/>
            <w:gridSpan w:val="2"/>
          </w:tcPr>
          <w:p w14:paraId="37F2B0A0" w14:textId="77777777" w:rsidR="009978D9" w:rsidRPr="00033367" w:rsidRDefault="00CC4068" w:rsidP="006A2C1B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</w:tc>
      </w:tr>
      <w:tr w:rsidR="009978D9" w:rsidRPr="00033367" w14:paraId="7DF24AF6" w14:textId="77777777" w:rsidTr="009C774F">
        <w:tc>
          <w:tcPr>
            <w:tcW w:w="10316" w:type="dxa"/>
            <w:gridSpan w:val="9"/>
          </w:tcPr>
          <w:p w14:paraId="59777FDB" w14:textId="77777777" w:rsidR="009978D9" w:rsidRPr="00EB6747" w:rsidRDefault="009978D9" w:rsidP="00F55788">
            <w:pPr>
              <w:ind w:right="-293"/>
              <w:jc w:val="center"/>
              <w:rPr>
                <w:sz w:val="28"/>
              </w:rPr>
            </w:pPr>
            <w:r w:rsidRPr="00EB6747">
              <w:rPr>
                <w:sz w:val="28"/>
              </w:rPr>
              <w:t>Самостоятельн</w:t>
            </w:r>
            <w:r w:rsidR="008A3C76" w:rsidRPr="00EB6747">
              <w:rPr>
                <w:sz w:val="28"/>
              </w:rPr>
              <w:t>ая работа в рамках практических</w:t>
            </w:r>
            <w:r w:rsidR="00EB6747" w:rsidRPr="00EB6747">
              <w:rPr>
                <w:sz w:val="28"/>
              </w:rPr>
              <w:t xml:space="preserve"> занятий </w:t>
            </w:r>
          </w:p>
          <w:p w14:paraId="5870E447" w14:textId="77777777" w:rsidR="009978D9" w:rsidRPr="009978D9" w:rsidRDefault="00693E11" w:rsidP="00EB6747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proofErr w:type="gramStart"/>
            <w:r w:rsidRPr="00EB6747">
              <w:rPr>
                <w:sz w:val="28"/>
              </w:rPr>
              <w:t>м</w:t>
            </w:r>
            <w:r w:rsidR="009978D9" w:rsidRPr="00EB6747">
              <w:rPr>
                <w:sz w:val="28"/>
              </w:rPr>
              <w:t>одуля</w:t>
            </w:r>
            <w:r w:rsidRPr="00EB6747">
              <w:rPr>
                <w:sz w:val="28"/>
              </w:rPr>
              <w:t>«</w:t>
            </w:r>
            <w:proofErr w:type="gramEnd"/>
            <w:r w:rsidR="00880B90" w:rsidRPr="00EB6747">
              <w:rPr>
                <w:sz w:val="28"/>
              </w:rPr>
              <w:t>Медицинская психология</w:t>
            </w:r>
            <w:r w:rsidRPr="00EB6747">
              <w:rPr>
                <w:sz w:val="28"/>
              </w:rPr>
              <w:t>»</w:t>
            </w:r>
            <w:r w:rsidR="009978D9">
              <w:rPr>
                <w:i/>
                <w:sz w:val="28"/>
              </w:rPr>
              <w:t xml:space="preserve"> </w:t>
            </w:r>
          </w:p>
        </w:tc>
      </w:tr>
      <w:tr w:rsidR="006F14A4" w:rsidRPr="00033367" w14:paraId="6C528F1A" w14:textId="77777777" w:rsidTr="009C774F">
        <w:tc>
          <w:tcPr>
            <w:tcW w:w="590" w:type="dxa"/>
            <w:gridSpan w:val="3"/>
          </w:tcPr>
          <w:p w14:paraId="5332B108" w14:textId="77777777" w:rsidR="006F14A4" w:rsidRPr="00033367" w:rsidRDefault="00E424A6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F14A4" w:rsidRPr="00033367">
              <w:rPr>
                <w:sz w:val="28"/>
              </w:rPr>
              <w:t>1</w:t>
            </w:r>
          </w:p>
        </w:tc>
        <w:tc>
          <w:tcPr>
            <w:tcW w:w="3085" w:type="dxa"/>
            <w:gridSpan w:val="2"/>
          </w:tcPr>
          <w:p w14:paraId="5ABE6EE0" w14:textId="77777777" w:rsidR="006F14A4" w:rsidRPr="00033367" w:rsidRDefault="006F14A4" w:rsidP="008A3C76">
            <w:pPr>
              <w:ind w:firstLine="170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D0301C" w:rsidRPr="008A3C76">
              <w:rPr>
                <w:sz w:val="28"/>
              </w:rPr>
              <w:t>Психология больного. ВКБ. Понятие о психосоматических заболеваниях. Психологическая защита, копинг-поведение.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87" w:type="dxa"/>
          </w:tcPr>
          <w:p w14:paraId="56B06196" w14:textId="77777777" w:rsidR="00BC5380" w:rsidRDefault="003826ED" w:rsidP="008A3C76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 темперамента</w:t>
            </w:r>
            <w:r w:rsidR="00BC5380">
              <w:rPr>
                <w:sz w:val="28"/>
              </w:rPr>
              <w:t xml:space="preserve">, уровня </w:t>
            </w:r>
            <w:proofErr w:type="spellStart"/>
            <w:r w:rsidR="00BC5380">
              <w:rPr>
                <w:sz w:val="28"/>
              </w:rPr>
              <w:t>нейротизма</w:t>
            </w:r>
            <w:proofErr w:type="spellEnd"/>
            <w:r w:rsidR="00BC5380">
              <w:rPr>
                <w:sz w:val="28"/>
              </w:rPr>
              <w:t xml:space="preserve"> и направленности реагирования у </w:t>
            </w:r>
            <w:r w:rsidR="00E108C9">
              <w:rPr>
                <w:sz w:val="28"/>
              </w:rPr>
              <w:t>студентов</w:t>
            </w:r>
            <w:r w:rsidR="00BC5380">
              <w:rPr>
                <w:sz w:val="28"/>
              </w:rPr>
              <w:t xml:space="preserve"> с помощью психологического опросника </w:t>
            </w:r>
            <w:proofErr w:type="spellStart"/>
            <w:r w:rsidR="00BC5380">
              <w:rPr>
                <w:sz w:val="28"/>
              </w:rPr>
              <w:t>Айзенка</w:t>
            </w:r>
            <w:proofErr w:type="spellEnd"/>
            <w:r w:rsidR="00BC5380">
              <w:rPr>
                <w:sz w:val="28"/>
              </w:rPr>
              <w:t xml:space="preserve"> под контролем преподавателя</w:t>
            </w:r>
          </w:p>
          <w:p w14:paraId="479CAC01" w14:textId="77777777" w:rsidR="006F14A4" w:rsidRDefault="00BC5380" w:rsidP="008A3C76">
            <w:pPr>
              <w:ind w:firstLine="170"/>
              <w:jc w:val="both"/>
              <w:rPr>
                <w:sz w:val="28"/>
              </w:rPr>
            </w:pPr>
            <w:r w:rsidRPr="008A3C76">
              <w:rPr>
                <w:sz w:val="28"/>
              </w:rPr>
              <w:t>Тестовые задания на самостоятельное выполнение при подготовке к практическому занятию</w:t>
            </w:r>
          </w:p>
          <w:p w14:paraId="607F8D82" w14:textId="77777777" w:rsidR="007E6C18" w:rsidRPr="00490205" w:rsidRDefault="00C01D00" w:rsidP="007E6C18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</w:tc>
        <w:tc>
          <w:tcPr>
            <w:tcW w:w="2251" w:type="dxa"/>
          </w:tcPr>
          <w:p w14:paraId="1864AAB1" w14:textId="77777777" w:rsidR="00BC5380" w:rsidRPr="008A3C76" w:rsidRDefault="00BF27FF" w:rsidP="008A3C76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 w:rsidR="00BC5380" w:rsidRPr="008A3C76">
              <w:rPr>
                <w:sz w:val="28"/>
              </w:rPr>
              <w:t xml:space="preserve">онтроль выполнения практического </w:t>
            </w:r>
          </w:p>
          <w:p w14:paraId="68F50271" w14:textId="77777777" w:rsidR="00BC5380" w:rsidRPr="008A3C76" w:rsidRDefault="00BC5380" w:rsidP="008A3C76">
            <w:pPr>
              <w:ind w:firstLine="170"/>
              <w:jc w:val="both"/>
              <w:rPr>
                <w:sz w:val="28"/>
              </w:rPr>
            </w:pPr>
            <w:r w:rsidRPr="008A3C76">
              <w:rPr>
                <w:sz w:val="28"/>
              </w:rPr>
              <w:t>задания</w:t>
            </w:r>
          </w:p>
          <w:p w14:paraId="1A6BA775" w14:textId="77777777" w:rsidR="00BC5380" w:rsidRPr="008A3C76" w:rsidRDefault="00BC5380" w:rsidP="008A3C76">
            <w:pPr>
              <w:ind w:firstLine="170"/>
              <w:jc w:val="both"/>
              <w:rPr>
                <w:sz w:val="28"/>
              </w:rPr>
            </w:pPr>
          </w:p>
          <w:p w14:paraId="2F03F764" w14:textId="77777777" w:rsidR="00BC5380" w:rsidRPr="008A3C76" w:rsidRDefault="00BC5380" w:rsidP="008A3C76">
            <w:pPr>
              <w:ind w:firstLine="170"/>
              <w:jc w:val="both"/>
              <w:rPr>
                <w:sz w:val="28"/>
              </w:rPr>
            </w:pPr>
          </w:p>
          <w:p w14:paraId="46368088" w14:textId="77777777" w:rsidR="00BC5380" w:rsidRPr="008A3C76" w:rsidRDefault="00BC5380" w:rsidP="008A3C76">
            <w:pPr>
              <w:ind w:firstLine="170"/>
              <w:jc w:val="both"/>
              <w:rPr>
                <w:sz w:val="28"/>
              </w:rPr>
            </w:pPr>
          </w:p>
          <w:p w14:paraId="33EDCD01" w14:textId="77777777" w:rsidR="00BC5380" w:rsidRPr="008A3C76" w:rsidRDefault="00BC5380" w:rsidP="008A3C76">
            <w:pPr>
              <w:ind w:firstLine="170"/>
              <w:jc w:val="both"/>
              <w:rPr>
                <w:sz w:val="28"/>
              </w:rPr>
            </w:pPr>
          </w:p>
          <w:p w14:paraId="44DE72E9" w14:textId="77777777" w:rsidR="00BC5380" w:rsidRPr="008A3C76" w:rsidRDefault="00BC5380" w:rsidP="008A3C76">
            <w:pPr>
              <w:ind w:firstLine="170"/>
              <w:jc w:val="both"/>
              <w:rPr>
                <w:sz w:val="28"/>
              </w:rPr>
            </w:pPr>
          </w:p>
          <w:p w14:paraId="24EB1C6E" w14:textId="77777777" w:rsidR="00BC5380" w:rsidRPr="008A3C76" w:rsidRDefault="00BC5380" w:rsidP="008A3C76">
            <w:pPr>
              <w:ind w:firstLine="170"/>
              <w:jc w:val="both"/>
              <w:rPr>
                <w:sz w:val="28"/>
              </w:rPr>
            </w:pPr>
          </w:p>
          <w:p w14:paraId="6AAE5BE2" w14:textId="77777777" w:rsidR="00BC5380" w:rsidRPr="008A3C76" w:rsidRDefault="00BC5380" w:rsidP="008A3C76">
            <w:pPr>
              <w:ind w:firstLine="170"/>
              <w:jc w:val="both"/>
              <w:rPr>
                <w:sz w:val="28"/>
              </w:rPr>
            </w:pPr>
          </w:p>
          <w:p w14:paraId="3E07E895" w14:textId="77777777" w:rsidR="00BC5380" w:rsidRPr="008A3C76" w:rsidRDefault="00BC5380" w:rsidP="008A3C76">
            <w:pPr>
              <w:jc w:val="both"/>
              <w:rPr>
                <w:sz w:val="28"/>
              </w:rPr>
            </w:pPr>
          </w:p>
          <w:p w14:paraId="50728328" w14:textId="77777777" w:rsidR="006F14A4" w:rsidRDefault="00BC5380" w:rsidP="008A3C76">
            <w:pPr>
              <w:ind w:firstLine="170"/>
              <w:jc w:val="both"/>
              <w:rPr>
                <w:sz w:val="28"/>
              </w:rPr>
            </w:pPr>
            <w:r w:rsidRPr="008A3C76">
              <w:rPr>
                <w:sz w:val="28"/>
              </w:rPr>
              <w:t>Те</w:t>
            </w:r>
            <w:r w:rsidR="008A3C76">
              <w:rPr>
                <w:sz w:val="28"/>
              </w:rPr>
              <w:t>стирование</w:t>
            </w:r>
          </w:p>
          <w:p w14:paraId="541E6601" w14:textId="77777777" w:rsidR="00C01D00" w:rsidRDefault="00C01D00" w:rsidP="008A3C76">
            <w:pPr>
              <w:ind w:firstLine="170"/>
              <w:jc w:val="both"/>
              <w:rPr>
                <w:sz w:val="28"/>
              </w:rPr>
            </w:pPr>
          </w:p>
          <w:p w14:paraId="2D3C115A" w14:textId="77777777" w:rsidR="00C01D00" w:rsidRDefault="00C01D00" w:rsidP="008A3C76">
            <w:pPr>
              <w:ind w:firstLine="170"/>
              <w:jc w:val="both"/>
              <w:rPr>
                <w:sz w:val="28"/>
              </w:rPr>
            </w:pPr>
          </w:p>
          <w:p w14:paraId="74726D21" w14:textId="77777777" w:rsidR="00C01D00" w:rsidRDefault="00C01D00" w:rsidP="008A3C76">
            <w:pPr>
              <w:ind w:firstLine="170"/>
              <w:jc w:val="both"/>
              <w:rPr>
                <w:sz w:val="28"/>
              </w:rPr>
            </w:pPr>
          </w:p>
          <w:p w14:paraId="64D1771C" w14:textId="77777777" w:rsidR="00C01D00" w:rsidRDefault="00C01D00" w:rsidP="008A3C76">
            <w:pPr>
              <w:ind w:firstLine="170"/>
              <w:jc w:val="both"/>
              <w:rPr>
                <w:sz w:val="28"/>
              </w:rPr>
            </w:pPr>
          </w:p>
          <w:p w14:paraId="52D34B35" w14:textId="77777777" w:rsidR="00C01D00" w:rsidRDefault="00C01D00" w:rsidP="008A3C76">
            <w:pPr>
              <w:ind w:firstLine="170"/>
              <w:jc w:val="both"/>
              <w:rPr>
                <w:sz w:val="28"/>
              </w:rPr>
            </w:pPr>
          </w:p>
          <w:p w14:paraId="0EF90886" w14:textId="77777777" w:rsidR="00C01D00" w:rsidRPr="00033367" w:rsidRDefault="00C01D00" w:rsidP="008A3C76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003" w:type="dxa"/>
            <w:gridSpan w:val="2"/>
          </w:tcPr>
          <w:p w14:paraId="02C8AF1C" w14:textId="77777777" w:rsidR="00BC5380" w:rsidRDefault="00EB6747" w:rsidP="008A3C76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Аудиторная- на практических занятиях </w:t>
            </w:r>
          </w:p>
          <w:p w14:paraId="67F28203" w14:textId="77777777" w:rsidR="00BC5380" w:rsidRDefault="00BC5380" w:rsidP="008A3C76">
            <w:pPr>
              <w:ind w:firstLine="170"/>
              <w:jc w:val="both"/>
              <w:rPr>
                <w:sz w:val="28"/>
              </w:rPr>
            </w:pPr>
          </w:p>
          <w:p w14:paraId="5D7299D0" w14:textId="77777777" w:rsidR="00BC5380" w:rsidRDefault="00BC5380" w:rsidP="008A3C76">
            <w:pPr>
              <w:ind w:firstLine="170"/>
              <w:jc w:val="both"/>
              <w:rPr>
                <w:sz w:val="28"/>
              </w:rPr>
            </w:pPr>
          </w:p>
          <w:p w14:paraId="1083A08D" w14:textId="77777777" w:rsidR="00BC5380" w:rsidRDefault="00BC5380" w:rsidP="008A3C76">
            <w:pPr>
              <w:ind w:firstLine="170"/>
              <w:jc w:val="both"/>
              <w:rPr>
                <w:sz w:val="28"/>
              </w:rPr>
            </w:pPr>
          </w:p>
          <w:p w14:paraId="24B2E87D" w14:textId="77777777" w:rsidR="00BC5380" w:rsidRDefault="00BC5380" w:rsidP="008A3C76">
            <w:pPr>
              <w:ind w:firstLine="170"/>
              <w:jc w:val="both"/>
              <w:rPr>
                <w:sz w:val="28"/>
              </w:rPr>
            </w:pPr>
          </w:p>
          <w:p w14:paraId="7E8DBDC7" w14:textId="77777777" w:rsidR="00BC5380" w:rsidRDefault="00BC5380" w:rsidP="008A3C76">
            <w:pPr>
              <w:ind w:firstLine="170"/>
              <w:jc w:val="both"/>
              <w:rPr>
                <w:sz w:val="28"/>
              </w:rPr>
            </w:pPr>
          </w:p>
          <w:p w14:paraId="1EB6683E" w14:textId="77777777" w:rsidR="00BC5380" w:rsidRDefault="00BC5380" w:rsidP="008A3C76">
            <w:pPr>
              <w:ind w:firstLine="170"/>
              <w:jc w:val="both"/>
              <w:rPr>
                <w:sz w:val="28"/>
              </w:rPr>
            </w:pPr>
          </w:p>
          <w:p w14:paraId="56C9CA32" w14:textId="77777777" w:rsidR="00BC5380" w:rsidRDefault="00BC5380" w:rsidP="008A3C76">
            <w:pPr>
              <w:ind w:firstLine="170"/>
              <w:jc w:val="both"/>
              <w:rPr>
                <w:sz w:val="28"/>
              </w:rPr>
            </w:pPr>
          </w:p>
          <w:p w14:paraId="165EB86F" w14:textId="77777777" w:rsidR="008A3C76" w:rsidRDefault="008A3C76" w:rsidP="008A3C76">
            <w:pPr>
              <w:ind w:firstLine="170"/>
              <w:jc w:val="both"/>
              <w:rPr>
                <w:sz w:val="28"/>
              </w:rPr>
            </w:pPr>
          </w:p>
          <w:p w14:paraId="4AD62CC0" w14:textId="77777777" w:rsidR="008A3C76" w:rsidRDefault="008A3C76" w:rsidP="008A3C76">
            <w:pPr>
              <w:ind w:firstLine="170"/>
              <w:jc w:val="both"/>
              <w:rPr>
                <w:sz w:val="28"/>
              </w:rPr>
            </w:pPr>
          </w:p>
          <w:p w14:paraId="157FA4F5" w14:textId="77777777" w:rsidR="006F14A4" w:rsidRDefault="00EB6747" w:rsidP="008A3C76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Аудиторная- на практических занятиях</w:t>
            </w:r>
          </w:p>
          <w:p w14:paraId="5CE8115C" w14:textId="77777777" w:rsidR="00C01D00" w:rsidRDefault="00C01D00" w:rsidP="008A3C76">
            <w:pPr>
              <w:ind w:firstLine="170"/>
              <w:jc w:val="both"/>
              <w:rPr>
                <w:sz w:val="28"/>
              </w:rPr>
            </w:pPr>
          </w:p>
          <w:p w14:paraId="4DEEE5C4" w14:textId="77777777" w:rsidR="00C01D00" w:rsidRDefault="00C01D00" w:rsidP="008A3C76">
            <w:pPr>
              <w:ind w:firstLine="170"/>
              <w:jc w:val="both"/>
              <w:rPr>
                <w:sz w:val="28"/>
              </w:rPr>
            </w:pPr>
          </w:p>
          <w:p w14:paraId="60F166E5" w14:textId="77777777" w:rsidR="00C01D00" w:rsidRDefault="00C01D00" w:rsidP="008A3C76">
            <w:pPr>
              <w:ind w:firstLine="170"/>
              <w:jc w:val="both"/>
              <w:rPr>
                <w:sz w:val="28"/>
              </w:rPr>
            </w:pPr>
          </w:p>
          <w:p w14:paraId="28053F1A" w14:textId="77777777" w:rsidR="00C01D00" w:rsidRPr="00033367" w:rsidRDefault="00C01D00" w:rsidP="008A3C76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Аудиторная- на практических занятиях</w:t>
            </w:r>
          </w:p>
        </w:tc>
      </w:tr>
      <w:tr w:rsidR="006F14A4" w:rsidRPr="00033367" w14:paraId="5AAD9190" w14:textId="77777777" w:rsidTr="009C774F">
        <w:tc>
          <w:tcPr>
            <w:tcW w:w="590" w:type="dxa"/>
            <w:gridSpan w:val="3"/>
          </w:tcPr>
          <w:p w14:paraId="3648BD4D" w14:textId="77777777" w:rsidR="006F14A4" w:rsidRPr="00033367" w:rsidRDefault="00E424A6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F14A4" w:rsidRPr="00033367">
              <w:rPr>
                <w:sz w:val="28"/>
              </w:rPr>
              <w:t>2</w:t>
            </w:r>
          </w:p>
        </w:tc>
        <w:tc>
          <w:tcPr>
            <w:tcW w:w="3085" w:type="dxa"/>
            <w:gridSpan w:val="2"/>
          </w:tcPr>
          <w:p w14:paraId="1F92F955" w14:textId="77777777" w:rsidR="006F14A4" w:rsidRPr="00033367" w:rsidRDefault="006F14A4" w:rsidP="00BF27FF">
            <w:pPr>
              <w:ind w:firstLine="170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D0301C" w:rsidRPr="00BF27FF">
              <w:rPr>
                <w:sz w:val="28"/>
              </w:rPr>
              <w:t>Психология медицинского работ</w:t>
            </w:r>
            <w:r w:rsidR="00D0301C" w:rsidRPr="00BF27FF">
              <w:rPr>
                <w:sz w:val="28"/>
              </w:rPr>
              <w:lastRenderedPageBreak/>
              <w:t>ника. Деонтология. Понятие о реабилитация больных. Социально-психологические аспекты реабилитации. Психология семейных отношений.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87" w:type="dxa"/>
          </w:tcPr>
          <w:p w14:paraId="6473FADB" w14:textId="77777777" w:rsidR="00BC5380" w:rsidRDefault="00E11C81" w:rsidP="00BF27FF">
            <w:pPr>
              <w:ind w:firstLine="170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Определение</w:t>
            </w:r>
            <w:r w:rsidRPr="001A788F">
              <w:rPr>
                <w:color w:val="000000"/>
                <w:sz w:val="28"/>
                <w:szCs w:val="28"/>
              </w:rPr>
              <w:t xml:space="preserve"> социальной пер</w:t>
            </w:r>
            <w:r w:rsidRPr="001A788F">
              <w:rPr>
                <w:color w:val="000000"/>
                <w:sz w:val="28"/>
                <w:szCs w:val="28"/>
              </w:rPr>
              <w:lastRenderedPageBreak/>
              <w:t>цепции студентов</w:t>
            </w:r>
            <w:r>
              <w:rPr>
                <w:sz w:val="28"/>
              </w:rPr>
              <w:t xml:space="preserve"> </w:t>
            </w:r>
            <w:r w:rsidR="00BC5380">
              <w:rPr>
                <w:sz w:val="28"/>
              </w:rPr>
              <w:t xml:space="preserve">с помощью психологического опросника </w:t>
            </w:r>
            <w:proofErr w:type="spellStart"/>
            <w:r w:rsidR="00BC5380">
              <w:rPr>
                <w:sz w:val="28"/>
              </w:rPr>
              <w:t>Айзенка</w:t>
            </w:r>
            <w:proofErr w:type="spellEnd"/>
            <w:r w:rsidRPr="001A788F">
              <w:rPr>
                <w:color w:val="000000"/>
                <w:sz w:val="28"/>
                <w:szCs w:val="28"/>
              </w:rPr>
              <w:t xml:space="preserve"> для </w:t>
            </w:r>
            <w:r w:rsidR="00BC5380">
              <w:rPr>
                <w:sz w:val="28"/>
              </w:rPr>
              <w:t>под контролем преподавателя</w:t>
            </w:r>
          </w:p>
          <w:p w14:paraId="506BA09D" w14:textId="77777777" w:rsidR="006F14A4" w:rsidRDefault="00BC5380" w:rsidP="00BF27FF">
            <w:pPr>
              <w:ind w:firstLine="170"/>
              <w:jc w:val="both"/>
              <w:rPr>
                <w:sz w:val="28"/>
              </w:rPr>
            </w:pPr>
            <w:r w:rsidRPr="00BF27FF">
              <w:rPr>
                <w:sz w:val="28"/>
              </w:rPr>
              <w:t>Тестовые задания на самостоятельное выполнение при подготовке к практическому занятию</w:t>
            </w:r>
          </w:p>
          <w:p w14:paraId="4BFD86F1" w14:textId="77777777" w:rsidR="00C01D00" w:rsidRPr="0024756B" w:rsidRDefault="00C01D00" w:rsidP="00BF27FF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</w:tc>
        <w:tc>
          <w:tcPr>
            <w:tcW w:w="2251" w:type="dxa"/>
          </w:tcPr>
          <w:p w14:paraId="582EB892" w14:textId="77777777" w:rsidR="00BC5380" w:rsidRPr="00BF27FF" w:rsidRDefault="00490205" w:rsidP="00BF27FF">
            <w:pPr>
              <w:ind w:firstLine="170"/>
              <w:jc w:val="both"/>
              <w:rPr>
                <w:sz w:val="28"/>
              </w:rPr>
            </w:pPr>
            <w:r w:rsidRPr="00BF27FF">
              <w:rPr>
                <w:sz w:val="28"/>
              </w:rPr>
              <w:lastRenderedPageBreak/>
              <w:t>К</w:t>
            </w:r>
            <w:r w:rsidR="00BC5380" w:rsidRPr="00BF27FF">
              <w:rPr>
                <w:sz w:val="28"/>
              </w:rPr>
              <w:t>онтроль выполнения прак</w:t>
            </w:r>
            <w:r w:rsidR="00BC5380" w:rsidRPr="00BF27FF">
              <w:rPr>
                <w:sz w:val="28"/>
              </w:rPr>
              <w:lastRenderedPageBreak/>
              <w:t xml:space="preserve">тического </w:t>
            </w:r>
          </w:p>
          <w:p w14:paraId="136B9DE5" w14:textId="77777777" w:rsidR="00BC5380" w:rsidRPr="00BF27FF" w:rsidRDefault="00BC5380" w:rsidP="00BF27FF">
            <w:pPr>
              <w:ind w:firstLine="170"/>
              <w:jc w:val="both"/>
              <w:rPr>
                <w:sz w:val="28"/>
              </w:rPr>
            </w:pPr>
            <w:r w:rsidRPr="00BF27FF">
              <w:rPr>
                <w:sz w:val="28"/>
              </w:rPr>
              <w:t>задания</w:t>
            </w:r>
          </w:p>
          <w:p w14:paraId="22952067" w14:textId="77777777" w:rsidR="00BC5380" w:rsidRPr="00BF27FF" w:rsidRDefault="00BC5380" w:rsidP="00BF27FF">
            <w:pPr>
              <w:ind w:firstLine="170"/>
              <w:jc w:val="both"/>
              <w:rPr>
                <w:sz w:val="28"/>
              </w:rPr>
            </w:pPr>
          </w:p>
          <w:p w14:paraId="4E08CA76" w14:textId="77777777" w:rsidR="00BC5380" w:rsidRPr="00BF27FF" w:rsidRDefault="00BC5380" w:rsidP="00BF27FF">
            <w:pPr>
              <w:ind w:firstLine="170"/>
              <w:jc w:val="both"/>
              <w:rPr>
                <w:sz w:val="28"/>
              </w:rPr>
            </w:pPr>
          </w:p>
          <w:p w14:paraId="424BEFCD" w14:textId="77777777" w:rsidR="00BC5380" w:rsidRPr="00BF27FF" w:rsidRDefault="00BC5380" w:rsidP="00BF27FF">
            <w:pPr>
              <w:ind w:firstLine="170"/>
              <w:jc w:val="both"/>
              <w:rPr>
                <w:sz w:val="28"/>
              </w:rPr>
            </w:pPr>
          </w:p>
          <w:p w14:paraId="763B6AA1" w14:textId="77777777" w:rsidR="00BC5380" w:rsidRPr="00BF27FF" w:rsidRDefault="00BC5380" w:rsidP="00E11C81">
            <w:pPr>
              <w:jc w:val="both"/>
              <w:rPr>
                <w:sz w:val="28"/>
              </w:rPr>
            </w:pPr>
          </w:p>
          <w:p w14:paraId="6076968D" w14:textId="77777777" w:rsidR="00BC5380" w:rsidRPr="00BF27FF" w:rsidRDefault="00BC5380" w:rsidP="00BF27FF">
            <w:pPr>
              <w:jc w:val="both"/>
              <w:rPr>
                <w:sz w:val="28"/>
              </w:rPr>
            </w:pPr>
          </w:p>
          <w:p w14:paraId="407A8700" w14:textId="77777777" w:rsidR="006F14A4" w:rsidRDefault="0034779F" w:rsidP="00BF27FF">
            <w:pPr>
              <w:ind w:firstLine="170"/>
              <w:jc w:val="both"/>
              <w:rPr>
                <w:sz w:val="28"/>
              </w:rPr>
            </w:pPr>
            <w:r w:rsidRPr="00BF27FF">
              <w:rPr>
                <w:sz w:val="28"/>
              </w:rPr>
              <w:t>Тестирование</w:t>
            </w:r>
          </w:p>
          <w:p w14:paraId="3799D46E" w14:textId="77777777" w:rsidR="00C01D00" w:rsidRDefault="00C01D00" w:rsidP="00BF27FF">
            <w:pPr>
              <w:ind w:firstLine="170"/>
              <w:jc w:val="both"/>
              <w:rPr>
                <w:sz w:val="28"/>
              </w:rPr>
            </w:pPr>
          </w:p>
          <w:p w14:paraId="23775A1A" w14:textId="77777777" w:rsidR="00C01D00" w:rsidRDefault="00C01D00" w:rsidP="00BF27FF">
            <w:pPr>
              <w:ind w:firstLine="170"/>
              <w:jc w:val="both"/>
              <w:rPr>
                <w:sz w:val="28"/>
              </w:rPr>
            </w:pPr>
          </w:p>
          <w:p w14:paraId="34C85EA1" w14:textId="77777777" w:rsidR="00C01D00" w:rsidRDefault="00C01D00" w:rsidP="00BF27FF">
            <w:pPr>
              <w:ind w:firstLine="170"/>
              <w:jc w:val="both"/>
              <w:rPr>
                <w:sz w:val="28"/>
              </w:rPr>
            </w:pPr>
          </w:p>
          <w:p w14:paraId="05E30F66" w14:textId="77777777" w:rsidR="00C01D00" w:rsidRDefault="00C01D00" w:rsidP="00BF27FF">
            <w:pPr>
              <w:ind w:firstLine="170"/>
              <w:jc w:val="both"/>
              <w:rPr>
                <w:sz w:val="28"/>
              </w:rPr>
            </w:pPr>
          </w:p>
          <w:p w14:paraId="72D2656A" w14:textId="77777777" w:rsidR="00C01D00" w:rsidRDefault="00C01D00" w:rsidP="00BF27FF">
            <w:pPr>
              <w:ind w:firstLine="170"/>
              <w:jc w:val="both"/>
              <w:rPr>
                <w:sz w:val="28"/>
              </w:rPr>
            </w:pPr>
          </w:p>
          <w:p w14:paraId="0C89778A" w14:textId="77777777" w:rsidR="00C01D00" w:rsidRPr="00033367" w:rsidRDefault="00C01D00" w:rsidP="00BF27FF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003" w:type="dxa"/>
            <w:gridSpan w:val="2"/>
          </w:tcPr>
          <w:p w14:paraId="10BBAF7E" w14:textId="77777777" w:rsidR="00BC5380" w:rsidRDefault="00EB6747" w:rsidP="00BF27FF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Аудиторная- на практиче</w:t>
            </w:r>
            <w:r>
              <w:rPr>
                <w:sz w:val="28"/>
              </w:rPr>
              <w:lastRenderedPageBreak/>
              <w:t>ских занятиях</w:t>
            </w:r>
          </w:p>
          <w:p w14:paraId="0B483DC2" w14:textId="77777777" w:rsidR="00BC5380" w:rsidRDefault="00BC5380" w:rsidP="00BF27FF">
            <w:pPr>
              <w:ind w:firstLine="170"/>
              <w:jc w:val="both"/>
              <w:rPr>
                <w:sz w:val="28"/>
              </w:rPr>
            </w:pPr>
          </w:p>
          <w:p w14:paraId="6D75EBCE" w14:textId="77777777" w:rsidR="00BC5380" w:rsidRDefault="00BC5380" w:rsidP="00BF27FF">
            <w:pPr>
              <w:ind w:firstLine="170"/>
              <w:jc w:val="both"/>
              <w:rPr>
                <w:sz w:val="28"/>
              </w:rPr>
            </w:pPr>
          </w:p>
          <w:p w14:paraId="5FE41DBE" w14:textId="77777777" w:rsidR="00BC5380" w:rsidRDefault="00BC5380" w:rsidP="00E11C81">
            <w:pPr>
              <w:jc w:val="both"/>
              <w:rPr>
                <w:sz w:val="28"/>
              </w:rPr>
            </w:pPr>
          </w:p>
          <w:p w14:paraId="4D55EF0B" w14:textId="77777777" w:rsidR="00E11C81" w:rsidRDefault="00E11C81" w:rsidP="00E11C81">
            <w:pPr>
              <w:jc w:val="both"/>
              <w:rPr>
                <w:sz w:val="28"/>
              </w:rPr>
            </w:pPr>
          </w:p>
          <w:p w14:paraId="74C05DD9" w14:textId="77777777" w:rsidR="00BC5380" w:rsidRDefault="00BC5380" w:rsidP="00BF27FF">
            <w:pPr>
              <w:ind w:firstLine="170"/>
              <w:jc w:val="both"/>
              <w:rPr>
                <w:sz w:val="28"/>
              </w:rPr>
            </w:pPr>
          </w:p>
          <w:p w14:paraId="12DD3A68" w14:textId="77777777" w:rsidR="00BC5380" w:rsidRDefault="00BC5380" w:rsidP="00BF27FF">
            <w:pPr>
              <w:ind w:firstLine="170"/>
              <w:jc w:val="both"/>
              <w:rPr>
                <w:sz w:val="28"/>
              </w:rPr>
            </w:pPr>
          </w:p>
          <w:p w14:paraId="4C1662E6" w14:textId="77777777" w:rsidR="006F14A4" w:rsidRDefault="00EB6747" w:rsidP="00BF27FF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Аудиторная- на практических занятиях</w:t>
            </w:r>
          </w:p>
          <w:p w14:paraId="11DCF776" w14:textId="77777777" w:rsidR="00C01D00" w:rsidRDefault="00C01D00" w:rsidP="00BF27FF">
            <w:pPr>
              <w:ind w:firstLine="170"/>
              <w:jc w:val="both"/>
              <w:rPr>
                <w:sz w:val="28"/>
              </w:rPr>
            </w:pPr>
          </w:p>
          <w:p w14:paraId="650E1E8A" w14:textId="77777777" w:rsidR="00C01D00" w:rsidRDefault="00C01D00" w:rsidP="00BF27FF">
            <w:pPr>
              <w:ind w:firstLine="170"/>
              <w:jc w:val="both"/>
              <w:rPr>
                <w:sz w:val="28"/>
              </w:rPr>
            </w:pPr>
          </w:p>
          <w:p w14:paraId="69B68892" w14:textId="77777777" w:rsidR="00C01D00" w:rsidRDefault="00C01D00" w:rsidP="00BF27FF">
            <w:pPr>
              <w:ind w:firstLine="170"/>
              <w:jc w:val="both"/>
              <w:rPr>
                <w:sz w:val="28"/>
              </w:rPr>
            </w:pPr>
          </w:p>
          <w:p w14:paraId="1AA22D39" w14:textId="77777777" w:rsidR="00C01D00" w:rsidRPr="00033367" w:rsidRDefault="00C01D00" w:rsidP="00BF27FF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Аудиторная- на практических занятиях</w:t>
            </w:r>
          </w:p>
        </w:tc>
      </w:tr>
      <w:tr w:rsidR="00D0301C" w:rsidRPr="009978D9" w14:paraId="120F6850" w14:textId="77777777" w:rsidTr="009C774F">
        <w:tc>
          <w:tcPr>
            <w:tcW w:w="10316" w:type="dxa"/>
            <w:gridSpan w:val="9"/>
          </w:tcPr>
          <w:p w14:paraId="4FB62172" w14:textId="77777777" w:rsidR="00D0301C" w:rsidRPr="001B4A1C" w:rsidRDefault="00D0301C" w:rsidP="00C90CAB">
            <w:pPr>
              <w:ind w:right="-293"/>
              <w:jc w:val="center"/>
              <w:rPr>
                <w:sz w:val="28"/>
              </w:rPr>
            </w:pPr>
            <w:r w:rsidRPr="001B4A1C">
              <w:rPr>
                <w:sz w:val="28"/>
              </w:rPr>
              <w:lastRenderedPageBreak/>
              <w:t xml:space="preserve">Самостоятельная </w:t>
            </w:r>
            <w:r w:rsidR="001B4A1C" w:rsidRPr="001B4A1C">
              <w:rPr>
                <w:sz w:val="28"/>
              </w:rPr>
              <w:t>работа в рамках практических</w:t>
            </w:r>
          </w:p>
          <w:p w14:paraId="192DEDFB" w14:textId="77777777" w:rsidR="00D0301C" w:rsidRPr="009978D9" w:rsidRDefault="00D0301C" w:rsidP="001B4A1C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1B4A1C">
              <w:rPr>
                <w:sz w:val="28"/>
              </w:rPr>
              <w:t>Модуля «Общая психопатология»</w:t>
            </w:r>
          </w:p>
        </w:tc>
      </w:tr>
      <w:tr w:rsidR="00D0301C" w:rsidRPr="00033367" w14:paraId="1A086E67" w14:textId="77777777" w:rsidTr="009C774F">
        <w:trPr>
          <w:trHeight w:val="2849"/>
        </w:trPr>
        <w:tc>
          <w:tcPr>
            <w:tcW w:w="528" w:type="dxa"/>
          </w:tcPr>
          <w:p w14:paraId="74218C64" w14:textId="77777777" w:rsidR="00D0301C" w:rsidRPr="00033367" w:rsidRDefault="00E424A6" w:rsidP="00C90CAB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D0301C" w:rsidRPr="00033367">
              <w:rPr>
                <w:sz w:val="28"/>
              </w:rPr>
              <w:t>1</w:t>
            </w:r>
          </w:p>
        </w:tc>
        <w:tc>
          <w:tcPr>
            <w:tcW w:w="3147" w:type="dxa"/>
            <w:gridSpan w:val="4"/>
          </w:tcPr>
          <w:p w14:paraId="4613D589" w14:textId="77777777" w:rsidR="00D0301C" w:rsidRPr="00033367" w:rsidRDefault="00AF63E4" w:rsidP="001B4A1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D0301C" w:rsidRPr="001B4A1C">
              <w:rPr>
                <w:sz w:val="28"/>
              </w:rPr>
              <w:t>Предмет и задачи психиатрии. Расстройства ощущений и восприятия: иллюзии, галлюцинации. Бред, сверхценные идеи, навязчивые состояния.</w:t>
            </w:r>
            <w:r>
              <w:rPr>
                <w:sz w:val="28"/>
              </w:rPr>
              <w:t>»</w:t>
            </w:r>
          </w:p>
        </w:tc>
        <w:tc>
          <w:tcPr>
            <w:tcW w:w="2387" w:type="dxa"/>
          </w:tcPr>
          <w:p w14:paraId="01F3B055" w14:textId="77777777" w:rsidR="00D0301C" w:rsidRDefault="000D05F5" w:rsidP="001B4A1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Комплекс заданий на самостоятельное выполнение при подготовке к практическому заданию</w:t>
            </w:r>
          </w:p>
          <w:p w14:paraId="7CC04BE5" w14:textId="77777777" w:rsidR="00C90CAB" w:rsidRDefault="00C90CAB" w:rsidP="001B4A1C">
            <w:pPr>
              <w:ind w:firstLine="170"/>
              <w:jc w:val="both"/>
              <w:rPr>
                <w:sz w:val="28"/>
              </w:rPr>
            </w:pPr>
          </w:p>
          <w:p w14:paraId="782C9809" w14:textId="77777777" w:rsidR="00C90CAB" w:rsidRDefault="00C90CAB" w:rsidP="001B4A1C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1A788F">
              <w:rPr>
                <w:color w:val="000000"/>
                <w:sz w:val="28"/>
                <w:szCs w:val="28"/>
              </w:rPr>
              <w:t>аписание психического статуса больного с выделением у него основных симптомов и синдромов</w:t>
            </w:r>
          </w:p>
          <w:p w14:paraId="61D18E2C" w14:textId="77777777" w:rsidR="00F230C5" w:rsidRDefault="00F230C5" w:rsidP="001B4A1C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14:paraId="3F482665" w14:textId="77777777" w:rsidR="00F230C5" w:rsidRPr="00033367" w:rsidRDefault="00F230C5" w:rsidP="001B4A1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</w:tc>
        <w:tc>
          <w:tcPr>
            <w:tcW w:w="2251" w:type="dxa"/>
          </w:tcPr>
          <w:p w14:paraId="4DF5C68F" w14:textId="77777777" w:rsidR="00EB6747" w:rsidRDefault="00EB6747" w:rsidP="001B4A1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14:paraId="68CF3BEE" w14:textId="77777777" w:rsidR="00665155" w:rsidRPr="001B4A1C" w:rsidRDefault="00665155" w:rsidP="001B4A1C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 xml:space="preserve">Контроль выполнения практического </w:t>
            </w:r>
          </w:p>
          <w:p w14:paraId="713B0D72" w14:textId="77777777" w:rsidR="00665155" w:rsidRPr="001B4A1C" w:rsidRDefault="00665155" w:rsidP="001B4A1C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задания</w:t>
            </w:r>
          </w:p>
          <w:p w14:paraId="017FD584" w14:textId="77777777" w:rsidR="00D0301C" w:rsidRDefault="00D0301C" w:rsidP="001B4A1C">
            <w:pPr>
              <w:ind w:firstLine="170"/>
              <w:jc w:val="both"/>
              <w:rPr>
                <w:sz w:val="28"/>
              </w:rPr>
            </w:pPr>
          </w:p>
          <w:p w14:paraId="202EC940" w14:textId="77777777" w:rsidR="00EB6747" w:rsidRDefault="00EB6747" w:rsidP="001B4A1C">
            <w:pPr>
              <w:ind w:firstLine="170"/>
              <w:jc w:val="both"/>
              <w:rPr>
                <w:sz w:val="28"/>
              </w:rPr>
            </w:pPr>
          </w:p>
          <w:p w14:paraId="3DEB5ABE" w14:textId="77777777" w:rsidR="00EB6747" w:rsidRPr="001B4A1C" w:rsidRDefault="00EB6747" w:rsidP="00EB6747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 xml:space="preserve">Контроль выполнения практического </w:t>
            </w:r>
          </w:p>
          <w:p w14:paraId="0904FCBD" w14:textId="77777777" w:rsidR="00EB6747" w:rsidRPr="001B4A1C" w:rsidRDefault="00EB6747" w:rsidP="00EB6747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задания</w:t>
            </w:r>
          </w:p>
          <w:p w14:paraId="1F608207" w14:textId="77777777" w:rsidR="00EB6747" w:rsidRDefault="00EB6747" w:rsidP="001B4A1C">
            <w:pPr>
              <w:ind w:firstLine="170"/>
              <w:jc w:val="both"/>
              <w:rPr>
                <w:sz w:val="28"/>
              </w:rPr>
            </w:pPr>
          </w:p>
          <w:p w14:paraId="54691631" w14:textId="77777777" w:rsidR="00F230C5" w:rsidRDefault="00F230C5" w:rsidP="001B4A1C">
            <w:pPr>
              <w:ind w:firstLine="170"/>
              <w:jc w:val="both"/>
              <w:rPr>
                <w:sz w:val="28"/>
              </w:rPr>
            </w:pPr>
          </w:p>
          <w:p w14:paraId="5E8532DC" w14:textId="77777777" w:rsidR="00F230C5" w:rsidRDefault="00F230C5" w:rsidP="001B4A1C">
            <w:pPr>
              <w:ind w:firstLine="170"/>
              <w:jc w:val="both"/>
              <w:rPr>
                <w:sz w:val="28"/>
              </w:rPr>
            </w:pPr>
          </w:p>
          <w:p w14:paraId="36FD12B1" w14:textId="77777777" w:rsidR="00F230C5" w:rsidRDefault="00F230C5" w:rsidP="001B4A1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14:paraId="25C2D1F1" w14:textId="77777777" w:rsidR="00EB6747" w:rsidRPr="00033367" w:rsidRDefault="00EB6747" w:rsidP="00EB6747">
            <w:pPr>
              <w:jc w:val="both"/>
              <w:rPr>
                <w:sz w:val="28"/>
              </w:rPr>
            </w:pPr>
          </w:p>
        </w:tc>
        <w:tc>
          <w:tcPr>
            <w:tcW w:w="2003" w:type="dxa"/>
            <w:gridSpan w:val="2"/>
          </w:tcPr>
          <w:p w14:paraId="3DFCC286" w14:textId="77777777" w:rsidR="00D0301C" w:rsidRDefault="00EB6747" w:rsidP="001B4A1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Аудиторная- на практических занятиях</w:t>
            </w:r>
          </w:p>
          <w:p w14:paraId="24BF5C75" w14:textId="77777777" w:rsidR="00EB6747" w:rsidRDefault="00EB6747" w:rsidP="001B4A1C">
            <w:pPr>
              <w:ind w:firstLine="170"/>
              <w:jc w:val="both"/>
              <w:rPr>
                <w:sz w:val="28"/>
              </w:rPr>
            </w:pPr>
          </w:p>
          <w:p w14:paraId="5C4ABCCF" w14:textId="77777777" w:rsidR="00EB6747" w:rsidRDefault="00EB6747" w:rsidP="001B4A1C">
            <w:pPr>
              <w:ind w:firstLine="170"/>
              <w:jc w:val="both"/>
              <w:rPr>
                <w:sz w:val="28"/>
              </w:rPr>
            </w:pPr>
          </w:p>
          <w:p w14:paraId="3A3A35E7" w14:textId="77777777" w:rsidR="00EB6747" w:rsidRDefault="00EB6747" w:rsidP="001B4A1C">
            <w:pPr>
              <w:ind w:firstLine="170"/>
              <w:jc w:val="both"/>
              <w:rPr>
                <w:sz w:val="28"/>
              </w:rPr>
            </w:pPr>
          </w:p>
          <w:p w14:paraId="6632BD8D" w14:textId="77777777" w:rsidR="00EB6747" w:rsidRDefault="00EB6747" w:rsidP="001B4A1C">
            <w:pPr>
              <w:ind w:firstLine="170"/>
              <w:jc w:val="both"/>
              <w:rPr>
                <w:sz w:val="28"/>
              </w:rPr>
            </w:pPr>
          </w:p>
          <w:p w14:paraId="439EB3DF" w14:textId="77777777" w:rsidR="00EB6747" w:rsidRDefault="00EB6747" w:rsidP="001B4A1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Аудиторная- на практических занятиях</w:t>
            </w:r>
          </w:p>
          <w:p w14:paraId="3A675032" w14:textId="77777777" w:rsidR="00F230C5" w:rsidRDefault="00F230C5" w:rsidP="001B4A1C">
            <w:pPr>
              <w:ind w:firstLine="170"/>
              <w:jc w:val="both"/>
              <w:rPr>
                <w:sz w:val="28"/>
              </w:rPr>
            </w:pPr>
          </w:p>
          <w:p w14:paraId="287C745E" w14:textId="77777777" w:rsidR="00F230C5" w:rsidRDefault="00F230C5" w:rsidP="001B4A1C">
            <w:pPr>
              <w:ind w:firstLine="170"/>
              <w:jc w:val="both"/>
              <w:rPr>
                <w:sz w:val="28"/>
              </w:rPr>
            </w:pPr>
          </w:p>
          <w:p w14:paraId="49890AB2" w14:textId="77777777" w:rsidR="00F230C5" w:rsidRDefault="00F230C5" w:rsidP="001B4A1C">
            <w:pPr>
              <w:ind w:firstLine="170"/>
              <w:jc w:val="both"/>
              <w:rPr>
                <w:sz w:val="28"/>
              </w:rPr>
            </w:pPr>
          </w:p>
          <w:p w14:paraId="296C329F" w14:textId="77777777" w:rsidR="00F230C5" w:rsidRDefault="00F230C5" w:rsidP="001B4A1C">
            <w:pPr>
              <w:ind w:firstLine="170"/>
              <w:jc w:val="both"/>
              <w:rPr>
                <w:sz w:val="28"/>
              </w:rPr>
            </w:pPr>
          </w:p>
          <w:p w14:paraId="36DEBD14" w14:textId="77777777" w:rsidR="00F230C5" w:rsidRPr="00033367" w:rsidRDefault="00F230C5" w:rsidP="001B4A1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Аудиторная- на практических занятиях</w:t>
            </w:r>
          </w:p>
        </w:tc>
      </w:tr>
      <w:tr w:rsidR="00D0301C" w:rsidRPr="00033367" w14:paraId="6E128D63" w14:textId="77777777" w:rsidTr="009C774F">
        <w:trPr>
          <w:trHeight w:val="2899"/>
        </w:trPr>
        <w:tc>
          <w:tcPr>
            <w:tcW w:w="528" w:type="dxa"/>
          </w:tcPr>
          <w:p w14:paraId="5080197E" w14:textId="77777777" w:rsidR="00D0301C" w:rsidRPr="00033367" w:rsidRDefault="00E424A6" w:rsidP="00C90CAB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D0301C" w:rsidRPr="00033367">
              <w:rPr>
                <w:sz w:val="28"/>
              </w:rPr>
              <w:t>2</w:t>
            </w:r>
          </w:p>
        </w:tc>
        <w:tc>
          <w:tcPr>
            <w:tcW w:w="3147" w:type="dxa"/>
            <w:gridSpan w:val="4"/>
          </w:tcPr>
          <w:p w14:paraId="5D5ED9D4" w14:textId="77777777" w:rsidR="00D0301C" w:rsidRPr="00033367" w:rsidRDefault="00AF63E4" w:rsidP="001B4A1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D0301C" w:rsidRPr="001B4A1C">
              <w:rPr>
                <w:sz w:val="28"/>
              </w:rPr>
              <w:t>Когнитивные нарушения. Расстройства памяти, слабоумие.</w:t>
            </w:r>
            <w:r>
              <w:rPr>
                <w:sz w:val="28"/>
              </w:rPr>
              <w:t>»</w:t>
            </w:r>
          </w:p>
        </w:tc>
        <w:tc>
          <w:tcPr>
            <w:tcW w:w="2387" w:type="dxa"/>
          </w:tcPr>
          <w:p w14:paraId="1AD778CD" w14:textId="77777777" w:rsidR="00D0301C" w:rsidRDefault="0024756B" w:rsidP="001B4A1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Комплекс заданий на самостоятельное выполнение при подготовке к практическому за</w:t>
            </w:r>
            <w:r w:rsidR="00CE0E58">
              <w:rPr>
                <w:sz w:val="28"/>
              </w:rPr>
              <w:t>няти</w:t>
            </w:r>
            <w:r>
              <w:rPr>
                <w:sz w:val="28"/>
              </w:rPr>
              <w:t>ю</w:t>
            </w:r>
          </w:p>
          <w:p w14:paraId="574221B2" w14:textId="77777777" w:rsidR="00EB6747" w:rsidRDefault="00EB6747" w:rsidP="001B4A1C">
            <w:pPr>
              <w:ind w:firstLine="170"/>
              <w:jc w:val="both"/>
              <w:rPr>
                <w:sz w:val="28"/>
              </w:rPr>
            </w:pPr>
          </w:p>
          <w:p w14:paraId="1F137F9C" w14:textId="77777777" w:rsidR="00EB6747" w:rsidRDefault="00EB6747" w:rsidP="001B4A1C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1A788F">
              <w:rPr>
                <w:color w:val="000000"/>
                <w:sz w:val="28"/>
                <w:szCs w:val="28"/>
              </w:rPr>
              <w:t>аписание психического статуса больного с выделением у него ос</w:t>
            </w:r>
            <w:r w:rsidRPr="001A788F">
              <w:rPr>
                <w:color w:val="000000"/>
                <w:sz w:val="28"/>
                <w:szCs w:val="28"/>
              </w:rPr>
              <w:lastRenderedPageBreak/>
              <w:t>новных симптомов и синдромов</w:t>
            </w:r>
          </w:p>
          <w:p w14:paraId="4A134443" w14:textId="77777777" w:rsidR="00F230C5" w:rsidRDefault="00F230C5" w:rsidP="001B4A1C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14:paraId="602E87D8" w14:textId="77777777" w:rsidR="00C01D00" w:rsidRPr="00033367" w:rsidRDefault="00C01D00" w:rsidP="001B4A1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 практическому занятию</w:t>
            </w:r>
          </w:p>
        </w:tc>
        <w:tc>
          <w:tcPr>
            <w:tcW w:w="2251" w:type="dxa"/>
          </w:tcPr>
          <w:p w14:paraId="741E4A93" w14:textId="77777777" w:rsidR="00EB6747" w:rsidRDefault="00EB6747" w:rsidP="00EB6747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</w:t>
            </w:r>
          </w:p>
          <w:p w14:paraId="491FD2D4" w14:textId="77777777" w:rsidR="00EB6747" w:rsidRPr="001B4A1C" w:rsidRDefault="00EB6747" w:rsidP="00EB6747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 xml:space="preserve">Контроль выполнения практического </w:t>
            </w:r>
          </w:p>
          <w:p w14:paraId="64E7D85E" w14:textId="77777777" w:rsidR="00EB6747" w:rsidRPr="001B4A1C" w:rsidRDefault="00EB6747" w:rsidP="00EB6747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задания</w:t>
            </w:r>
          </w:p>
          <w:p w14:paraId="2D6487AF" w14:textId="77777777" w:rsidR="00EB6747" w:rsidRDefault="00EB6747" w:rsidP="00EB6747">
            <w:pPr>
              <w:ind w:firstLine="170"/>
              <w:jc w:val="both"/>
              <w:rPr>
                <w:sz w:val="28"/>
              </w:rPr>
            </w:pPr>
          </w:p>
          <w:p w14:paraId="04B60FE2" w14:textId="77777777" w:rsidR="00EB6747" w:rsidRDefault="00EB6747" w:rsidP="00EB6747">
            <w:pPr>
              <w:ind w:firstLine="170"/>
              <w:jc w:val="both"/>
              <w:rPr>
                <w:sz w:val="28"/>
              </w:rPr>
            </w:pPr>
          </w:p>
          <w:p w14:paraId="578BF345" w14:textId="77777777" w:rsidR="00EB6747" w:rsidRPr="001B4A1C" w:rsidRDefault="00687142" w:rsidP="00EB6747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практических навыков</w:t>
            </w:r>
          </w:p>
          <w:p w14:paraId="2F007150" w14:textId="77777777" w:rsidR="00EB6747" w:rsidRDefault="00EB6747" w:rsidP="00EB6747">
            <w:pPr>
              <w:ind w:firstLine="170"/>
              <w:jc w:val="both"/>
              <w:rPr>
                <w:sz w:val="28"/>
              </w:rPr>
            </w:pPr>
          </w:p>
          <w:p w14:paraId="3F07DC56" w14:textId="77777777" w:rsidR="00C01D00" w:rsidRDefault="00C01D00" w:rsidP="00EB6747">
            <w:pPr>
              <w:ind w:firstLine="170"/>
              <w:jc w:val="both"/>
              <w:rPr>
                <w:sz w:val="28"/>
              </w:rPr>
            </w:pPr>
          </w:p>
          <w:p w14:paraId="2B9C93A7" w14:textId="77777777" w:rsidR="00F230C5" w:rsidRDefault="00F230C5" w:rsidP="00EB6747">
            <w:pPr>
              <w:ind w:firstLine="170"/>
              <w:jc w:val="both"/>
              <w:rPr>
                <w:sz w:val="28"/>
              </w:rPr>
            </w:pPr>
          </w:p>
          <w:p w14:paraId="30D9414A" w14:textId="77777777" w:rsidR="00D0301C" w:rsidRPr="00033367" w:rsidRDefault="00C01D00" w:rsidP="001B4A1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003" w:type="dxa"/>
            <w:gridSpan w:val="2"/>
          </w:tcPr>
          <w:p w14:paraId="19AA82A3" w14:textId="77777777" w:rsidR="00EB6747" w:rsidRDefault="00EB6747" w:rsidP="00EB6747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Аудиторная- на практических занятиях</w:t>
            </w:r>
          </w:p>
          <w:p w14:paraId="3D625705" w14:textId="77777777" w:rsidR="00EB6747" w:rsidRDefault="00EB6747" w:rsidP="00EB6747">
            <w:pPr>
              <w:ind w:firstLine="170"/>
              <w:jc w:val="both"/>
              <w:rPr>
                <w:sz w:val="28"/>
              </w:rPr>
            </w:pPr>
          </w:p>
          <w:p w14:paraId="00B13050" w14:textId="77777777" w:rsidR="00EB6747" w:rsidRDefault="00EB6747" w:rsidP="00EB6747">
            <w:pPr>
              <w:ind w:firstLine="170"/>
              <w:jc w:val="both"/>
              <w:rPr>
                <w:sz w:val="28"/>
              </w:rPr>
            </w:pPr>
          </w:p>
          <w:p w14:paraId="28972A35" w14:textId="77777777" w:rsidR="00EB6747" w:rsidRDefault="00EB6747" w:rsidP="00EB6747">
            <w:pPr>
              <w:ind w:firstLine="170"/>
              <w:jc w:val="both"/>
              <w:rPr>
                <w:sz w:val="28"/>
              </w:rPr>
            </w:pPr>
          </w:p>
          <w:p w14:paraId="4A3AEF1F" w14:textId="77777777" w:rsidR="00EB6747" w:rsidRDefault="00EB6747" w:rsidP="00EB6747">
            <w:pPr>
              <w:ind w:firstLine="170"/>
              <w:jc w:val="both"/>
              <w:rPr>
                <w:sz w:val="28"/>
              </w:rPr>
            </w:pPr>
          </w:p>
          <w:p w14:paraId="51F4629F" w14:textId="77777777" w:rsidR="00D0301C" w:rsidRDefault="00EB6747" w:rsidP="00EB6747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Аудиторная- на практических занятиях</w:t>
            </w:r>
          </w:p>
          <w:p w14:paraId="27785491" w14:textId="77777777" w:rsidR="00C01D00" w:rsidRDefault="00C01D00" w:rsidP="00EB6747">
            <w:pPr>
              <w:ind w:firstLine="170"/>
              <w:jc w:val="both"/>
              <w:rPr>
                <w:sz w:val="28"/>
              </w:rPr>
            </w:pPr>
          </w:p>
          <w:p w14:paraId="4E50FA3E" w14:textId="77777777" w:rsidR="00C01D00" w:rsidRDefault="00C01D00" w:rsidP="00EB6747">
            <w:pPr>
              <w:ind w:firstLine="170"/>
              <w:jc w:val="both"/>
              <w:rPr>
                <w:sz w:val="28"/>
              </w:rPr>
            </w:pPr>
          </w:p>
          <w:p w14:paraId="139D05E0" w14:textId="77777777" w:rsidR="00C01D00" w:rsidRDefault="00C01D00" w:rsidP="00EB6747">
            <w:pPr>
              <w:ind w:firstLine="170"/>
              <w:jc w:val="both"/>
              <w:rPr>
                <w:sz w:val="28"/>
              </w:rPr>
            </w:pPr>
          </w:p>
          <w:p w14:paraId="09F724B1" w14:textId="77777777" w:rsidR="00F230C5" w:rsidRDefault="00F230C5" w:rsidP="00EB6747">
            <w:pPr>
              <w:ind w:firstLine="170"/>
              <w:jc w:val="both"/>
              <w:rPr>
                <w:sz w:val="28"/>
              </w:rPr>
            </w:pPr>
          </w:p>
          <w:p w14:paraId="69474442" w14:textId="77777777" w:rsidR="00C01D00" w:rsidRPr="00033367" w:rsidRDefault="00C01D00" w:rsidP="00EB6747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Аудиторная- на практических занятиях</w:t>
            </w:r>
          </w:p>
        </w:tc>
      </w:tr>
      <w:tr w:rsidR="00D0301C" w:rsidRPr="00033367" w14:paraId="12B326C5" w14:textId="77777777" w:rsidTr="009C774F">
        <w:tc>
          <w:tcPr>
            <w:tcW w:w="528" w:type="dxa"/>
          </w:tcPr>
          <w:p w14:paraId="58C70101" w14:textId="77777777" w:rsidR="00D0301C" w:rsidRPr="00033367" w:rsidRDefault="00E424A6" w:rsidP="00C90CAB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  <w:r w:rsidR="00D0301C" w:rsidRPr="00033367">
              <w:rPr>
                <w:sz w:val="28"/>
              </w:rPr>
              <w:t>3</w:t>
            </w:r>
          </w:p>
        </w:tc>
        <w:tc>
          <w:tcPr>
            <w:tcW w:w="3147" w:type="dxa"/>
            <w:gridSpan w:val="4"/>
          </w:tcPr>
          <w:p w14:paraId="657E6EE2" w14:textId="77777777" w:rsidR="00D0301C" w:rsidRPr="00033367" w:rsidRDefault="00D0301C" w:rsidP="001B4A1C">
            <w:pPr>
              <w:ind w:firstLine="170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Pr="001B4A1C">
              <w:rPr>
                <w:sz w:val="28"/>
              </w:rPr>
              <w:t>Аффективные и кататонические расстройства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87" w:type="dxa"/>
          </w:tcPr>
          <w:p w14:paraId="3E70C70B" w14:textId="77777777" w:rsidR="003B1C81" w:rsidRDefault="003B1C81" w:rsidP="003B1C81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Комплекс заданий на самостоятельное выполнение при подготовке к практическому занятию</w:t>
            </w:r>
          </w:p>
          <w:p w14:paraId="0790BCE7" w14:textId="77777777" w:rsidR="003B1C81" w:rsidRDefault="003B1C81" w:rsidP="003B1C81">
            <w:pPr>
              <w:ind w:firstLine="170"/>
              <w:jc w:val="both"/>
              <w:rPr>
                <w:sz w:val="28"/>
              </w:rPr>
            </w:pPr>
          </w:p>
          <w:p w14:paraId="56AB9D78" w14:textId="77777777" w:rsidR="00D0301C" w:rsidRDefault="003B1C81" w:rsidP="003B1C81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1A788F">
              <w:rPr>
                <w:color w:val="000000"/>
                <w:sz w:val="28"/>
                <w:szCs w:val="28"/>
              </w:rPr>
              <w:t>аписание психического статуса больного с выделением у него основных симптомов и синдромов</w:t>
            </w:r>
          </w:p>
          <w:p w14:paraId="10C4DD3D" w14:textId="77777777" w:rsidR="00F230C5" w:rsidRDefault="00F230C5" w:rsidP="003B1C81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14:paraId="6B681C10" w14:textId="77777777" w:rsidR="00F230C5" w:rsidRPr="00033367" w:rsidRDefault="00F230C5" w:rsidP="003B1C81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 практическому занятию</w:t>
            </w:r>
          </w:p>
        </w:tc>
        <w:tc>
          <w:tcPr>
            <w:tcW w:w="2251" w:type="dxa"/>
          </w:tcPr>
          <w:p w14:paraId="140986C7" w14:textId="77777777" w:rsidR="003B1C81" w:rsidRDefault="003B1C81" w:rsidP="003B1C81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14:paraId="4C844899" w14:textId="77777777" w:rsidR="003B1C81" w:rsidRPr="001B4A1C" w:rsidRDefault="003B1C81" w:rsidP="003B1C81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 xml:space="preserve">Контроль выполнения практического </w:t>
            </w:r>
          </w:p>
          <w:p w14:paraId="09E1FA4A" w14:textId="77777777" w:rsidR="003B1C81" w:rsidRPr="001B4A1C" w:rsidRDefault="003B1C81" w:rsidP="003B1C81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задания</w:t>
            </w:r>
          </w:p>
          <w:p w14:paraId="3D4BA128" w14:textId="77777777" w:rsidR="003B1C81" w:rsidRDefault="003B1C81" w:rsidP="003B1C81">
            <w:pPr>
              <w:ind w:firstLine="170"/>
              <w:jc w:val="both"/>
              <w:rPr>
                <w:sz w:val="28"/>
              </w:rPr>
            </w:pPr>
          </w:p>
          <w:p w14:paraId="19723ED2" w14:textId="77777777" w:rsidR="003B1C81" w:rsidRDefault="003B1C81" w:rsidP="003B1C81">
            <w:pPr>
              <w:ind w:firstLine="170"/>
              <w:jc w:val="both"/>
              <w:rPr>
                <w:sz w:val="28"/>
              </w:rPr>
            </w:pPr>
          </w:p>
          <w:p w14:paraId="4EE0B61C" w14:textId="77777777" w:rsidR="00687142" w:rsidRPr="001B4A1C" w:rsidRDefault="00687142" w:rsidP="00687142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практических навыков</w:t>
            </w:r>
          </w:p>
          <w:p w14:paraId="1DB73660" w14:textId="77777777" w:rsidR="00F230C5" w:rsidRDefault="00F230C5" w:rsidP="003B1C81">
            <w:pPr>
              <w:ind w:firstLine="170"/>
              <w:jc w:val="both"/>
              <w:rPr>
                <w:sz w:val="28"/>
              </w:rPr>
            </w:pPr>
          </w:p>
          <w:p w14:paraId="18ADD16D" w14:textId="77777777" w:rsidR="00687142" w:rsidRDefault="00687142" w:rsidP="003B1C81">
            <w:pPr>
              <w:ind w:firstLine="170"/>
              <w:jc w:val="both"/>
              <w:rPr>
                <w:sz w:val="28"/>
              </w:rPr>
            </w:pPr>
          </w:p>
          <w:p w14:paraId="5F480030" w14:textId="77777777" w:rsidR="00F230C5" w:rsidRDefault="00F230C5" w:rsidP="003B1C81">
            <w:pPr>
              <w:ind w:firstLine="170"/>
              <w:jc w:val="both"/>
              <w:rPr>
                <w:sz w:val="28"/>
              </w:rPr>
            </w:pPr>
          </w:p>
          <w:p w14:paraId="683C171D" w14:textId="77777777" w:rsidR="00F230C5" w:rsidRDefault="00F230C5" w:rsidP="003B1C81">
            <w:pPr>
              <w:ind w:firstLine="170"/>
              <w:jc w:val="both"/>
              <w:rPr>
                <w:sz w:val="28"/>
              </w:rPr>
            </w:pPr>
          </w:p>
          <w:p w14:paraId="644FA008" w14:textId="77777777" w:rsidR="00F230C5" w:rsidRPr="001B4A1C" w:rsidRDefault="00F230C5" w:rsidP="003B1C81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14:paraId="5DBB2D58" w14:textId="77777777" w:rsidR="00D0301C" w:rsidRPr="00033367" w:rsidRDefault="00D0301C" w:rsidP="001B4A1C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2003" w:type="dxa"/>
            <w:gridSpan w:val="2"/>
          </w:tcPr>
          <w:p w14:paraId="70C76C05" w14:textId="77777777" w:rsidR="00F230C5" w:rsidRDefault="00F230C5" w:rsidP="00F230C5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Аудиторная- на практических занятиях</w:t>
            </w:r>
          </w:p>
          <w:p w14:paraId="2D8800F7" w14:textId="77777777" w:rsidR="00F230C5" w:rsidRDefault="00F230C5" w:rsidP="00F230C5">
            <w:pPr>
              <w:jc w:val="both"/>
              <w:rPr>
                <w:sz w:val="28"/>
              </w:rPr>
            </w:pPr>
          </w:p>
          <w:p w14:paraId="5599D507" w14:textId="77777777" w:rsidR="00F230C5" w:rsidRDefault="00F230C5" w:rsidP="00F230C5">
            <w:pPr>
              <w:ind w:firstLine="170"/>
              <w:jc w:val="both"/>
              <w:rPr>
                <w:sz w:val="28"/>
              </w:rPr>
            </w:pPr>
          </w:p>
          <w:p w14:paraId="098E4A75" w14:textId="77777777" w:rsidR="00F230C5" w:rsidRDefault="00F230C5" w:rsidP="00F230C5">
            <w:pPr>
              <w:ind w:firstLine="170"/>
              <w:jc w:val="both"/>
              <w:rPr>
                <w:sz w:val="28"/>
              </w:rPr>
            </w:pPr>
          </w:p>
          <w:p w14:paraId="32CB26F9" w14:textId="77777777" w:rsidR="00F230C5" w:rsidRDefault="00F230C5" w:rsidP="00F230C5">
            <w:pPr>
              <w:ind w:firstLine="170"/>
              <w:jc w:val="both"/>
              <w:rPr>
                <w:sz w:val="28"/>
              </w:rPr>
            </w:pPr>
          </w:p>
          <w:p w14:paraId="36A2E856" w14:textId="77777777" w:rsidR="00F230C5" w:rsidRDefault="00F230C5" w:rsidP="00F230C5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Аудиторная- на практических занятиях</w:t>
            </w:r>
          </w:p>
          <w:p w14:paraId="22B808D4" w14:textId="77777777" w:rsidR="00F230C5" w:rsidRDefault="00F230C5" w:rsidP="00F230C5">
            <w:pPr>
              <w:ind w:firstLine="170"/>
              <w:jc w:val="both"/>
              <w:rPr>
                <w:sz w:val="28"/>
              </w:rPr>
            </w:pPr>
          </w:p>
          <w:p w14:paraId="093781D7" w14:textId="77777777" w:rsidR="00F230C5" w:rsidRDefault="00F230C5" w:rsidP="00F230C5">
            <w:pPr>
              <w:ind w:firstLine="170"/>
              <w:jc w:val="both"/>
              <w:rPr>
                <w:sz w:val="28"/>
              </w:rPr>
            </w:pPr>
          </w:p>
          <w:p w14:paraId="317CB9E5" w14:textId="77777777" w:rsidR="00F230C5" w:rsidRDefault="00F230C5" w:rsidP="00F230C5">
            <w:pPr>
              <w:ind w:firstLine="170"/>
              <w:jc w:val="both"/>
              <w:rPr>
                <w:sz w:val="28"/>
              </w:rPr>
            </w:pPr>
          </w:p>
          <w:p w14:paraId="18F46727" w14:textId="77777777" w:rsidR="00F230C5" w:rsidRDefault="00F230C5" w:rsidP="00F230C5">
            <w:pPr>
              <w:ind w:firstLine="170"/>
              <w:jc w:val="both"/>
              <w:rPr>
                <w:sz w:val="28"/>
              </w:rPr>
            </w:pPr>
          </w:p>
          <w:p w14:paraId="7325F84A" w14:textId="77777777" w:rsidR="00D0301C" w:rsidRPr="00033367" w:rsidRDefault="00F230C5" w:rsidP="00F230C5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Аудиторная- на практических занятиях</w:t>
            </w:r>
          </w:p>
        </w:tc>
      </w:tr>
      <w:tr w:rsidR="00D0301C" w:rsidRPr="00033367" w14:paraId="013E789E" w14:textId="77777777" w:rsidTr="009C774F">
        <w:tc>
          <w:tcPr>
            <w:tcW w:w="528" w:type="dxa"/>
          </w:tcPr>
          <w:p w14:paraId="7DE31F04" w14:textId="77777777" w:rsidR="00D0301C" w:rsidRPr="00033367" w:rsidRDefault="00E424A6" w:rsidP="00C90CAB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D0301C" w:rsidRPr="00033367">
              <w:rPr>
                <w:sz w:val="28"/>
              </w:rPr>
              <w:t>4</w:t>
            </w:r>
          </w:p>
        </w:tc>
        <w:tc>
          <w:tcPr>
            <w:tcW w:w="3147" w:type="dxa"/>
            <w:gridSpan w:val="4"/>
          </w:tcPr>
          <w:p w14:paraId="0D29D949" w14:textId="77777777" w:rsidR="00D0301C" w:rsidRPr="00033367" w:rsidRDefault="00D0301C" w:rsidP="001B4A1C">
            <w:pPr>
              <w:ind w:firstLine="170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5F2E51" w:rsidRPr="001A788F">
              <w:rPr>
                <w:sz w:val="28"/>
                <w:szCs w:val="28"/>
              </w:rPr>
              <w:t>Нарушение ясности сознания. Важнейшие психопатологические синдромы. Написание амбулаторной истории болезни.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87" w:type="dxa"/>
          </w:tcPr>
          <w:p w14:paraId="198190AD" w14:textId="77777777" w:rsidR="005F2E51" w:rsidRDefault="005F2E51" w:rsidP="005F2E51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Комплекс заданий на самостоятельное выполнение при подготовке к практическому занятию</w:t>
            </w:r>
          </w:p>
          <w:p w14:paraId="1A97F772" w14:textId="77777777" w:rsidR="005F2E51" w:rsidRDefault="005F2E51" w:rsidP="005F2E51">
            <w:pPr>
              <w:ind w:firstLine="170"/>
              <w:jc w:val="both"/>
              <w:rPr>
                <w:sz w:val="28"/>
              </w:rPr>
            </w:pPr>
          </w:p>
          <w:p w14:paraId="52FC858A" w14:textId="77777777" w:rsidR="005F2E51" w:rsidRDefault="007F3DCF" w:rsidP="005F2E51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1A788F">
              <w:rPr>
                <w:color w:val="000000"/>
                <w:sz w:val="28"/>
                <w:szCs w:val="28"/>
              </w:rPr>
              <w:t xml:space="preserve">аписание амбулаторной истории болезни </w:t>
            </w:r>
          </w:p>
          <w:p w14:paraId="3C9BD0A8" w14:textId="77777777" w:rsidR="007F3DCF" w:rsidRDefault="007F3DCF" w:rsidP="005F2E51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14:paraId="40A0887C" w14:textId="77777777" w:rsidR="007F3DCF" w:rsidRDefault="007F3DCF" w:rsidP="005F2E51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14:paraId="69A0D383" w14:textId="77777777" w:rsidR="007F3DCF" w:rsidRDefault="007F3DCF" w:rsidP="005F2E51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14:paraId="59DF39F5" w14:textId="77777777" w:rsidR="007F3DCF" w:rsidRDefault="007F3DCF" w:rsidP="005F2E51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14:paraId="63BF3F06" w14:textId="77777777" w:rsidR="00D0301C" w:rsidRPr="00033367" w:rsidRDefault="005F2E51" w:rsidP="005F2E51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 практическому занятию</w:t>
            </w:r>
          </w:p>
        </w:tc>
        <w:tc>
          <w:tcPr>
            <w:tcW w:w="2251" w:type="dxa"/>
          </w:tcPr>
          <w:p w14:paraId="3AE1ACE9" w14:textId="77777777" w:rsidR="005F2E51" w:rsidRDefault="005F2E51" w:rsidP="005F2E51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14:paraId="7EB3376A" w14:textId="77777777" w:rsidR="005F2E51" w:rsidRPr="001B4A1C" w:rsidRDefault="005F2E51" w:rsidP="007F3DCF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Контроль выполнения практического задания</w:t>
            </w:r>
          </w:p>
          <w:p w14:paraId="3C61D65E" w14:textId="77777777" w:rsidR="005F2E51" w:rsidRDefault="005F2E51" w:rsidP="005F2E51">
            <w:pPr>
              <w:ind w:firstLine="170"/>
              <w:jc w:val="both"/>
              <w:rPr>
                <w:sz w:val="28"/>
              </w:rPr>
            </w:pPr>
          </w:p>
          <w:p w14:paraId="1069AD8B" w14:textId="77777777" w:rsidR="005F2E51" w:rsidRDefault="005F2E51" w:rsidP="005F2E51">
            <w:pPr>
              <w:ind w:firstLine="170"/>
              <w:jc w:val="both"/>
              <w:rPr>
                <w:sz w:val="28"/>
              </w:rPr>
            </w:pPr>
          </w:p>
          <w:p w14:paraId="4133555C" w14:textId="77777777" w:rsidR="00687142" w:rsidRPr="001B4A1C" w:rsidRDefault="000674A1" w:rsidP="00687142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Контроль выполнения практического </w:t>
            </w:r>
            <w:proofErr w:type="spellStart"/>
            <w:r>
              <w:rPr>
                <w:sz w:val="28"/>
              </w:rPr>
              <w:t>залания</w:t>
            </w:r>
            <w:proofErr w:type="spellEnd"/>
          </w:p>
          <w:p w14:paraId="695E762C" w14:textId="77777777" w:rsidR="005F2E51" w:rsidRDefault="005F2E51" w:rsidP="005F2E51">
            <w:pPr>
              <w:ind w:firstLine="170"/>
              <w:jc w:val="both"/>
              <w:rPr>
                <w:sz w:val="28"/>
              </w:rPr>
            </w:pPr>
          </w:p>
          <w:p w14:paraId="67E86853" w14:textId="77777777" w:rsidR="00687142" w:rsidRDefault="00687142" w:rsidP="005F2E51">
            <w:pPr>
              <w:ind w:firstLine="170"/>
              <w:jc w:val="both"/>
              <w:rPr>
                <w:sz w:val="28"/>
              </w:rPr>
            </w:pPr>
          </w:p>
          <w:p w14:paraId="59F71909" w14:textId="77777777" w:rsidR="005F2E51" w:rsidRDefault="005F2E51" w:rsidP="005F2E51">
            <w:pPr>
              <w:ind w:firstLine="170"/>
              <w:jc w:val="both"/>
              <w:rPr>
                <w:sz w:val="28"/>
              </w:rPr>
            </w:pPr>
          </w:p>
          <w:p w14:paraId="778842C9" w14:textId="77777777" w:rsidR="005F2E51" w:rsidRDefault="005F2E51" w:rsidP="005F2E51">
            <w:pPr>
              <w:ind w:firstLine="170"/>
              <w:jc w:val="both"/>
              <w:rPr>
                <w:sz w:val="28"/>
              </w:rPr>
            </w:pPr>
          </w:p>
          <w:p w14:paraId="41771507" w14:textId="77777777" w:rsidR="005F2E51" w:rsidRPr="001B4A1C" w:rsidRDefault="005F2E51" w:rsidP="005F2E51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14:paraId="106E78B3" w14:textId="77777777" w:rsidR="00D0301C" w:rsidRPr="00033367" w:rsidRDefault="00D0301C" w:rsidP="001B4A1C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2003" w:type="dxa"/>
            <w:gridSpan w:val="2"/>
          </w:tcPr>
          <w:p w14:paraId="7919259E" w14:textId="77777777" w:rsidR="005F2E51" w:rsidRDefault="005F2E51" w:rsidP="005F2E51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Аудиторная- на практических занятиях</w:t>
            </w:r>
          </w:p>
          <w:p w14:paraId="54C52040" w14:textId="77777777" w:rsidR="005F2E51" w:rsidRDefault="005F2E51" w:rsidP="005F2E51">
            <w:pPr>
              <w:jc w:val="both"/>
              <w:rPr>
                <w:sz w:val="28"/>
              </w:rPr>
            </w:pPr>
          </w:p>
          <w:p w14:paraId="297308D9" w14:textId="77777777" w:rsidR="005F2E51" w:rsidRDefault="005F2E51" w:rsidP="005F2E51">
            <w:pPr>
              <w:ind w:firstLine="170"/>
              <w:jc w:val="both"/>
              <w:rPr>
                <w:sz w:val="28"/>
              </w:rPr>
            </w:pPr>
          </w:p>
          <w:p w14:paraId="3D273F41" w14:textId="77777777" w:rsidR="005F2E51" w:rsidRDefault="005F2E51" w:rsidP="005F2E51">
            <w:pPr>
              <w:ind w:firstLine="170"/>
              <w:jc w:val="both"/>
              <w:rPr>
                <w:sz w:val="28"/>
              </w:rPr>
            </w:pPr>
          </w:p>
          <w:p w14:paraId="25B272F6" w14:textId="77777777" w:rsidR="005F2E51" w:rsidRDefault="005F2E51" w:rsidP="005F2E51">
            <w:pPr>
              <w:ind w:firstLine="170"/>
              <w:jc w:val="both"/>
              <w:rPr>
                <w:sz w:val="28"/>
              </w:rPr>
            </w:pPr>
          </w:p>
          <w:p w14:paraId="49F112BF" w14:textId="77777777" w:rsidR="005F2E51" w:rsidRDefault="005F2E51" w:rsidP="005F2E51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Аудиторная- на практических занятиях</w:t>
            </w:r>
          </w:p>
          <w:p w14:paraId="4068F8E3" w14:textId="77777777" w:rsidR="005F2E51" w:rsidRDefault="005F2E51" w:rsidP="005F2E51">
            <w:pPr>
              <w:ind w:firstLine="170"/>
              <w:jc w:val="both"/>
              <w:rPr>
                <w:sz w:val="28"/>
              </w:rPr>
            </w:pPr>
          </w:p>
          <w:p w14:paraId="1620EB98" w14:textId="77777777" w:rsidR="005F2E51" w:rsidRDefault="005F2E51" w:rsidP="005F2E51">
            <w:pPr>
              <w:ind w:firstLine="170"/>
              <w:jc w:val="both"/>
              <w:rPr>
                <w:sz w:val="28"/>
              </w:rPr>
            </w:pPr>
          </w:p>
          <w:p w14:paraId="07FAD281" w14:textId="77777777" w:rsidR="005F2E51" w:rsidRDefault="005F2E51" w:rsidP="005F2E51">
            <w:pPr>
              <w:ind w:firstLine="170"/>
              <w:jc w:val="both"/>
              <w:rPr>
                <w:sz w:val="28"/>
              </w:rPr>
            </w:pPr>
          </w:p>
          <w:p w14:paraId="3C6A5FC0" w14:textId="77777777" w:rsidR="005F2E51" w:rsidRDefault="005F2E51" w:rsidP="005F2E51">
            <w:pPr>
              <w:ind w:firstLine="170"/>
              <w:jc w:val="both"/>
              <w:rPr>
                <w:sz w:val="28"/>
              </w:rPr>
            </w:pPr>
          </w:p>
          <w:p w14:paraId="57E82E20" w14:textId="77777777" w:rsidR="00D0301C" w:rsidRPr="00033367" w:rsidRDefault="005F2E51" w:rsidP="005F2E51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Аудиторная- на практических занятиях</w:t>
            </w:r>
          </w:p>
        </w:tc>
      </w:tr>
      <w:tr w:rsidR="00D0301C" w:rsidRPr="00033367" w14:paraId="29BE65C2" w14:textId="77777777" w:rsidTr="009C774F">
        <w:tc>
          <w:tcPr>
            <w:tcW w:w="528" w:type="dxa"/>
          </w:tcPr>
          <w:p w14:paraId="54A5E398" w14:textId="77777777" w:rsidR="00D0301C" w:rsidRPr="00033367" w:rsidRDefault="00D0301C" w:rsidP="00C90CAB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147" w:type="dxa"/>
            <w:gridSpan w:val="4"/>
          </w:tcPr>
          <w:p w14:paraId="7B191FC6" w14:textId="77777777" w:rsidR="00D0301C" w:rsidRPr="00033367" w:rsidRDefault="00D0301C" w:rsidP="001B4A1C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2387" w:type="dxa"/>
          </w:tcPr>
          <w:p w14:paraId="0DE4E745" w14:textId="77777777" w:rsidR="00D0301C" w:rsidRPr="00033367" w:rsidRDefault="00D0301C" w:rsidP="001B4A1C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2251" w:type="dxa"/>
          </w:tcPr>
          <w:p w14:paraId="2188EAC1" w14:textId="77777777" w:rsidR="00D0301C" w:rsidRPr="00033367" w:rsidRDefault="00D0301C" w:rsidP="001B4A1C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2003" w:type="dxa"/>
            <w:gridSpan w:val="2"/>
          </w:tcPr>
          <w:p w14:paraId="1CA2B9CB" w14:textId="77777777" w:rsidR="00D0301C" w:rsidRPr="00033367" w:rsidRDefault="00D0301C" w:rsidP="001B4A1C">
            <w:pPr>
              <w:ind w:firstLine="170"/>
              <w:jc w:val="both"/>
              <w:rPr>
                <w:sz w:val="28"/>
              </w:rPr>
            </w:pPr>
          </w:p>
        </w:tc>
      </w:tr>
      <w:tr w:rsidR="00D0301C" w:rsidRPr="009978D9" w14:paraId="736DB828" w14:textId="77777777" w:rsidTr="009C774F">
        <w:tc>
          <w:tcPr>
            <w:tcW w:w="10316" w:type="dxa"/>
            <w:gridSpan w:val="9"/>
          </w:tcPr>
          <w:p w14:paraId="0852821F" w14:textId="77777777" w:rsidR="00D0301C" w:rsidRPr="00B92568" w:rsidRDefault="00D0301C" w:rsidP="00C90CAB">
            <w:pPr>
              <w:ind w:right="-293"/>
              <w:jc w:val="center"/>
              <w:rPr>
                <w:sz w:val="28"/>
              </w:rPr>
            </w:pPr>
            <w:r w:rsidRPr="00B92568">
              <w:rPr>
                <w:sz w:val="28"/>
              </w:rPr>
              <w:t>Самостоятельн</w:t>
            </w:r>
            <w:r w:rsidR="00B92568" w:rsidRPr="00B92568">
              <w:rPr>
                <w:sz w:val="28"/>
              </w:rPr>
              <w:t>ая работа в рамках практических</w:t>
            </w:r>
            <w:r w:rsidRPr="00B92568">
              <w:rPr>
                <w:sz w:val="28"/>
              </w:rPr>
              <w:t xml:space="preserve"> занятий</w:t>
            </w:r>
          </w:p>
          <w:p w14:paraId="60568D0B" w14:textId="77777777" w:rsidR="00D0301C" w:rsidRPr="009978D9" w:rsidRDefault="00D0301C" w:rsidP="00B9256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proofErr w:type="gramStart"/>
            <w:r w:rsidRPr="00B92568">
              <w:rPr>
                <w:sz w:val="28"/>
              </w:rPr>
              <w:t>модуля«</w:t>
            </w:r>
            <w:proofErr w:type="gramEnd"/>
            <w:r w:rsidRPr="00B92568">
              <w:rPr>
                <w:sz w:val="28"/>
              </w:rPr>
              <w:t>Курация больных»</w:t>
            </w:r>
            <w:r>
              <w:rPr>
                <w:i/>
                <w:sz w:val="28"/>
              </w:rPr>
              <w:t xml:space="preserve"> </w:t>
            </w:r>
          </w:p>
        </w:tc>
      </w:tr>
      <w:tr w:rsidR="00D0301C" w:rsidRPr="00033367" w14:paraId="66373EFB" w14:textId="77777777" w:rsidTr="009C774F">
        <w:trPr>
          <w:trHeight w:val="2259"/>
        </w:trPr>
        <w:tc>
          <w:tcPr>
            <w:tcW w:w="590" w:type="dxa"/>
            <w:gridSpan w:val="3"/>
          </w:tcPr>
          <w:p w14:paraId="533EDC94" w14:textId="77777777" w:rsidR="00D0301C" w:rsidRPr="00033367" w:rsidRDefault="00E424A6" w:rsidP="00C90CAB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D0301C" w:rsidRPr="00033367">
              <w:rPr>
                <w:sz w:val="28"/>
              </w:rPr>
              <w:t>1</w:t>
            </w:r>
          </w:p>
        </w:tc>
        <w:tc>
          <w:tcPr>
            <w:tcW w:w="3085" w:type="dxa"/>
            <w:gridSpan w:val="2"/>
          </w:tcPr>
          <w:p w14:paraId="2DA0F1F5" w14:textId="77777777" w:rsidR="00D0301C" w:rsidRPr="00033367" w:rsidRDefault="00D0301C" w:rsidP="00EA0004">
            <w:pPr>
              <w:ind w:firstLine="170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A0004" w:rsidRPr="00EA0004">
              <w:rPr>
                <w:sz w:val="28"/>
              </w:rPr>
              <w:t>Курация больных. Работа с больничной историей болезни для написания полной историей болезни</w:t>
            </w:r>
            <w:r w:rsidRPr="00EA0004">
              <w:rPr>
                <w:sz w:val="28"/>
              </w:rPr>
              <w:t>.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87" w:type="dxa"/>
          </w:tcPr>
          <w:p w14:paraId="126F15D4" w14:textId="77777777" w:rsidR="00560BCF" w:rsidRPr="00033367" w:rsidRDefault="00EA0004" w:rsidP="00EA0004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EA0004">
              <w:rPr>
                <w:sz w:val="28"/>
              </w:rPr>
              <w:t>аписание полной истории болезни</w:t>
            </w:r>
          </w:p>
        </w:tc>
        <w:tc>
          <w:tcPr>
            <w:tcW w:w="2251" w:type="dxa"/>
          </w:tcPr>
          <w:p w14:paraId="4AA526FA" w14:textId="77777777" w:rsidR="009C774F" w:rsidRPr="001B4A1C" w:rsidRDefault="009C774F" w:rsidP="009C774F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Контроль выполнения практического задания</w:t>
            </w:r>
          </w:p>
          <w:p w14:paraId="3CD5312B" w14:textId="77777777" w:rsidR="00560BCF" w:rsidRPr="00033367" w:rsidRDefault="00560BCF" w:rsidP="00EA0004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2003" w:type="dxa"/>
            <w:gridSpan w:val="2"/>
          </w:tcPr>
          <w:p w14:paraId="59CC0B1F" w14:textId="77777777" w:rsidR="00F74297" w:rsidRDefault="009C774F" w:rsidP="00EA0004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  <w:p w14:paraId="03D38F90" w14:textId="77777777" w:rsidR="00F74297" w:rsidRPr="00033367" w:rsidRDefault="00F74297" w:rsidP="00EA0004">
            <w:pPr>
              <w:ind w:firstLine="170"/>
              <w:jc w:val="both"/>
              <w:rPr>
                <w:sz w:val="28"/>
              </w:rPr>
            </w:pPr>
          </w:p>
        </w:tc>
      </w:tr>
      <w:tr w:rsidR="00D0301C" w:rsidRPr="00033367" w14:paraId="79C43EE5" w14:textId="77777777" w:rsidTr="009C774F">
        <w:tc>
          <w:tcPr>
            <w:tcW w:w="590" w:type="dxa"/>
            <w:gridSpan w:val="3"/>
          </w:tcPr>
          <w:p w14:paraId="707821CF" w14:textId="77777777" w:rsidR="00D0301C" w:rsidRPr="00033367" w:rsidRDefault="00D0301C" w:rsidP="00C90CAB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085" w:type="dxa"/>
            <w:gridSpan w:val="2"/>
          </w:tcPr>
          <w:p w14:paraId="4BB6015A" w14:textId="77777777" w:rsidR="00D0301C" w:rsidRPr="00033367" w:rsidRDefault="00D0301C" w:rsidP="00C90CAB">
            <w:pPr>
              <w:jc w:val="center"/>
              <w:rPr>
                <w:sz w:val="28"/>
              </w:rPr>
            </w:pPr>
          </w:p>
        </w:tc>
        <w:tc>
          <w:tcPr>
            <w:tcW w:w="2387" w:type="dxa"/>
          </w:tcPr>
          <w:p w14:paraId="205EBCFA" w14:textId="77777777" w:rsidR="00D0301C" w:rsidRPr="00033367" w:rsidRDefault="00D0301C" w:rsidP="00C90CAB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</w:tcPr>
          <w:p w14:paraId="6D849025" w14:textId="77777777" w:rsidR="00D0301C" w:rsidRPr="00033367" w:rsidRDefault="00D0301C" w:rsidP="00C90CAB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03" w:type="dxa"/>
            <w:gridSpan w:val="2"/>
          </w:tcPr>
          <w:p w14:paraId="119AC6AB" w14:textId="77777777" w:rsidR="00D0301C" w:rsidRPr="00033367" w:rsidRDefault="00D0301C" w:rsidP="00C90CAB">
            <w:pPr>
              <w:ind w:firstLine="709"/>
              <w:jc w:val="center"/>
              <w:rPr>
                <w:sz w:val="28"/>
              </w:rPr>
            </w:pPr>
          </w:p>
        </w:tc>
      </w:tr>
      <w:tr w:rsidR="00D0301C" w:rsidRPr="009978D9" w14:paraId="50A7841B" w14:textId="77777777" w:rsidTr="009C774F">
        <w:tc>
          <w:tcPr>
            <w:tcW w:w="10316" w:type="dxa"/>
            <w:gridSpan w:val="9"/>
          </w:tcPr>
          <w:p w14:paraId="78ADE0E8" w14:textId="77777777" w:rsidR="00D0301C" w:rsidRPr="009C774F" w:rsidRDefault="00D0301C" w:rsidP="00C90CAB">
            <w:pPr>
              <w:ind w:right="-293"/>
              <w:jc w:val="center"/>
              <w:rPr>
                <w:sz w:val="28"/>
              </w:rPr>
            </w:pPr>
            <w:r w:rsidRPr="009C774F">
              <w:rPr>
                <w:sz w:val="28"/>
              </w:rPr>
              <w:t>Самостоятельная</w:t>
            </w:r>
            <w:r w:rsidR="009C774F" w:rsidRPr="009C774F">
              <w:rPr>
                <w:sz w:val="28"/>
              </w:rPr>
              <w:t xml:space="preserve"> работа в рамках практических </w:t>
            </w:r>
            <w:r w:rsidRPr="009C774F">
              <w:rPr>
                <w:sz w:val="28"/>
              </w:rPr>
              <w:t>занятий</w:t>
            </w:r>
          </w:p>
          <w:p w14:paraId="419A1F17" w14:textId="77777777" w:rsidR="00D0301C" w:rsidRPr="009978D9" w:rsidRDefault="009C774F" w:rsidP="009C774F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sz w:val="28"/>
              </w:rPr>
              <w:t>м</w:t>
            </w:r>
            <w:r w:rsidR="00D0301C" w:rsidRPr="009C774F">
              <w:rPr>
                <w:sz w:val="28"/>
              </w:rPr>
              <w:t>одуля</w:t>
            </w:r>
            <w:r w:rsidRPr="009C774F">
              <w:rPr>
                <w:sz w:val="28"/>
              </w:rPr>
              <w:t xml:space="preserve"> </w:t>
            </w:r>
            <w:r w:rsidR="00D0301C" w:rsidRPr="009C774F">
              <w:rPr>
                <w:sz w:val="28"/>
              </w:rPr>
              <w:t>«Частная психиатрия»</w:t>
            </w:r>
            <w:r w:rsidR="00D0301C">
              <w:rPr>
                <w:i/>
                <w:sz w:val="28"/>
              </w:rPr>
              <w:t xml:space="preserve"> </w:t>
            </w:r>
          </w:p>
        </w:tc>
      </w:tr>
      <w:tr w:rsidR="00D0301C" w:rsidRPr="00B5690E" w14:paraId="45AE4297" w14:textId="77777777" w:rsidTr="009C774F">
        <w:tc>
          <w:tcPr>
            <w:tcW w:w="534" w:type="dxa"/>
            <w:gridSpan w:val="2"/>
          </w:tcPr>
          <w:p w14:paraId="4583D5FA" w14:textId="77777777" w:rsidR="00D0301C" w:rsidRPr="00033367" w:rsidRDefault="00E424A6" w:rsidP="00C90CAB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D0301C" w:rsidRPr="00033367">
              <w:rPr>
                <w:sz w:val="28"/>
              </w:rPr>
              <w:t>1</w:t>
            </w:r>
          </w:p>
        </w:tc>
        <w:tc>
          <w:tcPr>
            <w:tcW w:w="3118" w:type="dxa"/>
            <w:gridSpan w:val="2"/>
          </w:tcPr>
          <w:p w14:paraId="6DB4AD50" w14:textId="77777777" w:rsidR="009C774F" w:rsidRPr="001A788F" w:rsidRDefault="00D0301C" w:rsidP="009C774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033367">
              <w:rPr>
                <w:sz w:val="28"/>
              </w:rPr>
              <w:t>Тема «</w:t>
            </w:r>
            <w:r w:rsidR="009C774F" w:rsidRPr="001A788F">
              <w:rPr>
                <w:sz w:val="28"/>
                <w:szCs w:val="28"/>
              </w:rPr>
              <w:t>Симптоматические психозы (Сифилис мозга. Прогрессивный паралич. Психические расстройства при СПИДе. Психоэндокринный синдром. Психические нарушения у соматических больных).</w:t>
            </w:r>
          </w:p>
          <w:p w14:paraId="4769B991" w14:textId="77777777" w:rsidR="00D0301C" w:rsidRPr="00033367" w:rsidRDefault="00D0301C" w:rsidP="00C90CAB">
            <w:pPr>
              <w:ind w:right="-293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</w:tcPr>
          <w:p w14:paraId="3E00D1E8" w14:textId="77777777" w:rsidR="00B5690E" w:rsidRDefault="00B5690E" w:rsidP="00B5690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Комплекс заданий на самостоятельное выполнение при подготовке к практическому занятию</w:t>
            </w:r>
          </w:p>
          <w:p w14:paraId="40819024" w14:textId="77777777" w:rsidR="00B5690E" w:rsidRDefault="00B5690E" w:rsidP="00B5690E">
            <w:pPr>
              <w:ind w:firstLine="170"/>
              <w:jc w:val="both"/>
              <w:rPr>
                <w:sz w:val="28"/>
              </w:rPr>
            </w:pPr>
          </w:p>
          <w:p w14:paraId="45838D45" w14:textId="77777777" w:rsidR="00B5690E" w:rsidRDefault="00B5690E" w:rsidP="00B5690E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</w:t>
            </w:r>
            <w:r w:rsidRPr="00EA0004">
              <w:rPr>
                <w:sz w:val="28"/>
              </w:rPr>
              <w:t>аписание полной истории болезни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62CF61E3" w14:textId="77777777" w:rsidR="00B5690E" w:rsidRDefault="00B5690E" w:rsidP="00B5690E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14:paraId="48EB28CA" w14:textId="77777777" w:rsidR="00B5690E" w:rsidRDefault="00B5690E" w:rsidP="00B5690E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14:paraId="0088B9BC" w14:textId="77777777" w:rsidR="00B5690E" w:rsidRDefault="00B5690E" w:rsidP="00B5690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84A0770" w14:textId="77777777" w:rsidR="00B5690E" w:rsidRDefault="00B5690E" w:rsidP="00B5690E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14:paraId="6B0C189F" w14:textId="77777777" w:rsidR="00D0301C" w:rsidRPr="00033367" w:rsidRDefault="00B5690E" w:rsidP="00B5690E">
            <w:pPr>
              <w:ind w:firstLine="170"/>
              <w:jc w:val="both"/>
              <w:rPr>
                <w:sz w:val="28"/>
              </w:rPr>
            </w:pPr>
            <w:r w:rsidRPr="00B5690E">
              <w:rPr>
                <w:color w:val="000000"/>
                <w:sz w:val="28"/>
                <w:szCs w:val="28"/>
              </w:rPr>
              <w:t>Подготовка к  практическому занятию</w:t>
            </w:r>
          </w:p>
        </w:tc>
        <w:tc>
          <w:tcPr>
            <w:tcW w:w="2268" w:type="dxa"/>
            <w:gridSpan w:val="2"/>
          </w:tcPr>
          <w:p w14:paraId="4A19754C" w14:textId="77777777" w:rsidR="00B5690E" w:rsidRDefault="00B5690E" w:rsidP="00B5690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14:paraId="4DB5CBA3" w14:textId="77777777" w:rsidR="00B5690E" w:rsidRPr="001B4A1C" w:rsidRDefault="00B5690E" w:rsidP="00B5690E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Контроль выполнения практического задания</w:t>
            </w:r>
          </w:p>
          <w:p w14:paraId="5251FCB0" w14:textId="77777777" w:rsidR="00B5690E" w:rsidRDefault="00B5690E" w:rsidP="00B5690E">
            <w:pPr>
              <w:ind w:firstLine="170"/>
              <w:jc w:val="both"/>
              <w:rPr>
                <w:sz w:val="28"/>
              </w:rPr>
            </w:pPr>
          </w:p>
          <w:p w14:paraId="2E57C8ED" w14:textId="77777777" w:rsidR="00B5690E" w:rsidRDefault="00B5690E" w:rsidP="00B5690E">
            <w:pPr>
              <w:ind w:firstLine="170"/>
              <w:jc w:val="both"/>
              <w:rPr>
                <w:sz w:val="28"/>
              </w:rPr>
            </w:pPr>
          </w:p>
          <w:p w14:paraId="78C3EF88" w14:textId="77777777" w:rsidR="00B5690E" w:rsidRDefault="00B5690E" w:rsidP="00B5690E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Контроль выполнения практического задания</w:t>
            </w:r>
          </w:p>
          <w:p w14:paraId="0FC92088" w14:textId="77777777" w:rsidR="00B5690E" w:rsidRDefault="00B5690E" w:rsidP="00B5690E">
            <w:pPr>
              <w:ind w:firstLine="170"/>
              <w:jc w:val="both"/>
              <w:rPr>
                <w:sz w:val="28"/>
              </w:rPr>
            </w:pPr>
          </w:p>
          <w:p w14:paraId="31F1B914" w14:textId="77777777" w:rsidR="00B5690E" w:rsidRDefault="00B5690E" w:rsidP="00B5690E">
            <w:pPr>
              <w:ind w:firstLine="170"/>
              <w:jc w:val="both"/>
              <w:rPr>
                <w:sz w:val="28"/>
              </w:rPr>
            </w:pPr>
          </w:p>
          <w:p w14:paraId="21560C89" w14:textId="77777777" w:rsidR="00B5690E" w:rsidRDefault="00B5690E" w:rsidP="00B5690E">
            <w:pPr>
              <w:jc w:val="both"/>
              <w:rPr>
                <w:sz w:val="28"/>
              </w:rPr>
            </w:pPr>
          </w:p>
          <w:p w14:paraId="7D2B9631" w14:textId="77777777" w:rsidR="00B5690E" w:rsidRPr="001B4A1C" w:rsidRDefault="00B5690E" w:rsidP="00B5690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14:paraId="0C2DDF5F" w14:textId="77777777" w:rsidR="00D0301C" w:rsidRPr="00033367" w:rsidRDefault="00D0301C" w:rsidP="00C90CAB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1986" w:type="dxa"/>
          </w:tcPr>
          <w:p w14:paraId="56DF05DE" w14:textId="77777777" w:rsidR="00B5690E" w:rsidRDefault="00B5690E" w:rsidP="00B5690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Аудиторная- на практических занятиях</w:t>
            </w:r>
          </w:p>
          <w:p w14:paraId="44F104FE" w14:textId="77777777" w:rsidR="00B5690E" w:rsidRDefault="00B5690E" w:rsidP="00B5690E">
            <w:pPr>
              <w:jc w:val="both"/>
              <w:rPr>
                <w:sz w:val="28"/>
              </w:rPr>
            </w:pPr>
          </w:p>
          <w:p w14:paraId="6D595AF7" w14:textId="77777777" w:rsidR="00B5690E" w:rsidRDefault="00B5690E" w:rsidP="00B5690E">
            <w:pPr>
              <w:ind w:firstLine="170"/>
              <w:jc w:val="both"/>
              <w:rPr>
                <w:sz w:val="28"/>
              </w:rPr>
            </w:pPr>
          </w:p>
          <w:p w14:paraId="180395A4" w14:textId="77777777" w:rsidR="00B5690E" w:rsidRDefault="00B5690E" w:rsidP="00B5690E">
            <w:pPr>
              <w:ind w:firstLine="170"/>
              <w:jc w:val="both"/>
              <w:rPr>
                <w:sz w:val="28"/>
              </w:rPr>
            </w:pPr>
          </w:p>
          <w:p w14:paraId="5C907B3C" w14:textId="77777777" w:rsidR="00B5690E" w:rsidRDefault="00B5690E" w:rsidP="00B5690E">
            <w:pPr>
              <w:ind w:firstLine="170"/>
              <w:jc w:val="both"/>
              <w:rPr>
                <w:sz w:val="28"/>
              </w:rPr>
            </w:pPr>
          </w:p>
          <w:p w14:paraId="2DD491A7" w14:textId="77777777" w:rsidR="00B5690E" w:rsidRDefault="00B5690E" w:rsidP="00B5690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Аудиторная- на практических занятиях; КСР, на базе практической подготовки</w:t>
            </w:r>
          </w:p>
          <w:p w14:paraId="4EE479E0" w14:textId="77777777" w:rsidR="00B5690E" w:rsidRDefault="00B5690E" w:rsidP="00B5690E">
            <w:pPr>
              <w:jc w:val="both"/>
              <w:rPr>
                <w:sz w:val="28"/>
              </w:rPr>
            </w:pPr>
          </w:p>
          <w:p w14:paraId="2E2467C8" w14:textId="77777777" w:rsidR="00D0301C" w:rsidRPr="00033367" w:rsidRDefault="00B5690E" w:rsidP="00B5690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</w:t>
            </w:r>
            <w:r w:rsidR="003A29FB">
              <w:rPr>
                <w:sz w:val="28"/>
              </w:rPr>
              <w:t>и</w:t>
            </w:r>
            <w:r>
              <w:rPr>
                <w:sz w:val="28"/>
              </w:rPr>
              <w:t>торная - на практических занятиях</w:t>
            </w:r>
          </w:p>
        </w:tc>
      </w:tr>
      <w:tr w:rsidR="00D0301C" w:rsidRPr="00033367" w14:paraId="76591A1C" w14:textId="77777777" w:rsidTr="009C774F">
        <w:tc>
          <w:tcPr>
            <w:tcW w:w="534" w:type="dxa"/>
            <w:gridSpan w:val="2"/>
          </w:tcPr>
          <w:p w14:paraId="493D7A04" w14:textId="77777777" w:rsidR="00D0301C" w:rsidRPr="00033367" w:rsidRDefault="00E424A6" w:rsidP="00C90CAB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D0301C" w:rsidRPr="00033367">
              <w:rPr>
                <w:sz w:val="28"/>
              </w:rPr>
              <w:t>2</w:t>
            </w:r>
          </w:p>
        </w:tc>
        <w:tc>
          <w:tcPr>
            <w:tcW w:w="3118" w:type="dxa"/>
            <w:gridSpan w:val="2"/>
          </w:tcPr>
          <w:p w14:paraId="567EB927" w14:textId="77777777" w:rsidR="00D0301C" w:rsidRPr="00033367" w:rsidRDefault="00D0301C" w:rsidP="00C90CAB">
            <w:pPr>
              <w:ind w:right="-293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9C774F" w:rsidRPr="001A788F">
              <w:rPr>
                <w:sz w:val="28"/>
                <w:szCs w:val="28"/>
              </w:rPr>
              <w:t>Наркологические заболевания (Алкоголизм. Наркомании. Токсикомании.)</w:t>
            </w:r>
          </w:p>
        </w:tc>
        <w:tc>
          <w:tcPr>
            <w:tcW w:w="2410" w:type="dxa"/>
            <w:gridSpan w:val="2"/>
          </w:tcPr>
          <w:p w14:paraId="5691F4DE" w14:textId="77777777" w:rsidR="006D276E" w:rsidRDefault="006D276E" w:rsidP="006D276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Комплекс заданий на самостоятельное выполнение при подготовке к практическому занятию</w:t>
            </w:r>
          </w:p>
          <w:p w14:paraId="386BD179" w14:textId="77777777" w:rsidR="006D276E" w:rsidRDefault="006D276E" w:rsidP="006D276E">
            <w:pPr>
              <w:ind w:firstLine="170"/>
              <w:jc w:val="both"/>
              <w:rPr>
                <w:sz w:val="28"/>
              </w:rPr>
            </w:pPr>
          </w:p>
          <w:p w14:paraId="1B4FED38" w14:textId="77777777" w:rsidR="006D276E" w:rsidRDefault="006D276E" w:rsidP="006D276E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</w:t>
            </w:r>
            <w:r w:rsidRPr="00EA0004">
              <w:rPr>
                <w:sz w:val="28"/>
              </w:rPr>
              <w:t>аписание полной истории болезни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644C4426" w14:textId="77777777" w:rsidR="006D276E" w:rsidRDefault="006D276E" w:rsidP="006D276E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14:paraId="5CDF5898" w14:textId="77777777" w:rsidR="006D276E" w:rsidRDefault="006D276E" w:rsidP="006D276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F56A38B" w14:textId="77777777" w:rsidR="006D276E" w:rsidRDefault="006D276E" w:rsidP="006D276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9CD1404" w14:textId="77777777" w:rsidR="006D276E" w:rsidRDefault="006D276E" w:rsidP="006D276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B85B57F" w14:textId="77777777" w:rsidR="00D0301C" w:rsidRPr="00033367" w:rsidRDefault="006D276E" w:rsidP="006D276E">
            <w:pPr>
              <w:ind w:firstLine="170"/>
              <w:jc w:val="both"/>
              <w:rPr>
                <w:sz w:val="28"/>
              </w:rPr>
            </w:pPr>
            <w:r w:rsidRPr="006D276E">
              <w:rPr>
                <w:sz w:val="28"/>
              </w:rPr>
              <w:t>Подготовка к  практическому занятию</w:t>
            </w:r>
          </w:p>
        </w:tc>
        <w:tc>
          <w:tcPr>
            <w:tcW w:w="2268" w:type="dxa"/>
            <w:gridSpan w:val="2"/>
          </w:tcPr>
          <w:p w14:paraId="23908D06" w14:textId="77777777" w:rsidR="006D276E" w:rsidRDefault="006D276E" w:rsidP="006D276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14:paraId="7B7EE862" w14:textId="77777777" w:rsidR="006D276E" w:rsidRPr="001B4A1C" w:rsidRDefault="006D276E" w:rsidP="006D276E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Контроль выполнения практического задания</w:t>
            </w:r>
          </w:p>
          <w:p w14:paraId="4EA5E333" w14:textId="77777777" w:rsidR="006D276E" w:rsidRDefault="006D276E" w:rsidP="006D276E">
            <w:pPr>
              <w:ind w:firstLine="170"/>
              <w:jc w:val="both"/>
              <w:rPr>
                <w:sz w:val="28"/>
              </w:rPr>
            </w:pPr>
          </w:p>
          <w:p w14:paraId="4D09EF12" w14:textId="77777777" w:rsidR="006D276E" w:rsidRDefault="006D276E" w:rsidP="006D276E">
            <w:pPr>
              <w:ind w:firstLine="170"/>
              <w:jc w:val="both"/>
              <w:rPr>
                <w:sz w:val="28"/>
              </w:rPr>
            </w:pPr>
          </w:p>
          <w:p w14:paraId="112573B0" w14:textId="77777777" w:rsidR="006D276E" w:rsidRDefault="006D276E" w:rsidP="006D276E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Контроль выполнения практического задания</w:t>
            </w:r>
          </w:p>
          <w:p w14:paraId="64D3DADC" w14:textId="77777777" w:rsidR="006D276E" w:rsidRDefault="006D276E" w:rsidP="006D276E">
            <w:pPr>
              <w:jc w:val="both"/>
              <w:rPr>
                <w:sz w:val="28"/>
              </w:rPr>
            </w:pPr>
          </w:p>
          <w:p w14:paraId="2E802568" w14:textId="77777777" w:rsidR="006D276E" w:rsidRDefault="006D276E" w:rsidP="006D276E">
            <w:pPr>
              <w:jc w:val="both"/>
              <w:rPr>
                <w:sz w:val="28"/>
              </w:rPr>
            </w:pPr>
          </w:p>
          <w:p w14:paraId="0527C773" w14:textId="77777777" w:rsidR="006D276E" w:rsidRDefault="006D276E" w:rsidP="006D276E">
            <w:pPr>
              <w:jc w:val="both"/>
              <w:rPr>
                <w:sz w:val="28"/>
              </w:rPr>
            </w:pPr>
          </w:p>
          <w:p w14:paraId="621B30E3" w14:textId="77777777" w:rsidR="006D276E" w:rsidRPr="001B4A1C" w:rsidRDefault="006D276E" w:rsidP="006D276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14:paraId="482F5173" w14:textId="77777777" w:rsidR="00D0301C" w:rsidRPr="00033367" w:rsidRDefault="00D0301C" w:rsidP="00C90CAB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1986" w:type="dxa"/>
          </w:tcPr>
          <w:p w14:paraId="5A549293" w14:textId="77777777" w:rsidR="006D276E" w:rsidRDefault="006D276E" w:rsidP="006D276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Аудиторная- на практических занятиях</w:t>
            </w:r>
          </w:p>
          <w:p w14:paraId="7987FD85" w14:textId="77777777" w:rsidR="006D276E" w:rsidRDefault="006D276E" w:rsidP="006D276E">
            <w:pPr>
              <w:jc w:val="both"/>
              <w:rPr>
                <w:sz w:val="28"/>
              </w:rPr>
            </w:pPr>
          </w:p>
          <w:p w14:paraId="7115DBA3" w14:textId="77777777" w:rsidR="006D276E" w:rsidRDefault="006D276E" w:rsidP="006D276E">
            <w:pPr>
              <w:ind w:firstLine="170"/>
              <w:jc w:val="both"/>
              <w:rPr>
                <w:sz w:val="28"/>
              </w:rPr>
            </w:pPr>
          </w:p>
          <w:p w14:paraId="6E97F406" w14:textId="77777777" w:rsidR="006D276E" w:rsidRDefault="006D276E" w:rsidP="006D276E">
            <w:pPr>
              <w:jc w:val="both"/>
              <w:rPr>
                <w:sz w:val="28"/>
              </w:rPr>
            </w:pPr>
          </w:p>
          <w:p w14:paraId="5679751A" w14:textId="77777777" w:rsidR="006D276E" w:rsidRDefault="006D276E" w:rsidP="006D276E">
            <w:pPr>
              <w:ind w:firstLine="170"/>
              <w:jc w:val="both"/>
              <w:rPr>
                <w:sz w:val="28"/>
              </w:rPr>
            </w:pPr>
          </w:p>
          <w:p w14:paraId="0C8E4815" w14:textId="77777777" w:rsidR="006D276E" w:rsidRDefault="006D276E" w:rsidP="006D276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Аудиторная- на практических занятиях; КСР, на базе практической подготовки</w:t>
            </w:r>
          </w:p>
          <w:p w14:paraId="496FF4BE" w14:textId="77777777" w:rsidR="006D276E" w:rsidRDefault="006D276E" w:rsidP="006D276E">
            <w:pPr>
              <w:jc w:val="both"/>
              <w:rPr>
                <w:sz w:val="28"/>
              </w:rPr>
            </w:pPr>
          </w:p>
          <w:p w14:paraId="670CEFD1" w14:textId="77777777" w:rsidR="00D0301C" w:rsidRPr="00033367" w:rsidRDefault="006D276E" w:rsidP="003A29FB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</w:t>
            </w:r>
            <w:r w:rsidR="002A5187">
              <w:rPr>
                <w:sz w:val="28"/>
              </w:rPr>
              <w:t>и</w:t>
            </w:r>
            <w:r>
              <w:rPr>
                <w:sz w:val="28"/>
              </w:rPr>
              <w:t>торная - на практических занятиях</w:t>
            </w:r>
          </w:p>
        </w:tc>
      </w:tr>
      <w:tr w:rsidR="00D0301C" w:rsidRPr="00033367" w14:paraId="69165121" w14:textId="77777777" w:rsidTr="009C774F">
        <w:tc>
          <w:tcPr>
            <w:tcW w:w="534" w:type="dxa"/>
            <w:gridSpan w:val="2"/>
          </w:tcPr>
          <w:p w14:paraId="534BA7AC" w14:textId="77777777" w:rsidR="00D0301C" w:rsidRPr="00033367" w:rsidRDefault="00E424A6" w:rsidP="00C90CAB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D0301C" w:rsidRPr="00033367">
              <w:rPr>
                <w:sz w:val="28"/>
              </w:rPr>
              <w:t>3</w:t>
            </w:r>
          </w:p>
        </w:tc>
        <w:tc>
          <w:tcPr>
            <w:tcW w:w="3118" w:type="dxa"/>
            <w:gridSpan w:val="2"/>
          </w:tcPr>
          <w:p w14:paraId="186C42EF" w14:textId="77777777" w:rsidR="00D0301C" w:rsidRPr="00033367" w:rsidRDefault="00D0301C" w:rsidP="00C90CAB">
            <w:pPr>
              <w:ind w:right="-293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9C774F" w:rsidRPr="001A788F">
              <w:rPr>
                <w:sz w:val="28"/>
                <w:szCs w:val="28"/>
              </w:rPr>
              <w:t>Патология развития. (Психопатии. Олиго</w:t>
            </w:r>
            <w:r w:rsidR="009C774F" w:rsidRPr="001A788F">
              <w:rPr>
                <w:sz w:val="28"/>
                <w:szCs w:val="28"/>
              </w:rPr>
              <w:lastRenderedPageBreak/>
              <w:t>френия. Отклонения поведения детей и подростков.)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410" w:type="dxa"/>
            <w:gridSpan w:val="2"/>
          </w:tcPr>
          <w:p w14:paraId="0C508F50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Комплекс заданий на самостоя</w:t>
            </w:r>
            <w:r>
              <w:rPr>
                <w:sz w:val="28"/>
              </w:rPr>
              <w:lastRenderedPageBreak/>
              <w:t>тельное выполнение при подготовке к практическому занятию</w:t>
            </w:r>
          </w:p>
          <w:p w14:paraId="0996A44B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14:paraId="73297582" w14:textId="77777777" w:rsidR="0037134E" w:rsidRDefault="0037134E" w:rsidP="0037134E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</w:t>
            </w:r>
            <w:r w:rsidRPr="00EA0004">
              <w:rPr>
                <w:sz w:val="28"/>
              </w:rPr>
              <w:t>аписание полной истории болезни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188DF922" w14:textId="77777777" w:rsidR="0037134E" w:rsidRDefault="0037134E" w:rsidP="0037134E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14:paraId="199B5F67" w14:textId="77777777" w:rsidR="0037134E" w:rsidRDefault="0037134E" w:rsidP="0037134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8A7A1EB" w14:textId="77777777" w:rsidR="0037134E" w:rsidRDefault="0037134E" w:rsidP="0037134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1FBBAB7" w14:textId="77777777" w:rsidR="0037134E" w:rsidRDefault="0037134E" w:rsidP="0037134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136F28B" w14:textId="77777777" w:rsidR="00D0301C" w:rsidRPr="00033367" w:rsidRDefault="0037134E" w:rsidP="0037134E">
            <w:pPr>
              <w:ind w:right="-293" w:firstLine="709"/>
              <w:jc w:val="center"/>
              <w:rPr>
                <w:sz w:val="28"/>
              </w:rPr>
            </w:pPr>
            <w:r w:rsidRPr="006D276E">
              <w:rPr>
                <w:sz w:val="28"/>
              </w:rPr>
              <w:t>Подготовка к  практическому занятию</w:t>
            </w:r>
          </w:p>
        </w:tc>
        <w:tc>
          <w:tcPr>
            <w:tcW w:w="2268" w:type="dxa"/>
            <w:gridSpan w:val="2"/>
          </w:tcPr>
          <w:p w14:paraId="7403A632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</w:t>
            </w:r>
          </w:p>
          <w:p w14:paraId="4B0BB4FD" w14:textId="77777777" w:rsidR="0037134E" w:rsidRPr="001B4A1C" w:rsidRDefault="0037134E" w:rsidP="0037134E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Контроль вы</w:t>
            </w:r>
            <w:r w:rsidRPr="001B4A1C">
              <w:rPr>
                <w:sz w:val="28"/>
              </w:rPr>
              <w:lastRenderedPageBreak/>
              <w:t>полнения практического задания</w:t>
            </w:r>
          </w:p>
          <w:p w14:paraId="1B2B2C3F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14:paraId="624D3AA9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14:paraId="47D05410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Контроль выполнения практического задания</w:t>
            </w:r>
          </w:p>
          <w:p w14:paraId="1E35CE85" w14:textId="77777777" w:rsidR="0037134E" w:rsidRDefault="0037134E" w:rsidP="0037134E">
            <w:pPr>
              <w:jc w:val="both"/>
              <w:rPr>
                <w:sz w:val="28"/>
              </w:rPr>
            </w:pPr>
          </w:p>
          <w:p w14:paraId="11407C97" w14:textId="77777777" w:rsidR="0037134E" w:rsidRDefault="0037134E" w:rsidP="0037134E">
            <w:pPr>
              <w:jc w:val="both"/>
              <w:rPr>
                <w:sz w:val="28"/>
              </w:rPr>
            </w:pPr>
          </w:p>
          <w:p w14:paraId="71F87023" w14:textId="77777777" w:rsidR="0037134E" w:rsidRDefault="0037134E" w:rsidP="0037134E">
            <w:pPr>
              <w:jc w:val="both"/>
              <w:rPr>
                <w:sz w:val="28"/>
              </w:rPr>
            </w:pPr>
          </w:p>
          <w:p w14:paraId="62F2F343" w14:textId="77777777" w:rsidR="0037134E" w:rsidRPr="001B4A1C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14:paraId="1D6B379F" w14:textId="77777777" w:rsidR="00D0301C" w:rsidRPr="00033367" w:rsidRDefault="00D0301C" w:rsidP="00C90CAB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1986" w:type="dxa"/>
          </w:tcPr>
          <w:p w14:paraId="35417FEA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Аудиторная- на практиче</w:t>
            </w:r>
            <w:r>
              <w:rPr>
                <w:sz w:val="28"/>
              </w:rPr>
              <w:lastRenderedPageBreak/>
              <w:t>ских занятиях</w:t>
            </w:r>
          </w:p>
          <w:p w14:paraId="2CD513D8" w14:textId="77777777" w:rsidR="0037134E" w:rsidRDefault="0037134E" w:rsidP="0037134E">
            <w:pPr>
              <w:jc w:val="both"/>
              <w:rPr>
                <w:sz w:val="28"/>
              </w:rPr>
            </w:pPr>
          </w:p>
          <w:p w14:paraId="05670529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14:paraId="5C3DB881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14:paraId="46DC190F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14:paraId="04BA3962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Аудиторная- на практических занятиях; КСР, на базе практической подготовки</w:t>
            </w:r>
          </w:p>
          <w:p w14:paraId="77380B69" w14:textId="77777777" w:rsidR="0037134E" w:rsidRDefault="0037134E" w:rsidP="0037134E">
            <w:pPr>
              <w:jc w:val="both"/>
              <w:rPr>
                <w:sz w:val="28"/>
              </w:rPr>
            </w:pPr>
          </w:p>
          <w:p w14:paraId="3C1ABECB" w14:textId="77777777" w:rsidR="00D0301C" w:rsidRPr="00033367" w:rsidRDefault="0037134E" w:rsidP="007579D6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</w:t>
            </w:r>
            <w:r w:rsidR="002A5187">
              <w:rPr>
                <w:sz w:val="28"/>
              </w:rPr>
              <w:t>и</w:t>
            </w:r>
            <w:r>
              <w:rPr>
                <w:sz w:val="28"/>
              </w:rPr>
              <w:t>торная - на практических занятиях</w:t>
            </w:r>
          </w:p>
        </w:tc>
      </w:tr>
      <w:tr w:rsidR="00D0301C" w:rsidRPr="00033367" w14:paraId="7FBAE822" w14:textId="77777777" w:rsidTr="009C774F">
        <w:tc>
          <w:tcPr>
            <w:tcW w:w="534" w:type="dxa"/>
            <w:gridSpan w:val="2"/>
          </w:tcPr>
          <w:p w14:paraId="18334199" w14:textId="77777777" w:rsidR="00D0301C" w:rsidRPr="00033367" w:rsidRDefault="00E424A6" w:rsidP="00C90CAB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  <w:r w:rsidR="00D0301C" w:rsidRPr="00033367">
              <w:rPr>
                <w:sz w:val="28"/>
              </w:rPr>
              <w:t>4</w:t>
            </w:r>
          </w:p>
        </w:tc>
        <w:tc>
          <w:tcPr>
            <w:tcW w:w="3118" w:type="dxa"/>
            <w:gridSpan w:val="2"/>
          </w:tcPr>
          <w:p w14:paraId="01683F8F" w14:textId="77777777" w:rsidR="00D0301C" w:rsidRPr="00033367" w:rsidRDefault="00D0301C" w:rsidP="00C90CAB">
            <w:pPr>
              <w:ind w:right="-293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9C774F" w:rsidRPr="001A788F">
              <w:rPr>
                <w:sz w:val="28"/>
                <w:szCs w:val="28"/>
              </w:rPr>
              <w:t>Психогенные заболевания (Реактивные психозы, неврозы, нервная анорексия)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410" w:type="dxa"/>
            <w:gridSpan w:val="2"/>
          </w:tcPr>
          <w:p w14:paraId="175B148A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Комплекс заданий на самостоятельное выполнение при подготовке к практическому занятию</w:t>
            </w:r>
          </w:p>
          <w:p w14:paraId="1C2F9F78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14:paraId="6A057973" w14:textId="77777777" w:rsidR="0037134E" w:rsidRDefault="0037134E" w:rsidP="0037134E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</w:t>
            </w:r>
            <w:r w:rsidRPr="00EA0004">
              <w:rPr>
                <w:sz w:val="28"/>
              </w:rPr>
              <w:t>аписание полной истории болезни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6F111178" w14:textId="77777777" w:rsidR="0037134E" w:rsidRDefault="0037134E" w:rsidP="0037134E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14:paraId="7CD82545" w14:textId="77777777" w:rsidR="0037134E" w:rsidRDefault="0037134E" w:rsidP="0037134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B1AD1DD" w14:textId="77777777" w:rsidR="0037134E" w:rsidRDefault="0037134E" w:rsidP="0037134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EF1C043" w14:textId="77777777" w:rsidR="0037134E" w:rsidRDefault="0037134E" w:rsidP="0037134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B698DED" w14:textId="77777777" w:rsidR="00D0301C" w:rsidRPr="00033367" w:rsidRDefault="0037134E" w:rsidP="0037134E">
            <w:pPr>
              <w:ind w:right="-293" w:firstLine="709"/>
              <w:jc w:val="center"/>
              <w:rPr>
                <w:sz w:val="28"/>
              </w:rPr>
            </w:pPr>
            <w:r w:rsidRPr="006D276E">
              <w:rPr>
                <w:sz w:val="28"/>
              </w:rPr>
              <w:t>Подготовка к  практическому занятию</w:t>
            </w:r>
          </w:p>
        </w:tc>
        <w:tc>
          <w:tcPr>
            <w:tcW w:w="2268" w:type="dxa"/>
            <w:gridSpan w:val="2"/>
          </w:tcPr>
          <w:p w14:paraId="5B7690CB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14:paraId="6E9D9176" w14:textId="77777777" w:rsidR="0037134E" w:rsidRPr="001B4A1C" w:rsidRDefault="0037134E" w:rsidP="0037134E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Контроль выполнения практического задания</w:t>
            </w:r>
          </w:p>
          <w:p w14:paraId="2DE25447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14:paraId="5EC7FDBC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14:paraId="395DFC40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Контроль выполнения практического задания</w:t>
            </w:r>
          </w:p>
          <w:p w14:paraId="65A2ECC1" w14:textId="77777777" w:rsidR="0037134E" w:rsidRDefault="0037134E" w:rsidP="0037134E">
            <w:pPr>
              <w:jc w:val="both"/>
              <w:rPr>
                <w:sz w:val="28"/>
              </w:rPr>
            </w:pPr>
          </w:p>
          <w:p w14:paraId="36618939" w14:textId="77777777" w:rsidR="0037134E" w:rsidRDefault="0037134E" w:rsidP="0037134E">
            <w:pPr>
              <w:jc w:val="both"/>
              <w:rPr>
                <w:sz w:val="28"/>
              </w:rPr>
            </w:pPr>
          </w:p>
          <w:p w14:paraId="56DA12C4" w14:textId="77777777" w:rsidR="0037134E" w:rsidRDefault="0037134E" w:rsidP="0037134E">
            <w:pPr>
              <w:jc w:val="both"/>
              <w:rPr>
                <w:sz w:val="28"/>
              </w:rPr>
            </w:pPr>
          </w:p>
          <w:p w14:paraId="070ED8DA" w14:textId="77777777" w:rsidR="0037134E" w:rsidRPr="001B4A1C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14:paraId="5FA1C908" w14:textId="77777777" w:rsidR="00D0301C" w:rsidRPr="00033367" w:rsidRDefault="00D0301C" w:rsidP="00C90CAB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1986" w:type="dxa"/>
          </w:tcPr>
          <w:p w14:paraId="5CAA2DB1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Аудиторная- на практических занятиях</w:t>
            </w:r>
          </w:p>
          <w:p w14:paraId="07A7CDD3" w14:textId="77777777" w:rsidR="0037134E" w:rsidRDefault="0037134E" w:rsidP="007C2664">
            <w:pPr>
              <w:ind w:firstLine="170"/>
              <w:jc w:val="both"/>
              <w:rPr>
                <w:sz w:val="28"/>
              </w:rPr>
            </w:pPr>
          </w:p>
          <w:p w14:paraId="4B8FC80E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14:paraId="65FAA7F6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14:paraId="5C0A7144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14:paraId="17A822EF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Аудиторная- на практических занятиях; КСР, на базе практической подготовки</w:t>
            </w:r>
          </w:p>
          <w:p w14:paraId="2850ED83" w14:textId="77777777" w:rsidR="0037134E" w:rsidRDefault="0037134E" w:rsidP="007C2664">
            <w:pPr>
              <w:ind w:firstLine="170"/>
              <w:jc w:val="both"/>
              <w:rPr>
                <w:sz w:val="28"/>
              </w:rPr>
            </w:pPr>
          </w:p>
          <w:p w14:paraId="43B48764" w14:textId="77777777" w:rsidR="00D0301C" w:rsidRPr="00033367" w:rsidRDefault="0037134E" w:rsidP="007C2664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</w:t>
            </w:r>
            <w:r w:rsidR="007C2664">
              <w:rPr>
                <w:sz w:val="28"/>
              </w:rPr>
              <w:t>и</w:t>
            </w:r>
            <w:r>
              <w:rPr>
                <w:sz w:val="28"/>
              </w:rPr>
              <w:t>торная - на практических занятиях</w:t>
            </w:r>
          </w:p>
        </w:tc>
      </w:tr>
      <w:tr w:rsidR="00D0301C" w:rsidRPr="00033367" w14:paraId="5AC201EF" w14:textId="77777777" w:rsidTr="009C774F">
        <w:tc>
          <w:tcPr>
            <w:tcW w:w="534" w:type="dxa"/>
            <w:gridSpan w:val="2"/>
          </w:tcPr>
          <w:p w14:paraId="40685444" w14:textId="77777777" w:rsidR="00D0301C" w:rsidRPr="00033367" w:rsidRDefault="00E424A6" w:rsidP="00E424A6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118" w:type="dxa"/>
            <w:gridSpan w:val="2"/>
          </w:tcPr>
          <w:p w14:paraId="7D758E8A" w14:textId="77777777" w:rsidR="009C774F" w:rsidRPr="001A788F" w:rsidRDefault="009C774F" w:rsidP="009C774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033367">
              <w:rPr>
                <w:sz w:val="28"/>
              </w:rPr>
              <w:t>Тема «</w:t>
            </w:r>
            <w:r w:rsidRPr="001A788F">
              <w:rPr>
                <w:sz w:val="28"/>
                <w:szCs w:val="28"/>
              </w:rPr>
              <w:t>Органические заболевания. (Черепно-мозговая травма. Эпилепсии.)</w:t>
            </w:r>
            <w:r>
              <w:rPr>
                <w:sz w:val="28"/>
                <w:szCs w:val="28"/>
              </w:rPr>
              <w:t>»</w:t>
            </w:r>
          </w:p>
          <w:p w14:paraId="21EA3C2C" w14:textId="77777777" w:rsidR="00D0301C" w:rsidRPr="00033367" w:rsidRDefault="00D0301C" w:rsidP="00C90CAB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</w:tcPr>
          <w:p w14:paraId="32131729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Комплекс заданий на самостоятельное выполнение при подготовке к практическому занятию</w:t>
            </w:r>
          </w:p>
          <w:p w14:paraId="216C5C0F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14:paraId="55146EF5" w14:textId="77777777" w:rsidR="0037134E" w:rsidRDefault="0037134E" w:rsidP="0037134E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</w:t>
            </w:r>
            <w:r w:rsidRPr="00EA0004">
              <w:rPr>
                <w:sz w:val="28"/>
              </w:rPr>
              <w:t>аписание полной истории болезни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0BF1A019" w14:textId="77777777" w:rsidR="0037134E" w:rsidRDefault="0037134E" w:rsidP="0037134E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14:paraId="4F97928F" w14:textId="77777777" w:rsidR="0037134E" w:rsidRDefault="0037134E" w:rsidP="0037134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4DE49A0" w14:textId="77777777" w:rsidR="0037134E" w:rsidRDefault="0037134E" w:rsidP="0037134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EBB3226" w14:textId="77777777" w:rsidR="0037134E" w:rsidRDefault="0037134E" w:rsidP="0037134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E7FD064" w14:textId="77777777" w:rsidR="00D0301C" w:rsidRPr="00033367" w:rsidRDefault="0037134E" w:rsidP="0037134E">
            <w:pPr>
              <w:ind w:firstLine="709"/>
              <w:jc w:val="center"/>
              <w:rPr>
                <w:sz w:val="28"/>
              </w:rPr>
            </w:pPr>
            <w:r w:rsidRPr="006D276E">
              <w:rPr>
                <w:sz w:val="28"/>
              </w:rPr>
              <w:lastRenderedPageBreak/>
              <w:t>Подготовка к  практическому занятию</w:t>
            </w:r>
          </w:p>
        </w:tc>
        <w:tc>
          <w:tcPr>
            <w:tcW w:w="2268" w:type="dxa"/>
            <w:gridSpan w:val="2"/>
          </w:tcPr>
          <w:p w14:paraId="186A7E72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</w:t>
            </w:r>
          </w:p>
          <w:p w14:paraId="4881A764" w14:textId="77777777" w:rsidR="0037134E" w:rsidRPr="001B4A1C" w:rsidRDefault="0037134E" w:rsidP="0037134E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Контроль выполнения практического задания</w:t>
            </w:r>
          </w:p>
          <w:p w14:paraId="30FF8836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14:paraId="56195423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14:paraId="24BD985C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Контроль выполнения практического задания</w:t>
            </w:r>
          </w:p>
          <w:p w14:paraId="188ACC81" w14:textId="77777777" w:rsidR="0037134E" w:rsidRDefault="0037134E" w:rsidP="0037134E">
            <w:pPr>
              <w:jc w:val="both"/>
              <w:rPr>
                <w:sz w:val="28"/>
              </w:rPr>
            </w:pPr>
          </w:p>
          <w:p w14:paraId="1FD4247E" w14:textId="77777777" w:rsidR="0037134E" w:rsidRDefault="0037134E" w:rsidP="0037134E">
            <w:pPr>
              <w:jc w:val="both"/>
              <w:rPr>
                <w:sz w:val="28"/>
              </w:rPr>
            </w:pPr>
          </w:p>
          <w:p w14:paraId="2888AF05" w14:textId="77777777" w:rsidR="0037134E" w:rsidRDefault="0037134E" w:rsidP="0037134E">
            <w:pPr>
              <w:jc w:val="both"/>
              <w:rPr>
                <w:sz w:val="28"/>
              </w:rPr>
            </w:pPr>
          </w:p>
          <w:p w14:paraId="1EAF23F7" w14:textId="77777777" w:rsidR="0037134E" w:rsidRPr="001B4A1C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  <w:p w14:paraId="400389B5" w14:textId="77777777" w:rsidR="00D0301C" w:rsidRPr="00033367" w:rsidRDefault="00D0301C" w:rsidP="00C90CAB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986" w:type="dxa"/>
          </w:tcPr>
          <w:p w14:paraId="62C6A976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Аудиторная- на практических занятиях</w:t>
            </w:r>
          </w:p>
          <w:p w14:paraId="7A60035B" w14:textId="77777777" w:rsidR="0037134E" w:rsidRDefault="0037134E" w:rsidP="0037134E">
            <w:pPr>
              <w:jc w:val="both"/>
              <w:rPr>
                <w:sz w:val="28"/>
              </w:rPr>
            </w:pPr>
          </w:p>
          <w:p w14:paraId="506DC50D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14:paraId="1E2D5B77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14:paraId="4D1AB29B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14:paraId="1442BE00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Аудиторная- на практических занятиях; КСР, на базе практической подготовки</w:t>
            </w:r>
          </w:p>
          <w:p w14:paraId="5F7FC9BC" w14:textId="77777777" w:rsidR="0037134E" w:rsidRDefault="0037134E" w:rsidP="0037134E">
            <w:pPr>
              <w:jc w:val="both"/>
              <w:rPr>
                <w:sz w:val="28"/>
              </w:rPr>
            </w:pPr>
          </w:p>
          <w:p w14:paraId="446B12EE" w14:textId="77777777" w:rsidR="00D0301C" w:rsidRPr="00033367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 - на практических занятиях</w:t>
            </w:r>
          </w:p>
        </w:tc>
      </w:tr>
      <w:tr w:rsidR="009C774F" w14:paraId="657AEB11" w14:textId="77777777" w:rsidTr="00417AE7">
        <w:tc>
          <w:tcPr>
            <w:tcW w:w="534" w:type="dxa"/>
            <w:gridSpan w:val="2"/>
          </w:tcPr>
          <w:p w14:paraId="5FD126FB" w14:textId="77777777" w:rsidR="009C774F" w:rsidRDefault="00E424A6" w:rsidP="00F5136B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3118" w:type="dxa"/>
            <w:gridSpan w:val="2"/>
          </w:tcPr>
          <w:p w14:paraId="75D1605E" w14:textId="77777777" w:rsidR="009C774F" w:rsidRPr="001A788F" w:rsidRDefault="009C774F" w:rsidP="009C774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033367">
              <w:rPr>
                <w:sz w:val="28"/>
              </w:rPr>
              <w:t>Тема «</w:t>
            </w:r>
            <w:r w:rsidRPr="001A788F">
              <w:rPr>
                <w:sz w:val="28"/>
                <w:szCs w:val="28"/>
              </w:rPr>
              <w:t>Эндогенные заболевания (Шизофрения. Эндогенные аффективные психозы.)</w:t>
            </w:r>
            <w:r>
              <w:rPr>
                <w:sz w:val="28"/>
                <w:szCs w:val="28"/>
              </w:rPr>
              <w:t>»</w:t>
            </w:r>
          </w:p>
          <w:p w14:paraId="7C6AF9A5" w14:textId="77777777" w:rsidR="009C774F" w:rsidRDefault="009C774F" w:rsidP="00F5136B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gridSpan w:val="2"/>
          </w:tcPr>
          <w:p w14:paraId="2EF826C1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Комплекс заданий на самостоятельное выполнение при подготовке к практическому занятию</w:t>
            </w:r>
          </w:p>
          <w:p w14:paraId="00F37EAD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14:paraId="184F6E0B" w14:textId="77777777" w:rsidR="0037134E" w:rsidRDefault="0037134E" w:rsidP="0037134E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</w:t>
            </w:r>
            <w:r w:rsidRPr="00EA0004">
              <w:rPr>
                <w:sz w:val="28"/>
              </w:rPr>
              <w:t>аписание полной истории болезни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3A3D6281" w14:textId="77777777" w:rsidR="0037134E" w:rsidRDefault="0037134E" w:rsidP="0037134E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14:paraId="5FF8D148" w14:textId="77777777" w:rsidR="0037134E" w:rsidRDefault="0037134E" w:rsidP="0037134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7819437" w14:textId="77777777" w:rsidR="0037134E" w:rsidRDefault="0037134E" w:rsidP="0037134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11FF2BF" w14:textId="77777777" w:rsidR="0037134E" w:rsidRDefault="0037134E" w:rsidP="0037134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1B07162" w14:textId="77777777" w:rsidR="009C774F" w:rsidRDefault="0037134E" w:rsidP="0037134E">
            <w:pPr>
              <w:jc w:val="both"/>
              <w:rPr>
                <w:sz w:val="28"/>
              </w:rPr>
            </w:pPr>
            <w:r w:rsidRPr="006D276E">
              <w:rPr>
                <w:sz w:val="28"/>
              </w:rPr>
              <w:t>Подготовка к  практическому занятию</w:t>
            </w:r>
          </w:p>
        </w:tc>
        <w:tc>
          <w:tcPr>
            <w:tcW w:w="2268" w:type="dxa"/>
            <w:gridSpan w:val="2"/>
          </w:tcPr>
          <w:p w14:paraId="18FAC14D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14:paraId="66D674D2" w14:textId="77777777" w:rsidR="0037134E" w:rsidRPr="001B4A1C" w:rsidRDefault="0037134E" w:rsidP="0037134E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Контроль выполнения практического задания</w:t>
            </w:r>
          </w:p>
          <w:p w14:paraId="4C4C91ED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14:paraId="308711AE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14:paraId="48BE1F38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Контроль выполнения практического задания</w:t>
            </w:r>
          </w:p>
          <w:p w14:paraId="40C08D79" w14:textId="77777777" w:rsidR="0037134E" w:rsidRDefault="0037134E" w:rsidP="0037134E">
            <w:pPr>
              <w:jc w:val="both"/>
              <w:rPr>
                <w:sz w:val="28"/>
              </w:rPr>
            </w:pPr>
          </w:p>
          <w:p w14:paraId="3600248A" w14:textId="77777777" w:rsidR="0037134E" w:rsidRDefault="0037134E" w:rsidP="0037134E">
            <w:pPr>
              <w:jc w:val="both"/>
              <w:rPr>
                <w:sz w:val="28"/>
              </w:rPr>
            </w:pPr>
          </w:p>
          <w:p w14:paraId="3E8683D8" w14:textId="77777777" w:rsidR="0037134E" w:rsidRDefault="0037134E" w:rsidP="0037134E">
            <w:pPr>
              <w:jc w:val="both"/>
              <w:rPr>
                <w:sz w:val="28"/>
              </w:rPr>
            </w:pPr>
          </w:p>
          <w:p w14:paraId="497CDAC6" w14:textId="77777777" w:rsidR="0037134E" w:rsidRPr="001B4A1C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14:paraId="55E1A795" w14:textId="77777777" w:rsidR="009C774F" w:rsidRDefault="009C774F" w:rsidP="00F5136B">
            <w:pPr>
              <w:jc w:val="both"/>
              <w:rPr>
                <w:sz w:val="28"/>
              </w:rPr>
            </w:pPr>
          </w:p>
        </w:tc>
        <w:tc>
          <w:tcPr>
            <w:tcW w:w="1986" w:type="dxa"/>
          </w:tcPr>
          <w:p w14:paraId="4CE6EE2C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Аудиторная- на практических занятиях</w:t>
            </w:r>
          </w:p>
          <w:p w14:paraId="524BEF2A" w14:textId="77777777" w:rsidR="0037134E" w:rsidRDefault="0037134E" w:rsidP="0037134E">
            <w:pPr>
              <w:jc w:val="both"/>
              <w:rPr>
                <w:sz w:val="28"/>
              </w:rPr>
            </w:pPr>
          </w:p>
          <w:p w14:paraId="46230EA6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14:paraId="49F5E1D4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14:paraId="78E54E97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14:paraId="1004E920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Аудиторная- на практических занятиях; КСР, на базе практической подготовки</w:t>
            </w:r>
          </w:p>
          <w:p w14:paraId="27702441" w14:textId="77777777" w:rsidR="0037134E" w:rsidRDefault="0037134E" w:rsidP="0037134E">
            <w:pPr>
              <w:jc w:val="both"/>
              <w:rPr>
                <w:sz w:val="28"/>
              </w:rPr>
            </w:pPr>
          </w:p>
          <w:p w14:paraId="142B8ADD" w14:textId="77777777" w:rsidR="009C774F" w:rsidRDefault="0037134E" w:rsidP="0037134E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 - на практических занятиях</w:t>
            </w:r>
          </w:p>
        </w:tc>
      </w:tr>
      <w:tr w:rsidR="009C774F" w14:paraId="3895DA02" w14:textId="77777777" w:rsidTr="00417AE7">
        <w:tc>
          <w:tcPr>
            <w:tcW w:w="534" w:type="dxa"/>
            <w:gridSpan w:val="2"/>
          </w:tcPr>
          <w:p w14:paraId="3798E084" w14:textId="77777777" w:rsidR="009C774F" w:rsidRDefault="00E424A6" w:rsidP="00F5136B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18" w:type="dxa"/>
            <w:gridSpan w:val="2"/>
          </w:tcPr>
          <w:p w14:paraId="7EE9ECA9" w14:textId="77777777" w:rsidR="009C774F" w:rsidRPr="001A788F" w:rsidRDefault="009C774F" w:rsidP="009C774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033367">
              <w:rPr>
                <w:sz w:val="28"/>
              </w:rPr>
              <w:t>Тема «</w:t>
            </w:r>
            <w:r w:rsidRPr="001A788F">
              <w:rPr>
                <w:sz w:val="28"/>
                <w:szCs w:val="28"/>
              </w:rPr>
              <w:t xml:space="preserve">Организация психиатрической и наркологической помощи в РФ. Правовые вопросы психиатрии и наркологии (Закон о психиатрической помощи в </w:t>
            </w:r>
            <w:proofErr w:type="spellStart"/>
            <w:r w:rsidRPr="001A788F">
              <w:rPr>
                <w:sz w:val="28"/>
                <w:szCs w:val="28"/>
              </w:rPr>
              <w:t>РФ.Экспертиза</w:t>
            </w:r>
            <w:proofErr w:type="spellEnd"/>
            <w:r w:rsidRPr="001A788F">
              <w:rPr>
                <w:sz w:val="28"/>
                <w:szCs w:val="28"/>
              </w:rPr>
              <w:t xml:space="preserve"> психических и наркологических заболеваний.) Лечение психических больных (психофармакологическое, биологическое, психотерапевтическое), их реабилитация. Психогигиена и психопрофилактика.</w:t>
            </w:r>
            <w:r>
              <w:rPr>
                <w:sz w:val="28"/>
                <w:szCs w:val="28"/>
              </w:rPr>
              <w:t>»</w:t>
            </w:r>
          </w:p>
          <w:p w14:paraId="6F28FEE3" w14:textId="77777777" w:rsidR="009C774F" w:rsidRDefault="009C774F" w:rsidP="00F5136B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gridSpan w:val="2"/>
          </w:tcPr>
          <w:p w14:paraId="12C72F19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Комплекс заданий на самостоятельное выполнение при подготовке к практическому занятию</w:t>
            </w:r>
          </w:p>
          <w:p w14:paraId="7E668375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14:paraId="3DCE143E" w14:textId="77777777" w:rsidR="0037134E" w:rsidRDefault="0037134E" w:rsidP="0037134E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</w:t>
            </w:r>
            <w:r w:rsidRPr="00EA0004">
              <w:rPr>
                <w:sz w:val="28"/>
              </w:rPr>
              <w:t>аписание полной истории болезни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25EB685D" w14:textId="77777777" w:rsidR="0037134E" w:rsidRDefault="0037134E" w:rsidP="0037134E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14:paraId="530F8975" w14:textId="77777777" w:rsidR="0037134E" w:rsidRDefault="0037134E" w:rsidP="0037134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61926E5" w14:textId="77777777" w:rsidR="0037134E" w:rsidRDefault="0037134E" w:rsidP="0037134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DF5ED6A" w14:textId="77777777" w:rsidR="0037134E" w:rsidRDefault="0037134E" w:rsidP="0037134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EA1EDA0" w14:textId="77777777" w:rsidR="009C774F" w:rsidRDefault="0037134E" w:rsidP="0037134E">
            <w:pPr>
              <w:jc w:val="both"/>
              <w:rPr>
                <w:sz w:val="28"/>
              </w:rPr>
            </w:pPr>
            <w:r w:rsidRPr="006D276E">
              <w:rPr>
                <w:sz w:val="28"/>
              </w:rPr>
              <w:t>Подготовка к  практическому занятию</w:t>
            </w:r>
          </w:p>
        </w:tc>
        <w:tc>
          <w:tcPr>
            <w:tcW w:w="2268" w:type="dxa"/>
            <w:gridSpan w:val="2"/>
          </w:tcPr>
          <w:p w14:paraId="6525DF1A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14:paraId="78ECC953" w14:textId="77777777" w:rsidR="0037134E" w:rsidRPr="001B4A1C" w:rsidRDefault="0037134E" w:rsidP="0037134E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Контроль выполнения практического задания</w:t>
            </w:r>
          </w:p>
          <w:p w14:paraId="2EF47009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14:paraId="727ADEE9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14:paraId="6EC68215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Контроль выполнения практического задания</w:t>
            </w:r>
          </w:p>
          <w:p w14:paraId="50796021" w14:textId="77777777" w:rsidR="0037134E" w:rsidRDefault="0037134E" w:rsidP="0037134E">
            <w:pPr>
              <w:jc w:val="both"/>
              <w:rPr>
                <w:sz w:val="28"/>
              </w:rPr>
            </w:pPr>
          </w:p>
          <w:p w14:paraId="5B69BF9B" w14:textId="77777777" w:rsidR="0037134E" w:rsidRDefault="0037134E" w:rsidP="0037134E">
            <w:pPr>
              <w:jc w:val="both"/>
              <w:rPr>
                <w:sz w:val="28"/>
              </w:rPr>
            </w:pPr>
          </w:p>
          <w:p w14:paraId="02E8938D" w14:textId="77777777" w:rsidR="0037134E" w:rsidRDefault="0037134E" w:rsidP="0037134E">
            <w:pPr>
              <w:jc w:val="both"/>
              <w:rPr>
                <w:sz w:val="28"/>
              </w:rPr>
            </w:pPr>
          </w:p>
          <w:p w14:paraId="2F712D77" w14:textId="77777777" w:rsidR="0037134E" w:rsidRPr="001B4A1C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14:paraId="23E9EC47" w14:textId="77777777" w:rsidR="009C774F" w:rsidRDefault="009C774F" w:rsidP="00F5136B">
            <w:pPr>
              <w:jc w:val="both"/>
              <w:rPr>
                <w:sz w:val="28"/>
              </w:rPr>
            </w:pPr>
          </w:p>
        </w:tc>
        <w:tc>
          <w:tcPr>
            <w:tcW w:w="1986" w:type="dxa"/>
          </w:tcPr>
          <w:p w14:paraId="601A1331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Аудиторная- на практических занятиях</w:t>
            </w:r>
          </w:p>
          <w:p w14:paraId="635F2FDE" w14:textId="77777777" w:rsidR="0037134E" w:rsidRDefault="0037134E" w:rsidP="0037134E">
            <w:pPr>
              <w:jc w:val="both"/>
              <w:rPr>
                <w:sz w:val="28"/>
              </w:rPr>
            </w:pPr>
          </w:p>
          <w:p w14:paraId="55BC3528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14:paraId="305033BF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14:paraId="0FDDF5AA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14:paraId="512634FA" w14:textId="77777777"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  <w:p w14:paraId="41CB39D4" w14:textId="77777777" w:rsidR="00450DAB" w:rsidRDefault="00450DAB" w:rsidP="0037134E">
            <w:pPr>
              <w:ind w:firstLine="170"/>
              <w:jc w:val="both"/>
              <w:rPr>
                <w:sz w:val="28"/>
              </w:rPr>
            </w:pPr>
          </w:p>
          <w:p w14:paraId="2C766025" w14:textId="77777777" w:rsidR="00450DAB" w:rsidRDefault="00450DAB" w:rsidP="0037134E">
            <w:pPr>
              <w:ind w:firstLine="170"/>
              <w:jc w:val="both"/>
              <w:rPr>
                <w:sz w:val="28"/>
              </w:rPr>
            </w:pPr>
          </w:p>
          <w:p w14:paraId="54533505" w14:textId="77777777" w:rsidR="00450DAB" w:rsidRDefault="00450DAB" w:rsidP="0037134E">
            <w:pPr>
              <w:ind w:firstLine="170"/>
              <w:jc w:val="both"/>
              <w:rPr>
                <w:sz w:val="28"/>
              </w:rPr>
            </w:pPr>
          </w:p>
          <w:p w14:paraId="1725E8E5" w14:textId="77777777" w:rsidR="0037134E" w:rsidRDefault="0037134E" w:rsidP="0037134E">
            <w:pPr>
              <w:jc w:val="both"/>
              <w:rPr>
                <w:sz w:val="28"/>
              </w:rPr>
            </w:pPr>
          </w:p>
          <w:p w14:paraId="24645822" w14:textId="77777777" w:rsidR="009C774F" w:rsidRDefault="0037134E" w:rsidP="0037134E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 - на практических занятиях</w:t>
            </w:r>
          </w:p>
        </w:tc>
      </w:tr>
    </w:tbl>
    <w:p w14:paraId="67D94768" w14:textId="77777777" w:rsidR="00476000" w:rsidRDefault="00476000" w:rsidP="00F5136B">
      <w:pPr>
        <w:ind w:firstLine="709"/>
        <w:jc w:val="both"/>
        <w:rPr>
          <w:sz w:val="28"/>
        </w:rPr>
      </w:pPr>
    </w:p>
    <w:p w14:paraId="159541F7" w14:textId="77777777" w:rsidR="009978D9" w:rsidRDefault="009978D9" w:rsidP="00F5136B">
      <w:pPr>
        <w:ind w:firstLine="709"/>
        <w:jc w:val="both"/>
        <w:rPr>
          <w:sz w:val="28"/>
        </w:rPr>
      </w:pPr>
    </w:p>
    <w:p w14:paraId="1A106AC3" w14:textId="77777777" w:rsidR="00671995" w:rsidRDefault="00671995" w:rsidP="00F5136B">
      <w:pPr>
        <w:ind w:firstLine="709"/>
        <w:jc w:val="both"/>
        <w:rPr>
          <w:sz w:val="28"/>
        </w:rPr>
      </w:pPr>
    </w:p>
    <w:p w14:paraId="02DC8001" w14:textId="77777777" w:rsidR="00671995" w:rsidRDefault="00671995" w:rsidP="00F5136B">
      <w:pPr>
        <w:ind w:firstLine="709"/>
        <w:jc w:val="both"/>
        <w:rPr>
          <w:sz w:val="28"/>
        </w:rPr>
      </w:pPr>
    </w:p>
    <w:p w14:paraId="60274C93" w14:textId="77777777" w:rsidR="00671995" w:rsidRDefault="00671995" w:rsidP="00F5136B">
      <w:pPr>
        <w:ind w:firstLine="709"/>
        <w:jc w:val="both"/>
        <w:rPr>
          <w:sz w:val="28"/>
        </w:rPr>
      </w:pPr>
    </w:p>
    <w:p w14:paraId="5EB195AB" w14:textId="77777777" w:rsidR="00671995" w:rsidRDefault="00671995" w:rsidP="00F5136B">
      <w:pPr>
        <w:ind w:firstLine="709"/>
        <w:jc w:val="both"/>
        <w:rPr>
          <w:sz w:val="28"/>
        </w:rPr>
      </w:pPr>
    </w:p>
    <w:p w14:paraId="5DC7B209" w14:textId="77777777"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lastRenderedPageBreak/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14:paraId="5105F935" w14:textId="77777777" w:rsidR="00ED4E6E" w:rsidRDefault="00ED4E6E" w:rsidP="00593334">
      <w:pPr>
        <w:ind w:firstLine="709"/>
        <w:jc w:val="both"/>
        <w:rPr>
          <w:sz w:val="28"/>
        </w:rPr>
      </w:pPr>
    </w:p>
    <w:p w14:paraId="6D363C58" w14:textId="77777777" w:rsidR="00B226C7" w:rsidRPr="00D95270" w:rsidRDefault="00B226C7" w:rsidP="00D95270">
      <w:pPr>
        <w:ind w:firstLine="709"/>
        <w:jc w:val="center"/>
        <w:rPr>
          <w:b/>
          <w:bCs/>
          <w:sz w:val="32"/>
          <w:szCs w:val="32"/>
        </w:rPr>
      </w:pPr>
      <w:r w:rsidRPr="00D95270">
        <w:rPr>
          <w:b/>
          <w:bCs/>
          <w:sz w:val="32"/>
          <w:szCs w:val="32"/>
        </w:rPr>
        <w:t>Методические указания по подготовке и оформлению реферата</w:t>
      </w:r>
    </w:p>
    <w:p w14:paraId="54B5F0DB" w14:textId="77777777" w:rsidR="00B226C7" w:rsidRPr="00BD5AFD" w:rsidRDefault="00B226C7" w:rsidP="00671995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14:paraId="62E5E92F" w14:textId="77777777" w:rsidR="00B226C7" w:rsidRPr="00BD5AFD" w:rsidRDefault="00B226C7" w:rsidP="00671995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14:paraId="292F91EF" w14:textId="77777777" w:rsidR="00B226C7" w:rsidRPr="00BD5AFD" w:rsidRDefault="00B226C7" w:rsidP="00671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14:paraId="20FE39D8" w14:textId="77777777" w:rsidR="00B226C7" w:rsidRPr="00BD5AFD" w:rsidRDefault="00B226C7" w:rsidP="00671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14:paraId="53FDD9E7" w14:textId="77777777" w:rsidR="00B226C7" w:rsidRPr="00BD5AFD" w:rsidRDefault="00B226C7" w:rsidP="00671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14:paraId="4C9D42DE" w14:textId="77777777" w:rsidR="00B226C7" w:rsidRPr="00BD5AFD" w:rsidRDefault="00B226C7" w:rsidP="00671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14:paraId="481B1138" w14:textId="77777777" w:rsidR="00B226C7" w:rsidRPr="00BD5AFD" w:rsidRDefault="00B226C7" w:rsidP="00671995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14:paraId="517071A0" w14:textId="77777777" w:rsidR="00B226C7" w:rsidRPr="00BD5AFD" w:rsidRDefault="00B226C7" w:rsidP="00671995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14:paraId="61C3F09F" w14:textId="77777777" w:rsidR="00B226C7" w:rsidRDefault="00B226C7" w:rsidP="00671995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14:paraId="34F2FA60" w14:textId="77777777" w:rsidR="00B226C7" w:rsidRDefault="00B226C7" w:rsidP="00671995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14:paraId="687BFCF4" w14:textId="77777777" w:rsidR="00B226C7" w:rsidRPr="00BD5AFD" w:rsidRDefault="00B226C7" w:rsidP="00671995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14:paraId="77A412CD" w14:textId="77777777" w:rsidR="00B226C7" w:rsidRDefault="00B226C7" w:rsidP="00671995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TimesNewRoman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14:paraId="6C722D78" w14:textId="77777777" w:rsidR="00B226C7" w:rsidRDefault="00B226C7" w:rsidP="0065269E">
      <w:pPr>
        <w:ind w:firstLine="709"/>
        <w:jc w:val="both"/>
        <w:rPr>
          <w:sz w:val="28"/>
          <w:szCs w:val="28"/>
        </w:rPr>
      </w:pPr>
    </w:p>
    <w:p w14:paraId="73473D1E" w14:textId="77777777" w:rsidR="00B226C7" w:rsidRDefault="00B226C7" w:rsidP="0065269E">
      <w:pPr>
        <w:ind w:firstLine="709"/>
        <w:jc w:val="both"/>
        <w:rPr>
          <w:sz w:val="28"/>
          <w:szCs w:val="28"/>
        </w:rPr>
      </w:pPr>
    </w:p>
    <w:p w14:paraId="0F0090BA" w14:textId="77777777" w:rsidR="00ED4E6E" w:rsidRDefault="00ED4E6E" w:rsidP="0065269E">
      <w:pPr>
        <w:ind w:firstLine="709"/>
        <w:jc w:val="both"/>
        <w:rPr>
          <w:sz w:val="28"/>
          <w:szCs w:val="28"/>
        </w:rPr>
      </w:pPr>
    </w:p>
    <w:p w14:paraId="23BCE78B" w14:textId="77777777" w:rsidR="00ED4E6E" w:rsidRDefault="00ED4E6E" w:rsidP="0065269E">
      <w:pPr>
        <w:ind w:firstLine="709"/>
        <w:jc w:val="both"/>
        <w:rPr>
          <w:sz w:val="28"/>
          <w:szCs w:val="28"/>
        </w:rPr>
      </w:pPr>
    </w:p>
    <w:p w14:paraId="210B8D46" w14:textId="77777777" w:rsidR="00ED4E6E" w:rsidRDefault="00ED4E6E" w:rsidP="0065269E">
      <w:pPr>
        <w:ind w:firstLine="709"/>
        <w:jc w:val="both"/>
        <w:rPr>
          <w:sz w:val="28"/>
          <w:szCs w:val="28"/>
        </w:rPr>
      </w:pPr>
    </w:p>
    <w:p w14:paraId="53377EBC" w14:textId="77777777" w:rsidR="00ED4E6E" w:rsidRDefault="00ED4E6E" w:rsidP="0065269E">
      <w:pPr>
        <w:ind w:firstLine="709"/>
        <w:jc w:val="both"/>
        <w:rPr>
          <w:sz w:val="28"/>
          <w:szCs w:val="28"/>
        </w:rPr>
      </w:pPr>
    </w:p>
    <w:p w14:paraId="1305D701" w14:textId="77777777" w:rsidR="00ED4E6E" w:rsidRDefault="00ED4E6E" w:rsidP="00671995">
      <w:pPr>
        <w:jc w:val="both"/>
        <w:rPr>
          <w:sz w:val="28"/>
          <w:szCs w:val="28"/>
        </w:rPr>
      </w:pPr>
    </w:p>
    <w:p w14:paraId="6215F9A2" w14:textId="77777777" w:rsidR="00B226C7" w:rsidRPr="00D95270" w:rsidRDefault="00B226C7" w:rsidP="00D95270">
      <w:pPr>
        <w:ind w:firstLine="709"/>
        <w:jc w:val="center"/>
        <w:rPr>
          <w:b/>
          <w:sz w:val="32"/>
          <w:szCs w:val="32"/>
        </w:rPr>
      </w:pPr>
      <w:r w:rsidRPr="00D95270">
        <w:rPr>
          <w:b/>
          <w:sz w:val="32"/>
          <w:szCs w:val="32"/>
        </w:rPr>
        <w:lastRenderedPageBreak/>
        <w:t>Методические указания обучающимся</w:t>
      </w:r>
      <w:r w:rsidR="009E3630" w:rsidRPr="00D95270">
        <w:rPr>
          <w:b/>
          <w:sz w:val="32"/>
          <w:szCs w:val="32"/>
        </w:rPr>
        <w:t xml:space="preserve"> </w:t>
      </w:r>
      <w:r w:rsidRPr="00D95270">
        <w:rPr>
          <w:b/>
          <w:sz w:val="32"/>
          <w:szCs w:val="32"/>
        </w:rPr>
        <w:t>по подготовке</w:t>
      </w:r>
    </w:p>
    <w:p w14:paraId="0016A581" w14:textId="77777777" w:rsidR="00B226C7" w:rsidRPr="00D95270" w:rsidRDefault="00B226C7" w:rsidP="00D95270">
      <w:pPr>
        <w:ind w:firstLine="709"/>
        <w:jc w:val="center"/>
        <w:rPr>
          <w:b/>
          <w:sz w:val="32"/>
          <w:szCs w:val="32"/>
        </w:rPr>
      </w:pPr>
      <w:r w:rsidRPr="00D95270">
        <w:rPr>
          <w:b/>
          <w:sz w:val="32"/>
          <w:szCs w:val="32"/>
        </w:rPr>
        <w:t>к практическим занятиям</w:t>
      </w:r>
    </w:p>
    <w:p w14:paraId="7FD7FDAE" w14:textId="77777777" w:rsidR="00B226C7" w:rsidRPr="00C35B2E" w:rsidRDefault="00B226C7" w:rsidP="0065269E">
      <w:pPr>
        <w:ind w:firstLine="709"/>
        <w:jc w:val="both"/>
        <w:rPr>
          <w:sz w:val="8"/>
          <w:szCs w:val="28"/>
        </w:rPr>
      </w:pPr>
    </w:p>
    <w:p w14:paraId="1C2C08C8" w14:textId="77777777" w:rsidR="00B226C7" w:rsidRPr="00821EB4" w:rsidRDefault="00B226C7" w:rsidP="00671995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14:paraId="605998A0" w14:textId="77777777" w:rsidR="00B226C7" w:rsidRDefault="00B226C7" w:rsidP="00671995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 xml:space="preserve">При разработке устного ответа на практическом занятии можно </w:t>
      </w:r>
      <w:proofErr w:type="spellStart"/>
      <w:r w:rsidRPr="00AE7082">
        <w:rPr>
          <w:i/>
          <w:sz w:val="28"/>
        </w:rPr>
        <w:t>использовать</w:t>
      </w:r>
      <w:r w:rsidRPr="003E1702">
        <w:rPr>
          <w:i/>
          <w:sz w:val="28"/>
        </w:rPr>
        <w:t>классическую</w:t>
      </w:r>
      <w:proofErr w:type="spellEnd"/>
      <w:r w:rsidRPr="003E1702">
        <w:rPr>
          <w:i/>
          <w:sz w:val="28"/>
        </w:rPr>
        <w:t xml:space="preserve">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14:paraId="68412643" w14:textId="77777777"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14:paraId="2665C703" w14:textId="77777777"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14:paraId="29907C6F" w14:textId="77777777"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14:paraId="27026699" w14:textId="77777777"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14:paraId="2226BEDF" w14:textId="77777777"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14:paraId="437528D5" w14:textId="77777777" w:rsidR="00B226C7" w:rsidRDefault="00B226C7" w:rsidP="00671995">
      <w:pPr>
        <w:ind w:firstLine="709"/>
        <w:jc w:val="both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14:paraId="00AC5996" w14:textId="77777777"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14:paraId="6EF579AD" w14:textId="77777777"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14:paraId="5A49C5CD" w14:textId="77777777"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14:paraId="5B363AB0" w14:textId="77777777"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14:paraId="4A765D62" w14:textId="77777777"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14:paraId="39E96493" w14:textId="77777777"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14:paraId="49C42B6D" w14:textId="77777777"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14:paraId="05C2CE24" w14:textId="77777777"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14:paraId="1D6AF0E1" w14:textId="77777777"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14:paraId="2AA7AB40" w14:textId="77777777"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14:paraId="7D6182F9" w14:textId="77777777"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14:paraId="20EA8AA9" w14:textId="77777777"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14:paraId="60D64724" w14:textId="77777777"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14:paraId="17741070" w14:textId="77777777"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14:paraId="5AA762CA" w14:textId="77777777"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14:paraId="6285D1DF" w14:textId="77777777" w:rsidR="00B226C7" w:rsidRPr="00981A6C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14:paraId="42D146D5" w14:textId="77777777" w:rsidR="00B226C7" w:rsidRPr="009F413C" w:rsidRDefault="00B226C7" w:rsidP="00671995">
      <w:pPr>
        <w:ind w:firstLine="709"/>
        <w:jc w:val="both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14:paraId="719725A7" w14:textId="77777777" w:rsidR="00B226C7" w:rsidRPr="009F413C" w:rsidRDefault="00B226C7" w:rsidP="00671995">
      <w:pPr>
        <w:ind w:firstLine="709"/>
        <w:jc w:val="both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14:paraId="4E8C746C" w14:textId="77777777" w:rsidR="00B226C7" w:rsidRPr="009F413C" w:rsidRDefault="00B226C7" w:rsidP="00671995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14:paraId="7D5B3DB4" w14:textId="77777777" w:rsidR="00B226C7" w:rsidRPr="009F413C" w:rsidRDefault="00B226C7" w:rsidP="0067199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14:paraId="305B26DD" w14:textId="77777777" w:rsidR="00B226C7" w:rsidRPr="009F413C" w:rsidRDefault="00B226C7" w:rsidP="0067199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14:paraId="33EECB85" w14:textId="77777777" w:rsidR="00B226C7" w:rsidRPr="009F413C" w:rsidRDefault="00B226C7" w:rsidP="00671995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14:paraId="6B0281FC" w14:textId="77777777" w:rsidR="00B226C7" w:rsidRPr="009F413C" w:rsidRDefault="00B226C7" w:rsidP="0067199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14:paraId="5A418420" w14:textId="77777777" w:rsidR="00B226C7" w:rsidRPr="009F413C" w:rsidRDefault="00B226C7" w:rsidP="0067199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="00671995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14:paraId="1E76A8E7" w14:textId="77777777" w:rsidR="00B226C7" w:rsidRDefault="00B226C7" w:rsidP="00B226C7">
      <w:pPr>
        <w:ind w:firstLine="709"/>
        <w:jc w:val="both"/>
        <w:rPr>
          <w:sz w:val="28"/>
          <w:szCs w:val="28"/>
        </w:rPr>
      </w:pPr>
    </w:p>
    <w:p w14:paraId="493A6143" w14:textId="77777777" w:rsidR="00802084" w:rsidRDefault="00802084" w:rsidP="00D95270">
      <w:pPr>
        <w:jc w:val="both"/>
        <w:rPr>
          <w:sz w:val="28"/>
          <w:szCs w:val="28"/>
        </w:rPr>
      </w:pPr>
    </w:p>
    <w:p w14:paraId="5FB21BC8" w14:textId="77777777" w:rsidR="00ED4E6E" w:rsidRDefault="00ED4E6E" w:rsidP="00D95270">
      <w:pPr>
        <w:jc w:val="both"/>
        <w:rPr>
          <w:sz w:val="28"/>
          <w:szCs w:val="28"/>
        </w:rPr>
      </w:pPr>
    </w:p>
    <w:p w14:paraId="4EE0BCB2" w14:textId="77777777" w:rsidR="00ED4E6E" w:rsidRDefault="00ED4E6E" w:rsidP="00D95270">
      <w:pPr>
        <w:jc w:val="both"/>
        <w:rPr>
          <w:sz w:val="28"/>
          <w:szCs w:val="28"/>
        </w:rPr>
      </w:pPr>
    </w:p>
    <w:p w14:paraId="1EB3C7DE" w14:textId="77777777" w:rsidR="00ED4E6E" w:rsidRDefault="00ED4E6E" w:rsidP="00D95270">
      <w:pPr>
        <w:jc w:val="both"/>
        <w:rPr>
          <w:sz w:val="28"/>
          <w:szCs w:val="28"/>
        </w:rPr>
      </w:pPr>
    </w:p>
    <w:p w14:paraId="720742E6" w14:textId="77777777" w:rsidR="00ED4E6E" w:rsidRDefault="00ED4E6E" w:rsidP="00D95270">
      <w:pPr>
        <w:jc w:val="both"/>
        <w:rPr>
          <w:sz w:val="28"/>
          <w:szCs w:val="28"/>
        </w:rPr>
      </w:pPr>
    </w:p>
    <w:p w14:paraId="1B9E54B0" w14:textId="77777777" w:rsidR="00ED4E6E" w:rsidRDefault="00ED4E6E" w:rsidP="00D95270">
      <w:pPr>
        <w:jc w:val="both"/>
        <w:rPr>
          <w:sz w:val="28"/>
          <w:szCs w:val="28"/>
        </w:rPr>
      </w:pPr>
    </w:p>
    <w:p w14:paraId="2423A367" w14:textId="77777777" w:rsidR="00ED4E6E" w:rsidRDefault="00ED4E6E" w:rsidP="00D95270">
      <w:pPr>
        <w:jc w:val="both"/>
        <w:rPr>
          <w:sz w:val="28"/>
          <w:szCs w:val="28"/>
        </w:rPr>
      </w:pPr>
    </w:p>
    <w:p w14:paraId="06407A7E" w14:textId="77777777" w:rsidR="00ED4E6E" w:rsidRDefault="00ED4E6E" w:rsidP="00D95270">
      <w:pPr>
        <w:jc w:val="both"/>
        <w:rPr>
          <w:sz w:val="28"/>
          <w:szCs w:val="28"/>
        </w:rPr>
      </w:pPr>
    </w:p>
    <w:p w14:paraId="72A7DF9B" w14:textId="77777777" w:rsidR="00ED4E6E" w:rsidRDefault="00ED4E6E" w:rsidP="00D95270">
      <w:pPr>
        <w:jc w:val="both"/>
        <w:rPr>
          <w:sz w:val="28"/>
          <w:szCs w:val="28"/>
        </w:rPr>
      </w:pPr>
    </w:p>
    <w:p w14:paraId="2D3A211D" w14:textId="77777777" w:rsidR="00ED4E6E" w:rsidRDefault="00ED4E6E" w:rsidP="00D95270">
      <w:pPr>
        <w:jc w:val="both"/>
        <w:rPr>
          <w:sz w:val="28"/>
          <w:szCs w:val="28"/>
        </w:rPr>
      </w:pPr>
    </w:p>
    <w:p w14:paraId="2A152D47" w14:textId="77777777" w:rsidR="00ED4E6E" w:rsidRDefault="00ED4E6E" w:rsidP="00D95270">
      <w:pPr>
        <w:jc w:val="both"/>
        <w:rPr>
          <w:sz w:val="28"/>
          <w:szCs w:val="28"/>
        </w:rPr>
      </w:pPr>
    </w:p>
    <w:p w14:paraId="0976CB2C" w14:textId="77777777" w:rsidR="00ED4E6E" w:rsidRDefault="00ED4E6E" w:rsidP="00D95270">
      <w:pPr>
        <w:jc w:val="both"/>
        <w:rPr>
          <w:sz w:val="28"/>
          <w:szCs w:val="28"/>
        </w:rPr>
      </w:pPr>
    </w:p>
    <w:p w14:paraId="2D5D0A50" w14:textId="77777777" w:rsidR="00ED4E6E" w:rsidRDefault="00ED4E6E" w:rsidP="00D95270">
      <w:pPr>
        <w:jc w:val="both"/>
        <w:rPr>
          <w:sz w:val="28"/>
          <w:szCs w:val="28"/>
        </w:rPr>
      </w:pPr>
    </w:p>
    <w:p w14:paraId="656162CC" w14:textId="77777777" w:rsidR="00ED4E6E" w:rsidRDefault="00ED4E6E" w:rsidP="00D95270">
      <w:pPr>
        <w:jc w:val="both"/>
        <w:rPr>
          <w:sz w:val="28"/>
          <w:szCs w:val="28"/>
        </w:rPr>
      </w:pPr>
    </w:p>
    <w:p w14:paraId="64180DBD" w14:textId="77777777" w:rsidR="00ED4E6E" w:rsidRDefault="00ED4E6E" w:rsidP="00D95270">
      <w:pPr>
        <w:jc w:val="both"/>
        <w:rPr>
          <w:sz w:val="28"/>
          <w:szCs w:val="28"/>
        </w:rPr>
      </w:pPr>
    </w:p>
    <w:p w14:paraId="09D3FF81" w14:textId="77777777" w:rsidR="00ED4E6E" w:rsidRDefault="00ED4E6E" w:rsidP="00D95270">
      <w:pPr>
        <w:jc w:val="both"/>
        <w:rPr>
          <w:sz w:val="28"/>
          <w:szCs w:val="28"/>
        </w:rPr>
      </w:pPr>
    </w:p>
    <w:p w14:paraId="24FDA44C" w14:textId="77777777" w:rsidR="00ED4E6E" w:rsidRDefault="00ED4E6E" w:rsidP="00D95270">
      <w:pPr>
        <w:jc w:val="both"/>
        <w:rPr>
          <w:sz w:val="28"/>
          <w:szCs w:val="28"/>
        </w:rPr>
      </w:pPr>
    </w:p>
    <w:p w14:paraId="3194C66F" w14:textId="77777777" w:rsidR="00ED4E6E" w:rsidRDefault="00ED4E6E" w:rsidP="00D95270">
      <w:pPr>
        <w:jc w:val="both"/>
        <w:rPr>
          <w:sz w:val="28"/>
          <w:szCs w:val="28"/>
        </w:rPr>
      </w:pPr>
    </w:p>
    <w:p w14:paraId="338D6D76" w14:textId="77777777" w:rsidR="00ED4E6E" w:rsidRDefault="00ED4E6E" w:rsidP="00D95270">
      <w:pPr>
        <w:jc w:val="both"/>
        <w:rPr>
          <w:sz w:val="28"/>
          <w:szCs w:val="28"/>
        </w:rPr>
      </w:pPr>
    </w:p>
    <w:p w14:paraId="53AD193D" w14:textId="77777777" w:rsidR="00ED4E6E" w:rsidRDefault="00ED4E6E" w:rsidP="00D95270">
      <w:pPr>
        <w:jc w:val="both"/>
        <w:rPr>
          <w:sz w:val="28"/>
          <w:szCs w:val="28"/>
        </w:rPr>
      </w:pPr>
    </w:p>
    <w:p w14:paraId="32AE1D0A" w14:textId="77777777" w:rsidR="00ED4E6E" w:rsidRDefault="00ED4E6E" w:rsidP="00D95270">
      <w:pPr>
        <w:jc w:val="both"/>
        <w:rPr>
          <w:sz w:val="28"/>
          <w:szCs w:val="28"/>
        </w:rPr>
      </w:pPr>
    </w:p>
    <w:p w14:paraId="5C9CE757" w14:textId="77777777" w:rsidR="00ED4E6E" w:rsidRDefault="00ED4E6E" w:rsidP="00D95270">
      <w:pPr>
        <w:jc w:val="both"/>
        <w:rPr>
          <w:sz w:val="28"/>
          <w:szCs w:val="28"/>
        </w:rPr>
      </w:pPr>
    </w:p>
    <w:p w14:paraId="0A63E53A" w14:textId="77777777" w:rsidR="00ED4E6E" w:rsidRDefault="00ED4E6E" w:rsidP="00D95270">
      <w:pPr>
        <w:jc w:val="both"/>
        <w:rPr>
          <w:sz w:val="28"/>
          <w:szCs w:val="28"/>
        </w:rPr>
      </w:pPr>
    </w:p>
    <w:p w14:paraId="355D95C6" w14:textId="77777777" w:rsidR="00ED4E6E" w:rsidRDefault="00ED4E6E" w:rsidP="00D95270">
      <w:pPr>
        <w:jc w:val="both"/>
        <w:rPr>
          <w:sz w:val="28"/>
          <w:szCs w:val="28"/>
        </w:rPr>
      </w:pPr>
    </w:p>
    <w:p w14:paraId="62478D24" w14:textId="77777777" w:rsidR="00ED4E6E" w:rsidRDefault="00ED4E6E" w:rsidP="00D95270">
      <w:pPr>
        <w:jc w:val="both"/>
        <w:rPr>
          <w:sz w:val="28"/>
          <w:szCs w:val="28"/>
        </w:rPr>
      </w:pPr>
    </w:p>
    <w:p w14:paraId="6DFE9177" w14:textId="77777777" w:rsidR="00ED4E6E" w:rsidRDefault="00ED4E6E" w:rsidP="00D95270">
      <w:pPr>
        <w:jc w:val="both"/>
        <w:rPr>
          <w:sz w:val="28"/>
          <w:szCs w:val="28"/>
        </w:rPr>
      </w:pPr>
    </w:p>
    <w:p w14:paraId="5A1F77F1" w14:textId="77777777" w:rsidR="00ED4E6E" w:rsidRDefault="00ED4E6E" w:rsidP="00D95270">
      <w:pPr>
        <w:jc w:val="both"/>
        <w:rPr>
          <w:sz w:val="28"/>
          <w:szCs w:val="28"/>
        </w:rPr>
      </w:pPr>
    </w:p>
    <w:p w14:paraId="0449402E" w14:textId="77777777" w:rsidR="00ED4E6E" w:rsidRDefault="00ED4E6E" w:rsidP="00D95270">
      <w:pPr>
        <w:jc w:val="both"/>
        <w:rPr>
          <w:sz w:val="28"/>
          <w:szCs w:val="28"/>
        </w:rPr>
      </w:pPr>
    </w:p>
    <w:p w14:paraId="092FE035" w14:textId="77777777" w:rsidR="00ED4E6E" w:rsidRDefault="00ED4E6E" w:rsidP="00D95270">
      <w:pPr>
        <w:jc w:val="both"/>
        <w:rPr>
          <w:sz w:val="28"/>
          <w:szCs w:val="28"/>
        </w:rPr>
      </w:pPr>
    </w:p>
    <w:p w14:paraId="0CB90D46" w14:textId="77777777" w:rsidR="00ED4E6E" w:rsidRDefault="00ED4E6E" w:rsidP="00D95270">
      <w:pPr>
        <w:jc w:val="both"/>
        <w:rPr>
          <w:sz w:val="28"/>
          <w:szCs w:val="28"/>
        </w:rPr>
      </w:pPr>
    </w:p>
    <w:p w14:paraId="323EFCDD" w14:textId="77777777" w:rsidR="00ED4E6E" w:rsidRDefault="00ED4E6E" w:rsidP="00D95270">
      <w:pPr>
        <w:jc w:val="both"/>
        <w:rPr>
          <w:sz w:val="28"/>
          <w:szCs w:val="28"/>
        </w:rPr>
      </w:pPr>
    </w:p>
    <w:p w14:paraId="35777A3C" w14:textId="77777777" w:rsidR="00ED4E6E" w:rsidRDefault="00ED4E6E" w:rsidP="00D95270">
      <w:pPr>
        <w:jc w:val="both"/>
        <w:rPr>
          <w:sz w:val="28"/>
          <w:szCs w:val="28"/>
        </w:rPr>
      </w:pPr>
    </w:p>
    <w:p w14:paraId="4399225E" w14:textId="77777777" w:rsidR="00ED4E6E" w:rsidRDefault="00ED4E6E" w:rsidP="00D95270">
      <w:pPr>
        <w:jc w:val="both"/>
        <w:rPr>
          <w:sz w:val="28"/>
          <w:szCs w:val="28"/>
        </w:rPr>
      </w:pPr>
    </w:p>
    <w:p w14:paraId="64C8506E" w14:textId="77777777" w:rsidR="00802084" w:rsidRPr="00D95270" w:rsidRDefault="00802084" w:rsidP="00D95270">
      <w:pPr>
        <w:jc w:val="center"/>
        <w:rPr>
          <w:b/>
          <w:sz w:val="32"/>
          <w:szCs w:val="32"/>
        </w:rPr>
      </w:pPr>
      <w:r w:rsidRPr="00D95270">
        <w:rPr>
          <w:b/>
          <w:sz w:val="32"/>
          <w:szCs w:val="32"/>
        </w:rPr>
        <w:lastRenderedPageBreak/>
        <w:t>Указания о работе с больными в психиатрической больнице</w:t>
      </w:r>
    </w:p>
    <w:p w14:paraId="73C27575" w14:textId="77777777" w:rsidR="00802084" w:rsidRPr="00A26A8E" w:rsidRDefault="00802084" w:rsidP="00802084">
      <w:pPr>
        <w:jc w:val="both"/>
        <w:rPr>
          <w:sz w:val="28"/>
          <w:szCs w:val="28"/>
        </w:rPr>
      </w:pPr>
      <w:r w:rsidRPr="00A26A8E">
        <w:rPr>
          <w:sz w:val="28"/>
          <w:szCs w:val="28"/>
        </w:rPr>
        <w:t>(К 1 и всем другим занятиям)</w:t>
      </w:r>
    </w:p>
    <w:p w14:paraId="0621001F" w14:textId="77777777" w:rsidR="00802084" w:rsidRDefault="00802084" w:rsidP="00802084">
      <w:pPr>
        <w:numPr>
          <w:ilvl w:val="0"/>
          <w:numId w:val="13"/>
        </w:numPr>
        <w:jc w:val="both"/>
        <w:rPr>
          <w:sz w:val="28"/>
          <w:szCs w:val="28"/>
        </w:rPr>
      </w:pPr>
      <w:r w:rsidRPr="007D0DAB">
        <w:rPr>
          <w:sz w:val="28"/>
          <w:szCs w:val="28"/>
        </w:rPr>
        <w:t>При работе с детьми проявлять ма</w:t>
      </w:r>
      <w:r>
        <w:rPr>
          <w:sz w:val="28"/>
          <w:szCs w:val="28"/>
        </w:rPr>
        <w:t>ксимальную приветливость, стара</w:t>
      </w:r>
      <w:r w:rsidRPr="007D0DAB">
        <w:rPr>
          <w:sz w:val="28"/>
          <w:szCs w:val="28"/>
        </w:rPr>
        <w:t>ясь расположить к себе ребенка. Если разговор с ребенком не удается,</w:t>
      </w:r>
      <w:r>
        <w:rPr>
          <w:sz w:val="28"/>
          <w:szCs w:val="28"/>
        </w:rPr>
        <w:t xml:space="preserve"> </w:t>
      </w:r>
      <w:r w:rsidRPr="007D0DAB">
        <w:rPr>
          <w:sz w:val="28"/>
          <w:szCs w:val="28"/>
        </w:rPr>
        <w:t>нельзя считать, что его исследован</w:t>
      </w:r>
      <w:r>
        <w:rPr>
          <w:sz w:val="28"/>
          <w:szCs w:val="28"/>
        </w:rPr>
        <w:t>ие невозможно; необходимо наблю</w:t>
      </w:r>
      <w:r w:rsidRPr="007D0DAB">
        <w:rPr>
          <w:sz w:val="28"/>
          <w:szCs w:val="28"/>
        </w:rPr>
        <w:t>дать за его поведением, справиться о его поведении у персонала</w:t>
      </w:r>
      <w:r>
        <w:rPr>
          <w:sz w:val="28"/>
          <w:szCs w:val="28"/>
        </w:rPr>
        <w:t xml:space="preserve">. </w:t>
      </w:r>
    </w:p>
    <w:p w14:paraId="3B0E470E" w14:textId="77777777" w:rsidR="00802084" w:rsidRPr="007D0DAB" w:rsidRDefault="00802084" w:rsidP="00802084">
      <w:pPr>
        <w:numPr>
          <w:ilvl w:val="0"/>
          <w:numId w:val="13"/>
        </w:numPr>
        <w:jc w:val="both"/>
        <w:rPr>
          <w:sz w:val="28"/>
          <w:szCs w:val="28"/>
        </w:rPr>
      </w:pPr>
      <w:r w:rsidRPr="007D0DAB">
        <w:rPr>
          <w:sz w:val="28"/>
          <w:szCs w:val="28"/>
        </w:rPr>
        <w:t xml:space="preserve">Необходимо быть вежливым с </w:t>
      </w:r>
      <w:r>
        <w:rPr>
          <w:sz w:val="28"/>
          <w:szCs w:val="28"/>
        </w:rPr>
        <w:t>больными, независимо от их пове</w:t>
      </w:r>
      <w:r w:rsidRPr="007D0DAB">
        <w:rPr>
          <w:sz w:val="28"/>
          <w:szCs w:val="28"/>
        </w:rPr>
        <w:t>дения, ко всем взрослым больным с</w:t>
      </w:r>
      <w:r>
        <w:rPr>
          <w:sz w:val="28"/>
          <w:szCs w:val="28"/>
        </w:rPr>
        <w:t>ледует обращаться на «Вы», назы</w:t>
      </w:r>
      <w:r w:rsidRPr="007D0DAB">
        <w:rPr>
          <w:sz w:val="28"/>
          <w:szCs w:val="28"/>
        </w:rPr>
        <w:t>вая их по имени и отчеству.</w:t>
      </w:r>
      <w:r>
        <w:rPr>
          <w:sz w:val="28"/>
          <w:szCs w:val="28"/>
        </w:rPr>
        <w:t xml:space="preserve"> </w:t>
      </w:r>
    </w:p>
    <w:p w14:paraId="2DC8BADB" w14:textId="77777777" w:rsidR="00802084" w:rsidRPr="007D0DAB" w:rsidRDefault="00802084" w:rsidP="00802084">
      <w:pPr>
        <w:numPr>
          <w:ilvl w:val="0"/>
          <w:numId w:val="13"/>
        </w:numPr>
        <w:jc w:val="both"/>
        <w:rPr>
          <w:sz w:val="28"/>
          <w:szCs w:val="28"/>
        </w:rPr>
      </w:pPr>
      <w:r w:rsidRPr="007D0DAB">
        <w:rPr>
          <w:sz w:val="28"/>
          <w:szCs w:val="28"/>
        </w:rPr>
        <w:t>Беседовать с больными в серьез</w:t>
      </w:r>
      <w:r>
        <w:rPr>
          <w:sz w:val="28"/>
          <w:szCs w:val="28"/>
        </w:rPr>
        <w:t>ном, неторопливым тоне. Не вышу</w:t>
      </w:r>
      <w:r w:rsidRPr="007D0DAB">
        <w:rPr>
          <w:sz w:val="28"/>
          <w:szCs w:val="28"/>
        </w:rPr>
        <w:t>чивать высказывания больных, не смеяться</w:t>
      </w:r>
      <w:r>
        <w:rPr>
          <w:sz w:val="28"/>
          <w:szCs w:val="28"/>
        </w:rPr>
        <w:t xml:space="preserve"> над ними. Не вступать с больны</w:t>
      </w:r>
      <w:r w:rsidRPr="007D0DAB">
        <w:rPr>
          <w:sz w:val="28"/>
          <w:szCs w:val="28"/>
        </w:rPr>
        <w:t>ми в пререкания.</w:t>
      </w:r>
    </w:p>
    <w:p w14:paraId="08B52413" w14:textId="77777777" w:rsidR="00802084" w:rsidRPr="007D0DAB" w:rsidRDefault="00802084" w:rsidP="00802084">
      <w:pPr>
        <w:numPr>
          <w:ilvl w:val="0"/>
          <w:numId w:val="13"/>
        </w:numPr>
        <w:jc w:val="both"/>
        <w:rPr>
          <w:sz w:val="28"/>
          <w:szCs w:val="28"/>
        </w:rPr>
      </w:pPr>
      <w:r w:rsidRPr="007D0DAB">
        <w:rPr>
          <w:sz w:val="28"/>
          <w:szCs w:val="28"/>
        </w:rPr>
        <w:t>При обследовании больного нужно исходить из четкого плана беседы</w:t>
      </w:r>
      <w:r>
        <w:rPr>
          <w:sz w:val="28"/>
          <w:szCs w:val="28"/>
        </w:rPr>
        <w:t xml:space="preserve"> </w:t>
      </w:r>
      <w:r w:rsidRPr="007D0DAB">
        <w:rPr>
          <w:sz w:val="28"/>
          <w:szCs w:val="28"/>
        </w:rPr>
        <w:t>с ним, если больной отвлекается, следуе</w:t>
      </w:r>
      <w:r>
        <w:rPr>
          <w:sz w:val="28"/>
          <w:szCs w:val="28"/>
        </w:rPr>
        <w:t>т (не допуская резкости) направ</w:t>
      </w:r>
      <w:r w:rsidRPr="007D0DAB">
        <w:rPr>
          <w:sz w:val="28"/>
          <w:szCs w:val="28"/>
        </w:rPr>
        <w:t>лять разговор в нужную сторону.</w:t>
      </w:r>
    </w:p>
    <w:p w14:paraId="2835AF71" w14:textId="77777777" w:rsidR="00802084" w:rsidRPr="007D0DAB" w:rsidRDefault="00802084" w:rsidP="00802084">
      <w:pPr>
        <w:numPr>
          <w:ilvl w:val="0"/>
          <w:numId w:val="13"/>
        </w:numPr>
        <w:jc w:val="both"/>
        <w:rPr>
          <w:sz w:val="28"/>
          <w:szCs w:val="28"/>
        </w:rPr>
      </w:pPr>
      <w:r w:rsidRPr="007D0DAB">
        <w:rPr>
          <w:sz w:val="28"/>
          <w:szCs w:val="28"/>
        </w:rPr>
        <w:t>Не вступать с больными в разговоры и обсуждения, касающиеся их</w:t>
      </w:r>
      <w:r>
        <w:rPr>
          <w:sz w:val="28"/>
          <w:szCs w:val="28"/>
        </w:rPr>
        <w:t xml:space="preserve"> </w:t>
      </w:r>
      <w:r w:rsidRPr="007D0DAB">
        <w:rPr>
          <w:sz w:val="28"/>
          <w:szCs w:val="28"/>
        </w:rPr>
        <w:t xml:space="preserve">болезни, режима, выписки, отношений </w:t>
      </w:r>
      <w:r>
        <w:rPr>
          <w:sz w:val="28"/>
          <w:szCs w:val="28"/>
        </w:rPr>
        <w:t>с родственниками и другими людь</w:t>
      </w:r>
      <w:r w:rsidRPr="007D0DAB">
        <w:rPr>
          <w:sz w:val="28"/>
          <w:szCs w:val="28"/>
        </w:rPr>
        <w:t>ми. При необходимости адресовать его к лечащему врачу.</w:t>
      </w:r>
    </w:p>
    <w:p w14:paraId="2E9840EB" w14:textId="77777777" w:rsidR="00802084" w:rsidRDefault="00802084" w:rsidP="00802084">
      <w:pPr>
        <w:numPr>
          <w:ilvl w:val="0"/>
          <w:numId w:val="13"/>
        </w:numPr>
        <w:jc w:val="both"/>
        <w:rPr>
          <w:sz w:val="28"/>
          <w:szCs w:val="28"/>
        </w:rPr>
      </w:pPr>
      <w:r w:rsidRPr="007D0DAB">
        <w:rPr>
          <w:sz w:val="28"/>
          <w:szCs w:val="28"/>
        </w:rPr>
        <w:t>Не вести в присутствии больного разговоров на медицинские темы,</w:t>
      </w:r>
      <w:r>
        <w:rPr>
          <w:sz w:val="28"/>
          <w:szCs w:val="28"/>
        </w:rPr>
        <w:t xml:space="preserve"> </w:t>
      </w:r>
      <w:r w:rsidRPr="007D0DAB">
        <w:rPr>
          <w:sz w:val="28"/>
          <w:szCs w:val="28"/>
        </w:rPr>
        <w:t>особенно относящиеся к его болезни</w:t>
      </w:r>
      <w:r>
        <w:rPr>
          <w:sz w:val="28"/>
          <w:szCs w:val="28"/>
        </w:rPr>
        <w:t>.</w:t>
      </w:r>
    </w:p>
    <w:p w14:paraId="21FF3A0F" w14:textId="77777777" w:rsidR="00802084" w:rsidRPr="007D0DAB" w:rsidRDefault="00802084" w:rsidP="00802084">
      <w:pPr>
        <w:numPr>
          <w:ilvl w:val="0"/>
          <w:numId w:val="13"/>
        </w:numPr>
        <w:jc w:val="both"/>
        <w:rPr>
          <w:sz w:val="28"/>
          <w:szCs w:val="28"/>
        </w:rPr>
      </w:pPr>
      <w:r w:rsidRPr="007D0DAB">
        <w:rPr>
          <w:sz w:val="28"/>
          <w:szCs w:val="28"/>
        </w:rPr>
        <w:t>Не обманывать больных. Воздерживаться от разговора о том, что</w:t>
      </w:r>
      <w:r>
        <w:rPr>
          <w:sz w:val="28"/>
          <w:szCs w:val="28"/>
        </w:rPr>
        <w:t xml:space="preserve"> </w:t>
      </w:r>
      <w:r w:rsidRPr="007D0DAB">
        <w:rPr>
          <w:sz w:val="28"/>
          <w:szCs w:val="28"/>
        </w:rPr>
        <w:t>может вызвать волнение. Не давать больным невыполнимых обещаний.</w:t>
      </w:r>
    </w:p>
    <w:p w14:paraId="57631E40" w14:textId="77777777" w:rsidR="00802084" w:rsidRDefault="00802084" w:rsidP="00802084">
      <w:pPr>
        <w:numPr>
          <w:ilvl w:val="0"/>
          <w:numId w:val="13"/>
        </w:numPr>
        <w:jc w:val="both"/>
        <w:rPr>
          <w:sz w:val="28"/>
          <w:szCs w:val="28"/>
        </w:rPr>
      </w:pPr>
      <w:r w:rsidRPr="007D0DAB">
        <w:rPr>
          <w:sz w:val="28"/>
          <w:szCs w:val="28"/>
        </w:rPr>
        <w:t>Следить, чтобы больной после обследований не остался без надзора.</w:t>
      </w:r>
      <w:r>
        <w:rPr>
          <w:sz w:val="28"/>
          <w:szCs w:val="28"/>
        </w:rPr>
        <w:t xml:space="preserve"> </w:t>
      </w:r>
      <w:r w:rsidRPr="007D0DAB">
        <w:rPr>
          <w:sz w:val="28"/>
          <w:szCs w:val="28"/>
        </w:rPr>
        <w:t>Побеседовав с ним, передавать его дежу</w:t>
      </w:r>
      <w:r>
        <w:rPr>
          <w:sz w:val="28"/>
          <w:szCs w:val="28"/>
        </w:rPr>
        <w:t>рному санитару. Не уводить боль</w:t>
      </w:r>
      <w:r w:rsidRPr="007D0DAB">
        <w:rPr>
          <w:sz w:val="28"/>
          <w:szCs w:val="28"/>
        </w:rPr>
        <w:t>ных из отделения без ведома персонала. Не оставлять открытыми двери</w:t>
      </w:r>
      <w:r>
        <w:rPr>
          <w:sz w:val="28"/>
          <w:szCs w:val="28"/>
        </w:rPr>
        <w:t xml:space="preserve"> </w:t>
      </w:r>
      <w:r w:rsidRPr="007D0DAB">
        <w:rPr>
          <w:sz w:val="28"/>
          <w:szCs w:val="28"/>
        </w:rPr>
        <w:t>отделения.</w:t>
      </w:r>
      <w:r>
        <w:rPr>
          <w:sz w:val="28"/>
          <w:szCs w:val="28"/>
        </w:rPr>
        <w:t xml:space="preserve"> </w:t>
      </w:r>
    </w:p>
    <w:p w14:paraId="108C5E10" w14:textId="77777777" w:rsidR="00802084" w:rsidRDefault="00802084" w:rsidP="00802084">
      <w:pPr>
        <w:numPr>
          <w:ilvl w:val="0"/>
          <w:numId w:val="13"/>
        </w:numPr>
        <w:jc w:val="both"/>
        <w:rPr>
          <w:sz w:val="28"/>
          <w:szCs w:val="28"/>
        </w:rPr>
      </w:pPr>
      <w:r w:rsidRPr="007D0DAB">
        <w:rPr>
          <w:sz w:val="28"/>
          <w:szCs w:val="28"/>
        </w:rPr>
        <w:t>Не выполнять без ведома врача просьб больного: не п</w:t>
      </w:r>
      <w:r>
        <w:rPr>
          <w:sz w:val="28"/>
          <w:szCs w:val="28"/>
        </w:rPr>
        <w:t>ередавать пись</w:t>
      </w:r>
      <w:r w:rsidRPr="007D0DAB">
        <w:rPr>
          <w:sz w:val="28"/>
          <w:szCs w:val="28"/>
        </w:rPr>
        <w:t xml:space="preserve">ма, вещи, не сообщать </w:t>
      </w:r>
      <w:r>
        <w:rPr>
          <w:sz w:val="28"/>
          <w:szCs w:val="28"/>
        </w:rPr>
        <w:t>посетителям каких-либо сведений.</w:t>
      </w:r>
    </w:p>
    <w:p w14:paraId="740132FF" w14:textId="77777777" w:rsidR="00802084" w:rsidRDefault="00802084" w:rsidP="00802084">
      <w:pPr>
        <w:numPr>
          <w:ilvl w:val="0"/>
          <w:numId w:val="13"/>
        </w:numPr>
        <w:jc w:val="both"/>
        <w:rPr>
          <w:sz w:val="28"/>
          <w:szCs w:val="28"/>
        </w:rPr>
      </w:pPr>
      <w:r w:rsidRPr="007D0DAB">
        <w:rPr>
          <w:sz w:val="28"/>
          <w:szCs w:val="28"/>
        </w:rPr>
        <w:t>Не оставлять ничего в отделении, в частности, лезвий от бритв, булавок и</w:t>
      </w:r>
      <w:r>
        <w:rPr>
          <w:sz w:val="28"/>
          <w:szCs w:val="28"/>
        </w:rPr>
        <w:t xml:space="preserve"> т.п. </w:t>
      </w:r>
    </w:p>
    <w:p w14:paraId="6D0E60C3" w14:textId="77777777" w:rsidR="00802084" w:rsidRDefault="00802084" w:rsidP="00802084">
      <w:pPr>
        <w:numPr>
          <w:ilvl w:val="0"/>
          <w:numId w:val="13"/>
        </w:numPr>
        <w:jc w:val="both"/>
        <w:rPr>
          <w:sz w:val="28"/>
          <w:szCs w:val="28"/>
        </w:rPr>
      </w:pPr>
      <w:r w:rsidRPr="007D0DAB">
        <w:rPr>
          <w:sz w:val="28"/>
          <w:szCs w:val="28"/>
        </w:rPr>
        <w:t xml:space="preserve">В тех случаях, когда предоставляется возможность беседы с родственниками, не следует им сообщать медицинские данные и свои суждения </w:t>
      </w:r>
      <w:r>
        <w:rPr>
          <w:sz w:val="28"/>
          <w:szCs w:val="28"/>
        </w:rPr>
        <w:t xml:space="preserve">о болезни. </w:t>
      </w:r>
    </w:p>
    <w:p w14:paraId="5BA30A0E" w14:textId="77777777" w:rsidR="00802084" w:rsidRDefault="00802084" w:rsidP="00802084">
      <w:pPr>
        <w:ind w:firstLine="709"/>
        <w:jc w:val="both"/>
        <w:rPr>
          <w:sz w:val="28"/>
          <w:szCs w:val="28"/>
        </w:rPr>
      </w:pPr>
    </w:p>
    <w:p w14:paraId="18C5A69C" w14:textId="77777777" w:rsidR="00ED4E6E" w:rsidRDefault="00ED4E6E" w:rsidP="00802084">
      <w:pPr>
        <w:ind w:firstLine="709"/>
        <w:jc w:val="both"/>
        <w:rPr>
          <w:sz w:val="28"/>
          <w:szCs w:val="28"/>
        </w:rPr>
      </w:pPr>
    </w:p>
    <w:p w14:paraId="71957B3F" w14:textId="77777777" w:rsidR="00ED4E6E" w:rsidRDefault="00ED4E6E" w:rsidP="00802084">
      <w:pPr>
        <w:ind w:firstLine="709"/>
        <w:jc w:val="both"/>
        <w:rPr>
          <w:sz w:val="28"/>
          <w:szCs w:val="28"/>
        </w:rPr>
      </w:pPr>
    </w:p>
    <w:p w14:paraId="0EA61228" w14:textId="77777777" w:rsidR="00ED4E6E" w:rsidRDefault="00ED4E6E" w:rsidP="00802084">
      <w:pPr>
        <w:ind w:firstLine="709"/>
        <w:jc w:val="both"/>
        <w:rPr>
          <w:sz w:val="28"/>
          <w:szCs w:val="28"/>
        </w:rPr>
      </w:pPr>
    </w:p>
    <w:p w14:paraId="14133C29" w14:textId="77777777" w:rsidR="00ED4E6E" w:rsidRDefault="00ED4E6E" w:rsidP="00802084">
      <w:pPr>
        <w:ind w:firstLine="709"/>
        <w:jc w:val="both"/>
        <w:rPr>
          <w:sz w:val="28"/>
          <w:szCs w:val="28"/>
        </w:rPr>
      </w:pPr>
    </w:p>
    <w:p w14:paraId="40F7AA24" w14:textId="77777777" w:rsidR="00ED4E6E" w:rsidRDefault="00ED4E6E" w:rsidP="00802084">
      <w:pPr>
        <w:ind w:firstLine="709"/>
        <w:jc w:val="both"/>
        <w:rPr>
          <w:sz w:val="28"/>
          <w:szCs w:val="28"/>
        </w:rPr>
      </w:pPr>
    </w:p>
    <w:p w14:paraId="7846F839" w14:textId="77777777" w:rsidR="00ED4E6E" w:rsidRDefault="00ED4E6E" w:rsidP="00802084">
      <w:pPr>
        <w:ind w:firstLine="709"/>
        <w:jc w:val="both"/>
        <w:rPr>
          <w:sz w:val="28"/>
          <w:szCs w:val="28"/>
        </w:rPr>
      </w:pPr>
    </w:p>
    <w:p w14:paraId="55AD980B" w14:textId="77777777" w:rsidR="00ED4E6E" w:rsidRDefault="00ED4E6E" w:rsidP="00802084">
      <w:pPr>
        <w:ind w:firstLine="709"/>
        <w:jc w:val="both"/>
        <w:rPr>
          <w:sz w:val="28"/>
          <w:szCs w:val="28"/>
        </w:rPr>
      </w:pPr>
    </w:p>
    <w:p w14:paraId="7FAEC937" w14:textId="77777777" w:rsidR="00ED4E6E" w:rsidRDefault="00ED4E6E" w:rsidP="00802084">
      <w:pPr>
        <w:ind w:firstLine="709"/>
        <w:jc w:val="both"/>
        <w:rPr>
          <w:sz w:val="28"/>
          <w:szCs w:val="28"/>
        </w:rPr>
      </w:pPr>
    </w:p>
    <w:p w14:paraId="6F6A4068" w14:textId="77777777" w:rsidR="00ED4E6E" w:rsidRDefault="00ED4E6E" w:rsidP="00802084">
      <w:pPr>
        <w:ind w:firstLine="709"/>
        <w:jc w:val="both"/>
        <w:rPr>
          <w:sz w:val="28"/>
          <w:szCs w:val="28"/>
        </w:rPr>
      </w:pPr>
    </w:p>
    <w:p w14:paraId="5A35D8AE" w14:textId="77777777" w:rsidR="00ED4E6E" w:rsidRDefault="00ED4E6E" w:rsidP="00802084">
      <w:pPr>
        <w:ind w:firstLine="709"/>
        <w:jc w:val="both"/>
        <w:rPr>
          <w:sz w:val="28"/>
          <w:szCs w:val="28"/>
        </w:rPr>
      </w:pPr>
    </w:p>
    <w:p w14:paraId="5EC671A3" w14:textId="77777777" w:rsidR="00ED4E6E" w:rsidRDefault="00ED4E6E" w:rsidP="00802084">
      <w:pPr>
        <w:ind w:firstLine="709"/>
        <w:jc w:val="both"/>
        <w:rPr>
          <w:sz w:val="28"/>
          <w:szCs w:val="28"/>
        </w:rPr>
      </w:pPr>
    </w:p>
    <w:p w14:paraId="7E025FAA" w14:textId="77777777" w:rsidR="00ED4E6E" w:rsidRDefault="00ED4E6E" w:rsidP="00802084">
      <w:pPr>
        <w:ind w:firstLine="709"/>
        <w:jc w:val="both"/>
        <w:rPr>
          <w:sz w:val="28"/>
          <w:szCs w:val="28"/>
        </w:rPr>
      </w:pPr>
    </w:p>
    <w:p w14:paraId="3C1CFAB6" w14:textId="77777777" w:rsidR="00ED4E6E" w:rsidRDefault="00ED4E6E" w:rsidP="00802084">
      <w:pPr>
        <w:ind w:firstLine="709"/>
        <w:jc w:val="both"/>
        <w:rPr>
          <w:sz w:val="28"/>
          <w:szCs w:val="28"/>
        </w:rPr>
      </w:pPr>
    </w:p>
    <w:p w14:paraId="3ECAFEFE" w14:textId="77777777" w:rsidR="00671995" w:rsidRDefault="00671995" w:rsidP="00802084">
      <w:pPr>
        <w:ind w:firstLine="709"/>
        <w:jc w:val="both"/>
        <w:rPr>
          <w:sz w:val="28"/>
          <w:szCs w:val="28"/>
        </w:rPr>
      </w:pPr>
    </w:p>
    <w:p w14:paraId="0CA53F2D" w14:textId="77777777" w:rsidR="00ED4E6E" w:rsidRDefault="00ED4E6E" w:rsidP="00802084">
      <w:pPr>
        <w:ind w:firstLine="709"/>
        <w:jc w:val="both"/>
        <w:rPr>
          <w:sz w:val="28"/>
          <w:szCs w:val="28"/>
        </w:rPr>
      </w:pPr>
    </w:p>
    <w:p w14:paraId="3A756037" w14:textId="77777777" w:rsidR="00ED4E6E" w:rsidRPr="00BD5AFD" w:rsidRDefault="00ED4E6E" w:rsidP="00802084">
      <w:pPr>
        <w:ind w:firstLine="709"/>
        <w:jc w:val="both"/>
        <w:rPr>
          <w:sz w:val="28"/>
          <w:szCs w:val="28"/>
        </w:rPr>
      </w:pPr>
    </w:p>
    <w:p w14:paraId="43F8E0AB" w14:textId="77777777" w:rsidR="00671995" w:rsidRDefault="00A178C7" w:rsidP="00ED4E6E">
      <w:pPr>
        <w:ind w:firstLine="709"/>
        <w:jc w:val="center"/>
        <w:rPr>
          <w:b/>
          <w:sz w:val="32"/>
          <w:szCs w:val="32"/>
        </w:rPr>
      </w:pPr>
      <w:r w:rsidRPr="00A178C7">
        <w:rPr>
          <w:b/>
          <w:sz w:val="32"/>
          <w:szCs w:val="32"/>
        </w:rPr>
        <w:lastRenderedPageBreak/>
        <w:t xml:space="preserve">Методические указания обучающимся к написанию </w:t>
      </w:r>
    </w:p>
    <w:p w14:paraId="3DCFCCEC" w14:textId="77777777" w:rsidR="00ED4E6E" w:rsidRPr="00A178C7" w:rsidRDefault="00A178C7" w:rsidP="00ED4E6E">
      <w:pPr>
        <w:ind w:firstLine="709"/>
        <w:jc w:val="center"/>
        <w:rPr>
          <w:b/>
          <w:sz w:val="32"/>
          <w:szCs w:val="32"/>
        </w:rPr>
      </w:pPr>
      <w:r w:rsidRPr="00A178C7">
        <w:rPr>
          <w:b/>
          <w:sz w:val="32"/>
          <w:szCs w:val="32"/>
        </w:rPr>
        <w:t>психического статуса</w:t>
      </w:r>
    </w:p>
    <w:p w14:paraId="67F55A8A" w14:textId="77777777" w:rsidR="00A178C7" w:rsidRPr="007D0DAB" w:rsidRDefault="00A178C7" w:rsidP="00A178C7">
      <w:pPr>
        <w:jc w:val="both"/>
        <w:rPr>
          <w:sz w:val="28"/>
          <w:szCs w:val="28"/>
        </w:rPr>
      </w:pPr>
      <w:r w:rsidRPr="007D0DAB">
        <w:rPr>
          <w:sz w:val="28"/>
          <w:szCs w:val="28"/>
        </w:rPr>
        <w:t>Студенту надлежит описать психическое состояние больного, сосредоточившись на тех проявлениях, которые относятся к расстройствам, изучаемым на данном занятии. Он должен выделить симптомы и синдром (синдромы); по возможности и те, которые не относятся к теме занятия. Для этого он использует сведения из тех лекций, которые им уже прослушаны.</w:t>
      </w:r>
    </w:p>
    <w:p w14:paraId="4A9F540C" w14:textId="77777777" w:rsidR="00A178C7" w:rsidRPr="007D0DAB" w:rsidRDefault="00A178C7" w:rsidP="00A17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 w:rsidR="00137250">
        <w:rPr>
          <w:sz w:val="28"/>
          <w:szCs w:val="28"/>
        </w:rPr>
        <w:t>на каждом из занятий по общей</w:t>
      </w:r>
      <w:r w:rsidRPr="007D0DAB">
        <w:rPr>
          <w:sz w:val="28"/>
          <w:szCs w:val="28"/>
        </w:rPr>
        <w:t xml:space="preserve"> </w:t>
      </w:r>
      <w:r w:rsidR="00137250">
        <w:rPr>
          <w:sz w:val="28"/>
          <w:szCs w:val="28"/>
        </w:rPr>
        <w:t>психопатологии</w:t>
      </w:r>
      <w:r w:rsidRPr="007D0DAB">
        <w:rPr>
          <w:sz w:val="28"/>
          <w:szCs w:val="28"/>
        </w:rPr>
        <w:t xml:space="preserve"> курирует нового больного. На двух студентов обычно дается один больной</w:t>
      </w:r>
      <w:r>
        <w:rPr>
          <w:sz w:val="28"/>
          <w:szCs w:val="28"/>
        </w:rPr>
        <w:t xml:space="preserve"> –</w:t>
      </w:r>
      <w:r w:rsidRPr="007D0DAB">
        <w:rPr>
          <w:sz w:val="28"/>
          <w:szCs w:val="28"/>
        </w:rPr>
        <w:t>один из кураторов ведет расспрос, а другой — делает записи; на следующем занятии они меняются ролями. Описание психического статуса с установлением симптомов и синдрома — основной способ отчета в выполнении практической задачи; преподаватель должен сделать заключение о нем после демонстрации больного, а если больной на занятии не демонстрируется, то после беседы в процессе разбора аналогичного больного или в конце занятия</w:t>
      </w:r>
    </w:p>
    <w:p w14:paraId="5D682A1F" w14:textId="77777777" w:rsidR="00A178C7" w:rsidRDefault="00A178C7" w:rsidP="00ED4E6E">
      <w:pPr>
        <w:jc w:val="both"/>
        <w:rPr>
          <w:sz w:val="28"/>
          <w:szCs w:val="28"/>
        </w:rPr>
      </w:pPr>
      <w:r w:rsidRPr="007D0DAB">
        <w:rPr>
          <w:sz w:val="28"/>
          <w:szCs w:val="28"/>
        </w:rPr>
        <w:t>В работе с больным, в составлении статуса, анализа его студент руководствуется:</w:t>
      </w:r>
      <w:r>
        <w:rPr>
          <w:sz w:val="28"/>
          <w:szCs w:val="28"/>
        </w:rPr>
        <w:t xml:space="preserve"> 1)</w:t>
      </w:r>
      <w:r w:rsidRPr="007D0DAB">
        <w:rPr>
          <w:sz w:val="28"/>
          <w:szCs w:val="28"/>
        </w:rPr>
        <w:t>п</w:t>
      </w:r>
      <w:r>
        <w:rPr>
          <w:sz w:val="28"/>
          <w:szCs w:val="28"/>
        </w:rPr>
        <w:t>л</w:t>
      </w:r>
      <w:r w:rsidRPr="007D0DAB">
        <w:rPr>
          <w:sz w:val="28"/>
          <w:szCs w:val="28"/>
        </w:rPr>
        <w:t>аном психическо</w:t>
      </w:r>
      <w:r>
        <w:rPr>
          <w:sz w:val="28"/>
          <w:szCs w:val="28"/>
        </w:rPr>
        <w:t>го статуса</w:t>
      </w:r>
      <w:r w:rsidRPr="007D0DAB">
        <w:rPr>
          <w:sz w:val="28"/>
          <w:szCs w:val="28"/>
        </w:rPr>
        <w:t>;</w:t>
      </w:r>
      <w:r>
        <w:rPr>
          <w:sz w:val="28"/>
          <w:szCs w:val="28"/>
        </w:rPr>
        <w:t xml:space="preserve"> 2)</w:t>
      </w:r>
      <w:r w:rsidRPr="007D0DAB">
        <w:rPr>
          <w:sz w:val="28"/>
          <w:szCs w:val="28"/>
        </w:rPr>
        <w:t>указаниями об особенностях работы в психиатри</w:t>
      </w:r>
      <w:r>
        <w:rPr>
          <w:sz w:val="28"/>
          <w:szCs w:val="28"/>
        </w:rPr>
        <w:t>ческой больнице, дополнительными</w:t>
      </w:r>
      <w:r w:rsidRPr="007D0DAB">
        <w:rPr>
          <w:sz w:val="28"/>
          <w:szCs w:val="28"/>
        </w:rPr>
        <w:t xml:space="preserve"> указаниями по м</w:t>
      </w:r>
      <w:r>
        <w:rPr>
          <w:sz w:val="28"/>
          <w:szCs w:val="28"/>
        </w:rPr>
        <w:t>етодике</w:t>
      </w:r>
      <w:r w:rsidRPr="007D0DAB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Pr="007D0DAB">
        <w:rPr>
          <w:sz w:val="28"/>
          <w:szCs w:val="28"/>
        </w:rPr>
        <w:t xml:space="preserve"> памяти и</w:t>
      </w:r>
      <w:r>
        <w:rPr>
          <w:sz w:val="28"/>
          <w:szCs w:val="28"/>
        </w:rPr>
        <w:t xml:space="preserve"> умственных способностей.</w:t>
      </w:r>
      <w:r w:rsidR="00953299">
        <w:rPr>
          <w:sz w:val="28"/>
          <w:szCs w:val="28"/>
        </w:rPr>
        <w:t xml:space="preserve"> Психический статус зачитывается вслух одним </w:t>
      </w:r>
      <w:r w:rsidRPr="007D0DAB">
        <w:rPr>
          <w:sz w:val="28"/>
          <w:szCs w:val="28"/>
        </w:rPr>
        <w:t>из</w:t>
      </w:r>
      <w:r w:rsidR="00953299">
        <w:rPr>
          <w:sz w:val="28"/>
          <w:szCs w:val="28"/>
        </w:rPr>
        <w:t xml:space="preserve"> </w:t>
      </w:r>
      <w:r w:rsidRPr="007D0DAB">
        <w:rPr>
          <w:sz w:val="28"/>
          <w:szCs w:val="28"/>
        </w:rPr>
        <w:t>кураторов</w:t>
      </w:r>
      <w:r w:rsidR="00953299">
        <w:rPr>
          <w:sz w:val="28"/>
          <w:szCs w:val="28"/>
        </w:rPr>
        <w:t>.</w:t>
      </w:r>
    </w:p>
    <w:p w14:paraId="0024D855" w14:textId="77777777" w:rsidR="00802084" w:rsidRPr="00D95270" w:rsidRDefault="00D95270" w:rsidP="00802084">
      <w:pPr>
        <w:jc w:val="center"/>
        <w:rPr>
          <w:b/>
          <w:sz w:val="32"/>
          <w:szCs w:val="32"/>
        </w:rPr>
      </w:pPr>
      <w:r w:rsidRPr="00D95270">
        <w:rPr>
          <w:b/>
          <w:sz w:val="32"/>
          <w:szCs w:val="32"/>
        </w:rPr>
        <w:t>План психического статуса</w:t>
      </w:r>
    </w:p>
    <w:p w14:paraId="208BEC07" w14:textId="77777777" w:rsidR="00802084" w:rsidRPr="00ED5A09" w:rsidRDefault="00802084" w:rsidP="0080208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Ориентировка во времени, месте, собственной личности. Доступность — вступает ли в общение быстро и охотно, обнаруживает ли замкнутость, нежелание общаться. Манера держаться: спокоен, смущен, робок, застенчив, развязан, манерен. Темп психических реакций. Мимика и моторика: живость, изменчивость, разнообразие, адекватность мимики, выр</w:t>
      </w:r>
      <w:r>
        <w:rPr>
          <w:sz w:val="28"/>
          <w:szCs w:val="28"/>
        </w:rPr>
        <w:t>азитель</w:t>
      </w:r>
      <w:r w:rsidRPr="00ED5A09">
        <w:rPr>
          <w:sz w:val="28"/>
          <w:szCs w:val="28"/>
        </w:rPr>
        <w:t>ность, пластичность, ловкос</w:t>
      </w:r>
      <w:r>
        <w:rPr>
          <w:sz w:val="28"/>
          <w:szCs w:val="28"/>
        </w:rPr>
        <w:t>ть движений, поза. Признаки возбуждения</w:t>
      </w:r>
      <w:r w:rsidRPr="00ED5A09">
        <w:rPr>
          <w:sz w:val="28"/>
          <w:szCs w:val="28"/>
        </w:rPr>
        <w:t xml:space="preserve"> или заторможенности. Речь: голосовые модуляции, выразительность, у детей — дефекты произнесения звуков, слов, наличие фразовой реч</w:t>
      </w:r>
      <w:r>
        <w:rPr>
          <w:sz w:val="28"/>
          <w:szCs w:val="28"/>
        </w:rPr>
        <w:t>и, запас слов. Мышление: связан</w:t>
      </w:r>
      <w:r w:rsidRPr="00ED5A09">
        <w:rPr>
          <w:sz w:val="28"/>
          <w:szCs w:val="28"/>
        </w:rPr>
        <w:t xml:space="preserve">ность, последовательность, быстрота. Поведение в отделении, степень активности, </w:t>
      </w:r>
      <w:r>
        <w:rPr>
          <w:sz w:val="28"/>
          <w:szCs w:val="28"/>
        </w:rPr>
        <w:t>у детей — склонность к антисоци</w:t>
      </w:r>
      <w:r w:rsidRPr="00ED5A09">
        <w:rPr>
          <w:sz w:val="28"/>
          <w:szCs w:val="28"/>
        </w:rPr>
        <w:t>альным поступкам (ложь, хулиганство, воровство). Занятие: у детей — участие в играх, склонность к коллективной или индивидуальной игре: организатор, подражатель. Аккуратность в одежде и еде, у детей —</w:t>
      </w:r>
      <w:r>
        <w:rPr>
          <w:sz w:val="28"/>
          <w:szCs w:val="28"/>
        </w:rPr>
        <w:t xml:space="preserve"> овладение навыками самообслужи</w:t>
      </w:r>
      <w:r w:rsidRPr="00ED5A09">
        <w:rPr>
          <w:sz w:val="28"/>
          <w:szCs w:val="28"/>
        </w:rPr>
        <w:t xml:space="preserve">вания. Дисциплинированность. Преобладающее настроение, его устойчивость, сдвиги настроения, эмоциональные реакции на поведение окружающих, на помещение в больницу, на обследование, у детей — на посещение родителей, на ласку. Обманы восприятия (галлюцинации, иллюзии, психосенсорные нарушения), их подробная характеристика. В ней нужно отразить, что именно воспринимает больной, бывают ли обманы постоянно или эпизодически, ночью или в любое время суток. Отношение больного к галлюцинациям. Болезненные (бредовые, сверхценные, </w:t>
      </w:r>
      <w:r>
        <w:rPr>
          <w:sz w:val="28"/>
          <w:szCs w:val="28"/>
        </w:rPr>
        <w:t>навязчивые) мысли, подробная ха</w:t>
      </w:r>
      <w:r w:rsidRPr="00ED5A09">
        <w:rPr>
          <w:sz w:val="28"/>
          <w:szCs w:val="28"/>
        </w:rPr>
        <w:t>рактеристика их содержания. Когда они возникают, как мотивирует их больной (логич</w:t>
      </w:r>
      <w:r>
        <w:rPr>
          <w:sz w:val="28"/>
          <w:szCs w:val="28"/>
        </w:rPr>
        <w:t>ность, степень убежденности, ак</w:t>
      </w:r>
      <w:r w:rsidRPr="00ED5A09">
        <w:rPr>
          <w:sz w:val="28"/>
          <w:szCs w:val="28"/>
        </w:rPr>
        <w:t>тивность в доказательствах), как они влияют на поведение.</w:t>
      </w:r>
    </w:p>
    <w:p w14:paraId="32EA9665" w14:textId="77777777" w:rsidR="00802084" w:rsidRDefault="00802084" w:rsidP="00ED4E6E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Внимание, память. Уровень мышления: конкретно</w:t>
      </w:r>
      <w:r>
        <w:rPr>
          <w:sz w:val="28"/>
          <w:szCs w:val="28"/>
        </w:rPr>
        <w:t>-</w:t>
      </w:r>
      <w:r w:rsidRPr="00ED5A09">
        <w:rPr>
          <w:sz w:val="28"/>
          <w:szCs w:val="28"/>
        </w:rPr>
        <w:t>образный. Абстрактный, примеры высказываний больного, у детей — круг сведений об окружающ</w:t>
      </w:r>
      <w:r w:rsidR="009C7534">
        <w:rPr>
          <w:sz w:val="28"/>
          <w:szCs w:val="28"/>
        </w:rPr>
        <w:t>ем, о предметах и их использова</w:t>
      </w:r>
      <w:r w:rsidRPr="00ED5A09">
        <w:rPr>
          <w:sz w:val="28"/>
          <w:szCs w:val="28"/>
        </w:rPr>
        <w:t>нии; богатство или бедност</w:t>
      </w:r>
      <w:r w:rsidR="009C7534">
        <w:rPr>
          <w:sz w:val="28"/>
          <w:szCs w:val="28"/>
        </w:rPr>
        <w:t>ь воображения. Суждения, способ</w:t>
      </w:r>
      <w:r w:rsidRPr="00ED5A09">
        <w:rPr>
          <w:sz w:val="28"/>
          <w:szCs w:val="28"/>
        </w:rPr>
        <w:t xml:space="preserve">ность к </w:t>
      </w:r>
      <w:r w:rsidRPr="00ED5A09">
        <w:rPr>
          <w:sz w:val="28"/>
          <w:szCs w:val="28"/>
        </w:rPr>
        <w:lastRenderedPageBreak/>
        <w:t>обобщению и различению существенного и второсте</w:t>
      </w:r>
      <w:r w:rsidRPr="00ED5A09">
        <w:rPr>
          <w:sz w:val="28"/>
          <w:szCs w:val="28"/>
        </w:rPr>
        <w:softHyphen/>
        <w:t>пенного (приемы исследован</w:t>
      </w:r>
      <w:r w:rsidR="009C7534">
        <w:rPr>
          <w:sz w:val="28"/>
          <w:szCs w:val="28"/>
        </w:rPr>
        <w:t>ия памяти и мышления). Критика. Вни</w:t>
      </w:r>
      <w:r w:rsidRPr="00ED5A09">
        <w:rPr>
          <w:sz w:val="28"/>
          <w:szCs w:val="28"/>
        </w:rPr>
        <w:t>мательность в беседе, сообщение сведений о своем прошлом, запас знаний, суждений об окружающем.</w:t>
      </w:r>
    </w:p>
    <w:p w14:paraId="6C987E59" w14:textId="77777777" w:rsidR="00ED4E6E" w:rsidRDefault="00ED4E6E" w:rsidP="00ED4E6E">
      <w:pPr>
        <w:jc w:val="both"/>
        <w:rPr>
          <w:sz w:val="28"/>
          <w:szCs w:val="28"/>
        </w:rPr>
      </w:pPr>
    </w:p>
    <w:p w14:paraId="31341E7C" w14:textId="77777777" w:rsidR="00D95270" w:rsidRPr="00D95270" w:rsidRDefault="00D95270" w:rsidP="00D95270">
      <w:pPr>
        <w:jc w:val="center"/>
        <w:rPr>
          <w:b/>
          <w:sz w:val="32"/>
          <w:szCs w:val="32"/>
        </w:rPr>
      </w:pPr>
      <w:r w:rsidRPr="00D95270">
        <w:rPr>
          <w:b/>
          <w:sz w:val="32"/>
          <w:szCs w:val="32"/>
        </w:rPr>
        <w:t xml:space="preserve">Приемы исследования памяти и мышления у детей </w:t>
      </w:r>
    </w:p>
    <w:p w14:paraId="37824228" w14:textId="77777777" w:rsidR="00D95270" w:rsidRPr="007722E5" w:rsidRDefault="00D95270" w:rsidP="00D95270">
      <w:pPr>
        <w:jc w:val="both"/>
        <w:rPr>
          <w:b/>
          <w:sz w:val="28"/>
          <w:szCs w:val="28"/>
        </w:rPr>
      </w:pPr>
      <w:r w:rsidRPr="007722E5">
        <w:rPr>
          <w:b/>
          <w:sz w:val="28"/>
          <w:szCs w:val="28"/>
        </w:rPr>
        <w:t>До 3 лет:</w:t>
      </w:r>
    </w:p>
    <w:p w14:paraId="1B30BA79" w14:textId="77777777" w:rsidR="00D95270" w:rsidRPr="00ED5A09" w:rsidRDefault="00D95270" w:rsidP="00D95270">
      <w:pPr>
        <w:numPr>
          <w:ilvl w:val="0"/>
          <w:numId w:val="14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Запас слов</w:t>
      </w:r>
    </w:p>
    <w:p w14:paraId="376E6170" w14:textId="77777777" w:rsidR="00D95270" w:rsidRPr="00ED5A09" w:rsidRDefault="00D95270" w:rsidP="00D95270">
      <w:pPr>
        <w:numPr>
          <w:ilvl w:val="0"/>
          <w:numId w:val="14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Назвать окружающие предметы</w:t>
      </w:r>
    </w:p>
    <w:p w14:paraId="209CE958" w14:textId="77777777" w:rsidR="00D95270" w:rsidRPr="007722E5" w:rsidRDefault="00D95270" w:rsidP="00D95270">
      <w:pPr>
        <w:numPr>
          <w:ilvl w:val="0"/>
          <w:numId w:val="14"/>
        </w:numPr>
        <w:jc w:val="both"/>
        <w:rPr>
          <w:b/>
          <w:sz w:val="28"/>
          <w:szCs w:val="28"/>
        </w:rPr>
      </w:pPr>
      <w:r w:rsidRPr="00ED5A09">
        <w:rPr>
          <w:sz w:val="28"/>
          <w:szCs w:val="28"/>
        </w:rPr>
        <w:t>Назвать</w:t>
      </w:r>
      <w:r w:rsidR="009C7534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свое</w:t>
      </w:r>
      <w:r w:rsidR="009C7534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имя</w:t>
      </w:r>
    </w:p>
    <w:p w14:paraId="3EB09EC6" w14:textId="77777777" w:rsidR="00D95270" w:rsidRPr="007722E5" w:rsidRDefault="00D95270" w:rsidP="00D95270">
      <w:pPr>
        <w:jc w:val="both"/>
        <w:rPr>
          <w:b/>
          <w:sz w:val="28"/>
          <w:szCs w:val="28"/>
        </w:rPr>
      </w:pPr>
      <w:r w:rsidRPr="007722E5">
        <w:rPr>
          <w:b/>
          <w:sz w:val="28"/>
          <w:szCs w:val="28"/>
        </w:rPr>
        <w:t>От 3 до 5 лет:</w:t>
      </w:r>
    </w:p>
    <w:p w14:paraId="18C7E88D" w14:textId="77777777" w:rsidR="00D95270" w:rsidRPr="00ED5A09" w:rsidRDefault="00D95270" w:rsidP="00D95270">
      <w:pPr>
        <w:numPr>
          <w:ilvl w:val="0"/>
          <w:numId w:val="1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Назвать свою фамилию, имя, пол.</w:t>
      </w:r>
    </w:p>
    <w:p w14:paraId="48311BCD" w14:textId="77777777" w:rsidR="00D95270" w:rsidRPr="00ED5A09" w:rsidRDefault="00D95270" w:rsidP="00D95270">
      <w:pPr>
        <w:numPr>
          <w:ilvl w:val="0"/>
          <w:numId w:val="1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Повторить 3 фразы из 4-5 слов</w:t>
      </w:r>
      <w:r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- «Птица летит в гнездо», «У</w:t>
      </w:r>
      <w:r w:rsidR="009C7534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меня есть собака», «Когда идет дождь бывает сыро».</w:t>
      </w:r>
    </w:p>
    <w:p w14:paraId="1F045241" w14:textId="77777777" w:rsidR="00D95270" w:rsidRDefault="00D95270" w:rsidP="00D95270">
      <w:pPr>
        <w:numPr>
          <w:ilvl w:val="0"/>
          <w:numId w:val="1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Из 8-10 слов: «Его зовут Ваней</w:t>
      </w:r>
      <w:r w:rsidR="009C7534">
        <w:rPr>
          <w:sz w:val="28"/>
          <w:szCs w:val="28"/>
        </w:rPr>
        <w:t>. Он учится в школе» «Шура услы</w:t>
      </w:r>
      <w:r w:rsidRPr="00ED5A09">
        <w:rPr>
          <w:sz w:val="28"/>
          <w:szCs w:val="28"/>
        </w:rPr>
        <w:t>шала свисток и увидела поезд». «Летом в лесу было много грибов и ягод».</w:t>
      </w:r>
    </w:p>
    <w:p w14:paraId="03D445BC" w14:textId="77777777" w:rsidR="00D95270" w:rsidRPr="00ED5A09" w:rsidRDefault="00D95270" w:rsidP="00D95270">
      <w:pPr>
        <w:numPr>
          <w:ilvl w:val="0"/>
          <w:numId w:val="1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Повторить 2-4 цифры: 7, 4, 9, 5, 5, 3, 9, 2, 8, 5, 4.</w:t>
      </w:r>
    </w:p>
    <w:p w14:paraId="0183E0AB" w14:textId="77777777" w:rsidR="00D95270" w:rsidRDefault="00D95270" w:rsidP="00D95270">
      <w:pPr>
        <w:numPr>
          <w:ilvl w:val="0"/>
          <w:numId w:val="1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Различение</w:t>
      </w:r>
      <w:r w:rsidR="009C7534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форм:</w:t>
      </w:r>
      <w:r w:rsidR="009C7534" w:rsidRPr="00ED5A09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круг,</w:t>
      </w:r>
      <w:r w:rsidR="009C7534" w:rsidRPr="00ED5A09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квадрат,</w:t>
      </w:r>
      <w:r w:rsidR="009C7534">
        <w:rPr>
          <w:sz w:val="28"/>
          <w:szCs w:val="28"/>
        </w:rPr>
        <w:t xml:space="preserve"> </w:t>
      </w:r>
      <w:r>
        <w:rPr>
          <w:sz w:val="28"/>
          <w:szCs w:val="28"/>
        </w:rPr>
        <w:t>треугольник.</w:t>
      </w:r>
    </w:p>
    <w:p w14:paraId="3B4EA968" w14:textId="77777777" w:rsidR="00D95270" w:rsidRPr="007722E5" w:rsidRDefault="00D95270" w:rsidP="00D95270">
      <w:pPr>
        <w:jc w:val="both"/>
        <w:rPr>
          <w:b/>
          <w:sz w:val="28"/>
          <w:szCs w:val="28"/>
        </w:rPr>
      </w:pPr>
      <w:r w:rsidRPr="007722E5">
        <w:rPr>
          <w:b/>
          <w:sz w:val="28"/>
          <w:szCs w:val="28"/>
        </w:rPr>
        <w:t>От 5 до 7 лет:</w:t>
      </w:r>
    </w:p>
    <w:p w14:paraId="53C5D7D8" w14:textId="77777777" w:rsidR="00D95270" w:rsidRPr="00ED5A09" w:rsidRDefault="00D95270" w:rsidP="00D95270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Ответить на вопрос о том:</w:t>
      </w:r>
    </w:p>
    <w:p w14:paraId="67F64F56" w14:textId="77777777" w:rsidR="00D95270" w:rsidRPr="00ED5A09" w:rsidRDefault="00D95270" w:rsidP="00D95270">
      <w:pPr>
        <w:numPr>
          <w:ilvl w:val="0"/>
          <w:numId w:val="16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Сколько ему лет?</w:t>
      </w:r>
    </w:p>
    <w:p w14:paraId="6F4E7639" w14:textId="77777777" w:rsidR="00D95270" w:rsidRPr="00ED5A09" w:rsidRDefault="00D95270" w:rsidP="00D95270">
      <w:pPr>
        <w:numPr>
          <w:ilvl w:val="0"/>
          <w:numId w:val="16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Повторить фразы из 8-10 слов («Летом Вася каждый день ходил ловить рыбу». «Когда дети вернулись домой, мама позвала их обедать». Кошка поймала мышь и принесла ее в нашу комнату».).</w:t>
      </w:r>
    </w:p>
    <w:p w14:paraId="301A5CB3" w14:textId="77777777" w:rsidR="00D95270" w:rsidRPr="00ED5A09" w:rsidRDefault="00D95270" w:rsidP="00D95270">
      <w:pPr>
        <w:numPr>
          <w:ilvl w:val="0"/>
          <w:numId w:val="16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Определить предметы по употреблению «Ложкой едят щи, а</w:t>
      </w:r>
      <w:r w:rsidR="009C7534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что делают метлой, топором, карандашом, ножом? Видел стол?</w:t>
      </w:r>
      <w:r w:rsidR="009C7534" w:rsidRPr="00ED5A09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Что это такое? Что такое кукла? Л</w:t>
      </w:r>
      <w:r w:rsidR="000D09C7">
        <w:rPr>
          <w:sz w:val="28"/>
          <w:szCs w:val="28"/>
        </w:rPr>
        <w:t>о</w:t>
      </w:r>
      <w:r w:rsidRPr="00ED5A09">
        <w:rPr>
          <w:sz w:val="28"/>
          <w:szCs w:val="28"/>
        </w:rPr>
        <w:t>шадь? Вилка?»</w:t>
      </w:r>
    </w:p>
    <w:p w14:paraId="7E62F965" w14:textId="77777777" w:rsidR="00D95270" w:rsidRPr="00ED5A09" w:rsidRDefault="00D95270" w:rsidP="00D95270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Различие между утром и вечером:</w:t>
      </w:r>
      <w:r w:rsidRPr="00ED5A09">
        <w:rPr>
          <w:sz w:val="28"/>
          <w:szCs w:val="28"/>
        </w:rPr>
        <w:t xml:space="preserve"> «Сейчас утро или вечер,</w:t>
      </w:r>
      <w:r w:rsidR="000D09C7" w:rsidRPr="00ED5A09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сейчас день или ночь?».</w:t>
      </w:r>
    </w:p>
    <w:p w14:paraId="360684A3" w14:textId="77777777" w:rsidR="00D95270" w:rsidRPr="007722E5" w:rsidRDefault="00D95270" w:rsidP="00D95270">
      <w:pPr>
        <w:jc w:val="both"/>
        <w:rPr>
          <w:b/>
          <w:sz w:val="28"/>
          <w:szCs w:val="28"/>
        </w:rPr>
      </w:pPr>
      <w:r w:rsidRPr="007722E5">
        <w:rPr>
          <w:b/>
          <w:sz w:val="28"/>
          <w:szCs w:val="28"/>
        </w:rPr>
        <w:t>От 7 до 9 лет:</w:t>
      </w:r>
    </w:p>
    <w:p w14:paraId="331B3F40" w14:textId="77777777" w:rsidR="00D95270" w:rsidRPr="00ED5A09" w:rsidRDefault="00D95270" w:rsidP="00D95270">
      <w:pPr>
        <w:numPr>
          <w:ilvl w:val="0"/>
          <w:numId w:val="17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«Сколько пальцев на левой руке? На правой? На обеих?»</w:t>
      </w:r>
    </w:p>
    <w:p w14:paraId="37565284" w14:textId="77777777" w:rsidR="00D95270" w:rsidRPr="00ED5A09" w:rsidRDefault="00D95270" w:rsidP="00D95270">
      <w:pPr>
        <w:numPr>
          <w:ilvl w:val="0"/>
          <w:numId w:val="17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Сравнение понятий: Какая разница между мухой и бабочкой?</w:t>
      </w:r>
      <w:r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Камнем и яйцом? Деревом и стеклом? Мясом и костью?</w:t>
      </w:r>
    </w:p>
    <w:p w14:paraId="05A86ABF" w14:textId="77777777" w:rsidR="00D95270" w:rsidRPr="00ED5A09" w:rsidRDefault="00D95270" w:rsidP="00D95270">
      <w:pPr>
        <w:numPr>
          <w:ilvl w:val="0"/>
          <w:numId w:val="17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Назвать дни недели.</w:t>
      </w:r>
    </w:p>
    <w:p w14:paraId="2913DE3B" w14:textId="77777777" w:rsidR="00D95270" w:rsidRPr="00ED5A09" w:rsidRDefault="00D95270" w:rsidP="00D95270">
      <w:pPr>
        <w:numPr>
          <w:ilvl w:val="0"/>
          <w:numId w:val="17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Посчитать от 1 до 20. Посчитать назад от 20 до 1.</w:t>
      </w:r>
    </w:p>
    <w:p w14:paraId="7A4143CA" w14:textId="77777777" w:rsidR="00D95270" w:rsidRPr="00ED5A09" w:rsidRDefault="00D95270" w:rsidP="00D95270">
      <w:pPr>
        <w:numPr>
          <w:ilvl w:val="0"/>
          <w:numId w:val="17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Указать сходство яблока и груши, железа и серебра, парохода</w:t>
      </w:r>
      <w:r w:rsidR="000D09C7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и автомобиля, дров и угля.</w:t>
      </w:r>
    </w:p>
    <w:p w14:paraId="34D28BBA" w14:textId="77777777" w:rsidR="00D95270" w:rsidRPr="00ED5A09" w:rsidRDefault="00D95270" w:rsidP="00D95270">
      <w:pPr>
        <w:numPr>
          <w:ilvl w:val="0"/>
          <w:numId w:val="17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Определить, что такое ракета, север, экскурсия, коллектив,</w:t>
      </w:r>
      <w:r w:rsidR="000D09C7" w:rsidRPr="00ED5A09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парад (определение понятий).</w:t>
      </w:r>
    </w:p>
    <w:p w14:paraId="0C47356A" w14:textId="77777777" w:rsidR="00D95270" w:rsidRPr="007722E5" w:rsidRDefault="00D95270" w:rsidP="00D95270">
      <w:pPr>
        <w:jc w:val="both"/>
        <w:rPr>
          <w:b/>
          <w:sz w:val="28"/>
          <w:szCs w:val="28"/>
        </w:rPr>
      </w:pPr>
      <w:r w:rsidRPr="007722E5">
        <w:rPr>
          <w:b/>
          <w:sz w:val="28"/>
          <w:szCs w:val="28"/>
        </w:rPr>
        <w:t>От 9 до 12 лет:</w:t>
      </w:r>
    </w:p>
    <w:p w14:paraId="22D8EAFE" w14:textId="77777777" w:rsidR="00D95270" w:rsidRPr="00ED5A09" w:rsidRDefault="00D95270" w:rsidP="00D95270">
      <w:pPr>
        <w:numPr>
          <w:ilvl w:val="0"/>
          <w:numId w:val="18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Образование обобщений</w:t>
      </w:r>
      <w:r>
        <w:rPr>
          <w:sz w:val="28"/>
          <w:szCs w:val="28"/>
        </w:rPr>
        <w:t>:</w:t>
      </w:r>
      <w:r w:rsidRPr="00ED5A09">
        <w:rPr>
          <w:sz w:val="28"/>
          <w:szCs w:val="28"/>
        </w:rPr>
        <w:t xml:space="preserve"> «Грачи, воробьи — птицы; это ты</w:t>
      </w:r>
      <w:r w:rsidR="000D09C7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уже знаешь, а знаешь ли ты, что такое</w:t>
      </w:r>
      <w:r w:rsidR="000D09C7">
        <w:rPr>
          <w:sz w:val="28"/>
          <w:szCs w:val="28"/>
        </w:rPr>
        <w:t xml:space="preserve"> розы, фиалки? Пальто, пид</w:t>
      </w:r>
      <w:r w:rsidRPr="00ED5A09">
        <w:rPr>
          <w:sz w:val="28"/>
          <w:szCs w:val="28"/>
        </w:rPr>
        <w:t>жак? Елки, липа, береза? Стул, кровать, стол?»</w:t>
      </w:r>
    </w:p>
    <w:p w14:paraId="76BBD0B0" w14:textId="77777777" w:rsidR="00D95270" w:rsidRPr="00ED5A09" w:rsidRDefault="00D95270" w:rsidP="00D95270">
      <w:pPr>
        <w:numPr>
          <w:ilvl w:val="0"/>
          <w:numId w:val="18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Называние даты (день, число, месяц, год).</w:t>
      </w:r>
    </w:p>
    <w:p w14:paraId="1E41D58B" w14:textId="77777777" w:rsidR="00D95270" w:rsidRPr="00ED5A09" w:rsidRDefault="00D95270" w:rsidP="00D95270">
      <w:pPr>
        <w:numPr>
          <w:ilvl w:val="0"/>
          <w:numId w:val="18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Понять и запомнить прочитанное (короткую сказку, басню).</w:t>
      </w:r>
    </w:p>
    <w:p w14:paraId="5EA9F4A9" w14:textId="77777777" w:rsidR="00D95270" w:rsidRPr="00ED5A09" w:rsidRDefault="00D95270" w:rsidP="00D95270">
      <w:pPr>
        <w:jc w:val="both"/>
        <w:rPr>
          <w:sz w:val="28"/>
          <w:szCs w:val="28"/>
        </w:rPr>
      </w:pPr>
      <w:r w:rsidRPr="007722E5">
        <w:rPr>
          <w:b/>
          <w:sz w:val="28"/>
          <w:szCs w:val="28"/>
        </w:rPr>
        <w:t>Пример:</w:t>
      </w:r>
      <w:r w:rsidRPr="00ED5A09">
        <w:rPr>
          <w:sz w:val="28"/>
          <w:szCs w:val="28"/>
        </w:rPr>
        <w:t xml:space="preserve"> Лев и мышь.</w:t>
      </w:r>
    </w:p>
    <w:p w14:paraId="391BD5F4" w14:textId="77777777" w:rsidR="00D95270" w:rsidRPr="00ED5A09" w:rsidRDefault="00D95270" w:rsidP="00D95270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lastRenderedPageBreak/>
        <w:t>Мышка пробежала по спящему льву. Лев проснулся и схватил маленькое животное своими сильными лапами. «Прости меня»,</w:t>
      </w:r>
      <w:r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пропищала мышка — «и подари м</w:t>
      </w:r>
      <w:r w:rsidR="000D09C7">
        <w:rPr>
          <w:sz w:val="28"/>
          <w:szCs w:val="28"/>
        </w:rPr>
        <w:t>не мою жизнь, я буду за это пре</w:t>
      </w:r>
      <w:r w:rsidRPr="00ED5A09">
        <w:rPr>
          <w:sz w:val="28"/>
          <w:szCs w:val="28"/>
        </w:rPr>
        <w:t>много благодарна, я не хотела тебе вредить». Лев великодушно подарил ей свободу и подумал п</w:t>
      </w:r>
      <w:r w:rsidR="000D09C7">
        <w:rPr>
          <w:sz w:val="28"/>
          <w:szCs w:val="28"/>
        </w:rPr>
        <w:t>ро себя: «Как может мышка отбла</w:t>
      </w:r>
      <w:r w:rsidRPr="00ED5A09">
        <w:rPr>
          <w:sz w:val="28"/>
          <w:szCs w:val="28"/>
        </w:rPr>
        <w:t>годарить льва?». Некоторое вре</w:t>
      </w:r>
      <w:r w:rsidR="000D09C7">
        <w:rPr>
          <w:sz w:val="28"/>
          <w:szCs w:val="28"/>
        </w:rPr>
        <w:t>мя спустя мышка услышала в сво</w:t>
      </w:r>
      <w:r w:rsidRPr="00ED5A09">
        <w:rPr>
          <w:sz w:val="28"/>
          <w:szCs w:val="28"/>
        </w:rPr>
        <w:t>ей норке, что лев рычит. Она выглянула наружу и увидела, что лев попался в сети. Она разгрызла веревку, так что он смог разорвать сети.</w:t>
      </w:r>
    </w:p>
    <w:p w14:paraId="7BEBD451" w14:textId="77777777" w:rsidR="00D95270" w:rsidRPr="00ED5A09" w:rsidRDefault="00D95270" w:rsidP="00D95270">
      <w:pPr>
        <w:numPr>
          <w:ilvl w:val="0"/>
          <w:numId w:val="18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Вопросы, относящиеся к способности соображения:</w:t>
      </w:r>
    </w:p>
    <w:p w14:paraId="213D3019" w14:textId="77777777" w:rsidR="00D95270" w:rsidRPr="00ED5A09" w:rsidRDefault="00D95270" w:rsidP="00D95270">
      <w:pPr>
        <w:numPr>
          <w:ilvl w:val="0"/>
          <w:numId w:val="19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Когда опоздал на поезд, что нужно делать?</w:t>
      </w:r>
    </w:p>
    <w:p w14:paraId="436AEE8C" w14:textId="77777777" w:rsidR="00D95270" w:rsidRPr="00ED5A09" w:rsidRDefault="00D95270" w:rsidP="00D95270">
      <w:pPr>
        <w:numPr>
          <w:ilvl w:val="0"/>
          <w:numId w:val="19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Когда тебя нечаянно ударил товарищ, что нужно делать?</w:t>
      </w:r>
    </w:p>
    <w:p w14:paraId="784E44ED" w14:textId="77777777" w:rsidR="00D95270" w:rsidRPr="00ED5A09" w:rsidRDefault="00D95270" w:rsidP="00D95270">
      <w:pPr>
        <w:numPr>
          <w:ilvl w:val="0"/>
          <w:numId w:val="19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Если разломал предмет, не принадлежащий тебе, что нужно</w:t>
      </w:r>
      <w:r w:rsidR="000D09C7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сделать?</w:t>
      </w:r>
    </w:p>
    <w:p w14:paraId="6DB730A8" w14:textId="77777777" w:rsidR="00D95270" w:rsidRPr="00ED5A09" w:rsidRDefault="00D95270" w:rsidP="00D95270">
      <w:pPr>
        <w:numPr>
          <w:ilvl w:val="0"/>
          <w:numId w:val="18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Критика (понимание несообразностей)</w:t>
      </w:r>
    </w:p>
    <w:p w14:paraId="27D280EA" w14:textId="77777777" w:rsidR="00D95270" w:rsidRPr="00ED5A09" w:rsidRDefault="00D95270" w:rsidP="00D952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D5A09">
        <w:rPr>
          <w:sz w:val="28"/>
          <w:szCs w:val="28"/>
        </w:rPr>
        <w:t>Один несчастный велосипедист разбил себе голову и тот час</w:t>
      </w:r>
      <w:r w:rsidR="000D09C7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 xml:space="preserve">умер, его отправили в больницу и </w:t>
      </w:r>
      <w:r w:rsidR="000D09C7">
        <w:rPr>
          <w:sz w:val="28"/>
          <w:szCs w:val="28"/>
        </w:rPr>
        <w:t>очень боятся, что он не выздоро</w:t>
      </w:r>
      <w:r w:rsidRPr="00ED5A09">
        <w:rPr>
          <w:sz w:val="28"/>
          <w:szCs w:val="28"/>
        </w:rPr>
        <w:t>веет.</w:t>
      </w:r>
    </w:p>
    <w:p w14:paraId="51A8496E" w14:textId="77777777" w:rsidR="00D95270" w:rsidRPr="00ED5A09" w:rsidRDefault="00D95270" w:rsidP="00D95270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б)</w:t>
      </w:r>
      <w:r w:rsidRPr="00ED5A09">
        <w:rPr>
          <w:sz w:val="28"/>
          <w:szCs w:val="28"/>
        </w:rPr>
        <w:tab/>
        <w:t>У меня 3 брата: Павел, Сергей и я. (О наличии несообразности</w:t>
      </w:r>
      <w:r w:rsidR="000D09C7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следует пре</w:t>
      </w:r>
      <w:r w:rsidR="000D09C7">
        <w:rPr>
          <w:sz w:val="28"/>
          <w:szCs w:val="28"/>
        </w:rPr>
        <w:t>ду</w:t>
      </w:r>
      <w:r w:rsidRPr="00ED5A09">
        <w:rPr>
          <w:sz w:val="28"/>
          <w:szCs w:val="28"/>
        </w:rPr>
        <w:t>предить)</w:t>
      </w:r>
    </w:p>
    <w:p w14:paraId="4015D22F" w14:textId="77777777" w:rsidR="00D95270" w:rsidRPr="00ED5A09" w:rsidRDefault="00D95270" w:rsidP="00D95270">
      <w:pPr>
        <w:numPr>
          <w:ilvl w:val="0"/>
          <w:numId w:val="18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Определение отвлеченных понятий: доброта, ложь, забота.</w:t>
      </w:r>
    </w:p>
    <w:p w14:paraId="202D2B05" w14:textId="77777777" w:rsidR="00D95270" w:rsidRPr="00ED5A09" w:rsidRDefault="00D95270" w:rsidP="00D95270">
      <w:pPr>
        <w:numPr>
          <w:ilvl w:val="0"/>
          <w:numId w:val="18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Задание на обобщение: указат</w:t>
      </w:r>
      <w:r w:rsidR="000D09C7">
        <w:rPr>
          <w:sz w:val="28"/>
          <w:szCs w:val="28"/>
        </w:rPr>
        <w:t>ь сходство: а) змея, корова, во</w:t>
      </w:r>
      <w:r w:rsidRPr="00ED5A09">
        <w:rPr>
          <w:sz w:val="28"/>
          <w:szCs w:val="28"/>
        </w:rPr>
        <w:t>робей;</w:t>
      </w:r>
    </w:p>
    <w:p w14:paraId="7FD81F67" w14:textId="77777777" w:rsidR="00D95270" w:rsidRPr="00ED5A09" w:rsidRDefault="00D95270" w:rsidP="00D95270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 xml:space="preserve"> б) книга, газета, радио; в) нож, копейка, проволока; г) огур</w:t>
      </w:r>
      <w:r w:rsidRPr="00ED5A09">
        <w:rPr>
          <w:sz w:val="28"/>
          <w:szCs w:val="28"/>
        </w:rPr>
        <w:softHyphen/>
        <w:t>цы, картофель, свекла.</w:t>
      </w:r>
    </w:p>
    <w:p w14:paraId="2139A24A" w14:textId="77777777" w:rsidR="00D95270" w:rsidRPr="0042233E" w:rsidRDefault="00D95270" w:rsidP="00D95270">
      <w:pPr>
        <w:jc w:val="both"/>
        <w:rPr>
          <w:b/>
          <w:sz w:val="28"/>
          <w:szCs w:val="28"/>
        </w:rPr>
      </w:pPr>
      <w:r w:rsidRPr="0042233E">
        <w:rPr>
          <w:b/>
          <w:sz w:val="28"/>
          <w:szCs w:val="28"/>
        </w:rPr>
        <w:t>12 лет и старше:</w:t>
      </w:r>
    </w:p>
    <w:p w14:paraId="3B13ABB4" w14:textId="77777777" w:rsidR="00D95270" w:rsidRPr="00ED5A09" w:rsidRDefault="00D95270" w:rsidP="00D95270">
      <w:pPr>
        <w:numPr>
          <w:ilvl w:val="0"/>
          <w:numId w:val="20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Исследование памяти: заучивание 10 слов.</w:t>
      </w:r>
    </w:p>
    <w:p w14:paraId="7CAEE26B" w14:textId="77777777" w:rsidR="00D95270" w:rsidRPr="00ED5A09" w:rsidRDefault="00D95270" w:rsidP="00D95270">
      <w:pPr>
        <w:numPr>
          <w:ilvl w:val="0"/>
          <w:numId w:val="20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Сравнение понятий: пчела —</w:t>
      </w:r>
      <w:r w:rsidR="000D09C7">
        <w:rPr>
          <w:sz w:val="28"/>
          <w:szCs w:val="28"/>
        </w:rPr>
        <w:t xml:space="preserve"> муха, ребенок-карлик, птица-са</w:t>
      </w:r>
      <w:r w:rsidRPr="00ED5A09">
        <w:rPr>
          <w:sz w:val="28"/>
          <w:szCs w:val="28"/>
        </w:rPr>
        <w:t>молет, обман-ошибка, солнце-луна, автобус — лошадь.</w:t>
      </w:r>
    </w:p>
    <w:p w14:paraId="5C310E64" w14:textId="77777777" w:rsidR="00D95270" w:rsidRPr="00ED5A09" w:rsidRDefault="00D95270" w:rsidP="00D95270">
      <w:pPr>
        <w:numPr>
          <w:ilvl w:val="0"/>
          <w:numId w:val="20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Пересказать басню или рассказ. Выделить главную мысль</w:t>
      </w:r>
    </w:p>
    <w:p w14:paraId="61020557" w14:textId="77777777" w:rsidR="00D95270" w:rsidRPr="00ED5A09" w:rsidRDefault="00D95270" w:rsidP="00D95270">
      <w:pPr>
        <w:numPr>
          <w:ilvl w:val="0"/>
          <w:numId w:val="20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Арифметическая задача: если 2 тетради стоят 5 копеек, сколько тетрадей можно купить на 50 копеек.</w:t>
      </w:r>
    </w:p>
    <w:p w14:paraId="2593D3D7" w14:textId="77777777" w:rsidR="00D95270" w:rsidRDefault="00D95270" w:rsidP="00D95270">
      <w:pPr>
        <w:jc w:val="both"/>
        <w:rPr>
          <w:sz w:val="28"/>
          <w:szCs w:val="28"/>
        </w:rPr>
      </w:pPr>
    </w:p>
    <w:p w14:paraId="3332B4E6" w14:textId="77777777" w:rsidR="00D95270" w:rsidRPr="00D95270" w:rsidRDefault="00D95270" w:rsidP="00D95270">
      <w:pPr>
        <w:jc w:val="center"/>
        <w:rPr>
          <w:b/>
          <w:sz w:val="32"/>
          <w:szCs w:val="32"/>
        </w:rPr>
      </w:pPr>
      <w:r w:rsidRPr="00D95270">
        <w:rPr>
          <w:b/>
          <w:sz w:val="32"/>
          <w:szCs w:val="32"/>
        </w:rPr>
        <w:t xml:space="preserve">Приемы исследования внимания у детей </w:t>
      </w:r>
    </w:p>
    <w:p w14:paraId="3B52B492" w14:textId="77777777" w:rsidR="00D95270" w:rsidRPr="00ED5A09" w:rsidRDefault="00D95270" w:rsidP="00D95270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В результате наблюдения в ходе беседы выявить слуш</w:t>
      </w:r>
      <w:r>
        <w:rPr>
          <w:sz w:val="28"/>
          <w:szCs w:val="28"/>
        </w:rPr>
        <w:t>ает ли больной, что ему говорят</w:t>
      </w:r>
      <w:r w:rsidRPr="00ED5A09">
        <w:rPr>
          <w:sz w:val="28"/>
          <w:szCs w:val="28"/>
        </w:rPr>
        <w:t xml:space="preserve"> или</w:t>
      </w:r>
      <w:r w:rsidR="000D09C7">
        <w:rPr>
          <w:sz w:val="28"/>
          <w:szCs w:val="28"/>
        </w:rPr>
        <w:t xml:space="preserve"> он рассеян, способен сосредото</w:t>
      </w:r>
      <w:r w:rsidRPr="00ED5A09">
        <w:rPr>
          <w:sz w:val="28"/>
          <w:szCs w:val="28"/>
        </w:rPr>
        <w:t>читься или отвлекаем.</w:t>
      </w:r>
    </w:p>
    <w:p w14:paraId="6EE616C9" w14:textId="77777777" w:rsidR="00D95270" w:rsidRPr="00ED5A09" w:rsidRDefault="00D95270" w:rsidP="00D95270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СПЕЦИАЛЬНЫЕ ПРИЕМЫ</w:t>
      </w:r>
    </w:p>
    <w:p w14:paraId="0C04FD61" w14:textId="77777777" w:rsidR="00D95270" w:rsidRPr="00ED5A09" w:rsidRDefault="00D95270" w:rsidP="00D95270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1. Повторение больным короткого рассказа, соответствующего возрасту и развитию ребенка (несколько раз прочесть рассказ, а затем воспроизвести смысл прочитанного).</w:t>
      </w:r>
    </w:p>
    <w:p w14:paraId="36793C7E" w14:textId="77777777" w:rsidR="00D95270" w:rsidRDefault="00D95270" w:rsidP="00D95270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 xml:space="preserve">2. Для исследования переключаемости внимания заставляют больного рисовать треугольники </w:t>
      </w:r>
      <w:r w:rsidR="007C2BAE">
        <w:rPr>
          <w:sz w:val="28"/>
          <w:szCs w:val="28"/>
        </w:rPr>
        <w:t>острым углом вверх. Когда он на</w:t>
      </w:r>
      <w:r w:rsidRPr="00ED5A09">
        <w:rPr>
          <w:sz w:val="28"/>
          <w:szCs w:val="28"/>
        </w:rPr>
        <w:t>рисует их на 4-5 строчках, предл</w:t>
      </w:r>
      <w:r w:rsidR="000D09C7">
        <w:rPr>
          <w:sz w:val="28"/>
          <w:szCs w:val="28"/>
        </w:rPr>
        <w:t>агают рисовать треугольники ост</w:t>
      </w:r>
      <w:r w:rsidRPr="00ED5A09">
        <w:rPr>
          <w:sz w:val="28"/>
          <w:szCs w:val="28"/>
        </w:rPr>
        <w:t>рым углом вниз.</w:t>
      </w:r>
    </w:p>
    <w:p w14:paraId="641287D6" w14:textId="77777777" w:rsidR="000E2A1C" w:rsidRDefault="000E2A1C" w:rsidP="00D95270">
      <w:pPr>
        <w:jc w:val="both"/>
        <w:rPr>
          <w:sz w:val="28"/>
          <w:szCs w:val="28"/>
        </w:rPr>
      </w:pPr>
    </w:p>
    <w:p w14:paraId="35F20352" w14:textId="77777777" w:rsidR="000E2A1C" w:rsidRPr="00671995" w:rsidRDefault="000E2A1C" w:rsidP="000E2A1C">
      <w:pPr>
        <w:jc w:val="center"/>
        <w:rPr>
          <w:b/>
          <w:sz w:val="32"/>
          <w:szCs w:val="32"/>
        </w:rPr>
      </w:pPr>
      <w:r w:rsidRPr="00671995">
        <w:rPr>
          <w:b/>
          <w:sz w:val="32"/>
          <w:szCs w:val="32"/>
        </w:rPr>
        <w:t>Приемы исследования памяти и мыслительной деятельности у взрослых больных</w:t>
      </w:r>
    </w:p>
    <w:p w14:paraId="20762DD1" w14:textId="77777777" w:rsidR="000E2A1C" w:rsidRPr="0042233E" w:rsidRDefault="000E2A1C" w:rsidP="000E2A1C">
      <w:pPr>
        <w:rPr>
          <w:b/>
          <w:sz w:val="28"/>
          <w:szCs w:val="28"/>
        </w:rPr>
      </w:pPr>
      <w:r w:rsidRPr="0042233E">
        <w:rPr>
          <w:b/>
          <w:sz w:val="28"/>
          <w:szCs w:val="28"/>
        </w:rPr>
        <w:t>Внимание</w:t>
      </w:r>
    </w:p>
    <w:p w14:paraId="70C87A46" w14:textId="77777777" w:rsidR="000E2A1C" w:rsidRPr="00ED5A09" w:rsidRDefault="000E2A1C" w:rsidP="000E2A1C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 xml:space="preserve">Наблюдение в беседе должно </w:t>
      </w:r>
      <w:r w:rsidR="000D09C7">
        <w:rPr>
          <w:sz w:val="28"/>
          <w:szCs w:val="28"/>
        </w:rPr>
        <w:t>выявить рассеян ли больной, слу</w:t>
      </w:r>
      <w:r w:rsidRPr="00ED5A09">
        <w:rPr>
          <w:sz w:val="28"/>
          <w:szCs w:val="28"/>
        </w:rPr>
        <w:t>шает ли, что ему говорят, отвлекается ли.</w:t>
      </w:r>
    </w:p>
    <w:p w14:paraId="5607B6FB" w14:textId="77777777" w:rsidR="000E2A1C" w:rsidRPr="00ED5A09" w:rsidRDefault="000E2A1C" w:rsidP="000E2A1C">
      <w:pPr>
        <w:numPr>
          <w:ilvl w:val="0"/>
          <w:numId w:val="22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Повторение больным короткого рассказа или басни.</w:t>
      </w:r>
    </w:p>
    <w:p w14:paraId="0103963A" w14:textId="77777777" w:rsidR="000E2A1C" w:rsidRPr="00ED5A09" w:rsidRDefault="000E2A1C" w:rsidP="000E2A1C">
      <w:pPr>
        <w:numPr>
          <w:ilvl w:val="0"/>
          <w:numId w:val="22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Последовательное вычитание</w:t>
      </w:r>
      <w:r w:rsidR="000D09C7">
        <w:rPr>
          <w:sz w:val="28"/>
          <w:szCs w:val="28"/>
        </w:rPr>
        <w:t xml:space="preserve"> из 100 по 7 или по 13. Перечис</w:t>
      </w:r>
      <w:r w:rsidRPr="00ED5A09">
        <w:rPr>
          <w:sz w:val="28"/>
          <w:szCs w:val="28"/>
        </w:rPr>
        <w:t>ление дней недели в прямом и обратном порядке.</w:t>
      </w:r>
    </w:p>
    <w:p w14:paraId="01A6D6C9" w14:textId="77777777" w:rsidR="000E2A1C" w:rsidRPr="0042233E" w:rsidRDefault="000E2A1C" w:rsidP="000E2A1C">
      <w:pPr>
        <w:jc w:val="both"/>
        <w:rPr>
          <w:b/>
          <w:sz w:val="28"/>
          <w:szCs w:val="28"/>
        </w:rPr>
      </w:pPr>
      <w:r w:rsidRPr="0042233E">
        <w:rPr>
          <w:b/>
          <w:sz w:val="28"/>
          <w:szCs w:val="28"/>
        </w:rPr>
        <w:lastRenderedPageBreak/>
        <w:t>Память</w:t>
      </w:r>
    </w:p>
    <w:p w14:paraId="788A9AD5" w14:textId="77777777" w:rsidR="000E2A1C" w:rsidRPr="00ED5A09" w:rsidRDefault="000E2A1C" w:rsidP="000E2A1C">
      <w:pPr>
        <w:numPr>
          <w:ilvl w:val="0"/>
          <w:numId w:val="23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Запоминание текущих событий дня, что делал, что ел, где был, кого видел. Знает ли больной свое место в палате, срок своего пребывания в больнице, время поступления, знает ли, кто его врач, его имя.</w:t>
      </w:r>
    </w:p>
    <w:p w14:paraId="7862E375" w14:textId="77777777" w:rsidR="000E2A1C" w:rsidRPr="00ED5A09" w:rsidRDefault="000E2A1C" w:rsidP="000E2A1C">
      <w:pPr>
        <w:numPr>
          <w:ilvl w:val="0"/>
          <w:numId w:val="23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Выполнение задания на запоминание нескольких цифр, слов (от 5 до 10) нужно спросить несколько раз через 1, через 10 минут.</w:t>
      </w:r>
    </w:p>
    <w:p w14:paraId="04BCFDC3" w14:textId="77777777" w:rsidR="000E2A1C" w:rsidRPr="00ED5A09" w:rsidRDefault="000E2A1C" w:rsidP="000E2A1C">
      <w:pPr>
        <w:numPr>
          <w:ilvl w:val="0"/>
          <w:numId w:val="23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Умение больным передать содержание короткого рассказа или басни («Лев и мышь» и др.).</w:t>
      </w:r>
    </w:p>
    <w:p w14:paraId="615FD7DD" w14:textId="77777777" w:rsidR="000E2A1C" w:rsidRPr="00ED5A09" w:rsidRDefault="000E2A1C" w:rsidP="000E2A1C">
      <w:pPr>
        <w:numPr>
          <w:ilvl w:val="0"/>
          <w:numId w:val="23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Память на прошедшие собы</w:t>
      </w:r>
      <w:r w:rsidR="000D09C7">
        <w:rPr>
          <w:sz w:val="28"/>
          <w:szCs w:val="28"/>
        </w:rPr>
        <w:t>тия, на общеизвестные историчес</w:t>
      </w:r>
      <w:r w:rsidRPr="00ED5A09">
        <w:rPr>
          <w:sz w:val="28"/>
          <w:szCs w:val="28"/>
        </w:rPr>
        <w:t>кие факты, на события личной жи</w:t>
      </w:r>
      <w:r w:rsidR="000D09C7">
        <w:rPr>
          <w:sz w:val="28"/>
          <w:szCs w:val="28"/>
        </w:rPr>
        <w:t>зни, сохранность школьных и про</w:t>
      </w:r>
      <w:r w:rsidRPr="00ED5A09">
        <w:rPr>
          <w:sz w:val="28"/>
          <w:szCs w:val="28"/>
        </w:rPr>
        <w:t>фессиональных знаний. Конфабуляции выявляются в рассказах больного о своей жизни или пу</w:t>
      </w:r>
      <w:r w:rsidR="000D09C7">
        <w:rPr>
          <w:sz w:val="28"/>
          <w:szCs w:val="28"/>
        </w:rPr>
        <w:t>тем специальных наводящих вопро</w:t>
      </w:r>
      <w:r w:rsidRPr="00ED5A09">
        <w:rPr>
          <w:sz w:val="28"/>
          <w:szCs w:val="28"/>
        </w:rPr>
        <w:t>сов: «Что вчера здесь произошло?», «Где были вчера?», «Кого встречали?», «Куда ходили, ездили?».</w:t>
      </w:r>
    </w:p>
    <w:p w14:paraId="34E911B4" w14:textId="77777777" w:rsidR="000E2A1C" w:rsidRPr="0042233E" w:rsidRDefault="000E2A1C" w:rsidP="000E2A1C">
      <w:pPr>
        <w:jc w:val="both"/>
        <w:rPr>
          <w:b/>
          <w:sz w:val="28"/>
          <w:szCs w:val="28"/>
        </w:rPr>
      </w:pPr>
      <w:r w:rsidRPr="0042233E">
        <w:rPr>
          <w:b/>
          <w:sz w:val="28"/>
          <w:szCs w:val="28"/>
        </w:rPr>
        <w:t>Мыслительная способность</w:t>
      </w:r>
    </w:p>
    <w:p w14:paraId="6C58E6C0" w14:textId="77777777" w:rsidR="000E2A1C" w:rsidRPr="00ED5A09" w:rsidRDefault="000E2A1C" w:rsidP="000E2A1C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При исследовании мыслител</w:t>
      </w:r>
      <w:r w:rsidR="000D09C7">
        <w:rPr>
          <w:sz w:val="28"/>
          <w:szCs w:val="28"/>
        </w:rPr>
        <w:t>ьных способностей, суждений, со</w:t>
      </w:r>
      <w:r w:rsidRPr="00ED5A09">
        <w:rPr>
          <w:sz w:val="28"/>
          <w:szCs w:val="28"/>
        </w:rPr>
        <w:t>образительности, критики, кроме</w:t>
      </w:r>
      <w:r w:rsidR="000D09C7">
        <w:rPr>
          <w:sz w:val="28"/>
          <w:szCs w:val="28"/>
        </w:rPr>
        <w:t xml:space="preserve"> проб используются данные, кото</w:t>
      </w:r>
      <w:r w:rsidRPr="00ED5A09">
        <w:rPr>
          <w:sz w:val="28"/>
          <w:szCs w:val="28"/>
        </w:rPr>
        <w:t>рые выясняются путем наблюд</w:t>
      </w:r>
      <w:r w:rsidR="000D09C7">
        <w:rPr>
          <w:sz w:val="28"/>
          <w:szCs w:val="28"/>
        </w:rPr>
        <w:t>ения за поведением больных в от</w:t>
      </w:r>
      <w:r w:rsidRPr="00ED5A09">
        <w:rPr>
          <w:sz w:val="28"/>
          <w:szCs w:val="28"/>
        </w:rPr>
        <w:t>делении, во время беседы. Учитывается сохранение чувст</w:t>
      </w:r>
      <w:r w:rsidR="000D09C7">
        <w:rPr>
          <w:sz w:val="28"/>
          <w:szCs w:val="28"/>
        </w:rPr>
        <w:t>ва так</w:t>
      </w:r>
      <w:r w:rsidRPr="00ED5A09">
        <w:rPr>
          <w:sz w:val="28"/>
          <w:szCs w:val="28"/>
        </w:rPr>
        <w:t>та, понимание ситуации, умение вести себя в новой обстановке. Во всех случаях при определе</w:t>
      </w:r>
      <w:r w:rsidR="000D09C7">
        <w:rPr>
          <w:sz w:val="28"/>
          <w:szCs w:val="28"/>
        </w:rPr>
        <w:t>нии степени слабоумия принимает</w:t>
      </w:r>
      <w:r w:rsidRPr="00ED5A09">
        <w:rPr>
          <w:sz w:val="28"/>
          <w:szCs w:val="28"/>
        </w:rPr>
        <w:t>ся во внимание культурный уровень больного, его образование, запас знаний. Для оценки п</w:t>
      </w:r>
      <w:r w:rsidR="000D09C7">
        <w:rPr>
          <w:sz w:val="28"/>
          <w:szCs w:val="28"/>
        </w:rPr>
        <w:t>ростейших суждений в первую оче</w:t>
      </w:r>
      <w:r w:rsidRPr="00ED5A09">
        <w:rPr>
          <w:sz w:val="28"/>
          <w:szCs w:val="28"/>
        </w:rPr>
        <w:t>редь нужны высказывания больных об окружающих их людях, об их поступках. Выясняют понимание больным возможных причин таких поступков. Способность к более сложным суждениям и к абстрактному мышлению исследуется путем проб на:</w:t>
      </w:r>
    </w:p>
    <w:p w14:paraId="29995514" w14:textId="77777777" w:rsidR="000E2A1C" w:rsidRPr="00ED5A09" w:rsidRDefault="000E2A1C" w:rsidP="000E2A1C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а)</w:t>
      </w:r>
      <w:r w:rsidRPr="00ED5A09">
        <w:rPr>
          <w:sz w:val="28"/>
          <w:szCs w:val="28"/>
        </w:rPr>
        <w:tab/>
        <w:t>разграничение понятий, например: кража и заем, река и озеро, ложь и ошибка; при грубом слабоумии более отдаленных понятий, например: машина и лошадь, рыба и лодка;</w:t>
      </w:r>
    </w:p>
    <w:p w14:paraId="7A61A785" w14:textId="77777777" w:rsidR="000E2A1C" w:rsidRPr="00ED5A09" w:rsidRDefault="000E2A1C" w:rsidP="000E2A1C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б)</w:t>
      </w:r>
      <w:r w:rsidRPr="00ED5A09">
        <w:rPr>
          <w:sz w:val="28"/>
          <w:szCs w:val="28"/>
        </w:rPr>
        <w:tab/>
        <w:t>понимание переносного зн</w:t>
      </w:r>
      <w:r w:rsidR="000D09C7">
        <w:rPr>
          <w:sz w:val="28"/>
          <w:szCs w:val="28"/>
        </w:rPr>
        <w:t>ачения поговорок, пословиц, уме</w:t>
      </w:r>
      <w:r w:rsidRPr="00ED5A09">
        <w:rPr>
          <w:sz w:val="28"/>
          <w:szCs w:val="28"/>
        </w:rPr>
        <w:t xml:space="preserve">ние применить их к ситуациям, </w:t>
      </w:r>
      <w:r w:rsidR="000D09C7">
        <w:rPr>
          <w:sz w:val="28"/>
          <w:szCs w:val="28"/>
        </w:rPr>
        <w:t>близким и понятным больному, по</w:t>
      </w:r>
      <w:r w:rsidRPr="00ED5A09">
        <w:rPr>
          <w:sz w:val="28"/>
          <w:szCs w:val="28"/>
        </w:rPr>
        <w:t>нимание подтекста басен, шут</w:t>
      </w:r>
      <w:r w:rsidR="000D09C7">
        <w:rPr>
          <w:sz w:val="28"/>
          <w:szCs w:val="28"/>
        </w:rPr>
        <w:t>ок, общего смысла короткого рас</w:t>
      </w:r>
      <w:r w:rsidRPr="00ED5A09">
        <w:rPr>
          <w:sz w:val="28"/>
          <w:szCs w:val="28"/>
        </w:rPr>
        <w:t>сказа;</w:t>
      </w:r>
    </w:p>
    <w:p w14:paraId="0F648F8E" w14:textId="77777777" w:rsidR="000E2A1C" w:rsidRPr="00ED5A09" w:rsidRDefault="000E2A1C" w:rsidP="000E2A1C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в)</w:t>
      </w:r>
      <w:r w:rsidRPr="00ED5A09">
        <w:rPr>
          <w:sz w:val="28"/>
          <w:szCs w:val="28"/>
        </w:rPr>
        <w:tab/>
        <w:t>умение решить задачу из о</w:t>
      </w:r>
      <w:r w:rsidR="000D09C7">
        <w:rPr>
          <w:sz w:val="28"/>
          <w:szCs w:val="28"/>
        </w:rPr>
        <w:t>бласти привычных навыков, напри</w:t>
      </w:r>
      <w:r w:rsidRPr="00ED5A09">
        <w:rPr>
          <w:sz w:val="28"/>
          <w:szCs w:val="28"/>
        </w:rPr>
        <w:t>мер: приготовить пищу, покраси</w:t>
      </w:r>
      <w:r w:rsidR="000D09C7">
        <w:rPr>
          <w:sz w:val="28"/>
          <w:szCs w:val="28"/>
        </w:rPr>
        <w:t>ть пол, рассчитать, сколько про</w:t>
      </w:r>
      <w:r w:rsidRPr="00ED5A09">
        <w:rPr>
          <w:sz w:val="28"/>
          <w:szCs w:val="28"/>
        </w:rPr>
        <w:t>дуктов требуется на обед для семьи и т. п.</w:t>
      </w:r>
    </w:p>
    <w:p w14:paraId="1FE40657" w14:textId="77777777" w:rsidR="000E2A1C" w:rsidRPr="00ED5A09" w:rsidRDefault="000E2A1C" w:rsidP="000E2A1C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г)</w:t>
      </w:r>
      <w:r w:rsidRPr="00ED5A09">
        <w:rPr>
          <w:sz w:val="28"/>
          <w:szCs w:val="28"/>
        </w:rPr>
        <w:tab/>
        <w:t>при исследовании критики выясняют:</w:t>
      </w:r>
    </w:p>
    <w:p w14:paraId="09D40396" w14:textId="77777777" w:rsidR="000E2A1C" w:rsidRDefault="000E2A1C" w:rsidP="000E2A1C">
      <w:pPr>
        <w:numPr>
          <w:ilvl w:val="0"/>
          <w:numId w:val="24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Отношение пациента к его болезни в целом — считает ли он себя больным, в чем видит боле</w:t>
      </w:r>
      <w:r>
        <w:rPr>
          <w:sz w:val="28"/>
          <w:szCs w:val="28"/>
        </w:rPr>
        <w:t>знь, как переживает факт заболе</w:t>
      </w:r>
      <w:r w:rsidRPr="00ED5A09">
        <w:rPr>
          <w:sz w:val="28"/>
          <w:szCs w:val="28"/>
        </w:rPr>
        <w:t>вания.</w:t>
      </w:r>
    </w:p>
    <w:p w14:paraId="259A4C03" w14:textId="77777777" w:rsidR="000E2A1C" w:rsidRPr="00ED5A09" w:rsidRDefault="000E2A1C" w:rsidP="000E2A1C">
      <w:pPr>
        <w:numPr>
          <w:ilvl w:val="0"/>
          <w:numId w:val="24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Отношение пациента к отдельным</w:t>
      </w:r>
      <w:r>
        <w:rPr>
          <w:sz w:val="28"/>
          <w:szCs w:val="28"/>
        </w:rPr>
        <w:t xml:space="preserve"> болезненным изменениям. Устана</w:t>
      </w:r>
      <w:r w:rsidRPr="00ED5A09">
        <w:rPr>
          <w:sz w:val="28"/>
          <w:szCs w:val="28"/>
        </w:rPr>
        <w:t>вливают, как сам больной оценивает снижение своих мыслительных способностей, нарушение памяти, речи. Отношение больного к этим недостаткам при</w:t>
      </w:r>
      <w:r w:rsidR="000D09C7">
        <w:rPr>
          <w:sz w:val="28"/>
          <w:szCs w:val="28"/>
        </w:rPr>
        <w:t xml:space="preserve"> указании на них со стороны. Ре</w:t>
      </w:r>
      <w:r w:rsidRPr="00ED5A09">
        <w:rPr>
          <w:sz w:val="28"/>
          <w:szCs w:val="28"/>
        </w:rPr>
        <w:t>гистрируют также способность уловить ошибки в суждении других больных или нелепость сужден</w:t>
      </w:r>
      <w:r w:rsidR="000D09C7">
        <w:rPr>
          <w:sz w:val="28"/>
          <w:szCs w:val="28"/>
        </w:rPr>
        <w:t>ия нарочито высказанную собесед</w:t>
      </w:r>
      <w:r w:rsidRPr="00ED5A09">
        <w:rPr>
          <w:sz w:val="28"/>
          <w:szCs w:val="28"/>
        </w:rPr>
        <w:t>ником.</w:t>
      </w:r>
    </w:p>
    <w:p w14:paraId="2B62E39C" w14:textId="77777777" w:rsidR="00B226C7" w:rsidRPr="007C2BAE" w:rsidRDefault="000E2A1C" w:rsidP="007C2BAE">
      <w:pPr>
        <w:numPr>
          <w:ilvl w:val="0"/>
          <w:numId w:val="24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 xml:space="preserve">Критика больного к своему </w:t>
      </w:r>
      <w:r w:rsidR="000D09C7">
        <w:rPr>
          <w:sz w:val="28"/>
          <w:szCs w:val="28"/>
        </w:rPr>
        <w:t>поведению: отметить такие прояв</w:t>
      </w:r>
      <w:r w:rsidRPr="00ED5A09">
        <w:rPr>
          <w:sz w:val="28"/>
          <w:szCs w:val="28"/>
        </w:rPr>
        <w:t>ления, как развязность, бестакт</w:t>
      </w:r>
      <w:r w:rsidR="000D09C7">
        <w:rPr>
          <w:sz w:val="28"/>
          <w:szCs w:val="28"/>
        </w:rPr>
        <w:t>ность, непонимание больным ситу</w:t>
      </w:r>
      <w:r w:rsidRPr="00ED5A09">
        <w:rPr>
          <w:sz w:val="28"/>
          <w:szCs w:val="28"/>
        </w:rPr>
        <w:t>ации, в частности, отношения к нему окружающих, определить его оценку неправильных поступко</w:t>
      </w:r>
      <w:r w:rsidR="000D09C7">
        <w:rPr>
          <w:sz w:val="28"/>
          <w:szCs w:val="28"/>
        </w:rPr>
        <w:t>в других больных, отметить реак</w:t>
      </w:r>
      <w:r w:rsidRPr="00ED5A09">
        <w:rPr>
          <w:sz w:val="28"/>
          <w:szCs w:val="28"/>
        </w:rPr>
        <w:t>ции больного на собственные неправильные поступки и суждения при указании на них.</w:t>
      </w:r>
    </w:p>
    <w:p w14:paraId="0BC2AD52" w14:textId="77777777" w:rsidR="00D95270" w:rsidRPr="00D95270" w:rsidRDefault="00D95270" w:rsidP="00D95270">
      <w:pPr>
        <w:jc w:val="center"/>
        <w:rPr>
          <w:b/>
          <w:sz w:val="32"/>
          <w:szCs w:val="32"/>
        </w:rPr>
      </w:pPr>
      <w:r w:rsidRPr="00D95270">
        <w:rPr>
          <w:b/>
          <w:sz w:val="32"/>
          <w:szCs w:val="32"/>
        </w:rPr>
        <w:lastRenderedPageBreak/>
        <w:t>Схема амбулаторной истории болезни</w:t>
      </w:r>
    </w:p>
    <w:p w14:paraId="467FC781" w14:textId="77777777" w:rsidR="009C7534" w:rsidRPr="00ED5A09" w:rsidRDefault="009C7534" w:rsidP="009C753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Студенты педиатрического факультета курируют больных как взрослых, так и детей. Поскольку общая схема описания и порядок обследования его методики не имеет принципиальных отличий, здесь пр</w:t>
      </w:r>
      <w:r>
        <w:rPr>
          <w:sz w:val="28"/>
          <w:szCs w:val="28"/>
        </w:rPr>
        <w:t xml:space="preserve">иводится </w:t>
      </w:r>
      <w:r w:rsidRPr="00ED5A09">
        <w:rPr>
          <w:sz w:val="28"/>
          <w:szCs w:val="28"/>
        </w:rPr>
        <w:t>план</w:t>
      </w:r>
      <w:r>
        <w:rPr>
          <w:sz w:val="28"/>
          <w:szCs w:val="28"/>
        </w:rPr>
        <w:t xml:space="preserve"> амбулаторной</w:t>
      </w:r>
      <w:r w:rsidRPr="00ED5A09">
        <w:rPr>
          <w:sz w:val="28"/>
          <w:szCs w:val="28"/>
        </w:rPr>
        <w:t xml:space="preserve"> истории болез</w:t>
      </w:r>
      <w:r>
        <w:rPr>
          <w:sz w:val="28"/>
          <w:szCs w:val="28"/>
        </w:rPr>
        <w:t>ни, которым не</w:t>
      </w:r>
      <w:r w:rsidRPr="00ED5A09">
        <w:rPr>
          <w:sz w:val="28"/>
          <w:szCs w:val="28"/>
        </w:rPr>
        <w:t>обходимо руководствоваться при к</w:t>
      </w:r>
      <w:r>
        <w:rPr>
          <w:sz w:val="28"/>
          <w:szCs w:val="28"/>
        </w:rPr>
        <w:t>урации как ребенка, так и взрос</w:t>
      </w:r>
      <w:r w:rsidRPr="00ED5A09">
        <w:rPr>
          <w:sz w:val="28"/>
          <w:szCs w:val="28"/>
        </w:rPr>
        <w:t>лого.</w:t>
      </w:r>
    </w:p>
    <w:p w14:paraId="2F1579DB" w14:textId="77777777" w:rsidR="00D95270" w:rsidRDefault="00D95270" w:rsidP="00D95270">
      <w:pPr>
        <w:jc w:val="both"/>
        <w:rPr>
          <w:sz w:val="28"/>
        </w:rPr>
      </w:pPr>
    </w:p>
    <w:p w14:paraId="65F07FCD" w14:textId="77777777" w:rsidR="00D95270" w:rsidRDefault="00D95270" w:rsidP="00D95270">
      <w:pPr>
        <w:jc w:val="both"/>
        <w:rPr>
          <w:sz w:val="28"/>
        </w:rPr>
      </w:pPr>
      <w:r>
        <w:rPr>
          <w:sz w:val="28"/>
        </w:rPr>
        <w:t>Фамилия, имя, отчество__________________________________________________</w:t>
      </w:r>
    </w:p>
    <w:p w14:paraId="5663D2FB" w14:textId="77777777" w:rsidR="00D95270" w:rsidRDefault="00D95270" w:rsidP="00D95270">
      <w:pPr>
        <w:jc w:val="both"/>
        <w:rPr>
          <w:sz w:val="28"/>
        </w:rPr>
      </w:pPr>
      <w:r>
        <w:rPr>
          <w:sz w:val="28"/>
        </w:rPr>
        <w:t>Основные анамнестические данные (если их можно получить от больного)</w:t>
      </w:r>
    </w:p>
    <w:p w14:paraId="4EA1DC85" w14:textId="77777777" w:rsidR="00D95270" w:rsidRDefault="00D95270" w:rsidP="00D95270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295C564" w14:textId="77777777" w:rsidR="00D95270" w:rsidRDefault="00D95270" w:rsidP="00D95270">
      <w:pPr>
        <w:jc w:val="both"/>
        <w:rPr>
          <w:sz w:val="28"/>
        </w:rPr>
      </w:pPr>
      <w:r>
        <w:rPr>
          <w:sz w:val="28"/>
        </w:rPr>
        <w:t>Основные данные из неврологического и соматического статусов (указать только отклонения)________________________________________________________________________________________________________________________________________________________________________________________________________</w:t>
      </w:r>
    </w:p>
    <w:p w14:paraId="36C25676" w14:textId="77777777" w:rsidR="00D95270" w:rsidRDefault="00D95270" w:rsidP="00D95270">
      <w:pPr>
        <w:jc w:val="both"/>
        <w:rPr>
          <w:sz w:val="28"/>
        </w:rPr>
      </w:pPr>
      <w:r>
        <w:rPr>
          <w:sz w:val="28"/>
        </w:rPr>
        <w:t>Краткий психический статус______________________________________________</w:t>
      </w:r>
    </w:p>
    <w:p w14:paraId="587BAB22" w14:textId="77777777" w:rsidR="00D95270" w:rsidRDefault="00D95270" w:rsidP="00D95270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B610F05" w14:textId="77777777" w:rsidR="00D95270" w:rsidRDefault="00D95270" w:rsidP="00D95270">
      <w:pPr>
        <w:jc w:val="both"/>
        <w:rPr>
          <w:sz w:val="28"/>
        </w:rPr>
      </w:pPr>
      <w:r>
        <w:rPr>
          <w:sz w:val="28"/>
        </w:rPr>
        <w:t>Диагноз психопатологического синдрома___________________________________</w:t>
      </w:r>
    </w:p>
    <w:p w14:paraId="7589FA38" w14:textId="77777777" w:rsidR="00D95270" w:rsidRDefault="00D95270" w:rsidP="00D95270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</w:t>
      </w:r>
      <w:r>
        <w:rPr>
          <w:sz w:val="28"/>
        </w:rPr>
        <w:br/>
        <w:t>Предположительный нозологический диагноз_______________________________</w:t>
      </w:r>
    </w:p>
    <w:p w14:paraId="49513A84" w14:textId="77777777" w:rsidR="00D95270" w:rsidRDefault="00D95270" w:rsidP="00D95270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14:paraId="4C3EC3AD" w14:textId="77777777" w:rsidR="00D95270" w:rsidRDefault="003E454F" w:rsidP="00D95270">
      <w:pPr>
        <w:jc w:val="both"/>
        <w:rPr>
          <w:sz w:val="28"/>
        </w:rPr>
      </w:pPr>
      <w:r>
        <w:rPr>
          <w:sz w:val="28"/>
        </w:rPr>
        <w:t xml:space="preserve"> </w:t>
      </w:r>
      <w:r w:rsidR="00D95270">
        <w:rPr>
          <w:sz w:val="28"/>
        </w:rPr>
        <w:t>«___» __________________ 200__ г</w:t>
      </w:r>
      <w:r w:rsidR="00D95270">
        <w:rPr>
          <w:sz w:val="28"/>
        </w:rPr>
        <w:sym w:font="Symbol" w:char="F02E"/>
      </w:r>
    </w:p>
    <w:p w14:paraId="1EE5A901" w14:textId="77777777" w:rsidR="00D95270" w:rsidRDefault="00D95270" w:rsidP="00D95270">
      <w:pPr>
        <w:jc w:val="both"/>
        <w:rPr>
          <w:sz w:val="28"/>
        </w:rPr>
      </w:pPr>
    </w:p>
    <w:p w14:paraId="6B914714" w14:textId="77777777" w:rsidR="00D95270" w:rsidRDefault="00D95270" w:rsidP="00D9527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Подпись_______________________</w:t>
      </w:r>
    </w:p>
    <w:p w14:paraId="3F60C18D" w14:textId="77777777" w:rsidR="00D95270" w:rsidRDefault="00D95270" w:rsidP="00D95270">
      <w:pPr>
        <w:jc w:val="center"/>
        <w:rPr>
          <w:sz w:val="28"/>
        </w:rPr>
      </w:pPr>
    </w:p>
    <w:p w14:paraId="7DEE1EA7" w14:textId="77777777" w:rsidR="007C2BAE" w:rsidRDefault="007C2BAE" w:rsidP="00D95270">
      <w:pPr>
        <w:jc w:val="center"/>
        <w:rPr>
          <w:sz w:val="28"/>
        </w:rPr>
      </w:pPr>
    </w:p>
    <w:p w14:paraId="331AE41B" w14:textId="77777777" w:rsidR="007C2BAE" w:rsidRDefault="007C2BAE" w:rsidP="00D95270">
      <w:pPr>
        <w:jc w:val="center"/>
        <w:rPr>
          <w:sz w:val="28"/>
        </w:rPr>
      </w:pPr>
    </w:p>
    <w:p w14:paraId="29ADA7F7" w14:textId="77777777" w:rsidR="007C2BAE" w:rsidRDefault="007C2BAE" w:rsidP="00D95270">
      <w:pPr>
        <w:jc w:val="center"/>
        <w:rPr>
          <w:sz w:val="28"/>
        </w:rPr>
      </w:pPr>
    </w:p>
    <w:p w14:paraId="06118580" w14:textId="77777777" w:rsidR="007C2BAE" w:rsidRDefault="007C2BAE" w:rsidP="00D95270">
      <w:pPr>
        <w:jc w:val="center"/>
        <w:rPr>
          <w:sz w:val="28"/>
        </w:rPr>
      </w:pPr>
    </w:p>
    <w:p w14:paraId="693B4003" w14:textId="77777777" w:rsidR="007C2BAE" w:rsidRDefault="007C2BAE" w:rsidP="00D95270">
      <w:pPr>
        <w:jc w:val="center"/>
        <w:rPr>
          <w:sz w:val="28"/>
        </w:rPr>
      </w:pPr>
    </w:p>
    <w:p w14:paraId="21139BFE" w14:textId="77777777" w:rsidR="007C2BAE" w:rsidRDefault="007C2BAE" w:rsidP="00D95270">
      <w:pPr>
        <w:jc w:val="center"/>
        <w:rPr>
          <w:sz w:val="28"/>
        </w:rPr>
      </w:pPr>
    </w:p>
    <w:p w14:paraId="08541E24" w14:textId="77777777" w:rsidR="007C2BAE" w:rsidRDefault="007C2BAE" w:rsidP="00D95270">
      <w:pPr>
        <w:jc w:val="center"/>
        <w:rPr>
          <w:sz w:val="28"/>
        </w:rPr>
      </w:pPr>
    </w:p>
    <w:p w14:paraId="1E150DC4" w14:textId="77777777" w:rsidR="007C2BAE" w:rsidRDefault="007C2BAE" w:rsidP="00D95270">
      <w:pPr>
        <w:jc w:val="center"/>
        <w:rPr>
          <w:sz w:val="28"/>
        </w:rPr>
      </w:pPr>
    </w:p>
    <w:p w14:paraId="28BDE502" w14:textId="77777777" w:rsidR="007C2BAE" w:rsidRDefault="007C2BAE" w:rsidP="00D95270">
      <w:pPr>
        <w:jc w:val="center"/>
        <w:rPr>
          <w:sz w:val="28"/>
        </w:rPr>
      </w:pPr>
    </w:p>
    <w:p w14:paraId="1807382C" w14:textId="77777777" w:rsidR="007C2BAE" w:rsidRDefault="007C2BAE" w:rsidP="00D95270">
      <w:pPr>
        <w:jc w:val="center"/>
        <w:rPr>
          <w:sz w:val="28"/>
        </w:rPr>
      </w:pPr>
    </w:p>
    <w:p w14:paraId="6802BD88" w14:textId="77777777" w:rsidR="007C2BAE" w:rsidRDefault="007C2BAE" w:rsidP="00D95270">
      <w:pPr>
        <w:jc w:val="center"/>
        <w:rPr>
          <w:sz w:val="28"/>
        </w:rPr>
      </w:pPr>
    </w:p>
    <w:p w14:paraId="4C2E0A89" w14:textId="77777777" w:rsidR="007C2BAE" w:rsidRDefault="007C2BAE" w:rsidP="00D95270">
      <w:pPr>
        <w:jc w:val="center"/>
        <w:rPr>
          <w:sz w:val="28"/>
        </w:rPr>
      </w:pPr>
    </w:p>
    <w:p w14:paraId="1D56F47A" w14:textId="77777777" w:rsidR="007C2BAE" w:rsidRDefault="007C2BAE" w:rsidP="00D95270">
      <w:pPr>
        <w:jc w:val="center"/>
        <w:rPr>
          <w:sz w:val="28"/>
        </w:rPr>
      </w:pPr>
    </w:p>
    <w:p w14:paraId="2BEDA378" w14:textId="77777777" w:rsidR="007C2BAE" w:rsidRDefault="007C2BAE" w:rsidP="00D95270">
      <w:pPr>
        <w:shd w:val="clear" w:color="auto" w:fill="FFFFFF"/>
        <w:spacing w:before="120" w:after="120" w:line="21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Методические рекомендации обучающимся по написанию полной истории болезни</w:t>
      </w:r>
    </w:p>
    <w:p w14:paraId="56A50071" w14:textId="77777777" w:rsidR="00664B2D" w:rsidRPr="00ED5A09" w:rsidRDefault="00664B2D" w:rsidP="00664B2D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lastRenderedPageBreak/>
        <w:t>Студенты педиатрического факультета курируют больных как взрослых, так и детей. Поскольку общая схема описания и порядок обследования его методики не имеет принципиальных отличий, здесь пр</w:t>
      </w:r>
      <w:r>
        <w:rPr>
          <w:sz w:val="28"/>
          <w:szCs w:val="28"/>
        </w:rPr>
        <w:t>и</w:t>
      </w:r>
      <w:r w:rsidRPr="00ED5A09">
        <w:rPr>
          <w:sz w:val="28"/>
          <w:szCs w:val="28"/>
        </w:rPr>
        <w:t>водится подробный план истории болез</w:t>
      </w:r>
      <w:r w:rsidR="009C7534">
        <w:rPr>
          <w:sz w:val="28"/>
          <w:szCs w:val="28"/>
        </w:rPr>
        <w:t>ни, которым не</w:t>
      </w:r>
      <w:r w:rsidRPr="00ED5A09">
        <w:rPr>
          <w:sz w:val="28"/>
          <w:szCs w:val="28"/>
        </w:rPr>
        <w:t>обходимо руководствоваться при курации как ребенка, так и взрос</w:t>
      </w:r>
      <w:r w:rsidRPr="00ED5A09">
        <w:rPr>
          <w:sz w:val="28"/>
          <w:szCs w:val="28"/>
        </w:rPr>
        <w:softHyphen/>
        <w:t>лого.</w:t>
      </w:r>
    </w:p>
    <w:p w14:paraId="130EE4B1" w14:textId="77777777" w:rsidR="00664B2D" w:rsidRDefault="00664B2D" w:rsidP="00664B2D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Необходимо понимать, что у ребенка «субъективный анамнез» не может быть достаточно полн</w:t>
      </w:r>
      <w:r w:rsidR="009C7534">
        <w:rPr>
          <w:sz w:val="28"/>
          <w:szCs w:val="28"/>
        </w:rPr>
        <w:t>ым, что самое важное для его об</w:t>
      </w:r>
      <w:r w:rsidRPr="00ED5A09">
        <w:rPr>
          <w:sz w:val="28"/>
          <w:szCs w:val="28"/>
        </w:rPr>
        <w:t>следования — объективный ана</w:t>
      </w:r>
      <w:r w:rsidR="009C7534">
        <w:rPr>
          <w:sz w:val="28"/>
          <w:szCs w:val="28"/>
        </w:rPr>
        <w:t>мнез должен быть достаточно под</w:t>
      </w:r>
      <w:r w:rsidRPr="00ED5A09">
        <w:rPr>
          <w:sz w:val="28"/>
          <w:szCs w:val="28"/>
        </w:rPr>
        <w:t xml:space="preserve">робным, содержать подробное </w:t>
      </w:r>
      <w:r w:rsidR="009C7534">
        <w:rPr>
          <w:sz w:val="28"/>
          <w:szCs w:val="28"/>
        </w:rPr>
        <w:t>описание всех деталей физическо</w:t>
      </w:r>
      <w:r w:rsidRPr="00ED5A09">
        <w:rPr>
          <w:sz w:val="28"/>
          <w:szCs w:val="28"/>
        </w:rPr>
        <w:t>го и нервно-психического развития ребенка, условий, в которых он растет и развивается. С другой стороны, от взрослых больных нет возможности получить о детст</w:t>
      </w:r>
      <w:r w:rsidR="009C7534">
        <w:rPr>
          <w:sz w:val="28"/>
          <w:szCs w:val="28"/>
        </w:rPr>
        <w:t>ве такие сведения и поэтому рас</w:t>
      </w:r>
      <w:r w:rsidRPr="00ED5A09">
        <w:rPr>
          <w:sz w:val="28"/>
          <w:szCs w:val="28"/>
        </w:rPr>
        <w:t>спрос их об этом может быть ограничен теми .данными, которые имеют явное значение для понимания болезни взрослого (болезни родителей, задержка развития,</w:t>
      </w:r>
      <w:r>
        <w:rPr>
          <w:sz w:val="28"/>
          <w:szCs w:val="28"/>
        </w:rPr>
        <w:t xml:space="preserve"> тяжелые условия в детстве, сла</w:t>
      </w:r>
      <w:r w:rsidRPr="00ED5A09">
        <w:rPr>
          <w:sz w:val="28"/>
          <w:szCs w:val="28"/>
        </w:rPr>
        <w:t>бая успеваемость в школе, про</w:t>
      </w:r>
      <w:r w:rsidR="009C7534">
        <w:rPr>
          <w:sz w:val="28"/>
          <w:szCs w:val="28"/>
        </w:rPr>
        <w:t>явление детской «нервности», тя</w:t>
      </w:r>
      <w:r w:rsidRPr="00ED5A09">
        <w:rPr>
          <w:sz w:val="28"/>
          <w:szCs w:val="28"/>
        </w:rPr>
        <w:t>желые инфекции, физические и психические травмы).</w:t>
      </w:r>
    </w:p>
    <w:p w14:paraId="3D681485" w14:textId="77777777" w:rsidR="007C2BAE" w:rsidRPr="007C2BAE" w:rsidRDefault="007C2BAE" w:rsidP="007C2BAE">
      <w:pPr>
        <w:shd w:val="clear" w:color="auto" w:fill="FFFFFF"/>
        <w:spacing w:before="120" w:after="120" w:line="216" w:lineRule="auto"/>
        <w:jc w:val="center"/>
        <w:rPr>
          <w:b/>
          <w:color w:val="000000"/>
          <w:sz w:val="32"/>
          <w:szCs w:val="32"/>
        </w:rPr>
      </w:pPr>
      <w:r w:rsidRPr="00D95270">
        <w:rPr>
          <w:b/>
          <w:color w:val="000000"/>
          <w:sz w:val="32"/>
          <w:szCs w:val="32"/>
        </w:rPr>
        <w:t>План полной истории болезни</w:t>
      </w:r>
    </w:p>
    <w:p w14:paraId="5CE81153" w14:textId="77777777" w:rsidR="00664B2D" w:rsidRPr="008709F4" w:rsidRDefault="00664B2D" w:rsidP="00664B2D">
      <w:pPr>
        <w:jc w:val="both"/>
        <w:rPr>
          <w:b/>
          <w:sz w:val="28"/>
          <w:szCs w:val="28"/>
        </w:rPr>
      </w:pPr>
      <w:r w:rsidRPr="008709F4">
        <w:rPr>
          <w:b/>
          <w:sz w:val="28"/>
          <w:szCs w:val="28"/>
        </w:rPr>
        <w:t>I. ПАСПОРТНАЯ ЧАСТЬ</w:t>
      </w:r>
    </w:p>
    <w:p w14:paraId="4DED8347" w14:textId="77777777" w:rsidR="00664B2D" w:rsidRPr="00ED5A09" w:rsidRDefault="00664B2D" w:rsidP="00664B2D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Фамилия, имя, отчество, год рождения, адрес, дата поступления в клинику.</w:t>
      </w:r>
    </w:p>
    <w:p w14:paraId="2BD22ABD" w14:textId="77777777" w:rsidR="00664B2D" w:rsidRPr="008709F4" w:rsidRDefault="00664B2D" w:rsidP="00664B2D">
      <w:pPr>
        <w:jc w:val="both"/>
        <w:rPr>
          <w:b/>
          <w:sz w:val="28"/>
          <w:szCs w:val="28"/>
        </w:rPr>
      </w:pPr>
      <w:r w:rsidRPr="008709F4">
        <w:rPr>
          <w:b/>
          <w:sz w:val="28"/>
          <w:szCs w:val="28"/>
        </w:rPr>
        <w:t>II. АНАМНЕЗ ОБЪЕКТИВНЫЙ И СУБЪЕКТИВНЫЙ</w:t>
      </w:r>
    </w:p>
    <w:p w14:paraId="38BE565F" w14:textId="77777777" w:rsidR="00664B2D" w:rsidRPr="00ED5A09" w:rsidRDefault="00664B2D" w:rsidP="00664B2D">
      <w:pPr>
        <w:numPr>
          <w:ilvl w:val="0"/>
          <w:numId w:val="2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Наследственность: ближайши</w:t>
      </w:r>
      <w:r w:rsidR="009C7534">
        <w:rPr>
          <w:sz w:val="28"/>
          <w:szCs w:val="28"/>
        </w:rPr>
        <w:t>е родственники (отец, мать, бра</w:t>
      </w:r>
      <w:r w:rsidRPr="00ED5A09">
        <w:rPr>
          <w:sz w:val="28"/>
          <w:szCs w:val="28"/>
        </w:rPr>
        <w:t>тья, сестры, дед, бабка по отцу и матери и т.д.), судьба которых известна — наличие среди них психически и нервнобольных</w:t>
      </w:r>
      <w:r>
        <w:rPr>
          <w:sz w:val="28"/>
          <w:szCs w:val="28"/>
        </w:rPr>
        <w:t>,</w:t>
      </w:r>
      <w:r w:rsidR="009C7534">
        <w:rPr>
          <w:sz w:val="28"/>
          <w:szCs w:val="28"/>
        </w:rPr>
        <w:t xml:space="preserve"> лю</w:t>
      </w:r>
      <w:r w:rsidRPr="00ED5A09">
        <w:rPr>
          <w:sz w:val="28"/>
          <w:szCs w:val="28"/>
        </w:rPr>
        <w:t>дей со странностями в характ</w:t>
      </w:r>
      <w:r w:rsidR="009C7534">
        <w:rPr>
          <w:sz w:val="28"/>
          <w:szCs w:val="28"/>
        </w:rPr>
        <w:t>ере, отстающих в развитии, само</w:t>
      </w:r>
      <w:r w:rsidRPr="00ED5A09">
        <w:rPr>
          <w:sz w:val="28"/>
          <w:szCs w:val="28"/>
        </w:rPr>
        <w:t>убийц, больных алкоголизмом, эндокринными заболеваниями, си</w:t>
      </w:r>
      <w:r w:rsidRPr="00ED5A09">
        <w:rPr>
          <w:sz w:val="28"/>
          <w:szCs w:val="28"/>
        </w:rPr>
        <w:softHyphen/>
        <w:t>филисом и пр.</w:t>
      </w:r>
    </w:p>
    <w:p w14:paraId="79045FD0" w14:textId="77777777" w:rsidR="00664B2D" w:rsidRPr="00ED5A09" w:rsidRDefault="00664B2D" w:rsidP="00664B2D">
      <w:pPr>
        <w:numPr>
          <w:ilvl w:val="0"/>
          <w:numId w:val="2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Состав семьи, материальное положение, бытовые условия, характер взаимоотношений в семье.</w:t>
      </w:r>
    </w:p>
    <w:p w14:paraId="37DC9E95" w14:textId="77777777" w:rsidR="00664B2D" w:rsidRPr="00ED5A09" w:rsidRDefault="00664B2D" w:rsidP="00664B2D">
      <w:pPr>
        <w:numPr>
          <w:ilvl w:val="0"/>
          <w:numId w:val="2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Возраст родителей в момент рождения больного, их здоровье.</w:t>
      </w:r>
    </w:p>
    <w:p w14:paraId="25BC82E3" w14:textId="77777777" w:rsidR="00664B2D" w:rsidRPr="00ED5A09" w:rsidRDefault="00664B2D" w:rsidP="00664B2D">
      <w:pPr>
        <w:numPr>
          <w:ilvl w:val="0"/>
          <w:numId w:val="2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Время наступления первой беременности у матери после ее</w:t>
      </w:r>
      <w:r w:rsidR="009C7534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замужества, количество беременностей, их исход: искусственное</w:t>
      </w:r>
      <w:r w:rsidR="009C7534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прерывание, мертворождения, выкидыши, нормальные роды — в</w:t>
      </w:r>
      <w:r w:rsidR="009C7534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последнем случае — судьба братьев и сестер: здоровы, умерли в раннем детстве, какова причина смерти</w:t>
      </w:r>
    </w:p>
    <w:p w14:paraId="4BF60040" w14:textId="77777777" w:rsidR="00664B2D" w:rsidRPr="00ED5A09" w:rsidRDefault="00664B2D" w:rsidP="00664B2D">
      <w:pPr>
        <w:numPr>
          <w:ilvl w:val="0"/>
          <w:numId w:val="2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От какой по счету беременно</w:t>
      </w:r>
      <w:r w:rsidR="009C7534">
        <w:rPr>
          <w:sz w:val="28"/>
          <w:szCs w:val="28"/>
        </w:rPr>
        <w:t>сти родился. Как протекала бере</w:t>
      </w:r>
      <w:r w:rsidRPr="00ED5A09">
        <w:rPr>
          <w:sz w:val="28"/>
          <w:szCs w:val="28"/>
        </w:rPr>
        <w:t>менность (без патологии, с токсикозом, наличие инфекционных и соматических заболеваний — пр</w:t>
      </w:r>
      <w:r w:rsidR="009C7534">
        <w:rPr>
          <w:sz w:val="28"/>
          <w:szCs w:val="28"/>
        </w:rPr>
        <w:t>инимались ли лекарственные сред</w:t>
      </w:r>
      <w:r w:rsidRPr="00ED5A09">
        <w:rPr>
          <w:sz w:val="28"/>
          <w:szCs w:val="28"/>
        </w:rPr>
        <w:t>ства и какие, физические и психические тр</w:t>
      </w:r>
      <w:r w:rsidR="009C7534">
        <w:rPr>
          <w:sz w:val="28"/>
          <w:szCs w:val="28"/>
        </w:rPr>
        <w:t>авмы — на каком меся</w:t>
      </w:r>
      <w:r w:rsidRPr="00ED5A09">
        <w:rPr>
          <w:sz w:val="28"/>
          <w:szCs w:val="28"/>
        </w:rPr>
        <w:t>це).</w:t>
      </w:r>
    </w:p>
    <w:p w14:paraId="37748386" w14:textId="77777777" w:rsidR="00664B2D" w:rsidRPr="00ED5A09" w:rsidRDefault="00664B2D" w:rsidP="00664B2D">
      <w:pPr>
        <w:numPr>
          <w:ilvl w:val="0"/>
          <w:numId w:val="2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Роды — физиологические, п</w:t>
      </w:r>
      <w:r w:rsidR="009C7534">
        <w:rPr>
          <w:sz w:val="28"/>
          <w:szCs w:val="28"/>
        </w:rPr>
        <w:t>атологические, срочные, преждев</w:t>
      </w:r>
      <w:r w:rsidRPr="00ED5A09">
        <w:rPr>
          <w:sz w:val="28"/>
          <w:szCs w:val="28"/>
        </w:rPr>
        <w:t>ременные, поздние, их длительно</w:t>
      </w:r>
      <w:r w:rsidR="009C7534">
        <w:rPr>
          <w:sz w:val="28"/>
          <w:szCs w:val="28"/>
        </w:rPr>
        <w:t>сть. Родовая деятельность: силь</w:t>
      </w:r>
      <w:r w:rsidRPr="00ED5A09">
        <w:rPr>
          <w:sz w:val="28"/>
          <w:szCs w:val="28"/>
        </w:rPr>
        <w:t>ная, нормальная, слабая; применяли ли стимуляторы, родовспо</w:t>
      </w:r>
      <w:r w:rsidRPr="00ED5A09">
        <w:rPr>
          <w:sz w:val="28"/>
          <w:szCs w:val="28"/>
        </w:rPr>
        <w:softHyphen/>
        <w:t>можение (лекарственное, механическое, в том числе наложение щипцов, Кесарево сечение).</w:t>
      </w:r>
    </w:p>
    <w:p w14:paraId="0BE67137" w14:textId="77777777" w:rsidR="00664B2D" w:rsidRPr="00ED5A09" w:rsidRDefault="00664B2D" w:rsidP="00664B2D">
      <w:pPr>
        <w:numPr>
          <w:ilvl w:val="0"/>
          <w:numId w:val="2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Состояние ребенка — при рождении и в первые дни после него:</w:t>
      </w:r>
      <w:r w:rsidR="000D09C7" w:rsidRPr="00ED5A09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 xml:space="preserve">закричал сразу, асфиксия, ее </w:t>
      </w:r>
      <w:r w:rsidR="009C7534">
        <w:rPr>
          <w:sz w:val="28"/>
          <w:szCs w:val="28"/>
        </w:rPr>
        <w:t>степень, применялись ли реанима</w:t>
      </w:r>
      <w:r w:rsidRPr="00ED5A09">
        <w:rPr>
          <w:sz w:val="28"/>
          <w:szCs w:val="28"/>
        </w:rPr>
        <w:t>ционные мероприятия и какие. Возраст. Спустя какое время был приложен к груди: в срок, позднее. Сосательный рефлекс.</w:t>
      </w:r>
    </w:p>
    <w:p w14:paraId="2292140A" w14:textId="77777777" w:rsidR="00664B2D" w:rsidRPr="00ED5A09" w:rsidRDefault="00664B2D" w:rsidP="00664B2D">
      <w:pPr>
        <w:numPr>
          <w:ilvl w:val="0"/>
          <w:numId w:val="2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Раннее детство. Тип вскармливания: грудью — до которого времени, искусственное, смешанное — почему; аппетит, режим кормления. Физическое и психич</w:t>
      </w:r>
      <w:r w:rsidR="009C7534">
        <w:rPr>
          <w:sz w:val="28"/>
          <w:szCs w:val="28"/>
        </w:rPr>
        <w:t>еское развитие: когда начал дер</w:t>
      </w:r>
      <w:r w:rsidRPr="00ED5A09">
        <w:rPr>
          <w:sz w:val="28"/>
          <w:szCs w:val="28"/>
        </w:rPr>
        <w:t xml:space="preserve">жать головку, сидеть, стоять, ходить, узнавать </w:t>
      </w:r>
      <w:r w:rsidRPr="00ED5A09">
        <w:rPr>
          <w:sz w:val="28"/>
          <w:szCs w:val="28"/>
        </w:rPr>
        <w:lastRenderedPageBreak/>
        <w:t>близких, первые слова</w:t>
      </w:r>
      <w:proofErr w:type="gramStart"/>
      <w:r w:rsidRPr="00ED5A09">
        <w:rPr>
          <w:sz w:val="28"/>
          <w:szCs w:val="28"/>
        </w:rPr>
        <w:t>, .фразы</w:t>
      </w:r>
      <w:proofErr w:type="gramEnd"/>
      <w:r w:rsidRPr="00ED5A09">
        <w:rPr>
          <w:sz w:val="28"/>
          <w:szCs w:val="28"/>
        </w:rPr>
        <w:t>, усвоения навыков приема пищи, опрятность, пове</w:t>
      </w:r>
      <w:r w:rsidRPr="00ED5A09">
        <w:rPr>
          <w:sz w:val="28"/>
          <w:szCs w:val="28"/>
        </w:rPr>
        <w:softHyphen/>
        <w:t>дение в играх: активен, пассиве</w:t>
      </w:r>
      <w:r w:rsidR="009C7534">
        <w:rPr>
          <w:sz w:val="28"/>
          <w:szCs w:val="28"/>
        </w:rPr>
        <w:t>н. Заболевания: диспепсия, пнев</w:t>
      </w:r>
      <w:r w:rsidRPr="00ED5A09">
        <w:rPr>
          <w:sz w:val="28"/>
          <w:szCs w:val="28"/>
        </w:rPr>
        <w:t>мония и пр.</w:t>
      </w:r>
    </w:p>
    <w:p w14:paraId="59177AEE" w14:textId="77777777" w:rsidR="00664B2D" w:rsidRDefault="00664B2D" w:rsidP="00664B2D">
      <w:pPr>
        <w:numPr>
          <w:ilvl w:val="0"/>
          <w:numId w:val="2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Дошкольный возраст. Ос</w:t>
      </w:r>
      <w:r w:rsidR="009C7534">
        <w:rPr>
          <w:sz w:val="28"/>
          <w:szCs w:val="28"/>
        </w:rPr>
        <w:t>обенности взаимоотношения с род</w:t>
      </w:r>
      <w:r w:rsidRPr="00ED5A09">
        <w:rPr>
          <w:sz w:val="28"/>
          <w:szCs w:val="28"/>
        </w:rPr>
        <w:t>ственниками: ласков, приветлив, послушен, неразговорчив, капризен, упрям.</w:t>
      </w:r>
      <w:r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 xml:space="preserve">Особенности поведения в детском коллективе: любил шумные игры, играл в одиночку, замкнут, </w:t>
      </w:r>
      <w:r w:rsidR="009C7534">
        <w:rPr>
          <w:sz w:val="28"/>
          <w:szCs w:val="28"/>
        </w:rPr>
        <w:t>реакции на инструкции воспитате</w:t>
      </w:r>
      <w:r w:rsidRPr="00ED5A09">
        <w:rPr>
          <w:sz w:val="28"/>
          <w:szCs w:val="28"/>
        </w:rPr>
        <w:t>лей. Особенности воспитания (мягкое, с чрезмерной забо</w:t>
      </w:r>
      <w:r w:rsidR="009C7534">
        <w:rPr>
          <w:sz w:val="28"/>
          <w:szCs w:val="28"/>
        </w:rPr>
        <w:t>той, стро</w:t>
      </w:r>
      <w:r w:rsidRPr="00ED5A09">
        <w:rPr>
          <w:sz w:val="28"/>
          <w:szCs w:val="28"/>
        </w:rPr>
        <w:t xml:space="preserve">гое, с чрезмерной требовательностью и недостатком ласки, </w:t>
      </w:r>
      <w:r w:rsidR="009C7534">
        <w:rPr>
          <w:sz w:val="28"/>
          <w:szCs w:val="28"/>
        </w:rPr>
        <w:t>отсут</w:t>
      </w:r>
      <w:r w:rsidRPr="00ED5A09">
        <w:rPr>
          <w:sz w:val="28"/>
          <w:szCs w:val="28"/>
        </w:rPr>
        <w:t xml:space="preserve">ствие общей линии у родителей). Страхи, заикания, </w:t>
      </w:r>
      <w:proofErr w:type="spellStart"/>
      <w:r w:rsidRPr="00ED5A09">
        <w:rPr>
          <w:sz w:val="28"/>
          <w:szCs w:val="28"/>
        </w:rPr>
        <w:t>сноговорение</w:t>
      </w:r>
      <w:proofErr w:type="spellEnd"/>
      <w:r w:rsidRPr="00ED5A09">
        <w:rPr>
          <w:sz w:val="28"/>
          <w:szCs w:val="28"/>
        </w:rPr>
        <w:t>, энурез.</w:t>
      </w:r>
    </w:p>
    <w:p w14:paraId="74D3D83F" w14:textId="77777777" w:rsidR="00664B2D" w:rsidRPr="00ED5A09" w:rsidRDefault="00664B2D" w:rsidP="00664B2D">
      <w:pPr>
        <w:numPr>
          <w:ilvl w:val="0"/>
          <w:numId w:val="2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Школьный возраст — инт</w:t>
      </w:r>
      <w:r w:rsidR="009C7534">
        <w:rPr>
          <w:sz w:val="28"/>
          <w:szCs w:val="28"/>
        </w:rPr>
        <w:t>ерес к учебе, способность, люби</w:t>
      </w:r>
      <w:r w:rsidRPr="00ED5A09">
        <w:rPr>
          <w:sz w:val="28"/>
          <w:szCs w:val="28"/>
        </w:rPr>
        <w:t>мый предмет, прилежание, дис</w:t>
      </w:r>
      <w:r w:rsidR="009C7534">
        <w:rPr>
          <w:sz w:val="28"/>
          <w:szCs w:val="28"/>
        </w:rPr>
        <w:t>циплинированность, участие в об</w:t>
      </w:r>
      <w:r w:rsidRPr="00ED5A09">
        <w:rPr>
          <w:sz w:val="28"/>
          <w:szCs w:val="28"/>
        </w:rPr>
        <w:t>щественной жизни, художественной самодеятельности, прочие интересы, успеваемость, реакции на оценки, взаимоотношения с</w:t>
      </w:r>
      <w:r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учителями, родителями, товарищами: пассивный член компании, «вожак».</w:t>
      </w:r>
    </w:p>
    <w:p w14:paraId="7E1BD647" w14:textId="77777777" w:rsidR="00664B2D" w:rsidRPr="00ED5A09" w:rsidRDefault="00664B2D" w:rsidP="00664B2D">
      <w:pPr>
        <w:numPr>
          <w:ilvl w:val="0"/>
          <w:numId w:val="2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Время проявления интерес</w:t>
      </w:r>
      <w:r w:rsidR="009C7534">
        <w:rPr>
          <w:sz w:val="28"/>
          <w:szCs w:val="28"/>
        </w:rPr>
        <w:t>а к противоположному полу, поло</w:t>
      </w:r>
      <w:r w:rsidRPr="00ED5A09">
        <w:rPr>
          <w:sz w:val="28"/>
          <w:szCs w:val="28"/>
        </w:rPr>
        <w:t>вого созревания (появление ме</w:t>
      </w:r>
      <w:r w:rsidR="009C7534">
        <w:rPr>
          <w:sz w:val="28"/>
          <w:szCs w:val="28"/>
        </w:rPr>
        <w:t>сячных, поллюций), взаимоотноше</w:t>
      </w:r>
      <w:r w:rsidRPr="00ED5A09">
        <w:rPr>
          <w:sz w:val="28"/>
          <w:szCs w:val="28"/>
        </w:rPr>
        <w:t>ния с противоположным полом.</w:t>
      </w:r>
      <w:r w:rsidR="009C7534">
        <w:rPr>
          <w:sz w:val="28"/>
          <w:szCs w:val="28"/>
        </w:rPr>
        <w:t xml:space="preserve"> Половое влечение, способы удов</w:t>
      </w:r>
      <w:r w:rsidRPr="00ED5A09">
        <w:rPr>
          <w:sz w:val="28"/>
          <w:szCs w:val="28"/>
        </w:rPr>
        <w:t xml:space="preserve">летворения (онанизм, ранняя </w:t>
      </w:r>
      <w:r w:rsidR="009C7534">
        <w:rPr>
          <w:sz w:val="28"/>
          <w:szCs w:val="28"/>
        </w:rPr>
        <w:t>половая жизнь). Нервно-психичес</w:t>
      </w:r>
      <w:r w:rsidRPr="00ED5A09">
        <w:rPr>
          <w:sz w:val="28"/>
          <w:szCs w:val="28"/>
        </w:rPr>
        <w:t>кие отклонения в этот период: замкнутость, раздражительность,</w:t>
      </w:r>
      <w:r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смена интересов и др.</w:t>
      </w:r>
    </w:p>
    <w:p w14:paraId="0CF8697E" w14:textId="77777777" w:rsidR="00664B2D" w:rsidRPr="00ED5A09" w:rsidRDefault="00664B2D" w:rsidP="00664B2D">
      <w:pPr>
        <w:numPr>
          <w:ilvl w:val="0"/>
          <w:numId w:val="2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Профессиональная деятельность. Время начала трудовой</w:t>
      </w:r>
      <w:r w:rsidR="009C7534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деятельности. Мотивы выбора профессии, их смена, причины.</w:t>
      </w:r>
      <w:r w:rsidR="009C7534" w:rsidRPr="00ED5A09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Смена мест работ, причина. Вза</w:t>
      </w:r>
      <w:r w:rsidR="009C7534">
        <w:rPr>
          <w:sz w:val="28"/>
          <w:szCs w:val="28"/>
        </w:rPr>
        <w:t>имоотношения в коллективе, с ру</w:t>
      </w:r>
      <w:r w:rsidRPr="00ED5A09">
        <w:rPr>
          <w:sz w:val="28"/>
          <w:szCs w:val="28"/>
        </w:rPr>
        <w:t>ководителями, подчиненными. Отношение к работе</w:t>
      </w:r>
    </w:p>
    <w:p w14:paraId="30F3B874" w14:textId="77777777" w:rsidR="00664B2D" w:rsidRPr="00ED5A09" w:rsidRDefault="00664B2D" w:rsidP="00664B2D">
      <w:pPr>
        <w:numPr>
          <w:ilvl w:val="0"/>
          <w:numId w:val="2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Время вступления в брак. Мотивы.</w:t>
      </w:r>
    </w:p>
    <w:p w14:paraId="10F7FE07" w14:textId="77777777" w:rsidR="00664B2D" w:rsidRPr="00ED5A09" w:rsidRDefault="00664B2D" w:rsidP="00664B2D">
      <w:pPr>
        <w:numPr>
          <w:ilvl w:val="0"/>
          <w:numId w:val="2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Какие перенес заболевания</w:t>
      </w:r>
      <w:r w:rsidR="009C7534">
        <w:rPr>
          <w:sz w:val="28"/>
          <w:szCs w:val="28"/>
        </w:rPr>
        <w:t>, травмы, операции будучи взрос</w:t>
      </w:r>
      <w:r w:rsidRPr="00ED5A09">
        <w:rPr>
          <w:sz w:val="28"/>
          <w:szCs w:val="28"/>
        </w:rPr>
        <w:t>лым.</w:t>
      </w:r>
    </w:p>
    <w:p w14:paraId="14D91BC0" w14:textId="77777777" w:rsidR="00664B2D" w:rsidRPr="00ED5A09" w:rsidRDefault="00664B2D" w:rsidP="00664B2D">
      <w:pPr>
        <w:numPr>
          <w:ilvl w:val="0"/>
          <w:numId w:val="2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Вредные привычки (курение, алкоголизм, прочие), размеры</w:t>
      </w:r>
      <w:r w:rsidR="000D09C7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злоупотребления.</w:t>
      </w:r>
    </w:p>
    <w:p w14:paraId="680A59FB" w14:textId="77777777" w:rsidR="00664B2D" w:rsidRPr="00ED5A09" w:rsidRDefault="00664B2D" w:rsidP="00664B2D">
      <w:pPr>
        <w:numPr>
          <w:ilvl w:val="0"/>
          <w:numId w:val="2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Характерологические особенности до заболевания</w:t>
      </w:r>
    </w:p>
    <w:p w14:paraId="702AEC17" w14:textId="77777777" w:rsidR="00664B2D" w:rsidRPr="006E493F" w:rsidRDefault="00664B2D" w:rsidP="00664B2D">
      <w:pPr>
        <w:jc w:val="both"/>
        <w:rPr>
          <w:b/>
          <w:sz w:val="28"/>
          <w:szCs w:val="28"/>
        </w:rPr>
      </w:pPr>
      <w:r w:rsidRPr="006E493F">
        <w:rPr>
          <w:b/>
          <w:sz w:val="28"/>
          <w:szCs w:val="28"/>
        </w:rPr>
        <w:t>III.АНАМНЕЗ ЗАБОЛЕВАНИЯ:</w:t>
      </w:r>
    </w:p>
    <w:p w14:paraId="39B01C80" w14:textId="77777777" w:rsidR="00664B2D" w:rsidRPr="00ED5A09" w:rsidRDefault="00664B2D" w:rsidP="00664B2D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D5A09">
        <w:rPr>
          <w:sz w:val="28"/>
          <w:szCs w:val="28"/>
        </w:rPr>
        <w:t>олезненные эпизоды в прошлом, как и когда отмечены. Первые признаки заболевания, дальнейшее развитие заболевания до м</w:t>
      </w:r>
      <w:r w:rsidR="009C7534">
        <w:rPr>
          <w:sz w:val="28"/>
          <w:szCs w:val="28"/>
        </w:rPr>
        <w:t>о</w:t>
      </w:r>
      <w:r w:rsidRPr="00ED5A09">
        <w:rPr>
          <w:sz w:val="28"/>
          <w:szCs w:val="28"/>
        </w:rPr>
        <w:t>мента помещения в больницу и обследования куратором.</w:t>
      </w:r>
    </w:p>
    <w:p w14:paraId="344234F1" w14:textId="77777777" w:rsidR="00664B2D" w:rsidRPr="006E493F" w:rsidRDefault="00664B2D" w:rsidP="00664B2D">
      <w:pPr>
        <w:jc w:val="both"/>
        <w:rPr>
          <w:b/>
          <w:sz w:val="28"/>
          <w:szCs w:val="28"/>
        </w:rPr>
      </w:pPr>
      <w:r w:rsidRPr="006E493F">
        <w:rPr>
          <w:b/>
          <w:sz w:val="28"/>
          <w:szCs w:val="28"/>
        </w:rPr>
        <w:t>IV.НАСТОЯЩЕЕ СОСТОЯНИЕ.</w:t>
      </w:r>
    </w:p>
    <w:p w14:paraId="6AF5BE3E" w14:textId="77777777" w:rsidR="00664B2D" w:rsidRPr="00ED5A09" w:rsidRDefault="00664B2D" w:rsidP="00664B2D">
      <w:pPr>
        <w:numPr>
          <w:ilvl w:val="0"/>
          <w:numId w:val="26"/>
        </w:numPr>
        <w:tabs>
          <w:tab w:val="clear" w:pos="900"/>
          <w:tab w:val="num" w:pos="540"/>
        </w:tabs>
        <w:ind w:left="540" w:hanging="540"/>
        <w:jc w:val="both"/>
        <w:rPr>
          <w:sz w:val="28"/>
          <w:szCs w:val="28"/>
        </w:rPr>
      </w:pPr>
      <w:r w:rsidRPr="006E493F">
        <w:rPr>
          <w:b/>
          <w:sz w:val="28"/>
          <w:szCs w:val="28"/>
        </w:rPr>
        <w:t>Краткие соматические и неврологические данные.</w:t>
      </w:r>
      <w:r w:rsidR="009C7534">
        <w:rPr>
          <w:sz w:val="28"/>
          <w:szCs w:val="28"/>
        </w:rPr>
        <w:t xml:space="preserve"> Откло</w:t>
      </w:r>
      <w:r w:rsidRPr="00ED5A09">
        <w:rPr>
          <w:sz w:val="28"/>
          <w:szCs w:val="28"/>
        </w:rPr>
        <w:t>нения в соматическом и невро</w:t>
      </w:r>
      <w:r w:rsidR="009C7534">
        <w:rPr>
          <w:sz w:val="28"/>
          <w:szCs w:val="28"/>
        </w:rPr>
        <w:t>логическом статусах и лаборатор</w:t>
      </w:r>
      <w:r w:rsidRPr="00ED5A09">
        <w:rPr>
          <w:sz w:val="28"/>
          <w:szCs w:val="28"/>
        </w:rPr>
        <w:t>ных исследованиях.</w:t>
      </w:r>
    </w:p>
    <w:p w14:paraId="70902F4E" w14:textId="77777777" w:rsidR="00664B2D" w:rsidRPr="00ED5A09" w:rsidRDefault="00664B2D" w:rsidP="00664B2D">
      <w:pPr>
        <w:numPr>
          <w:ilvl w:val="0"/>
          <w:numId w:val="26"/>
        </w:numPr>
        <w:tabs>
          <w:tab w:val="clear" w:pos="900"/>
          <w:tab w:val="num" w:pos="540"/>
        </w:tabs>
        <w:ind w:left="540" w:hanging="540"/>
        <w:jc w:val="both"/>
        <w:rPr>
          <w:sz w:val="28"/>
          <w:szCs w:val="28"/>
        </w:rPr>
      </w:pPr>
      <w:r w:rsidRPr="006E493F">
        <w:rPr>
          <w:b/>
          <w:sz w:val="28"/>
          <w:szCs w:val="28"/>
        </w:rPr>
        <w:t>Психический статус</w:t>
      </w:r>
      <w:r>
        <w:rPr>
          <w:sz w:val="28"/>
          <w:szCs w:val="28"/>
        </w:rPr>
        <w:t xml:space="preserve"> (</w:t>
      </w:r>
      <w:r w:rsidRPr="00ED5A09">
        <w:rPr>
          <w:sz w:val="28"/>
          <w:szCs w:val="28"/>
        </w:rPr>
        <w:t>см. План психического ст</w:t>
      </w:r>
      <w:r w:rsidR="000D09C7">
        <w:rPr>
          <w:sz w:val="28"/>
          <w:szCs w:val="28"/>
        </w:rPr>
        <w:t xml:space="preserve">атуса </w:t>
      </w:r>
      <w:proofErr w:type="gramStart"/>
      <w:r w:rsidR="000D09C7">
        <w:rPr>
          <w:sz w:val="28"/>
          <w:szCs w:val="28"/>
        </w:rPr>
        <w:t xml:space="preserve">— </w:t>
      </w:r>
      <w:r w:rsidRPr="00ED5A09">
        <w:rPr>
          <w:sz w:val="28"/>
          <w:szCs w:val="28"/>
        </w:rPr>
        <w:t>)</w:t>
      </w:r>
      <w:proofErr w:type="gramEnd"/>
    </w:p>
    <w:p w14:paraId="6673BAFF" w14:textId="77777777" w:rsidR="00664B2D" w:rsidRPr="006E493F" w:rsidRDefault="00664B2D" w:rsidP="00664B2D">
      <w:pPr>
        <w:jc w:val="both"/>
        <w:rPr>
          <w:b/>
          <w:sz w:val="28"/>
          <w:szCs w:val="28"/>
        </w:rPr>
      </w:pPr>
      <w:r w:rsidRPr="006E493F">
        <w:rPr>
          <w:b/>
          <w:sz w:val="28"/>
          <w:szCs w:val="28"/>
        </w:rPr>
        <w:t>V. ОБОСНОВАНИЕ ДИАГНОЗА</w:t>
      </w:r>
    </w:p>
    <w:p w14:paraId="00D9A5A0" w14:textId="77777777" w:rsidR="00664B2D" w:rsidRPr="00ED5A09" w:rsidRDefault="00664B2D" w:rsidP="00664B2D">
      <w:pPr>
        <w:numPr>
          <w:ilvl w:val="0"/>
          <w:numId w:val="27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Перечисление физических и психических симптомов</w:t>
      </w:r>
    </w:p>
    <w:p w14:paraId="38B3AE90" w14:textId="77777777" w:rsidR="00664B2D" w:rsidRPr="00ED5A09" w:rsidRDefault="00664B2D" w:rsidP="00664B2D">
      <w:pPr>
        <w:numPr>
          <w:ilvl w:val="0"/>
          <w:numId w:val="27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Синдромальный диагноз</w:t>
      </w:r>
    </w:p>
    <w:p w14:paraId="603C9012" w14:textId="77777777" w:rsidR="00664B2D" w:rsidRPr="00ED5A09" w:rsidRDefault="00664B2D" w:rsidP="00664B2D">
      <w:pPr>
        <w:numPr>
          <w:ilvl w:val="0"/>
          <w:numId w:val="27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Оценка течения заболевания</w:t>
      </w:r>
    </w:p>
    <w:p w14:paraId="0E6FEBF7" w14:textId="77777777" w:rsidR="00664B2D" w:rsidRPr="00ED5A09" w:rsidRDefault="00664B2D" w:rsidP="00664B2D">
      <w:pPr>
        <w:numPr>
          <w:ilvl w:val="0"/>
          <w:numId w:val="27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Оценка «почвы» и этиологии</w:t>
      </w:r>
    </w:p>
    <w:p w14:paraId="76BC2C02" w14:textId="77777777" w:rsidR="00664B2D" w:rsidRPr="00ED5A09" w:rsidRDefault="00664B2D" w:rsidP="00664B2D">
      <w:pPr>
        <w:numPr>
          <w:ilvl w:val="0"/>
          <w:numId w:val="27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Предположительный диагноз</w:t>
      </w:r>
    </w:p>
    <w:p w14:paraId="2BF13B4B" w14:textId="77777777" w:rsidR="00664B2D" w:rsidRPr="00ED5A09" w:rsidRDefault="00664B2D" w:rsidP="00664B2D">
      <w:pPr>
        <w:numPr>
          <w:ilvl w:val="0"/>
          <w:numId w:val="27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Дифференциальный диагноз</w:t>
      </w:r>
    </w:p>
    <w:p w14:paraId="607C7BBE" w14:textId="77777777" w:rsidR="00664B2D" w:rsidRPr="00ED5A09" w:rsidRDefault="00664B2D" w:rsidP="00664B2D">
      <w:pPr>
        <w:numPr>
          <w:ilvl w:val="0"/>
          <w:numId w:val="27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Окончательный диагноз</w:t>
      </w:r>
    </w:p>
    <w:p w14:paraId="22A41D83" w14:textId="77777777" w:rsidR="002F6649" w:rsidRDefault="00664B2D" w:rsidP="00664B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B434F4">
        <w:rPr>
          <w:b/>
          <w:sz w:val="28"/>
          <w:szCs w:val="28"/>
        </w:rPr>
        <w:t xml:space="preserve">. </w:t>
      </w:r>
      <w:r w:rsidR="002F6649">
        <w:rPr>
          <w:b/>
          <w:sz w:val="28"/>
          <w:szCs w:val="28"/>
        </w:rPr>
        <w:t>НАПРАВЛЕНИЕ В ПСИХИАТРИЧЕСКИЙ ИЛИ НАРКОЛОГИЧЕСКИЙ СТАЦИОНАР</w:t>
      </w:r>
    </w:p>
    <w:p w14:paraId="0D0CFD3D" w14:textId="77777777" w:rsidR="002F6649" w:rsidRDefault="002F6649" w:rsidP="00664B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Схема направления в психиатрический или наркологический стационар</w:t>
      </w:r>
    </w:p>
    <w:p w14:paraId="465BCE0C" w14:textId="77777777" w:rsidR="002F6649" w:rsidRDefault="00664B2D" w:rsidP="002F6649">
      <w:pPr>
        <w:jc w:val="center"/>
        <w:rPr>
          <w:sz w:val="24"/>
          <w:szCs w:val="24"/>
        </w:rPr>
      </w:pPr>
      <w:r w:rsidRPr="00ED5A09">
        <w:rPr>
          <w:sz w:val="28"/>
          <w:szCs w:val="28"/>
        </w:rPr>
        <w:t xml:space="preserve"> </w:t>
      </w:r>
      <w:r w:rsidR="002F6649">
        <w:rPr>
          <w:sz w:val="24"/>
          <w:szCs w:val="24"/>
        </w:rPr>
        <w:t>НАПРАВЛЕНИЕ</w:t>
      </w:r>
    </w:p>
    <w:p w14:paraId="4AFC87BD" w14:textId="77777777" w:rsidR="002F6649" w:rsidRDefault="002F6649" w:rsidP="002F6649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___________________________</w:t>
      </w:r>
    </w:p>
    <w:p w14:paraId="54F02E48" w14:textId="77777777" w:rsidR="002F6649" w:rsidRPr="0072662C" w:rsidRDefault="002F6649" w:rsidP="002F6649">
      <w:pPr>
        <w:spacing w:line="240" w:lineRule="atLeast"/>
        <w:jc w:val="both"/>
      </w:pPr>
      <w:r w:rsidRPr="0072662C">
        <w:t xml:space="preserve">               </w:t>
      </w:r>
      <w:r>
        <w:t xml:space="preserve">               </w:t>
      </w:r>
      <w:r w:rsidRPr="0072662C">
        <w:t xml:space="preserve"> (название учреждения)</w:t>
      </w:r>
    </w:p>
    <w:p w14:paraId="1D2C6B15" w14:textId="77777777" w:rsidR="002F6649" w:rsidRDefault="002F6649" w:rsidP="00D01038">
      <w:pPr>
        <w:ind w:firstLine="709"/>
        <w:rPr>
          <w:sz w:val="24"/>
          <w:szCs w:val="24"/>
        </w:rPr>
      </w:pPr>
    </w:p>
    <w:p w14:paraId="4C14BFD2" w14:textId="77777777" w:rsidR="002F6649" w:rsidRDefault="002F6649" w:rsidP="00D01038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НАПРАВЛЯЕТСЯ НА СТАЦИОНАРНОЕ ЛЕЧЕНИЕ (ОБСЛЕДОВАНИЕ)</w:t>
      </w:r>
    </w:p>
    <w:p w14:paraId="530FC829" w14:textId="77777777" w:rsidR="002F6649" w:rsidRDefault="002F6649" w:rsidP="00D01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В______________________________________________________________________</w:t>
      </w:r>
    </w:p>
    <w:p w14:paraId="1F7EA3D0" w14:textId="77777777" w:rsidR="002F6649" w:rsidRPr="0072662C" w:rsidRDefault="002F6649" w:rsidP="00D01038">
      <w:pPr>
        <w:ind w:firstLine="709"/>
        <w:jc w:val="center"/>
      </w:pPr>
      <w:r w:rsidRPr="00345434">
        <w:t>(областную психиатрическую больницу, наркологический диспансер)</w:t>
      </w:r>
    </w:p>
    <w:p w14:paraId="585F3103" w14:textId="77777777" w:rsidR="002F6649" w:rsidRDefault="002F6649" w:rsidP="00D01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ФИО пациента___________________________________________________________</w:t>
      </w:r>
    </w:p>
    <w:p w14:paraId="56E820BF" w14:textId="77777777" w:rsidR="002F6649" w:rsidRDefault="002F6649" w:rsidP="00D01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Год </w:t>
      </w:r>
      <w:proofErr w:type="spellStart"/>
      <w:r>
        <w:rPr>
          <w:sz w:val="24"/>
          <w:szCs w:val="24"/>
        </w:rPr>
        <w:t>рождения_______________Домашний</w:t>
      </w:r>
      <w:proofErr w:type="spellEnd"/>
      <w:r>
        <w:rPr>
          <w:sz w:val="24"/>
          <w:szCs w:val="24"/>
        </w:rPr>
        <w:t xml:space="preserve"> адрес______________________________</w:t>
      </w:r>
    </w:p>
    <w:p w14:paraId="223D255E" w14:textId="77777777" w:rsidR="002F6649" w:rsidRDefault="002F6649" w:rsidP="00D01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Место работы______________________профессия____________________________</w:t>
      </w:r>
    </w:p>
    <w:p w14:paraId="1ECF42CB" w14:textId="77777777" w:rsidR="002F6649" w:rsidRDefault="002F6649" w:rsidP="00D01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об </w:t>
      </w:r>
      <w:proofErr w:type="spellStart"/>
      <w:r>
        <w:rPr>
          <w:sz w:val="24"/>
          <w:szCs w:val="24"/>
        </w:rPr>
        <w:t>инвалидности______________срок</w:t>
      </w:r>
      <w:proofErr w:type="spellEnd"/>
      <w:r>
        <w:rPr>
          <w:sz w:val="24"/>
          <w:szCs w:val="24"/>
        </w:rPr>
        <w:t xml:space="preserve"> п/о___________________________</w:t>
      </w:r>
    </w:p>
    <w:p w14:paraId="10422FB4" w14:textId="77777777" w:rsidR="002F6649" w:rsidRDefault="002F6649" w:rsidP="00D01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Адреса родственников (Ф.И.О.)____________________________________________</w:t>
      </w:r>
    </w:p>
    <w:p w14:paraId="562CCA95" w14:textId="77777777" w:rsidR="002F6649" w:rsidRDefault="002F6649" w:rsidP="00D01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____________________________________№тел.______________________________</w:t>
      </w:r>
    </w:p>
    <w:p w14:paraId="0F6486D4" w14:textId="77777777" w:rsidR="002F6649" w:rsidRDefault="002F6649" w:rsidP="00D01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Основание для госпитализации в стационар__________________________________</w:t>
      </w:r>
    </w:p>
    <w:p w14:paraId="1E953E8C" w14:textId="77777777" w:rsidR="002F6649" w:rsidRDefault="002F6649" w:rsidP="00D01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Госпитализация: </w:t>
      </w:r>
      <w:proofErr w:type="gramStart"/>
      <w:r>
        <w:rPr>
          <w:sz w:val="24"/>
          <w:szCs w:val="24"/>
        </w:rPr>
        <w:t>а)добровольная</w:t>
      </w:r>
      <w:proofErr w:type="gramEnd"/>
      <w:r>
        <w:rPr>
          <w:sz w:val="24"/>
          <w:szCs w:val="24"/>
        </w:rPr>
        <w:t>; б) недобровольная.</w:t>
      </w:r>
    </w:p>
    <w:p w14:paraId="5E8D37EE" w14:textId="77777777" w:rsidR="002F6649" w:rsidRPr="00345434" w:rsidRDefault="002F6649" w:rsidP="002350F7">
      <w:pPr>
        <w:ind w:firstLine="709"/>
        <w:jc w:val="center"/>
      </w:pPr>
      <w:r w:rsidRPr="00345434">
        <w:t>(подчеркнуть)</w:t>
      </w:r>
    </w:p>
    <w:p w14:paraId="6AA792B4" w14:textId="77777777" w:rsidR="002F6649" w:rsidRDefault="002F6649" w:rsidP="002350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недобровольной госпитализации указать основания (критерии):</w:t>
      </w:r>
    </w:p>
    <w:p w14:paraId="39B3FD26" w14:textId="77777777" w:rsidR="002F6649" w:rsidRDefault="002F6649" w:rsidP="002350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49037B03" w14:textId="77777777" w:rsidR="002F6649" w:rsidRDefault="002F6649" w:rsidP="002350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2593049F" w14:textId="77777777" w:rsidR="002F6649" w:rsidRDefault="002F6649" w:rsidP="002350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Последний раз лечился в __________________________________________________</w:t>
      </w:r>
    </w:p>
    <w:p w14:paraId="14251C22" w14:textId="77777777" w:rsidR="002F6649" w:rsidRDefault="002F6649" w:rsidP="002350F7">
      <w:pPr>
        <w:ind w:firstLine="709"/>
        <w:jc w:val="center"/>
      </w:pPr>
      <w:r>
        <w:t xml:space="preserve">                                                     </w:t>
      </w:r>
      <w:r w:rsidRPr="0072662C">
        <w:t>(наименование психиатрического стационара и дата)</w:t>
      </w:r>
    </w:p>
    <w:p w14:paraId="6EB50C0E" w14:textId="77777777" w:rsidR="002F6649" w:rsidRDefault="002F6649" w:rsidP="002350F7">
      <w:pPr>
        <w:ind w:firstLine="709"/>
        <w:jc w:val="both"/>
        <w:rPr>
          <w:sz w:val="24"/>
          <w:szCs w:val="24"/>
        </w:rPr>
      </w:pPr>
      <w:r w:rsidRPr="0072662C">
        <w:rPr>
          <w:sz w:val="24"/>
          <w:szCs w:val="24"/>
        </w:rPr>
        <w:t>Оказанная неотло</w:t>
      </w:r>
      <w:r>
        <w:rPr>
          <w:sz w:val="24"/>
          <w:szCs w:val="24"/>
        </w:rPr>
        <w:t>ж</w:t>
      </w:r>
      <w:r w:rsidRPr="0072662C">
        <w:rPr>
          <w:sz w:val="24"/>
          <w:szCs w:val="24"/>
        </w:rPr>
        <w:t>ная психиатрическая помощь</w:t>
      </w:r>
      <w:r>
        <w:rPr>
          <w:sz w:val="24"/>
          <w:szCs w:val="24"/>
        </w:rPr>
        <w:t>______________________________</w:t>
      </w:r>
    </w:p>
    <w:p w14:paraId="329C6EC5" w14:textId="77777777" w:rsidR="002F6649" w:rsidRDefault="002F6649" w:rsidP="002350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365254CF" w14:textId="77777777" w:rsidR="002F6649" w:rsidRDefault="002F6649" w:rsidP="002350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 о </w:t>
      </w:r>
      <w:proofErr w:type="spellStart"/>
      <w:r>
        <w:rPr>
          <w:sz w:val="24"/>
          <w:szCs w:val="24"/>
        </w:rPr>
        <w:t>параклинических</w:t>
      </w:r>
      <w:proofErr w:type="spellEnd"/>
      <w:r>
        <w:rPr>
          <w:sz w:val="24"/>
          <w:szCs w:val="24"/>
        </w:rPr>
        <w:t xml:space="preserve"> обследованиях___________________________________</w:t>
      </w:r>
    </w:p>
    <w:p w14:paraId="0F8C497E" w14:textId="77777777" w:rsidR="002F6649" w:rsidRDefault="002F6649" w:rsidP="002350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13EC1468" w14:textId="77777777" w:rsidR="002F6649" w:rsidRDefault="00C37CDA" w:rsidP="002350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Объективные сведения о больном (анамнез, катамнез) </w:t>
      </w:r>
      <w:proofErr w:type="spellStart"/>
      <w:r>
        <w:rPr>
          <w:sz w:val="24"/>
          <w:szCs w:val="24"/>
        </w:rPr>
        <w:t>напрвляется</w:t>
      </w:r>
      <w:proofErr w:type="spellEnd"/>
      <w:r>
        <w:rPr>
          <w:sz w:val="24"/>
          <w:szCs w:val="24"/>
        </w:rPr>
        <w:t xml:space="preserve"> в больницу первично, повторно с указанием проводимого лечения до поступления в </w:t>
      </w:r>
      <w:proofErr w:type="spellStart"/>
      <w:r>
        <w:rPr>
          <w:sz w:val="24"/>
          <w:szCs w:val="24"/>
        </w:rPr>
        <w:t>стациоар</w:t>
      </w:r>
      <w:proofErr w:type="spellEnd"/>
      <w:r>
        <w:rPr>
          <w:sz w:val="24"/>
          <w:szCs w:val="24"/>
        </w:rPr>
        <w:t>, диспансерного наблюдения ( о АДП, АПЛ)______________________________________________________________</w:t>
      </w:r>
    </w:p>
    <w:p w14:paraId="62D7A502" w14:textId="77777777" w:rsidR="00C37CDA" w:rsidRDefault="00C37CDA" w:rsidP="002350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05E225A8" w14:textId="77777777" w:rsidR="00C37CDA" w:rsidRDefault="00C37CDA" w:rsidP="002350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4FCB4F09" w14:textId="77777777" w:rsidR="00C37CDA" w:rsidRDefault="00C37CDA" w:rsidP="002350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45A3DE2B" w14:textId="77777777" w:rsidR="00C37CDA" w:rsidRDefault="00C37CDA" w:rsidP="002350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 w:rsidR="007B4B8F">
        <w:rPr>
          <w:sz w:val="24"/>
          <w:szCs w:val="24"/>
        </w:rPr>
        <w:t>_______________________________</w:t>
      </w:r>
    </w:p>
    <w:p w14:paraId="3A8EDF8E" w14:textId="77777777" w:rsidR="00C37CDA" w:rsidRDefault="00C37CDA" w:rsidP="002350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 w:rsidR="007B4B8F">
        <w:rPr>
          <w:sz w:val="24"/>
          <w:szCs w:val="24"/>
        </w:rPr>
        <w:t>_______________________________</w:t>
      </w:r>
    </w:p>
    <w:p w14:paraId="16230C73" w14:textId="77777777" w:rsidR="00C37CDA" w:rsidRDefault="00C37CDA" w:rsidP="002350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 w:rsidR="007B4B8F">
        <w:rPr>
          <w:sz w:val="24"/>
          <w:szCs w:val="24"/>
        </w:rPr>
        <w:t>_______________________________</w:t>
      </w:r>
    </w:p>
    <w:p w14:paraId="59A164A7" w14:textId="77777777" w:rsidR="00C37CDA" w:rsidRDefault="00C37CDA" w:rsidP="002350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Психиатрический статус_____________________</w:t>
      </w:r>
      <w:r w:rsidR="007B4B8F">
        <w:rPr>
          <w:sz w:val="24"/>
          <w:szCs w:val="24"/>
        </w:rPr>
        <w:t>_______________________________</w:t>
      </w:r>
    </w:p>
    <w:p w14:paraId="1F9F4272" w14:textId="77777777" w:rsidR="00C37CDA" w:rsidRDefault="00C37CDA" w:rsidP="002350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 w:rsidR="007B4B8F">
        <w:rPr>
          <w:sz w:val="24"/>
          <w:szCs w:val="24"/>
        </w:rPr>
        <w:t>_______________________________</w:t>
      </w:r>
    </w:p>
    <w:p w14:paraId="3BC4D8D8" w14:textId="77777777" w:rsidR="00C37CDA" w:rsidRPr="0072662C" w:rsidRDefault="00C37CDA" w:rsidP="002350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  <w:r w:rsidR="007B4B8F">
        <w:rPr>
          <w:sz w:val="24"/>
          <w:szCs w:val="24"/>
        </w:rPr>
        <w:t>___________</w:t>
      </w:r>
    </w:p>
    <w:p w14:paraId="09BFB09C" w14:textId="77777777" w:rsidR="002F6649" w:rsidRDefault="00C37CDA" w:rsidP="002350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  <w:r w:rsidR="007B4B8F">
        <w:rPr>
          <w:sz w:val="24"/>
          <w:szCs w:val="24"/>
        </w:rPr>
        <w:t>______________________________</w:t>
      </w:r>
    </w:p>
    <w:p w14:paraId="19E717DB" w14:textId="77777777" w:rsidR="00C37CDA" w:rsidRDefault="00D01038" w:rsidP="002F6649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Сомато</w:t>
      </w:r>
      <w:proofErr w:type="spellEnd"/>
      <w:r>
        <w:rPr>
          <w:sz w:val="24"/>
          <w:szCs w:val="24"/>
        </w:rPr>
        <w:t>-неврологический статус с указанием температуры тела, наличие телесных повреждений, угрожающих для жизни явлений, контакт с инфекционными больными, осмотр на педикулез_________________________________________________</w:t>
      </w:r>
      <w:r w:rsidR="007B4B8F">
        <w:rPr>
          <w:sz w:val="24"/>
          <w:szCs w:val="24"/>
        </w:rPr>
        <w:t>____________________________</w:t>
      </w:r>
    </w:p>
    <w:p w14:paraId="518AF577" w14:textId="77777777" w:rsidR="00D01038" w:rsidRDefault="00D01038" w:rsidP="002F6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  <w:r w:rsidR="007B4B8F">
        <w:rPr>
          <w:sz w:val="24"/>
          <w:szCs w:val="24"/>
        </w:rPr>
        <w:t>____________________________</w:t>
      </w:r>
    </w:p>
    <w:p w14:paraId="5AF7A5F4" w14:textId="77777777" w:rsidR="007B4B8F" w:rsidRDefault="00D01038" w:rsidP="002F6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  <w:r w:rsidR="007B4B8F">
        <w:rPr>
          <w:sz w:val="24"/>
          <w:szCs w:val="24"/>
        </w:rPr>
        <w:t>___________________________</w:t>
      </w:r>
    </w:p>
    <w:p w14:paraId="69A665AB" w14:textId="77777777" w:rsidR="00D01038" w:rsidRDefault="00D01038" w:rsidP="002F6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Диагноз (синдромальный и предположительный нозологиче</w:t>
      </w:r>
      <w:r w:rsidR="007B4B8F">
        <w:rPr>
          <w:sz w:val="24"/>
          <w:szCs w:val="24"/>
        </w:rPr>
        <w:t>ский_____________________________________________________________________________</w:t>
      </w:r>
    </w:p>
    <w:p w14:paraId="2F973DC5" w14:textId="77777777" w:rsidR="007B4B8F" w:rsidRDefault="00D01038" w:rsidP="002F6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  <w:r w:rsidR="00DD2FFE">
        <w:rPr>
          <w:sz w:val="24"/>
          <w:szCs w:val="24"/>
        </w:rPr>
        <w:t>____________________________</w:t>
      </w:r>
    </w:p>
    <w:p w14:paraId="58297094" w14:textId="77777777" w:rsidR="00D01038" w:rsidRDefault="00D01038" w:rsidP="002F6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DD2FFE">
        <w:rPr>
          <w:sz w:val="24"/>
          <w:szCs w:val="24"/>
        </w:rPr>
        <w:t>______________________</w:t>
      </w:r>
    </w:p>
    <w:p w14:paraId="48D0B894" w14:textId="77777777" w:rsidR="002F6649" w:rsidRDefault="002F6649" w:rsidP="002F6649">
      <w:pPr>
        <w:ind w:firstLine="709"/>
        <w:jc w:val="both"/>
        <w:rPr>
          <w:sz w:val="24"/>
          <w:szCs w:val="24"/>
        </w:rPr>
      </w:pPr>
    </w:p>
    <w:p w14:paraId="0A45E54E" w14:textId="77777777" w:rsidR="002F6649" w:rsidRDefault="002F6649" w:rsidP="002F6649">
      <w:pPr>
        <w:ind w:firstLine="709"/>
        <w:jc w:val="both"/>
        <w:rPr>
          <w:sz w:val="24"/>
          <w:szCs w:val="24"/>
        </w:rPr>
      </w:pPr>
    </w:p>
    <w:p w14:paraId="367A8527" w14:textId="77777777" w:rsidR="002F6649" w:rsidRDefault="002F6649" w:rsidP="002F6649">
      <w:pPr>
        <w:ind w:firstLine="709"/>
        <w:jc w:val="both"/>
        <w:rPr>
          <w:sz w:val="24"/>
          <w:szCs w:val="24"/>
        </w:rPr>
      </w:pPr>
    </w:p>
    <w:p w14:paraId="1552FC44" w14:textId="77777777" w:rsidR="002F6649" w:rsidRDefault="002F6649" w:rsidP="002F6649">
      <w:pPr>
        <w:ind w:firstLine="709"/>
        <w:jc w:val="both"/>
        <w:rPr>
          <w:sz w:val="24"/>
          <w:szCs w:val="24"/>
        </w:rPr>
      </w:pPr>
    </w:p>
    <w:p w14:paraId="2BA4810A" w14:textId="77777777" w:rsidR="002F6649" w:rsidRDefault="002F6649" w:rsidP="002F6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Врач общей практики:________________________________________</w:t>
      </w:r>
    </w:p>
    <w:p w14:paraId="60F72948" w14:textId="77777777" w:rsidR="002F6649" w:rsidRDefault="002F6649" w:rsidP="002F6649">
      <w:pPr>
        <w:ind w:firstLine="709"/>
        <w:jc w:val="center"/>
      </w:pPr>
      <w:r w:rsidRPr="0072662C">
        <w:t>(подпись)</w:t>
      </w:r>
    </w:p>
    <w:p w14:paraId="04F7A865" w14:textId="77777777" w:rsidR="009C50CF" w:rsidRPr="002350F7" w:rsidRDefault="002F6649" w:rsidP="002350F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«___»____________________ 20___г.</w:t>
      </w:r>
    </w:p>
    <w:p w14:paraId="2C03DA1F" w14:textId="77777777" w:rsidR="009C7534" w:rsidRPr="00E42617" w:rsidRDefault="009C7534" w:rsidP="009C7534">
      <w:pPr>
        <w:jc w:val="center"/>
        <w:rPr>
          <w:b/>
          <w:sz w:val="28"/>
          <w:szCs w:val="28"/>
        </w:rPr>
      </w:pPr>
      <w:r w:rsidRPr="00E42617">
        <w:rPr>
          <w:b/>
          <w:sz w:val="28"/>
          <w:szCs w:val="28"/>
        </w:rPr>
        <w:t>КРАТКИЕ МЕТОДИЧЕСКИЕ УКАЗАНИЯ К ОБОСНОВАНИЮ ДИАГНОЗА (методика клинического разбора)</w:t>
      </w:r>
    </w:p>
    <w:p w14:paraId="2AD3B047" w14:textId="77777777" w:rsidR="009C7534" w:rsidRPr="00ED5A09" w:rsidRDefault="009C7534" w:rsidP="009C753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lastRenderedPageBreak/>
        <w:t xml:space="preserve">Для того, чтобы диагноз был </w:t>
      </w:r>
      <w:r>
        <w:rPr>
          <w:sz w:val="28"/>
          <w:szCs w:val="28"/>
        </w:rPr>
        <w:t>правильным, нужны последователь</w:t>
      </w:r>
      <w:r w:rsidRPr="00ED5A09">
        <w:rPr>
          <w:sz w:val="28"/>
          <w:szCs w:val="28"/>
        </w:rPr>
        <w:t>ные и логически верные умозакл</w:t>
      </w:r>
      <w:r>
        <w:rPr>
          <w:sz w:val="28"/>
          <w:szCs w:val="28"/>
        </w:rPr>
        <w:t>ючения. В психиатрии это особен</w:t>
      </w:r>
      <w:r w:rsidRPr="00ED5A09">
        <w:rPr>
          <w:sz w:val="28"/>
          <w:szCs w:val="28"/>
        </w:rPr>
        <w:t>но необходимо ввиду сложности психопатологических проявлений и возможной субъективности в их оценке. Представленная здесь общая схема построения диагноза должна содействовать систе</w:t>
      </w:r>
      <w:r w:rsidRPr="00ED5A09">
        <w:rPr>
          <w:sz w:val="28"/>
          <w:szCs w:val="28"/>
        </w:rPr>
        <w:softHyphen/>
        <w:t>матическому мышлению в каждом конкретном случае.</w:t>
      </w:r>
    </w:p>
    <w:p w14:paraId="161E658B" w14:textId="77777777" w:rsidR="009C7534" w:rsidRPr="000D09C7" w:rsidRDefault="009C7534" w:rsidP="000D09C7">
      <w:pPr>
        <w:pStyle w:val="aa"/>
        <w:numPr>
          <w:ilvl w:val="0"/>
          <w:numId w:val="36"/>
        </w:numPr>
        <w:jc w:val="both"/>
        <w:rPr>
          <w:b/>
          <w:sz w:val="28"/>
          <w:szCs w:val="28"/>
        </w:rPr>
      </w:pPr>
      <w:r w:rsidRPr="000D09C7">
        <w:rPr>
          <w:b/>
          <w:sz w:val="28"/>
          <w:szCs w:val="28"/>
        </w:rPr>
        <w:t>Выделение симптомов</w:t>
      </w:r>
    </w:p>
    <w:p w14:paraId="272A3F7E" w14:textId="77777777" w:rsidR="009C7534" w:rsidRPr="00ED5A09" w:rsidRDefault="009C7534" w:rsidP="009C753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Прежде всего, нужно дать себе от</w:t>
      </w:r>
      <w:r>
        <w:rPr>
          <w:sz w:val="28"/>
          <w:szCs w:val="28"/>
        </w:rPr>
        <w:t>чет в том, какие конкретные сим</w:t>
      </w:r>
      <w:r w:rsidRPr="00ED5A09">
        <w:rPr>
          <w:sz w:val="28"/>
          <w:szCs w:val="28"/>
        </w:rPr>
        <w:t>птомы неврологические, сомати</w:t>
      </w:r>
      <w:r>
        <w:rPr>
          <w:sz w:val="28"/>
          <w:szCs w:val="28"/>
        </w:rPr>
        <w:t>ческие и психопатологические мо</w:t>
      </w:r>
      <w:r w:rsidRPr="00ED5A09">
        <w:rPr>
          <w:sz w:val="28"/>
          <w:szCs w:val="28"/>
        </w:rPr>
        <w:t>гут быть усмотрены в совокуп</w:t>
      </w:r>
      <w:r>
        <w:rPr>
          <w:sz w:val="28"/>
          <w:szCs w:val="28"/>
        </w:rPr>
        <w:t>ности фактических данных, приве</w:t>
      </w:r>
      <w:r w:rsidRPr="00ED5A09">
        <w:rPr>
          <w:sz w:val="28"/>
          <w:szCs w:val="28"/>
        </w:rPr>
        <w:t>денных в истории болезни, и перечислить все эти сим</w:t>
      </w:r>
      <w:r>
        <w:rPr>
          <w:sz w:val="28"/>
          <w:szCs w:val="28"/>
        </w:rPr>
        <w:t>птомы. Не</w:t>
      </w:r>
      <w:r w:rsidRPr="00ED5A09">
        <w:rPr>
          <w:sz w:val="28"/>
          <w:szCs w:val="28"/>
        </w:rPr>
        <w:t>достаточный учет или неточное обозначение симптомов может обесценить всю дальнейшую работу по построению диагноза и привести к ошибкам.</w:t>
      </w:r>
    </w:p>
    <w:p w14:paraId="1AD28EE1" w14:textId="77777777" w:rsidR="009C7534" w:rsidRPr="000D09C7" w:rsidRDefault="009C7534" w:rsidP="000D09C7">
      <w:pPr>
        <w:pStyle w:val="aa"/>
        <w:numPr>
          <w:ilvl w:val="0"/>
          <w:numId w:val="36"/>
        </w:numPr>
        <w:jc w:val="both"/>
        <w:rPr>
          <w:b/>
          <w:sz w:val="28"/>
          <w:szCs w:val="28"/>
        </w:rPr>
      </w:pPr>
      <w:r w:rsidRPr="000D09C7">
        <w:rPr>
          <w:b/>
          <w:sz w:val="28"/>
          <w:szCs w:val="28"/>
        </w:rPr>
        <w:t>Синдромальный диагноз</w:t>
      </w:r>
    </w:p>
    <w:p w14:paraId="1AC019DE" w14:textId="77777777" w:rsidR="009C7534" w:rsidRPr="00ED5A09" w:rsidRDefault="009C7534" w:rsidP="009C753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Вторым этапом диагностич</w:t>
      </w:r>
      <w:r>
        <w:rPr>
          <w:sz w:val="28"/>
          <w:szCs w:val="28"/>
        </w:rPr>
        <w:t>еского мышления является объеди</w:t>
      </w:r>
      <w:r w:rsidRPr="00ED5A09">
        <w:rPr>
          <w:sz w:val="28"/>
          <w:szCs w:val="28"/>
        </w:rPr>
        <w:t xml:space="preserve">нение симптомов в синдромы. </w:t>
      </w:r>
      <w:r>
        <w:rPr>
          <w:sz w:val="28"/>
          <w:szCs w:val="28"/>
        </w:rPr>
        <w:t>Синдром (группа симптомов, объе</w:t>
      </w:r>
      <w:r w:rsidRPr="00ED5A09">
        <w:rPr>
          <w:sz w:val="28"/>
          <w:szCs w:val="28"/>
        </w:rPr>
        <w:t>диненных единым патогенезом и свя</w:t>
      </w:r>
      <w:r>
        <w:rPr>
          <w:sz w:val="28"/>
          <w:szCs w:val="28"/>
        </w:rPr>
        <w:t>занных определенной законо</w:t>
      </w:r>
      <w:r w:rsidRPr="00ED5A09">
        <w:rPr>
          <w:sz w:val="28"/>
          <w:szCs w:val="28"/>
        </w:rPr>
        <w:t>мерностью возникновения) — основная единица, кото</w:t>
      </w:r>
      <w:r>
        <w:rPr>
          <w:sz w:val="28"/>
          <w:szCs w:val="28"/>
        </w:rPr>
        <w:t>рой опери</w:t>
      </w:r>
      <w:r w:rsidRPr="00ED5A09">
        <w:rPr>
          <w:sz w:val="28"/>
          <w:szCs w:val="28"/>
        </w:rPr>
        <w:t>руют в диагностическом сужд</w:t>
      </w:r>
      <w:r>
        <w:rPr>
          <w:sz w:val="28"/>
          <w:szCs w:val="28"/>
        </w:rPr>
        <w:t>ении. Обозначение синдрома долж</w:t>
      </w:r>
      <w:r w:rsidRPr="00ED5A09">
        <w:rPr>
          <w:sz w:val="28"/>
          <w:szCs w:val="28"/>
        </w:rPr>
        <w:t>но соответствовать принятой в пс</w:t>
      </w:r>
      <w:r>
        <w:rPr>
          <w:sz w:val="28"/>
          <w:szCs w:val="28"/>
        </w:rPr>
        <w:t>ихиатрии номенклатуре (см. ФОС).</w:t>
      </w:r>
      <w:r w:rsidRPr="00ED5A09">
        <w:rPr>
          <w:sz w:val="28"/>
          <w:szCs w:val="28"/>
        </w:rPr>
        <w:t xml:space="preserve"> «Номенклатура синдромов».</w:t>
      </w:r>
    </w:p>
    <w:p w14:paraId="56AD221A" w14:textId="77777777" w:rsidR="009C7534" w:rsidRPr="00ED5A09" w:rsidRDefault="009C7534" w:rsidP="009C753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Квалификация синдрома быв</w:t>
      </w:r>
      <w:r>
        <w:rPr>
          <w:sz w:val="28"/>
          <w:szCs w:val="28"/>
        </w:rPr>
        <w:t>ает затруднительной ввиду нечет</w:t>
      </w:r>
      <w:r w:rsidRPr="00ED5A09">
        <w:rPr>
          <w:sz w:val="28"/>
          <w:szCs w:val="28"/>
        </w:rPr>
        <w:t>кой клинической картины или наличия симптомов, могущих быть</w:t>
      </w:r>
      <w:r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отнесенными к разным синдромам. В таких случаях нужно назвать мотивы, по которым состояние больного относ</w:t>
      </w:r>
      <w:r>
        <w:rPr>
          <w:sz w:val="28"/>
          <w:szCs w:val="28"/>
        </w:rPr>
        <w:t>ится к тому или иному синдрому.</w:t>
      </w:r>
    </w:p>
    <w:p w14:paraId="4B023216" w14:textId="77777777" w:rsidR="009C7534" w:rsidRPr="000D09C7" w:rsidRDefault="009C7534" w:rsidP="000D09C7">
      <w:pPr>
        <w:pStyle w:val="aa"/>
        <w:numPr>
          <w:ilvl w:val="0"/>
          <w:numId w:val="36"/>
        </w:numPr>
        <w:jc w:val="both"/>
        <w:rPr>
          <w:b/>
          <w:sz w:val="28"/>
          <w:szCs w:val="28"/>
        </w:rPr>
      </w:pPr>
      <w:r w:rsidRPr="000D09C7">
        <w:rPr>
          <w:b/>
          <w:sz w:val="28"/>
          <w:szCs w:val="28"/>
        </w:rPr>
        <w:t>Оценка течения заболевания</w:t>
      </w:r>
    </w:p>
    <w:p w14:paraId="2E484C63" w14:textId="77777777" w:rsidR="009C7534" w:rsidRPr="00ED5A09" w:rsidRDefault="009C7534" w:rsidP="009C753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Оценка картины состояния, синдромальный диагноз только один из критериев нозологического д</w:t>
      </w:r>
      <w:r>
        <w:rPr>
          <w:sz w:val="28"/>
          <w:szCs w:val="28"/>
        </w:rPr>
        <w:t>иагноза. Другой критерий — тече</w:t>
      </w:r>
      <w:r w:rsidRPr="00ED5A09">
        <w:rPr>
          <w:sz w:val="28"/>
          <w:szCs w:val="28"/>
        </w:rPr>
        <w:t>ние заболевания. Поэтому необходимо дать терминологическую квалификацию течения, не повторяя фактического описания его в истории болезни.</w:t>
      </w:r>
    </w:p>
    <w:p w14:paraId="26A73600" w14:textId="77777777" w:rsidR="009C7534" w:rsidRPr="00ED5A09" w:rsidRDefault="009C7534" w:rsidP="009C753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Нередко врачу приходится им</w:t>
      </w:r>
      <w:r>
        <w:rPr>
          <w:sz w:val="28"/>
          <w:szCs w:val="28"/>
        </w:rPr>
        <w:t>еть дело с длительно текущим за</w:t>
      </w:r>
      <w:r w:rsidRPr="00ED5A09">
        <w:rPr>
          <w:sz w:val="28"/>
          <w:szCs w:val="28"/>
        </w:rPr>
        <w:t>болеванием и оценка течения чрезвычайно важна не только для определения нозологической формы, но и для прогноза и выбора метода лечения. Поэтому характеристика течения заболевания должна отражать все индивидуальные особе</w:t>
      </w:r>
      <w:r>
        <w:rPr>
          <w:sz w:val="28"/>
          <w:szCs w:val="28"/>
        </w:rPr>
        <w:t>нности развития бо</w:t>
      </w:r>
      <w:r w:rsidRPr="00ED5A09">
        <w:rPr>
          <w:sz w:val="28"/>
          <w:szCs w:val="28"/>
        </w:rPr>
        <w:t>лезни у каждого больного. Осо</w:t>
      </w:r>
      <w:r>
        <w:rPr>
          <w:sz w:val="28"/>
          <w:szCs w:val="28"/>
        </w:rPr>
        <w:t>бенно важно определение типа на</w:t>
      </w:r>
      <w:r w:rsidRPr="00ED5A09">
        <w:rPr>
          <w:sz w:val="28"/>
          <w:szCs w:val="28"/>
        </w:rPr>
        <w:t>чала заболевания, инициального этапа. Желательно установить, какой синдром является преобладающим, ведущим на том или ином этапе болезни. Важно также уловить моменты смены — перехода простых, «малых» синдромов в сложные, «большие». Например, в случае параноидной шизофрен</w:t>
      </w:r>
      <w:r>
        <w:rPr>
          <w:sz w:val="28"/>
          <w:szCs w:val="28"/>
        </w:rPr>
        <w:t>ии с типичным течением нужно вы</w:t>
      </w:r>
      <w:r w:rsidRPr="00ED5A09">
        <w:rPr>
          <w:sz w:val="28"/>
          <w:szCs w:val="28"/>
        </w:rPr>
        <w:t>делить характерные этапы: паранойяльный, парано</w:t>
      </w:r>
      <w:r w:rsidR="000D09C7">
        <w:rPr>
          <w:sz w:val="28"/>
          <w:szCs w:val="28"/>
        </w:rPr>
        <w:t>идный парафренный</w:t>
      </w:r>
      <w:r w:rsidRPr="00ED5A09">
        <w:rPr>
          <w:sz w:val="28"/>
          <w:szCs w:val="28"/>
        </w:rPr>
        <w:t>.</w:t>
      </w:r>
    </w:p>
    <w:p w14:paraId="77CF7523" w14:textId="77777777" w:rsidR="009C7534" w:rsidRPr="00ED5A09" w:rsidRDefault="009C7534" w:rsidP="009C753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В общей характеристике течения нужно пользо</w:t>
      </w:r>
      <w:r>
        <w:rPr>
          <w:sz w:val="28"/>
          <w:szCs w:val="28"/>
        </w:rPr>
        <w:t>ваться установ</w:t>
      </w:r>
      <w:r w:rsidRPr="00ED5A09">
        <w:rPr>
          <w:sz w:val="28"/>
          <w:szCs w:val="28"/>
        </w:rPr>
        <w:t>ленными понятиями: острое, подострое, прогрессирующее</w:t>
      </w:r>
      <w:r>
        <w:rPr>
          <w:sz w:val="28"/>
          <w:szCs w:val="28"/>
        </w:rPr>
        <w:t>,</w:t>
      </w:r>
      <w:r w:rsidRPr="00ED5A09">
        <w:rPr>
          <w:sz w:val="28"/>
          <w:szCs w:val="28"/>
        </w:rPr>
        <w:t xml:space="preserve"> </w:t>
      </w:r>
      <w:proofErr w:type="spellStart"/>
      <w:r w:rsidRPr="00ED5A09">
        <w:rPr>
          <w:sz w:val="28"/>
          <w:szCs w:val="28"/>
        </w:rPr>
        <w:t>прогредиентное</w:t>
      </w:r>
      <w:proofErr w:type="spellEnd"/>
      <w:r w:rsidRPr="00ED5A09">
        <w:rPr>
          <w:sz w:val="28"/>
          <w:szCs w:val="28"/>
        </w:rPr>
        <w:t xml:space="preserve">, </w:t>
      </w:r>
      <w:proofErr w:type="spellStart"/>
      <w:r w:rsidRPr="00ED5A09">
        <w:rPr>
          <w:sz w:val="28"/>
          <w:szCs w:val="28"/>
        </w:rPr>
        <w:t>ремиттирующее</w:t>
      </w:r>
      <w:proofErr w:type="spellEnd"/>
      <w:r w:rsidRPr="00ED5A09">
        <w:rPr>
          <w:sz w:val="28"/>
          <w:szCs w:val="28"/>
        </w:rPr>
        <w:t xml:space="preserve">, периодическое (фазное), пароксизмальное, </w:t>
      </w:r>
      <w:proofErr w:type="spellStart"/>
      <w:r w:rsidRPr="00ED5A09">
        <w:rPr>
          <w:sz w:val="28"/>
          <w:szCs w:val="28"/>
        </w:rPr>
        <w:t>регредиентное</w:t>
      </w:r>
      <w:proofErr w:type="spellEnd"/>
      <w:r w:rsidRPr="00ED5A09">
        <w:rPr>
          <w:sz w:val="28"/>
          <w:szCs w:val="28"/>
        </w:rPr>
        <w:t xml:space="preserve"> течение.</w:t>
      </w:r>
    </w:p>
    <w:p w14:paraId="6CCDC96E" w14:textId="77777777" w:rsidR="009C7534" w:rsidRPr="000D09C7" w:rsidRDefault="009C7534" w:rsidP="000D09C7">
      <w:pPr>
        <w:pStyle w:val="aa"/>
        <w:numPr>
          <w:ilvl w:val="0"/>
          <w:numId w:val="36"/>
        </w:numPr>
        <w:jc w:val="both"/>
        <w:rPr>
          <w:b/>
          <w:sz w:val="28"/>
          <w:szCs w:val="28"/>
        </w:rPr>
      </w:pPr>
      <w:r w:rsidRPr="000D09C7">
        <w:rPr>
          <w:b/>
          <w:sz w:val="28"/>
          <w:szCs w:val="28"/>
        </w:rPr>
        <w:t>Оценка «почвы» и этиологии</w:t>
      </w:r>
    </w:p>
    <w:p w14:paraId="2DB57BC5" w14:textId="77777777" w:rsidR="009C7534" w:rsidRPr="00ED5A09" w:rsidRDefault="009C7534" w:rsidP="009C753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В понятие «почва» вкладывается понятие конституции больного, всех тех моментов из его прошлого, которые могли бы повлиять на возникновение болезни и формирование ее картины. Должна быть дана оценка данных о наследственности больного, о вредностях, которые действовали на больного в прошлом, о его характероло</w:t>
      </w:r>
      <w:r w:rsidRPr="00ED5A09">
        <w:rPr>
          <w:sz w:val="28"/>
          <w:szCs w:val="28"/>
        </w:rPr>
        <w:softHyphen/>
        <w:t>гических особенностях и кон</w:t>
      </w:r>
      <w:r>
        <w:rPr>
          <w:sz w:val="28"/>
          <w:szCs w:val="28"/>
        </w:rPr>
        <w:t>ституциональных физических свой</w:t>
      </w:r>
      <w:r w:rsidRPr="00ED5A09">
        <w:rPr>
          <w:sz w:val="28"/>
          <w:szCs w:val="28"/>
        </w:rPr>
        <w:t>ствах.</w:t>
      </w:r>
    </w:p>
    <w:p w14:paraId="265A0351" w14:textId="77777777" w:rsidR="009C7534" w:rsidRPr="000D09C7" w:rsidRDefault="009C7534" w:rsidP="009C753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lastRenderedPageBreak/>
        <w:t>В качестве предполагаемых п</w:t>
      </w:r>
      <w:r>
        <w:rPr>
          <w:sz w:val="28"/>
          <w:szCs w:val="28"/>
        </w:rPr>
        <w:t>ричин психоза прежде всего долж</w:t>
      </w:r>
      <w:r w:rsidRPr="00ED5A09">
        <w:rPr>
          <w:sz w:val="28"/>
          <w:szCs w:val="28"/>
        </w:rPr>
        <w:t>ны быть рассмотрены те внешние влияния, н</w:t>
      </w:r>
      <w:r>
        <w:rPr>
          <w:sz w:val="28"/>
          <w:szCs w:val="28"/>
        </w:rPr>
        <w:t>а которые есть досто</w:t>
      </w:r>
      <w:r w:rsidRPr="00ED5A09">
        <w:rPr>
          <w:sz w:val="28"/>
          <w:szCs w:val="28"/>
        </w:rPr>
        <w:t xml:space="preserve">верные указания в анамнезе. </w:t>
      </w:r>
      <w:r>
        <w:rPr>
          <w:sz w:val="28"/>
          <w:szCs w:val="28"/>
        </w:rPr>
        <w:t>Должны быть учтены не только ос</w:t>
      </w:r>
      <w:r w:rsidRPr="00ED5A09">
        <w:rPr>
          <w:sz w:val="28"/>
          <w:szCs w:val="28"/>
        </w:rPr>
        <w:t>новные, но и дополнительные причины и условия (в част</w:t>
      </w:r>
      <w:r>
        <w:rPr>
          <w:sz w:val="28"/>
          <w:szCs w:val="28"/>
        </w:rPr>
        <w:t>ности, пси</w:t>
      </w:r>
      <w:r w:rsidRPr="00ED5A09">
        <w:rPr>
          <w:sz w:val="28"/>
          <w:szCs w:val="28"/>
        </w:rPr>
        <w:t>хологическая ситуация</w:t>
      </w:r>
      <w:r w:rsidR="000D09C7">
        <w:rPr>
          <w:sz w:val="28"/>
          <w:szCs w:val="28"/>
        </w:rPr>
        <w:t>.</w:t>
      </w:r>
    </w:p>
    <w:p w14:paraId="663E1097" w14:textId="77777777" w:rsidR="009C7534" w:rsidRPr="000D09C7" w:rsidRDefault="009C7534" w:rsidP="000D09C7">
      <w:pPr>
        <w:pStyle w:val="aa"/>
        <w:numPr>
          <w:ilvl w:val="0"/>
          <w:numId w:val="36"/>
        </w:numPr>
        <w:jc w:val="both"/>
        <w:rPr>
          <w:b/>
          <w:sz w:val="28"/>
          <w:szCs w:val="28"/>
        </w:rPr>
      </w:pPr>
      <w:r w:rsidRPr="000D09C7">
        <w:rPr>
          <w:b/>
          <w:sz w:val="28"/>
          <w:szCs w:val="28"/>
        </w:rPr>
        <w:t>Предполагаемый диагноз (выбор диагноза)</w:t>
      </w:r>
    </w:p>
    <w:p w14:paraId="760F6CB5" w14:textId="77777777" w:rsidR="009C7534" w:rsidRPr="00ED5A09" w:rsidRDefault="009C7534" w:rsidP="009C753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Полнота описания и систематизация болезненных проявлений помогают правильно квалифици</w:t>
      </w:r>
      <w:r>
        <w:rPr>
          <w:sz w:val="28"/>
          <w:szCs w:val="28"/>
        </w:rPr>
        <w:t>ровать состояние больного, избе</w:t>
      </w:r>
      <w:r w:rsidRPr="00ED5A09">
        <w:rPr>
          <w:sz w:val="28"/>
          <w:szCs w:val="28"/>
        </w:rPr>
        <w:t>жать субъективности и при условии зна</w:t>
      </w:r>
      <w:r>
        <w:rPr>
          <w:sz w:val="28"/>
          <w:szCs w:val="28"/>
        </w:rPr>
        <w:t>ния частной патологии ос</w:t>
      </w:r>
      <w:r w:rsidRPr="00ED5A09">
        <w:rPr>
          <w:sz w:val="28"/>
          <w:szCs w:val="28"/>
        </w:rPr>
        <w:t>тановиться на конкретном предположительном диагнозе.</w:t>
      </w:r>
    </w:p>
    <w:p w14:paraId="48CA659F" w14:textId="77777777" w:rsidR="009C7534" w:rsidRPr="00ED5A09" w:rsidRDefault="009C7534" w:rsidP="009C753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Далеко не всегда врач встреча</w:t>
      </w:r>
      <w:r>
        <w:rPr>
          <w:sz w:val="28"/>
          <w:szCs w:val="28"/>
        </w:rPr>
        <w:t>ется с теми отчетливыми и типич</w:t>
      </w:r>
      <w:r w:rsidRPr="00ED5A09">
        <w:rPr>
          <w:sz w:val="28"/>
          <w:szCs w:val="28"/>
        </w:rPr>
        <w:t>ными сочетаниями синдромов и д</w:t>
      </w:r>
      <w:r>
        <w:rPr>
          <w:sz w:val="28"/>
          <w:szCs w:val="28"/>
        </w:rPr>
        <w:t>ругих клинических признаков, ко</w:t>
      </w:r>
      <w:r w:rsidRPr="00ED5A09">
        <w:rPr>
          <w:sz w:val="28"/>
          <w:szCs w:val="28"/>
        </w:rPr>
        <w:t>торые описаны в книгах. Неопытный и невнимательный диагност, «настроившись» на какое-нибудь заболевание, «подго</w:t>
      </w:r>
      <w:r>
        <w:rPr>
          <w:sz w:val="28"/>
          <w:szCs w:val="28"/>
        </w:rPr>
        <w:t>няет» дан</w:t>
      </w:r>
      <w:r w:rsidRPr="00ED5A09">
        <w:rPr>
          <w:sz w:val="28"/>
          <w:szCs w:val="28"/>
        </w:rPr>
        <w:t>ный случай к типичной картине заболевания, находит</w:t>
      </w:r>
      <w:r>
        <w:rPr>
          <w:sz w:val="28"/>
          <w:szCs w:val="28"/>
        </w:rPr>
        <w:t xml:space="preserve"> у</w:t>
      </w:r>
      <w:r w:rsidRPr="00ED5A09">
        <w:rPr>
          <w:sz w:val="28"/>
          <w:szCs w:val="28"/>
        </w:rPr>
        <w:t xml:space="preserve"> больного симптомы, известные из книг, но отсутствующие в данном случае, и не замечает тех симптомов, которые противоречат </w:t>
      </w:r>
      <w:r>
        <w:rPr>
          <w:sz w:val="28"/>
          <w:szCs w:val="28"/>
        </w:rPr>
        <w:t>его диагнос</w:t>
      </w:r>
      <w:r w:rsidRPr="00ED5A09">
        <w:rPr>
          <w:sz w:val="28"/>
          <w:szCs w:val="28"/>
        </w:rPr>
        <w:t>тическому предположению.</w:t>
      </w:r>
    </w:p>
    <w:p w14:paraId="17A966FF" w14:textId="77777777" w:rsidR="009C7534" w:rsidRPr="00ED5A09" w:rsidRDefault="009C7534" w:rsidP="009C753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Только вначале, при построении предположительного диагноза</w:t>
      </w:r>
      <w:r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можно руководствоваться теми симптомами и анамнестическими данными, которые соответству</w:t>
      </w:r>
      <w:r>
        <w:rPr>
          <w:sz w:val="28"/>
          <w:szCs w:val="28"/>
        </w:rPr>
        <w:t>ют той или иной болезненной фор</w:t>
      </w:r>
      <w:r w:rsidRPr="00ED5A09">
        <w:rPr>
          <w:sz w:val="28"/>
          <w:szCs w:val="28"/>
        </w:rPr>
        <w:t>ме, оставляя в стороне не характерные для</w:t>
      </w:r>
      <w:r>
        <w:rPr>
          <w:sz w:val="28"/>
          <w:szCs w:val="28"/>
        </w:rPr>
        <w:t xml:space="preserve"> нее признаки. В про</w:t>
      </w:r>
      <w:r w:rsidRPr="00ED5A09">
        <w:rPr>
          <w:sz w:val="28"/>
          <w:szCs w:val="28"/>
        </w:rPr>
        <w:t>цессе дальнейшей проверки и обсуждения этого первоначального диагноза эти характерные признаки должны быть взвешены (см. раздел «дифференциальный диагноз»).</w:t>
      </w:r>
    </w:p>
    <w:p w14:paraId="58E0FD22" w14:textId="77777777" w:rsidR="009C7534" w:rsidRPr="00ED5A09" w:rsidRDefault="009C7534" w:rsidP="009C7534">
      <w:pPr>
        <w:jc w:val="both"/>
        <w:rPr>
          <w:sz w:val="28"/>
          <w:szCs w:val="28"/>
        </w:rPr>
      </w:pPr>
      <w:r w:rsidRPr="00843ADC">
        <w:rPr>
          <w:b/>
          <w:sz w:val="28"/>
          <w:szCs w:val="28"/>
        </w:rPr>
        <w:t>Пример:</w:t>
      </w:r>
      <w:r w:rsidRPr="00ED5A09">
        <w:rPr>
          <w:sz w:val="28"/>
          <w:szCs w:val="28"/>
        </w:rPr>
        <w:t xml:space="preserve"> В-в Сергей, 10 лет. Ба</w:t>
      </w:r>
      <w:r w:rsidR="000D09C7">
        <w:rPr>
          <w:sz w:val="28"/>
          <w:szCs w:val="28"/>
        </w:rPr>
        <w:t>бка по линии отца страдала пара</w:t>
      </w:r>
      <w:r w:rsidRPr="00ED5A09">
        <w:rPr>
          <w:sz w:val="28"/>
          <w:szCs w:val="28"/>
        </w:rPr>
        <w:t>ноидной формой шизофрении. С</w:t>
      </w:r>
      <w:r w:rsidR="000D09C7">
        <w:rPr>
          <w:sz w:val="28"/>
          <w:szCs w:val="28"/>
        </w:rPr>
        <w:t xml:space="preserve"> детства сторонился друзей, род</w:t>
      </w:r>
      <w:r w:rsidRPr="00ED5A09">
        <w:rPr>
          <w:sz w:val="28"/>
          <w:szCs w:val="28"/>
        </w:rPr>
        <w:t>ных, большую часть времени прово</w:t>
      </w:r>
      <w:r w:rsidR="000D09C7">
        <w:rPr>
          <w:sz w:val="28"/>
          <w:szCs w:val="28"/>
        </w:rPr>
        <w:t>дил один. В 4-х летнем возрас</w:t>
      </w:r>
      <w:r w:rsidRPr="00ED5A09">
        <w:rPr>
          <w:sz w:val="28"/>
          <w:szCs w:val="28"/>
        </w:rPr>
        <w:t>те около 3-х месяцев было сост</w:t>
      </w:r>
      <w:r w:rsidR="000D09C7">
        <w:rPr>
          <w:sz w:val="28"/>
          <w:szCs w:val="28"/>
        </w:rPr>
        <w:t>ояние, когда называл себя лошад</w:t>
      </w:r>
      <w:r w:rsidRPr="00ED5A09">
        <w:rPr>
          <w:sz w:val="28"/>
          <w:szCs w:val="28"/>
        </w:rPr>
        <w:t>кой, ходил на четвереньках, надевал на руки туфли, называя это копытцами, пищу принимал лишь на</w:t>
      </w:r>
      <w:r w:rsidR="000D09C7">
        <w:rPr>
          <w:sz w:val="28"/>
          <w:szCs w:val="28"/>
        </w:rPr>
        <w:t xml:space="preserve"> полу, старался есть, не пользу</w:t>
      </w:r>
      <w:r w:rsidRPr="00ED5A09">
        <w:rPr>
          <w:sz w:val="28"/>
          <w:szCs w:val="28"/>
        </w:rPr>
        <w:t>ясь лож</w:t>
      </w:r>
      <w:r>
        <w:rPr>
          <w:sz w:val="28"/>
          <w:szCs w:val="28"/>
        </w:rPr>
        <w:t>к</w:t>
      </w:r>
      <w:r w:rsidRPr="00ED5A09">
        <w:rPr>
          <w:sz w:val="28"/>
          <w:szCs w:val="28"/>
        </w:rPr>
        <w:t>ой и вилкой и прямо с</w:t>
      </w:r>
      <w:r w:rsidR="000D09C7">
        <w:rPr>
          <w:sz w:val="28"/>
          <w:szCs w:val="28"/>
        </w:rPr>
        <w:t xml:space="preserve"> тарелки. Просил родителей назы</w:t>
      </w:r>
      <w:r w:rsidRPr="00ED5A09">
        <w:rPr>
          <w:sz w:val="28"/>
          <w:szCs w:val="28"/>
        </w:rPr>
        <w:t>вать его лошадкой, спать ложился только на полу. Это состояние прошло, но после стал вялым, не принимал участия в дет</w:t>
      </w:r>
      <w:r w:rsidR="000D09C7">
        <w:rPr>
          <w:sz w:val="28"/>
          <w:szCs w:val="28"/>
        </w:rPr>
        <w:t>ских иг</w:t>
      </w:r>
      <w:r w:rsidRPr="00ED5A09">
        <w:rPr>
          <w:sz w:val="28"/>
          <w:szCs w:val="28"/>
        </w:rPr>
        <w:t>рах, держался замкнуто. В школу пошел с 7 лет, учился слабо, не проявляя интереса ни к одному из предметов, во втором классе остался на второй год. После тог</w:t>
      </w:r>
      <w:r w:rsidR="000D09C7">
        <w:rPr>
          <w:sz w:val="28"/>
          <w:szCs w:val="28"/>
        </w:rPr>
        <w:t>о, как был свидетелем драки, ко</w:t>
      </w:r>
      <w:r w:rsidRPr="00ED5A09">
        <w:rPr>
          <w:sz w:val="28"/>
          <w:szCs w:val="28"/>
        </w:rPr>
        <w:t>торую учинил пьяный отец, стал к</w:t>
      </w:r>
      <w:r w:rsidR="000D09C7">
        <w:rPr>
          <w:sz w:val="28"/>
          <w:szCs w:val="28"/>
        </w:rPr>
        <w:t>ричать во сне, просыпался, гово</w:t>
      </w:r>
      <w:r w:rsidRPr="00ED5A09">
        <w:rPr>
          <w:sz w:val="28"/>
          <w:szCs w:val="28"/>
        </w:rPr>
        <w:t>рил, что ему страшно. Успокоенный родителями ложился спать. Несколько раз днем, гуляя по саду, прибегал в комнату и заявлял, что его кто-то «окрикивает по им</w:t>
      </w:r>
      <w:r w:rsidR="000D09C7">
        <w:rPr>
          <w:sz w:val="28"/>
          <w:szCs w:val="28"/>
        </w:rPr>
        <w:t>ени из кустов», при этом испыты</w:t>
      </w:r>
      <w:r w:rsidRPr="00ED5A09">
        <w:rPr>
          <w:sz w:val="28"/>
          <w:szCs w:val="28"/>
        </w:rPr>
        <w:t>вал страх. В то же время стал гов</w:t>
      </w:r>
      <w:r>
        <w:rPr>
          <w:sz w:val="28"/>
          <w:szCs w:val="28"/>
        </w:rPr>
        <w:t>орить родителям, что у него «не</w:t>
      </w:r>
      <w:r w:rsidRPr="00ED5A09">
        <w:rPr>
          <w:sz w:val="28"/>
          <w:szCs w:val="28"/>
        </w:rPr>
        <w:t xml:space="preserve">правильные, косые глаза», </w:t>
      </w:r>
      <w:r>
        <w:rPr>
          <w:sz w:val="28"/>
          <w:szCs w:val="28"/>
        </w:rPr>
        <w:t>«</w:t>
      </w:r>
      <w:r w:rsidRPr="00ED5A09">
        <w:rPr>
          <w:sz w:val="28"/>
          <w:szCs w:val="28"/>
        </w:rPr>
        <w:t>якобы на это обращают внимание все прохожие и оглядываются на нег</w:t>
      </w:r>
      <w:r w:rsidR="000D09C7">
        <w:rPr>
          <w:sz w:val="28"/>
          <w:szCs w:val="28"/>
        </w:rPr>
        <w:t>о». При беседе с врачом вял, ми</w:t>
      </w:r>
      <w:r w:rsidRPr="00ED5A09">
        <w:rPr>
          <w:sz w:val="28"/>
          <w:szCs w:val="28"/>
        </w:rPr>
        <w:t>мика небогатая, интереса к собеседнику не обнаруживает.</w:t>
      </w:r>
    </w:p>
    <w:p w14:paraId="4A5BD98B" w14:textId="77777777" w:rsidR="009C7534" w:rsidRPr="00ED5A09" w:rsidRDefault="009C7534" w:rsidP="009C753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Анализируя клиническую карти</w:t>
      </w:r>
      <w:r w:rsidR="000D09C7">
        <w:rPr>
          <w:sz w:val="28"/>
          <w:szCs w:val="28"/>
        </w:rPr>
        <w:t>ну из приведенной истории болез</w:t>
      </w:r>
      <w:r w:rsidRPr="00ED5A09">
        <w:rPr>
          <w:sz w:val="28"/>
          <w:szCs w:val="28"/>
        </w:rPr>
        <w:t xml:space="preserve">ни, можно выделить следующие симптомы: эпизодические </w:t>
      </w:r>
      <w:r w:rsidR="000D09C7">
        <w:rPr>
          <w:sz w:val="28"/>
          <w:szCs w:val="28"/>
        </w:rPr>
        <w:t>рас</w:t>
      </w:r>
      <w:r w:rsidRPr="00ED5A09">
        <w:rPr>
          <w:sz w:val="28"/>
          <w:szCs w:val="28"/>
        </w:rPr>
        <w:t xml:space="preserve">стройства восприятия, бредовые идеи отношения, </w:t>
      </w:r>
      <w:proofErr w:type="spellStart"/>
      <w:r w:rsidRPr="00ED5A09">
        <w:rPr>
          <w:sz w:val="28"/>
          <w:szCs w:val="28"/>
        </w:rPr>
        <w:t>Дисморфофобический</w:t>
      </w:r>
      <w:proofErr w:type="spellEnd"/>
      <w:r w:rsidRPr="00ED5A09">
        <w:rPr>
          <w:sz w:val="28"/>
          <w:szCs w:val="28"/>
        </w:rPr>
        <w:t xml:space="preserve"> бред, ночные страхи, бедную эмоциональность. Синдром следует охарактеризовать, как бредовой по своей структуре, он ближе к параноидному (несист</w:t>
      </w:r>
      <w:r w:rsidR="000D09C7">
        <w:rPr>
          <w:sz w:val="28"/>
          <w:szCs w:val="28"/>
        </w:rPr>
        <w:t>ематизированный бред с отдельны</w:t>
      </w:r>
      <w:r w:rsidRPr="00ED5A09">
        <w:rPr>
          <w:sz w:val="28"/>
          <w:szCs w:val="28"/>
        </w:rPr>
        <w:t>ми вербальными обманами), на</w:t>
      </w:r>
      <w:r w:rsidR="000D09C7">
        <w:rPr>
          <w:sz w:val="28"/>
          <w:szCs w:val="28"/>
        </w:rPr>
        <w:t xml:space="preserve"> фоне эмоционально-волевого сни</w:t>
      </w:r>
      <w:r w:rsidRPr="00ED5A09">
        <w:rPr>
          <w:sz w:val="28"/>
          <w:szCs w:val="28"/>
        </w:rPr>
        <w:t>жения. Оценивая течение боле</w:t>
      </w:r>
      <w:r w:rsidR="000D09C7">
        <w:rPr>
          <w:sz w:val="28"/>
          <w:szCs w:val="28"/>
        </w:rPr>
        <w:t>зни, можно предположить, что за</w:t>
      </w:r>
      <w:r w:rsidRPr="00ED5A09">
        <w:rPr>
          <w:sz w:val="28"/>
          <w:szCs w:val="28"/>
        </w:rPr>
        <w:t xml:space="preserve">болевание возникло в 4-х летнем возрасте, что подтверждается отмечаемым в этом периоде </w:t>
      </w:r>
      <w:r w:rsidR="000D09C7">
        <w:rPr>
          <w:sz w:val="28"/>
          <w:szCs w:val="28"/>
        </w:rPr>
        <w:t>длительным симптомом «перевопло</w:t>
      </w:r>
      <w:r w:rsidRPr="00ED5A09">
        <w:rPr>
          <w:sz w:val="28"/>
          <w:szCs w:val="28"/>
        </w:rPr>
        <w:t>щения» (в «лошадку»), последующ</w:t>
      </w:r>
      <w:r>
        <w:rPr>
          <w:sz w:val="28"/>
          <w:szCs w:val="28"/>
        </w:rPr>
        <w:t>и</w:t>
      </w:r>
      <w:r w:rsidR="000D09C7">
        <w:rPr>
          <w:sz w:val="28"/>
          <w:szCs w:val="28"/>
        </w:rPr>
        <w:t>м обеднением интересов. Боль</w:t>
      </w:r>
      <w:r w:rsidRPr="00ED5A09">
        <w:rPr>
          <w:sz w:val="28"/>
          <w:szCs w:val="28"/>
        </w:rPr>
        <w:t>шинство фактов указывает на возможность детской шизофрении с обострением в пубертатном возрасте.</w:t>
      </w:r>
    </w:p>
    <w:p w14:paraId="40B57B51" w14:textId="77777777" w:rsidR="009C7534" w:rsidRPr="000D09C7" w:rsidRDefault="009C7534" w:rsidP="000D09C7">
      <w:pPr>
        <w:pStyle w:val="aa"/>
        <w:numPr>
          <w:ilvl w:val="0"/>
          <w:numId w:val="36"/>
        </w:numPr>
        <w:jc w:val="both"/>
        <w:rPr>
          <w:b/>
          <w:sz w:val="28"/>
          <w:szCs w:val="28"/>
        </w:rPr>
      </w:pPr>
      <w:proofErr w:type="spellStart"/>
      <w:r w:rsidRPr="000D09C7">
        <w:rPr>
          <w:b/>
          <w:sz w:val="28"/>
          <w:szCs w:val="28"/>
        </w:rPr>
        <w:lastRenderedPageBreak/>
        <w:t>Дифференцальный</w:t>
      </w:r>
      <w:proofErr w:type="spellEnd"/>
      <w:r w:rsidRPr="000D09C7">
        <w:rPr>
          <w:b/>
          <w:sz w:val="28"/>
          <w:szCs w:val="28"/>
        </w:rPr>
        <w:t xml:space="preserve"> диагноз</w:t>
      </w:r>
    </w:p>
    <w:p w14:paraId="0D48B9C1" w14:textId="77777777" w:rsidR="009C7534" w:rsidRPr="00ED5A09" w:rsidRDefault="009C7534" w:rsidP="009C753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Первый — наиболее приня</w:t>
      </w:r>
      <w:r w:rsidR="000D09C7">
        <w:rPr>
          <w:sz w:val="28"/>
          <w:szCs w:val="28"/>
        </w:rPr>
        <w:t>тый путь становление дифференци</w:t>
      </w:r>
      <w:r w:rsidRPr="00ED5A09">
        <w:rPr>
          <w:sz w:val="28"/>
          <w:szCs w:val="28"/>
        </w:rPr>
        <w:t>ального диагноза — сличение (аналогия) с за</w:t>
      </w:r>
      <w:r w:rsidR="000D09C7">
        <w:rPr>
          <w:sz w:val="28"/>
          <w:szCs w:val="28"/>
        </w:rPr>
        <w:t>болеваниями, имею</w:t>
      </w:r>
      <w:r w:rsidRPr="00ED5A09">
        <w:rPr>
          <w:sz w:val="28"/>
          <w:szCs w:val="28"/>
        </w:rPr>
        <w:t>щими сходную картину с заболевания</w:t>
      </w:r>
      <w:r w:rsidR="000D09C7">
        <w:rPr>
          <w:sz w:val="28"/>
          <w:szCs w:val="28"/>
        </w:rPr>
        <w:t>ми, при которых бывают та</w:t>
      </w:r>
      <w:r w:rsidRPr="00ED5A09">
        <w:rPr>
          <w:sz w:val="28"/>
          <w:szCs w:val="28"/>
        </w:rPr>
        <w:t>кие же синдромы. Второй путь дифференциального ди</w:t>
      </w:r>
      <w:r w:rsidR="000D09C7">
        <w:rPr>
          <w:sz w:val="28"/>
          <w:szCs w:val="28"/>
        </w:rPr>
        <w:t>агноза бо</w:t>
      </w:r>
      <w:r w:rsidRPr="00ED5A09">
        <w:rPr>
          <w:sz w:val="28"/>
          <w:szCs w:val="28"/>
        </w:rPr>
        <w:t>лее сложен, но он в большей ме</w:t>
      </w:r>
      <w:r w:rsidR="000D09C7">
        <w:rPr>
          <w:sz w:val="28"/>
          <w:szCs w:val="28"/>
        </w:rPr>
        <w:t>ре учитывает конкретные, индиви</w:t>
      </w:r>
      <w:r w:rsidRPr="00ED5A09">
        <w:rPr>
          <w:sz w:val="28"/>
          <w:szCs w:val="28"/>
        </w:rPr>
        <w:t xml:space="preserve">дуальные особенности данного случая болезни. Этим вторым </w:t>
      </w:r>
      <w:r w:rsidR="000D09C7">
        <w:rPr>
          <w:sz w:val="28"/>
          <w:szCs w:val="28"/>
        </w:rPr>
        <w:t>спо</w:t>
      </w:r>
      <w:r w:rsidRPr="00ED5A09">
        <w:rPr>
          <w:sz w:val="28"/>
          <w:szCs w:val="28"/>
        </w:rPr>
        <w:t>собом предположительный диагноз контролируется при помощи анализа тех признаков, которы</w:t>
      </w:r>
      <w:r w:rsidR="000D09C7">
        <w:rPr>
          <w:sz w:val="28"/>
          <w:szCs w:val="28"/>
        </w:rPr>
        <w:t>е не характерны для предполагае</w:t>
      </w:r>
      <w:r w:rsidRPr="00ED5A09">
        <w:rPr>
          <w:sz w:val="28"/>
          <w:szCs w:val="28"/>
        </w:rPr>
        <w:t>мой формы. Используем такой путь для контроля предположитель</w:t>
      </w:r>
      <w:r w:rsidRPr="00ED5A09">
        <w:rPr>
          <w:sz w:val="28"/>
          <w:szCs w:val="28"/>
        </w:rPr>
        <w:softHyphen/>
        <w:t xml:space="preserve">ного диагноза шизофрении в последнем примере. Возникновение психических расстройств после </w:t>
      </w:r>
      <w:r w:rsidR="000D09C7">
        <w:rPr>
          <w:sz w:val="28"/>
          <w:szCs w:val="28"/>
        </w:rPr>
        <w:t>психической травмы, симптом ноч</w:t>
      </w:r>
      <w:r w:rsidRPr="00ED5A09">
        <w:rPr>
          <w:sz w:val="28"/>
          <w:szCs w:val="28"/>
        </w:rPr>
        <w:t xml:space="preserve">ных страхов дает основание для </w:t>
      </w:r>
      <w:r w:rsidR="000D09C7">
        <w:rPr>
          <w:sz w:val="28"/>
          <w:szCs w:val="28"/>
        </w:rPr>
        <w:t>диагноза детского невроза. Одна</w:t>
      </w:r>
      <w:r w:rsidRPr="00ED5A09">
        <w:rPr>
          <w:sz w:val="28"/>
          <w:szCs w:val="28"/>
        </w:rPr>
        <w:t xml:space="preserve">ко, приводя сличение и выявляя отличия между </w:t>
      </w:r>
      <w:r w:rsidR="000D09C7">
        <w:rPr>
          <w:sz w:val="28"/>
          <w:szCs w:val="28"/>
        </w:rPr>
        <w:t>этими заболева</w:t>
      </w:r>
      <w:r w:rsidRPr="00ED5A09">
        <w:rPr>
          <w:sz w:val="28"/>
          <w:szCs w:val="28"/>
        </w:rPr>
        <w:t>ниями, мы отмечаем возникнов</w:t>
      </w:r>
      <w:r>
        <w:rPr>
          <w:sz w:val="28"/>
          <w:szCs w:val="28"/>
        </w:rPr>
        <w:t>ение болезненных расстройств за</w:t>
      </w:r>
      <w:r w:rsidRPr="00ED5A09">
        <w:rPr>
          <w:sz w:val="28"/>
          <w:szCs w:val="28"/>
        </w:rPr>
        <w:t>долго до конфликта (странны</w:t>
      </w:r>
      <w:r>
        <w:rPr>
          <w:sz w:val="28"/>
          <w:szCs w:val="28"/>
        </w:rPr>
        <w:t>е</w:t>
      </w:r>
      <w:r w:rsidRPr="00ED5A09">
        <w:rPr>
          <w:sz w:val="28"/>
          <w:szCs w:val="28"/>
        </w:rPr>
        <w:t xml:space="preserve"> п</w:t>
      </w:r>
      <w:r w:rsidR="000D09C7">
        <w:rPr>
          <w:sz w:val="28"/>
          <w:szCs w:val="28"/>
        </w:rPr>
        <w:t>оступки (перевоплощение), отсут</w:t>
      </w:r>
      <w:r w:rsidRPr="00ED5A09">
        <w:rPr>
          <w:sz w:val="28"/>
          <w:szCs w:val="28"/>
        </w:rPr>
        <w:t xml:space="preserve">ствие интересов, замкнутость). </w:t>
      </w:r>
      <w:r w:rsidR="000D09C7">
        <w:rPr>
          <w:sz w:val="28"/>
          <w:szCs w:val="28"/>
        </w:rPr>
        <w:t>Сама клиническая картина, наблю</w:t>
      </w:r>
      <w:r w:rsidRPr="00ED5A09">
        <w:rPr>
          <w:sz w:val="28"/>
          <w:szCs w:val="28"/>
        </w:rPr>
        <w:t xml:space="preserve">даемая после психотравмы, не укладывается в рамки невроза: </w:t>
      </w:r>
      <w:proofErr w:type="spellStart"/>
      <w:r w:rsidRPr="00ED5A09">
        <w:rPr>
          <w:sz w:val="28"/>
          <w:szCs w:val="28"/>
        </w:rPr>
        <w:t>Дисморфофобический</w:t>
      </w:r>
      <w:proofErr w:type="spellEnd"/>
      <w:r w:rsidRPr="00ED5A09">
        <w:rPr>
          <w:sz w:val="28"/>
          <w:szCs w:val="28"/>
        </w:rPr>
        <w:t xml:space="preserve"> бред, иде</w:t>
      </w:r>
      <w:r w:rsidR="000D09C7">
        <w:rPr>
          <w:sz w:val="28"/>
          <w:szCs w:val="28"/>
        </w:rPr>
        <w:t>и отношения. Такой контроль под</w:t>
      </w:r>
      <w:r w:rsidRPr="00ED5A09">
        <w:rPr>
          <w:sz w:val="28"/>
          <w:szCs w:val="28"/>
        </w:rPr>
        <w:t>тверждает нам</w:t>
      </w:r>
      <w:r>
        <w:rPr>
          <w:sz w:val="28"/>
          <w:szCs w:val="28"/>
        </w:rPr>
        <w:t>и</w:t>
      </w:r>
      <w:r w:rsidRPr="00ED5A09">
        <w:rPr>
          <w:sz w:val="28"/>
          <w:szCs w:val="28"/>
        </w:rPr>
        <w:t xml:space="preserve"> предполагаемый диагноз детской шизофрении.</w:t>
      </w:r>
    </w:p>
    <w:p w14:paraId="3A0AE719" w14:textId="77777777" w:rsidR="009C7534" w:rsidRPr="000D09C7" w:rsidRDefault="009C7534" w:rsidP="000D09C7">
      <w:pPr>
        <w:pStyle w:val="aa"/>
        <w:numPr>
          <w:ilvl w:val="0"/>
          <w:numId w:val="36"/>
        </w:numPr>
        <w:jc w:val="both"/>
        <w:rPr>
          <w:b/>
          <w:sz w:val="28"/>
          <w:szCs w:val="28"/>
        </w:rPr>
      </w:pPr>
      <w:r w:rsidRPr="000D09C7">
        <w:rPr>
          <w:b/>
          <w:sz w:val="28"/>
          <w:szCs w:val="28"/>
        </w:rPr>
        <w:t>Окончательный диагноз</w:t>
      </w:r>
    </w:p>
    <w:p w14:paraId="4F507695" w14:textId="77777777" w:rsidR="009C7534" w:rsidRPr="00ED5A09" w:rsidRDefault="009C7534" w:rsidP="009C753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Предполагаемый диагноз ограничивается указанием только на нозологическую форму и является самым кратким, самым общим, абстрактным диагнозом. Окончательный диагноз — развернутый, конкретный, он является результатом всего анализа заболевания, должен учитывать как типичное, общее для всех случаев данной нозологической формы, так и час</w:t>
      </w:r>
      <w:r w:rsidR="000D09C7">
        <w:rPr>
          <w:sz w:val="28"/>
          <w:szCs w:val="28"/>
        </w:rPr>
        <w:t>тное, индивидуальное, свойствен</w:t>
      </w:r>
      <w:r w:rsidRPr="00ED5A09">
        <w:rPr>
          <w:sz w:val="28"/>
          <w:szCs w:val="28"/>
        </w:rPr>
        <w:t>ное только данному больному (в частности, атипичные для этой формы симптомы). Такой диагноз называют также структурным, имея ввиду, что он отражает формирующие картину фак</w:t>
      </w:r>
      <w:r w:rsidR="000D09C7">
        <w:rPr>
          <w:sz w:val="28"/>
          <w:szCs w:val="28"/>
        </w:rPr>
        <w:t>торы: со</w:t>
      </w:r>
      <w:r w:rsidRPr="00ED5A09">
        <w:rPr>
          <w:sz w:val="28"/>
          <w:szCs w:val="28"/>
        </w:rPr>
        <w:t xml:space="preserve">отношение «почвы», основного </w:t>
      </w:r>
      <w:r w:rsidR="000D09C7">
        <w:rPr>
          <w:sz w:val="28"/>
          <w:szCs w:val="28"/>
        </w:rPr>
        <w:t>и дополнительного факторов, осо</w:t>
      </w:r>
      <w:r w:rsidRPr="00ED5A09">
        <w:rPr>
          <w:sz w:val="28"/>
          <w:szCs w:val="28"/>
        </w:rPr>
        <w:t>бенности процесса и его локализации и т. п.</w:t>
      </w:r>
    </w:p>
    <w:p w14:paraId="5CE21D6D" w14:textId="77777777" w:rsidR="009C7534" w:rsidRPr="00ED5A09" w:rsidRDefault="009C7534" w:rsidP="009C753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Окончательный диагноз дол</w:t>
      </w:r>
      <w:r w:rsidR="000D09C7">
        <w:rPr>
          <w:sz w:val="28"/>
          <w:szCs w:val="28"/>
        </w:rPr>
        <w:t>жен быть сформулирован таким об</w:t>
      </w:r>
      <w:r w:rsidRPr="00ED5A09">
        <w:rPr>
          <w:sz w:val="28"/>
          <w:szCs w:val="28"/>
        </w:rPr>
        <w:t>разам, чтобы наряду с нозолог</w:t>
      </w:r>
      <w:r w:rsidR="000D09C7">
        <w:rPr>
          <w:sz w:val="28"/>
          <w:szCs w:val="28"/>
        </w:rPr>
        <w:t>ической формой в нем были указа</w:t>
      </w:r>
      <w:r w:rsidRPr="00ED5A09">
        <w:rPr>
          <w:sz w:val="28"/>
          <w:szCs w:val="28"/>
        </w:rPr>
        <w:t>ны: 1) вариант этой формы; 2) важнейший синдром; 3) тип течения; 4) этап или стадия течения; 5) выраженность патоло</w:t>
      </w:r>
      <w:r w:rsidR="000D09C7">
        <w:rPr>
          <w:sz w:val="28"/>
          <w:szCs w:val="28"/>
        </w:rPr>
        <w:t>гических от</w:t>
      </w:r>
      <w:r w:rsidRPr="00ED5A09">
        <w:rPr>
          <w:sz w:val="28"/>
          <w:szCs w:val="28"/>
        </w:rPr>
        <w:t>клонений; 6) особенности локализации; 7) особенности «почвы», наследственности, характера и т. п.</w:t>
      </w:r>
    </w:p>
    <w:p w14:paraId="698FBCA1" w14:textId="77777777" w:rsidR="009C7534" w:rsidRPr="00ED5A09" w:rsidRDefault="009C7534" w:rsidP="009C753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Окончательный диагноз — самое ответственное умозаключение врача, поэтому он должен быть сформулирован с исчерпывающей полнотой и конкретностью, так к</w:t>
      </w:r>
      <w:r w:rsidR="000D09C7">
        <w:rPr>
          <w:sz w:val="28"/>
          <w:szCs w:val="28"/>
        </w:rPr>
        <w:t>ак он служит основой для мотива</w:t>
      </w:r>
      <w:r w:rsidRPr="00ED5A09">
        <w:rPr>
          <w:sz w:val="28"/>
          <w:szCs w:val="28"/>
        </w:rPr>
        <w:t>ции прогноза, лечения и последующего социального устройства больного.</w:t>
      </w:r>
    </w:p>
    <w:p w14:paraId="4A446B1E" w14:textId="77777777" w:rsidR="009C7534" w:rsidRPr="00ED5A09" w:rsidRDefault="009C7534" w:rsidP="009C753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В нашем примере окончател</w:t>
      </w:r>
      <w:r w:rsidR="000D09C7">
        <w:rPr>
          <w:sz w:val="28"/>
          <w:szCs w:val="28"/>
        </w:rPr>
        <w:t>ьный диагноз должен быть сформу</w:t>
      </w:r>
      <w:r w:rsidRPr="00ED5A09">
        <w:rPr>
          <w:sz w:val="28"/>
          <w:szCs w:val="28"/>
        </w:rPr>
        <w:t>лирован так: детская шизофрения с обострением в пубертатном возрасте после психической травмы у личности с наследственной отягощенностью и шизоидными</w:t>
      </w:r>
      <w:r w:rsidR="000D09C7">
        <w:rPr>
          <w:sz w:val="28"/>
          <w:szCs w:val="28"/>
        </w:rPr>
        <w:t xml:space="preserve"> чертами в </w:t>
      </w:r>
      <w:proofErr w:type="spellStart"/>
      <w:r w:rsidR="000D09C7">
        <w:rPr>
          <w:sz w:val="28"/>
          <w:szCs w:val="28"/>
        </w:rPr>
        <w:t>преморбиде</w:t>
      </w:r>
      <w:proofErr w:type="spellEnd"/>
      <w:r w:rsidR="000D09C7">
        <w:rPr>
          <w:sz w:val="28"/>
          <w:szCs w:val="28"/>
        </w:rPr>
        <w:t>. Параноид</w:t>
      </w:r>
      <w:r w:rsidRPr="00ED5A09">
        <w:rPr>
          <w:sz w:val="28"/>
          <w:szCs w:val="28"/>
        </w:rPr>
        <w:t>ный синдром. Эмоционально-волевой дефект. Злокачественное непреры</w:t>
      </w:r>
      <w:r w:rsidR="000D09C7">
        <w:rPr>
          <w:sz w:val="28"/>
          <w:szCs w:val="28"/>
        </w:rPr>
        <w:t>в</w:t>
      </w:r>
      <w:r w:rsidRPr="00ED5A09">
        <w:rPr>
          <w:sz w:val="28"/>
          <w:szCs w:val="28"/>
        </w:rPr>
        <w:t>но-</w:t>
      </w:r>
      <w:proofErr w:type="spellStart"/>
      <w:r w:rsidRPr="00ED5A09">
        <w:rPr>
          <w:sz w:val="28"/>
          <w:szCs w:val="28"/>
        </w:rPr>
        <w:t>прогредиентное</w:t>
      </w:r>
      <w:proofErr w:type="spellEnd"/>
      <w:r w:rsidRPr="00ED5A09">
        <w:rPr>
          <w:sz w:val="28"/>
          <w:szCs w:val="28"/>
        </w:rPr>
        <w:t xml:space="preserve"> течение. Окончательный диагно</w:t>
      </w:r>
      <w:r w:rsidR="000D09C7">
        <w:rPr>
          <w:sz w:val="28"/>
          <w:szCs w:val="28"/>
        </w:rPr>
        <w:t>з дает основание и для прогноза</w:t>
      </w:r>
    </w:p>
    <w:p w14:paraId="3DCE36B0" w14:textId="77777777" w:rsidR="009C7534" w:rsidRPr="00ED5A09" w:rsidRDefault="009C7534" w:rsidP="009C7534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D5A09">
        <w:rPr>
          <w:sz w:val="28"/>
          <w:szCs w:val="28"/>
        </w:rPr>
        <w:t xml:space="preserve"> нашем примере он неблаг</w:t>
      </w:r>
      <w:r w:rsidR="000D09C7">
        <w:rPr>
          <w:sz w:val="28"/>
          <w:szCs w:val="28"/>
        </w:rPr>
        <w:t>оприятный — по достижению совер</w:t>
      </w:r>
      <w:r w:rsidRPr="00ED5A09">
        <w:rPr>
          <w:sz w:val="28"/>
          <w:szCs w:val="28"/>
        </w:rPr>
        <w:t>шеннолетия больному скорее всего нужно будет оформить II г</w:t>
      </w:r>
      <w:r w:rsidR="000D09C7">
        <w:rPr>
          <w:sz w:val="28"/>
          <w:szCs w:val="28"/>
        </w:rPr>
        <w:t>руп</w:t>
      </w:r>
      <w:r w:rsidRPr="00ED5A09">
        <w:rPr>
          <w:sz w:val="28"/>
          <w:szCs w:val="28"/>
        </w:rPr>
        <w:t>пу инвалидности с трудоустройст</w:t>
      </w:r>
      <w:r w:rsidR="000D09C7">
        <w:rPr>
          <w:sz w:val="28"/>
          <w:szCs w:val="28"/>
        </w:rPr>
        <w:t>вом в специальные лечебно-тру</w:t>
      </w:r>
      <w:r w:rsidRPr="00ED5A09">
        <w:rPr>
          <w:sz w:val="28"/>
          <w:szCs w:val="28"/>
        </w:rPr>
        <w:t>довые мастерские.</w:t>
      </w:r>
    </w:p>
    <w:p w14:paraId="2B14E125" w14:textId="77777777" w:rsidR="009C7534" w:rsidRDefault="009C7534" w:rsidP="009C7534">
      <w:pPr>
        <w:jc w:val="both"/>
        <w:rPr>
          <w:sz w:val="28"/>
          <w:szCs w:val="28"/>
        </w:rPr>
      </w:pPr>
    </w:p>
    <w:p w14:paraId="5B0E0ECC" w14:textId="77777777" w:rsidR="009C50CF" w:rsidRDefault="00DB6798" w:rsidP="009C50CF">
      <w:pPr>
        <w:jc w:val="center"/>
        <w:rPr>
          <w:b/>
          <w:sz w:val="28"/>
          <w:szCs w:val="28"/>
        </w:rPr>
      </w:pPr>
      <w:r w:rsidRPr="004F7677">
        <w:rPr>
          <w:b/>
          <w:sz w:val="28"/>
          <w:szCs w:val="28"/>
        </w:rPr>
        <w:t xml:space="preserve">Методические рекомендации обучающимся </w:t>
      </w:r>
    </w:p>
    <w:p w14:paraId="455A9774" w14:textId="77777777" w:rsidR="00DB6798" w:rsidRPr="007D473F" w:rsidRDefault="00DB6798" w:rsidP="009C50CF">
      <w:pPr>
        <w:jc w:val="center"/>
        <w:rPr>
          <w:b/>
          <w:sz w:val="28"/>
          <w:szCs w:val="28"/>
        </w:rPr>
      </w:pPr>
      <w:r w:rsidRPr="004F7677">
        <w:rPr>
          <w:b/>
          <w:sz w:val="28"/>
          <w:szCs w:val="28"/>
        </w:rPr>
        <w:t xml:space="preserve">по подготовке к тестовым </w:t>
      </w:r>
      <w:r w:rsidRPr="007D473F">
        <w:rPr>
          <w:b/>
          <w:sz w:val="28"/>
          <w:szCs w:val="28"/>
        </w:rPr>
        <w:t>заданиям</w:t>
      </w:r>
      <w:r w:rsidR="009C50CF">
        <w:rPr>
          <w:b/>
          <w:sz w:val="28"/>
          <w:szCs w:val="28"/>
        </w:rPr>
        <w:t>.</w:t>
      </w:r>
    </w:p>
    <w:p w14:paraId="3F7113D5" w14:textId="77777777" w:rsidR="004F7677" w:rsidRPr="007D473F" w:rsidRDefault="004F7677" w:rsidP="007D473F">
      <w:pPr>
        <w:jc w:val="both"/>
        <w:rPr>
          <w:b/>
          <w:sz w:val="28"/>
          <w:szCs w:val="28"/>
        </w:rPr>
      </w:pPr>
      <w:r w:rsidRPr="007D473F">
        <w:rPr>
          <w:sz w:val="28"/>
          <w:szCs w:val="28"/>
        </w:rPr>
        <w:lastRenderedPageBreak/>
        <w:t>Выполнение тестовых заданий</w:t>
      </w:r>
      <w:r w:rsidR="007D473F">
        <w:rPr>
          <w:sz w:val="28"/>
          <w:szCs w:val="28"/>
        </w:rPr>
        <w:t xml:space="preserve"> по темам модулей</w:t>
      </w:r>
      <w:r w:rsidRPr="007D473F">
        <w:rPr>
          <w:sz w:val="28"/>
          <w:szCs w:val="28"/>
        </w:rPr>
        <w:t xml:space="preserve"> предоставляет обучающимся возможность самостоятельно контролировать уровень своих знаний, обнаруживать пробелы в знаниях и принимать меры по их ликвидации. Форма изложения тестовых заданий позволяет закрепить и восстановить в памяти пройденный материал. Тестовые задания охватывают основные вопросы по изучаемой теме. У обучающегося есть возможность выбора правильного ответа или нескольких правильных ответов из числа предложенных вариантов. Для выполнения тестовых заданий обучающиеся должны изучить лекционный материал по теме, соответствующие разделы учебников, учебных пособий и других источников. </w:t>
      </w:r>
      <w:r w:rsidR="007D473F" w:rsidRPr="007D473F">
        <w:rPr>
          <w:sz w:val="28"/>
          <w:szCs w:val="28"/>
        </w:rPr>
        <w:t xml:space="preserve">Итоговое </w:t>
      </w:r>
      <w:r w:rsidRPr="007D473F">
        <w:rPr>
          <w:sz w:val="28"/>
          <w:szCs w:val="28"/>
        </w:rPr>
        <w:t>тест</w:t>
      </w:r>
      <w:r w:rsidR="007D473F" w:rsidRPr="007D473F">
        <w:rPr>
          <w:sz w:val="28"/>
          <w:szCs w:val="28"/>
        </w:rPr>
        <w:t>ирование</w:t>
      </w:r>
      <w:r w:rsidRPr="007D473F">
        <w:rPr>
          <w:sz w:val="28"/>
          <w:szCs w:val="28"/>
        </w:rPr>
        <w:t xml:space="preserve"> выполняется </w:t>
      </w:r>
      <w:r w:rsidR="007D473F" w:rsidRPr="007D473F">
        <w:rPr>
          <w:sz w:val="28"/>
          <w:szCs w:val="28"/>
        </w:rPr>
        <w:t>на последнем занятии дисциплины</w:t>
      </w:r>
      <w:r w:rsidRPr="007D473F">
        <w:rPr>
          <w:sz w:val="28"/>
          <w:szCs w:val="28"/>
        </w:rPr>
        <w:t>. Обучающийся имеет возможность самостоятельно в режиме обучения готовиться к тестированию.</w:t>
      </w:r>
    </w:p>
    <w:p w14:paraId="7012B249" w14:textId="77777777" w:rsidR="004F7677" w:rsidRPr="004F7677" w:rsidRDefault="004F7677" w:rsidP="007D473F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4F7677">
        <w:rPr>
          <w:color w:val="000000"/>
          <w:sz w:val="28"/>
          <w:szCs w:val="28"/>
        </w:rPr>
        <w:t>При работе с тестами следует соблюдать определенные правила:</w:t>
      </w:r>
    </w:p>
    <w:p w14:paraId="184E878B" w14:textId="77777777" w:rsidR="006E7EA8" w:rsidRPr="006E7EA8" w:rsidRDefault="004F7677" w:rsidP="007D473F">
      <w:pPr>
        <w:pStyle w:val="aa"/>
        <w:numPr>
          <w:ilvl w:val="0"/>
          <w:numId w:val="37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E7EA8">
        <w:rPr>
          <w:color w:val="000000"/>
          <w:sz w:val="28"/>
          <w:szCs w:val="28"/>
        </w:rPr>
        <w:t>прежде чем приступить к практическим заданиям, необходимо студентам разобраться в теории вопроса;</w:t>
      </w:r>
      <w:r w:rsidR="007D473F" w:rsidRPr="006E7EA8">
        <w:rPr>
          <w:sz w:val="28"/>
          <w:szCs w:val="28"/>
        </w:rPr>
        <w:t xml:space="preserve"> проработать информационный материал по дисциплине. </w:t>
      </w:r>
      <w:r w:rsidR="006E7EA8">
        <w:rPr>
          <w:sz w:val="28"/>
          <w:szCs w:val="28"/>
        </w:rPr>
        <w:t>(Список рекомендованной основной и дополнительной</w:t>
      </w:r>
      <w:r w:rsidR="007D473F" w:rsidRPr="006E7EA8">
        <w:rPr>
          <w:sz w:val="28"/>
          <w:szCs w:val="28"/>
        </w:rPr>
        <w:t xml:space="preserve"> литератур</w:t>
      </w:r>
      <w:r w:rsidR="006E7EA8">
        <w:rPr>
          <w:sz w:val="28"/>
          <w:szCs w:val="28"/>
        </w:rPr>
        <w:t>ы приведен в ФОС);</w:t>
      </w:r>
    </w:p>
    <w:p w14:paraId="17B29E10" w14:textId="77777777" w:rsidR="006E7EA8" w:rsidRDefault="004F7677" w:rsidP="007D473F">
      <w:pPr>
        <w:pStyle w:val="aa"/>
        <w:numPr>
          <w:ilvl w:val="0"/>
          <w:numId w:val="37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E7EA8">
        <w:rPr>
          <w:color w:val="000000"/>
          <w:sz w:val="28"/>
          <w:szCs w:val="28"/>
        </w:rPr>
        <w:t>придерживаться принципа последовательности при выполнении заданий, так как их очередность имеет внутреннюю логику, а сложность возрастает постепенно;</w:t>
      </w:r>
    </w:p>
    <w:p w14:paraId="3A6698FD" w14:textId="77777777" w:rsidR="006E7EA8" w:rsidRDefault="004F7677" w:rsidP="007D473F">
      <w:pPr>
        <w:pStyle w:val="aa"/>
        <w:numPr>
          <w:ilvl w:val="0"/>
          <w:numId w:val="37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E7EA8">
        <w:rPr>
          <w:color w:val="000000"/>
          <w:sz w:val="28"/>
          <w:szCs w:val="28"/>
        </w:rPr>
        <w:t>не пытаться угадывать ответы или подгонять свое решение под готовый ответ</w:t>
      </w:r>
      <w:r w:rsidR="006E7EA8">
        <w:rPr>
          <w:color w:val="000000"/>
          <w:sz w:val="28"/>
          <w:szCs w:val="28"/>
        </w:rPr>
        <w:t>;</w:t>
      </w:r>
    </w:p>
    <w:p w14:paraId="0D07FF33" w14:textId="77777777" w:rsidR="006E7EA8" w:rsidRPr="006E7EA8" w:rsidRDefault="007D473F" w:rsidP="006E7EA8">
      <w:pPr>
        <w:pStyle w:val="aa"/>
        <w:numPr>
          <w:ilvl w:val="0"/>
          <w:numId w:val="37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E7EA8">
        <w:rPr>
          <w:sz w:val="28"/>
          <w:szCs w:val="28"/>
        </w:rPr>
        <w:t>приступая к работе с тестами, внимательно и до конца прочтите вопрос и предлагаемые варианты ответов. Выберите правильные (их может быть несколько</w:t>
      </w:r>
      <w:r w:rsidR="006E7EA8">
        <w:rPr>
          <w:sz w:val="28"/>
          <w:szCs w:val="28"/>
        </w:rPr>
        <w:t>;</w:t>
      </w:r>
    </w:p>
    <w:p w14:paraId="06D6007A" w14:textId="77777777" w:rsidR="006E7EA8" w:rsidRPr="006E7EA8" w:rsidRDefault="004F7677" w:rsidP="006E7EA8">
      <w:pPr>
        <w:pStyle w:val="aa"/>
        <w:numPr>
          <w:ilvl w:val="0"/>
          <w:numId w:val="37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E7EA8">
        <w:rPr>
          <w:sz w:val="28"/>
          <w:szCs w:val="28"/>
        </w:rPr>
        <w:t>в процессе решения желательно применять несколько подходов в решении задания. Это позволяет максимально гибко оперировать методами решения, находя каж</w:t>
      </w:r>
      <w:r w:rsidR="006E7EA8">
        <w:rPr>
          <w:sz w:val="28"/>
          <w:szCs w:val="28"/>
        </w:rPr>
        <w:t>дый раз оптимальный вариант;</w:t>
      </w:r>
    </w:p>
    <w:p w14:paraId="5ADCFD98" w14:textId="77777777" w:rsidR="006E7EA8" w:rsidRPr="006E7EA8" w:rsidRDefault="004F7677" w:rsidP="006E7EA8">
      <w:pPr>
        <w:pStyle w:val="aa"/>
        <w:numPr>
          <w:ilvl w:val="0"/>
          <w:numId w:val="37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E7EA8">
        <w:rPr>
          <w:sz w:val="28"/>
          <w:szCs w:val="28"/>
        </w:rPr>
        <w:t>если Вы встретили чрезвычайно трудный для Вас вопрос, не тратьте много времени на него. Переходите к другим тестам. Вернитесь к трудному вопросу в кон</w:t>
      </w:r>
      <w:r w:rsidR="006E7EA8">
        <w:rPr>
          <w:sz w:val="28"/>
          <w:szCs w:val="28"/>
        </w:rPr>
        <w:t>це;</w:t>
      </w:r>
    </w:p>
    <w:p w14:paraId="6AF98FAD" w14:textId="77777777" w:rsidR="009C7534" w:rsidRPr="006E7EA8" w:rsidRDefault="006E7EA8" w:rsidP="006E7EA8">
      <w:pPr>
        <w:pStyle w:val="aa"/>
        <w:numPr>
          <w:ilvl w:val="0"/>
          <w:numId w:val="37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4F7677" w:rsidRPr="006E7EA8">
        <w:rPr>
          <w:sz w:val="28"/>
          <w:szCs w:val="28"/>
        </w:rPr>
        <w:t>обязательно оставьте время для проверки ответов, чтобы избежать механических ошибок.</w:t>
      </w:r>
    </w:p>
    <w:p w14:paraId="0309C96D" w14:textId="77777777" w:rsidR="006E7EA8" w:rsidRDefault="006E7EA8" w:rsidP="006E7EA8">
      <w:pPr>
        <w:pStyle w:val="aa"/>
        <w:shd w:val="clear" w:color="auto" w:fill="FFFFFF"/>
        <w:spacing w:line="294" w:lineRule="atLeast"/>
        <w:ind w:left="1080"/>
        <w:jc w:val="both"/>
        <w:rPr>
          <w:color w:val="000000"/>
          <w:sz w:val="28"/>
          <w:szCs w:val="28"/>
        </w:rPr>
      </w:pPr>
    </w:p>
    <w:p w14:paraId="29810B87" w14:textId="77777777" w:rsidR="002F6649" w:rsidRDefault="002F6649" w:rsidP="006E7EA8">
      <w:pPr>
        <w:pStyle w:val="aa"/>
        <w:shd w:val="clear" w:color="auto" w:fill="FFFFFF"/>
        <w:spacing w:line="294" w:lineRule="atLeast"/>
        <w:ind w:left="1080"/>
        <w:jc w:val="both"/>
        <w:rPr>
          <w:color w:val="000000"/>
          <w:sz w:val="28"/>
          <w:szCs w:val="28"/>
        </w:rPr>
      </w:pPr>
    </w:p>
    <w:p w14:paraId="56A404F9" w14:textId="77777777" w:rsidR="009C50CF" w:rsidRDefault="009C50CF" w:rsidP="006E7EA8">
      <w:pPr>
        <w:pStyle w:val="aa"/>
        <w:shd w:val="clear" w:color="auto" w:fill="FFFFFF"/>
        <w:spacing w:line="294" w:lineRule="atLeast"/>
        <w:ind w:left="1080"/>
        <w:jc w:val="both"/>
        <w:rPr>
          <w:color w:val="000000"/>
          <w:sz w:val="28"/>
          <w:szCs w:val="28"/>
        </w:rPr>
      </w:pPr>
    </w:p>
    <w:p w14:paraId="6D5FA783" w14:textId="77777777" w:rsidR="009C50CF" w:rsidRDefault="009C50CF" w:rsidP="006E7EA8">
      <w:pPr>
        <w:pStyle w:val="aa"/>
        <w:shd w:val="clear" w:color="auto" w:fill="FFFFFF"/>
        <w:spacing w:line="294" w:lineRule="atLeast"/>
        <w:ind w:left="1080"/>
        <w:jc w:val="both"/>
        <w:rPr>
          <w:color w:val="000000"/>
          <w:sz w:val="28"/>
          <w:szCs w:val="28"/>
        </w:rPr>
      </w:pPr>
    </w:p>
    <w:p w14:paraId="09AA2B61" w14:textId="77777777" w:rsidR="009C50CF" w:rsidRDefault="009C50CF" w:rsidP="006E7EA8">
      <w:pPr>
        <w:pStyle w:val="aa"/>
        <w:shd w:val="clear" w:color="auto" w:fill="FFFFFF"/>
        <w:spacing w:line="294" w:lineRule="atLeast"/>
        <w:ind w:left="1080"/>
        <w:jc w:val="both"/>
        <w:rPr>
          <w:color w:val="000000"/>
          <w:sz w:val="28"/>
          <w:szCs w:val="28"/>
        </w:rPr>
      </w:pPr>
    </w:p>
    <w:p w14:paraId="604ED32C" w14:textId="77777777" w:rsidR="009C50CF" w:rsidRDefault="009C50CF" w:rsidP="006E7EA8">
      <w:pPr>
        <w:pStyle w:val="aa"/>
        <w:shd w:val="clear" w:color="auto" w:fill="FFFFFF"/>
        <w:spacing w:line="294" w:lineRule="atLeast"/>
        <w:ind w:left="1080"/>
        <w:jc w:val="both"/>
        <w:rPr>
          <w:color w:val="000000"/>
          <w:sz w:val="28"/>
          <w:szCs w:val="28"/>
        </w:rPr>
      </w:pPr>
    </w:p>
    <w:p w14:paraId="4B081BE5" w14:textId="77777777" w:rsidR="009C50CF" w:rsidRDefault="009C50CF" w:rsidP="006E7EA8">
      <w:pPr>
        <w:pStyle w:val="aa"/>
        <w:shd w:val="clear" w:color="auto" w:fill="FFFFFF"/>
        <w:spacing w:line="294" w:lineRule="atLeast"/>
        <w:ind w:left="1080"/>
        <w:jc w:val="both"/>
        <w:rPr>
          <w:color w:val="000000"/>
          <w:sz w:val="28"/>
          <w:szCs w:val="28"/>
        </w:rPr>
      </w:pPr>
    </w:p>
    <w:p w14:paraId="11230306" w14:textId="77777777" w:rsidR="009C50CF" w:rsidRDefault="009C50CF" w:rsidP="006E7EA8">
      <w:pPr>
        <w:pStyle w:val="aa"/>
        <w:shd w:val="clear" w:color="auto" w:fill="FFFFFF"/>
        <w:spacing w:line="294" w:lineRule="atLeast"/>
        <w:ind w:left="1080"/>
        <w:jc w:val="both"/>
        <w:rPr>
          <w:color w:val="000000"/>
          <w:sz w:val="28"/>
          <w:szCs w:val="28"/>
        </w:rPr>
      </w:pPr>
    </w:p>
    <w:p w14:paraId="0737C710" w14:textId="77777777" w:rsidR="009C50CF" w:rsidRDefault="009C50CF" w:rsidP="006E7EA8">
      <w:pPr>
        <w:pStyle w:val="aa"/>
        <w:shd w:val="clear" w:color="auto" w:fill="FFFFFF"/>
        <w:spacing w:line="294" w:lineRule="atLeast"/>
        <w:ind w:left="1080"/>
        <w:jc w:val="both"/>
        <w:rPr>
          <w:color w:val="000000"/>
          <w:sz w:val="28"/>
          <w:szCs w:val="28"/>
        </w:rPr>
      </w:pPr>
    </w:p>
    <w:p w14:paraId="01DC680A" w14:textId="77777777" w:rsidR="009C50CF" w:rsidRDefault="009C50CF" w:rsidP="006E7EA8">
      <w:pPr>
        <w:pStyle w:val="aa"/>
        <w:shd w:val="clear" w:color="auto" w:fill="FFFFFF"/>
        <w:spacing w:line="294" w:lineRule="atLeast"/>
        <w:ind w:left="1080"/>
        <w:jc w:val="both"/>
        <w:rPr>
          <w:color w:val="000000"/>
          <w:sz w:val="28"/>
          <w:szCs w:val="28"/>
        </w:rPr>
      </w:pPr>
    </w:p>
    <w:p w14:paraId="7F8FF616" w14:textId="77777777" w:rsidR="009C50CF" w:rsidRDefault="009C50CF" w:rsidP="006E7EA8">
      <w:pPr>
        <w:pStyle w:val="aa"/>
        <w:shd w:val="clear" w:color="auto" w:fill="FFFFFF"/>
        <w:spacing w:line="294" w:lineRule="atLeast"/>
        <w:ind w:left="1080"/>
        <w:jc w:val="both"/>
        <w:rPr>
          <w:color w:val="000000"/>
          <w:sz w:val="28"/>
          <w:szCs w:val="28"/>
        </w:rPr>
      </w:pPr>
    </w:p>
    <w:p w14:paraId="50E09B83" w14:textId="77777777" w:rsidR="00B24F00" w:rsidRDefault="00B24F00" w:rsidP="006E7EA8">
      <w:pPr>
        <w:pStyle w:val="aa"/>
        <w:shd w:val="clear" w:color="auto" w:fill="FFFFFF"/>
        <w:spacing w:line="294" w:lineRule="atLeast"/>
        <w:ind w:left="1080"/>
        <w:jc w:val="both"/>
        <w:rPr>
          <w:color w:val="000000"/>
          <w:sz w:val="28"/>
          <w:szCs w:val="28"/>
        </w:rPr>
      </w:pPr>
    </w:p>
    <w:p w14:paraId="53BAC230" w14:textId="77777777" w:rsidR="00B24F00" w:rsidRPr="00B24F00" w:rsidRDefault="00B24F00" w:rsidP="00B24F00">
      <w:pPr>
        <w:jc w:val="center"/>
        <w:rPr>
          <w:b/>
          <w:color w:val="444444"/>
          <w:sz w:val="28"/>
          <w:szCs w:val="28"/>
          <w:shd w:val="clear" w:color="auto" w:fill="FFFFFF"/>
        </w:rPr>
      </w:pPr>
      <w:r w:rsidRPr="00B24F00">
        <w:rPr>
          <w:b/>
          <w:color w:val="444444"/>
          <w:sz w:val="28"/>
          <w:szCs w:val="28"/>
          <w:shd w:val="clear" w:color="auto" w:fill="FFFFFF"/>
        </w:rPr>
        <w:t xml:space="preserve">Личностный опросник Г. </w:t>
      </w:r>
      <w:proofErr w:type="spellStart"/>
      <w:r w:rsidRPr="00B24F00">
        <w:rPr>
          <w:b/>
          <w:color w:val="444444"/>
          <w:sz w:val="28"/>
          <w:szCs w:val="28"/>
          <w:shd w:val="clear" w:color="auto" w:fill="FFFFFF"/>
        </w:rPr>
        <w:t>Айзенка</w:t>
      </w:r>
      <w:proofErr w:type="spellEnd"/>
      <w:r w:rsidRPr="00B24F00">
        <w:rPr>
          <w:b/>
          <w:color w:val="444444"/>
          <w:sz w:val="28"/>
          <w:szCs w:val="28"/>
          <w:shd w:val="clear" w:color="auto" w:fill="FFFFFF"/>
        </w:rPr>
        <w:t xml:space="preserve">. (Тест на темперамент EPI. Диагностика самооценки по </w:t>
      </w:r>
      <w:proofErr w:type="spellStart"/>
      <w:r w:rsidRPr="00B24F00">
        <w:rPr>
          <w:b/>
          <w:color w:val="444444"/>
          <w:sz w:val="28"/>
          <w:szCs w:val="28"/>
          <w:shd w:val="clear" w:color="auto" w:fill="FFFFFF"/>
        </w:rPr>
        <w:t>Айзенку</w:t>
      </w:r>
      <w:proofErr w:type="spellEnd"/>
      <w:r w:rsidRPr="00B24F00">
        <w:rPr>
          <w:b/>
          <w:color w:val="444444"/>
          <w:sz w:val="28"/>
          <w:szCs w:val="28"/>
          <w:shd w:val="clear" w:color="auto" w:fill="FFFFFF"/>
        </w:rPr>
        <w:t>. Методика определения темперамента)</w:t>
      </w:r>
    </w:p>
    <w:p w14:paraId="3EB87DDC" w14:textId="77777777" w:rsidR="00B24F00" w:rsidRPr="00B24F00" w:rsidRDefault="00B24F00" w:rsidP="00B24F00">
      <w:pPr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lastRenderedPageBreak/>
        <w:t xml:space="preserve">Личностный опросник Ганса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Айзенка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 (EPI) поможет вам узнать свой темперамент, определить тип темперамента с учетом интроверсии и экстраверсии личности, а так же эмоциональной устойчивости. Диагностика самооценки по Г.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Айзенку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 является, пожалуй, классической методикой для определения темперамента и одной из самых значимых в современной психологии. Пройдя  тест на темперамент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Айзенка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>, вы сможете лучше познать свое собственное Я. Вы поймете, что представляет из себя ваш характер и сможете занять более правильную позицию в жизни. Знание темперамента своих близких и друзей, поможет вам комфортно уживаться в семье и в трудовом коллективе. Так, например, в некоторых школах, поступающий должен пройти тест на темперамент. В соответствии с этими тестами в дальнейшем будут формироваться классы. Многие работодатели при приеме на работу так же предлагают пройти тест на темперамент, чтобы выбрать того из соискателей, который удачно впишется в коллектив.</w:t>
      </w:r>
    </w:p>
    <w:p w14:paraId="46C13345" w14:textId="77777777" w:rsidR="00B24F00" w:rsidRPr="00B24F00" w:rsidRDefault="00B24F00" w:rsidP="00B24F00">
      <w:pPr>
        <w:jc w:val="both"/>
        <w:rPr>
          <w:b/>
          <w:sz w:val="28"/>
          <w:szCs w:val="28"/>
        </w:rPr>
      </w:pPr>
      <w:r w:rsidRPr="00B24F00">
        <w:rPr>
          <w:b/>
          <w:sz w:val="28"/>
          <w:szCs w:val="28"/>
        </w:rPr>
        <w:t xml:space="preserve"> </w:t>
      </w:r>
      <w:r w:rsidRPr="00B24F00">
        <w:rPr>
          <w:b/>
          <w:color w:val="444444"/>
          <w:sz w:val="28"/>
          <w:szCs w:val="28"/>
          <w:shd w:val="clear" w:color="auto" w:fill="FFFFFF"/>
        </w:rPr>
        <w:t>Инструкция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. Вам предлагается ответить на 57 вопросов. Вопросы направлены на выявление вашего обычного способа поведения. Постарайтесь представить типичны ситуации и дайте первый «естественный» ответ, который придет вам в голову. Если вы согласны с утверждением, поставьте рядом с его номером знак + (да), если нет — знак — (нет). Стимульный материал к Личностному опроснику Г.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Айзенка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 (Тест на темперамент EPI. Диагностика самооценки по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Айзенку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>. Методика определения темперамента).</w:t>
      </w:r>
      <w:r w:rsidRPr="00B24F00">
        <w:rPr>
          <w:b/>
          <w:sz w:val="28"/>
          <w:szCs w:val="28"/>
        </w:rPr>
        <w:t xml:space="preserve"> </w:t>
      </w:r>
    </w:p>
    <w:p w14:paraId="7CD8A971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Нравится ли вам оживление и суета вокруг вас? </w:t>
      </w:r>
    </w:p>
    <w:p w14:paraId="1EE949EA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>Часто ли у вас бывает беспокойное чувство, что вам что-нибудь хочется, а вы не знаете что?</w:t>
      </w:r>
    </w:p>
    <w:p w14:paraId="76C56534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Вы из тех людей, которые не лезут за словом в карман? </w:t>
      </w:r>
    </w:p>
    <w:p w14:paraId="0DC87BDF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>Чувствуете ли вы себя иногда счастливым, а иногда печальным без какой-либо причины?</w:t>
      </w:r>
    </w:p>
    <w:p w14:paraId="5F44D6C7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Держитесь ли вы обычно в тени на вечеринках или в компании? </w:t>
      </w:r>
    </w:p>
    <w:p w14:paraId="6EF0760B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Всегда ли в детстве вы делали немедленно и безропотно то, что вам приказывали? </w:t>
      </w:r>
    </w:p>
    <w:p w14:paraId="19ED7777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>Бывает ли у вас иногда дурное настроение?</w:t>
      </w:r>
    </w:p>
    <w:p w14:paraId="460CC042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Когда вас втягивают в ссору, предпочитаете ли вы отмолчаться, надеясь, что все обойдется? </w:t>
      </w:r>
    </w:p>
    <w:p w14:paraId="72388E5F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Легко ли вы поддаетесь переменам настроения? </w:t>
      </w:r>
    </w:p>
    <w:p w14:paraId="7EBAD003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Нравится ли вам находиться среди людей? </w:t>
      </w:r>
    </w:p>
    <w:p w14:paraId="5FCB0CE2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Часто ли вы теряли сон из-за своих тревог? </w:t>
      </w:r>
    </w:p>
    <w:p w14:paraId="0BBA1571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Упрямитесь ли вы иногда? </w:t>
      </w:r>
    </w:p>
    <w:p w14:paraId="7CD553A2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Могли бы вы назвать себя бесчестным? </w:t>
      </w:r>
    </w:p>
    <w:p w14:paraId="1EF667E9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>Часто ли вам приходят хорошие мысли слишком поздно?</w:t>
      </w:r>
    </w:p>
    <w:p w14:paraId="6DFD2B6F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Предпочитаете ли вы работать в одиночестве? </w:t>
      </w:r>
    </w:p>
    <w:p w14:paraId="247840B4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Часто ли вы чувствуете себя апатичным и усталым без серьезной причины? </w:t>
      </w:r>
    </w:p>
    <w:p w14:paraId="34570B23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Вы по натуре живой человек? </w:t>
      </w:r>
    </w:p>
    <w:p w14:paraId="0A531E14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Смеетесь ли вы иногда над неприличными шутками? </w:t>
      </w:r>
    </w:p>
    <w:p w14:paraId="31B58902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Часто ли вам что-то так надоедает, что вы чувствуете себя «сытым по горло»? </w:t>
      </w:r>
    </w:p>
    <w:p w14:paraId="1C55DDDB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lastRenderedPageBreak/>
        <w:t xml:space="preserve">Чувствуете ли вы себя неловко в какой-либо одежде, кроме повседневной? </w:t>
      </w:r>
    </w:p>
    <w:p w14:paraId="252CE304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Часто ли ваши мысли отвлекаются, когда вы пытаетесь сосредоточиться на чем-то? </w:t>
      </w:r>
    </w:p>
    <w:p w14:paraId="460DDCBB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Можете ли вы быстро выразить ваши мысли словами? </w:t>
      </w:r>
    </w:p>
    <w:p w14:paraId="1CD9C854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Часто ли вы бываете погружены в свои мысли? </w:t>
      </w:r>
    </w:p>
    <w:p w14:paraId="69E7028C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Полностью ли вы свободны от всяких предрассудков? </w:t>
      </w:r>
    </w:p>
    <w:p w14:paraId="5E59B25D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Нравятся ли вам первоапрельские шутки? </w:t>
      </w:r>
    </w:p>
    <w:p w14:paraId="321C7D24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Часто ли вы думаете о своей работе? </w:t>
      </w:r>
    </w:p>
    <w:p w14:paraId="09F9A260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Очень ли вы любите вкусно поесть? </w:t>
      </w:r>
    </w:p>
    <w:p w14:paraId="48D6FD9D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Нуждаетесь ли вы в дружески расположенном человеке, чтобы выговориться, когда вы раздражены? </w:t>
      </w:r>
    </w:p>
    <w:p w14:paraId="7ACC4779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Очень ли вам неприятно брать взаймы или продавать что-нибудь, когда вы нуждаетесь в деньгах? </w:t>
      </w:r>
    </w:p>
    <w:p w14:paraId="09DEEC30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Хвастаетесь ли вы иногда? </w:t>
      </w:r>
    </w:p>
    <w:p w14:paraId="4817B166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>Очень ли вы чувствительны к некоторым вещам?</w:t>
      </w:r>
    </w:p>
    <w:p w14:paraId="4FFD663A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Предпочли бы вы остаться в одиночестве дома, чем пойти на скучную вечеринку? </w:t>
      </w:r>
    </w:p>
    <w:p w14:paraId="4747A68C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Бываете ли вы иногда беспокойными настолько, что не можете долго усидеть на месте? </w:t>
      </w:r>
    </w:p>
    <w:p w14:paraId="22CD1CC8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Склонны ли вы планировать свои дела тщательно и </w:t>
      </w:r>
      <w:proofErr w:type="gramStart"/>
      <w:r w:rsidRPr="00B24F00">
        <w:rPr>
          <w:color w:val="444444"/>
          <w:sz w:val="28"/>
          <w:szCs w:val="28"/>
          <w:shd w:val="clear" w:color="auto" w:fill="FFFFFF"/>
        </w:rPr>
        <w:t>раньше чем</w:t>
      </w:r>
      <w:proofErr w:type="gramEnd"/>
      <w:r w:rsidRPr="00B24F00">
        <w:rPr>
          <w:color w:val="444444"/>
          <w:sz w:val="28"/>
          <w:szCs w:val="28"/>
          <w:shd w:val="clear" w:color="auto" w:fill="FFFFFF"/>
        </w:rPr>
        <w:t xml:space="preserve"> следовало бы? </w:t>
      </w:r>
    </w:p>
    <w:p w14:paraId="31D5E8EB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>Бывают ли у вас головокружения?</w:t>
      </w:r>
    </w:p>
    <w:p w14:paraId="7655450D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Всегда ли вы отвечаете на письма сразу после прочтения? </w:t>
      </w:r>
    </w:p>
    <w:p w14:paraId="40470114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Справляетесь ли вы с делом лучше, обдумав его самостоятельно, а не обсуждая с другими? </w:t>
      </w:r>
    </w:p>
    <w:p w14:paraId="7F0131C1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Бывает ли у вас когда-либо одышка, даже если вы не делали никакой тяжелой работы? </w:t>
      </w:r>
    </w:p>
    <w:p w14:paraId="6BDEC2FB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>Можно ли сказать, что вы человек, которого не волнует, чтобы все было именно так, как нужно?</w:t>
      </w:r>
    </w:p>
    <w:p w14:paraId="5BEAF96A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Беспокоят ли вас ваши нервы? </w:t>
      </w:r>
    </w:p>
    <w:p w14:paraId="606F3671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Предпочитаете ли вы больше строить планы, чем действовать? </w:t>
      </w:r>
    </w:p>
    <w:p w14:paraId="25886C36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Откладываете ли вы иногда на завтра то, что должны сделать сегодня? </w:t>
      </w:r>
    </w:p>
    <w:p w14:paraId="7DAC2150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Нервничаете ли вы в местах, подобных лифту, метро, туннелю? </w:t>
      </w:r>
    </w:p>
    <w:p w14:paraId="4F870820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При знакомстве вы обычно первыми проявляете инициативу? </w:t>
      </w:r>
    </w:p>
    <w:p w14:paraId="0A4F9C74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Бывают ли у вас сильные головные боли? </w:t>
      </w:r>
    </w:p>
    <w:p w14:paraId="2B31C60A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Считаете ли вы обычно, что все само собой уладится и придет в норму? </w:t>
      </w:r>
    </w:p>
    <w:p w14:paraId="2F873471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Трудно ли вам заснуть ночью? </w:t>
      </w:r>
    </w:p>
    <w:p w14:paraId="70F39F7A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Лгали ли вы когда-нибудь в своей жизни? </w:t>
      </w:r>
    </w:p>
    <w:p w14:paraId="4D39EFA6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Говорите ли вы иногда первое, что придет в голову? </w:t>
      </w:r>
    </w:p>
    <w:p w14:paraId="42AB9589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Долго ли вы переживаете после случившегося конфуза? </w:t>
      </w:r>
    </w:p>
    <w:p w14:paraId="4B9487A1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Замкнуты ли вы обычно со всеми, кроме близких друзей? </w:t>
      </w:r>
    </w:p>
    <w:p w14:paraId="1C2403AE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lastRenderedPageBreak/>
        <w:t xml:space="preserve">Часто ли с вами случаются неприятности? </w:t>
      </w:r>
    </w:p>
    <w:p w14:paraId="2CADFC09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Любите ли вы рассказывать истории друзьям? </w:t>
      </w:r>
    </w:p>
    <w:p w14:paraId="29AAA63C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Предпочитаете ли вы больше выигрывать, чем проигрывать? </w:t>
      </w:r>
    </w:p>
    <w:p w14:paraId="12B811C8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>Часто ли вы чувствуете себя неловко в обществе людей выше вас по положению?</w:t>
      </w:r>
    </w:p>
    <w:p w14:paraId="3A8EF229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Когда обстоятельства против вас, обычно вы думаете тем не менее, что стоит еще что-либо предпринять? </w:t>
      </w:r>
    </w:p>
    <w:p w14:paraId="18ECD3D5" w14:textId="77777777"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b/>
          <w:sz w:val="28"/>
          <w:szCs w:val="28"/>
        </w:rPr>
      </w:pPr>
      <w:r w:rsidRPr="00B24F00">
        <w:rPr>
          <w:color w:val="444444"/>
          <w:sz w:val="28"/>
          <w:szCs w:val="28"/>
          <w:shd w:val="clear" w:color="auto" w:fill="FFFFFF"/>
        </w:rPr>
        <w:t>Часто ли у вас сосет под ложечкой перед важным делом?</w:t>
      </w:r>
      <w:r w:rsidRPr="00B24F00">
        <w:rPr>
          <w:b/>
          <w:sz w:val="28"/>
          <w:szCs w:val="28"/>
        </w:rPr>
        <w:t xml:space="preserve"> </w:t>
      </w:r>
    </w:p>
    <w:p w14:paraId="50874A0D" w14:textId="77777777" w:rsidR="00B24F00" w:rsidRPr="00B24F00" w:rsidRDefault="00B24F00" w:rsidP="00B24F00">
      <w:pPr>
        <w:ind w:left="360"/>
        <w:jc w:val="center"/>
        <w:rPr>
          <w:b/>
          <w:color w:val="444444"/>
          <w:sz w:val="28"/>
          <w:szCs w:val="28"/>
          <w:shd w:val="clear" w:color="auto" w:fill="FFFFFF"/>
        </w:rPr>
      </w:pPr>
      <w:r w:rsidRPr="00B24F00">
        <w:rPr>
          <w:b/>
          <w:color w:val="444444"/>
          <w:sz w:val="28"/>
          <w:szCs w:val="28"/>
          <w:shd w:val="clear" w:color="auto" w:fill="FFFFFF"/>
        </w:rPr>
        <w:t xml:space="preserve">Ключ, обработка результатов Личностного опросника Г. </w:t>
      </w:r>
      <w:proofErr w:type="spellStart"/>
      <w:r w:rsidRPr="00B24F00">
        <w:rPr>
          <w:b/>
          <w:color w:val="444444"/>
          <w:sz w:val="28"/>
          <w:szCs w:val="28"/>
          <w:shd w:val="clear" w:color="auto" w:fill="FFFFFF"/>
        </w:rPr>
        <w:t>Айзенка</w:t>
      </w:r>
      <w:proofErr w:type="spellEnd"/>
      <w:r w:rsidRPr="00B24F00">
        <w:rPr>
          <w:b/>
          <w:color w:val="444444"/>
          <w:sz w:val="28"/>
          <w:szCs w:val="28"/>
          <w:shd w:val="clear" w:color="auto" w:fill="FFFFFF"/>
        </w:rPr>
        <w:t xml:space="preserve"> (Тест на темперамент EPI. Диагностика самооценки по </w:t>
      </w:r>
      <w:proofErr w:type="spellStart"/>
      <w:r w:rsidRPr="00B24F00">
        <w:rPr>
          <w:b/>
          <w:color w:val="444444"/>
          <w:sz w:val="28"/>
          <w:szCs w:val="28"/>
          <w:shd w:val="clear" w:color="auto" w:fill="FFFFFF"/>
        </w:rPr>
        <w:t>Айзенку</w:t>
      </w:r>
      <w:proofErr w:type="spellEnd"/>
      <w:r w:rsidRPr="00B24F00">
        <w:rPr>
          <w:b/>
          <w:color w:val="444444"/>
          <w:sz w:val="28"/>
          <w:szCs w:val="28"/>
          <w:shd w:val="clear" w:color="auto" w:fill="FFFFFF"/>
        </w:rPr>
        <w:t>. Методика определения темперамента)</w:t>
      </w:r>
    </w:p>
    <w:p w14:paraId="7130ACFC" w14:textId="77777777" w:rsidR="00B24F00" w:rsidRPr="00B24F00" w:rsidRDefault="00B24F00" w:rsidP="00B24F00">
      <w:pPr>
        <w:ind w:left="360"/>
        <w:jc w:val="both"/>
        <w:rPr>
          <w:b/>
          <w:color w:val="444444"/>
          <w:sz w:val="28"/>
          <w:szCs w:val="28"/>
          <w:shd w:val="clear" w:color="auto" w:fill="FFFFFF"/>
        </w:rPr>
      </w:pPr>
      <w:r w:rsidRPr="00B24F00">
        <w:rPr>
          <w:b/>
          <w:color w:val="444444"/>
          <w:sz w:val="28"/>
          <w:szCs w:val="28"/>
          <w:shd w:val="clear" w:color="auto" w:fill="FFFFFF"/>
        </w:rPr>
        <w:t xml:space="preserve">Экстраверсия - интроверсия: </w:t>
      </w:r>
    </w:p>
    <w:p w14:paraId="73693EB3" w14:textId="77777777" w:rsidR="00B24F00" w:rsidRPr="00B24F00" w:rsidRDefault="00B24F00" w:rsidP="00B24F00">
      <w:pPr>
        <w:ind w:left="360"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«да» (+): 1, 3, 8, 10, 13, 17, 22, 25, 27, 39, 44, 46, 49, 53, 56; </w:t>
      </w:r>
    </w:p>
    <w:p w14:paraId="27973C4F" w14:textId="77777777" w:rsidR="00B24F00" w:rsidRPr="00B24F00" w:rsidRDefault="00B24F00" w:rsidP="00B24F00">
      <w:pPr>
        <w:ind w:left="360"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«нет» (-): 5, 15, 20, 29, 32, 34, 37, 41, 51. </w:t>
      </w:r>
    </w:p>
    <w:p w14:paraId="6FF17019" w14:textId="77777777" w:rsidR="00B24F00" w:rsidRPr="00B24F00" w:rsidRDefault="00B24F00" w:rsidP="00B24F00">
      <w:pPr>
        <w:ind w:left="360"/>
        <w:jc w:val="both"/>
        <w:rPr>
          <w:b/>
          <w:color w:val="444444"/>
          <w:sz w:val="28"/>
          <w:szCs w:val="28"/>
          <w:shd w:val="clear" w:color="auto" w:fill="FFFFFF"/>
        </w:rPr>
      </w:pPr>
      <w:proofErr w:type="spellStart"/>
      <w:r w:rsidRPr="00B24F00">
        <w:rPr>
          <w:b/>
          <w:color w:val="444444"/>
          <w:sz w:val="28"/>
          <w:szCs w:val="28"/>
          <w:shd w:val="clear" w:color="auto" w:fill="FFFFFF"/>
        </w:rPr>
        <w:t>Нейротизм</w:t>
      </w:r>
      <w:proofErr w:type="spellEnd"/>
      <w:r w:rsidRPr="00B24F00">
        <w:rPr>
          <w:b/>
          <w:color w:val="444444"/>
          <w:sz w:val="28"/>
          <w:szCs w:val="28"/>
          <w:shd w:val="clear" w:color="auto" w:fill="FFFFFF"/>
        </w:rPr>
        <w:t xml:space="preserve"> (эмоциональная стабильность - эмоциональная нестабильность):</w:t>
      </w:r>
    </w:p>
    <w:p w14:paraId="1C666146" w14:textId="77777777" w:rsidR="00B24F00" w:rsidRPr="00B24F00" w:rsidRDefault="00B24F00" w:rsidP="00B24F00">
      <w:pPr>
        <w:ind w:left="360"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 «да» (+): 2, 4, 7, 9, 11, 14, 16, 19, 21, 23, 26, 28, 31, 33, 35, 38, 40, 43, 45, 47, 50, 52, 55, 57. </w:t>
      </w:r>
    </w:p>
    <w:p w14:paraId="1EAE8D61" w14:textId="77777777" w:rsidR="00B24F00" w:rsidRPr="00B24F00" w:rsidRDefault="00B24F00" w:rsidP="00B24F00">
      <w:pPr>
        <w:ind w:left="360"/>
        <w:jc w:val="both"/>
        <w:rPr>
          <w:b/>
          <w:color w:val="444444"/>
          <w:sz w:val="28"/>
          <w:szCs w:val="28"/>
          <w:shd w:val="clear" w:color="auto" w:fill="FFFFFF"/>
        </w:rPr>
      </w:pPr>
      <w:r w:rsidRPr="00B24F00">
        <w:rPr>
          <w:b/>
          <w:color w:val="444444"/>
          <w:sz w:val="28"/>
          <w:szCs w:val="28"/>
          <w:shd w:val="clear" w:color="auto" w:fill="FFFFFF"/>
        </w:rPr>
        <w:t>«Шкала лжи»:</w:t>
      </w:r>
    </w:p>
    <w:p w14:paraId="297278A3" w14:textId="77777777" w:rsidR="00B24F00" w:rsidRPr="00B24F00" w:rsidRDefault="00B24F00" w:rsidP="00B24F00">
      <w:pPr>
        <w:ind w:left="360"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 «да» (+): 6, 24, 36; </w:t>
      </w:r>
    </w:p>
    <w:p w14:paraId="278ADA1C" w14:textId="77777777" w:rsidR="00B24F00" w:rsidRPr="00B24F00" w:rsidRDefault="00B24F00" w:rsidP="00B24F00">
      <w:pPr>
        <w:ind w:left="360"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>«нет» (-): 12, 18, 30, 42, 48, 54.</w:t>
      </w:r>
    </w:p>
    <w:p w14:paraId="14DE364C" w14:textId="77777777" w:rsidR="00B24F00" w:rsidRPr="00B24F00" w:rsidRDefault="00B24F00" w:rsidP="00B24F00">
      <w:pPr>
        <w:ind w:left="360"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 Ответы, совпадающие с ключом, оцениваются в 1 балл.</w:t>
      </w:r>
    </w:p>
    <w:p w14:paraId="2BD5B815" w14:textId="77777777" w:rsidR="00B24F00" w:rsidRPr="00B24F00" w:rsidRDefault="00B24F00" w:rsidP="00B24F00">
      <w:pPr>
        <w:ind w:left="360"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 Интерпретация результатов Личностного опросника Г.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Айзенка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 (Тест на темперамент EPI. Диагностика самооценки по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Айзенку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>. Методика определения темперамента)</w:t>
      </w:r>
    </w:p>
    <w:p w14:paraId="4103D97E" w14:textId="77777777" w:rsidR="00B24F00" w:rsidRPr="00B24F00" w:rsidRDefault="00B24F00" w:rsidP="00B24F00">
      <w:pPr>
        <w:ind w:left="360"/>
        <w:jc w:val="both"/>
        <w:rPr>
          <w:b/>
          <w:color w:val="444444"/>
          <w:sz w:val="28"/>
          <w:szCs w:val="28"/>
          <w:shd w:val="clear" w:color="auto" w:fill="FFFFFF"/>
        </w:rPr>
      </w:pPr>
      <w:r w:rsidRPr="00B24F00">
        <w:rPr>
          <w:b/>
          <w:sz w:val="28"/>
          <w:szCs w:val="28"/>
        </w:rPr>
        <w:t xml:space="preserve"> </w:t>
      </w:r>
      <w:r w:rsidRPr="00B24F00">
        <w:rPr>
          <w:b/>
          <w:color w:val="444444"/>
          <w:sz w:val="28"/>
          <w:szCs w:val="28"/>
          <w:shd w:val="clear" w:color="auto" w:fill="FFFFFF"/>
        </w:rPr>
        <w:t>При анализе результатов следует придерживаться следующих ориентиров.</w:t>
      </w:r>
    </w:p>
    <w:p w14:paraId="4BBB84C6" w14:textId="77777777" w:rsidR="00B24F00" w:rsidRPr="00B24F00" w:rsidRDefault="00B24F00" w:rsidP="00B24F00">
      <w:pPr>
        <w:ind w:left="360"/>
        <w:jc w:val="center"/>
        <w:rPr>
          <w:b/>
          <w:color w:val="444444"/>
          <w:sz w:val="28"/>
          <w:szCs w:val="28"/>
          <w:shd w:val="clear" w:color="auto" w:fill="FFFFFF"/>
        </w:rPr>
      </w:pPr>
      <w:r w:rsidRPr="00B24F00">
        <w:rPr>
          <w:b/>
          <w:color w:val="444444"/>
          <w:sz w:val="28"/>
          <w:szCs w:val="28"/>
          <w:shd w:val="clear" w:color="auto" w:fill="FFFFFF"/>
        </w:rPr>
        <w:t>Экстраверсия - интроверсия:</w:t>
      </w:r>
    </w:p>
    <w:p w14:paraId="73E17D23" w14:textId="77777777" w:rsidR="00B24F00" w:rsidRPr="00B24F00" w:rsidRDefault="00B24F00" w:rsidP="00B24F00">
      <w:pPr>
        <w:pStyle w:val="aa"/>
        <w:numPr>
          <w:ilvl w:val="0"/>
          <w:numId w:val="39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больше 19 - яркий экстраверт, </w:t>
      </w:r>
    </w:p>
    <w:p w14:paraId="2C8AA66C" w14:textId="77777777" w:rsidR="00B24F00" w:rsidRPr="00B24F00" w:rsidRDefault="00B24F00" w:rsidP="00B24F00">
      <w:pPr>
        <w:pStyle w:val="aa"/>
        <w:numPr>
          <w:ilvl w:val="0"/>
          <w:numId w:val="39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больше 15 - экстраверт, </w:t>
      </w:r>
    </w:p>
    <w:p w14:paraId="5E1F36B4" w14:textId="77777777" w:rsidR="00B24F00" w:rsidRPr="00B24F00" w:rsidRDefault="00B24F00" w:rsidP="00B24F00">
      <w:pPr>
        <w:pStyle w:val="aa"/>
        <w:numPr>
          <w:ilvl w:val="0"/>
          <w:numId w:val="39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больше 12 - склонность к экстраверсии, </w:t>
      </w:r>
    </w:p>
    <w:p w14:paraId="6E827D71" w14:textId="77777777" w:rsidR="00B24F00" w:rsidRPr="00B24F00" w:rsidRDefault="00B24F00" w:rsidP="00B24F00">
      <w:pPr>
        <w:pStyle w:val="aa"/>
        <w:numPr>
          <w:ilvl w:val="0"/>
          <w:numId w:val="39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>12 - среднее значение,</w:t>
      </w:r>
    </w:p>
    <w:p w14:paraId="1F134107" w14:textId="77777777" w:rsidR="00B24F00" w:rsidRPr="00B24F00" w:rsidRDefault="00B24F00" w:rsidP="00B24F00">
      <w:pPr>
        <w:pStyle w:val="aa"/>
        <w:numPr>
          <w:ilvl w:val="0"/>
          <w:numId w:val="39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>меньше 12 - склонность к интроверсии,</w:t>
      </w:r>
    </w:p>
    <w:p w14:paraId="40B26F74" w14:textId="77777777" w:rsidR="00B24F00" w:rsidRPr="00B24F00" w:rsidRDefault="00B24F00" w:rsidP="00B24F00">
      <w:pPr>
        <w:pStyle w:val="aa"/>
        <w:numPr>
          <w:ilvl w:val="0"/>
          <w:numId w:val="39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>меньше 9 - интроверт,</w:t>
      </w:r>
    </w:p>
    <w:p w14:paraId="186A7AAD" w14:textId="77777777" w:rsidR="00B24F00" w:rsidRPr="00B24F00" w:rsidRDefault="00B24F00" w:rsidP="00B24F00">
      <w:pPr>
        <w:pStyle w:val="aa"/>
        <w:numPr>
          <w:ilvl w:val="0"/>
          <w:numId w:val="39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B24F00">
        <w:rPr>
          <w:color w:val="444444"/>
          <w:sz w:val="28"/>
          <w:szCs w:val="28"/>
          <w:shd w:val="clear" w:color="auto" w:fill="FFFFFF"/>
        </w:rPr>
        <w:t>меньше 5 - глубокий интроверт.</w:t>
      </w:r>
      <w:r w:rsidRPr="00B24F00">
        <w:rPr>
          <w:sz w:val="28"/>
          <w:szCs w:val="28"/>
        </w:rPr>
        <w:t xml:space="preserve"> </w:t>
      </w:r>
    </w:p>
    <w:p w14:paraId="47F107E7" w14:textId="77777777" w:rsidR="00B24F00" w:rsidRPr="00B24F00" w:rsidRDefault="00B24F00" w:rsidP="00B24F00">
      <w:pPr>
        <w:jc w:val="center"/>
        <w:rPr>
          <w:b/>
          <w:color w:val="444444"/>
          <w:sz w:val="28"/>
          <w:szCs w:val="28"/>
          <w:shd w:val="clear" w:color="auto" w:fill="FFFFFF"/>
        </w:rPr>
      </w:pPr>
      <w:proofErr w:type="spellStart"/>
      <w:r w:rsidRPr="00B24F00">
        <w:rPr>
          <w:b/>
          <w:color w:val="444444"/>
          <w:sz w:val="28"/>
          <w:szCs w:val="28"/>
          <w:shd w:val="clear" w:color="auto" w:fill="FFFFFF"/>
        </w:rPr>
        <w:t>Нейротизм</w:t>
      </w:r>
      <w:proofErr w:type="spellEnd"/>
      <w:r w:rsidRPr="00B24F00">
        <w:rPr>
          <w:b/>
          <w:color w:val="444444"/>
          <w:sz w:val="28"/>
          <w:szCs w:val="28"/>
          <w:shd w:val="clear" w:color="auto" w:fill="FFFFFF"/>
        </w:rPr>
        <w:t>:</w:t>
      </w:r>
    </w:p>
    <w:p w14:paraId="04C90695" w14:textId="77777777" w:rsidR="00B24F00" w:rsidRPr="00B24F00" w:rsidRDefault="00B24F00" w:rsidP="00B24F00">
      <w:pPr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больше 19 - очень высокий уровень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нейротизма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, </w:t>
      </w:r>
    </w:p>
    <w:p w14:paraId="2F0E378E" w14:textId="77777777" w:rsidR="00B24F00" w:rsidRPr="00B24F00" w:rsidRDefault="00B24F00" w:rsidP="00B24F00">
      <w:pPr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больше 13 - высокий уровень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нейротизма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, </w:t>
      </w:r>
    </w:p>
    <w:p w14:paraId="4F76099E" w14:textId="77777777" w:rsidR="00B24F00" w:rsidRPr="00B24F00" w:rsidRDefault="00B24F00" w:rsidP="00B24F00">
      <w:pPr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>9 - 13 - среднее значение,</w:t>
      </w:r>
    </w:p>
    <w:p w14:paraId="7E5BD3BA" w14:textId="77777777" w:rsidR="00B24F00" w:rsidRPr="00B24F00" w:rsidRDefault="00B24F00" w:rsidP="00B24F00">
      <w:pPr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 меньше 9 - низкий уровень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нейротизма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. </w:t>
      </w:r>
    </w:p>
    <w:p w14:paraId="23D684E7" w14:textId="77777777" w:rsidR="00B24F00" w:rsidRPr="00B24F00" w:rsidRDefault="00B24F00" w:rsidP="00B24F00">
      <w:pPr>
        <w:jc w:val="center"/>
        <w:rPr>
          <w:b/>
          <w:color w:val="444444"/>
          <w:sz w:val="28"/>
          <w:szCs w:val="28"/>
          <w:shd w:val="clear" w:color="auto" w:fill="FFFFFF"/>
        </w:rPr>
      </w:pPr>
      <w:r w:rsidRPr="00B24F00">
        <w:rPr>
          <w:b/>
          <w:color w:val="444444"/>
          <w:sz w:val="28"/>
          <w:szCs w:val="28"/>
          <w:shd w:val="clear" w:color="auto" w:fill="FFFFFF"/>
        </w:rPr>
        <w:t>Ложь:</w:t>
      </w:r>
    </w:p>
    <w:p w14:paraId="77B54EFB" w14:textId="77777777" w:rsidR="00B24F00" w:rsidRPr="00B24F00" w:rsidRDefault="00B24F00" w:rsidP="00B24F00">
      <w:pPr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>больше 4 - неискренность в ответах, свидетельствующая также о некоторой демонстративности поведения и ориентированности испытуемого на социальное одобрение,</w:t>
      </w:r>
    </w:p>
    <w:p w14:paraId="01A3F4D0" w14:textId="77777777" w:rsidR="00B24F00" w:rsidRPr="00B24F00" w:rsidRDefault="00B24F00" w:rsidP="00B24F00">
      <w:pPr>
        <w:jc w:val="both"/>
        <w:rPr>
          <w:sz w:val="28"/>
          <w:szCs w:val="28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 меньше 4 - норма.</w:t>
      </w:r>
      <w:r w:rsidRPr="00B24F00">
        <w:rPr>
          <w:sz w:val="28"/>
          <w:szCs w:val="28"/>
        </w:rPr>
        <w:t xml:space="preserve"> </w:t>
      </w:r>
    </w:p>
    <w:p w14:paraId="09F38C55" w14:textId="77777777" w:rsidR="00B24F00" w:rsidRPr="00B24F00" w:rsidRDefault="00B24F00" w:rsidP="00B24F00">
      <w:pPr>
        <w:jc w:val="center"/>
        <w:rPr>
          <w:b/>
          <w:color w:val="444444"/>
          <w:sz w:val="28"/>
          <w:szCs w:val="28"/>
          <w:shd w:val="clear" w:color="auto" w:fill="FFFFFF"/>
        </w:rPr>
      </w:pPr>
      <w:r w:rsidRPr="00B24F00">
        <w:rPr>
          <w:b/>
          <w:color w:val="444444"/>
          <w:sz w:val="28"/>
          <w:szCs w:val="28"/>
          <w:shd w:val="clear" w:color="auto" w:fill="FFFFFF"/>
        </w:rPr>
        <w:lastRenderedPageBreak/>
        <w:t>Описание шкал</w:t>
      </w:r>
    </w:p>
    <w:p w14:paraId="5F5B5845" w14:textId="77777777" w:rsidR="00B24F00" w:rsidRPr="00B24F00" w:rsidRDefault="00B24F00" w:rsidP="00B24F00">
      <w:pPr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b/>
          <w:color w:val="444444"/>
          <w:sz w:val="28"/>
          <w:szCs w:val="28"/>
          <w:shd w:val="clear" w:color="auto" w:fill="FFFFFF"/>
        </w:rPr>
        <w:t xml:space="preserve">Экстраверсия 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— интроверсия Характеризуя типичного экстраверта, автор отмечает его общительность и обращенность индивида вовне, широкий круг знакомств, необходимость в контактах. Он действует под влиянием момента,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ипульсивен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>, вспыльчив, беззаботен, оптимистичен, добродушен, весел. Предпочитает движение и действие, имеет тенденцию к агрессивности. Чувства и эмоции не имеют строгого контроля, склонен к рискованным поступкам. На него не всегда можно положиться.</w:t>
      </w:r>
    </w:p>
    <w:p w14:paraId="4E5627AB" w14:textId="77777777" w:rsidR="00B24F00" w:rsidRPr="00B24F00" w:rsidRDefault="00B24F00" w:rsidP="00B24F00">
      <w:pPr>
        <w:jc w:val="both"/>
        <w:rPr>
          <w:sz w:val="28"/>
          <w:szCs w:val="28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 </w:t>
      </w:r>
      <w:r w:rsidRPr="00B24F00">
        <w:rPr>
          <w:b/>
          <w:color w:val="444444"/>
          <w:sz w:val="28"/>
          <w:szCs w:val="28"/>
          <w:shd w:val="clear" w:color="auto" w:fill="FFFFFF"/>
        </w:rPr>
        <w:t>Типичный интроверт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 — это спокойный, застенчивый,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интроективный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 человек, склонный к самоанализу. Сдержан и отдален от всех, кроме близких друзей. Планирует и обдумывает свои действия заранее, не доверяет внезапным побуждениям серьезно относится к принятию решений, любит во всем порядок. Контролирует свои чувства, его нелегко вывести из себя. Обладает пессимистичностью, высоко ценит нравственные нормы.</w:t>
      </w:r>
      <w:r w:rsidRPr="00B24F00">
        <w:rPr>
          <w:sz w:val="28"/>
          <w:szCs w:val="28"/>
        </w:rPr>
        <w:t xml:space="preserve"> </w:t>
      </w:r>
    </w:p>
    <w:p w14:paraId="5A3CB020" w14:textId="77777777" w:rsidR="00B24F00" w:rsidRPr="00B24F00" w:rsidRDefault="00B24F00" w:rsidP="00B24F00">
      <w:pPr>
        <w:jc w:val="both"/>
        <w:rPr>
          <w:b/>
          <w:color w:val="444444"/>
          <w:sz w:val="28"/>
          <w:szCs w:val="28"/>
          <w:shd w:val="clear" w:color="auto" w:fill="FFFFFF"/>
        </w:rPr>
      </w:pPr>
      <w:proofErr w:type="spellStart"/>
      <w:r w:rsidRPr="00B24F00">
        <w:rPr>
          <w:b/>
          <w:color w:val="444444"/>
          <w:sz w:val="28"/>
          <w:szCs w:val="28"/>
          <w:shd w:val="clear" w:color="auto" w:fill="FFFFFF"/>
        </w:rPr>
        <w:t>Нейротизм</w:t>
      </w:r>
      <w:proofErr w:type="spellEnd"/>
      <w:r w:rsidRPr="00B24F00">
        <w:rPr>
          <w:b/>
          <w:color w:val="444444"/>
          <w:sz w:val="28"/>
          <w:szCs w:val="28"/>
          <w:shd w:val="clear" w:color="auto" w:fill="FFFFFF"/>
        </w:rPr>
        <w:t xml:space="preserve"> </w:t>
      </w:r>
    </w:p>
    <w:p w14:paraId="653D8FC4" w14:textId="77777777" w:rsidR="00B24F00" w:rsidRPr="00B24F00" w:rsidRDefault="00B24F00" w:rsidP="00B24F00">
      <w:pPr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Характеризует эмоциональную устойчивость или неустойчивость (эмоциональная стабильность или нестабильность).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Нейротизм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, по некоторым данным, связан с показателями лабильности нервной системы. Эмоциональная устойчивость — черта, выражающая сохранение организованного поведения, ситуативной целенаправленности в обычных и стрессовых ситуациях. Характеризуется зрелостью, отличной адаптацией, отсутствием большой напряженности, беспокойства, а также склонностью к лидерству, общительности.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Нейротизм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 выражается в чрезвычайной нервности, неустойчивости, плохой адаптации, склонности к быстрой смене настроений (лабильности), чувстве виновности и беспокойства, озабоченности, депрессивных реакциях, рассеянности внимания, неустойчивости в стрессовых ситуациях.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Нейротизму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 соответствует эмоциональность, импульсивность; неровность в контактах с людьми, изменчивость интересов, неуверенность в себе, выраженная чувствительность, впечатлительность, склонность к раздражительности.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Нейротическая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 личность характеризуется неадекватно сильными реакциями по отношению к вызывающим их стимулам. У лиц с высокими показателями по шкале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нейротизма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 в неблагоприятных стрессовых ситуациях может развиться невроз.</w:t>
      </w:r>
    </w:p>
    <w:p w14:paraId="05C151BC" w14:textId="77777777" w:rsidR="00B24F00" w:rsidRDefault="00B24F00" w:rsidP="00B24F00">
      <w:pPr>
        <w:jc w:val="both"/>
        <w:rPr>
          <w:color w:val="444444"/>
          <w:sz w:val="24"/>
          <w:szCs w:val="24"/>
          <w:shd w:val="clear" w:color="auto" w:fill="FFFFFF"/>
        </w:rPr>
      </w:pPr>
    </w:p>
    <w:p w14:paraId="6469529D" w14:textId="77777777" w:rsidR="00B24F00" w:rsidRDefault="00B24F00" w:rsidP="00B24F00">
      <w:pPr>
        <w:jc w:val="both"/>
        <w:rPr>
          <w:color w:val="444444"/>
          <w:sz w:val="24"/>
          <w:szCs w:val="24"/>
          <w:shd w:val="clear" w:color="auto" w:fill="FFFFFF"/>
        </w:rPr>
      </w:pPr>
    </w:p>
    <w:p w14:paraId="37934F84" w14:textId="77777777" w:rsidR="00B24F00" w:rsidRDefault="00B24F00" w:rsidP="00B24F00">
      <w:pPr>
        <w:jc w:val="both"/>
        <w:rPr>
          <w:color w:val="444444"/>
          <w:sz w:val="24"/>
          <w:szCs w:val="24"/>
          <w:shd w:val="clear" w:color="auto" w:fill="FFFFFF"/>
        </w:rPr>
      </w:pPr>
    </w:p>
    <w:p w14:paraId="295E45CF" w14:textId="77777777" w:rsidR="00B24F00" w:rsidRDefault="00B24F00" w:rsidP="00B24F00">
      <w:pPr>
        <w:jc w:val="both"/>
        <w:rPr>
          <w:color w:val="444444"/>
          <w:sz w:val="24"/>
          <w:szCs w:val="24"/>
          <w:shd w:val="clear" w:color="auto" w:fill="FFFFFF"/>
        </w:rPr>
      </w:pPr>
    </w:p>
    <w:p w14:paraId="20A8DB49" w14:textId="77777777" w:rsidR="00B24F00" w:rsidRDefault="00B24F00" w:rsidP="00B24F00">
      <w:pPr>
        <w:jc w:val="both"/>
        <w:rPr>
          <w:color w:val="444444"/>
          <w:sz w:val="24"/>
          <w:szCs w:val="24"/>
          <w:shd w:val="clear" w:color="auto" w:fill="FFFFFF"/>
        </w:rPr>
      </w:pPr>
    </w:p>
    <w:p w14:paraId="08F14522" w14:textId="77777777" w:rsidR="00B24F00" w:rsidRDefault="00B24F00" w:rsidP="00B24F00">
      <w:pPr>
        <w:jc w:val="both"/>
        <w:rPr>
          <w:color w:val="444444"/>
          <w:sz w:val="24"/>
          <w:szCs w:val="24"/>
          <w:shd w:val="clear" w:color="auto" w:fill="FFFFFF"/>
        </w:rPr>
      </w:pPr>
    </w:p>
    <w:p w14:paraId="2AF5D303" w14:textId="77777777" w:rsidR="00B24F00" w:rsidRDefault="00B24F00" w:rsidP="00B24F00">
      <w:pPr>
        <w:jc w:val="both"/>
        <w:rPr>
          <w:color w:val="444444"/>
          <w:sz w:val="24"/>
          <w:szCs w:val="24"/>
          <w:shd w:val="clear" w:color="auto" w:fill="FFFFFF"/>
        </w:rPr>
      </w:pPr>
    </w:p>
    <w:p w14:paraId="33ACF3A1" w14:textId="77777777" w:rsidR="00B24F00" w:rsidRDefault="00B24F00" w:rsidP="00B24F00">
      <w:pPr>
        <w:jc w:val="both"/>
        <w:rPr>
          <w:color w:val="444444"/>
          <w:sz w:val="24"/>
          <w:szCs w:val="24"/>
          <w:shd w:val="clear" w:color="auto" w:fill="FFFFFF"/>
        </w:rPr>
      </w:pPr>
    </w:p>
    <w:p w14:paraId="0D0B43A7" w14:textId="77777777" w:rsidR="00B24F00" w:rsidRDefault="00B24F00" w:rsidP="00B24F00">
      <w:pPr>
        <w:jc w:val="both"/>
        <w:rPr>
          <w:color w:val="444444"/>
          <w:sz w:val="24"/>
          <w:szCs w:val="24"/>
          <w:shd w:val="clear" w:color="auto" w:fill="FFFFFF"/>
        </w:rPr>
      </w:pPr>
    </w:p>
    <w:p w14:paraId="042F212F" w14:textId="77777777" w:rsidR="00B24F00" w:rsidRDefault="00B24F00" w:rsidP="00B24F00">
      <w:pPr>
        <w:jc w:val="both"/>
        <w:rPr>
          <w:color w:val="444444"/>
          <w:sz w:val="24"/>
          <w:szCs w:val="24"/>
          <w:shd w:val="clear" w:color="auto" w:fill="FFFFFF"/>
        </w:rPr>
      </w:pPr>
    </w:p>
    <w:p w14:paraId="1F18AE71" w14:textId="77777777" w:rsidR="00B24F00" w:rsidRDefault="00B24F00" w:rsidP="00B24F00">
      <w:pPr>
        <w:jc w:val="both"/>
        <w:rPr>
          <w:color w:val="444444"/>
          <w:sz w:val="24"/>
          <w:szCs w:val="24"/>
          <w:shd w:val="clear" w:color="auto" w:fill="FFFFFF"/>
        </w:rPr>
      </w:pPr>
    </w:p>
    <w:p w14:paraId="10E8D888" w14:textId="77777777" w:rsidR="00B24F00" w:rsidRDefault="00B24F00" w:rsidP="00B24F00">
      <w:pPr>
        <w:jc w:val="both"/>
        <w:rPr>
          <w:color w:val="444444"/>
          <w:sz w:val="24"/>
          <w:szCs w:val="24"/>
          <w:shd w:val="clear" w:color="auto" w:fill="FFFFFF"/>
        </w:rPr>
      </w:pPr>
    </w:p>
    <w:p w14:paraId="4FC784B7" w14:textId="77777777" w:rsidR="00B24F00" w:rsidRDefault="00B24F00" w:rsidP="00B24F00">
      <w:pPr>
        <w:jc w:val="both"/>
        <w:rPr>
          <w:color w:val="444444"/>
          <w:sz w:val="24"/>
          <w:szCs w:val="24"/>
          <w:shd w:val="clear" w:color="auto" w:fill="FFFFFF"/>
        </w:rPr>
      </w:pPr>
    </w:p>
    <w:p w14:paraId="343B39DF" w14:textId="77777777" w:rsidR="00B24F00" w:rsidRPr="008864E9" w:rsidRDefault="00B24F00" w:rsidP="00B24F00">
      <w:pPr>
        <w:jc w:val="both"/>
        <w:rPr>
          <w:color w:val="444444"/>
          <w:sz w:val="24"/>
          <w:szCs w:val="24"/>
          <w:shd w:val="clear" w:color="auto" w:fill="FFFFFF"/>
        </w:rPr>
      </w:pPr>
    </w:p>
    <w:p w14:paraId="5F27EE3C" w14:textId="77777777" w:rsidR="00B24F00" w:rsidRPr="00B24F00" w:rsidRDefault="00B24F00" w:rsidP="00B24F00">
      <w:pPr>
        <w:jc w:val="center"/>
        <w:rPr>
          <w:b/>
          <w:color w:val="444444"/>
          <w:sz w:val="28"/>
          <w:szCs w:val="28"/>
          <w:shd w:val="clear" w:color="auto" w:fill="FFFFFF"/>
        </w:rPr>
      </w:pPr>
      <w:r w:rsidRPr="00B24F00">
        <w:rPr>
          <w:b/>
          <w:color w:val="444444"/>
          <w:sz w:val="28"/>
          <w:szCs w:val="28"/>
          <w:shd w:val="clear" w:color="auto" w:fill="FFFFFF"/>
        </w:rPr>
        <w:t xml:space="preserve">Круг </w:t>
      </w:r>
      <w:proofErr w:type="spellStart"/>
      <w:r w:rsidRPr="00B24F00">
        <w:rPr>
          <w:b/>
          <w:color w:val="444444"/>
          <w:sz w:val="28"/>
          <w:szCs w:val="28"/>
          <w:shd w:val="clear" w:color="auto" w:fill="FFFFFF"/>
        </w:rPr>
        <w:t>Айзенка</w:t>
      </w:r>
      <w:proofErr w:type="spellEnd"/>
    </w:p>
    <w:p w14:paraId="19EB65EA" w14:textId="77777777" w:rsidR="00B24F00" w:rsidRPr="008864E9" w:rsidRDefault="00B24F00" w:rsidP="00B24F00">
      <w:pPr>
        <w:jc w:val="both"/>
        <w:rPr>
          <w:color w:val="444444"/>
          <w:sz w:val="24"/>
          <w:szCs w:val="24"/>
          <w:shd w:val="clear" w:color="auto" w:fill="FFFFFF"/>
        </w:rPr>
      </w:pPr>
    </w:p>
    <w:p w14:paraId="76B18DFB" w14:textId="77777777" w:rsidR="00B24F00" w:rsidRPr="008864E9" w:rsidRDefault="00B24F00" w:rsidP="00B24F00">
      <w:pPr>
        <w:jc w:val="both"/>
        <w:rPr>
          <w:sz w:val="24"/>
          <w:szCs w:val="24"/>
        </w:rPr>
      </w:pPr>
    </w:p>
    <w:p w14:paraId="14A0DD6F" w14:textId="77777777" w:rsidR="00B24F00" w:rsidRPr="008864E9" w:rsidRDefault="00B24F00" w:rsidP="00B24F00">
      <w:pPr>
        <w:jc w:val="both"/>
        <w:rPr>
          <w:sz w:val="24"/>
          <w:szCs w:val="24"/>
        </w:rPr>
      </w:pPr>
      <w:r w:rsidRPr="008864E9">
        <w:rPr>
          <w:noProof/>
          <w:sz w:val="24"/>
          <w:szCs w:val="24"/>
        </w:rPr>
        <w:lastRenderedPageBreak/>
        <w:drawing>
          <wp:inline distT="0" distB="0" distL="0" distR="0" wp14:anchorId="3439B722" wp14:editId="253366F9">
            <wp:extent cx="5940425" cy="5684448"/>
            <wp:effectExtent l="19050" t="0" r="3175" b="0"/>
            <wp:docPr id="1" name="Рисунок 1" descr="Личностный опросник Г. Айзенка. (Тест на темперамент EPI. Диагностика самооценки по Айзенку. Методика определения темперамент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чностный опросник Г. Айзенка. (Тест на темперамент EPI. Диагностика самооценки по Айзенку. Методика определения темперамента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84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5B998D" w14:textId="77777777" w:rsidR="00B24F00" w:rsidRPr="008864E9" w:rsidRDefault="00B24F00" w:rsidP="00B24F00">
      <w:pPr>
        <w:jc w:val="both"/>
        <w:rPr>
          <w:sz w:val="24"/>
          <w:szCs w:val="24"/>
        </w:rPr>
      </w:pPr>
    </w:p>
    <w:p w14:paraId="271EB933" w14:textId="77777777" w:rsidR="00B24F00" w:rsidRPr="00B24F00" w:rsidRDefault="00B24F00" w:rsidP="00B24F00">
      <w:pPr>
        <w:jc w:val="both"/>
        <w:rPr>
          <w:b/>
          <w:color w:val="444444"/>
          <w:sz w:val="28"/>
          <w:szCs w:val="28"/>
          <w:shd w:val="clear" w:color="auto" w:fill="FFFFFF"/>
        </w:rPr>
      </w:pPr>
      <w:r w:rsidRPr="00B24F00">
        <w:rPr>
          <w:b/>
          <w:color w:val="444444"/>
          <w:sz w:val="28"/>
          <w:szCs w:val="28"/>
          <w:shd w:val="clear" w:color="auto" w:fill="FFFFFF"/>
        </w:rPr>
        <w:t xml:space="preserve">Пояснение к рисунку "круг </w:t>
      </w:r>
      <w:proofErr w:type="spellStart"/>
      <w:r w:rsidRPr="00B24F00">
        <w:rPr>
          <w:b/>
          <w:color w:val="444444"/>
          <w:sz w:val="28"/>
          <w:szCs w:val="28"/>
          <w:shd w:val="clear" w:color="auto" w:fill="FFFFFF"/>
        </w:rPr>
        <w:t>Айзенка</w:t>
      </w:r>
      <w:proofErr w:type="spellEnd"/>
      <w:r w:rsidRPr="00B24F00">
        <w:rPr>
          <w:b/>
          <w:color w:val="444444"/>
          <w:sz w:val="28"/>
          <w:szCs w:val="28"/>
          <w:shd w:val="clear" w:color="auto" w:fill="FFFFFF"/>
        </w:rPr>
        <w:t xml:space="preserve">": </w:t>
      </w:r>
    </w:p>
    <w:p w14:paraId="60B3A07C" w14:textId="77777777" w:rsidR="00B24F00" w:rsidRPr="00B24F00" w:rsidRDefault="00B24F00" w:rsidP="00B24F00">
      <w:pPr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b/>
          <w:color w:val="444444"/>
          <w:sz w:val="28"/>
          <w:szCs w:val="28"/>
          <w:shd w:val="clear" w:color="auto" w:fill="FFFFFF"/>
        </w:rPr>
        <w:t>Сангвиник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 = стабильный +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экстравертированный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 </w:t>
      </w:r>
    </w:p>
    <w:p w14:paraId="66208F69" w14:textId="77777777" w:rsidR="00B24F00" w:rsidRPr="00B24F00" w:rsidRDefault="00B24F00" w:rsidP="00B24F00">
      <w:pPr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b/>
          <w:color w:val="444444"/>
          <w:sz w:val="28"/>
          <w:szCs w:val="28"/>
          <w:shd w:val="clear" w:color="auto" w:fill="FFFFFF"/>
        </w:rPr>
        <w:t>Флегматик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 = стабильный +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интровертированный</w:t>
      </w:r>
      <w:proofErr w:type="spellEnd"/>
    </w:p>
    <w:p w14:paraId="0A2A8B3C" w14:textId="77777777" w:rsidR="00B24F00" w:rsidRPr="00B24F00" w:rsidRDefault="00B24F00" w:rsidP="00B24F00">
      <w:pPr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 </w:t>
      </w:r>
      <w:r w:rsidRPr="00B24F00">
        <w:rPr>
          <w:b/>
          <w:color w:val="444444"/>
          <w:sz w:val="28"/>
          <w:szCs w:val="28"/>
          <w:shd w:val="clear" w:color="auto" w:fill="FFFFFF"/>
        </w:rPr>
        <w:t>Меланхолик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 = нестабильный +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интровертированный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 </w:t>
      </w:r>
    </w:p>
    <w:p w14:paraId="1D2C3957" w14:textId="77777777" w:rsidR="00B24F00" w:rsidRPr="00B24F00" w:rsidRDefault="00B24F00" w:rsidP="00B24F00">
      <w:pPr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b/>
          <w:color w:val="444444"/>
          <w:sz w:val="28"/>
          <w:szCs w:val="28"/>
          <w:shd w:val="clear" w:color="auto" w:fill="FFFFFF"/>
        </w:rPr>
        <w:t>Холерик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 = нестабильный +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экстравертированный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 </w:t>
      </w:r>
    </w:p>
    <w:p w14:paraId="44A08F74" w14:textId="77777777" w:rsidR="00B24F00" w:rsidRPr="00B24F00" w:rsidRDefault="00B24F00" w:rsidP="00B24F00">
      <w:pPr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Представление результатов по шкалам экстраверсии и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нейротизма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 осуществляется при помощи системы координат. Интерпретация полученных результатов проводится на основе психологических характеристик личности, соответствующих тому или иному квадрату координатной модели с учетом степени выраженности индивидуально-психологических свойств и степени достоверности полученных данных. </w:t>
      </w:r>
    </w:p>
    <w:p w14:paraId="5EAC2E9A" w14:textId="77777777" w:rsidR="00B24F00" w:rsidRPr="00B24F00" w:rsidRDefault="00B24F00" w:rsidP="00B24F00">
      <w:pPr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Привлекая данные из физиологии высшей нервной деятельности,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Айзенк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 высказывает гипотезу о том, что сильный и слабый типы, по Павлову, очень близки к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экстравертированному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 и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интровертированному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 типам личности. Природа интроверсии и экстраверсии усматривается во врожденных свойствах центральной нервной системы, которые обеспечивают уравновешенность процессов возбуждения и торможения. </w:t>
      </w:r>
    </w:p>
    <w:p w14:paraId="0E84C581" w14:textId="77777777" w:rsidR="00B24F00" w:rsidRPr="00B24F00" w:rsidRDefault="00B24F00" w:rsidP="00B24F00">
      <w:pPr>
        <w:jc w:val="both"/>
        <w:rPr>
          <w:sz w:val="28"/>
          <w:szCs w:val="28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Таким образом, используя данные обследования по шкалам экстраверсии, интроверсии и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нейротизма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>, можно вывести показатели темперамента личности по классифи</w:t>
      </w:r>
      <w:r w:rsidRPr="00B24F00">
        <w:rPr>
          <w:color w:val="444444"/>
          <w:sz w:val="28"/>
          <w:szCs w:val="28"/>
          <w:shd w:val="clear" w:color="auto" w:fill="FFFFFF"/>
        </w:rPr>
        <w:lastRenderedPageBreak/>
        <w:t>кации Павлова, который описал четыре классических типа: сангвиник (по основным свойствам центральной нервной системы характеризуется как сильный, уравновешенный, подвижный), холерик (сильный, неуравновешенный, подвижный), флегматик (сильный, уравновешенный, инертный), меланхолик (слабый, неуравновешенный, инертный).</w:t>
      </w:r>
      <w:r w:rsidRPr="00B24F00">
        <w:rPr>
          <w:sz w:val="28"/>
          <w:szCs w:val="28"/>
        </w:rPr>
        <w:t xml:space="preserve"> </w:t>
      </w:r>
    </w:p>
    <w:p w14:paraId="1699AD7F" w14:textId="77777777" w:rsidR="00B24F00" w:rsidRPr="00B24F00" w:rsidRDefault="00B24F00" w:rsidP="00B24F00">
      <w:pPr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b/>
          <w:color w:val="444444"/>
          <w:sz w:val="28"/>
          <w:szCs w:val="28"/>
          <w:shd w:val="clear" w:color="auto" w:fill="FFFFFF"/>
        </w:rPr>
        <w:t>«Чистый» сангвиник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 (высокая экстраверсия и низкий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нейротизм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>) быстро приспосабливается к новым условиям, быстро сходится с людьми, общителен. Чувства легко возникают и сменяются, эмоциональные переживания, как правило, неглубоки. Мимика богатая, подвижная, выразительная. Несколько непоседлив, нуждается в новых впечатлениях, недостаточно регулирует свои импульсы, не умеет строго придерживаться выработанного распорядка, жизни, системы в работе. В связи с этим не может успешно выполнять дело, требующее равной затраты сил, длительного и методичного напряжения, усидчивости, устойчивости внимания, терпения. При отсутствии серьезных целей, глубоких мыслей, творческой деятельности вырабатываются поверхностность и непостоянство.</w:t>
      </w:r>
    </w:p>
    <w:p w14:paraId="20A1AD7E" w14:textId="77777777" w:rsidR="00B24F00" w:rsidRPr="00B24F00" w:rsidRDefault="00B24F00" w:rsidP="00B24F00">
      <w:pPr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b/>
          <w:color w:val="444444"/>
          <w:sz w:val="28"/>
          <w:szCs w:val="28"/>
          <w:shd w:val="clear" w:color="auto" w:fill="FFFFFF"/>
        </w:rPr>
        <w:t xml:space="preserve"> Холерик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 (высокая экстраверсия и высокий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нейротизм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) отличается повышенной возбудимостью, действия прерывисты. Ему свойственны резкость и стремительность движений, сила, импульсивность, яркая выраженность эмоциональных переживаний. Вследствие неуравновешенности, увлекшись делом, склонен действовать изо всех сил, истощаться больше, чем следует. Имея общественные интересы, темперамент проявляет в инициативности, энергичности, принципиальности. При отсутствии духовной жизни холерический темперамент часто проявляется в раздражительности, эффективности, несдержанности, вспыльчивости, неспособности к самоконтролю при эмоциональных обстоятельствах. </w:t>
      </w:r>
    </w:p>
    <w:p w14:paraId="758971C5" w14:textId="77777777" w:rsidR="00B24F00" w:rsidRPr="00B24F00" w:rsidRDefault="00B24F00" w:rsidP="00B24F00">
      <w:pPr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b/>
          <w:color w:val="444444"/>
          <w:sz w:val="28"/>
          <w:szCs w:val="28"/>
          <w:shd w:val="clear" w:color="auto" w:fill="FFFFFF"/>
        </w:rPr>
        <w:t>Флегматик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 (высокая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интровесия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 и высокий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нейротизм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) характеризуется сравнительно низким уровнем активности поведения, новые формы которого вырабатываются медленно, но являются стойкими. Обладает медлительностью и спокойствием в действиях, мимике и речи, ровностью, постоянством, глубиной чувств и настроений. Настойчивый и упорный «труженик жизни», он редко выходит из себя, не склонен к аффектам, рассчитав свои силы, доводит дело до конца, ровен в отношениях, в меру общителен, не любит попусту болтать. Экономит силы, попусту их не тратит. В зависимости от условий в одних случаях флегматик может характеризоваться «положительными» чертами - выдержкой, глубиной мыслей, постоянством, основательностью и т. д., в других - вялостью, безучастностью к окружающему, ленью и безволием, бедностью и слабостью эмоций, склонностью к выполнению одних лишь привычных действий. </w:t>
      </w:r>
    </w:p>
    <w:p w14:paraId="34DE78D8" w14:textId="77777777" w:rsidR="00B24F00" w:rsidRPr="00B24F00" w:rsidRDefault="00B24F00" w:rsidP="00B24F00">
      <w:pPr>
        <w:jc w:val="both"/>
        <w:rPr>
          <w:sz w:val="28"/>
          <w:szCs w:val="28"/>
        </w:rPr>
      </w:pPr>
      <w:r w:rsidRPr="00B24F00">
        <w:rPr>
          <w:b/>
          <w:color w:val="444444"/>
          <w:sz w:val="28"/>
          <w:szCs w:val="28"/>
          <w:shd w:val="clear" w:color="auto" w:fill="FFFFFF"/>
        </w:rPr>
        <w:t>Меланхолик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 (высокая интроверсия и высокий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нейротизм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>). У него реакция часто не соответствует силе раздражителя, присутствует глубина и устойчивость чувств при слабом их выражении. Ему трудно долго на чем-то сосредоточиться. Сильные воздействия часто вызывают у меланхолика продолжительную тормозную реакцию (опускаются руки). Ему свойственны сдержанность и приглушенность моторики и речи, застенчивость, робость, нерешительность. В нормальных условиях меланхолик - человек глубокий, содержательный, может быть хорошим тружеником, успешно справляться с жизненными задачами. При неблагоприятных условиях может превратиться в замкнутого, боязливого, тревожного, ранимого человека, склон</w:t>
      </w:r>
      <w:r w:rsidRPr="00B24F00">
        <w:rPr>
          <w:color w:val="444444"/>
          <w:sz w:val="28"/>
          <w:szCs w:val="28"/>
          <w:shd w:val="clear" w:color="auto" w:fill="FFFFFF"/>
        </w:rPr>
        <w:lastRenderedPageBreak/>
        <w:t xml:space="preserve">ного к тяжелым внутренним переживаниям таких жизненных обстоятельств, которые вовсе этого не заслуживают. </w:t>
      </w:r>
    </w:p>
    <w:p w14:paraId="55CECE0F" w14:textId="77777777" w:rsidR="00B24F00" w:rsidRDefault="00B24F00" w:rsidP="006E7EA8">
      <w:pPr>
        <w:pStyle w:val="aa"/>
        <w:shd w:val="clear" w:color="auto" w:fill="FFFFFF"/>
        <w:spacing w:line="294" w:lineRule="atLeast"/>
        <w:ind w:left="1080"/>
        <w:jc w:val="both"/>
        <w:rPr>
          <w:color w:val="000000"/>
          <w:sz w:val="28"/>
          <w:szCs w:val="28"/>
        </w:rPr>
      </w:pPr>
    </w:p>
    <w:p w14:paraId="79C3FC3F" w14:textId="77777777" w:rsidR="00B24F00" w:rsidRDefault="00B24F00" w:rsidP="006E7EA8">
      <w:pPr>
        <w:pStyle w:val="aa"/>
        <w:shd w:val="clear" w:color="auto" w:fill="FFFFFF"/>
        <w:spacing w:line="294" w:lineRule="atLeast"/>
        <w:ind w:left="1080"/>
        <w:jc w:val="both"/>
        <w:rPr>
          <w:color w:val="000000"/>
          <w:sz w:val="28"/>
          <w:szCs w:val="28"/>
        </w:rPr>
      </w:pPr>
    </w:p>
    <w:p w14:paraId="6EB1052E" w14:textId="77777777" w:rsidR="00B24F00" w:rsidRDefault="00B24F00" w:rsidP="006E7EA8">
      <w:pPr>
        <w:pStyle w:val="aa"/>
        <w:shd w:val="clear" w:color="auto" w:fill="FFFFFF"/>
        <w:spacing w:line="294" w:lineRule="atLeast"/>
        <w:ind w:left="1080"/>
        <w:jc w:val="both"/>
        <w:rPr>
          <w:color w:val="000000"/>
          <w:sz w:val="28"/>
          <w:szCs w:val="28"/>
        </w:rPr>
      </w:pPr>
    </w:p>
    <w:p w14:paraId="18209F23" w14:textId="77777777" w:rsidR="00B24F00" w:rsidRPr="006E7EA8" w:rsidRDefault="00B24F00" w:rsidP="006E7EA8">
      <w:pPr>
        <w:pStyle w:val="aa"/>
        <w:shd w:val="clear" w:color="auto" w:fill="FFFFFF"/>
        <w:spacing w:line="294" w:lineRule="atLeast"/>
        <w:ind w:left="1080"/>
        <w:jc w:val="both"/>
        <w:rPr>
          <w:color w:val="000000"/>
          <w:sz w:val="28"/>
          <w:szCs w:val="28"/>
        </w:rPr>
      </w:pPr>
    </w:p>
    <w:p w14:paraId="3685CB12" w14:textId="77777777"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4.Критерии оценивания результатов выполнения заданий по самостоятельной работе обучающихся.</w:t>
      </w:r>
    </w:p>
    <w:p w14:paraId="45CC44B6" w14:textId="77777777"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14:paraId="4874C56C" w14:textId="77777777" w:rsidR="00F44E53" w:rsidRDefault="00F44E53" w:rsidP="00593334">
      <w:pPr>
        <w:ind w:firstLine="709"/>
        <w:jc w:val="both"/>
        <w:rPr>
          <w:sz w:val="28"/>
        </w:rPr>
      </w:pPr>
    </w:p>
    <w:p w14:paraId="42C688C4" w14:textId="77777777" w:rsidR="00F44E53" w:rsidRDefault="00F44E53" w:rsidP="00593334">
      <w:pPr>
        <w:ind w:firstLine="709"/>
        <w:jc w:val="both"/>
        <w:rPr>
          <w:sz w:val="28"/>
        </w:rPr>
      </w:pPr>
    </w:p>
    <w:p w14:paraId="55799A73" w14:textId="77777777" w:rsidR="00D35869" w:rsidRDefault="00D35869" w:rsidP="00593334">
      <w:pPr>
        <w:ind w:firstLine="709"/>
        <w:jc w:val="both"/>
        <w:rPr>
          <w:sz w:val="28"/>
        </w:rPr>
      </w:pPr>
    </w:p>
    <w:p w14:paraId="3527000D" w14:textId="77777777" w:rsidR="00C35B2E" w:rsidRPr="00755609" w:rsidRDefault="00C35B2E" w:rsidP="00D20F99">
      <w:pPr>
        <w:jc w:val="both"/>
        <w:outlineLvl w:val="0"/>
        <w:rPr>
          <w:sz w:val="28"/>
        </w:rPr>
      </w:pPr>
    </w:p>
    <w:sectPr w:rsidR="00C35B2E" w:rsidRPr="00755609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7EFA4" w14:textId="77777777" w:rsidR="00A853FC" w:rsidRDefault="00A853FC" w:rsidP="00FD5B6B">
      <w:r>
        <w:separator/>
      </w:r>
    </w:p>
  </w:endnote>
  <w:endnote w:type="continuationSeparator" w:id="0">
    <w:p w14:paraId="6B2A93B4" w14:textId="77777777" w:rsidR="00A853FC" w:rsidRDefault="00A853FC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A5203" w14:textId="77777777" w:rsidR="000674A1" w:rsidRDefault="00A853F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3E454F">
      <w:rPr>
        <w:noProof/>
      </w:rPr>
      <w:t>31</w:t>
    </w:r>
    <w:r>
      <w:rPr>
        <w:noProof/>
      </w:rPr>
      <w:fldChar w:fldCharType="end"/>
    </w:r>
  </w:p>
  <w:p w14:paraId="04192552" w14:textId="77777777" w:rsidR="000674A1" w:rsidRDefault="000674A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EE4E0" w14:textId="77777777" w:rsidR="00A853FC" w:rsidRDefault="00A853FC" w:rsidP="00FD5B6B">
      <w:r>
        <w:separator/>
      </w:r>
    </w:p>
  </w:footnote>
  <w:footnote w:type="continuationSeparator" w:id="0">
    <w:p w14:paraId="1032C717" w14:textId="77777777" w:rsidR="00A853FC" w:rsidRDefault="00A853FC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34088"/>
    <w:multiLevelType w:val="hybridMultilevel"/>
    <w:tmpl w:val="A768AC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E91A1A"/>
    <w:multiLevelType w:val="hybridMultilevel"/>
    <w:tmpl w:val="2AD0F1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07380"/>
    <w:multiLevelType w:val="hybridMultilevel"/>
    <w:tmpl w:val="F064F1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5D3153"/>
    <w:multiLevelType w:val="hybridMultilevel"/>
    <w:tmpl w:val="BDD672D2"/>
    <w:lvl w:ilvl="0" w:tplc="2F88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233945"/>
    <w:multiLevelType w:val="hybridMultilevel"/>
    <w:tmpl w:val="FA44B89E"/>
    <w:lvl w:ilvl="0" w:tplc="58F2C35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B834FF"/>
    <w:multiLevelType w:val="hybridMultilevel"/>
    <w:tmpl w:val="D86066CE"/>
    <w:lvl w:ilvl="0" w:tplc="2F88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AA065D"/>
    <w:multiLevelType w:val="hybridMultilevel"/>
    <w:tmpl w:val="E5F8E59E"/>
    <w:lvl w:ilvl="0" w:tplc="2F88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93624A"/>
    <w:multiLevelType w:val="hybridMultilevel"/>
    <w:tmpl w:val="6FF6B2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D0A0D0A">
      <w:start w:val="1"/>
      <w:numFmt w:val="decimal"/>
      <w:lvlText w:val="%3."/>
      <w:lvlJc w:val="left"/>
      <w:pPr>
        <w:tabs>
          <w:tab w:val="num" w:pos="2325"/>
        </w:tabs>
        <w:ind w:left="2325" w:hanging="7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3E05DB5"/>
    <w:multiLevelType w:val="hybridMultilevel"/>
    <w:tmpl w:val="29AE3C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90334"/>
    <w:multiLevelType w:val="hybridMultilevel"/>
    <w:tmpl w:val="27D22F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81B1821"/>
    <w:multiLevelType w:val="hybridMultilevel"/>
    <w:tmpl w:val="811C6C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D321456">
      <w:start w:val="1"/>
      <w:numFmt w:val="decimal"/>
      <w:lvlText w:val="%3."/>
      <w:lvlJc w:val="left"/>
      <w:pPr>
        <w:tabs>
          <w:tab w:val="num" w:pos="2355"/>
        </w:tabs>
        <w:ind w:left="2355" w:hanging="735"/>
      </w:pPr>
      <w:rPr>
        <w:rFonts w:hint="default"/>
      </w:rPr>
    </w:lvl>
    <w:lvl w:ilvl="3" w:tplc="4E9632D2">
      <w:start w:val="13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0D4BBA"/>
    <w:multiLevelType w:val="hybridMultilevel"/>
    <w:tmpl w:val="8D685DB0"/>
    <w:lvl w:ilvl="0" w:tplc="DB1AF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27C83"/>
    <w:multiLevelType w:val="hybridMultilevel"/>
    <w:tmpl w:val="277C032E"/>
    <w:lvl w:ilvl="0" w:tplc="EB9C4978">
      <w:start w:val="1"/>
      <w:numFmt w:val="russianLower"/>
      <w:lvlText w:val="%1)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EF093F"/>
    <w:multiLevelType w:val="hybridMultilevel"/>
    <w:tmpl w:val="5B7C2ABC"/>
    <w:lvl w:ilvl="0" w:tplc="3398C910">
      <w:start w:val="1"/>
      <w:numFmt w:val="russianLower"/>
      <w:lvlText w:val="%1)"/>
      <w:lvlJc w:val="left"/>
      <w:pPr>
        <w:tabs>
          <w:tab w:val="num" w:pos="510"/>
        </w:tabs>
        <w:ind w:left="567" w:hanging="567"/>
      </w:pPr>
      <w:rPr>
        <w:rFonts w:hint="default"/>
      </w:rPr>
    </w:lvl>
    <w:lvl w:ilvl="1" w:tplc="D14277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0334FA"/>
    <w:multiLevelType w:val="hybridMultilevel"/>
    <w:tmpl w:val="85BAB9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84D6996"/>
    <w:multiLevelType w:val="hybridMultilevel"/>
    <w:tmpl w:val="8F14637A"/>
    <w:lvl w:ilvl="0" w:tplc="2F88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DB86017"/>
    <w:multiLevelType w:val="hybridMultilevel"/>
    <w:tmpl w:val="2194909E"/>
    <w:lvl w:ilvl="0" w:tplc="2F88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840846"/>
    <w:multiLevelType w:val="hybridMultilevel"/>
    <w:tmpl w:val="2F423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3A10BB4"/>
    <w:multiLevelType w:val="hybridMultilevel"/>
    <w:tmpl w:val="6F42BF3E"/>
    <w:lvl w:ilvl="0" w:tplc="2F88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55A21AF"/>
    <w:multiLevelType w:val="hybridMultilevel"/>
    <w:tmpl w:val="D1424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AB62B9"/>
    <w:multiLevelType w:val="hybridMultilevel"/>
    <w:tmpl w:val="232485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C619E3"/>
    <w:multiLevelType w:val="singleLevel"/>
    <w:tmpl w:val="85EA020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B825E06"/>
    <w:multiLevelType w:val="hybridMultilevel"/>
    <w:tmpl w:val="9154A72A"/>
    <w:lvl w:ilvl="0" w:tplc="2F88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A50287"/>
    <w:multiLevelType w:val="hybridMultilevel"/>
    <w:tmpl w:val="6EB814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C0596"/>
    <w:multiLevelType w:val="hybridMultilevel"/>
    <w:tmpl w:val="FEE8AF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3BA028B"/>
    <w:multiLevelType w:val="hybridMultilevel"/>
    <w:tmpl w:val="9C2844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8314993"/>
    <w:multiLevelType w:val="hybridMultilevel"/>
    <w:tmpl w:val="5FE658F6"/>
    <w:lvl w:ilvl="0" w:tplc="67C096F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35"/>
  </w:num>
  <w:num w:numId="4">
    <w:abstractNumId w:val="6"/>
  </w:num>
  <w:num w:numId="5">
    <w:abstractNumId w:val="23"/>
  </w:num>
  <w:num w:numId="6">
    <w:abstractNumId w:val="15"/>
  </w:num>
  <w:num w:numId="7">
    <w:abstractNumId w:val="11"/>
  </w:num>
  <w:num w:numId="8">
    <w:abstractNumId w:val="3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7"/>
  </w:num>
  <w:num w:numId="14">
    <w:abstractNumId w:val="33"/>
  </w:num>
  <w:num w:numId="15">
    <w:abstractNumId w:val="12"/>
  </w:num>
  <w:num w:numId="16">
    <w:abstractNumId w:val="20"/>
  </w:num>
  <w:num w:numId="17">
    <w:abstractNumId w:val="1"/>
  </w:num>
  <w:num w:numId="18">
    <w:abstractNumId w:val="30"/>
  </w:num>
  <w:num w:numId="19">
    <w:abstractNumId w:val="19"/>
  </w:num>
  <w:num w:numId="20">
    <w:abstractNumId w:val="2"/>
  </w:num>
  <w:num w:numId="21">
    <w:abstractNumId w:val="28"/>
  </w:num>
  <w:num w:numId="22">
    <w:abstractNumId w:val="0"/>
  </w:num>
  <w:num w:numId="23">
    <w:abstractNumId w:val="24"/>
  </w:num>
  <w:num w:numId="24">
    <w:abstractNumId w:val="4"/>
  </w:num>
  <w:num w:numId="25">
    <w:abstractNumId w:val="25"/>
  </w:num>
  <w:num w:numId="26">
    <w:abstractNumId w:val="17"/>
  </w:num>
  <w:num w:numId="27">
    <w:abstractNumId w:val="7"/>
  </w:num>
  <w:num w:numId="28">
    <w:abstractNumId w:val="21"/>
  </w:num>
  <w:num w:numId="29">
    <w:abstractNumId w:val="32"/>
  </w:num>
  <w:num w:numId="30">
    <w:abstractNumId w:val="9"/>
  </w:num>
  <w:num w:numId="31">
    <w:abstractNumId w:val="29"/>
  </w:num>
  <w:num w:numId="32">
    <w:abstractNumId w:val="22"/>
  </w:num>
  <w:num w:numId="33">
    <w:abstractNumId w:val="13"/>
  </w:num>
  <w:num w:numId="34">
    <w:abstractNumId w:val="8"/>
  </w:num>
  <w:num w:numId="35">
    <w:abstractNumId w:val="10"/>
  </w:num>
  <w:num w:numId="36">
    <w:abstractNumId w:val="16"/>
  </w:num>
  <w:num w:numId="37">
    <w:abstractNumId w:val="5"/>
  </w:num>
  <w:num w:numId="38">
    <w:abstractNumId w:val="34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C7D"/>
    <w:rsid w:val="0001205C"/>
    <w:rsid w:val="00033367"/>
    <w:rsid w:val="0003403A"/>
    <w:rsid w:val="00065996"/>
    <w:rsid w:val="000674A1"/>
    <w:rsid w:val="00083C34"/>
    <w:rsid w:val="000931E3"/>
    <w:rsid w:val="000C5C8D"/>
    <w:rsid w:val="000D05F5"/>
    <w:rsid w:val="000D09C7"/>
    <w:rsid w:val="000E2A1C"/>
    <w:rsid w:val="000E3BF9"/>
    <w:rsid w:val="0010264B"/>
    <w:rsid w:val="00137250"/>
    <w:rsid w:val="00156D4E"/>
    <w:rsid w:val="001B4A1C"/>
    <w:rsid w:val="001F5EE1"/>
    <w:rsid w:val="002350F7"/>
    <w:rsid w:val="0024756B"/>
    <w:rsid w:val="0026698D"/>
    <w:rsid w:val="002A5187"/>
    <w:rsid w:val="002D2784"/>
    <w:rsid w:val="002F6649"/>
    <w:rsid w:val="002F666F"/>
    <w:rsid w:val="0034779F"/>
    <w:rsid w:val="003555DD"/>
    <w:rsid w:val="003637E3"/>
    <w:rsid w:val="0037134E"/>
    <w:rsid w:val="003826ED"/>
    <w:rsid w:val="003879FE"/>
    <w:rsid w:val="003A29FB"/>
    <w:rsid w:val="003B1C81"/>
    <w:rsid w:val="003B5F75"/>
    <w:rsid w:val="003C37BE"/>
    <w:rsid w:val="003D15DA"/>
    <w:rsid w:val="003E454F"/>
    <w:rsid w:val="00417AE7"/>
    <w:rsid w:val="00450DAB"/>
    <w:rsid w:val="00460CEA"/>
    <w:rsid w:val="00476000"/>
    <w:rsid w:val="00490205"/>
    <w:rsid w:val="004B2C94"/>
    <w:rsid w:val="004C1386"/>
    <w:rsid w:val="004D1091"/>
    <w:rsid w:val="004D3D6E"/>
    <w:rsid w:val="004F5871"/>
    <w:rsid w:val="004F7677"/>
    <w:rsid w:val="0050454E"/>
    <w:rsid w:val="00557975"/>
    <w:rsid w:val="00560BCF"/>
    <w:rsid w:val="005677BE"/>
    <w:rsid w:val="00582BA5"/>
    <w:rsid w:val="00593334"/>
    <w:rsid w:val="005F2E51"/>
    <w:rsid w:val="006236ED"/>
    <w:rsid w:val="0065269E"/>
    <w:rsid w:val="00664B2D"/>
    <w:rsid w:val="00665155"/>
    <w:rsid w:val="00671995"/>
    <w:rsid w:val="006847B8"/>
    <w:rsid w:val="00687142"/>
    <w:rsid w:val="00693E11"/>
    <w:rsid w:val="006A2C1B"/>
    <w:rsid w:val="006D276E"/>
    <w:rsid w:val="006D2F8C"/>
    <w:rsid w:val="006E7EA8"/>
    <w:rsid w:val="006F14A4"/>
    <w:rsid w:val="006F7756"/>
    <w:rsid w:val="006F7AD8"/>
    <w:rsid w:val="00700300"/>
    <w:rsid w:val="00742208"/>
    <w:rsid w:val="00755609"/>
    <w:rsid w:val="007579D6"/>
    <w:rsid w:val="007633E6"/>
    <w:rsid w:val="0079237F"/>
    <w:rsid w:val="00794401"/>
    <w:rsid w:val="007B4B8F"/>
    <w:rsid w:val="007C2664"/>
    <w:rsid w:val="007C2BAE"/>
    <w:rsid w:val="007D473F"/>
    <w:rsid w:val="007E6C18"/>
    <w:rsid w:val="007F3DCF"/>
    <w:rsid w:val="00802084"/>
    <w:rsid w:val="008113A5"/>
    <w:rsid w:val="00832D24"/>
    <w:rsid w:val="00845C7D"/>
    <w:rsid w:val="008525F5"/>
    <w:rsid w:val="00880B90"/>
    <w:rsid w:val="008A3C76"/>
    <w:rsid w:val="008A4B82"/>
    <w:rsid w:val="00911604"/>
    <w:rsid w:val="009424B1"/>
    <w:rsid w:val="009511F7"/>
    <w:rsid w:val="00953299"/>
    <w:rsid w:val="00985E1D"/>
    <w:rsid w:val="009978D9"/>
    <w:rsid w:val="009C2F35"/>
    <w:rsid w:val="009C4A0D"/>
    <w:rsid w:val="009C50CF"/>
    <w:rsid w:val="009C7534"/>
    <w:rsid w:val="009C774F"/>
    <w:rsid w:val="009E3630"/>
    <w:rsid w:val="009F49C5"/>
    <w:rsid w:val="00A178C7"/>
    <w:rsid w:val="00A26A8E"/>
    <w:rsid w:val="00A44EF6"/>
    <w:rsid w:val="00A514B2"/>
    <w:rsid w:val="00A853FC"/>
    <w:rsid w:val="00AB405C"/>
    <w:rsid w:val="00AC564D"/>
    <w:rsid w:val="00AD3EBB"/>
    <w:rsid w:val="00AF327C"/>
    <w:rsid w:val="00AF63E4"/>
    <w:rsid w:val="00B226C7"/>
    <w:rsid w:val="00B24F00"/>
    <w:rsid w:val="00B350F3"/>
    <w:rsid w:val="00B5690E"/>
    <w:rsid w:val="00B92568"/>
    <w:rsid w:val="00BB004B"/>
    <w:rsid w:val="00BC5380"/>
    <w:rsid w:val="00BF1CD1"/>
    <w:rsid w:val="00BF27FF"/>
    <w:rsid w:val="00C01D00"/>
    <w:rsid w:val="00C11ACC"/>
    <w:rsid w:val="00C35B2E"/>
    <w:rsid w:val="00C37CDA"/>
    <w:rsid w:val="00C83AB7"/>
    <w:rsid w:val="00C90CAB"/>
    <w:rsid w:val="00CA56D1"/>
    <w:rsid w:val="00CC4068"/>
    <w:rsid w:val="00CD73ED"/>
    <w:rsid w:val="00CE0E58"/>
    <w:rsid w:val="00D01038"/>
    <w:rsid w:val="00D0301C"/>
    <w:rsid w:val="00D06B87"/>
    <w:rsid w:val="00D115E7"/>
    <w:rsid w:val="00D20F99"/>
    <w:rsid w:val="00D222EB"/>
    <w:rsid w:val="00D33524"/>
    <w:rsid w:val="00D35869"/>
    <w:rsid w:val="00D447E3"/>
    <w:rsid w:val="00D471E6"/>
    <w:rsid w:val="00D95270"/>
    <w:rsid w:val="00DA0B88"/>
    <w:rsid w:val="00DB6798"/>
    <w:rsid w:val="00DD2FFE"/>
    <w:rsid w:val="00E108C9"/>
    <w:rsid w:val="00E11C81"/>
    <w:rsid w:val="00E322B0"/>
    <w:rsid w:val="00E34451"/>
    <w:rsid w:val="00E424A6"/>
    <w:rsid w:val="00E57C66"/>
    <w:rsid w:val="00E62B7F"/>
    <w:rsid w:val="00EA0004"/>
    <w:rsid w:val="00EB6747"/>
    <w:rsid w:val="00ED4E6E"/>
    <w:rsid w:val="00F0689E"/>
    <w:rsid w:val="00F230C5"/>
    <w:rsid w:val="00F44E53"/>
    <w:rsid w:val="00F5136B"/>
    <w:rsid w:val="00F55788"/>
    <w:rsid w:val="00F74297"/>
    <w:rsid w:val="00F8248C"/>
    <w:rsid w:val="00F8739C"/>
    <w:rsid w:val="00F922E9"/>
    <w:rsid w:val="00FB3108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6B4FDA"/>
  <w15:docId w15:val="{D25957C8-D7F2-4B4D-B1D0-A78E0F9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451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B24F0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4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CC53B-C9F3-45D4-9E81-A42DD304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31</Pages>
  <Words>9600</Words>
  <Characters>54721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95</cp:revision>
  <dcterms:created xsi:type="dcterms:W3CDTF">2019-02-04T05:01:00Z</dcterms:created>
  <dcterms:modified xsi:type="dcterms:W3CDTF">2023-10-30T11:28:00Z</dcterms:modified>
</cp:coreProperties>
</file>