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rsidR="004B2C94" w:rsidRPr="004B2C94" w:rsidRDefault="004B2C94" w:rsidP="00F5136B">
      <w:pPr>
        <w:ind w:firstLine="709"/>
        <w:jc w:val="center"/>
        <w:rPr>
          <w:sz w:val="28"/>
        </w:rPr>
      </w:pPr>
    </w:p>
    <w:p w:rsidR="005A1F10" w:rsidRPr="006C250B" w:rsidRDefault="006C250B" w:rsidP="005A1F10">
      <w:pPr>
        <w:jc w:val="center"/>
        <w:rPr>
          <w:b/>
          <w:sz w:val="28"/>
          <w:u w:val="single"/>
        </w:rPr>
      </w:pPr>
      <w:r w:rsidRPr="006C250B">
        <w:rPr>
          <w:b/>
          <w:sz w:val="28"/>
          <w:u w:val="single"/>
        </w:rPr>
        <w:t xml:space="preserve">по дисциплине </w:t>
      </w:r>
      <w:r w:rsidR="001765ED">
        <w:rPr>
          <w:b/>
          <w:sz w:val="28"/>
          <w:u w:val="single"/>
        </w:rPr>
        <w:t>«</w:t>
      </w:r>
      <w:r w:rsidR="00CD11C7">
        <w:rPr>
          <w:b/>
          <w:sz w:val="28"/>
          <w:u w:val="single"/>
        </w:rPr>
        <w:t>Психиатр</w:t>
      </w:r>
      <w:r w:rsidR="0080671D">
        <w:rPr>
          <w:b/>
          <w:sz w:val="28"/>
          <w:u w:val="single"/>
        </w:rPr>
        <w:t>ия</w:t>
      </w:r>
      <w:r w:rsidR="001765ED">
        <w:rPr>
          <w:b/>
          <w:sz w:val="28"/>
          <w:u w:val="single"/>
        </w:rPr>
        <w:t>»</w:t>
      </w:r>
    </w:p>
    <w:p w:rsidR="005A1F10" w:rsidRPr="00CF7355" w:rsidRDefault="005A1F10" w:rsidP="005A1F10">
      <w:pPr>
        <w:jc w:val="center"/>
        <w:rPr>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ED5873" w:rsidRDefault="005A1F10" w:rsidP="005A1F10">
      <w:pPr>
        <w:jc w:val="center"/>
        <w:rPr>
          <w:sz w:val="28"/>
          <w:u w:val="single"/>
        </w:rPr>
      </w:pPr>
    </w:p>
    <w:p w:rsidR="005A1F10" w:rsidRPr="005B793B" w:rsidRDefault="005A1F10" w:rsidP="005A1F10">
      <w:pPr>
        <w:jc w:val="center"/>
        <w:rPr>
          <w:sz w:val="28"/>
        </w:rPr>
      </w:pPr>
      <w:r w:rsidRPr="005B793B">
        <w:rPr>
          <w:b/>
          <w:bCs/>
          <w:color w:val="000000"/>
          <w:sz w:val="28"/>
          <w:szCs w:val="28"/>
          <w:u w:val="single"/>
        </w:rPr>
        <w:t>31.08.22     « ПСИХОТЕРАПИЯ</w:t>
      </w:r>
      <w:r w:rsidRPr="005B793B">
        <w:rPr>
          <w:b/>
          <w:bCs/>
          <w:color w:val="000000"/>
          <w:sz w:val="28"/>
          <w:szCs w:val="28"/>
        </w:rPr>
        <w:t xml:space="preserve"> </w:t>
      </w:r>
    </w:p>
    <w:p w:rsidR="005A1F10" w:rsidRPr="00CF7355" w:rsidRDefault="005A1F10" w:rsidP="005A1F10">
      <w:pPr>
        <w:jc w:val="center"/>
      </w:pPr>
      <w:r w:rsidRPr="005B793B">
        <w:rPr>
          <w:sz w:val="28"/>
        </w:rPr>
        <w:t>(</w:t>
      </w:r>
      <w:r w:rsidRPr="005B793B">
        <w:t>код, наименование направл</w:t>
      </w:r>
      <w:r>
        <w:t>ения подготовки (специальности)</w:t>
      </w:r>
      <w:r w:rsidR="006C250B">
        <w:t>)</w:t>
      </w:r>
      <w:r w:rsidRPr="00CF7355">
        <w:t xml:space="preserve"> </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кадров высшей квалификации в ординатуре по специальности 31.08.22 «Психотерапия»,</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обучающихся</w:t>
      </w:r>
      <w:proofErr w:type="gramEnd"/>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w:t>
      </w:r>
      <w:proofErr w:type="gramStart"/>
      <w:r w:rsidRPr="006F7AD8">
        <w:rPr>
          <w:sz w:val="28"/>
        </w:rPr>
        <w:t>о-</w:t>
      </w:r>
      <w:proofErr w:type="gramEnd"/>
      <w:r w:rsidRPr="006F7AD8">
        <w:rPr>
          <w:sz w:val="28"/>
        </w:rPr>
        <w:t xml:space="preserve">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10"/>
        <w:gridCol w:w="2922"/>
        <w:gridCol w:w="2249"/>
        <w:gridCol w:w="1744"/>
      </w:tblGrid>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w:t>
            </w:r>
          </w:p>
        </w:tc>
        <w:tc>
          <w:tcPr>
            <w:tcW w:w="3010" w:type="dxa"/>
            <w:shd w:val="clear" w:color="auto" w:fill="auto"/>
          </w:tcPr>
          <w:p w:rsidR="006F14A4" w:rsidRPr="005772C8" w:rsidRDefault="006F14A4" w:rsidP="00F55788">
            <w:pPr>
              <w:jc w:val="center"/>
              <w:rPr>
                <w:sz w:val="24"/>
                <w:szCs w:val="24"/>
              </w:rPr>
            </w:pPr>
            <w:r w:rsidRPr="005772C8">
              <w:rPr>
                <w:sz w:val="24"/>
                <w:szCs w:val="24"/>
              </w:rPr>
              <w:t xml:space="preserve">Тема </w:t>
            </w:r>
            <w:proofErr w:type="gramStart"/>
            <w:r w:rsidRPr="005772C8">
              <w:rPr>
                <w:sz w:val="24"/>
                <w:szCs w:val="24"/>
              </w:rPr>
              <w:t>самостоятельной</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работы </w:t>
            </w:r>
          </w:p>
        </w:tc>
        <w:tc>
          <w:tcPr>
            <w:tcW w:w="2922"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vertAlign w:val="superscript"/>
              </w:rPr>
            </w:pPr>
            <w:r w:rsidRPr="005772C8">
              <w:rPr>
                <w:sz w:val="24"/>
                <w:szCs w:val="24"/>
              </w:rPr>
              <w:t>самостоятельной работы</w:t>
            </w:r>
            <w:proofErr w:type="gramStart"/>
            <w:r w:rsidR="009978D9" w:rsidRPr="005772C8">
              <w:rPr>
                <w:sz w:val="24"/>
                <w:szCs w:val="24"/>
                <w:vertAlign w:val="superscript"/>
              </w:rPr>
              <w:t>1</w:t>
            </w:r>
            <w:proofErr w:type="gramEnd"/>
          </w:p>
        </w:tc>
        <w:tc>
          <w:tcPr>
            <w:tcW w:w="2249" w:type="dxa"/>
            <w:shd w:val="clear" w:color="auto" w:fill="auto"/>
          </w:tcPr>
          <w:p w:rsidR="00F55788" w:rsidRPr="005772C8" w:rsidRDefault="006F14A4" w:rsidP="00F55788">
            <w:pPr>
              <w:jc w:val="center"/>
              <w:rPr>
                <w:sz w:val="24"/>
                <w:szCs w:val="24"/>
              </w:rPr>
            </w:pPr>
            <w:r w:rsidRPr="005772C8">
              <w:rPr>
                <w:sz w:val="24"/>
                <w:szCs w:val="24"/>
              </w:rPr>
              <w:t>Форма контроля самостоятельной работы</w:t>
            </w:r>
          </w:p>
          <w:p w:rsidR="006F14A4" w:rsidRPr="005772C8" w:rsidRDefault="00F55788" w:rsidP="00F55788">
            <w:pPr>
              <w:jc w:val="center"/>
              <w:rPr>
                <w:sz w:val="24"/>
                <w:szCs w:val="24"/>
              </w:rPr>
            </w:pPr>
            <w:r w:rsidRPr="005772C8">
              <w:rPr>
                <w:sz w:val="24"/>
                <w:szCs w:val="24"/>
              </w:rPr>
              <w:t xml:space="preserve"> </w:t>
            </w:r>
            <w:r w:rsidRPr="005772C8">
              <w:rPr>
                <w:i/>
                <w:sz w:val="24"/>
                <w:szCs w:val="24"/>
              </w:rPr>
              <w:t>(в соответствии с разделом 4 РП)</w:t>
            </w:r>
            <w:r w:rsidR="006F14A4" w:rsidRPr="005772C8">
              <w:rPr>
                <w:sz w:val="24"/>
                <w:szCs w:val="24"/>
              </w:rPr>
              <w:t xml:space="preserve"> </w:t>
            </w:r>
          </w:p>
        </w:tc>
        <w:tc>
          <w:tcPr>
            <w:tcW w:w="1744"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rPr>
            </w:pPr>
            <w:r w:rsidRPr="005772C8">
              <w:rPr>
                <w:sz w:val="24"/>
                <w:szCs w:val="24"/>
              </w:rPr>
              <w:t xml:space="preserve">контактной </w:t>
            </w:r>
          </w:p>
          <w:p w:rsidR="006F14A4" w:rsidRPr="005772C8" w:rsidRDefault="006F14A4" w:rsidP="00F55788">
            <w:pPr>
              <w:jc w:val="center"/>
              <w:rPr>
                <w:sz w:val="24"/>
                <w:szCs w:val="24"/>
              </w:rPr>
            </w:pPr>
            <w:r w:rsidRPr="005772C8">
              <w:rPr>
                <w:sz w:val="24"/>
                <w:szCs w:val="24"/>
              </w:rPr>
              <w:t xml:space="preserve">работы </w:t>
            </w:r>
            <w:proofErr w:type="gramStart"/>
            <w:r w:rsidRPr="005772C8">
              <w:rPr>
                <w:sz w:val="24"/>
                <w:szCs w:val="24"/>
              </w:rPr>
              <w:t>при</w:t>
            </w:r>
            <w:proofErr w:type="gramEnd"/>
            <w:r w:rsidRPr="005772C8">
              <w:rPr>
                <w:sz w:val="24"/>
                <w:szCs w:val="24"/>
              </w:rPr>
              <w:t xml:space="preserve"> </w:t>
            </w:r>
          </w:p>
          <w:p w:rsidR="006F14A4" w:rsidRPr="005772C8" w:rsidRDefault="006F14A4" w:rsidP="00F55788">
            <w:pPr>
              <w:jc w:val="center"/>
              <w:rPr>
                <w:sz w:val="24"/>
                <w:szCs w:val="24"/>
              </w:rPr>
            </w:pPr>
            <w:proofErr w:type="gramStart"/>
            <w:r w:rsidRPr="005772C8">
              <w:rPr>
                <w:sz w:val="24"/>
                <w:szCs w:val="24"/>
              </w:rPr>
              <w:t>проведении</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текущего </w:t>
            </w:r>
          </w:p>
          <w:p w:rsidR="006F14A4" w:rsidRPr="005772C8" w:rsidRDefault="006F14A4" w:rsidP="00F55788">
            <w:pPr>
              <w:jc w:val="center"/>
              <w:rPr>
                <w:sz w:val="24"/>
                <w:szCs w:val="24"/>
                <w:vertAlign w:val="superscript"/>
              </w:rPr>
            </w:pPr>
            <w:r w:rsidRPr="005772C8">
              <w:rPr>
                <w:sz w:val="24"/>
                <w:szCs w:val="24"/>
              </w:rPr>
              <w:t>контроля</w:t>
            </w:r>
            <w:proofErr w:type="gramStart"/>
            <w:r w:rsidR="009978D9" w:rsidRPr="005772C8">
              <w:rPr>
                <w:sz w:val="24"/>
                <w:szCs w:val="24"/>
                <w:vertAlign w:val="superscript"/>
              </w:rPr>
              <w:t>2</w:t>
            </w:r>
            <w:proofErr w:type="gramEnd"/>
          </w:p>
        </w:tc>
      </w:tr>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1</w:t>
            </w:r>
          </w:p>
        </w:tc>
        <w:tc>
          <w:tcPr>
            <w:tcW w:w="3010" w:type="dxa"/>
            <w:shd w:val="clear" w:color="auto" w:fill="auto"/>
          </w:tcPr>
          <w:p w:rsidR="006F14A4" w:rsidRPr="005772C8" w:rsidRDefault="006F14A4" w:rsidP="00F55788">
            <w:pPr>
              <w:jc w:val="center"/>
              <w:rPr>
                <w:sz w:val="24"/>
                <w:szCs w:val="24"/>
              </w:rPr>
            </w:pPr>
            <w:r w:rsidRPr="005772C8">
              <w:rPr>
                <w:sz w:val="24"/>
                <w:szCs w:val="24"/>
              </w:rPr>
              <w:t>2</w:t>
            </w:r>
          </w:p>
        </w:tc>
        <w:tc>
          <w:tcPr>
            <w:tcW w:w="2922" w:type="dxa"/>
            <w:shd w:val="clear" w:color="auto" w:fill="auto"/>
          </w:tcPr>
          <w:p w:rsidR="006F14A4" w:rsidRPr="005772C8" w:rsidRDefault="006F14A4" w:rsidP="00F55788">
            <w:pPr>
              <w:jc w:val="center"/>
              <w:rPr>
                <w:sz w:val="24"/>
                <w:szCs w:val="24"/>
              </w:rPr>
            </w:pPr>
            <w:r w:rsidRPr="005772C8">
              <w:rPr>
                <w:sz w:val="24"/>
                <w:szCs w:val="24"/>
              </w:rPr>
              <w:t>3</w:t>
            </w:r>
          </w:p>
        </w:tc>
        <w:tc>
          <w:tcPr>
            <w:tcW w:w="2249" w:type="dxa"/>
            <w:shd w:val="clear" w:color="auto" w:fill="auto"/>
          </w:tcPr>
          <w:p w:rsidR="006F14A4" w:rsidRPr="005772C8" w:rsidRDefault="006F14A4" w:rsidP="00F55788">
            <w:pPr>
              <w:jc w:val="center"/>
              <w:rPr>
                <w:sz w:val="24"/>
                <w:szCs w:val="24"/>
              </w:rPr>
            </w:pPr>
            <w:r w:rsidRPr="005772C8">
              <w:rPr>
                <w:sz w:val="24"/>
                <w:szCs w:val="24"/>
              </w:rPr>
              <w:t>4</w:t>
            </w:r>
          </w:p>
        </w:tc>
        <w:tc>
          <w:tcPr>
            <w:tcW w:w="1744" w:type="dxa"/>
            <w:shd w:val="clear" w:color="auto" w:fill="auto"/>
          </w:tcPr>
          <w:p w:rsidR="006F14A4" w:rsidRPr="005772C8" w:rsidRDefault="006F14A4" w:rsidP="00F55788">
            <w:pPr>
              <w:jc w:val="center"/>
              <w:rPr>
                <w:sz w:val="24"/>
                <w:szCs w:val="24"/>
              </w:rPr>
            </w:pPr>
            <w:r w:rsidRPr="005772C8">
              <w:rPr>
                <w:sz w:val="24"/>
                <w:szCs w:val="24"/>
              </w:rPr>
              <w:t>5</w:t>
            </w:r>
          </w:p>
        </w:tc>
      </w:tr>
      <w:tr w:rsidR="009978D9" w:rsidRPr="005772C8" w:rsidTr="00546F83">
        <w:tc>
          <w:tcPr>
            <w:tcW w:w="10421" w:type="dxa"/>
            <w:gridSpan w:val="5"/>
            <w:shd w:val="clear" w:color="auto" w:fill="auto"/>
          </w:tcPr>
          <w:p w:rsidR="009978D9" w:rsidRPr="00D13895" w:rsidRDefault="009978D9" w:rsidP="008007E4">
            <w:pPr>
              <w:ind w:right="-293"/>
              <w:jc w:val="center"/>
              <w:rPr>
                <w:i/>
                <w:sz w:val="24"/>
                <w:szCs w:val="24"/>
              </w:rPr>
            </w:pPr>
            <w:r w:rsidRPr="00D13895">
              <w:rPr>
                <w:i/>
                <w:sz w:val="24"/>
                <w:szCs w:val="24"/>
              </w:rPr>
              <w:t>Самостоятельная работа в рамках практических/семинарских занятий</w:t>
            </w:r>
          </w:p>
          <w:p w:rsidR="009978D9" w:rsidRPr="005772C8" w:rsidRDefault="00693E11" w:rsidP="008007E4">
            <w:pPr>
              <w:ind w:firstLine="709"/>
              <w:jc w:val="center"/>
              <w:rPr>
                <w:i/>
                <w:sz w:val="24"/>
                <w:szCs w:val="24"/>
                <w:vertAlign w:val="superscript"/>
              </w:rPr>
            </w:pPr>
            <w:r w:rsidRPr="00D13895">
              <w:rPr>
                <w:i/>
                <w:sz w:val="24"/>
                <w:szCs w:val="24"/>
              </w:rPr>
              <w:t>м</w:t>
            </w:r>
            <w:r w:rsidR="009978D9" w:rsidRPr="00D13895">
              <w:rPr>
                <w:i/>
                <w:sz w:val="24"/>
                <w:szCs w:val="24"/>
              </w:rPr>
              <w:t xml:space="preserve">одуля </w:t>
            </w:r>
            <w:r w:rsidRPr="00D13895">
              <w:rPr>
                <w:sz w:val="24"/>
                <w:szCs w:val="24"/>
              </w:rPr>
              <w:t>«</w:t>
            </w:r>
            <w:r w:rsidR="001C3A0E" w:rsidRPr="00D13895">
              <w:rPr>
                <w:b/>
                <w:bCs/>
                <w:color w:val="000000"/>
                <w:sz w:val="24"/>
                <w:szCs w:val="24"/>
              </w:rPr>
              <w:t>Общая психопатология</w:t>
            </w:r>
            <w:r w:rsidRPr="00D13895">
              <w:rPr>
                <w:sz w:val="24"/>
                <w:szCs w:val="24"/>
              </w:rPr>
              <w:t>»</w:t>
            </w:r>
            <w:r w:rsidR="009978D9" w:rsidRPr="00D13895">
              <w:rPr>
                <w:i/>
                <w:sz w:val="24"/>
                <w:szCs w:val="24"/>
              </w:rPr>
              <w:t xml:space="preserve"> и т.д. (дисциплины)</w:t>
            </w:r>
            <w:r w:rsidR="009978D9" w:rsidRPr="00D13895">
              <w:rPr>
                <w:i/>
                <w:sz w:val="24"/>
                <w:szCs w:val="24"/>
                <w:vertAlign w:val="superscript"/>
              </w:rPr>
              <w:t>5</w:t>
            </w:r>
          </w:p>
        </w:tc>
      </w:tr>
      <w:tr w:rsidR="009F4C6B" w:rsidRPr="005772C8" w:rsidTr="005772C8">
        <w:tc>
          <w:tcPr>
            <w:tcW w:w="496" w:type="dxa"/>
            <w:shd w:val="clear" w:color="auto" w:fill="auto"/>
          </w:tcPr>
          <w:p w:rsidR="009F4C6B" w:rsidRPr="005772C8" w:rsidRDefault="009F4C6B" w:rsidP="00F55788">
            <w:pPr>
              <w:ind w:right="-293" w:firstLine="709"/>
              <w:jc w:val="center"/>
              <w:rPr>
                <w:sz w:val="24"/>
                <w:szCs w:val="24"/>
              </w:rPr>
            </w:pPr>
            <w:r w:rsidRPr="005772C8">
              <w:rPr>
                <w:sz w:val="24"/>
                <w:szCs w:val="24"/>
              </w:rPr>
              <w:t>1</w:t>
            </w:r>
          </w:p>
        </w:tc>
        <w:tc>
          <w:tcPr>
            <w:tcW w:w="3010" w:type="dxa"/>
            <w:shd w:val="clear" w:color="auto" w:fill="auto"/>
          </w:tcPr>
          <w:p w:rsidR="009F4C6B" w:rsidRPr="00D13895" w:rsidRDefault="009F4C6B" w:rsidP="00CD11C7">
            <w:pPr>
              <w:rPr>
                <w:sz w:val="24"/>
                <w:szCs w:val="24"/>
              </w:rPr>
            </w:pPr>
            <w:r w:rsidRPr="00D13895">
              <w:rPr>
                <w:sz w:val="24"/>
                <w:szCs w:val="24"/>
              </w:rPr>
              <w:t>Тема «</w:t>
            </w:r>
            <w:r w:rsidRPr="00D13895">
              <w:rPr>
                <w:i/>
                <w:color w:val="000000"/>
                <w:sz w:val="24"/>
                <w:szCs w:val="24"/>
              </w:rPr>
              <w:t>Классификация психопатологических симптомов и синдромов</w:t>
            </w:r>
            <w:r w:rsidRPr="00D13895">
              <w:rPr>
                <w:sz w:val="24"/>
                <w:szCs w:val="24"/>
              </w:rPr>
              <w:t>»</w:t>
            </w:r>
          </w:p>
        </w:tc>
        <w:tc>
          <w:tcPr>
            <w:tcW w:w="2922" w:type="dxa"/>
            <w:shd w:val="clear" w:color="auto" w:fill="auto"/>
          </w:tcPr>
          <w:p w:rsidR="009F4C6B" w:rsidRPr="001765ED" w:rsidRDefault="009F4C6B" w:rsidP="000D0372">
            <w:pPr>
              <w:ind w:firstLine="33"/>
              <w:rPr>
                <w:sz w:val="24"/>
                <w:szCs w:val="24"/>
              </w:rPr>
            </w:pPr>
            <w:r w:rsidRPr="001765ED">
              <w:rPr>
                <w:sz w:val="24"/>
                <w:szCs w:val="24"/>
              </w:rPr>
              <w:t xml:space="preserve">работа с конспектом лекции; работа над учебным материалом (учебника, </w:t>
            </w:r>
            <w:r w:rsidRPr="001765ED">
              <w:rPr>
                <w:sz w:val="24"/>
                <w:szCs w:val="24"/>
              </w:rPr>
              <w:lastRenderedPageBreak/>
              <w:t xml:space="preserve">первоисточника, дополнительной литературы); </w:t>
            </w:r>
            <w:proofErr w:type="spellStart"/>
            <w:r>
              <w:rPr>
                <w:sz w:val="24"/>
                <w:szCs w:val="24"/>
              </w:rPr>
              <w:t>курация</w:t>
            </w:r>
            <w:proofErr w:type="spellEnd"/>
            <w:r>
              <w:rPr>
                <w:sz w:val="24"/>
                <w:szCs w:val="24"/>
              </w:rPr>
              <w:t xml:space="preserve"> больных и написание истории болезни</w:t>
            </w:r>
          </w:p>
        </w:tc>
        <w:tc>
          <w:tcPr>
            <w:tcW w:w="2249" w:type="dxa"/>
            <w:shd w:val="clear" w:color="auto" w:fill="auto"/>
          </w:tcPr>
          <w:p w:rsidR="009F4C6B" w:rsidRPr="001765ED" w:rsidRDefault="009F4C6B" w:rsidP="000D0372">
            <w:pPr>
              <w:rPr>
                <w:sz w:val="24"/>
                <w:szCs w:val="24"/>
              </w:rPr>
            </w:pPr>
            <w:r>
              <w:rPr>
                <w:color w:val="000000"/>
                <w:sz w:val="24"/>
                <w:szCs w:val="24"/>
              </w:rPr>
              <w:lastRenderedPageBreak/>
              <w:t>Тестирование, устный опрос, защита истории болезни</w:t>
            </w:r>
          </w:p>
        </w:tc>
        <w:tc>
          <w:tcPr>
            <w:tcW w:w="1744" w:type="dxa"/>
            <w:shd w:val="clear" w:color="auto" w:fill="auto"/>
          </w:tcPr>
          <w:p w:rsidR="009F4C6B" w:rsidRPr="001765ED" w:rsidRDefault="009F4C6B" w:rsidP="000D0372">
            <w:pPr>
              <w:ind w:right="-293"/>
              <w:rPr>
                <w:sz w:val="24"/>
                <w:szCs w:val="24"/>
              </w:rPr>
            </w:pPr>
            <w:r w:rsidRPr="001765ED">
              <w:rPr>
                <w:sz w:val="24"/>
                <w:szCs w:val="24"/>
              </w:rPr>
              <w:t>-На базе практической подготовки</w:t>
            </w:r>
          </w:p>
          <w:p w:rsidR="009F4C6B" w:rsidRPr="001765ED" w:rsidRDefault="009F4C6B" w:rsidP="000D0372">
            <w:pPr>
              <w:ind w:right="-293"/>
              <w:rPr>
                <w:sz w:val="24"/>
                <w:szCs w:val="24"/>
              </w:rPr>
            </w:pPr>
            <w:r w:rsidRPr="001765ED">
              <w:rPr>
                <w:sz w:val="24"/>
                <w:szCs w:val="24"/>
              </w:rPr>
              <w:t xml:space="preserve"> -Внеаудиторная</w:t>
            </w:r>
          </w:p>
          <w:p w:rsidR="009F4C6B" w:rsidRPr="001765ED" w:rsidRDefault="009F4C6B" w:rsidP="000D0372">
            <w:pPr>
              <w:ind w:right="-293"/>
              <w:rPr>
                <w:sz w:val="24"/>
                <w:szCs w:val="24"/>
              </w:rPr>
            </w:pPr>
            <w:r w:rsidRPr="001765ED">
              <w:rPr>
                <w:sz w:val="24"/>
                <w:szCs w:val="24"/>
              </w:rPr>
              <w:lastRenderedPageBreak/>
              <w:t xml:space="preserve">-Аудиторная </w:t>
            </w:r>
          </w:p>
        </w:tc>
      </w:tr>
      <w:tr w:rsidR="009F4C6B" w:rsidRPr="005772C8" w:rsidTr="00846B5C">
        <w:tc>
          <w:tcPr>
            <w:tcW w:w="10421" w:type="dxa"/>
            <w:gridSpan w:val="5"/>
            <w:shd w:val="clear" w:color="auto" w:fill="auto"/>
          </w:tcPr>
          <w:p w:rsidR="009F4C6B" w:rsidRPr="00D13895" w:rsidRDefault="009F4C6B" w:rsidP="008007E4">
            <w:pPr>
              <w:ind w:right="-293"/>
              <w:jc w:val="center"/>
              <w:rPr>
                <w:i/>
                <w:sz w:val="24"/>
                <w:szCs w:val="24"/>
              </w:rPr>
            </w:pPr>
            <w:r w:rsidRPr="00D13895">
              <w:rPr>
                <w:i/>
                <w:sz w:val="24"/>
                <w:szCs w:val="24"/>
              </w:rPr>
              <w:lastRenderedPageBreak/>
              <w:t>Самостоятельная работа в рамках практических/семинарских занятий</w:t>
            </w:r>
          </w:p>
          <w:p w:rsidR="009F4C6B" w:rsidRPr="00D13895" w:rsidRDefault="009F4C6B" w:rsidP="008007E4">
            <w:pPr>
              <w:shd w:val="clear" w:color="auto" w:fill="FFFFFF"/>
              <w:ind w:firstLine="709"/>
              <w:jc w:val="center"/>
              <w:rPr>
                <w:sz w:val="24"/>
                <w:szCs w:val="24"/>
              </w:rPr>
            </w:pPr>
            <w:r w:rsidRPr="00D13895">
              <w:rPr>
                <w:i/>
                <w:sz w:val="24"/>
                <w:szCs w:val="24"/>
              </w:rPr>
              <w:t xml:space="preserve">модуля </w:t>
            </w:r>
            <w:r w:rsidRPr="00D13895">
              <w:rPr>
                <w:sz w:val="24"/>
                <w:szCs w:val="24"/>
              </w:rPr>
              <w:t>«</w:t>
            </w:r>
            <w:r w:rsidRPr="00D13895">
              <w:rPr>
                <w:b/>
                <w:bCs/>
                <w:color w:val="000000"/>
                <w:sz w:val="24"/>
                <w:szCs w:val="24"/>
              </w:rPr>
              <w:t>Частная психиатрия, клиника и диагностика психических заболеваний</w:t>
            </w:r>
            <w:r w:rsidRPr="00D13895">
              <w:rPr>
                <w:sz w:val="24"/>
                <w:szCs w:val="24"/>
              </w:rPr>
              <w:t>»</w:t>
            </w:r>
            <w:r w:rsidRPr="00D13895">
              <w:rPr>
                <w:i/>
                <w:sz w:val="24"/>
                <w:szCs w:val="24"/>
              </w:rPr>
              <w:t xml:space="preserve"> и т.д. (дисциплины)</w:t>
            </w:r>
            <w:r w:rsidRPr="00D13895">
              <w:rPr>
                <w:i/>
                <w:sz w:val="24"/>
                <w:szCs w:val="24"/>
                <w:vertAlign w:val="superscript"/>
              </w:rPr>
              <w:t>5</w:t>
            </w:r>
          </w:p>
        </w:tc>
      </w:tr>
      <w:tr w:rsidR="009F4C6B" w:rsidRPr="005772C8" w:rsidTr="005772C8">
        <w:tc>
          <w:tcPr>
            <w:tcW w:w="496" w:type="dxa"/>
            <w:shd w:val="clear" w:color="auto" w:fill="auto"/>
          </w:tcPr>
          <w:p w:rsidR="009F4C6B" w:rsidRPr="005772C8" w:rsidRDefault="009F4C6B" w:rsidP="00F55788">
            <w:pPr>
              <w:ind w:right="-293" w:firstLine="709"/>
              <w:jc w:val="center"/>
              <w:rPr>
                <w:sz w:val="24"/>
                <w:szCs w:val="24"/>
              </w:rPr>
            </w:pPr>
            <w:r w:rsidRPr="005772C8">
              <w:rPr>
                <w:sz w:val="24"/>
                <w:szCs w:val="24"/>
              </w:rPr>
              <w:t>2</w:t>
            </w:r>
          </w:p>
        </w:tc>
        <w:tc>
          <w:tcPr>
            <w:tcW w:w="3010" w:type="dxa"/>
            <w:shd w:val="clear" w:color="auto" w:fill="auto"/>
          </w:tcPr>
          <w:p w:rsidR="009F4C6B" w:rsidRPr="00D13895" w:rsidRDefault="009F4C6B" w:rsidP="00CD11C7">
            <w:pPr>
              <w:rPr>
                <w:sz w:val="24"/>
                <w:szCs w:val="24"/>
              </w:rPr>
            </w:pPr>
            <w:r w:rsidRPr="00D13895">
              <w:rPr>
                <w:sz w:val="24"/>
                <w:szCs w:val="24"/>
              </w:rPr>
              <w:t>Тема «</w:t>
            </w:r>
            <w:r w:rsidRPr="00D13895">
              <w:rPr>
                <w:i/>
                <w:color w:val="000000"/>
                <w:sz w:val="24"/>
                <w:szCs w:val="24"/>
              </w:rPr>
              <w:t>Психические расстройства при атрофических, сосудистых, травматических поражениях головного мозга. Психические и поведенческие расстройства, связанные с употреблением ПАВ. Расстройства зрелой личности и поведения у взрослых. Психические расстройства детского возраста</w:t>
            </w:r>
            <w:r w:rsidRPr="00D13895">
              <w:rPr>
                <w:sz w:val="24"/>
                <w:szCs w:val="24"/>
              </w:rPr>
              <w:t>»</w:t>
            </w:r>
          </w:p>
        </w:tc>
        <w:tc>
          <w:tcPr>
            <w:tcW w:w="2922" w:type="dxa"/>
            <w:shd w:val="clear" w:color="auto" w:fill="auto"/>
          </w:tcPr>
          <w:p w:rsidR="009F4C6B" w:rsidRPr="001765ED" w:rsidRDefault="009F4C6B" w:rsidP="000D0372">
            <w:pPr>
              <w:ind w:firstLine="33"/>
              <w:rPr>
                <w:sz w:val="24"/>
                <w:szCs w:val="24"/>
              </w:rPr>
            </w:pPr>
            <w:r w:rsidRPr="001765ED">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Pr>
                <w:sz w:val="24"/>
                <w:szCs w:val="24"/>
              </w:rPr>
              <w:t>курация</w:t>
            </w:r>
            <w:proofErr w:type="spellEnd"/>
            <w:r>
              <w:rPr>
                <w:sz w:val="24"/>
                <w:szCs w:val="24"/>
              </w:rPr>
              <w:t xml:space="preserve"> больных и написание истории болезни</w:t>
            </w:r>
          </w:p>
        </w:tc>
        <w:tc>
          <w:tcPr>
            <w:tcW w:w="2249" w:type="dxa"/>
            <w:shd w:val="clear" w:color="auto" w:fill="auto"/>
          </w:tcPr>
          <w:p w:rsidR="009F4C6B" w:rsidRPr="001765ED" w:rsidRDefault="009F4C6B" w:rsidP="000D0372">
            <w:pPr>
              <w:rPr>
                <w:sz w:val="24"/>
                <w:szCs w:val="24"/>
              </w:rPr>
            </w:pPr>
            <w:r>
              <w:rPr>
                <w:color w:val="000000"/>
                <w:sz w:val="24"/>
                <w:szCs w:val="24"/>
              </w:rPr>
              <w:t>Тестирование, устный опрос, защита истории болезни</w:t>
            </w:r>
          </w:p>
        </w:tc>
        <w:tc>
          <w:tcPr>
            <w:tcW w:w="1744" w:type="dxa"/>
            <w:shd w:val="clear" w:color="auto" w:fill="auto"/>
          </w:tcPr>
          <w:p w:rsidR="009F4C6B" w:rsidRPr="001765ED" w:rsidRDefault="009F4C6B" w:rsidP="000D0372">
            <w:pPr>
              <w:ind w:right="-293"/>
              <w:rPr>
                <w:sz w:val="24"/>
                <w:szCs w:val="24"/>
              </w:rPr>
            </w:pPr>
            <w:r w:rsidRPr="001765ED">
              <w:rPr>
                <w:sz w:val="24"/>
                <w:szCs w:val="24"/>
              </w:rPr>
              <w:t>-На базе практической подготовки</w:t>
            </w:r>
          </w:p>
          <w:p w:rsidR="009F4C6B" w:rsidRPr="001765ED" w:rsidRDefault="009F4C6B" w:rsidP="000D0372">
            <w:pPr>
              <w:ind w:right="-293"/>
              <w:rPr>
                <w:sz w:val="24"/>
                <w:szCs w:val="24"/>
              </w:rPr>
            </w:pPr>
            <w:r w:rsidRPr="001765ED">
              <w:rPr>
                <w:sz w:val="24"/>
                <w:szCs w:val="24"/>
              </w:rPr>
              <w:t xml:space="preserve"> -Внеаудиторная</w:t>
            </w:r>
          </w:p>
          <w:p w:rsidR="009F4C6B" w:rsidRPr="001765ED" w:rsidRDefault="009F4C6B" w:rsidP="000D0372">
            <w:pPr>
              <w:ind w:right="-293"/>
              <w:rPr>
                <w:sz w:val="24"/>
                <w:szCs w:val="24"/>
              </w:rPr>
            </w:pPr>
            <w:r w:rsidRPr="001765ED">
              <w:rPr>
                <w:sz w:val="24"/>
                <w:szCs w:val="24"/>
              </w:rPr>
              <w:t xml:space="preserve">-Аудиторная </w:t>
            </w:r>
          </w:p>
        </w:tc>
      </w:tr>
      <w:tr w:rsidR="009F4C6B" w:rsidRPr="005772C8" w:rsidTr="00846B5C">
        <w:tc>
          <w:tcPr>
            <w:tcW w:w="10421" w:type="dxa"/>
            <w:gridSpan w:val="5"/>
            <w:shd w:val="clear" w:color="auto" w:fill="auto"/>
          </w:tcPr>
          <w:p w:rsidR="009F4C6B" w:rsidRPr="00D13895" w:rsidRDefault="009F4C6B" w:rsidP="00AF09D3">
            <w:pPr>
              <w:ind w:right="-293"/>
              <w:jc w:val="center"/>
              <w:rPr>
                <w:i/>
                <w:sz w:val="24"/>
                <w:szCs w:val="24"/>
              </w:rPr>
            </w:pPr>
            <w:r w:rsidRPr="00D13895">
              <w:rPr>
                <w:i/>
                <w:sz w:val="24"/>
                <w:szCs w:val="24"/>
              </w:rPr>
              <w:t>Самостоятельная работа в рамках практических/семинарских занятий</w:t>
            </w:r>
          </w:p>
          <w:p w:rsidR="009F4C6B" w:rsidRPr="00D13895" w:rsidRDefault="009F4C6B" w:rsidP="00CD11C7">
            <w:pPr>
              <w:ind w:firstLine="709"/>
              <w:jc w:val="center"/>
              <w:rPr>
                <w:sz w:val="24"/>
                <w:szCs w:val="24"/>
              </w:rPr>
            </w:pPr>
            <w:r w:rsidRPr="00D13895">
              <w:rPr>
                <w:i/>
                <w:sz w:val="24"/>
                <w:szCs w:val="24"/>
              </w:rPr>
              <w:t xml:space="preserve">модуля </w:t>
            </w:r>
            <w:r w:rsidRPr="00D13895">
              <w:rPr>
                <w:sz w:val="24"/>
                <w:szCs w:val="24"/>
              </w:rPr>
              <w:t>«</w:t>
            </w:r>
            <w:r w:rsidRPr="00D13895">
              <w:rPr>
                <w:b/>
                <w:sz w:val="24"/>
                <w:szCs w:val="24"/>
              </w:rPr>
              <w:t>Лечение и реабилитация психически больных</w:t>
            </w:r>
            <w:r w:rsidRPr="00D13895">
              <w:rPr>
                <w:sz w:val="24"/>
                <w:szCs w:val="24"/>
              </w:rPr>
              <w:t>»</w:t>
            </w:r>
            <w:r w:rsidRPr="00D13895">
              <w:rPr>
                <w:i/>
                <w:sz w:val="24"/>
                <w:szCs w:val="24"/>
              </w:rPr>
              <w:t xml:space="preserve"> и т.д. (дисциплины)</w:t>
            </w:r>
            <w:r w:rsidRPr="00D13895">
              <w:rPr>
                <w:i/>
                <w:sz w:val="24"/>
                <w:szCs w:val="24"/>
                <w:vertAlign w:val="superscript"/>
              </w:rPr>
              <w:t>5</w:t>
            </w:r>
            <w:r w:rsidRPr="00D13895">
              <w:rPr>
                <w:b/>
                <w:color w:val="000000"/>
                <w:sz w:val="24"/>
                <w:szCs w:val="24"/>
              </w:rPr>
              <w:t xml:space="preserve"> </w:t>
            </w:r>
          </w:p>
        </w:tc>
      </w:tr>
      <w:tr w:rsidR="008007E4" w:rsidRPr="005772C8" w:rsidTr="005772C8">
        <w:tc>
          <w:tcPr>
            <w:tcW w:w="496" w:type="dxa"/>
            <w:shd w:val="clear" w:color="auto" w:fill="auto"/>
          </w:tcPr>
          <w:p w:rsidR="008007E4" w:rsidRPr="005772C8" w:rsidRDefault="008007E4" w:rsidP="00F55788">
            <w:pPr>
              <w:ind w:right="-293" w:firstLine="709"/>
              <w:jc w:val="center"/>
              <w:rPr>
                <w:sz w:val="24"/>
                <w:szCs w:val="24"/>
              </w:rPr>
            </w:pPr>
            <w:r w:rsidRPr="005772C8">
              <w:rPr>
                <w:sz w:val="24"/>
                <w:szCs w:val="24"/>
              </w:rPr>
              <w:t>4</w:t>
            </w:r>
          </w:p>
        </w:tc>
        <w:tc>
          <w:tcPr>
            <w:tcW w:w="3010" w:type="dxa"/>
            <w:shd w:val="clear" w:color="auto" w:fill="auto"/>
          </w:tcPr>
          <w:p w:rsidR="008007E4" w:rsidRPr="00D13895" w:rsidRDefault="008007E4" w:rsidP="00CD11C7">
            <w:pPr>
              <w:rPr>
                <w:sz w:val="24"/>
                <w:szCs w:val="24"/>
              </w:rPr>
            </w:pPr>
            <w:r w:rsidRPr="00D13895">
              <w:rPr>
                <w:sz w:val="24"/>
                <w:szCs w:val="24"/>
              </w:rPr>
              <w:t>Тема «</w:t>
            </w:r>
            <w:proofErr w:type="spellStart"/>
            <w:r w:rsidRPr="00D13895">
              <w:rPr>
                <w:i/>
                <w:sz w:val="24"/>
                <w:szCs w:val="24"/>
              </w:rPr>
              <w:t>Психофармакотерапия</w:t>
            </w:r>
            <w:proofErr w:type="spellEnd"/>
            <w:r w:rsidRPr="00D13895">
              <w:rPr>
                <w:i/>
                <w:sz w:val="24"/>
                <w:szCs w:val="24"/>
              </w:rPr>
              <w:t>. Неотложная помощь в психиатрии</w:t>
            </w:r>
            <w:r w:rsidRPr="00D13895">
              <w:rPr>
                <w:sz w:val="24"/>
                <w:szCs w:val="24"/>
              </w:rPr>
              <w:t>»</w:t>
            </w:r>
          </w:p>
        </w:tc>
        <w:tc>
          <w:tcPr>
            <w:tcW w:w="2922" w:type="dxa"/>
            <w:shd w:val="clear" w:color="auto" w:fill="auto"/>
          </w:tcPr>
          <w:p w:rsidR="008007E4" w:rsidRPr="001765ED" w:rsidRDefault="008007E4" w:rsidP="000D0372">
            <w:pPr>
              <w:ind w:firstLine="33"/>
              <w:rPr>
                <w:sz w:val="24"/>
                <w:szCs w:val="24"/>
              </w:rPr>
            </w:pPr>
            <w:r w:rsidRPr="001765ED">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Pr>
                <w:sz w:val="24"/>
                <w:szCs w:val="24"/>
              </w:rPr>
              <w:t>курация</w:t>
            </w:r>
            <w:proofErr w:type="spellEnd"/>
            <w:r>
              <w:rPr>
                <w:sz w:val="24"/>
                <w:szCs w:val="24"/>
              </w:rPr>
              <w:t xml:space="preserve"> больных и написание истории болезни</w:t>
            </w:r>
          </w:p>
        </w:tc>
        <w:tc>
          <w:tcPr>
            <w:tcW w:w="2249" w:type="dxa"/>
            <w:shd w:val="clear" w:color="auto" w:fill="auto"/>
          </w:tcPr>
          <w:p w:rsidR="008007E4" w:rsidRPr="001765ED" w:rsidRDefault="008007E4" w:rsidP="000D0372">
            <w:pPr>
              <w:rPr>
                <w:sz w:val="24"/>
                <w:szCs w:val="24"/>
              </w:rPr>
            </w:pPr>
            <w:r>
              <w:rPr>
                <w:color w:val="000000"/>
                <w:sz w:val="24"/>
                <w:szCs w:val="24"/>
              </w:rPr>
              <w:t>Тестирование, устный опрос, защита истории болезни</w:t>
            </w:r>
          </w:p>
        </w:tc>
        <w:tc>
          <w:tcPr>
            <w:tcW w:w="1744" w:type="dxa"/>
            <w:shd w:val="clear" w:color="auto" w:fill="auto"/>
          </w:tcPr>
          <w:p w:rsidR="008007E4" w:rsidRPr="001765ED" w:rsidRDefault="008007E4" w:rsidP="000D0372">
            <w:pPr>
              <w:ind w:right="-293"/>
              <w:rPr>
                <w:sz w:val="24"/>
                <w:szCs w:val="24"/>
              </w:rPr>
            </w:pPr>
            <w:r w:rsidRPr="001765ED">
              <w:rPr>
                <w:sz w:val="24"/>
                <w:szCs w:val="24"/>
              </w:rPr>
              <w:t>-На базе практической подготовки</w:t>
            </w:r>
          </w:p>
          <w:p w:rsidR="008007E4" w:rsidRPr="001765ED" w:rsidRDefault="008007E4" w:rsidP="000D0372">
            <w:pPr>
              <w:ind w:right="-293"/>
              <w:rPr>
                <w:sz w:val="24"/>
                <w:szCs w:val="24"/>
              </w:rPr>
            </w:pPr>
            <w:r w:rsidRPr="001765ED">
              <w:rPr>
                <w:sz w:val="24"/>
                <w:szCs w:val="24"/>
              </w:rPr>
              <w:t xml:space="preserve"> -Внеаудиторная</w:t>
            </w:r>
          </w:p>
          <w:p w:rsidR="008007E4" w:rsidRPr="001765ED" w:rsidRDefault="008007E4" w:rsidP="000D0372">
            <w:pPr>
              <w:ind w:right="-293"/>
              <w:rPr>
                <w:sz w:val="24"/>
                <w:szCs w:val="24"/>
              </w:rPr>
            </w:pPr>
            <w:r w:rsidRPr="001765ED">
              <w:rPr>
                <w:sz w:val="24"/>
                <w:szCs w:val="24"/>
              </w:rPr>
              <w:t xml:space="preserve">-Аудиторная </w:t>
            </w:r>
          </w:p>
        </w:tc>
      </w:tr>
      <w:tr w:rsidR="008007E4" w:rsidRPr="001765ED" w:rsidTr="000D0372">
        <w:tc>
          <w:tcPr>
            <w:tcW w:w="10421" w:type="dxa"/>
            <w:gridSpan w:val="5"/>
            <w:shd w:val="clear" w:color="auto" w:fill="auto"/>
          </w:tcPr>
          <w:p w:rsidR="008007E4" w:rsidRPr="00D13895" w:rsidRDefault="008007E4" w:rsidP="000D0372">
            <w:pPr>
              <w:ind w:right="-293"/>
              <w:jc w:val="center"/>
              <w:rPr>
                <w:i/>
                <w:sz w:val="24"/>
                <w:szCs w:val="24"/>
              </w:rPr>
            </w:pPr>
            <w:r w:rsidRPr="00D13895">
              <w:rPr>
                <w:i/>
                <w:sz w:val="24"/>
                <w:szCs w:val="24"/>
              </w:rPr>
              <w:t>Самостоятельная работа в рамках практических/семинарских занятий</w:t>
            </w:r>
          </w:p>
          <w:p w:rsidR="008007E4" w:rsidRPr="00D13895" w:rsidRDefault="008007E4" w:rsidP="00A70B81">
            <w:pPr>
              <w:ind w:firstLine="709"/>
              <w:jc w:val="center"/>
              <w:rPr>
                <w:sz w:val="24"/>
                <w:szCs w:val="24"/>
              </w:rPr>
            </w:pPr>
            <w:r w:rsidRPr="00D13895">
              <w:rPr>
                <w:i/>
                <w:sz w:val="24"/>
                <w:szCs w:val="24"/>
              </w:rPr>
              <w:t xml:space="preserve">модуля </w:t>
            </w:r>
            <w:r w:rsidRPr="00D13895">
              <w:rPr>
                <w:sz w:val="24"/>
                <w:szCs w:val="24"/>
              </w:rPr>
              <w:t>«</w:t>
            </w:r>
            <w:r w:rsidRPr="00D13895">
              <w:rPr>
                <w:b/>
                <w:sz w:val="24"/>
                <w:szCs w:val="24"/>
              </w:rPr>
              <w:t>Социальные и правовые основы психиатрии</w:t>
            </w:r>
            <w:r w:rsidRPr="00D13895">
              <w:rPr>
                <w:sz w:val="24"/>
                <w:szCs w:val="24"/>
              </w:rPr>
              <w:t>»</w:t>
            </w:r>
            <w:r w:rsidRPr="00D13895">
              <w:rPr>
                <w:i/>
                <w:sz w:val="24"/>
                <w:szCs w:val="24"/>
              </w:rPr>
              <w:t xml:space="preserve"> и т.д. (дисциплины)</w:t>
            </w:r>
            <w:r w:rsidRPr="00D13895">
              <w:rPr>
                <w:i/>
                <w:sz w:val="24"/>
                <w:szCs w:val="24"/>
                <w:vertAlign w:val="superscript"/>
              </w:rPr>
              <w:t>5</w:t>
            </w:r>
            <w:r w:rsidRPr="00D13895">
              <w:rPr>
                <w:b/>
                <w:color w:val="000000"/>
                <w:sz w:val="24"/>
                <w:szCs w:val="24"/>
              </w:rPr>
              <w:t xml:space="preserve"> </w:t>
            </w:r>
          </w:p>
        </w:tc>
      </w:tr>
      <w:tr w:rsidR="008007E4" w:rsidRPr="005772C8" w:rsidTr="005772C8">
        <w:tc>
          <w:tcPr>
            <w:tcW w:w="496" w:type="dxa"/>
            <w:shd w:val="clear" w:color="auto" w:fill="auto"/>
          </w:tcPr>
          <w:p w:rsidR="008007E4" w:rsidRPr="005772C8" w:rsidRDefault="008007E4" w:rsidP="00F55788">
            <w:pPr>
              <w:ind w:right="-293" w:firstLine="709"/>
              <w:jc w:val="center"/>
              <w:rPr>
                <w:sz w:val="24"/>
                <w:szCs w:val="24"/>
              </w:rPr>
            </w:pPr>
          </w:p>
        </w:tc>
        <w:tc>
          <w:tcPr>
            <w:tcW w:w="3010" w:type="dxa"/>
            <w:shd w:val="clear" w:color="auto" w:fill="auto"/>
          </w:tcPr>
          <w:p w:rsidR="008007E4" w:rsidRPr="00D13895" w:rsidRDefault="008007E4" w:rsidP="00377583">
            <w:pPr>
              <w:rPr>
                <w:sz w:val="24"/>
                <w:szCs w:val="24"/>
              </w:rPr>
            </w:pPr>
            <w:r w:rsidRPr="00D13895">
              <w:rPr>
                <w:sz w:val="24"/>
                <w:szCs w:val="24"/>
              </w:rPr>
              <w:t>Тема</w:t>
            </w:r>
            <w:r w:rsidRPr="00D13895">
              <w:rPr>
                <w:i/>
                <w:sz w:val="24"/>
                <w:szCs w:val="24"/>
              </w:rPr>
              <w:t xml:space="preserve"> «</w:t>
            </w:r>
            <w:r w:rsidRPr="00D13895">
              <w:rPr>
                <w:i/>
                <w:sz w:val="24"/>
                <w:szCs w:val="24"/>
              </w:rPr>
              <w:t>Социальная и профессиональная реабилитация психически больных. Социальные воздействия в лечении, реабилитации и профилактике психических расстройств</w:t>
            </w:r>
            <w:r w:rsidRPr="00D13895">
              <w:rPr>
                <w:i/>
                <w:sz w:val="24"/>
                <w:szCs w:val="24"/>
              </w:rPr>
              <w:t>»</w:t>
            </w:r>
          </w:p>
        </w:tc>
        <w:tc>
          <w:tcPr>
            <w:tcW w:w="2922" w:type="dxa"/>
            <w:shd w:val="clear" w:color="auto" w:fill="auto"/>
          </w:tcPr>
          <w:p w:rsidR="008007E4" w:rsidRPr="001765ED" w:rsidRDefault="008007E4" w:rsidP="000D0372">
            <w:pPr>
              <w:ind w:firstLine="33"/>
              <w:rPr>
                <w:sz w:val="24"/>
                <w:szCs w:val="24"/>
              </w:rPr>
            </w:pPr>
            <w:r w:rsidRPr="001765ED">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Pr>
                <w:sz w:val="24"/>
                <w:szCs w:val="24"/>
              </w:rPr>
              <w:t>курация</w:t>
            </w:r>
            <w:proofErr w:type="spellEnd"/>
            <w:r>
              <w:rPr>
                <w:sz w:val="24"/>
                <w:szCs w:val="24"/>
              </w:rPr>
              <w:t xml:space="preserve"> больных и написание истории болезни</w:t>
            </w:r>
          </w:p>
        </w:tc>
        <w:tc>
          <w:tcPr>
            <w:tcW w:w="2249" w:type="dxa"/>
            <w:shd w:val="clear" w:color="auto" w:fill="auto"/>
          </w:tcPr>
          <w:p w:rsidR="008007E4" w:rsidRPr="001765ED" w:rsidRDefault="008007E4" w:rsidP="000D0372">
            <w:pPr>
              <w:rPr>
                <w:sz w:val="24"/>
                <w:szCs w:val="24"/>
              </w:rPr>
            </w:pPr>
            <w:r>
              <w:rPr>
                <w:color w:val="000000"/>
                <w:sz w:val="24"/>
                <w:szCs w:val="24"/>
              </w:rPr>
              <w:t>Тестирование, устный опрос, защита истории болезни</w:t>
            </w:r>
          </w:p>
        </w:tc>
        <w:tc>
          <w:tcPr>
            <w:tcW w:w="1744" w:type="dxa"/>
            <w:shd w:val="clear" w:color="auto" w:fill="auto"/>
          </w:tcPr>
          <w:p w:rsidR="008007E4" w:rsidRPr="001765ED" w:rsidRDefault="008007E4" w:rsidP="000D0372">
            <w:pPr>
              <w:ind w:right="-293"/>
              <w:rPr>
                <w:sz w:val="24"/>
                <w:szCs w:val="24"/>
              </w:rPr>
            </w:pPr>
            <w:r w:rsidRPr="001765ED">
              <w:rPr>
                <w:sz w:val="24"/>
                <w:szCs w:val="24"/>
              </w:rPr>
              <w:t>-На базе практической подготовки</w:t>
            </w:r>
          </w:p>
          <w:p w:rsidR="008007E4" w:rsidRPr="001765ED" w:rsidRDefault="008007E4" w:rsidP="000D0372">
            <w:pPr>
              <w:ind w:right="-293"/>
              <w:rPr>
                <w:sz w:val="24"/>
                <w:szCs w:val="24"/>
              </w:rPr>
            </w:pPr>
            <w:r w:rsidRPr="001765ED">
              <w:rPr>
                <w:sz w:val="24"/>
                <w:szCs w:val="24"/>
              </w:rPr>
              <w:t xml:space="preserve"> -Внеаудиторная</w:t>
            </w:r>
          </w:p>
          <w:p w:rsidR="008007E4" w:rsidRPr="001765ED" w:rsidRDefault="008007E4" w:rsidP="000D0372">
            <w:pPr>
              <w:ind w:right="-293"/>
              <w:rPr>
                <w:sz w:val="24"/>
                <w:szCs w:val="24"/>
              </w:rPr>
            </w:pPr>
            <w:r w:rsidRPr="001765ED">
              <w:rPr>
                <w:sz w:val="24"/>
                <w:szCs w:val="24"/>
              </w:rPr>
              <w:t xml:space="preserve">-Аудиторная </w:t>
            </w:r>
          </w:p>
        </w:tc>
      </w:tr>
      <w:tr w:rsidR="008007E4" w:rsidRPr="005772C8" w:rsidTr="00BA1012">
        <w:tc>
          <w:tcPr>
            <w:tcW w:w="10421" w:type="dxa"/>
            <w:gridSpan w:val="5"/>
            <w:shd w:val="clear" w:color="auto" w:fill="auto"/>
          </w:tcPr>
          <w:p w:rsidR="008007E4" w:rsidRPr="00D13895" w:rsidRDefault="008007E4" w:rsidP="008007E4">
            <w:pPr>
              <w:ind w:right="-293"/>
              <w:jc w:val="center"/>
              <w:rPr>
                <w:i/>
                <w:sz w:val="24"/>
                <w:szCs w:val="24"/>
              </w:rPr>
            </w:pPr>
            <w:r w:rsidRPr="00D13895">
              <w:rPr>
                <w:i/>
                <w:sz w:val="24"/>
                <w:szCs w:val="24"/>
              </w:rPr>
              <w:t>Самостоятельная работа в рамках практических/семинарских занятий</w:t>
            </w:r>
          </w:p>
          <w:p w:rsidR="008007E4" w:rsidRPr="00D13895" w:rsidRDefault="008007E4" w:rsidP="008007E4">
            <w:pPr>
              <w:ind w:right="-293"/>
              <w:jc w:val="center"/>
              <w:rPr>
                <w:sz w:val="24"/>
                <w:szCs w:val="24"/>
              </w:rPr>
            </w:pPr>
            <w:r w:rsidRPr="00D13895">
              <w:rPr>
                <w:i/>
                <w:sz w:val="24"/>
                <w:szCs w:val="24"/>
              </w:rPr>
              <w:t xml:space="preserve">модуля </w:t>
            </w:r>
            <w:r w:rsidRPr="00D13895">
              <w:rPr>
                <w:sz w:val="24"/>
                <w:szCs w:val="24"/>
              </w:rPr>
              <w:t>«</w:t>
            </w:r>
            <w:r w:rsidRPr="00D13895">
              <w:rPr>
                <w:b/>
                <w:sz w:val="24"/>
                <w:szCs w:val="24"/>
              </w:rPr>
              <w:t>Эпидемиология психических заболеваний</w:t>
            </w:r>
            <w:r w:rsidRPr="00D13895">
              <w:rPr>
                <w:sz w:val="24"/>
                <w:szCs w:val="24"/>
              </w:rPr>
              <w:t>»</w:t>
            </w:r>
            <w:r w:rsidRPr="00D13895">
              <w:rPr>
                <w:i/>
                <w:sz w:val="24"/>
                <w:szCs w:val="24"/>
              </w:rPr>
              <w:t xml:space="preserve"> и т.д. (дисциплины)</w:t>
            </w:r>
            <w:r w:rsidRPr="00D13895">
              <w:rPr>
                <w:i/>
                <w:sz w:val="24"/>
                <w:szCs w:val="24"/>
                <w:vertAlign w:val="superscript"/>
              </w:rPr>
              <w:t>5</w:t>
            </w:r>
          </w:p>
        </w:tc>
      </w:tr>
      <w:tr w:rsidR="008007E4" w:rsidRPr="005772C8" w:rsidTr="005772C8">
        <w:tc>
          <w:tcPr>
            <w:tcW w:w="496" w:type="dxa"/>
            <w:shd w:val="clear" w:color="auto" w:fill="auto"/>
          </w:tcPr>
          <w:p w:rsidR="008007E4" w:rsidRPr="005772C8" w:rsidRDefault="008007E4" w:rsidP="00F55788">
            <w:pPr>
              <w:ind w:right="-293" w:firstLine="709"/>
              <w:jc w:val="center"/>
              <w:rPr>
                <w:sz w:val="24"/>
                <w:szCs w:val="24"/>
              </w:rPr>
            </w:pPr>
          </w:p>
        </w:tc>
        <w:tc>
          <w:tcPr>
            <w:tcW w:w="3010" w:type="dxa"/>
            <w:shd w:val="clear" w:color="auto" w:fill="auto"/>
          </w:tcPr>
          <w:p w:rsidR="008007E4" w:rsidRPr="00D13895" w:rsidRDefault="008007E4" w:rsidP="00CD11C7">
            <w:pPr>
              <w:rPr>
                <w:sz w:val="24"/>
                <w:szCs w:val="24"/>
              </w:rPr>
            </w:pPr>
            <w:r w:rsidRPr="00D13895">
              <w:rPr>
                <w:sz w:val="24"/>
                <w:szCs w:val="24"/>
              </w:rPr>
              <w:t>Тема</w:t>
            </w:r>
            <w:r w:rsidRPr="00D13895">
              <w:rPr>
                <w:i/>
                <w:sz w:val="24"/>
                <w:szCs w:val="24"/>
              </w:rPr>
              <w:t xml:space="preserve"> «</w:t>
            </w:r>
            <w:r w:rsidRPr="00D13895">
              <w:rPr>
                <w:i/>
                <w:sz w:val="24"/>
                <w:szCs w:val="24"/>
              </w:rPr>
              <w:t xml:space="preserve">Основные задачи в области эпидемиологических исследований в психиатрии. Определение биологических, психологических и </w:t>
            </w:r>
            <w:r w:rsidRPr="00D13895">
              <w:rPr>
                <w:i/>
                <w:sz w:val="24"/>
                <w:szCs w:val="24"/>
              </w:rPr>
              <w:lastRenderedPageBreak/>
              <w:t>социальных факторов риска заболевания психическими расстройствами</w:t>
            </w:r>
            <w:r w:rsidRPr="00D13895">
              <w:rPr>
                <w:i/>
                <w:sz w:val="24"/>
                <w:szCs w:val="24"/>
              </w:rPr>
              <w:t>»</w:t>
            </w:r>
          </w:p>
        </w:tc>
        <w:tc>
          <w:tcPr>
            <w:tcW w:w="2922" w:type="dxa"/>
            <w:shd w:val="clear" w:color="auto" w:fill="auto"/>
          </w:tcPr>
          <w:p w:rsidR="008007E4" w:rsidRPr="001765ED" w:rsidRDefault="008007E4" w:rsidP="000D0372">
            <w:pPr>
              <w:ind w:firstLine="33"/>
              <w:rPr>
                <w:sz w:val="24"/>
                <w:szCs w:val="24"/>
              </w:rPr>
            </w:pPr>
            <w:r w:rsidRPr="001765ED">
              <w:rPr>
                <w:sz w:val="24"/>
                <w:szCs w:val="24"/>
              </w:rPr>
              <w:lastRenderedPageBreak/>
              <w:t xml:space="preserve">работа с конспектом лекции; работа над учебным материалом (учебника, первоисточника, дополнительной литературы); </w:t>
            </w:r>
            <w:proofErr w:type="spellStart"/>
            <w:r>
              <w:rPr>
                <w:sz w:val="24"/>
                <w:szCs w:val="24"/>
              </w:rPr>
              <w:t>курация</w:t>
            </w:r>
            <w:proofErr w:type="spellEnd"/>
            <w:r>
              <w:rPr>
                <w:sz w:val="24"/>
                <w:szCs w:val="24"/>
              </w:rPr>
              <w:t xml:space="preserve"> </w:t>
            </w:r>
            <w:r>
              <w:rPr>
                <w:sz w:val="24"/>
                <w:szCs w:val="24"/>
              </w:rPr>
              <w:lastRenderedPageBreak/>
              <w:t>больных и написание истории болезни</w:t>
            </w:r>
          </w:p>
        </w:tc>
        <w:tc>
          <w:tcPr>
            <w:tcW w:w="2249" w:type="dxa"/>
            <w:shd w:val="clear" w:color="auto" w:fill="auto"/>
          </w:tcPr>
          <w:p w:rsidR="008007E4" w:rsidRPr="001765ED" w:rsidRDefault="008007E4" w:rsidP="000D0372">
            <w:pPr>
              <w:rPr>
                <w:sz w:val="24"/>
                <w:szCs w:val="24"/>
              </w:rPr>
            </w:pPr>
            <w:r>
              <w:rPr>
                <w:color w:val="000000"/>
                <w:sz w:val="24"/>
                <w:szCs w:val="24"/>
              </w:rPr>
              <w:lastRenderedPageBreak/>
              <w:t>Тестирование, устный опрос, защита истории болезни</w:t>
            </w:r>
          </w:p>
        </w:tc>
        <w:tc>
          <w:tcPr>
            <w:tcW w:w="1744" w:type="dxa"/>
            <w:shd w:val="clear" w:color="auto" w:fill="auto"/>
          </w:tcPr>
          <w:p w:rsidR="008007E4" w:rsidRPr="001765ED" w:rsidRDefault="008007E4" w:rsidP="000D0372">
            <w:pPr>
              <w:ind w:right="-293"/>
              <w:rPr>
                <w:sz w:val="24"/>
                <w:szCs w:val="24"/>
              </w:rPr>
            </w:pPr>
            <w:r w:rsidRPr="001765ED">
              <w:rPr>
                <w:sz w:val="24"/>
                <w:szCs w:val="24"/>
              </w:rPr>
              <w:t>-На базе практической подготовки</w:t>
            </w:r>
          </w:p>
          <w:p w:rsidR="008007E4" w:rsidRPr="001765ED" w:rsidRDefault="008007E4" w:rsidP="000D0372">
            <w:pPr>
              <w:ind w:right="-293"/>
              <w:rPr>
                <w:sz w:val="24"/>
                <w:szCs w:val="24"/>
              </w:rPr>
            </w:pPr>
            <w:r w:rsidRPr="001765ED">
              <w:rPr>
                <w:sz w:val="24"/>
                <w:szCs w:val="24"/>
              </w:rPr>
              <w:t xml:space="preserve"> -Внеаудиторная</w:t>
            </w:r>
          </w:p>
          <w:p w:rsidR="008007E4" w:rsidRPr="001765ED" w:rsidRDefault="008007E4" w:rsidP="000D0372">
            <w:pPr>
              <w:ind w:right="-293"/>
              <w:rPr>
                <w:sz w:val="24"/>
                <w:szCs w:val="24"/>
              </w:rPr>
            </w:pPr>
            <w:r w:rsidRPr="001765ED">
              <w:rPr>
                <w:sz w:val="24"/>
                <w:szCs w:val="24"/>
              </w:rPr>
              <w:t xml:space="preserve">-Аудиторная </w:t>
            </w:r>
          </w:p>
        </w:tc>
      </w:tr>
      <w:tr w:rsidR="008007E4" w:rsidRPr="005772C8" w:rsidTr="00491033">
        <w:tc>
          <w:tcPr>
            <w:tcW w:w="10421" w:type="dxa"/>
            <w:gridSpan w:val="5"/>
            <w:shd w:val="clear" w:color="auto" w:fill="auto"/>
          </w:tcPr>
          <w:p w:rsidR="008007E4" w:rsidRPr="00D13895" w:rsidRDefault="008007E4" w:rsidP="008007E4">
            <w:pPr>
              <w:ind w:right="-293"/>
              <w:jc w:val="center"/>
              <w:rPr>
                <w:i/>
                <w:sz w:val="24"/>
                <w:szCs w:val="24"/>
              </w:rPr>
            </w:pPr>
            <w:r w:rsidRPr="00D13895">
              <w:rPr>
                <w:i/>
                <w:sz w:val="24"/>
                <w:szCs w:val="24"/>
              </w:rPr>
              <w:lastRenderedPageBreak/>
              <w:t>Самостоятельная работа в рамках практических/семинарских занятий</w:t>
            </w:r>
          </w:p>
          <w:p w:rsidR="008007E4" w:rsidRPr="00D13895" w:rsidRDefault="008007E4" w:rsidP="008007E4">
            <w:pPr>
              <w:shd w:val="clear" w:color="auto" w:fill="FFFFFF"/>
              <w:ind w:firstLine="709"/>
              <w:jc w:val="center"/>
              <w:rPr>
                <w:sz w:val="24"/>
                <w:szCs w:val="24"/>
              </w:rPr>
            </w:pPr>
            <w:r w:rsidRPr="00D13895">
              <w:rPr>
                <w:i/>
                <w:sz w:val="24"/>
                <w:szCs w:val="24"/>
              </w:rPr>
              <w:t xml:space="preserve">модуля </w:t>
            </w:r>
            <w:r w:rsidRPr="00D13895">
              <w:rPr>
                <w:sz w:val="24"/>
                <w:szCs w:val="24"/>
              </w:rPr>
              <w:t>«</w:t>
            </w:r>
            <w:r w:rsidRPr="00D13895">
              <w:rPr>
                <w:b/>
                <w:sz w:val="24"/>
                <w:szCs w:val="24"/>
              </w:rPr>
              <w:t>Организация психиатрической помощи. Профилактика психических расстройств</w:t>
            </w:r>
            <w:r w:rsidRPr="00D13895">
              <w:rPr>
                <w:sz w:val="24"/>
                <w:szCs w:val="24"/>
              </w:rPr>
              <w:t>»</w:t>
            </w:r>
            <w:r w:rsidRPr="00D13895">
              <w:rPr>
                <w:i/>
                <w:sz w:val="24"/>
                <w:szCs w:val="24"/>
              </w:rPr>
              <w:t xml:space="preserve"> и т.д. (дисциплины)</w:t>
            </w:r>
            <w:r w:rsidRPr="00D13895">
              <w:rPr>
                <w:i/>
                <w:sz w:val="24"/>
                <w:szCs w:val="24"/>
                <w:vertAlign w:val="superscript"/>
              </w:rPr>
              <w:t>5</w:t>
            </w:r>
          </w:p>
        </w:tc>
      </w:tr>
      <w:tr w:rsidR="008007E4" w:rsidRPr="005772C8" w:rsidTr="005772C8">
        <w:tc>
          <w:tcPr>
            <w:tcW w:w="496" w:type="dxa"/>
            <w:shd w:val="clear" w:color="auto" w:fill="auto"/>
          </w:tcPr>
          <w:p w:rsidR="008007E4" w:rsidRPr="005772C8" w:rsidRDefault="008007E4" w:rsidP="00F55788">
            <w:pPr>
              <w:ind w:right="-293" w:firstLine="709"/>
              <w:jc w:val="center"/>
              <w:rPr>
                <w:sz w:val="24"/>
                <w:szCs w:val="24"/>
              </w:rPr>
            </w:pPr>
          </w:p>
        </w:tc>
        <w:tc>
          <w:tcPr>
            <w:tcW w:w="3010" w:type="dxa"/>
            <w:shd w:val="clear" w:color="auto" w:fill="auto"/>
          </w:tcPr>
          <w:p w:rsidR="008007E4" w:rsidRPr="00D13895" w:rsidRDefault="008007E4" w:rsidP="00CD11C7">
            <w:pPr>
              <w:rPr>
                <w:sz w:val="24"/>
                <w:szCs w:val="24"/>
              </w:rPr>
            </w:pPr>
            <w:r w:rsidRPr="00D13895">
              <w:rPr>
                <w:sz w:val="24"/>
                <w:szCs w:val="24"/>
              </w:rPr>
              <w:t>Тема</w:t>
            </w:r>
            <w:r w:rsidRPr="00D13895">
              <w:rPr>
                <w:i/>
                <w:color w:val="000000"/>
                <w:sz w:val="24"/>
                <w:szCs w:val="24"/>
              </w:rPr>
              <w:t xml:space="preserve"> «</w:t>
            </w:r>
            <w:r w:rsidRPr="00D13895">
              <w:rPr>
                <w:i/>
                <w:color w:val="000000"/>
                <w:sz w:val="24"/>
                <w:szCs w:val="24"/>
              </w:rPr>
              <w:t>Организация работы внебольничной и стационарной психиатрической помощи. Работа реабилитационных подразделений</w:t>
            </w:r>
            <w:r w:rsidRPr="00D13895">
              <w:rPr>
                <w:i/>
                <w:color w:val="000000"/>
                <w:sz w:val="24"/>
                <w:szCs w:val="24"/>
              </w:rPr>
              <w:t>»</w:t>
            </w:r>
          </w:p>
        </w:tc>
        <w:tc>
          <w:tcPr>
            <w:tcW w:w="2922" w:type="dxa"/>
            <w:shd w:val="clear" w:color="auto" w:fill="auto"/>
          </w:tcPr>
          <w:p w:rsidR="008007E4" w:rsidRPr="001765ED" w:rsidRDefault="008007E4" w:rsidP="000D0372">
            <w:pPr>
              <w:ind w:firstLine="33"/>
              <w:rPr>
                <w:sz w:val="24"/>
                <w:szCs w:val="24"/>
              </w:rPr>
            </w:pPr>
            <w:r w:rsidRPr="001765ED">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Pr>
                <w:sz w:val="24"/>
                <w:szCs w:val="24"/>
              </w:rPr>
              <w:t>курация</w:t>
            </w:r>
            <w:proofErr w:type="spellEnd"/>
            <w:r>
              <w:rPr>
                <w:sz w:val="24"/>
                <w:szCs w:val="24"/>
              </w:rPr>
              <w:t xml:space="preserve"> больных и написание истории болезни</w:t>
            </w:r>
          </w:p>
        </w:tc>
        <w:tc>
          <w:tcPr>
            <w:tcW w:w="2249" w:type="dxa"/>
            <w:shd w:val="clear" w:color="auto" w:fill="auto"/>
          </w:tcPr>
          <w:p w:rsidR="008007E4" w:rsidRPr="001765ED" w:rsidRDefault="008007E4" w:rsidP="000D0372">
            <w:pPr>
              <w:rPr>
                <w:sz w:val="24"/>
                <w:szCs w:val="24"/>
              </w:rPr>
            </w:pPr>
            <w:r>
              <w:rPr>
                <w:color w:val="000000"/>
                <w:sz w:val="24"/>
                <w:szCs w:val="24"/>
              </w:rPr>
              <w:t>Тестирование, устный опрос, защита истории болезни</w:t>
            </w:r>
          </w:p>
        </w:tc>
        <w:tc>
          <w:tcPr>
            <w:tcW w:w="1744" w:type="dxa"/>
            <w:shd w:val="clear" w:color="auto" w:fill="auto"/>
          </w:tcPr>
          <w:p w:rsidR="008007E4" w:rsidRPr="001765ED" w:rsidRDefault="008007E4" w:rsidP="000D0372">
            <w:pPr>
              <w:ind w:right="-293"/>
              <w:rPr>
                <w:sz w:val="24"/>
                <w:szCs w:val="24"/>
              </w:rPr>
            </w:pPr>
            <w:r w:rsidRPr="001765ED">
              <w:rPr>
                <w:sz w:val="24"/>
                <w:szCs w:val="24"/>
              </w:rPr>
              <w:t>-На базе практической подготовки</w:t>
            </w:r>
          </w:p>
          <w:p w:rsidR="008007E4" w:rsidRPr="001765ED" w:rsidRDefault="008007E4" w:rsidP="000D0372">
            <w:pPr>
              <w:ind w:right="-293"/>
              <w:rPr>
                <w:sz w:val="24"/>
                <w:szCs w:val="24"/>
              </w:rPr>
            </w:pPr>
            <w:r w:rsidRPr="001765ED">
              <w:rPr>
                <w:sz w:val="24"/>
                <w:szCs w:val="24"/>
              </w:rPr>
              <w:t xml:space="preserve"> -Внеаудиторная</w:t>
            </w:r>
          </w:p>
          <w:p w:rsidR="008007E4" w:rsidRPr="001765ED" w:rsidRDefault="008007E4" w:rsidP="000D0372">
            <w:pPr>
              <w:ind w:right="-293"/>
              <w:rPr>
                <w:sz w:val="24"/>
                <w:szCs w:val="24"/>
              </w:rPr>
            </w:pPr>
            <w:r w:rsidRPr="001765ED">
              <w:rPr>
                <w:sz w:val="24"/>
                <w:szCs w:val="24"/>
              </w:rPr>
              <w:t xml:space="preserve">-Аудиторная </w:t>
            </w:r>
          </w:p>
        </w:tc>
      </w:tr>
    </w:tbl>
    <w:p w:rsidR="00476000" w:rsidRDefault="00476000"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w:lastRenderedPageBreak/>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lastRenderedPageBreak/>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lastRenderedPageBreak/>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lastRenderedPageBreak/>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lastRenderedPageBreak/>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2728D2" w:rsidRPr="00E658E9" w:rsidRDefault="00E658E9" w:rsidP="00E658E9">
      <w:pPr>
        <w:spacing w:line="360" w:lineRule="auto"/>
        <w:ind w:firstLine="709"/>
        <w:jc w:val="center"/>
        <w:rPr>
          <w:b/>
          <w:sz w:val="24"/>
          <w:szCs w:val="24"/>
        </w:rPr>
      </w:pPr>
      <w:r w:rsidRPr="00824638">
        <w:rPr>
          <w:b/>
          <w:sz w:val="24"/>
          <w:szCs w:val="24"/>
          <w:highlight w:val="yellow"/>
        </w:rPr>
        <w:t>3.</w:t>
      </w:r>
      <w:r w:rsidR="00D719C9">
        <w:rPr>
          <w:b/>
          <w:sz w:val="24"/>
          <w:szCs w:val="24"/>
          <w:highlight w:val="yellow"/>
        </w:rPr>
        <w:t>4</w:t>
      </w:r>
      <w:r w:rsidRPr="00824638">
        <w:rPr>
          <w:b/>
          <w:sz w:val="24"/>
          <w:szCs w:val="24"/>
          <w:highlight w:val="yellow"/>
        </w:rPr>
        <w:t>.Решение ситуационных задач</w:t>
      </w:r>
    </w:p>
    <w:p w:rsidR="00E658E9" w:rsidRDefault="00E658E9" w:rsidP="00562D71">
      <w:pPr>
        <w:spacing w:line="360" w:lineRule="auto"/>
        <w:ind w:firstLine="709"/>
        <w:jc w:val="both"/>
        <w:rPr>
          <w:sz w:val="24"/>
          <w:szCs w:val="24"/>
        </w:rPr>
      </w:pPr>
      <w:r>
        <w:rPr>
          <w:sz w:val="24"/>
          <w:szCs w:val="24"/>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p w:rsidR="00D50FE5" w:rsidRPr="00E658E9" w:rsidRDefault="00E658E9" w:rsidP="00E658E9">
      <w:pPr>
        <w:spacing w:line="360" w:lineRule="auto"/>
        <w:ind w:firstLine="709"/>
        <w:jc w:val="center"/>
        <w:rPr>
          <w:b/>
          <w:sz w:val="24"/>
          <w:szCs w:val="24"/>
        </w:rPr>
      </w:pPr>
      <w:r w:rsidRPr="00824638">
        <w:rPr>
          <w:b/>
          <w:sz w:val="24"/>
          <w:szCs w:val="24"/>
          <w:highlight w:val="yellow"/>
        </w:rPr>
        <w:t>3.</w:t>
      </w:r>
      <w:r w:rsidR="00D719C9">
        <w:rPr>
          <w:b/>
          <w:sz w:val="24"/>
          <w:szCs w:val="24"/>
          <w:highlight w:val="yellow"/>
        </w:rPr>
        <w:t>5</w:t>
      </w:r>
      <w:r w:rsidRPr="00824638">
        <w:rPr>
          <w:b/>
          <w:sz w:val="24"/>
          <w:szCs w:val="24"/>
          <w:highlight w:val="yellow"/>
        </w:rPr>
        <w:t>.Н</w:t>
      </w:r>
      <w:r w:rsidR="00D50FE5" w:rsidRPr="00824638">
        <w:rPr>
          <w:b/>
          <w:sz w:val="24"/>
          <w:szCs w:val="24"/>
          <w:highlight w:val="yellow"/>
        </w:rPr>
        <w:t>аписание психотерапевтической истории болезни</w:t>
      </w:r>
    </w:p>
    <w:p w:rsidR="00824638" w:rsidRPr="00B32150" w:rsidRDefault="00824638" w:rsidP="00562D71">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w:t>
      </w:r>
      <w:proofErr w:type="spellStart"/>
      <w:r w:rsidRPr="00B32150">
        <w:rPr>
          <w:color w:val="000000"/>
          <w:sz w:val="24"/>
          <w:szCs w:val="24"/>
        </w:rPr>
        <w:t>сформированности</w:t>
      </w:r>
      <w:proofErr w:type="spellEnd"/>
      <w:r w:rsidRPr="00B32150">
        <w:rPr>
          <w:color w:val="000000"/>
          <w:sz w:val="24"/>
          <w:szCs w:val="24"/>
        </w:rPr>
        <w:t xml:space="preserve">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B32150" w:rsidRPr="00B32150" w:rsidRDefault="00B32150" w:rsidP="004024F7">
      <w:pPr>
        <w:spacing w:line="360" w:lineRule="auto"/>
        <w:ind w:firstLine="709"/>
        <w:jc w:val="center"/>
        <w:rPr>
          <w:b/>
          <w:color w:val="000000"/>
          <w:sz w:val="24"/>
          <w:szCs w:val="24"/>
        </w:rPr>
      </w:pPr>
      <w:r w:rsidRPr="00B32150">
        <w:rPr>
          <w:b/>
          <w:sz w:val="24"/>
          <w:szCs w:val="24"/>
        </w:rPr>
        <w:t xml:space="preserve">Методические указания по проведению </w:t>
      </w:r>
      <w:proofErr w:type="spellStart"/>
      <w:r w:rsidRPr="00B32150">
        <w:rPr>
          <w:b/>
          <w:sz w:val="24"/>
          <w:szCs w:val="24"/>
        </w:rPr>
        <w:t>к</w:t>
      </w:r>
      <w:r w:rsidRPr="00B32150">
        <w:rPr>
          <w:b/>
          <w:color w:val="000000"/>
          <w:sz w:val="24"/>
          <w:szCs w:val="24"/>
        </w:rPr>
        <w:t>урации</w:t>
      </w:r>
      <w:proofErr w:type="spellEnd"/>
      <w:r w:rsidRPr="00B32150">
        <w:rPr>
          <w:b/>
          <w:color w:val="000000"/>
          <w:sz w:val="24"/>
          <w:szCs w:val="24"/>
        </w:rPr>
        <w:t xml:space="preserve"> больных</w:t>
      </w:r>
      <w:r>
        <w:rPr>
          <w:b/>
          <w:color w:val="000000"/>
          <w:sz w:val="24"/>
          <w:szCs w:val="24"/>
        </w:rPr>
        <w:t xml:space="preserve"> и написание психотерапевтической истории болезни</w:t>
      </w:r>
      <w:r w:rsidRPr="00B32150">
        <w:rPr>
          <w:b/>
          <w:color w:val="000000"/>
          <w:sz w:val="24"/>
          <w:szCs w:val="24"/>
        </w:rPr>
        <w:t>.</w:t>
      </w:r>
    </w:p>
    <w:p w:rsidR="009046B3" w:rsidRDefault="009046B3" w:rsidP="009046B3">
      <w:pPr>
        <w:shd w:val="clear" w:color="auto" w:fill="FFFFFF"/>
        <w:ind w:firstLine="720"/>
        <w:jc w:val="center"/>
        <w:rPr>
          <w:b/>
          <w:bCs/>
          <w:color w:val="000000"/>
          <w:sz w:val="28"/>
          <w:szCs w:val="28"/>
        </w:rPr>
      </w:pPr>
      <w:r>
        <w:rPr>
          <w:b/>
          <w:bCs/>
          <w:color w:val="000000"/>
          <w:sz w:val="28"/>
          <w:szCs w:val="28"/>
        </w:rPr>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9046B3" w:rsidRDefault="009046B3" w:rsidP="009046B3">
      <w:pPr>
        <w:shd w:val="clear" w:color="auto" w:fill="FFFFFF"/>
        <w:spacing w:line="322" w:lineRule="exact"/>
        <w:rPr>
          <w:b/>
          <w:color w:val="000000"/>
          <w:spacing w:val="5"/>
          <w:sz w:val="36"/>
          <w:szCs w:val="36"/>
        </w:rPr>
      </w:pP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1.Обложка.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lastRenderedPageBreak/>
        <w:t>8.8.нарушения интеллекта;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14.Реабилитация.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17.Используемая литература.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Жалобы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более беспокоящими больного и какие жалобы можно, по мнению больного, отнести к второстепенным.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зано с несколькими причинами. Наиболее частая — отсутствие кри</w:t>
      </w:r>
      <w:r w:rsidRPr="00E07F08">
        <w:rPr>
          <w:color w:val="000000"/>
          <w:sz w:val="28"/>
          <w:szCs w:val="28"/>
        </w:rPr>
        <w:softHyphen/>
        <w:t>тики больного к своему заболеванию. Непонимание своей болезни (</w:t>
      </w:r>
      <w:proofErr w:type="spellStart"/>
      <w:r w:rsidRPr="00E07F08">
        <w:rPr>
          <w:color w:val="000000"/>
          <w:sz w:val="28"/>
          <w:szCs w:val="28"/>
        </w:rPr>
        <w:t>анозогнозия</w:t>
      </w:r>
      <w:proofErr w:type="spellEnd"/>
      <w:r w:rsidRPr="00E07F08">
        <w:rPr>
          <w:color w:val="000000"/>
          <w:sz w:val="28"/>
          <w:szCs w:val="28"/>
        </w:rPr>
        <w:t>)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r>
      <w:r w:rsidRPr="00E07F08">
        <w:rPr>
          <w:color w:val="000000"/>
          <w:sz w:val="28"/>
          <w:szCs w:val="28"/>
        </w:rPr>
        <w:lastRenderedPageBreak/>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Больной может не предъявлять жалоб и в связи со значительным улучшением состояния к моменту </w:t>
      </w:r>
      <w:proofErr w:type="spellStart"/>
      <w:r w:rsidRPr="00E07F08">
        <w:rPr>
          <w:color w:val="000000"/>
          <w:sz w:val="28"/>
          <w:szCs w:val="28"/>
        </w:rPr>
        <w:t>курации</w:t>
      </w:r>
      <w:proofErr w:type="spellEnd"/>
      <w:r w:rsidRPr="00E07F08">
        <w:rPr>
          <w:color w:val="000000"/>
          <w:sz w:val="28"/>
          <w:szCs w:val="28"/>
        </w:rPr>
        <w:t>. В этом случае куратор должен выяснить, какие жалобы были у него при поступлении и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любом случае отсутствие ж</w:t>
      </w:r>
      <w:r>
        <w:rPr>
          <w:color w:val="000000"/>
          <w:sz w:val="28"/>
          <w:szCs w:val="28"/>
        </w:rPr>
        <w:t xml:space="preserve">алоб на момент </w:t>
      </w:r>
      <w:proofErr w:type="spellStart"/>
      <w:r>
        <w:rPr>
          <w:color w:val="000000"/>
          <w:sz w:val="28"/>
          <w:szCs w:val="28"/>
        </w:rPr>
        <w:t>курации</w:t>
      </w:r>
      <w:proofErr w:type="spellEnd"/>
      <w:r>
        <w:rPr>
          <w:color w:val="000000"/>
          <w:sz w:val="28"/>
          <w:szCs w:val="28"/>
        </w:rPr>
        <w:t xml:space="preserve">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к обосновании диагноза.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Субъективный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ни и болезни больного, а также семейный анамнез. При этом следует иметь ввиду, что пациент может 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D343EA" w:rsidRPr="00E07F08" w:rsidRDefault="00D343EA" w:rsidP="00D343EA">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Куратор собирает сведения о психическом здоровье родственников больного по прямой, боковой, восходящей и нисходящей линиям. 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 даже эпизодически, лечившихся в психиатрическом стационаре (если есть сведения, то с каким диаг</w:t>
      </w:r>
      <w:r w:rsidRPr="00E07F08">
        <w:rPr>
          <w:color w:val="000000"/>
          <w:sz w:val="28"/>
          <w:szCs w:val="28"/>
        </w:rPr>
        <w:softHyphen/>
        <w:t xml:space="preserve">нозом), а также у психотерапевтов, невропатологов, наркологов, </w:t>
      </w:r>
      <w:r w:rsidRPr="00E07F08">
        <w:rPr>
          <w:color w:val="000000"/>
          <w:sz w:val="28"/>
          <w:szCs w:val="28"/>
        </w:rPr>
        <w:lastRenderedPageBreak/>
        <w:t>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ва".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внимание следует обратить на случаи самоубийств среди родственников, непо</w:t>
      </w:r>
      <w:r w:rsidRPr="00E07F08">
        <w:rPr>
          <w:color w:val="000000"/>
          <w:sz w:val="28"/>
          <w:szCs w:val="28"/>
        </w:rPr>
        <w:softHyphen/>
        <w:t>нятных трагических смертей.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ные и сердечно-сосудистые заболевания и т.д.</w:t>
      </w:r>
    </w:p>
    <w:p w:rsidR="00D343EA" w:rsidRPr="00E07F08" w:rsidRDefault="00D343EA" w:rsidP="00D343EA">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xml:space="preserve">; характер и личность при </w:t>
      </w:r>
      <w:proofErr w:type="spellStart"/>
      <w:r>
        <w:rPr>
          <w:color w:val="000000"/>
          <w:sz w:val="28"/>
          <w:szCs w:val="28"/>
        </w:rPr>
        <w:t>морбиде</w:t>
      </w:r>
      <w:proofErr w:type="spellEnd"/>
      <w:r>
        <w:rPr>
          <w:color w:val="000000"/>
          <w:sz w:val="28"/>
          <w:szCs w:val="28"/>
        </w:rPr>
        <w:t>;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Акушерский анамнез.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 xml:space="preserve">ные особенности </w:t>
      </w:r>
      <w:r w:rsidRPr="00E07F08">
        <w:rPr>
          <w:color w:val="000000"/>
          <w:sz w:val="28"/>
          <w:szCs w:val="28"/>
        </w:rPr>
        <w:lastRenderedPageBreak/>
        <w:t>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 xml:space="preserve">циональной депривации (особенно со стороны матери), </w:t>
      </w:r>
      <w:proofErr w:type="spellStart"/>
      <w:r w:rsidRPr="00E07F08">
        <w:rPr>
          <w:color w:val="000000"/>
          <w:sz w:val="28"/>
          <w:szCs w:val="28"/>
        </w:rPr>
        <w:t>гипоопека</w:t>
      </w:r>
      <w:proofErr w:type="spellEnd"/>
      <w:r w:rsidRPr="00E07F08">
        <w:rPr>
          <w:color w:val="000000"/>
          <w:sz w:val="28"/>
          <w:szCs w:val="28"/>
        </w:rPr>
        <w:t xml:space="preserve">, </w:t>
      </w:r>
      <w:proofErr w:type="spellStart"/>
      <w:r w:rsidRPr="00E07F08">
        <w:rPr>
          <w:color w:val="000000"/>
          <w:sz w:val="28"/>
          <w:szCs w:val="28"/>
        </w:rPr>
        <w:t>гиперопека</w:t>
      </w:r>
      <w:proofErr w:type="spellEnd"/>
      <w:r w:rsidRPr="00E07F08">
        <w:rPr>
          <w:color w:val="000000"/>
          <w:sz w:val="28"/>
          <w:szCs w:val="28"/>
        </w:rPr>
        <w:t>, по типу "кумира семьи", "золушки".</w:t>
      </w:r>
    </w:p>
    <w:p w:rsidR="00D343EA" w:rsidRPr="00E07F08" w:rsidRDefault="00D343EA" w:rsidP="00D343EA">
      <w:pPr>
        <w:shd w:val="clear" w:color="auto" w:fill="FFFFFF"/>
        <w:spacing w:line="360" w:lineRule="auto"/>
        <w:jc w:val="both"/>
        <w:rPr>
          <w:sz w:val="28"/>
          <w:szCs w:val="28"/>
        </w:rPr>
      </w:pPr>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рушение стула и т.д.; после 3-х лет — наличие ночных страхов, им</w:t>
      </w:r>
      <w:r w:rsidRPr="00E07F08">
        <w:rPr>
          <w:color w:val="000000"/>
          <w:sz w:val="28"/>
          <w:szCs w:val="28"/>
        </w:rPr>
        <w:softHyphen/>
        <w:t xml:space="preserve">пульсивных и стереотипных действий, </w:t>
      </w:r>
      <w:proofErr w:type="spellStart"/>
      <w:r w:rsidRPr="00E07F08">
        <w:rPr>
          <w:color w:val="000000"/>
          <w:sz w:val="28"/>
          <w:szCs w:val="28"/>
        </w:rPr>
        <w:t>сноговорение</w:t>
      </w:r>
      <w:proofErr w:type="spellEnd"/>
      <w:r w:rsidRPr="00E07F08">
        <w:rPr>
          <w:color w:val="000000"/>
          <w:sz w:val="28"/>
          <w:szCs w:val="28"/>
        </w:rPr>
        <w:t>, снохождение, припадки, ночное недержание мочи и возраст его прекращения.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чины. Какова была успеваемость в школе и в каких классах. Отличал</w:t>
      </w:r>
      <w:r w:rsidRPr="00E07F08">
        <w:rPr>
          <w:color w:val="000000"/>
          <w:sz w:val="28"/>
          <w:szCs w:val="28"/>
        </w:rPr>
        <w:softHyphen/>
        <w:t>ся ли хорошими способностями и по каким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поведения в детском и подростковом возрасте. Следует подробно выяснить, были ли нарушения поведения в дет</w:t>
      </w:r>
      <w:r w:rsidRPr="00E07F08">
        <w:rPr>
          <w:color w:val="000000"/>
          <w:sz w:val="28"/>
          <w:szCs w:val="28"/>
        </w:rPr>
        <w:softHyphen/>
        <w:t xml:space="preserve">стве (с привлечением </w:t>
      </w:r>
      <w:r w:rsidRPr="00E07F08">
        <w:rPr>
          <w:color w:val="000000"/>
          <w:sz w:val="28"/>
          <w:szCs w:val="28"/>
        </w:rPr>
        <w:lastRenderedPageBreak/>
        <w:t>конкретных фактов), которые можно было отнести к патологическим поведенческим реакциям оппозиции, от</w:t>
      </w:r>
      <w:r w:rsidRPr="00E07F08">
        <w:rPr>
          <w:color w:val="000000"/>
          <w:sz w:val="28"/>
          <w:szCs w:val="28"/>
        </w:rPr>
        <w:softHyphen/>
        <w:t xml:space="preserve">каза, имитации, компенсации и </w:t>
      </w:r>
      <w:proofErr w:type="spellStart"/>
      <w:r w:rsidRPr="00E07F08">
        <w:rPr>
          <w:color w:val="000000"/>
          <w:sz w:val="28"/>
          <w:szCs w:val="28"/>
        </w:rPr>
        <w:t>гиперкомпенсации</w:t>
      </w:r>
      <w:proofErr w:type="spellEnd"/>
      <w:r w:rsidRPr="00E07F08">
        <w:rPr>
          <w:color w:val="000000"/>
          <w:sz w:val="28"/>
          <w:szCs w:val="28"/>
        </w:rPr>
        <w:t>,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 xml:space="preserve">суальными влечениями, </w:t>
      </w:r>
      <w:proofErr w:type="spellStart"/>
      <w:r w:rsidRPr="00E07F08">
        <w:rPr>
          <w:color w:val="000000"/>
          <w:sz w:val="28"/>
          <w:szCs w:val="28"/>
        </w:rPr>
        <w:t>деликвентное</w:t>
      </w:r>
      <w:proofErr w:type="spellEnd"/>
      <w:r w:rsidRPr="00E07F08">
        <w:rPr>
          <w:color w:val="000000"/>
          <w:sz w:val="28"/>
          <w:szCs w:val="28"/>
        </w:rPr>
        <w:t xml:space="preserve"> поведение, ранняя алкоголи</w:t>
      </w:r>
      <w:r w:rsidRPr="00E07F08">
        <w:rPr>
          <w:color w:val="000000"/>
          <w:sz w:val="28"/>
          <w:szCs w:val="28"/>
        </w:rPr>
        <w:softHyphen/>
        <w:t xml:space="preserve">зация и </w:t>
      </w:r>
      <w:proofErr w:type="spellStart"/>
      <w:r w:rsidRPr="00E07F08">
        <w:rPr>
          <w:color w:val="000000"/>
          <w:sz w:val="28"/>
          <w:szCs w:val="28"/>
        </w:rPr>
        <w:t>токсикоманические</w:t>
      </w:r>
      <w:proofErr w:type="spellEnd"/>
      <w:r w:rsidRPr="00E07F08">
        <w:rPr>
          <w:color w:val="000000"/>
          <w:sz w:val="28"/>
          <w:szCs w:val="28"/>
        </w:rPr>
        <w:t xml:space="preserve"> тенденции, суицидальные попытки, побеги и бродяжничество.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го возраста, на каких должностях. Как относился к труду, любил ли свою профессию. Часто ли менял места работы и по каким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Служба в армии. В каком возрасте был призван, были ли отсрочки и по каким причинам. Отметить ряд войск, подчинялся ли воинской дисциплине, быстро ли 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ния. Отслужил ли срок службы полностью или был демобилизован раньше (по какой статье). В каком звании демобилизован.</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 xml:space="preserve">ни, </w:t>
      </w:r>
      <w:proofErr w:type="spellStart"/>
      <w:r w:rsidRPr="00E07F08">
        <w:rPr>
          <w:color w:val="000000"/>
          <w:sz w:val="28"/>
          <w:szCs w:val="28"/>
        </w:rPr>
        <w:t>нейроинфекции</w:t>
      </w:r>
      <w:proofErr w:type="spellEnd"/>
      <w:r w:rsidRPr="00E07F08">
        <w:rPr>
          <w:color w:val="000000"/>
          <w:sz w:val="28"/>
          <w:szCs w:val="28"/>
        </w:rPr>
        <w:t>,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сердеч</w:t>
      </w:r>
      <w:r w:rsidRPr="00E07F08">
        <w:rPr>
          <w:color w:val="000000"/>
          <w:sz w:val="28"/>
          <w:szCs w:val="28"/>
        </w:rPr>
        <w:softHyphen/>
        <w:t>но-сосудистой 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переносимости лекарственных препаратов и каких.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w:t>
      </w:r>
      <w:proofErr w:type="spellStart"/>
      <w:r>
        <w:rPr>
          <w:color w:val="000000"/>
          <w:sz w:val="28"/>
          <w:szCs w:val="28"/>
        </w:rPr>
        <w:t>премор</w:t>
      </w:r>
      <w:r w:rsidRPr="00E07F08">
        <w:rPr>
          <w:color w:val="000000"/>
          <w:sz w:val="28"/>
          <w:szCs w:val="28"/>
        </w:rPr>
        <w:t>бидно</w:t>
      </w:r>
      <w:proofErr w:type="spellEnd"/>
      <w:r w:rsidRPr="00E07F08">
        <w:rPr>
          <w:color w:val="000000"/>
          <w:sz w:val="28"/>
          <w:szCs w:val="28"/>
        </w:rPr>
        <w:t>).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 xml:space="preserve">ал пациент до болезни (т.е. </w:t>
      </w:r>
      <w:proofErr w:type="spellStart"/>
      <w:r>
        <w:rPr>
          <w:color w:val="000000"/>
          <w:sz w:val="28"/>
          <w:szCs w:val="28"/>
        </w:rPr>
        <w:t>пре</w:t>
      </w:r>
      <w:r w:rsidRPr="00E07F08">
        <w:rPr>
          <w:color w:val="000000"/>
          <w:sz w:val="28"/>
          <w:szCs w:val="28"/>
        </w:rPr>
        <w:t>морбидно</w:t>
      </w:r>
      <w:proofErr w:type="spellEnd"/>
      <w:r w:rsidRPr="00E07F08">
        <w:rPr>
          <w:color w:val="000000"/>
          <w:sz w:val="28"/>
          <w:szCs w:val="28"/>
        </w:rPr>
        <w:t>).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ность в труде, 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 xml:space="preserve">тиками, писателями и т.д.). Необходимо иметь в виду, что чаще </w:t>
      </w:r>
      <w:r w:rsidRPr="00E07F08">
        <w:rPr>
          <w:color w:val="000000"/>
          <w:sz w:val="28"/>
          <w:szCs w:val="28"/>
        </w:rPr>
        <w:lastRenderedPageBreak/>
        <w:t>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w:t>
      </w:r>
      <w:proofErr w:type="spellStart"/>
      <w:r w:rsidRPr="00E07F08">
        <w:rPr>
          <w:color w:val="000000"/>
          <w:sz w:val="28"/>
          <w:szCs w:val="28"/>
        </w:rPr>
        <w:t>преморбиде</w:t>
      </w:r>
      <w:proofErr w:type="spellEnd"/>
      <w:r w:rsidRPr="00E07F08">
        <w:rPr>
          <w:color w:val="000000"/>
          <w:sz w:val="28"/>
          <w:szCs w:val="28"/>
        </w:rPr>
        <w:t>: живость и яркость эмо</w:t>
      </w:r>
      <w:r w:rsidRPr="00E07F08">
        <w:rPr>
          <w:color w:val="000000"/>
          <w:sz w:val="28"/>
          <w:szCs w:val="28"/>
        </w:rPr>
        <w:softHyphen/>
        <w:t>ций, преобладающий фон 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w:t>
      </w:r>
      <w:proofErr w:type="spellStart"/>
      <w:r w:rsidRPr="00E07F08">
        <w:rPr>
          <w:color w:val="000000"/>
          <w:sz w:val="28"/>
          <w:szCs w:val="28"/>
        </w:rPr>
        <w:t>преморбиде</w:t>
      </w:r>
      <w:proofErr w:type="spellEnd"/>
      <w:r w:rsidRPr="00E07F08">
        <w:rPr>
          <w:color w:val="000000"/>
          <w:sz w:val="28"/>
          <w:szCs w:val="28"/>
        </w:rPr>
        <w:t xml:space="preserve">: </w:t>
      </w:r>
      <w:proofErr w:type="spellStart"/>
      <w:r w:rsidRPr="00E07F08">
        <w:rPr>
          <w:color w:val="000000"/>
          <w:sz w:val="28"/>
          <w:szCs w:val="28"/>
        </w:rPr>
        <w:t>гипертимность</w:t>
      </w:r>
      <w:proofErr w:type="spellEnd"/>
      <w:r w:rsidRPr="00E07F08">
        <w:rPr>
          <w:color w:val="000000"/>
          <w:sz w:val="28"/>
          <w:szCs w:val="28"/>
        </w:rPr>
        <w:t xml:space="preserve">, </w:t>
      </w:r>
      <w:proofErr w:type="spellStart"/>
      <w:r w:rsidRPr="00E07F08">
        <w:rPr>
          <w:color w:val="000000"/>
          <w:sz w:val="28"/>
          <w:szCs w:val="28"/>
        </w:rPr>
        <w:t>эмотивность</w:t>
      </w:r>
      <w:proofErr w:type="spellEnd"/>
      <w:r w:rsidRPr="00E07F08">
        <w:rPr>
          <w:color w:val="000000"/>
          <w:sz w:val="28"/>
          <w:szCs w:val="28"/>
        </w:rPr>
        <w:t xml:space="preserve">, тревожность, </w:t>
      </w:r>
      <w:proofErr w:type="spellStart"/>
      <w:r w:rsidRPr="00E07F08">
        <w:rPr>
          <w:color w:val="000000"/>
          <w:sz w:val="28"/>
          <w:szCs w:val="28"/>
        </w:rPr>
        <w:t>демонстративность</w:t>
      </w:r>
      <w:proofErr w:type="spellEnd"/>
      <w:r w:rsidRPr="00E07F08">
        <w:rPr>
          <w:color w:val="000000"/>
          <w:sz w:val="28"/>
          <w:szCs w:val="28"/>
        </w:rPr>
        <w:t>, инертность аффек</w:t>
      </w:r>
      <w:r w:rsidRPr="00E07F08">
        <w:rPr>
          <w:color w:val="000000"/>
          <w:sz w:val="28"/>
          <w:szCs w:val="28"/>
        </w:rPr>
        <w:softHyphen/>
        <w:t xml:space="preserve">та, педантичность, </w:t>
      </w:r>
      <w:proofErr w:type="spellStart"/>
      <w:r w:rsidRPr="00E07F08">
        <w:rPr>
          <w:color w:val="000000"/>
          <w:sz w:val="28"/>
          <w:szCs w:val="28"/>
        </w:rPr>
        <w:t>циклотомичность</w:t>
      </w:r>
      <w:proofErr w:type="spellEnd"/>
      <w:r w:rsidRPr="00E07F08">
        <w:rPr>
          <w:color w:val="000000"/>
          <w:sz w:val="28"/>
          <w:szCs w:val="28"/>
        </w:rPr>
        <w:t>, импульсивность, экзальтиро</w:t>
      </w:r>
      <w:r w:rsidRPr="00E07F08">
        <w:rPr>
          <w:color w:val="000000"/>
          <w:sz w:val="28"/>
          <w:szCs w:val="28"/>
        </w:rPr>
        <w:softHyphen/>
        <w:t>ванность.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w:t>
      </w:r>
      <w:proofErr w:type="spellStart"/>
      <w:r w:rsidRPr="00E07F08">
        <w:rPr>
          <w:color w:val="000000"/>
          <w:sz w:val="28"/>
          <w:szCs w:val="28"/>
        </w:rPr>
        <w:t>преморбидных</w:t>
      </w:r>
      <w:proofErr w:type="spellEnd"/>
      <w:r w:rsidRPr="00E07F08">
        <w:rPr>
          <w:color w:val="000000"/>
          <w:sz w:val="28"/>
          <w:szCs w:val="28"/>
        </w:rPr>
        <w:t xml:space="preserve">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w:t>
      </w:r>
      <w:proofErr w:type="spellStart"/>
      <w:r w:rsidRPr="00E07F08">
        <w:rPr>
          <w:color w:val="000000"/>
          <w:sz w:val="28"/>
          <w:szCs w:val="28"/>
        </w:rPr>
        <w:t>гиперсоциальный</w:t>
      </w:r>
      <w:proofErr w:type="spellEnd"/>
      <w:r w:rsidRPr="00E07F08">
        <w:rPr>
          <w:color w:val="000000"/>
          <w:sz w:val="28"/>
          <w:szCs w:val="28"/>
        </w:rPr>
        <w:t xml:space="preserve">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w:t>
      </w:r>
      <w:proofErr w:type="spellStart"/>
      <w:r>
        <w:rPr>
          <w:color w:val="000000"/>
          <w:sz w:val="28"/>
          <w:szCs w:val="28"/>
        </w:rPr>
        <w:t>гипосоциаль</w:t>
      </w:r>
      <w:r w:rsidRPr="00E07F08">
        <w:rPr>
          <w:color w:val="000000"/>
          <w:sz w:val="28"/>
          <w:szCs w:val="28"/>
        </w:rPr>
        <w:t>ный</w:t>
      </w:r>
      <w:proofErr w:type="spellEnd"/>
      <w:r w:rsidRPr="00E07F08">
        <w:rPr>
          <w:color w:val="000000"/>
          <w:sz w:val="28"/>
          <w:szCs w:val="28"/>
        </w:rPr>
        <w:t xml:space="preserve"> тип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 xml:space="preserve">ния и с какими факторами </w:t>
      </w:r>
      <w:r w:rsidRPr="00E07F08">
        <w:rPr>
          <w:color w:val="000000"/>
          <w:sz w:val="28"/>
          <w:szCs w:val="28"/>
        </w:rPr>
        <w:lastRenderedPageBreak/>
        <w:t>(наследственными,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 xml:space="preserve">ческое, непрерывное, </w:t>
      </w:r>
      <w:proofErr w:type="spellStart"/>
      <w:r w:rsidRPr="00E07F08">
        <w:rPr>
          <w:color w:val="000000"/>
          <w:sz w:val="28"/>
          <w:szCs w:val="28"/>
        </w:rPr>
        <w:t>прогредиентное</w:t>
      </w:r>
      <w:proofErr w:type="spell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течении заболевания промежутки полного здоровья (свет</w:t>
      </w:r>
      <w:r w:rsidRPr="00E07F08">
        <w:rPr>
          <w:color w:val="000000"/>
          <w:sz w:val="28"/>
          <w:szCs w:val="28"/>
        </w:rPr>
        <w:softHyphen/>
        <w:t>лые промежутки), наступали они спонтанно или под 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 xml:space="preserve">хиатра или неоднократно </w:t>
      </w:r>
      <w:proofErr w:type="spellStart"/>
      <w:r w:rsidRPr="00E07F08">
        <w:rPr>
          <w:color w:val="000000"/>
          <w:sz w:val="28"/>
          <w:szCs w:val="28"/>
        </w:rPr>
        <w:t>стационировался</w:t>
      </w:r>
      <w:proofErr w:type="spellEnd"/>
      <w:r w:rsidRPr="00E07F08">
        <w:rPr>
          <w:color w:val="000000"/>
          <w:sz w:val="28"/>
          <w:szCs w:val="28"/>
        </w:rPr>
        <w:t xml:space="preserve">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 xml:space="preserve">Особенно подробно следует описать расстройства психической деятельности у больного перед данным </w:t>
      </w:r>
      <w:proofErr w:type="spellStart"/>
      <w:r w:rsidRPr="00E07F08">
        <w:rPr>
          <w:color w:val="000000"/>
          <w:sz w:val="28"/>
          <w:szCs w:val="28"/>
        </w:rPr>
        <w:t>стационированием</w:t>
      </w:r>
      <w:proofErr w:type="spellEnd"/>
      <w:r w:rsidRPr="00E07F08">
        <w:rPr>
          <w:color w:val="000000"/>
          <w:sz w:val="28"/>
          <w:szCs w:val="28"/>
        </w:rPr>
        <w:t>, чтобы были понятны основания для данной госпитализации.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Объективный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ды с родственниками больного при их 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догадки о ее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Психический статус</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 xml:space="preserve">шений и только в результате подробной целенаправленной беседы устанавливаются действительные переживания. При </w:t>
      </w:r>
      <w:r w:rsidRPr="00E07F08">
        <w:rPr>
          <w:color w:val="000000"/>
          <w:sz w:val="28"/>
          <w:szCs w:val="28"/>
        </w:rPr>
        <w:lastRenderedPageBreak/>
        <w:t>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вом беседы в сочетании со знаниями возможно квалифицированное психиатрическое 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деть, а позже — уточнить при расспросе объективные 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 xml:space="preserve">да, депрессии, </w:t>
      </w:r>
      <w:proofErr w:type="spellStart"/>
      <w:r w:rsidRPr="00E07F08">
        <w:rPr>
          <w:color w:val="000000"/>
          <w:sz w:val="28"/>
          <w:szCs w:val="28"/>
        </w:rPr>
        <w:t>кататонические</w:t>
      </w:r>
      <w:proofErr w:type="spellEnd"/>
      <w:r w:rsidRPr="00E07F08">
        <w:rPr>
          <w:color w:val="000000"/>
          <w:sz w:val="28"/>
          <w:szCs w:val="28"/>
        </w:rPr>
        <w:t xml:space="preserve"> симптомы, анализировать поведение и участие в жизни отделения.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Если в момент </w:t>
      </w:r>
      <w:proofErr w:type="spellStart"/>
      <w:r w:rsidRPr="00E07F08">
        <w:rPr>
          <w:color w:val="000000"/>
          <w:sz w:val="28"/>
          <w:szCs w:val="28"/>
        </w:rPr>
        <w:t>курации</w:t>
      </w:r>
      <w:proofErr w:type="spellEnd"/>
      <w:r w:rsidRPr="00E07F08">
        <w:rPr>
          <w:color w:val="000000"/>
          <w:sz w:val="28"/>
          <w:szCs w:val="28"/>
        </w:rPr>
        <w:t xml:space="preserve">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 xml:space="preserve">жений), учитывая </w:t>
      </w:r>
      <w:proofErr w:type="spellStart"/>
      <w:r w:rsidRPr="00E07F08">
        <w:rPr>
          <w:color w:val="000000"/>
          <w:sz w:val="28"/>
          <w:szCs w:val="28"/>
        </w:rPr>
        <w:t>этапность</w:t>
      </w:r>
      <w:proofErr w:type="spellEnd"/>
      <w:r w:rsidRPr="00E07F08">
        <w:rPr>
          <w:color w:val="000000"/>
          <w:sz w:val="28"/>
          <w:szCs w:val="28"/>
        </w:rPr>
        <w:t xml:space="preserve">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D343EA" w:rsidRPr="00E07F08" w:rsidRDefault="00D343EA" w:rsidP="00D343EA">
      <w:pPr>
        <w:shd w:val="clear" w:color="auto" w:fill="FFFFFF"/>
        <w:spacing w:line="360" w:lineRule="auto"/>
        <w:ind w:firstLine="709"/>
        <w:jc w:val="both"/>
        <w:rPr>
          <w:sz w:val="28"/>
          <w:szCs w:val="28"/>
        </w:rPr>
      </w:pPr>
      <w:r>
        <w:rPr>
          <w:b/>
          <w:color w:val="000000"/>
          <w:sz w:val="28"/>
          <w:szCs w:val="28"/>
        </w:rPr>
        <w:t xml:space="preserve">Особенности контакта: </w:t>
      </w:r>
      <w:r w:rsidRPr="00EF17BF">
        <w:rPr>
          <w:color w:val="000000"/>
          <w:sz w:val="28"/>
          <w:szCs w:val="28"/>
        </w:rPr>
        <w:t>доступен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рес, хорошо предъявляет жалобы, рассказывает о себе, не скрывает психопатологических переживаний. Или замкнут, неоткровенен, скрывает или диссимулирует свои переживания.</w:t>
      </w:r>
    </w:p>
    <w:p w:rsidR="00D343EA" w:rsidRDefault="00D343EA" w:rsidP="00D343EA">
      <w:pPr>
        <w:shd w:val="clear" w:color="auto" w:fill="FFFFFF"/>
        <w:spacing w:line="360" w:lineRule="auto"/>
        <w:ind w:firstLine="709"/>
        <w:jc w:val="both"/>
        <w:rPr>
          <w:color w:val="000000"/>
          <w:sz w:val="28"/>
          <w:szCs w:val="28"/>
        </w:rPr>
      </w:pPr>
      <w:r w:rsidRPr="00EF17BF">
        <w:rPr>
          <w:b/>
          <w:color w:val="000000"/>
          <w:sz w:val="28"/>
          <w:szCs w:val="28"/>
        </w:rPr>
        <w:lastRenderedPageBreak/>
        <w:t>Внешний вид больного.</w:t>
      </w:r>
      <w:r>
        <w:rPr>
          <w:color w:val="000000"/>
          <w:sz w:val="28"/>
          <w:szCs w:val="28"/>
        </w:rPr>
        <w:t xml:space="preserve"> </w:t>
      </w:r>
      <w:r w:rsidRPr="00E07F08">
        <w:rPr>
          <w:color w:val="000000"/>
          <w:sz w:val="28"/>
          <w:szCs w:val="28"/>
        </w:rPr>
        <w:t xml:space="preserve"> </w:t>
      </w:r>
      <w:r>
        <w:rPr>
          <w:color w:val="000000"/>
          <w:sz w:val="28"/>
          <w:szCs w:val="28"/>
        </w:rPr>
        <w:t xml:space="preserve">Наружность, походка, поза, жесты, мимика, выражения глаз, лица, состояние зрачков, кожа на лице, губы, склеры, волосы, руки, пальцы. </w:t>
      </w:r>
      <w:r w:rsidRPr="00E07F08">
        <w:rPr>
          <w:color w:val="000000"/>
          <w:sz w:val="28"/>
          <w:szCs w:val="28"/>
        </w:rPr>
        <w:t>Опрятен, следит за своей внешностью (побрит, причесан, пользуется косметикой). Неряшлив,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D343EA" w:rsidRPr="00994E44" w:rsidRDefault="00D343EA" w:rsidP="00D343EA">
      <w:pPr>
        <w:pStyle w:val="a6"/>
        <w:spacing w:after="0" w:line="360" w:lineRule="auto"/>
        <w:ind w:left="0" w:firstLine="709"/>
        <w:jc w:val="both"/>
        <w:rPr>
          <w:b/>
          <w:sz w:val="28"/>
          <w:szCs w:val="28"/>
        </w:rPr>
      </w:pPr>
      <w:r w:rsidRPr="00994E44">
        <w:rPr>
          <w:b/>
          <w:sz w:val="28"/>
          <w:szCs w:val="28"/>
        </w:rPr>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D343EA" w:rsidRPr="00994E44" w:rsidRDefault="00D343EA" w:rsidP="00D343EA">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 ; фиксация текущих событий и их воспроизведение; связность психических процессов; адекватность поведения);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 xml:space="preserve">ренних переживаний, растерянность, </w:t>
      </w:r>
      <w:proofErr w:type="spellStart"/>
      <w:r w:rsidRPr="00E07F08">
        <w:rPr>
          <w:color w:val="000000"/>
          <w:sz w:val="28"/>
          <w:szCs w:val="28"/>
        </w:rPr>
        <w:t>сверхизменчивость</w:t>
      </w:r>
      <w:proofErr w:type="spellEnd"/>
      <w:r w:rsidRPr="00E07F08">
        <w:rPr>
          <w:color w:val="000000"/>
          <w:sz w:val="28"/>
          <w:szCs w:val="28"/>
        </w:rPr>
        <w:t xml:space="preserve"> внимания, аффект недоумения);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фрагментарность мышления (невозможность больного решать мыслительные задачи, непоследовательная или путанная речь, па</w:t>
      </w:r>
      <w:r w:rsidRPr="00E07F08">
        <w:rPr>
          <w:color w:val="000000"/>
          <w:sz w:val="28"/>
          <w:szCs w:val="28"/>
        </w:rPr>
        <w:softHyphen/>
        <w:t>радоксальные выводы, суждения);</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
    <w:p w:rsidR="00D343EA" w:rsidRDefault="00D343EA" w:rsidP="00D343EA">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 xml:space="preserve">В процессе </w:t>
      </w:r>
      <w:proofErr w:type="spellStart"/>
      <w:r w:rsidRPr="00E07F08">
        <w:rPr>
          <w:color w:val="000000"/>
          <w:sz w:val="28"/>
          <w:szCs w:val="28"/>
        </w:rPr>
        <w:t>курации</w:t>
      </w:r>
      <w:proofErr w:type="spellEnd"/>
      <w:r w:rsidRPr="00E07F08">
        <w:rPr>
          <w:color w:val="000000"/>
          <w:sz w:val="28"/>
          <w:szCs w:val="28"/>
        </w:rPr>
        <w:t xml:space="preserve">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 xml:space="preserve">влекаемости, истощаемости или, наоборот, </w:t>
      </w:r>
      <w:proofErr w:type="spellStart"/>
      <w:r w:rsidRPr="00E07F08">
        <w:rPr>
          <w:color w:val="000000"/>
          <w:sz w:val="28"/>
          <w:szCs w:val="28"/>
        </w:rPr>
        <w:t>прикованность</w:t>
      </w:r>
      <w:proofErr w:type="spellEnd"/>
      <w:r w:rsidRPr="00E07F08">
        <w:rPr>
          <w:color w:val="000000"/>
          <w:sz w:val="28"/>
          <w:szCs w:val="28"/>
        </w:rPr>
        <w:t xml:space="preserve"> внима</w:t>
      </w:r>
      <w:r w:rsidRPr="00E07F08">
        <w:rPr>
          <w:color w:val="000000"/>
          <w:sz w:val="28"/>
          <w:szCs w:val="28"/>
        </w:rPr>
        <w:softHyphen/>
        <w:t>ния.</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щих событий: текущая 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из </w:t>
      </w:r>
      <w:proofErr w:type="spellStart"/>
      <w:r w:rsidRPr="00994E44">
        <w:rPr>
          <w:sz w:val="28"/>
          <w:szCs w:val="28"/>
        </w:rPr>
        <w:t>второстепенностей</w:t>
      </w:r>
      <w:proofErr w:type="spellEnd"/>
      <w:r w:rsidRPr="00994E44">
        <w:rPr>
          <w:sz w:val="28"/>
          <w:szCs w:val="28"/>
        </w:rPr>
        <w:t>, понимание переносного смысла, анализ, синтез, способности, на</w:t>
      </w:r>
      <w:r>
        <w:rPr>
          <w:sz w:val="28"/>
          <w:szCs w:val="28"/>
        </w:rPr>
        <w:t>копление опыта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D343EA" w:rsidRPr="00E07F08" w:rsidRDefault="00D343EA" w:rsidP="00D343EA">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lastRenderedPageBreak/>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 xml:space="preserve">ление", "пустоты" в области сердца, средостения, </w:t>
      </w:r>
      <w:proofErr w:type="spellStart"/>
      <w:r w:rsidRPr="00E07F08">
        <w:rPr>
          <w:color w:val="000000"/>
          <w:sz w:val="28"/>
          <w:szCs w:val="28"/>
        </w:rPr>
        <w:t>эпигастральной</w:t>
      </w:r>
      <w:proofErr w:type="spellEnd"/>
      <w:r w:rsidRPr="00E07F08">
        <w:rPr>
          <w:color w:val="000000"/>
          <w:sz w:val="28"/>
          <w:szCs w:val="28"/>
        </w:rPr>
        <w:t xml:space="preserve"> области, снижение аппетита, запоры, метеоризм, падение массы тела, </w:t>
      </w:r>
      <w:proofErr w:type="spellStart"/>
      <w:r w:rsidRPr="00E07F08">
        <w:rPr>
          <w:color w:val="000000"/>
          <w:sz w:val="28"/>
          <w:szCs w:val="28"/>
        </w:rPr>
        <w:t>дисменоррея</w:t>
      </w:r>
      <w:proofErr w:type="spellEnd"/>
      <w:r w:rsidRPr="00E07F08">
        <w:rPr>
          <w:color w:val="000000"/>
          <w:sz w:val="28"/>
          <w:szCs w:val="28"/>
        </w:rPr>
        <w:t>, стойкие нарушения сна; при тревоге — тахикардия, красный дермографизм, потливость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мам, наблюдая, как об этом 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w:t>
      </w:r>
      <w:proofErr w:type="spellStart"/>
      <w:r w:rsidRPr="00E07F08">
        <w:rPr>
          <w:color w:val="000000"/>
          <w:sz w:val="28"/>
          <w:szCs w:val="28"/>
        </w:rPr>
        <w:t>сиуцидальных</w:t>
      </w:r>
      <w:proofErr w:type="spellEnd"/>
      <w:r w:rsidRPr="00E07F08">
        <w:rPr>
          <w:color w:val="000000"/>
          <w:sz w:val="28"/>
          <w:szCs w:val="28"/>
        </w:rPr>
        <w:t xml:space="preserve"> мыслей. Поинтересоваться суточными колебаниями тоскливого настроения. При </w:t>
      </w:r>
      <w:proofErr w:type="spellStart"/>
      <w:r w:rsidRPr="00E07F08">
        <w:rPr>
          <w:color w:val="000000"/>
          <w:sz w:val="28"/>
          <w:szCs w:val="28"/>
        </w:rPr>
        <w:t>субдепрессиях</w:t>
      </w:r>
      <w:proofErr w:type="spellEnd"/>
      <w:r w:rsidRPr="00E07F08">
        <w:rPr>
          <w:color w:val="000000"/>
          <w:sz w:val="28"/>
          <w:szCs w:val="28"/>
        </w:rPr>
        <w:t xml:space="preserve">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выявление расстройств ощущений и воспри</w:t>
      </w:r>
      <w:r w:rsidRPr="00E07F08">
        <w:rPr>
          <w:color w:val="000000"/>
          <w:sz w:val="28"/>
          <w:szCs w:val="28"/>
        </w:rPr>
        <w:softHyphen/>
        <w:t>ятия следует поинтересоваться п</w:t>
      </w:r>
      <w:r>
        <w:rPr>
          <w:color w:val="000000"/>
          <w:sz w:val="28"/>
          <w:szCs w:val="28"/>
        </w:rPr>
        <w:t xml:space="preserve">роявлениями гиперестезии, </w:t>
      </w:r>
      <w:proofErr w:type="spellStart"/>
      <w:r>
        <w:rPr>
          <w:color w:val="000000"/>
          <w:sz w:val="28"/>
          <w:szCs w:val="28"/>
        </w:rPr>
        <w:t>гипос</w:t>
      </w:r>
      <w:r w:rsidRPr="00E07F08">
        <w:rPr>
          <w:color w:val="000000"/>
          <w:sz w:val="28"/>
          <w:szCs w:val="28"/>
        </w:rPr>
        <w:t>тезии</w:t>
      </w:r>
      <w:proofErr w:type="spellEnd"/>
      <w:r w:rsidRPr="00E07F08">
        <w:rPr>
          <w:color w:val="000000"/>
          <w:sz w:val="28"/>
          <w:szCs w:val="28"/>
        </w:rPr>
        <w:t xml:space="preserve">, </w:t>
      </w:r>
      <w:proofErr w:type="spellStart"/>
      <w:r w:rsidRPr="00E07F08">
        <w:rPr>
          <w:color w:val="000000"/>
          <w:sz w:val="28"/>
          <w:szCs w:val="28"/>
        </w:rPr>
        <w:t>сенестопатиями</w:t>
      </w:r>
      <w:proofErr w:type="spellEnd"/>
      <w:r w:rsidRPr="00E07F08">
        <w:rPr>
          <w:color w:val="000000"/>
          <w:sz w:val="28"/>
          <w:szCs w:val="28"/>
        </w:rPr>
        <w:t>, состояниями "уже виденного" и "никогда не виденного".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ся: "Не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ния насекомых"? и т.п.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D343EA" w:rsidRDefault="00D343EA" w:rsidP="00D343EA">
      <w:pPr>
        <w:pStyle w:val="a6"/>
        <w:spacing w:after="0" w:line="360" w:lineRule="auto"/>
        <w:ind w:left="0"/>
        <w:jc w:val="both"/>
        <w:rPr>
          <w:sz w:val="28"/>
          <w:szCs w:val="28"/>
        </w:rPr>
      </w:pPr>
    </w:p>
    <w:p w:rsidR="00D343EA" w:rsidRDefault="00D343EA" w:rsidP="00D343EA">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 xml:space="preserve">(ассоциативные процессы, </w:t>
      </w:r>
      <w:proofErr w:type="spellStart"/>
      <w:r w:rsidRPr="00994E44">
        <w:rPr>
          <w:sz w:val="28"/>
          <w:szCs w:val="28"/>
        </w:rPr>
        <w:t>смыслообразование</w:t>
      </w:r>
      <w:proofErr w:type="spellEnd"/>
      <w:r w:rsidRPr="00994E44">
        <w:rPr>
          <w:sz w:val="28"/>
          <w:szCs w:val="28"/>
        </w:rPr>
        <w:t>, понятийное мышление, суждения, умозаключения)</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 xml:space="preserve">скальзывания, </w:t>
      </w:r>
      <w:proofErr w:type="spellStart"/>
      <w:r w:rsidRPr="00E07F08">
        <w:rPr>
          <w:color w:val="000000"/>
          <w:sz w:val="28"/>
          <w:szCs w:val="28"/>
        </w:rPr>
        <w:t>шперрунгов</w:t>
      </w:r>
      <w:proofErr w:type="spellEnd"/>
      <w:r w:rsidRPr="00E07F08">
        <w:rPr>
          <w:color w:val="000000"/>
          <w:sz w:val="28"/>
          <w:szCs w:val="28"/>
        </w:rPr>
        <w:t xml:space="preserve">, </w:t>
      </w:r>
      <w:proofErr w:type="spellStart"/>
      <w:r w:rsidRPr="00E07F08">
        <w:rPr>
          <w:color w:val="000000"/>
          <w:sz w:val="28"/>
          <w:szCs w:val="28"/>
        </w:rPr>
        <w:t>ментизма</w:t>
      </w:r>
      <w:proofErr w:type="spellEnd"/>
      <w:r w:rsidRPr="00E07F08">
        <w:rPr>
          <w:color w:val="000000"/>
          <w:sz w:val="28"/>
          <w:szCs w:val="28"/>
        </w:rPr>
        <w:t>, обстоятельности, 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 xml:space="preserve">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w:t>
      </w:r>
      <w:r w:rsidRPr="00994E44">
        <w:rPr>
          <w:sz w:val="28"/>
          <w:szCs w:val="28"/>
        </w:rPr>
        <w:lastRenderedPageBreak/>
        <w:t xml:space="preserve">деятельности, </w:t>
      </w:r>
      <w:proofErr w:type="spellStart"/>
      <w:r w:rsidRPr="00994E44">
        <w:rPr>
          <w:sz w:val="28"/>
          <w:szCs w:val="28"/>
        </w:rPr>
        <w:t>амбициозность</w:t>
      </w:r>
      <w:proofErr w:type="spellEnd"/>
      <w:r w:rsidRPr="00994E44">
        <w:rPr>
          <w:sz w:val="28"/>
          <w:szCs w:val="28"/>
        </w:rPr>
        <w:t xml:space="preserve">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вле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 xml:space="preserve">ет, проявляет </w:t>
      </w:r>
      <w:proofErr w:type="spellStart"/>
      <w:r w:rsidRPr="00E07F08">
        <w:rPr>
          <w:color w:val="000000"/>
          <w:sz w:val="28"/>
          <w:szCs w:val="28"/>
        </w:rPr>
        <w:t>гиперсексуальность</w:t>
      </w:r>
      <w:proofErr w:type="spellEnd"/>
      <w:r w:rsidRPr="00E07F08">
        <w:rPr>
          <w:color w:val="000000"/>
          <w:sz w:val="28"/>
          <w:szCs w:val="28"/>
        </w:rPr>
        <w:t xml:space="preserve"> и т.д.), нет ли влечения к алкого</w:t>
      </w:r>
      <w:r w:rsidRPr="00E07F08">
        <w:rPr>
          <w:color w:val="000000"/>
          <w:sz w:val="28"/>
          <w:szCs w:val="28"/>
        </w:rPr>
        <w:softHyphen/>
        <w:t>лю, наркотическим и токсическим веществам.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Интересоваться поведением больного. В процессе </w:t>
      </w:r>
      <w:proofErr w:type="spellStart"/>
      <w:r w:rsidRPr="00E07F08">
        <w:rPr>
          <w:color w:val="000000"/>
          <w:sz w:val="28"/>
          <w:szCs w:val="28"/>
        </w:rPr>
        <w:t>курации</w:t>
      </w:r>
      <w:proofErr w:type="spellEnd"/>
      <w:r w:rsidRPr="00E07F08">
        <w:rPr>
          <w:color w:val="000000"/>
          <w:sz w:val="28"/>
          <w:szCs w:val="28"/>
        </w:rPr>
        <w:t xml:space="preserve">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нен), проявления инициативы в беседе, отношения с куратором. Как больной ведет себя в отделении (одинок, общителен, активен, ско</w:t>
      </w:r>
      <w:r w:rsidRPr="00E07F08">
        <w:rPr>
          <w:color w:val="000000"/>
          <w:sz w:val="28"/>
          <w:szCs w:val="28"/>
        </w:rPr>
        <w:softHyphen/>
        <w:t>ван, заторможен, возбужден), помогает ли персоналу, больным, убирает свою кровать, личные вещи, участвует в жизни отделения, бывает ли в реабилитационной 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наличии ступора необходимо выявить </w:t>
      </w:r>
      <w:proofErr w:type="spellStart"/>
      <w:r w:rsidRPr="00E07F08">
        <w:rPr>
          <w:color w:val="000000"/>
          <w:sz w:val="28"/>
          <w:szCs w:val="28"/>
        </w:rPr>
        <w:t>кататонические</w:t>
      </w:r>
      <w:proofErr w:type="spellEnd"/>
      <w:r w:rsidRPr="00E07F08">
        <w:rPr>
          <w:color w:val="000000"/>
          <w:sz w:val="28"/>
          <w:szCs w:val="28"/>
        </w:rPr>
        <w:t xml:space="preserve"> симп</w:t>
      </w:r>
      <w:r w:rsidRPr="00E07F08">
        <w:rPr>
          <w:color w:val="000000"/>
          <w:sz w:val="28"/>
          <w:szCs w:val="28"/>
        </w:rPr>
        <w:softHyphen/>
        <w:t xml:space="preserve">томы ("восковую гибкость", автоматическую </w:t>
      </w:r>
      <w:proofErr w:type="spellStart"/>
      <w:r w:rsidRPr="00E07F08">
        <w:rPr>
          <w:color w:val="000000"/>
          <w:sz w:val="28"/>
          <w:szCs w:val="28"/>
        </w:rPr>
        <w:t>подчиняемость</w:t>
      </w:r>
      <w:proofErr w:type="spellEnd"/>
      <w:r w:rsidRPr="00E07F08">
        <w:rPr>
          <w:color w:val="000000"/>
          <w:sz w:val="28"/>
          <w:szCs w:val="28"/>
        </w:rPr>
        <w:t>,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 При возбуждении обратить внимание на ха</w:t>
      </w:r>
      <w:r w:rsidRPr="00E07F08">
        <w:rPr>
          <w:color w:val="000000"/>
          <w:sz w:val="28"/>
          <w:szCs w:val="28"/>
        </w:rPr>
        <w:softHyphen/>
        <w:t xml:space="preserve">рактер возбуждения (хаотическое, целенаправленное, дурашливое, патетическое, продуктивное, </w:t>
      </w:r>
      <w:proofErr w:type="spellStart"/>
      <w:r w:rsidRPr="00E07F08">
        <w:rPr>
          <w:color w:val="000000"/>
          <w:sz w:val="28"/>
          <w:szCs w:val="28"/>
        </w:rPr>
        <w:t>гиперкинетическое</w:t>
      </w:r>
      <w:proofErr w:type="spellEnd"/>
      <w:r w:rsidRPr="00E07F08">
        <w:rPr>
          <w:color w:val="000000"/>
          <w:sz w:val="28"/>
          <w:szCs w:val="28"/>
        </w:rPr>
        <w:t>).</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этом разделе проводится обоснование </w:t>
      </w:r>
      <w:proofErr w:type="spellStart"/>
      <w:r w:rsidRPr="00E07F08">
        <w:rPr>
          <w:color w:val="000000"/>
          <w:sz w:val="28"/>
          <w:szCs w:val="28"/>
        </w:rPr>
        <w:t>синдромального</w:t>
      </w:r>
      <w:proofErr w:type="spellEnd"/>
      <w:r w:rsidRPr="00E07F08">
        <w:rPr>
          <w:color w:val="000000"/>
          <w:sz w:val="28"/>
          <w:szCs w:val="28"/>
        </w:rPr>
        <w:t xml:space="preserve"> диагно</w:t>
      </w:r>
      <w:r w:rsidRPr="00E07F08">
        <w:rPr>
          <w:color w:val="000000"/>
          <w:sz w:val="28"/>
          <w:szCs w:val="28"/>
        </w:rPr>
        <w:softHyphen/>
        <w:t>за, отмеченного у больного. Например: "Больной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 xml:space="preserve">можности отдохнуть), </w:t>
      </w:r>
      <w:r w:rsidRPr="00E07F08">
        <w:rPr>
          <w:color w:val="000000"/>
          <w:sz w:val="28"/>
          <w:szCs w:val="28"/>
        </w:rPr>
        <w:lastRenderedPageBreak/>
        <w:t xml:space="preserve">раздражительность (последнее время стал по пустякам раздражаться, проявлял нетерпение к замечаниям, был </w:t>
      </w:r>
      <w:proofErr w:type="spellStart"/>
      <w:r w:rsidRPr="00E07F08">
        <w:rPr>
          <w:color w:val="000000"/>
          <w:sz w:val="28"/>
          <w:szCs w:val="28"/>
        </w:rPr>
        <w:t>несдержан</w:t>
      </w:r>
      <w:proofErr w:type="spellEnd"/>
      <w:r w:rsidRPr="00E07F08">
        <w:rPr>
          <w:color w:val="000000"/>
          <w:sz w:val="28"/>
          <w:szCs w:val="28"/>
        </w:rPr>
        <w:t xml:space="preserve"> с родными), </w:t>
      </w:r>
      <w:proofErr w:type="spellStart"/>
      <w:r w:rsidRPr="00E07F08">
        <w:rPr>
          <w:color w:val="000000"/>
          <w:sz w:val="28"/>
          <w:szCs w:val="28"/>
        </w:rPr>
        <w:t>гиперстезию</w:t>
      </w:r>
      <w:proofErr w:type="spellEnd"/>
      <w:r w:rsidRPr="00E07F08">
        <w:rPr>
          <w:color w:val="000000"/>
          <w:sz w:val="28"/>
          <w:szCs w:val="28"/>
        </w:rPr>
        <w:t xml:space="preserve">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ные боли, непереносимость жары; при объективном исследовании отмечен тремор пальцев рук, век, положи</w:t>
      </w:r>
      <w:r>
        <w:rPr>
          <w:color w:val="000000"/>
          <w:sz w:val="28"/>
          <w:szCs w:val="28"/>
        </w:rPr>
        <w:t xml:space="preserve">тельный симптом </w:t>
      </w:r>
      <w:proofErr w:type="spellStart"/>
      <w:r>
        <w:rPr>
          <w:color w:val="000000"/>
          <w:sz w:val="28"/>
          <w:szCs w:val="28"/>
        </w:rPr>
        <w:t>Ромбер</w:t>
      </w:r>
      <w:r w:rsidRPr="00E07F08">
        <w:rPr>
          <w:color w:val="000000"/>
          <w:sz w:val="28"/>
          <w:szCs w:val="28"/>
        </w:rPr>
        <w:t>га</w:t>
      </w:r>
      <w:proofErr w:type="spellEnd"/>
      <w:r w:rsidRPr="00E07F08">
        <w:rPr>
          <w:color w:val="000000"/>
          <w:sz w:val="28"/>
          <w:szCs w:val="28"/>
        </w:rPr>
        <w:t>, "мраморная кожа" кистей рук, стойкий 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 xml:space="preserve">аллюцинации, а также </w:t>
      </w:r>
      <w:proofErr w:type="spellStart"/>
      <w:r>
        <w:rPr>
          <w:color w:val="000000"/>
          <w:sz w:val="28"/>
          <w:szCs w:val="28"/>
        </w:rPr>
        <w:t>идеа</w:t>
      </w:r>
      <w:r w:rsidRPr="00E07F08">
        <w:rPr>
          <w:color w:val="000000"/>
          <w:sz w:val="28"/>
          <w:szCs w:val="28"/>
        </w:rPr>
        <w:t>торные</w:t>
      </w:r>
      <w:proofErr w:type="spellEnd"/>
      <w:r w:rsidRPr="00E07F08">
        <w:rPr>
          <w:color w:val="000000"/>
          <w:sz w:val="28"/>
          <w:szCs w:val="28"/>
        </w:rPr>
        <w:t xml:space="preserve"> автоматизмы, наличие бреда воздействия и преследования ("жена — член шайки, они с помощью специальной атомной аппа</w:t>
      </w:r>
      <w:r w:rsidRPr="00E07F08">
        <w:rPr>
          <w:color w:val="000000"/>
          <w:sz w:val="28"/>
          <w:szCs w:val="28"/>
        </w:rPr>
        <w:softHyphen/>
        <w:t>ратуры воздействуют на его 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w:t>
      </w:r>
      <w:proofErr w:type="spellStart"/>
      <w:r w:rsidRPr="00E07F08">
        <w:rPr>
          <w:color w:val="000000"/>
          <w:sz w:val="28"/>
          <w:szCs w:val="28"/>
        </w:rPr>
        <w:t>Клерамбо</w:t>
      </w:r>
      <w:proofErr w:type="spellEnd"/>
      <w:r w:rsidRPr="00E07F08">
        <w:rPr>
          <w:color w:val="000000"/>
          <w:sz w:val="28"/>
          <w:szCs w:val="28"/>
        </w:rPr>
        <w:t>".</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При наличии более сложного синдрома (например, сочетание депрессивного и </w:t>
      </w:r>
      <w:proofErr w:type="spellStart"/>
      <w:r w:rsidRPr="00E07F08">
        <w:rPr>
          <w:color w:val="000000"/>
          <w:sz w:val="28"/>
          <w:szCs w:val="28"/>
        </w:rPr>
        <w:t>парафренного</w:t>
      </w:r>
      <w:proofErr w:type="spellEnd"/>
      <w:r w:rsidRPr="00E07F08">
        <w:rPr>
          <w:color w:val="000000"/>
          <w:sz w:val="28"/>
          <w:szCs w:val="28"/>
        </w:rPr>
        <w:t>, или позитивного и негативного) каждый синдром описывается отдельно или сливается, если это воз</w:t>
      </w:r>
      <w:r w:rsidRPr="00E07F08">
        <w:rPr>
          <w:color w:val="000000"/>
          <w:sz w:val="28"/>
          <w:szCs w:val="28"/>
        </w:rPr>
        <w:softHyphen/>
        <w:t xml:space="preserve">можно. Например, </w:t>
      </w:r>
      <w:proofErr w:type="spellStart"/>
      <w:r w:rsidRPr="00E07F08">
        <w:rPr>
          <w:color w:val="000000"/>
          <w:sz w:val="28"/>
          <w:szCs w:val="28"/>
        </w:rPr>
        <w:t>депрессивно-парафренный</w:t>
      </w:r>
      <w:proofErr w:type="spellEnd"/>
      <w:r w:rsidRPr="00E07F08">
        <w:rPr>
          <w:color w:val="000000"/>
          <w:sz w:val="28"/>
          <w:szCs w:val="28"/>
        </w:rPr>
        <w:t xml:space="preserve">, или </w:t>
      </w:r>
      <w:proofErr w:type="spellStart"/>
      <w:r w:rsidRPr="00E07F08">
        <w:rPr>
          <w:color w:val="000000"/>
          <w:sz w:val="28"/>
          <w:szCs w:val="28"/>
        </w:rPr>
        <w:t>парафренный</w:t>
      </w:r>
      <w:proofErr w:type="spellEnd"/>
      <w:r w:rsidRPr="00E07F08">
        <w:rPr>
          <w:color w:val="000000"/>
          <w:sz w:val="28"/>
          <w:szCs w:val="28"/>
        </w:rPr>
        <w:t>; регресс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В конце раздела "Психический статус" выставляется клинический и </w:t>
      </w:r>
      <w:proofErr w:type="spellStart"/>
      <w:r w:rsidRPr="00E07F08">
        <w:rPr>
          <w:color w:val="000000"/>
          <w:sz w:val="28"/>
          <w:szCs w:val="28"/>
        </w:rPr>
        <w:t>синдромальный</w:t>
      </w:r>
      <w:proofErr w:type="spellEnd"/>
      <w:r w:rsidRPr="00E07F08">
        <w:rPr>
          <w:color w:val="000000"/>
          <w:sz w:val="28"/>
          <w:szCs w:val="28"/>
        </w:rPr>
        <w:t xml:space="preserve"> диагноз, по возможности отмечается тип течения заболевания (например, "Шизофрения, периодический тип течения, </w:t>
      </w:r>
      <w:proofErr w:type="spellStart"/>
      <w:r w:rsidRPr="00E07F08">
        <w:rPr>
          <w:color w:val="000000"/>
          <w:sz w:val="28"/>
          <w:szCs w:val="28"/>
        </w:rPr>
        <w:t>онейроидно-кататонический</w:t>
      </w:r>
      <w:proofErr w:type="spellEnd"/>
      <w:r w:rsidRPr="00E07F08">
        <w:rPr>
          <w:color w:val="000000"/>
          <w:sz w:val="28"/>
          <w:szCs w:val="28"/>
        </w:rPr>
        <w:t xml:space="preserve">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D343EA" w:rsidRPr="00392834" w:rsidRDefault="00D343EA" w:rsidP="00D343EA">
      <w:pPr>
        <w:shd w:val="clear" w:color="auto" w:fill="FFFFFF"/>
        <w:spacing w:line="360" w:lineRule="auto"/>
        <w:ind w:firstLine="720"/>
        <w:jc w:val="both"/>
        <w:rPr>
          <w:iCs/>
          <w:sz w:val="28"/>
          <w:szCs w:val="28"/>
        </w:rPr>
      </w:pPr>
      <w:r w:rsidRPr="00392834">
        <w:rPr>
          <w:iCs/>
          <w:color w:val="000000"/>
          <w:sz w:val="28"/>
          <w:szCs w:val="28"/>
        </w:rPr>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 xml:space="preserve">ем на патологию центральной нервной системы, лежащую в основе </w:t>
      </w:r>
      <w:proofErr w:type="spellStart"/>
      <w:r w:rsidRPr="00E07F08">
        <w:rPr>
          <w:color w:val="000000"/>
          <w:sz w:val="28"/>
          <w:szCs w:val="28"/>
        </w:rPr>
        <w:t>этиопатогенеза</w:t>
      </w:r>
      <w:proofErr w:type="spellEnd"/>
      <w:r w:rsidRPr="00E07F08">
        <w:rPr>
          <w:color w:val="000000"/>
          <w:sz w:val="28"/>
          <w:szCs w:val="28"/>
        </w:rPr>
        <w:t xml:space="preserve"> душевного заболевания.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7.2. Двигательная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7.4.  Рефлекторная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 xml:space="preserve">раксии, </w:t>
      </w:r>
      <w:proofErr w:type="spellStart"/>
      <w:r w:rsidRPr="00E07F08">
        <w:rPr>
          <w:color w:val="000000"/>
          <w:sz w:val="28"/>
          <w:szCs w:val="28"/>
        </w:rPr>
        <w:t>акалькулия</w:t>
      </w:r>
      <w:proofErr w:type="spellEnd"/>
      <w:r w:rsidRPr="00E07F08">
        <w:rPr>
          <w:color w:val="000000"/>
          <w:sz w:val="28"/>
          <w:szCs w:val="28"/>
        </w:rPr>
        <w:t xml:space="preserve"> и т.д.).</w:t>
      </w:r>
    </w:p>
    <w:p w:rsidR="00D719C9" w:rsidRDefault="00D719C9" w:rsidP="00D343EA">
      <w:pPr>
        <w:shd w:val="clear" w:color="auto" w:fill="FFFFFF"/>
        <w:spacing w:line="360" w:lineRule="auto"/>
        <w:ind w:firstLine="709"/>
        <w:jc w:val="center"/>
        <w:rPr>
          <w:b/>
          <w:bCs/>
          <w:i/>
          <w:iCs/>
          <w:color w:val="000000"/>
          <w:sz w:val="28"/>
          <w:szCs w:val="28"/>
        </w:rPr>
      </w:pPr>
    </w:p>
    <w:p w:rsidR="00D719C9" w:rsidRDefault="00D719C9" w:rsidP="00D343EA">
      <w:pPr>
        <w:shd w:val="clear" w:color="auto" w:fill="FFFFFF"/>
        <w:spacing w:line="360" w:lineRule="auto"/>
        <w:ind w:firstLine="709"/>
        <w:jc w:val="center"/>
        <w:rPr>
          <w:b/>
          <w:bCs/>
          <w:i/>
          <w:iCs/>
          <w:color w:val="000000"/>
          <w:sz w:val="28"/>
          <w:szCs w:val="28"/>
        </w:rPr>
      </w:pPr>
    </w:p>
    <w:p w:rsidR="00D343EA" w:rsidRPr="00E07F08" w:rsidRDefault="00D343EA" w:rsidP="00D343EA">
      <w:pPr>
        <w:shd w:val="clear" w:color="auto" w:fill="FFFFFF"/>
        <w:spacing w:line="360" w:lineRule="auto"/>
        <w:ind w:firstLine="709"/>
        <w:jc w:val="center"/>
        <w:rPr>
          <w:sz w:val="28"/>
          <w:szCs w:val="28"/>
        </w:rPr>
      </w:pPr>
      <w:r w:rsidRPr="00E07F08">
        <w:rPr>
          <w:b/>
          <w:bCs/>
          <w:i/>
          <w:iCs/>
          <w:color w:val="000000"/>
          <w:sz w:val="28"/>
          <w:szCs w:val="28"/>
        </w:rPr>
        <w:lastRenderedPageBreak/>
        <w:t>Экспериментально-психологическое исследование (патопсихологическое исследование)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w:t>
      </w:r>
      <w:r w:rsidR="00D719C9">
        <w:rPr>
          <w:color w:val="000000"/>
          <w:sz w:val="28"/>
          <w:szCs w:val="28"/>
        </w:rPr>
        <w:t xml:space="preserve"> входит в клинико-психопатологи</w:t>
      </w:r>
      <w:r w:rsidRPr="00E07F08">
        <w:rPr>
          <w:color w:val="000000"/>
          <w:sz w:val="28"/>
          <w:szCs w:val="28"/>
        </w:rPr>
        <w:t>ческое 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 xml:space="preserve">шевно больных (как при "малой" </w:t>
      </w:r>
      <w:proofErr w:type="spellStart"/>
      <w:r w:rsidRPr="00E07F08">
        <w:rPr>
          <w:color w:val="000000"/>
          <w:sz w:val="28"/>
          <w:szCs w:val="28"/>
        </w:rPr>
        <w:t>курации</w:t>
      </w:r>
      <w:proofErr w:type="spellEnd"/>
      <w:r w:rsidRPr="00E07F08">
        <w:rPr>
          <w:color w:val="000000"/>
          <w:sz w:val="28"/>
          <w:szCs w:val="28"/>
        </w:rPr>
        <w:t>,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психологического исследования внимания существуют неко</w:t>
      </w:r>
      <w:r w:rsidRPr="00E07F08">
        <w:rPr>
          <w:color w:val="000000"/>
          <w:sz w:val="28"/>
          <w:szCs w:val="28"/>
        </w:rPr>
        <w:softHyphen/>
        <w:t>торые тесты: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Корректурная проба. В тексте (лучше использовать специаль</w:t>
      </w:r>
      <w:r w:rsidRPr="00E07F08">
        <w:rPr>
          <w:color w:val="000000"/>
          <w:sz w:val="28"/>
          <w:szCs w:val="28"/>
        </w:rPr>
        <w:softHyphen/>
        <w:t>ные таблицы Анфимова) больному предлагают зачеркнуть одну или две буквы, их сочетание, последовательное наличие. Учитывается количество ошибок и время, затраченное на обработку 20-30 строк. Образец вклеивается в историю болезни.</w:t>
      </w:r>
    </w:p>
    <w:p w:rsidR="00D343EA" w:rsidRPr="000250B8" w:rsidRDefault="00D343EA" w:rsidP="00D343EA">
      <w:pPr>
        <w:shd w:val="clear" w:color="auto" w:fill="FFFFFF"/>
        <w:spacing w:line="360" w:lineRule="auto"/>
        <w:ind w:firstLine="709"/>
        <w:jc w:val="both"/>
        <w:rPr>
          <w:sz w:val="28"/>
          <w:szCs w:val="28"/>
        </w:rPr>
      </w:pPr>
      <w:r w:rsidRPr="00E07F08">
        <w:rPr>
          <w:color w:val="000000"/>
          <w:sz w:val="28"/>
          <w:szCs w:val="28"/>
        </w:rPr>
        <w:t xml:space="preserve">Б) </w:t>
      </w:r>
      <w:r w:rsidRPr="00E07F08">
        <w:rPr>
          <w:i/>
          <w:iCs/>
          <w:color w:val="000000"/>
          <w:sz w:val="28"/>
          <w:szCs w:val="28"/>
        </w:rPr>
        <w:t xml:space="preserve">Счет по </w:t>
      </w:r>
      <w:proofErr w:type="spellStart"/>
      <w:r w:rsidRPr="00E07F08">
        <w:rPr>
          <w:i/>
          <w:iCs/>
          <w:color w:val="000000"/>
          <w:sz w:val="28"/>
          <w:szCs w:val="28"/>
        </w:rPr>
        <w:t>Крепелину</w:t>
      </w:r>
      <w:proofErr w:type="spellEnd"/>
      <w:r w:rsidRPr="00E07F08">
        <w:rPr>
          <w:i/>
          <w:iCs/>
          <w:color w:val="000000"/>
          <w:sz w:val="28"/>
          <w:szCs w:val="28"/>
        </w:rPr>
        <w:t xml:space="preserve">. </w:t>
      </w:r>
      <w:r w:rsidRPr="00E07F08">
        <w:rPr>
          <w:color w:val="000000"/>
          <w:sz w:val="28"/>
          <w:szCs w:val="28"/>
        </w:rPr>
        <w:t>Предлагают больному в уме отнимать от 100 по 7 (по 13, по 17). Куратор пишет цифру 100 и затем ждет ответа</w:t>
      </w:r>
      <w:r>
        <w:rPr>
          <w:color w:val="000000"/>
          <w:sz w:val="28"/>
          <w:szCs w:val="28"/>
        </w:rPr>
        <w:t xml:space="preserve"> </w:t>
      </w:r>
      <w:r w:rsidRPr="000250B8">
        <w:rPr>
          <w:color w:val="000000"/>
          <w:sz w:val="28"/>
          <w:szCs w:val="28"/>
        </w:rPr>
        <w:t>больного, методически и равномерно нанося точки, пока не услы</w:t>
      </w:r>
      <w:r w:rsidRPr="000250B8">
        <w:rPr>
          <w:color w:val="000000"/>
          <w:sz w:val="28"/>
          <w:szCs w:val="28"/>
        </w:rPr>
        <w:softHyphen/>
        <w:t>шит полного ответа. Запись опыта приобретает следующий вид: 100... 93... 86... 79... 72... и т.д. Неправильные ответы подчеркиваются. Образец вклеивается в историю болезни. При отвлекаемости число ошибок велико в любом месте эксперимента, при истощаемое™ лишь к кон</w:t>
      </w:r>
      <w:r w:rsidRPr="000250B8">
        <w:rPr>
          <w:color w:val="000000"/>
          <w:sz w:val="28"/>
          <w:szCs w:val="28"/>
        </w:rPr>
        <w:softHyphen/>
        <w:t xml:space="preserve">цу. При </w:t>
      </w:r>
      <w:proofErr w:type="spellStart"/>
      <w:r w:rsidRPr="000250B8">
        <w:rPr>
          <w:color w:val="000000"/>
          <w:sz w:val="28"/>
          <w:szCs w:val="28"/>
        </w:rPr>
        <w:t>прикованности</w:t>
      </w:r>
      <w:proofErr w:type="spellEnd"/>
      <w:r w:rsidRPr="000250B8">
        <w:rPr>
          <w:color w:val="000000"/>
          <w:sz w:val="28"/>
          <w:szCs w:val="28"/>
        </w:rPr>
        <w:t xml:space="preserve"> внимания отмечаются слишком большие па</w:t>
      </w:r>
      <w:r w:rsidRPr="000250B8">
        <w:rPr>
          <w:color w:val="000000"/>
          <w:sz w:val="28"/>
          <w:szCs w:val="28"/>
        </w:rPr>
        <w:softHyphen/>
        <w:t>узы.</w:t>
      </w:r>
    </w:p>
    <w:p w:rsidR="00D343EA" w:rsidRPr="000250B8" w:rsidRDefault="00D343EA" w:rsidP="00D343EA">
      <w:pPr>
        <w:shd w:val="clear" w:color="auto" w:fill="FFFFFF"/>
        <w:spacing w:line="360" w:lineRule="auto"/>
        <w:ind w:firstLine="709"/>
        <w:jc w:val="both"/>
        <w:rPr>
          <w:sz w:val="28"/>
          <w:szCs w:val="28"/>
        </w:rPr>
      </w:pPr>
      <w:r w:rsidRPr="000250B8">
        <w:rPr>
          <w:i/>
          <w:iCs/>
          <w:color w:val="000000"/>
          <w:sz w:val="28"/>
          <w:szCs w:val="28"/>
        </w:rPr>
        <w:t xml:space="preserve">Психологические тесты на исследование памяти </w:t>
      </w:r>
      <w:r w:rsidRPr="000250B8">
        <w:rPr>
          <w:color w:val="000000"/>
          <w:sz w:val="28"/>
          <w:szCs w:val="28"/>
        </w:rPr>
        <w:t>(зрительная, слу</w:t>
      </w:r>
      <w:r w:rsidRPr="000250B8">
        <w:rPr>
          <w:color w:val="000000"/>
          <w:sz w:val="28"/>
          <w:szCs w:val="28"/>
        </w:rPr>
        <w:softHyphen/>
        <w:t>ховая, механическая, моторная, кратковременная, долговременная).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"Телефонная проба". </w:t>
      </w:r>
      <w:r w:rsidRPr="000250B8">
        <w:rPr>
          <w:color w:val="000000"/>
          <w:sz w:val="28"/>
          <w:szCs w:val="28"/>
        </w:rPr>
        <w:t>Больному предлагают повторить за экспе</w:t>
      </w:r>
      <w:r w:rsidRPr="000250B8">
        <w:rPr>
          <w:color w:val="000000"/>
          <w:sz w:val="28"/>
          <w:szCs w:val="28"/>
        </w:rPr>
        <w:softHyphen/>
        <w:t>риментатором (но не запомнить!) шестизначный номер телефона ("Повторите за мной такой номер телефона..."). После этого с боль</w:t>
      </w:r>
      <w:r w:rsidRPr="000250B8">
        <w:rPr>
          <w:color w:val="000000"/>
          <w:sz w:val="28"/>
          <w:szCs w:val="28"/>
        </w:rPr>
        <w:softHyphen/>
        <w:t xml:space="preserve">ным продолжают дальнейшую </w:t>
      </w:r>
      <w:r w:rsidRPr="000250B8">
        <w:rPr>
          <w:color w:val="000000"/>
          <w:sz w:val="28"/>
          <w:szCs w:val="28"/>
        </w:rPr>
        <w:lastRenderedPageBreak/>
        <w:t>беседу (отвлекающие вопросы). Спус</w:t>
      </w:r>
      <w:r w:rsidRPr="000250B8">
        <w:rPr>
          <w:color w:val="000000"/>
          <w:sz w:val="28"/>
          <w:szCs w:val="28"/>
        </w:rPr>
        <w:softHyphen/>
        <w:t>тя 2-3 минуты просят повторить номер телефона (это может быть фамилия, имя, отчество; четверостишье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Запоминание 10 слов. </w:t>
      </w:r>
      <w:r w:rsidRPr="000250B8">
        <w:rPr>
          <w:color w:val="000000"/>
          <w:sz w:val="28"/>
          <w:szCs w:val="28"/>
        </w:rPr>
        <w:t>Куратор заранее составляет список из 10 коротких слов, не связанных мнемотехническими связями (напри</w:t>
      </w:r>
      <w:r w:rsidRPr="000250B8">
        <w:rPr>
          <w:color w:val="000000"/>
          <w:sz w:val="28"/>
          <w:szCs w:val="28"/>
        </w:rPr>
        <w:softHyphen/>
        <w:t>мер: стол, река, дом, собака, нос, сапоги, цепь, мысль, пчела) и пишет их столбцом. Больному дается инструкция: "Сейчас я вам за</w:t>
      </w:r>
      <w:r w:rsidRPr="000250B8">
        <w:rPr>
          <w:color w:val="000000"/>
          <w:sz w:val="28"/>
          <w:szCs w:val="28"/>
        </w:rPr>
        <w:softHyphen/>
        <w:t>читаю 10 слов. Постарайтесь запомнить как можно больше. Не обяза</w:t>
      </w:r>
      <w:r w:rsidRPr="000250B8">
        <w:rPr>
          <w:color w:val="000000"/>
          <w:sz w:val="28"/>
          <w:szCs w:val="28"/>
        </w:rPr>
        <w:softHyphen/>
        <w:t>тельно все 10 слов нужно запомнит, сколько получится". Куратор медленно читает слова и затем фиксирует те, которые запомнил ис</w:t>
      </w:r>
      <w:r w:rsidRPr="000250B8">
        <w:rPr>
          <w:color w:val="000000"/>
          <w:sz w:val="28"/>
          <w:szCs w:val="28"/>
        </w:rPr>
        <w:softHyphen/>
        <w:t>следуемый (в протоколе исследования). В норме с 1-го прочтения запоминается 7 (6) слов, после 2, 3, 4, 5 прочтений — до 9 (10) слов. Целесообразно, если возможно, проверить удержание в памяти этих слов (без повторного прочтения) через час и 24 часа. Результаты исследования наносятся на координатную сетку: на вертикальной оси — количество слов, на горизонтальной — точки, соответствую</w:t>
      </w:r>
      <w:r w:rsidRPr="000250B8">
        <w:rPr>
          <w:color w:val="000000"/>
          <w:sz w:val="28"/>
          <w:szCs w:val="28"/>
        </w:rPr>
        <w:softHyphen/>
        <w:t>щие количеству прочтений. Вычерчивается кривая памяти в истории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Пиктограмма. </w:t>
      </w:r>
      <w:r w:rsidRPr="000250B8">
        <w:rPr>
          <w:color w:val="000000"/>
          <w:sz w:val="28"/>
          <w:szCs w:val="28"/>
        </w:rPr>
        <w:t>Методика используется для исследования опос</w:t>
      </w:r>
      <w:r w:rsidRPr="000250B8">
        <w:rPr>
          <w:color w:val="000000"/>
          <w:sz w:val="28"/>
          <w:szCs w:val="28"/>
        </w:rPr>
        <w:softHyphen/>
        <w:t>редованного запоминания. Дается чистый лист бумаги, карандаш и предлагают для запоминания названных ему слов сделать несложный рисунок. Обычно вначале называют слова более конкретного содер</w:t>
      </w:r>
      <w:r w:rsidRPr="000250B8">
        <w:rPr>
          <w:color w:val="000000"/>
          <w:sz w:val="28"/>
          <w:szCs w:val="28"/>
        </w:rPr>
        <w:softHyphen/>
        <w:t>жания, а затем, убедившись, что исследуемому доступно выполне</w:t>
      </w:r>
      <w:r w:rsidRPr="000250B8">
        <w:rPr>
          <w:color w:val="000000"/>
          <w:sz w:val="28"/>
          <w:szCs w:val="28"/>
        </w:rPr>
        <w:softHyphen/>
        <w:t>ние задания, переходят к абстрактным понятиям (задание обычно состоит из 12-14 слов).</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Например:</w:t>
      </w:r>
    </w:p>
    <w:tbl>
      <w:tblPr>
        <w:tblW w:w="0" w:type="auto"/>
        <w:tblLook w:val="04A0" w:firstRow="1" w:lastRow="0" w:firstColumn="1" w:lastColumn="0" w:noHBand="0" w:noVBand="1"/>
      </w:tblPr>
      <w:tblGrid>
        <w:gridCol w:w="3190"/>
        <w:gridCol w:w="3190"/>
        <w:gridCol w:w="3191"/>
      </w:tblGrid>
      <w:tr w:rsidR="00D343EA" w:rsidRPr="00EF17BF" w:rsidTr="006C250B">
        <w:tc>
          <w:tcPr>
            <w:tcW w:w="3190" w:type="dxa"/>
          </w:tcPr>
          <w:p w:rsidR="00D343EA" w:rsidRPr="00EF17BF" w:rsidRDefault="00D343EA" w:rsidP="006C250B">
            <w:pPr>
              <w:jc w:val="center"/>
              <w:rPr>
                <w:sz w:val="28"/>
                <w:szCs w:val="28"/>
              </w:rPr>
            </w:pPr>
            <w:r w:rsidRPr="00EF17BF">
              <w:rPr>
                <w:color w:val="000000"/>
                <w:sz w:val="28"/>
                <w:szCs w:val="28"/>
              </w:rPr>
              <w:t>Веселый праздник</w:t>
            </w:r>
          </w:p>
        </w:tc>
        <w:tc>
          <w:tcPr>
            <w:tcW w:w="3190" w:type="dxa"/>
          </w:tcPr>
          <w:p w:rsidR="00D343EA" w:rsidRPr="00EF17BF" w:rsidRDefault="00D343EA" w:rsidP="006C250B">
            <w:pPr>
              <w:jc w:val="center"/>
              <w:rPr>
                <w:sz w:val="28"/>
                <w:szCs w:val="28"/>
              </w:rPr>
            </w:pPr>
            <w:r w:rsidRPr="00EF17BF">
              <w:rPr>
                <w:color w:val="000000"/>
                <w:sz w:val="28"/>
                <w:szCs w:val="28"/>
              </w:rPr>
              <w:t>Обман</w:t>
            </w:r>
          </w:p>
        </w:tc>
        <w:tc>
          <w:tcPr>
            <w:tcW w:w="3191" w:type="dxa"/>
          </w:tcPr>
          <w:p w:rsidR="00D343EA" w:rsidRPr="00EF17BF" w:rsidRDefault="00D343EA" w:rsidP="006C250B">
            <w:pPr>
              <w:jc w:val="center"/>
              <w:rPr>
                <w:sz w:val="28"/>
                <w:szCs w:val="28"/>
              </w:rPr>
            </w:pPr>
            <w:r w:rsidRPr="00EF17BF">
              <w:rPr>
                <w:color w:val="000000"/>
                <w:sz w:val="28"/>
                <w:szCs w:val="28"/>
              </w:rPr>
              <w:t>Дружба</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Тяжелая работа</w:t>
            </w:r>
          </w:p>
        </w:tc>
        <w:tc>
          <w:tcPr>
            <w:tcW w:w="3190" w:type="dxa"/>
          </w:tcPr>
          <w:p w:rsidR="00D343EA" w:rsidRPr="00EF17BF" w:rsidRDefault="00D343EA" w:rsidP="006C250B">
            <w:pPr>
              <w:shd w:val="clear" w:color="auto" w:fill="FFFFFF"/>
              <w:jc w:val="center"/>
              <w:rPr>
                <w:sz w:val="28"/>
                <w:szCs w:val="28"/>
              </w:rPr>
            </w:pPr>
            <w:r w:rsidRPr="00EF17BF">
              <w:rPr>
                <w:color w:val="000000"/>
                <w:sz w:val="28"/>
                <w:szCs w:val="28"/>
              </w:rPr>
              <w:t>Сомнение</w:t>
            </w:r>
          </w:p>
        </w:tc>
        <w:tc>
          <w:tcPr>
            <w:tcW w:w="3191" w:type="dxa"/>
          </w:tcPr>
          <w:p w:rsidR="00D343EA" w:rsidRPr="00EF17BF" w:rsidRDefault="00D343EA" w:rsidP="006C250B">
            <w:pPr>
              <w:shd w:val="clear" w:color="auto" w:fill="FFFFFF"/>
              <w:jc w:val="center"/>
              <w:rPr>
                <w:sz w:val="28"/>
                <w:szCs w:val="28"/>
              </w:rPr>
            </w:pPr>
            <w:r w:rsidRPr="00EF17BF">
              <w:rPr>
                <w:color w:val="000000"/>
                <w:sz w:val="28"/>
                <w:szCs w:val="28"/>
              </w:rPr>
              <w:t>Темная ночь</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Вкусный обед</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Вражда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Ядовитый вопрос</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Девочке холодно</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Мечта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Богатство</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Болезнь</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Мысль</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Теплый вечер</w:t>
            </w:r>
          </w:p>
        </w:tc>
      </w:tr>
      <w:tr w:rsidR="00D343EA" w:rsidRPr="00EF17BF" w:rsidTr="006C250B">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Разлука</w:t>
            </w:r>
          </w:p>
        </w:tc>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Счастье</w:t>
            </w:r>
          </w:p>
        </w:tc>
        <w:tc>
          <w:tcPr>
            <w:tcW w:w="3191"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Голодный ребенок</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мышления весьма многочислен</w:t>
      </w:r>
      <w:r w:rsidRPr="000250B8">
        <w:rPr>
          <w:color w:val="000000"/>
          <w:sz w:val="28"/>
          <w:szCs w:val="28"/>
        </w:rPr>
        <w:softHyphen/>
        <w:t>ны. Мы рекомендуем: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Исключение четвертого лишнего: предметный </w:t>
      </w:r>
      <w:r w:rsidRPr="000250B8">
        <w:rPr>
          <w:color w:val="000000"/>
          <w:sz w:val="28"/>
          <w:szCs w:val="28"/>
        </w:rPr>
        <w:t>— набор карто</w:t>
      </w:r>
      <w:r w:rsidRPr="000250B8">
        <w:rPr>
          <w:color w:val="000000"/>
          <w:sz w:val="28"/>
          <w:szCs w:val="28"/>
        </w:rPr>
        <w:softHyphen/>
        <w:t xml:space="preserve">чек, на каждой изображено по четыре предмета, один из которых необходимо исключить из </w:t>
      </w:r>
      <w:r w:rsidRPr="000250B8">
        <w:rPr>
          <w:color w:val="000000"/>
          <w:sz w:val="28"/>
          <w:szCs w:val="28"/>
        </w:rPr>
        <w:lastRenderedPageBreak/>
        <w:t xml:space="preserve">группы, </w:t>
      </w:r>
      <w:r w:rsidRPr="000250B8">
        <w:rPr>
          <w:i/>
          <w:iCs/>
          <w:color w:val="000000"/>
          <w:sz w:val="28"/>
          <w:szCs w:val="28"/>
        </w:rPr>
        <w:t xml:space="preserve">и словесный </w:t>
      </w:r>
      <w:r w:rsidRPr="000250B8">
        <w:rPr>
          <w:color w:val="000000"/>
          <w:sz w:val="28"/>
          <w:szCs w:val="28"/>
        </w:rPr>
        <w:t>(который проще про</w:t>
      </w:r>
      <w:r w:rsidRPr="000250B8">
        <w:rPr>
          <w:color w:val="000000"/>
          <w:sz w:val="28"/>
          <w:szCs w:val="28"/>
        </w:rPr>
        <w:softHyphen/>
        <w:t xml:space="preserve">вести в процессе </w:t>
      </w:r>
      <w:proofErr w:type="spellStart"/>
      <w:r w:rsidRPr="000250B8">
        <w:rPr>
          <w:color w:val="000000"/>
          <w:sz w:val="28"/>
          <w:szCs w:val="28"/>
        </w:rPr>
        <w:t>курации</w:t>
      </w:r>
      <w:proofErr w:type="spellEnd"/>
      <w:r w:rsidRPr="000250B8">
        <w:rPr>
          <w:color w:val="000000"/>
          <w:sz w:val="28"/>
          <w:szCs w:val="28"/>
        </w:rPr>
        <w:t>) — на карточке написания серия слов (напишите сами), одно из них следует исключить.</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Лист, почка, кора, </w:t>
      </w:r>
      <w:r w:rsidRPr="000250B8">
        <w:rPr>
          <w:color w:val="000000"/>
          <w:sz w:val="28"/>
          <w:szCs w:val="28"/>
          <w:u w:val="single"/>
        </w:rPr>
        <w:t>дерево*</w:t>
      </w:r>
      <w:r w:rsidRPr="000250B8">
        <w:rPr>
          <w:color w:val="000000"/>
          <w:sz w:val="28"/>
          <w:szCs w:val="28"/>
        </w:rPr>
        <w:t>, сук.</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 xml:space="preserve">Минута, секунда, час, вечер, сутки. Василий, Федор, Семенов, Иван, </w:t>
      </w:r>
      <w:r>
        <w:rPr>
          <w:color w:val="000000"/>
          <w:sz w:val="28"/>
          <w:szCs w:val="28"/>
        </w:rPr>
        <w:t xml:space="preserve"> </w:t>
      </w:r>
      <w:r w:rsidRPr="000250B8">
        <w:rPr>
          <w:color w:val="000000"/>
          <w:sz w:val="28"/>
          <w:szCs w:val="28"/>
        </w:rPr>
        <w:t xml:space="preserve">Георгий. </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Сливки, сметана, молоко, сыр, сало.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Образование аналогий. </w:t>
      </w:r>
      <w:r w:rsidRPr="000250B8">
        <w:rPr>
          <w:color w:val="000000"/>
          <w:sz w:val="28"/>
          <w:szCs w:val="28"/>
        </w:rPr>
        <w:t>Различают образование простых и слож</w:t>
      </w:r>
      <w:r w:rsidRPr="000250B8">
        <w:rPr>
          <w:color w:val="000000"/>
          <w:sz w:val="28"/>
          <w:szCs w:val="28"/>
        </w:rPr>
        <w:softHyphen/>
        <w:t>ных аналогий. При простых аналогиях куратор показывает испытуе</w:t>
      </w:r>
      <w:r w:rsidRPr="000250B8">
        <w:rPr>
          <w:color w:val="000000"/>
          <w:sz w:val="28"/>
          <w:szCs w:val="28"/>
        </w:rPr>
        <w:softHyphen/>
        <w:t>мому заранее заготовленное задание. Установив логические связи в отношении двух понятий друг к другу в левом столбце и подобрав тождественные по смыслу отношения в правом, подчеркнув в зна</w:t>
      </w:r>
      <w:r w:rsidRPr="000250B8">
        <w:rPr>
          <w:color w:val="000000"/>
          <w:sz w:val="28"/>
          <w:szCs w:val="28"/>
        </w:rPr>
        <w:softHyphen/>
        <w:t>менателе правильное слово, обосновать свой вывод (протокол вкле</w:t>
      </w:r>
      <w:r w:rsidRPr="000250B8">
        <w:rPr>
          <w:color w:val="000000"/>
          <w:sz w:val="28"/>
          <w:szCs w:val="28"/>
        </w:rPr>
        <w:softHyphen/>
        <w:t>ивается).</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Примеры заданий на простые аналогии:</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 xml:space="preserve">1)   </w:t>
            </w:r>
            <w:r w:rsidRPr="00EF17BF">
              <w:rPr>
                <w:color w:val="000000"/>
                <w:sz w:val="28"/>
                <w:szCs w:val="28"/>
                <w:u w:val="single"/>
              </w:rPr>
              <w:t xml:space="preserve">электричество  </w:t>
            </w:r>
          </w:p>
          <w:p w:rsidR="00D343EA" w:rsidRPr="00EF17BF" w:rsidRDefault="00D343EA" w:rsidP="006C250B">
            <w:pPr>
              <w:rPr>
                <w:sz w:val="28"/>
                <w:szCs w:val="28"/>
              </w:rPr>
            </w:pPr>
            <w:r w:rsidRPr="00EF17BF">
              <w:rPr>
                <w:color w:val="000000"/>
                <w:sz w:val="28"/>
                <w:szCs w:val="28"/>
              </w:rPr>
              <w:t xml:space="preserve">            провода</w:t>
            </w:r>
          </w:p>
        </w:tc>
        <w:tc>
          <w:tcPr>
            <w:tcW w:w="4786" w:type="dxa"/>
          </w:tcPr>
          <w:p w:rsidR="00D343EA" w:rsidRPr="00EF17BF" w:rsidRDefault="00D343EA" w:rsidP="006C250B">
            <w:pPr>
              <w:shd w:val="clear" w:color="auto" w:fill="FFFFFF"/>
              <w:jc w:val="center"/>
              <w:rPr>
                <w:color w:val="000000"/>
                <w:sz w:val="28"/>
                <w:szCs w:val="28"/>
              </w:rPr>
            </w:pPr>
            <w:r w:rsidRPr="00EF17BF">
              <w:rPr>
                <w:color w:val="000000"/>
                <w:sz w:val="28"/>
                <w:szCs w:val="28"/>
              </w:rPr>
              <w:t>пар</w:t>
            </w:r>
          </w:p>
          <w:p w:rsidR="00D343EA" w:rsidRPr="00EF17BF" w:rsidRDefault="00D343EA" w:rsidP="006C250B">
            <w:pPr>
              <w:shd w:val="clear" w:color="auto" w:fill="FFFFFF"/>
              <w:jc w:val="center"/>
              <w:rPr>
                <w:color w:val="000000"/>
                <w:sz w:val="28"/>
                <w:szCs w:val="28"/>
              </w:rPr>
            </w:pPr>
            <w:r w:rsidRPr="00EF17BF">
              <w:rPr>
                <w:color w:val="000000"/>
                <w:sz w:val="28"/>
                <w:szCs w:val="28"/>
              </w:rPr>
              <w:t>_______________________________</w:t>
            </w:r>
          </w:p>
          <w:p w:rsidR="00D343EA" w:rsidRPr="00EF17BF" w:rsidRDefault="00D343EA" w:rsidP="006C250B">
            <w:pPr>
              <w:shd w:val="clear" w:color="auto" w:fill="FFFFFF"/>
              <w:spacing w:line="360" w:lineRule="auto"/>
              <w:rPr>
                <w:sz w:val="28"/>
                <w:szCs w:val="28"/>
              </w:rPr>
            </w:pPr>
            <w:r w:rsidRPr="00EF17BF">
              <w:rPr>
                <w:color w:val="000000"/>
                <w:sz w:val="28"/>
                <w:szCs w:val="28"/>
              </w:rPr>
              <w:t xml:space="preserve">лампочка, ток, вода, </w:t>
            </w:r>
            <w:r w:rsidRPr="00EF17BF">
              <w:rPr>
                <w:color w:val="000000"/>
                <w:sz w:val="28"/>
                <w:szCs w:val="28"/>
                <w:u w:val="single"/>
              </w:rPr>
              <w:t>трубы*,</w:t>
            </w:r>
            <w:r w:rsidRPr="00EF17BF">
              <w:rPr>
                <w:color w:val="000000"/>
                <w:sz w:val="28"/>
                <w:szCs w:val="28"/>
              </w:rPr>
              <w:t xml:space="preserve"> кипение</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2)   </w:t>
            </w:r>
            <w:r w:rsidRPr="00EF17BF">
              <w:rPr>
                <w:color w:val="000000"/>
                <w:sz w:val="28"/>
                <w:szCs w:val="28"/>
                <w:u w:val="single"/>
              </w:rPr>
              <w:t xml:space="preserve">паровоз </w:t>
            </w:r>
          </w:p>
          <w:p w:rsidR="00D343EA" w:rsidRPr="00EF17BF" w:rsidRDefault="00D343EA" w:rsidP="006C250B">
            <w:pPr>
              <w:shd w:val="clear" w:color="auto" w:fill="FFFFFF"/>
              <w:jc w:val="both"/>
              <w:rPr>
                <w:color w:val="000000"/>
                <w:sz w:val="28"/>
                <w:szCs w:val="28"/>
              </w:rPr>
            </w:pPr>
            <w:r w:rsidRPr="00EF17BF">
              <w:rPr>
                <w:color w:val="000000"/>
                <w:sz w:val="28"/>
                <w:szCs w:val="28"/>
              </w:rPr>
              <w:t xml:space="preserve">       вагоны</w:t>
            </w:r>
          </w:p>
        </w:tc>
        <w:tc>
          <w:tcPr>
            <w:tcW w:w="4786" w:type="dxa"/>
          </w:tcPr>
          <w:p w:rsidR="00D343EA" w:rsidRPr="00EF17BF" w:rsidRDefault="00D343EA" w:rsidP="006C250B">
            <w:pPr>
              <w:shd w:val="clear" w:color="auto" w:fill="FFFFFF"/>
              <w:ind w:firstLine="709"/>
              <w:jc w:val="center"/>
              <w:rPr>
                <w:color w:val="000000"/>
                <w:sz w:val="28"/>
                <w:szCs w:val="28"/>
              </w:rPr>
            </w:pPr>
            <w:r w:rsidRPr="00EF17BF">
              <w:rPr>
                <w:color w:val="000000"/>
                <w:sz w:val="28"/>
                <w:szCs w:val="28"/>
                <w:u w:val="single"/>
              </w:rPr>
              <w:t>конь</w:t>
            </w:r>
          </w:p>
          <w:p w:rsidR="00D343EA" w:rsidRPr="00EF17BF" w:rsidRDefault="00D343EA" w:rsidP="006C250B">
            <w:pPr>
              <w:shd w:val="clear" w:color="auto" w:fill="FFFFFF"/>
              <w:rPr>
                <w:color w:val="000000"/>
                <w:sz w:val="28"/>
                <w:szCs w:val="28"/>
                <w:u w:val="single"/>
              </w:rPr>
            </w:pPr>
            <w:r w:rsidRPr="00EF17BF">
              <w:rPr>
                <w:color w:val="000000"/>
                <w:sz w:val="28"/>
                <w:szCs w:val="28"/>
              </w:rPr>
              <w:t>поезд, лошадь, овес, телега, пашня</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3) </w:t>
            </w:r>
            <w:r w:rsidRPr="00EF17BF">
              <w:rPr>
                <w:color w:val="000000"/>
                <w:sz w:val="28"/>
                <w:szCs w:val="28"/>
                <w:u w:val="single"/>
              </w:rPr>
              <w:t>песня</w:t>
            </w:r>
          </w:p>
          <w:p w:rsidR="00D343EA" w:rsidRPr="00EF17BF" w:rsidRDefault="00D343EA" w:rsidP="006C250B">
            <w:pPr>
              <w:shd w:val="clear" w:color="auto" w:fill="FFFFFF"/>
              <w:spacing w:line="360" w:lineRule="auto"/>
              <w:jc w:val="both"/>
              <w:rPr>
                <w:color w:val="000000"/>
                <w:sz w:val="28"/>
                <w:szCs w:val="28"/>
              </w:rPr>
            </w:pPr>
            <w:r w:rsidRPr="00EF17BF">
              <w:rPr>
                <w:color w:val="000000"/>
                <w:sz w:val="28"/>
                <w:szCs w:val="28"/>
              </w:rPr>
              <w:t xml:space="preserve">    глухой</w:t>
            </w: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картина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художник, слепой, хромой, больной, веселый</w:t>
            </w:r>
          </w:p>
        </w:tc>
      </w:tr>
      <w:tr w:rsidR="00D343EA" w:rsidRPr="00EF17BF" w:rsidTr="006C250B">
        <w:tc>
          <w:tcPr>
            <w:tcW w:w="4785" w:type="dxa"/>
          </w:tcPr>
          <w:p w:rsidR="00D343EA" w:rsidRPr="00EF17BF" w:rsidRDefault="00D343EA" w:rsidP="006C250B">
            <w:pPr>
              <w:shd w:val="clear" w:color="auto" w:fill="FFFFFF"/>
              <w:jc w:val="both"/>
              <w:rPr>
                <w:sz w:val="28"/>
                <w:szCs w:val="28"/>
                <w:u w:val="single"/>
              </w:rPr>
            </w:pPr>
            <w:r w:rsidRPr="00EF17BF">
              <w:rPr>
                <w:color w:val="000000"/>
                <w:sz w:val="28"/>
                <w:szCs w:val="28"/>
              </w:rPr>
              <w:t xml:space="preserve">4)   </w:t>
            </w:r>
            <w:r w:rsidRPr="00EF17BF">
              <w:rPr>
                <w:color w:val="000000"/>
                <w:sz w:val="28"/>
                <w:szCs w:val="28"/>
                <w:u w:val="single"/>
              </w:rPr>
              <w:t>театр</w:t>
            </w:r>
          </w:p>
          <w:p w:rsidR="00D343EA" w:rsidRPr="00EF17BF" w:rsidRDefault="00D343EA" w:rsidP="006C250B">
            <w:pPr>
              <w:shd w:val="clear" w:color="auto" w:fill="FFFFFF"/>
              <w:jc w:val="both"/>
              <w:rPr>
                <w:sz w:val="28"/>
                <w:szCs w:val="28"/>
              </w:rPr>
            </w:pPr>
            <w:r w:rsidRPr="00EF17BF">
              <w:rPr>
                <w:color w:val="000000"/>
                <w:sz w:val="28"/>
                <w:szCs w:val="28"/>
              </w:rPr>
              <w:t xml:space="preserve">    зритель </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библиотека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актер, книги, читатель, библиотекарь</w:t>
            </w:r>
          </w:p>
        </w:tc>
      </w:tr>
      <w:tr w:rsidR="00D343EA" w:rsidRPr="00EF17BF" w:rsidTr="006C250B">
        <w:tc>
          <w:tcPr>
            <w:tcW w:w="4785" w:type="dxa"/>
          </w:tcPr>
          <w:p w:rsidR="00D343EA" w:rsidRPr="00EF17BF" w:rsidRDefault="00D343EA" w:rsidP="006C250B">
            <w:pPr>
              <w:shd w:val="clear" w:color="auto" w:fill="FFFFFF"/>
              <w:rPr>
                <w:color w:val="000000"/>
                <w:sz w:val="28"/>
                <w:szCs w:val="28"/>
                <w:u w:val="single"/>
              </w:rPr>
            </w:pPr>
            <w:r w:rsidRPr="00EF17BF">
              <w:rPr>
                <w:color w:val="000000"/>
                <w:sz w:val="28"/>
                <w:szCs w:val="28"/>
              </w:rPr>
              <w:t xml:space="preserve">5)  </w:t>
            </w:r>
            <w:r w:rsidRPr="00EF17BF">
              <w:rPr>
                <w:color w:val="000000"/>
                <w:sz w:val="28"/>
                <w:szCs w:val="28"/>
                <w:u w:val="single"/>
              </w:rPr>
              <w:t xml:space="preserve">утро </w:t>
            </w:r>
          </w:p>
          <w:p w:rsidR="00D343EA" w:rsidRPr="00EF17BF" w:rsidRDefault="00D343EA" w:rsidP="006C250B">
            <w:pPr>
              <w:shd w:val="clear" w:color="auto" w:fill="FFFFFF"/>
              <w:rPr>
                <w:sz w:val="28"/>
                <w:szCs w:val="28"/>
              </w:rPr>
            </w:pPr>
            <w:r w:rsidRPr="00EF17BF">
              <w:rPr>
                <w:color w:val="000000"/>
                <w:sz w:val="28"/>
                <w:szCs w:val="28"/>
              </w:rPr>
              <w:t xml:space="preserve">     ночь</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jc w:val="center"/>
              <w:rPr>
                <w:sz w:val="28"/>
                <w:szCs w:val="28"/>
                <w:u w:val="single"/>
              </w:rPr>
            </w:pPr>
            <w:r w:rsidRPr="00EF17BF">
              <w:rPr>
                <w:color w:val="000000"/>
                <w:sz w:val="28"/>
                <w:szCs w:val="28"/>
                <w:u w:val="single"/>
              </w:rPr>
              <w:t>осень</w:t>
            </w:r>
          </w:p>
          <w:p w:rsidR="00D343EA" w:rsidRPr="00EF17BF" w:rsidRDefault="00D343EA" w:rsidP="006C250B">
            <w:pPr>
              <w:shd w:val="clear" w:color="auto" w:fill="FFFFFF"/>
              <w:jc w:val="center"/>
              <w:rPr>
                <w:sz w:val="28"/>
                <w:szCs w:val="28"/>
              </w:rPr>
            </w:pPr>
            <w:r w:rsidRPr="00EF17BF">
              <w:rPr>
                <w:color w:val="000000"/>
                <w:sz w:val="28"/>
                <w:szCs w:val="28"/>
              </w:rPr>
              <w:t>мороз, день, январь, лето, сани, телега, овес</w:t>
            </w:r>
          </w:p>
          <w:p w:rsidR="00D343EA" w:rsidRPr="00EF17BF" w:rsidRDefault="00D343EA" w:rsidP="006C250B">
            <w:pPr>
              <w:shd w:val="clear" w:color="auto" w:fill="FFFFFF"/>
              <w:spacing w:line="360" w:lineRule="auto"/>
              <w:ind w:firstLine="709"/>
              <w:jc w:val="center"/>
              <w:rPr>
                <w:color w:val="000000"/>
                <w:sz w:val="28"/>
                <w:szCs w:val="28"/>
                <w:u w:val="single"/>
              </w:rPr>
            </w:pP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Сравнение понятий. </w:t>
      </w:r>
      <w:r w:rsidRPr="000250B8">
        <w:rPr>
          <w:color w:val="000000"/>
          <w:sz w:val="28"/>
          <w:szCs w:val="28"/>
        </w:rPr>
        <w:t>Например, спрашивают у больного, что общего и в чем разница между собакой и кошкой, яблоком и гру</w:t>
      </w:r>
      <w:r w:rsidRPr="000250B8">
        <w:rPr>
          <w:color w:val="000000"/>
          <w:sz w:val="28"/>
          <w:szCs w:val="28"/>
        </w:rPr>
        <w:softHyphen/>
        <w:t>шей, мухой и самолетом и т.д. Более абстрактным считается ответ на концептуальном уровне ("муха — живое существо, а самолет — не живое"), чем на функциональном уровне ("собака охраняет дом, а кошка — нет") или конкретные ответы ("муха маленькая, а самолет большой"). Возможны необычные, неправильные ответы, свидетель</w:t>
      </w:r>
      <w:r w:rsidRPr="000250B8">
        <w:rPr>
          <w:color w:val="000000"/>
          <w:sz w:val="28"/>
          <w:szCs w:val="28"/>
        </w:rPr>
        <w:softHyphen/>
        <w:t>ствующие о нарушении мышления. Приведите 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Психологические исследования интеллекта у взрослого проводят с максимальной тактичностью, поскольку задаваемые вопросы мо</w:t>
      </w:r>
      <w:r w:rsidRPr="000250B8">
        <w:rPr>
          <w:color w:val="000000"/>
          <w:sz w:val="28"/>
          <w:szCs w:val="28"/>
        </w:rPr>
        <w:softHyphen/>
        <w:t>гут обижать больного, восприниматься как издевательство, порож</w:t>
      </w:r>
      <w:r w:rsidRPr="000250B8">
        <w:rPr>
          <w:color w:val="000000"/>
          <w:sz w:val="28"/>
          <w:szCs w:val="28"/>
        </w:rPr>
        <w:softHyphen/>
        <w:t>дать впечатление, что его "принимают за глупого". Поэтому выявле</w:t>
      </w:r>
      <w:r w:rsidRPr="000250B8">
        <w:rPr>
          <w:color w:val="000000"/>
          <w:sz w:val="28"/>
          <w:szCs w:val="28"/>
        </w:rPr>
        <w:softHyphen/>
        <w:t>ние интеллектуального уровня следует производить, убедившись, что больной правильно оценивает поставленные вопросы и дает искрен</w:t>
      </w:r>
      <w:r w:rsidRPr="000250B8">
        <w:rPr>
          <w:color w:val="000000"/>
          <w:sz w:val="28"/>
          <w:szCs w:val="28"/>
        </w:rPr>
        <w:softHyphen/>
        <w:t>ние ответы. Интеллектуальный уровень больного с высшим и сред</w:t>
      </w:r>
      <w:r w:rsidRPr="000250B8">
        <w:rPr>
          <w:color w:val="000000"/>
          <w:sz w:val="28"/>
          <w:szCs w:val="28"/>
        </w:rPr>
        <w:softHyphen/>
        <w:t>ним образованием часто становится понятным после собирания анам</w:t>
      </w:r>
      <w:r w:rsidRPr="000250B8">
        <w:rPr>
          <w:color w:val="000000"/>
          <w:sz w:val="28"/>
          <w:szCs w:val="28"/>
        </w:rPr>
        <w:softHyphen/>
        <w:t>неза, так как в ответах на вопросы куратора больной широко ис</w:t>
      </w:r>
      <w:r w:rsidRPr="000250B8">
        <w:rPr>
          <w:color w:val="000000"/>
          <w:sz w:val="28"/>
          <w:szCs w:val="28"/>
        </w:rPr>
        <w:softHyphen/>
        <w:t>пользует общие и профессиональные понятия, высказывает сужде</w:t>
      </w:r>
      <w:r w:rsidRPr="000250B8">
        <w:rPr>
          <w:color w:val="000000"/>
          <w:sz w:val="28"/>
          <w:szCs w:val="28"/>
        </w:rPr>
        <w:softHyphen/>
        <w:t>ния, умозаключения. Следует отметить, как больной понимает воп</w:t>
      </w:r>
      <w:r w:rsidRPr="000250B8">
        <w:rPr>
          <w:color w:val="000000"/>
          <w:sz w:val="28"/>
          <w:szCs w:val="28"/>
        </w:rPr>
        <w:softHyphen/>
        <w:t>росы куратора (сразу или после повторения, точно или неточно).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Целесообразно все-таки предложить тесты для определения ин</w:t>
      </w:r>
      <w:r w:rsidRPr="000250B8">
        <w:rPr>
          <w:color w:val="000000"/>
          <w:sz w:val="28"/>
          <w:szCs w:val="28"/>
        </w:rPr>
        <w:softHyphen/>
        <w:t>теллектуального уровня. Выявляют запас общежитейских и школь</w:t>
      </w:r>
      <w:r w:rsidRPr="000250B8">
        <w:rPr>
          <w:color w:val="000000"/>
          <w:sz w:val="28"/>
          <w:szCs w:val="28"/>
        </w:rPr>
        <w:softHyphen/>
        <w:t>ных знаний (названия городов, рек, государств, политических дея</w:t>
      </w:r>
      <w:r w:rsidRPr="000250B8">
        <w:rPr>
          <w:color w:val="000000"/>
          <w:sz w:val="28"/>
          <w:szCs w:val="28"/>
        </w:rPr>
        <w:softHyphen/>
        <w:t>телей, писателей, поэтов и т.д.). Многие тесты на исследование мыш</w:t>
      </w:r>
      <w:r w:rsidRPr="000250B8">
        <w:rPr>
          <w:color w:val="000000"/>
          <w:sz w:val="28"/>
          <w:szCs w:val="28"/>
        </w:rPr>
        <w:softHyphen/>
        <w:t>ления в то же время могут дать сведения и об уровне развития интел</w:t>
      </w:r>
      <w:r w:rsidRPr="000250B8">
        <w:rPr>
          <w:color w:val="000000"/>
          <w:sz w:val="28"/>
          <w:szCs w:val="28"/>
        </w:rPr>
        <w:softHyphen/>
        <w:t>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Мы рекомендуем понимание переносного смысла пословиц и поговорок, метафор и крылатых выражений. Испытуемому предлага</w:t>
      </w:r>
      <w:r w:rsidRPr="000250B8">
        <w:rPr>
          <w:color w:val="000000"/>
          <w:sz w:val="28"/>
          <w:szCs w:val="28"/>
        </w:rPr>
        <w:softHyphen/>
        <w:t>ют объяснить переносный смысл нескольких знакомых и незнако</w:t>
      </w:r>
      <w:r w:rsidRPr="000250B8">
        <w:rPr>
          <w:color w:val="000000"/>
          <w:sz w:val="28"/>
          <w:szCs w:val="28"/>
        </w:rPr>
        <w:softHyphen/>
        <w:t>мых пословиц, метафор.</w:t>
      </w: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А) </w:t>
      </w:r>
      <w:r w:rsidRPr="000250B8">
        <w:rPr>
          <w:i/>
          <w:iCs/>
          <w:color w:val="000000"/>
          <w:sz w:val="28"/>
          <w:szCs w:val="28"/>
        </w:rPr>
        <w:t>Подберите к пословицам фразы или другие пословицы, сходные по смыслу. Объясните переносный смысл пословиц.</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Куй железо, пока горячо.</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rPr>
                <w:sz w:val="28"/>
                <w:szCs w:val="28"/>
              </w:rPr>
            </w:pPr>
            <w:r w:rsidRPr="00EF17BF">
              <w:rPr>
                <w:color w:val="000000"/>
                <w:sz w:val="28"/>
                <w:szCs w:val="28"/>
              </w:rPr>
              <w:t>За деревьями не видно леса. Когда дрова горят, тогда и кашу варят*.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Один в поле не воин.</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Большое дело не бывает без потерь. Делай все вовремя.</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Лес рубят — щепки летят.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Ржавое железо не блестит. Одного поля ягоды.</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Не все золото, что блестит.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Трудно и дереву одинокому</w:t>
            </w:r>
          </w:p>
          <w:p w:rsidR="00D343EA" w:rsidRPr="00EF17BF" w:rsidRDefault="00D343EA" w:rsidP="006C250B">
            <w:pPr>
              <w:shd w:val="clear" w:color="auto" w:fill="FFFFFF"/>
              <w:jc w:val="both"/>
              <w:rPr>
                <w:sz w:val="28"/>
                <w:szCs w:val="28"/>
              </w:rPr>
            </w:pPr>
            <w:r w:rsidRPr="00EF17BF">
              <w:rPr>
                <w:color w:val="000000"/>
                <w:sz w:val="28"/>
                <w:szCs w:val="28"/>
              </w:rPr>
              <w:t>расти.</w:t>
            </w:r>
          </w:p>
          <w:p w:rsidR="00D343EA" w:rsidRPr="00EF17BF" w:rsidRDefault="00D343EA" w:rsidP="006C250B">
            <w:pPr>
              <w:shd w:val="clear" w:color="auto" w:fill="FFFFFF"/>
              <w:jc w:val="both"/>
              <w:rPr>
                <w:sz w:val="28"/>
                <w:szCs w:val="28"/>
              </w:rPr>
            </w:pPr>
            <w:r w:rsidRPr="00EF17BF">
              <w:rPr>
                <w:color w:val="000000"/>
                <w:sz w:val="28"/>
                <w:szCs w:val="28"/>
              </w:rPr>
              <w:t>Теперь обувь шьют и без шила.</w:t>
            </w:r>
          </w:p>
          <w:p w:rsidR="00D343EA" w:rsidRPr="00EF17BF" w:rsidRDefault="00D343EA" w:rsidP="006C250B">
            <w:pPr>
              <w:shd w:val="clear" w:color="auto" w:fill="FFFFFF"/>
              <w:jc w:val="both"/>
              <w:rPr>
                <w:color w:val="000000"/>
                <w:sz w:val="28"/>
                <w:szCs w:val="28"/>
              </w:rPr>
            </w:pPr>
            <w:r w:rsidRPr="00EF17BF">
              <w:rPr>
                <w:color w:val="000000"/>
                <w:sz w:val="28"/>
                <w:szCs w:val="28"/>
              </w:rPr>
              <w:t>Одна пчела немного меду носит.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Шила в мешке не утаишь.</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О книге не суди по переплету.</w:t>
            </w:r>
          </w:p>
          <w:p w:rsidR="00D343EA" w:rsidRPr="00EF17BF" w:rsidRDefault="00D343EA" w:rsidP="006C250B">
            <w:pPr>
              <w:shd w:val="clear" w:color="auto" w:fill="FFFFFF"/>
              <w:jc w:val="both"/>
              <w:rPr>
                <w:sz w:val="28"/>
                <w:szCs w:val="28"/>
              </w:rPr>
            </w:pPr>
            <w:r w:rsidRPr="00EF17BF">
              <w:rPr>
                <w:color w:val="000000"/>
                <w:sz w:val="28"/>
                <w:szCs w:val="28"/>
              </w:rPr>
              <w:t>Чистое золото ценится дорого.</w:t>
            </w:r>
          </w:p>
          <w:p w:rsidR="00D343EA" w:rsidRPr="00EF17BF" w:rsidRDefault="00D343EA" w:rsidP="006C250B">
            <w:pPr>
              <w:shd w:val="clear" w:color="auto" w:fill="FFFFFF"/>
              <w:jc w:val="both"/>
              <w:rPr>
                <w:sz w:val="28"/>
                <w:szCs w:val="28"/>
              </w:rPr>
            </w:pPr>
            <w:r w:rsidRPr="00EF17BF">
              <w:rPr>
                <w:color w:val="000000"/>
                <w:sz w:val="28"/>
                <w:szCs w:val="28"/>
              </w:rPr>
              <w:t>Ложь не скроешь.</w:t>
            </w:r>
          </w:p>
          <w:p w:rsidR="00D343EA" w:rsidRPr="00EF17BF" w:rsidRDefault="00D343EA" w:rsidP="006C250B">
            <w:pPr>
              <w:shd w:val="clear" w:color="auto" w:fill="FFFFFF"/>
              <w:jc w:val="both"/>
              <w:rPr>
                <w:sz w:val="28"/>
                <w:szCs w:val="28"/>
              </w:rPr>
            </w:pPr>
            <w:r w:rsidRPr="00EF17BF">
              <w:rPr>
                <w:color w:val="000000"/>
                <w:sz w:val="28"/>
                <w:szCs w:val="28"/>
              </w:rPr>
              <w:t>Не по виду суди, а по делам</w:t>
            </w:r>
          </w:p>
          <w:p w:rsidR="00D343EA" w:rsidRPr="00EF17BF" w:rsidRDefault="00D343EA" w:rsidP="006C250B">
            <w:pPr>
              <w:shd w:val="clear" w:color="auto" w:fill="FFFFFF"/>
              <w:jc w:val="both"/>
              <w:rPr>
                <w:color w:val="000000"/>
                <w:sz w:val="28"/>
                <w:szCs w:val="28"/>
              </w:rPr>
            </w:pPr>
            <w:r w:rsidRPr="00EF17BF">
              <w:rPr>
                <w:color w:val="000000"/>
                <w:sz w:val="28"/>
                <w:szCs w:val="28"/>
              </w:rPr>
              <w:t>глади.</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Б) </w:t>
      </w:r>
      <w:r w:rsidRPr="000250B8">
        <w:rPr>
          <w:i/>
          <w:iCs/>
          <w:color w:val="000000"/>
          <w:sz w:val="28"/>
          <w:szCs w:val="28"/>
        </w:rPr>
        <w:t>В каком смысле употребляются эти выражения ?</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sz w:val="28"/>
                <w:szCs w:val="28"/>
              </w:rPr>
            </w:pPr>
            <w:r w:rsidRPr="00EF17BF">
              <w:rPr>
                <w:color w:val="000000"/>
                <w:sz w:val="28"/>
                <w:szCs w:val="28"/>
              </w:rPr>
              <w:t>Светлая голова</w:t>
            </w:r>
          </w:p>
        </w:tc>
        <w:tc>
          <w:tcPr>
            <w:tcW w:w="4786" w:type="dxa"/>
          </w:tcPr>
          <w:p w:rsidR="00D343EA" w:rsidRPr="00EF17BF" w:rsidRDefault="00D343EA" w:rsidP="006C250B">
            <w:pPr>
              <w:jc w:val="both"/>
              <w:rPr>
                <w:sz w:val="28"/>
                <w:szCs w:val="28"/>
              </w:rPr>
            </w:pPr>
            <w:r w:rsidRPr="00EF17BF">
              <w:rPr>
                <w:color w:val="000000"/>
                <w:sz w:val="28"/>
                <w:szCs w:val="28"/>
              </w:rPr>
              <w:t>Ежовые рукавицы</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Глухая ночь</w:t>
            </w:r>
          </w:p>
        </w:tc>
        <w:tc>
          <w:tcPr>
            <w:tcW w:w="4786" w:type="dxa"/>
          </w:tcPr>
          <w:p w:rsidR="00D343EA" w:rsidRPr="00EF17BF" w:rsidRDefault="00D343EA" w:rsidP="006C250B">
            <w:pPr>
              <w:jc w:val="both"/>
              <w:rPr>
                <w:sz w:val="28"/>
                <w:szCs w:val="28"/>
              </w:rPr>
            </w:pPr>
            <w:r w:rsidRPr="00EF17BF">
              <w:rPr>
                <w:color w:val="000000"/>
                <w:sz w:val="28"/>
                <w:szCs w:val="28"/>
              </w:rPr>
              <w:t>Пламенная речь</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Золотые руки</w:t>
            </w:r>
          </w:p>
        </w:tc>
        <w:tc>
          <w:tcPr>
            <w:tcW w:w="4786" w:type="dxa"/>
          </w:tcPr>
          <w:p w:rsidR="00D343EA" w:rsidRPr="00EF17BF" w:rsidRDefault="00D343EA" w:rsidP="006C250B">
            <w:pPr>
              <w:jc w:val="both"/>
              <w:rPr>
                <w:sz w:val="28"/>
                <w:szCs w:val="28"/>
              </w:rPr>
            </w:pPr>
            <w:r w:rsidRPr="00EF17BF">
              <w:rPr>
                <w:color w:val="000000"/>
                <w:sz w:val="28"/>
                <w:szCs w:val="28"/>
              </w:rPr>
              <w:t>Свинцовые тучи</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Белая ворона</w:t>
            </w:r>
          </w:p>
        </w:tc>
        <w:tc>
          <w:tcPr>
            <w:tcW w:w="4786" w:type="dxa"/>
          </w:tcPr>
          <w:p w:rsidR="00D343EA" w:rsidRPr="00EF17BF" w:rsidRDefault="00D343EA" w:rsidP="006C250B">
            <w:pPr>
              <w:jc w:val="both"/>
              <w:rPr>
                <w:sz w:val="28"/>
                <w:szCs w:val="28"/>
              </w:rPr>
            </w:pPr>
            <w:r w:rsidRPr="00EF17BF">
              <w:rPr>
                <w:color w:val="000000"/>
                <w:sz w:val="28"/>
                <w:szCs w:val="28"/>
              </w:rPr>
              <w:t>Крутой нрав</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Волчий аппетит</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Заячья душа</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В) </w:t>
      </w:r>
      <w:r w:rsidRPr="000250B8">
        <w:rPr>
          <w:i/>
          <w:iCs/>
          <w:color w:val="000000"/>
          <w:sz w:val="28"/>
          <w:szCs w:val="28"/>
        </w:rPr>
        <w:t>Сделайте вывод из двух посылок (слева) и выберите его в колонке справа.</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1. Все металлы — проводни</w:t>
            </w:r>
            <w:r w:rsidRPr="00EF17BF">
              <w:rPr>
                <w:color w:val="000000"/>
                <w:sz w:val="28"/>
                <w:szCs w:val="28"/>
              </w:rPr>
              <w:softHyphen/>
              <w:t>ки электричества. Медь — ме</w:t>
            </w:r>
            <w:r w:rsidRPr="00EF17BF">
              <w:rPr>
                <w:color w:val="000000"/>
                <w:sz w:val="28"/>
                <w:szCs w:val="28"/>
              </w:rPr>
              <w:softHyphen/>
              <w:t>талл.</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1.Медь — проводник элект</w:t>
            </w:r>
            <w:r w:rsidRPr="00EF17BF">
              <w:rPr>
                <w:color w:val="000000"/>
                <w:sz w:val="28"/>
                <w:szCs w:val="28"/>
              </w:rPr>
              <w:softHyphen/>
              <w:t>ричества*.</w:t>
            </w:r>
          </w:p>
          <w:p w:rsidR="00D343EA" w:rsidRPr="00EF17BF" w:rsidRDefault="00D343EA" w:rsidP="006C250B">
            <w:pPr>
              <w:shd w:val="clear" w:color="auto" w:fill="FFFFFF"/>
              <w:jc w:val="both"/>
              <w:rPr>
                <w:sz w:val="28"/>
                <w:szCs w:val="28"/>
              </w:rPr>
            </w:pPr>
            <w:r w:rsidRPr="00EF17BF">
              <w:rPr>
                <w:color w:val="000000"/>
                <w:sz w:val="28"/>
                <w:szCs w:val="28"/>
              </w:rPr>
              <w:t>2.Медь — не проводник элек</w:t>
            </w:r>
            <w:r w:rsidRPr="00EF17BF">
              <w:rPr>
                <w:color w:val="000000"/>
                <w:sz w:val="28"/>
                <w:szCs w:val="28"/>
              </w:rPr>
              <w:softHyphen/>
              <w:t>тричества.</w:t>
            </w:r>
          </w:p>
          <w:p w:rsidR="00D343EA" w:rsidRPr="00EF17BF" w:rsidRDefault="00D343EA" w:rsidP="006C250B">
            <w:pPr>
              <w:shd w:val="clear" w:color="auto" w:fill="FFFFFF"/>
              <w:jc w:val="both"/>
              <w:rPr>
                <w:sz w:val="28"/>
                <w:szCs w:val="28"/>
              </w:rPr>
            </w:pPr>
            <w:r w:rsidRPr="00EF17BF">
              <w:rPr>
                <w:color w:val="000000"/>
                <w:sz w:val="28"/>
                <w:szCs w:val="28"/>
              </w:rPr>
              <w:t>3.Некоторая медь — провод</w:t>
            </w:r>
            <w:r w:rsidRPr="00EF17BF">
              <w:rPr>
                <w:color w:val="000000"/>
                <w:sz w:val="28"/>
                <w:szCs w:val="28"/>
              </w:rPr>
              <w:softHyphen/>
              <w:t>ник электричества.</w:t>
            </w:r>
          </w:p>
          <w:p w:rsidR="00D343EA" w:rsidRPr="00EF17BF" w:rsidRDefault="00D343EA" w:rsidP="006C250B">
            <w:pPr>
              <w:shd w:val="clear" w:color="auto" w:fill="FFFFFF"/>
              <w:jc w:val="both"/>
              <w:rPr>
                <w:sz w:val="28"/>
                <w:szCs w:val="28"/>
              </w:rPr>
            </w:pPr>
            <w:r w:rsidRPr="00EF17BF">
              <w:rPr>
                <w:color w:val="000000"/>
                <w:sz w:val="28"/>
                <w:szCs w:val="28"/>
              </w:rPr>
              <w:t>4.Некоторая медь — не про</w:t>
            </w:r>
            <w:r w:rsidRPr="00EF17BF">
              <w:rPr>
                <w:color w:val="000000"/>
                <w:sz w:val="28"/>
                <w:szCs w:val="28"/>
              </w:rPr>
              <w:softHyphen/>
              <w:t>водник электричества.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2. Ни один кит не дышит жаб</w:t>
            </w:r>
            <w:r w:rsidRPr="00EF17BF">
              <w:rPr>
                <w:color w:val="000000"/>
                <w:sz w:val="28"/>
                <w:szCs w:val="28"/>
              </w:rPr>
              <w:softHyphen/>
              <w:t>рами. Все рыбы дышат жабрами.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1.Всякая рыба — кит.</w:t>
            </w:r>
          </w:p>
          <w:p w:rsidR="00D343EA" w:rsidRPr="00EF17BF" w:rsidRDefault="00D343EA" w:rsidP="006C250B">
            <w:pPr>
              <w:shd w:val="clear" w:color="auto" w:fill="FFFFFF"/>
              <w:jc w:val="both"/>
              <w:rPr>
                <w:sz w:val="28"/>
                <w:szCs w:val="28"/>
              </w:rPr>
            </w:pPr>
            <w:r w:rsidRPr="00EF17BF">
              <w:rPr>
                <w:color w:val="000000"/>
                <w:sz w:val="28"/>
                <w:szCs w:val="28"/>
              </w:rPr>
              <w:t>2.Ни одна рыба не является китом.</w:t>
            </w:r>
          </w:p>
          <w:p w:rsidR="00D343EA" w:rsidRPr="00EF17BF" w:rsidRDefault="00D343EA" w:rsidP="006C250B">
            <w:pPr>
              <w:shd w:val="clear" w:color="auto" w:fill="FFFFFF"/>
              <w:jc w:val="both"/>
              <w:rPr>
                <w:sz w:val="28"/>
                <w:szCs w:val="28"/>
              </w:rPr>
            </w:pPr>
            <w:r w:rsidRPr="00EF17BF">
              <w:rPr>
                <w:color w:val="000000"/>
                <w:sz w:val="28"/>
                <w:szCs w:val="28"/>
              </w:rPr>
              <w:t>3.Некоторые рыбы — киты.</w:t>
            </w:r>
          </w:p>
          <w:p w:rsidR="00D343EA" w:rsidRPr="00EF17BF" w:rsidRDefault="00D343EA" w:rsidP="006C250B">
            <w:pPr>
              <w:shd w:val="clear" w:color="auto" w:fill="FFFFFF"/>
              <w:jc w:val="both"/>
              <w:rPr>
                <w:sz w:val="28"/>
                <w:szCs w:val="28"/>
              </w:rPr>
            </w:pPr>
            <w:r w:rsidRPr="00EF17BF">
              <w:rPr>
                <w:color w:val="000000"/>
                <w:sz w:val="28"/>
                <w:szCs w:val="28"/>
              </w:rPr>
              <w:t>4.Некоторые рыбы не явля</w:t>
            </w:r>
            <w:r w:rsidRPr="00EF17BF">
              <w:rPr>
                <w:color w:val="000000"/>
                <w:sz w:val="28"/>
                <w:szCs w:val="28"/>
              </w:rPr>
              <w:softHyphen/>
              <w:t>ются китами.</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3.Некоторые произведения Аристотеля утрачены. Все произведения Аристотеля – гениальные произведении личности.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1.Все гениальные произведе</w:t>
            </w:r>
            <w:r w:rsidRPr="00EF17BF">
              <w:rPr>
                <w:color w:val="000000"/>
                <w:sz w:val="28"/>
                <w:szCs w:val="28"/>
              </w:rPr>
              <w:softHyphen/>
              <w:t>ния античности утрачены.</w:t>
            </w:r>
          </w:p>
          <w:p w:rsidR="00D343EA" w:rsidRPr="00EF17BF" w:rsidRDefault="00D343EA" w:rsidP="006C250B">
            <w:pPr>
              <w:shd w:val="clear" w:color="auto" w:fill="FFFFFF"/>
              <w:jc w:val="both"/>
              <w:rPr>
                <w:sz w:val="28"/>
                <w:szCs w:val="28"/>
              </w:rPr>
            </w:pPr>
            <w:r w:rsidRPr="00EF17BF">
              <w:rPr>
                <w:color w:val="000000"/>
                <w:sz w:val="28"/>
                <w:szCs w:val="28"/>
              </w:rPr>
              <w:t>2.Ни одно гениальное про</w:t>
            </w:r>
            <w:r w:rsidRPr="00EF17BF">
              <w:rPr>
                <w:color w:val="000000"/>
                <w:sz w:val="28"/>
                <w:szCs w:val="28"/>
              </w:rPr>
              <w:softHyphen/>
              <w:t>изведение античности не утра</w:t>
            </w:r>
            <w:r w:rsidRPr="00EF17BF">
              <w:rPr>
                <w:color w:val="000000"/>
                <w:sz w:val="28"/>
                <w:szCs w:val="28"/>
              </w:rPr>
              <w:softHyphen/>
              <w:t>чено.</w:t>
            </w:r>
          </w:p>
          <w:p w:rsidR="00D343EA" w:rsidRPr="00EF17BF" w:rsidRDefault="00D343EA" w:rsidP="006C250B">
            <w:pPr>
              <w:shd w:val="clear" w:color="auto" w:fill="FFFFFF"/>
              <w:jc w:val="both"/>
              <w:rPr>
                <w:sz w:val="28"/>
                <w:szCs w:val="28"/>
              </w:rPr>
            </w:pPr>
            <w:r w:rsidRPr="00EF17BF">
              <w:rPr>
                <w:color w:val="000000"/>
                <w:sz w:val="28"/>
                <w:szCs w:val="28"/>
              </w:rPr>
              <w:t>3.Некоторые гениальные про</w:t>
            </w:r>
            <w:r w:rsidRPr="00EF17BF">
              <w:rPr>
                <w:color w:val="000000"/>
                <w:sz w:val="28"/>
                <w:szCs w:val="28"/>
              </w:rPr>
              <w:softHyphen/>
              <w:t>изведения античности утрачены.</w:t>
            </w:r>
          </w:p>
          <w:p w:rsidR="00D343EA" w:rsidRPr="00EF17BF" w:rsidRDefault="00D343EA" w:rsidP="006C250B">
            <w:pPr>
              <w:shd w:val="clear" w:color="auto" w:fill="FFFFFF"/>
              <w:jc w:val="both"/>
              <w:rPr>
                <w:color w:val="000000"/>
                <w:sz w:val="28"/>
                <w:szCs w:val="28"/>
              </w:rPr>
            </w:pPr>
            <w:r w:rsidRPr="00EF17BF">
              <w:rPr>
                <w:color w:val="000000"/>
                <w:sz w:val="28"/>
                <w:szCs w:val="28"/>
              </w:rPr>
              <w:t>4.Некоторые гениальные про</w:t>
            </w:r>
            <w:r w:rsidRPr="00EF17BF">
              <w:rPr>
                <w:color w:val="000000"/>
                <w:sz w:val="28"/>
                <w:szCs w:val="28"/>
              </w:rPr>
              <w:softHyphen/>
              <w:t>изведения античности не утра</w:t>
            </w:r>
            <w:r w:rsidRPr="00EF17BF">
              <w:rPr>
                <w:color w:val="000000"/>
                <w:sz w:val="28"/>
                <w:szCs w:val="28"/>
              </w:rPr>
              <w:softHyphen/>
              <w:t>чены.</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Для студентов факультета медицинской психологии рекомендует</w:t>
      </w:r>
      <w:r w:rsidRPr="000250B8">
        <w:rPr>
          <w:color w:val="000000"/>
          <w:sz w:val="28"/>
          <w:szCs w:val="28"/>
        </w:rPr>
        <w:softHyphen/>
        <w:t>ся проведение патопсихологических исследований пациента с ис</w:t>
      </w:r>
      <w:r w:rsidRPr="000250B8">
        <w:rPr>
          <w:color w:val="000000"/>
          <w:sz w:val="28"/>
          <w:szCs w:val="28"/>
        </w:rPr>
        <w:softHyphen/>
        <w:t>пользованием наиболее распространенных патопсихологических ме</w:t>
      </w:r>
      <w:r w:rsidRPr="000250B8">
        <w:rPr>
          <w:color w:val="000000"/>
          <w:sz w:val="28"/>
          <w:szCs w:val="28"/>
        </w:rPr>
        <w:softHyphen/>
        <w:t>тодик (</w:t>
      </w:r>
      <w:proofErr w:type="spellStart"/>
      <w:r w:rsidRPr="000250B8">
        <w:rPr>
          <w:color w:val="000000"/>
          <w:sz w:val="28"/>
          <w:szCs w:val="28"/>
        </w:rPr>
        <w:t>табл</w:t>
      </w:r>
      <w:proofErr w:type="spellEnd"/>
      <w:r w:rsidRPr="000250B8">
        <w:rPr>
          <w:color w:val="000000"/>
          <w:sz w:val="28"/>
          <w:szCs w:val="28"/>
        </w:rPr>
        <w:t xml:space="preserve"> 1).</w:t>
      </w:r>
    </w:p>
    <w:p w:rsidR="00D343EA" w:rsidRDefault="00D343EA" w:rsidP="00D343EA">
      <w:pPr>
        <w:shd w:val="clear" w:color="auto" w:fill="FFFFFF"/>
        <w:spacing w:line="360" w:lineRule="auto"/>
        <w:ind w:firstLine="709"/>
        <w:jc w:val="right"/>
        <w:rPr>
          <w:color w:val="000000"/>
          <w:sz w:val="28"/>
          <w:szCs w:val="28"/>
        </w:rPr>
      </w:pPr>
      <w:r w:rsidRPr="000250B8">
        <w:rPr>
          <w:color w:val="000000"/>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rPr>
                <w:sz w:val="28"/>
                <w:szCs w:val="28"/>
              </w:rPr>
            </w:pPr>
            <w:r w:rsidRPr="00EF17BF">
              <w:rPr>
                <w:color w:val="000000"/>
                <w:sz w:val="28"/>
                <w:szCs w:val="28"/>
              </w:rPr>
              <w:t>Сфера психической деятельности, в которой намечены нарушения</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Патопсихологическая методика</w:t>
            </w:r>
          </w:p>
          <w:p w:rsidR="00D343EA" w:rsidRPr="00EF17BF" w:rsidRDefault="00D343EA" w:rsidP="006C250B">
            <w:pPr>
              <w:jc w:val="right"/>
              <w:rPr>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внимания</w:t>
            </w: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таблицы </w:t>
            </w:r>
            <w:proofErr w:type="spellStart"/>
            <w:r w:rsidRPr="00EF17BF">
              <w:rPr>
                <w:color w:val="000000"/>
                <w:sz w:val="28"/>
                <w:szCs w:val="28"/>
              </w:rPr>
              <w:t>Шульте</w:t>
            </w:r>
            <w:proofErr w:type="spellEnd"/>
            <w:r w:rsidRPr="00EF17BF">
              <w:rPr>
                <w:color w:val="000000"/>
                <w:sz w:val="28"/>
                <w:szCs w:val="28"/>
              </w:rPr>
              <w:t xml:space="preserve">, корректурная проба, счет по </w:t>
            </w:r>
            <w:proofErr w:type="spellStart"/>
            <w:r w:rsidRPr="00EF17BF">
              <w:rPr>
                <w:color w:val="000000"/>
                <w:sz w:val="28"/>
                <w:szCs w:val="28"/>
              </w:rPr>
              <w:t>Крепелину</w:t>
            </w:r>
            <w:proofErr w:type="spellEnd"/>
            <w:r w:rsidRPr="00EF17BF">
              <w:rPr>
                <w:color w:val="000000"/>
                <w:sz w:val="28"/>
                <w:szCs w:val="28"/>
              </w:rPr>
              <w:t xml:space="preserve">, методика </w:t>
            </w:r>
            <w:proofErr w:type="spellStart"/>
            <w:r w:rsidRPr="00EF17BF">
              <w:rPr>
                <w:color w:val="000000"/>
                <w:sz w:val="28"/>
                <w:szCs w:val="28"/>
              </w:rPr>
              <w:t>Мюнстерберга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памяти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 десяти слов,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lastRenderedPageBreak/>
              <w:t>Расстройства восприятия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сенсорная возбудимость, пробы </w:t>
            </w:r>
            <w:proofErr w:type="spellStart"/>
            <w:r w:rsidRPr="00EF17BF">
              <w:rPr>
                <w:color w:val="000000"/>
                <w:sz w:val="28"/>
                <w:szCs w:val="28"/>
              </w:rPr>
              <w:t>Ашафенбурга</w:t>
            </w:r>
            <w:proofErr w:type="spellEnd"/>
            <w:r w:rsidRPr="00EF17BF">
              <w:rPr>
                <w:color w:val="000000"/>
                <w:sz w:val="28"/>
                <w:szCs w:val="28"/>
              </w:rPr>
              <w:t xml:space="preserve">, </w:t>
            </w:r>
            <w:proofErr w:type="spellStart"/>
            <w:r w:rsidRPr="00EF17BF">
              <w:rPr>
                <w:color w:val="000000"/>
                <w:sz w:val="28"/>
                <w:szCs w:val="28"/>
              </w:rPr>
              <w:t>Рейхардта</w:t>
            </w:r>
            <w:proofErr w:type="spellEnd"/>
            <w:r w:rsidRPr="00EF17BF">
              <w:rPr>
                <w:color w:val="000000"/>
                <w:sz w:val="28"/>
                <w:szCs w:val="28"/>
              </w:rPr>
              <w:t xml:space="preserve">, </w:t>
            </w:r>
            <w:proofErr w:type="spellStart"/>
            <w:r w:rsidRPr="00EF17BF">
              <w:rPr>
                <w:color w:val="000000"/>
                <w:sz w:val="28"/>
                <w:szCs w:val="28"/>
              </w:rPr>
              <w:t>Липмана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мышления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тесты на классификацию, исключе</w:t>
            </w:r>
            <w:r w:rsidRPr="00EF17BF">
              <w:rPr>
                <w:color w:val="000000"/>
                <w:sz w:val="28"/>
                <w:szCs w:val="28"/>
              </w:rPr>
              <w:softHyphen/>
              <w:t>ние силлогизмы, аналогии, обобще</w:t>
            </w:r>
            <w:r w:rsidRPr="00EF17BF">
              <w:rPr>
                <w:color w:val="000000"/>
                <w:sz w:val="28"/>
                <w:szCs w:val="28"/>
              </w:rPr>
              <w:softHyphen/>
              <w:t xml:space="preserve">ние, ассоциативный эксперимент, проблема </w:t>
            </w:r>
            <w:proofErr w:type="spellStart"/>
            <w:r w:rsidRPr="00EF17BF">
              <w:rPr>
                <w:color w:val="000000"/>
                <w:sz w:val="28"/>
                <w:szCs w:val="28"/>
              </w:rPr>
              <w:t>Эверье</w:t>
            </w:r>
            <w:proofErr w:type="spellEnd"/>
            <w:r w:rsidRPr="00EF17BF">
              <w:rPr>
                <w:color w:val="000000"/>
                <w:sz w:val="28"/>
                <w:szCs w:val="28"/>
              </w:rPr>
              <w:t>,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эмоций</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тесты Спилберга, </w:t>
            </w:r>
            <w:proofErr w:type="spellStart"/>
            <w:r w:rsidRPr="00EF17BF">
              <w:rPr>
                <w:color w:val="000000"/>
                <w:sz w:val="28"/>
                <w:szCs w:val="28"/>
              </w:rPr>
              <w:t>Люшера</w:t>
            </w:r>
            <w:proofErr w:type="spellEnd"/>
            <w:r w:rsidRPr="00EF17BF">
              <w:rPr>
                <w:color w:val="000000"/>
                <w:sz w:val="28"/>
                <w:szCs w:val="28"/>
              </w:rPr>
              <w:t xml:space="preserve"> и др.</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интеллекта</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тесты </w:t>
            </w:r>
            <w:proofErr w:type="spellStart"/>
            <w:r w:rsidRPr="00EF17BF">
              <w:rPr>
                <w:color w:val="000000"/>
                <w:sz w:val="28"/>
                <w:szCs w:val="28"/>
              </w:rPr>
              <w:t>Равена</w:t>
            </w:r>
            <w:proofErr w:type="spellEnd"/>
            <w:r w:rsidRPr="00EF17BF">
              <w:rPr>
                <w:color w:val="000000"/>
                <w:sz w:val="28"/>
                <w:szCs w:val="28"/>
              </w:rPr>
              <w:t>, Векслера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воли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сознания</w:t>
            </w:r>
          </w:p>
          <w:p w:rsidR="00D343EA" w:rsidRPr="00EF17BF" w:rsidRDefault="00D343EA" w:rsidP="006C250B">
            <w:pPr>
              <w:jc w:val="right"/>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bl>
    <w:p w:rsidR="00D343EA" w:rsidRPr="000250B8" w:rsidRDefault="00D343EA" w:rsidP="00D343EA">
      <w:pPr>
        <w:shd w:val="clear" w:color="auto" w:fill="FFFFFF"/>
        <w:spacing w:line="360" w:lineRule="auto"/>
        <w:ind w:firstLine="709"/>
        <w:jc w:val="right"/>
        <w:rPr>
          <w:sz w:val="28"/>
          <w:szCs w:val="28"/>
        </w:rPr>
      </w:pP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Лабораторные исследования и консультации специалистов</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стики, то данные ЭКГ, ЭЭГ, анализ спинно-мозговой жидкости и др. Необходимо выписать из клинической 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 xml:space="preserve">й важности и значимости </w:t>
      </w:r>
      <w:proofErr w:type="spellStart"/>
      <w:r>
        <w:rPr>
          <w:color w:val="000000"/>
          <w:sz w:val="28"/>
          <w:szCs w:val="28"/>
        </w:rPr>
        <w:t>паракли</w:t>
      </w:r>
      <w:r w:rsidRPr="000250B8">
        <w:rPr>
          <w:color w:val="000000"/>
          <w:sz w:val="28"/>
          <w:szCs w:val="28"/>
        </w:rPr>
        <w:t>нических</w:t>
      </w:r>
      <w:proofErr w:type="spellEnd"/>
      <w:r w:rsidRPr="000250B8">
        <w:rPr>
          <w:color w:val="000000"/>
          <w:sz w:val="28"/>
          <w:szCs w:val="28"/>
        </w:rPr>
        <w:t xml:space="preserve"> методов (биохимических, </w:t>
      </w:r>
      <w:proofErr w:type="spellStart"/>
      <w:r w:rsidRPr="000250B8">
        <w:rPr>
          <w:color w:val="000000"/>
          <w:sz w:val="28"/>
          <w:szCs w:val="28"/>
        </w:rPr>
        <w:t>электроэнецефалографических</w:t>
      </w:r>
      <w:proofErr w:type="spellEnd"/>
      <w:r w:rsidRPr="000250B8">
        <w:rPr>
          <w:color w:val="000000"/>
          <w:sz w:val="28"/>
          <w:szCs w:val="28"/>
        </w:rPr>
        <w:t xml:space="preserve">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Исходя из </w:t>
      </w:r>
      <w:proofErr w:type="spellStart"/>
      <w:r w:rsidRPr="000250B8">
        <w:rPr>
          <w:color w:val="000000"/>
          <w:sz w:val="28"/>
          <w:szCs w:val="28"/>
        </w:rPr>
        <w:t>синдромального</w:t>
      </w:r>
      <w:proofErr w:type="spellEnd"/>
      <w:r w:rsidRPr="000250B8">
        <w:rPr>
          <w:color w:val="000000"/>
          <w:sz w:val="28"/>
          <w:szCs w:val="28"/>
        </w:rPr>
        <w:t xml:space="preserve"> диа</w:t>
      </w:r>
      <w:r>
        <w:rPr>
          <w:color w:val="000000"/>
          <w:sz w:val="28"/>
          <w:szCs w:val="28"/>
        </w:rPr>
        <w:t xml:space="preserve">гноза, не расшифровывая его </w:t>
      </w:r>
      <w:proofErr w:type="spellStart"/>
      <w:r>
        <w:rPr>
          <w:color w:val="000000"/>
          <w:sz w:val="28"/>
          <w:szCs w:val="28"/>
        </w:rPr>
        <w:t>сим</w:t>
      </w:r>
      <w:r w:rsidRPr="000250B8">
        <w:rPr>
          <w:color w:val="000000"/>
          <w:sz w:val="28"/>
          <w:szCs w:val="28"/>
        </w:rPr>
        <w:t>птомального</w:t>
      </w:r>
      <w:proofErr w:type="spellEnd"/>
      <w:r w:rsidRPr="000250B8">
        <w:rPr>
          <w:color w:val="000000"/>
          <w:sz w:val="28"/>
          <w:szCs w:val="28"/>
        </w:rPr>
        <w:t xml:space="preserve">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 xml:space="preserve">Например, при </w:t>
      </w:r>
      <w:proofErr w:type="spellStart"/>
      <w:r w:rsidRPr="000250B8">
        <w:rPr>
          <w:color w:val="000000"/>
          <w:sz w:val="28"/>
          <w:szCs w:val="28"/>
        </w:rPr>
        <w:t>астетическом</w:t>
      </w:r>
      <w:proofErr w:type="spellEnd"/>
      <w:r w:rsidRPr="000250B8">
        <w:rPr>
          <w:color w:val="000000"/>
          <w:sz w:val="28"/>
          <w:szCs w:val="28"/>
        </w:rPr>
        <w:t xml:space="preserve">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 xml:space="preserve">дром сопровождается резонерством, </w:t>
      </w:r>
      <w:proofErr w:type="spellStart"/>
      <w:r w:rsidRPr="000250B8">
        <w:rPr>
          <w:color w:val="000000"/>
          <w:sz w:val="28"/>
          <w:szCs w:val="28"/>
        </w:rPr>
        <w:t>шперрунгами</w:t>
      </w:r>
      <w:proofErr w:type="spellEnd"/>
      <w:r w:rsidRPr="000250B8">
        <w:rPr>
          <w:color w:val="000000"/>
          <w:sz w:val="28"/>
          <w:szCs w:val="28"/>
        </w:rPr>
        <w:t>,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 "Шизофрения, непрерывно-</w:t>
      </w:r>
      <w:proofErr w:type="spellStart"/>
      <w:r w:rsidRPr="000250B8">
        <w:rPr>
          <w:color w:val="000000"/>
          <w:sz w:val="28"/>
          <w:szCs w:val="28"/>
        </w:rPr>
        <w:t>прогредиент</w:t>
      </w:r>
      <w:proofErr w:type="spellEnd"/>
      <w:r w:rsidRPr="000250B8">
        <w:rPr>
          <w:color w:val="000000"/>
          <w:sz w:val="28"/>
          <w:szCs w:val="28"/>
        </w:rPr>
        <w:t>-</w:t>
      </w:r>
      <w:proofErr w:type="spellStart"/>
      <w:r w:rsidRPr="000250B8">
        <w:rPr>
          <w:color w:val="000000"/>
          <w:sz w:val="28"/>
          <w:szCs w:val="28"/>
        </w:rPr>
        <w:t>ное</w:t>
      </w:r>
      <w:proofErr w:type="spellEnd"/>
      <w:r w:rsidRPr="000250B8">
        <w:rPr>
          <w:color w:val="000000"/>
          <w:sz w:val="28"/>
          <w:szCs w:val="28"/>
        </w:rPr>
        <w:t xml:space="preserve"> течение, конечный этап болезни, </w:t>
      </w:r>
      <w:proofErr w:type="spellStart"/>
      <w:r w:rsidRPr="000250B8">
        <w:rPr>
          <w:color w:val="000000"/>
          <w:sz w:val="28"/>
          <w:szCs w:val="28"/>
        </w:rPr>
        <w:t>парафренный</w:t>
      </w:r>
      <w:proofErr w:type="spellEnd"/>
      <w:r w:rsidRPr="000250B8">
        <w:rPr>
          <w:color w:val="000000"/>
          <w:sz w:val="28"/>
          <w:szCs w:val="28"/>
        </w:rPr>
        <w:t xml:space="preserve"> синдром, рс1-ресс личности").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Дифференциальный диагноз</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леваний, то следует обратиться к 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 xml:space="preserve">цируемых заболеваний, а затем перечисляют симптомы и другие </w:t>
      </w:r>
      <w:proofErr w:type="spellStart"/>
      <w:r w:rsidRPr="000250B8">
        <w:rPr>
          <w:color w:val="000000"/>
          <w:sz w:val="28"/>
          <w:szCs w:val="28"/>
        </w:rPr>
        <w:t>па</w:t>
      </w:r>
      <w:r w:rsidRPr="000250B8">
        <w:rPr>
          <w:color w:val="000000"/>
          <w:sz w:val="28"/>
          <w:szCs w:val="28"/>
        </w:rPr>
        <w:softHyphen/>
        <w:t>раклинические</w:t>
      </w:r>
      <w:proofErr w:type="spellEnd"/>
      <w:r w:rsidRPr="000250B8">
        <w:rPr>
          <w:color w:val="000000"/>
          <w:sz w:val="28"/>
          <w:szCs w:val="28"/>
        </w:rPr>
        <w:t xml:space="preserve"> данные, позволяющие </w:t>
      </w:r>
      <w:proofErr w:type="spellStart"/>
      <w:r w:rsidRPr="000250B8">
        <w:rPr>
          <w:color w:val="000000"/>
          <w:sz w:val="28"/>
          <w:szCs w:val="28"/>
        </w:rPr>
        <w:t>отдифференцировать</w:t>
      </w:r>
      <w:proofErr w:type="spellEnd"/>
      <w:r w:rsidRPr="000250B8">
        <w:rPr>
          <w:color w:val="000000"/>
          <w:sz w:val="28"/>
          <w:szCs w:val="28"/>
        </w:rPr>
        <w:t xml:space="preserve">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леваниях". О последних можно было бы думать, учитывая, что у боль</w:t>
      </w:r>
      <w:r w:rsidRPr="000250B8">
        <w:rPr>
          <w:color w:val="000000"/>
          <w:sz w:val="28"/>
          <w:szCs w:val="28"/>
        </w:rPr>
        <w:softHyphen/>
        <w:t xml:space="preserve">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w:t>
      </w:r>
      <w:proofErr w:type="spellStart"/>
      <w:r w:rsidRPr="000250B8">
        <w:rPr>
          <w:color w:val="000000"/>
          <w:sz w:val="28"/>
          <w:szCs w:val="28"/>
        </w:rPr>
        <w:t>параб</w:t>
      </w:r>
      <w:r>
        <w:rPr>
          <w:color w:val="000000"/>
          <w:sz w:val="28"/>
          <w:szCs w:val="28"/>
        </w:rPr>
        <w:t>у</w:t>
      </w:r>
      <w:r w:rsidRPr="000250B8">
        <w:rPr>
          <w:color w:val="000000"/>
          <w:sz w:val="28"/>
          <w:szCs w:val="28"/>
        </w:rPr>
        <w:t>лин</w:t>
      </w:r>
      <w:proofErr w:type="spellEnd"/>
      <w:r w:rsidRPr="000250B8">
        <w:rPr>
          <w:color w:val="000000"/>
          <w:sz w:val="28"/>
          <w:szCs w:val="28"/>
        </w:rPr>
        <w:t xml:space="preserve">, расстройства мышления в виде </w:t>
      </w:r>
      <w:proofErr w:type="spellStart"/>
      <w:r w:rsidRPr="000250B8">
        <w:rPr>
          <w:color w:val="000000"/>
          <w:sz w:val="28"/>
          <w:szCs w:val="28"/>
        </w:rPr>
        <w:t>шперрунгов</w:t>
      </w:r>
      <w:proofErr w:type="spellEnd"/>
      <w:r w:rsidRPr="000250B8">
        <w:rPr>
          <w:color w:val="000000"/>
          <w:sz w:val="28"/>
          <w:szCs w:val="28"/>
        </w:rPr>
        <w:t>,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На этом этапе основными являются биологическая терапия и психотерапия. 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w:t>
      </w:r>
      <w:proofErr w:type="spellStart"/>
      <w:r w:rsidRPr="000250B8">
        <w:rPr>
          <w:color w:val="000000"/>
          <w:sz w:val="28"/>
          <w:szCs w:val="28"/>
        </w:rPr>
        <w:t>трифтазин</w:t>
      </w:r>
      <w:proofErr w:type="spellEnd"/>
      <w:r w:rsidRPr="000250B8">
        <w:rPr>
          <w:color w:val="000000"/>
          <w:sz w:val="28"/>
          <w:szCs w:val="28"/>
        </w:rPr>
        <w:t xml:space="preserve"> в драже по 5 мг в суточной дозе 40 мг — как антипсихотическое средство избиратель</w:t>
      </w:r>
      <w:r w:rsidRPr="000250B8">
        <w:rPr>
          <w:color w:val="000000"/>
          <w:sz w:val="28"/>
          <w:szCs w:val="28"/>
        </w:rPr>
        <w:softHyphen/>
        <w:t>ного действия на галлюцинаторно-бредовую симптоматику". Те же правила 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вания и теми изменениями 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значают с учетом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 xml:space="preserve">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w:t>
      </w:r>
      <w:r w:rsidRPr="000250B8">
        <w:rPr>
          <w:color w:val="000000"/>
          <w:sz w:val="28"/>
          <w:szCs w:val="28"/>
        </w:rPr>
        <w:lastRenderedPageBreak/>
        <w:t>психозом с редкими униполяр</w:t>
      </w:r>
      <w:r w:rsidRPr="000250B8">
        <w:rPr>
          <w:color w:val="000000"/>
          <w:sz w:val="28"/>
          <w:szCs w:val="28"/>
        </w:rPr>
        <w:softHyphen/>
        <w:t xml:space="preserve">ными </w:t>
      </w:r>
      <w:proofErr w:type="spellStart"/>
      <w:r w:rsidRPr="000250B8">
        <w:rPr>
          <w:color w:val="000000"/>
          <w:sz w:val="28"/>
          <w:szCs w:val="28"/>
        </w:rPr>
        <w:t>гипоманиакальными</w:t>
      </w:r>
      <w:proofErr w:type="spellEnd"/>
      <w:r w:rsidRPr="000250B8">
        <w:rPr>
          <w:color w:val="000000"/>
          <w:sz w:val="28"/>
          <w:szCs w:val="28"/>
        </w:rPr>
        <w:t xml:space="preserve"> фазами, что является </w:t>
      </w:r>
      <w:proofErr w:type="spellStart"/>
      <w:r w:rsidRPr="000250B8">
        <w:rPr>
          <w:color w:val="000000"/>
          <w:sz w:val="28"/>
          <w:szCs w:val="28"/>
        </w:rPr>
        <w:t>прогностически</w:t>
      </w:r>
      <w:proofErr w:type="spellEnd"/>
      <w:r w:rsidRPr="000250B8">
        <w:rPr>
          <w:color w:val="000000"/>
          <w:sz w:val="28"/>
          <w:szCs w:val="28"/>
        </w:rPr>
        <w:t xml:space="preserve">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sidR="00191502">
        <w:rPr>
          <w:color w:val="000000"/>
          <w:sz w:val="28"/>
          <w:szCs w:val="28"/>
        </w:rPr>
        <w:t>ессиональную пе</w:t>
      </w:r>
      <w:r w:rsidR="00191502">
        <w:rPr>
          <w:color w:val="000000"/>
          <w:sz w:val="28"/>
          <w:szCs w:val="28"/>
        </w:rPr>
        <w:softHyphen/>
        <w:t>реквалификацию"</w:t>
      </w:r>
      <w:r w:rsidRPr="000250B8">
        <w:rPr>
          <w:color w:val="000000"/>
          <w:sz w:val="28"/>
          <w:szCs w:val="28"/>
        </w:rPr>
        <w:t>.</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Экспертиза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Тесно связана с профессиональной и социальной реа</w:t>
      </w:r>
      <w:r w:rsidRPr="000250B8">
        <w:rPr>
          <w:color w:val="000000"/>
          <w:sz w:val="28"/>
          <w:szCs w:val="28"/>
        </w:rPr>
        <w:softHyphen/>
        <w:t>билитацией. Оцениваются трудовые возможности пациента после выписки из стационара. 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созданных условиях (лечебно-производственных мастерских, </w:t>
      </w:r>
      <w:proofErr w:type="spellStart"/>
      <w:r w:rsidRPr="000250B8">
        <w:rPr>
          <w:color w:val="000000"/>
          <w:sz w:val="28"/>
          <w:szCs w:val="28"/>
        </w:rPr>
        <w:t>спеццеха</w:t>
      </w:r>
      <w:proofErr w:type="spellEnd"/>
      <w:r w:rsidRPr="000250B8">
        <w:rPr>
          <w:color w:val="000000"/>
          <w:sz w:val="28"/>
          <w:szCs w:val="28"/>
        </w:rPr>
        <w:t>, в обычных профессиональных условиях на сниженном уровне или не</w:t>
      </w:r>
      <w:r w:rsidRPr="000250B8">
        <w:rPr>
          <w:color w:val="000000"/>
          <w:sz w:val="28"/>
          <w:szCs w:val="28"/>
        </w:rPr>
        <w:softHyphen/>
        <w:t>полным рабочим днем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Военная*.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медицинский прогноз, т.е. возможность возвращения к </w:t>
      </w:r>
      <w:proofErr w:type="spellStart"/>
      <w:r w:rsidRPr="000250B8">
        <w:rPr>
          <w:color w:val="000000"/>
          <w:sz w:val="28"/>
          <w:szCs w:val="28"/>
        </w:rPr>
        <w:t>преморбидному</w:t>
      </w:r>
      <w:proofErr w:type="spellEnd"/>
      <w:r w:rsidRPr="000250B8">
        <w:rPr>
          <w:color w:val="000000"/>
          <w:sz w:val="28"/>
          <w:szCs w:val="28"/>
        </w:rPr>
        <w:t xml:space="preserve"> уровню или формирования стойких изменений личнос</w:t>
      </w:r>
      <w:r w:rsidRPr="000250B8">
        <w:rPr>
          <w:color w:val="000000"/>
          <w:sz w:val="28"/>
          <w:szCs w:val="28"/>
        </w:rPr>
        <w:softHyphen/>
        <w:t>ти и интеллекта;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D343EA" w:rsidRPr="000250B8" w:rsidRDefault="00D343EA" w:rsidP="00D343EA">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B32150" w:rsidRDefault="00B32150" w:rsidP="00562D71">
      <w:pPr>
        <w:spacing w:line="360" w:lineRule="auto"/>
        <w:ind w:firstLine="709"/>
        <w:jc w:val="both"/>
        <w:rPr>
          <w:sz w:val="24"/>
        </w:rPr>
      </w:pPr>
    </w:p>
    <w:p w:rsidR="00D343EA" w:rsidRDefault="00D343EA" w:rsidP="00562D71">
      <w:pPr>
        <w:spacing w:line="360" w:lineRule="auto"/>
        <w:ind w:firstLine="709"/>
        <w:jc w:val="both"/>
        <w:rPr>
          <w:sz w:val="24"/>
        </w:rPr>
      </w:pPr>
    </w:p>
    <w:p w:rsidR="002728D2" w:rsidRDefault="00824638" w:rsidP="00824638">
      <w:pPr>
        <w:spacing w:line="360" w:lineRule="auto"/>
        <w:ind w:firstLine="709"/>
        <w:jc w:val="center"/>
        <w:rPr>
          <w:b/>
          <w:sz w:val="24"/>
        </w:rPr>
      </w:pPr>
      <w:r w:rsidRPr="00191502">
        <w:rPr>
          <w:b/>
          <w:sz w:val="24"/>
        </w:rPr>
        <w:t>3.8.О</w:t>
      </w:r>
      <w:r w:rsidR="00D50FE5" w:rsidRPr="00191502">
        <w:rPr>
          <w:b/>
          <w:sz w:val="24"/>
        </w:rPr>
        <w:t>знакомление с нормативными документами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191502" w:rsidRPr="000250B8" w:rsidRDefault="00191502" w:rsidP="00191502">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рации, диагностику психических расстройств, лечение, уход и ме</w:t>
      </w:r>
      <w:r w:rsidRPr="000250B8">
        <w:rPr>
          <w:color w:val="000000"/>
          <w:sz w:val="28"/>
          <w:szCs w:val="28"/>
        </w:rPr>
        <w:softHyphen/>
        <w:t>дико-социальную реабилитацию лиц, страдающих психическими расстройствами.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lastRenderedPageBreak/>
        <w:t xml:space="preserve">Статья 23. </w:t>
      </w:r>
      <w:r w:rsidRPr="000250B8">
        <w:rPr>
          <w:b/>
          <w:bCs/>
          <w:i/>
          <w:iCs/>
          <w:color w:val="000000"/>
          <w:sz w:val="28"/>
          <w:szCs w:val="28"/>
        </w:rPr>
        <w:t>Психиатрическое освидетельствование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а)  его непосредственную опасность для себя или окружающих,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 xml:space="preserve">в)  существенный вред его здоровью </w:t>
      </w:r>
      <w:proofErr w:type="spellStart"/>
      <w:r w:rsidRPr="000250B8">
        <w:rPr>
          <w:color w:val="000000"/>
          <w:sz w:val="28"/>
          <w:szCs w:val="28"/>
        </w:rPr>
        <w:t>вследствии</w:t>
      </w:r>
      <w:proofErr w:type="spellEnd"/>
      <w:r w:rsidRPr="000250B8">
        <w:rPr>
          <w:color w:val="000000"/>
          <w:sz w:val="28"/>
          <w:szCs w:val="28"/>
        </w:rPr>
        <w:t xml:space="preserve">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F55788" w:rsidRPr="00191502" w:rsidRDefault="00F55788" w:rsidP="00191502">
      <w:pPr>
        <w:spacing w:line="360" w:lineRule="auto"/>
        <w:ind w:firstLine="709"/>
        <w:jc w:val="both"/>
        <w:rPr>
          <w:b/>
          <w:sz w:val="28"/>
          <w:szCs w:val="28"/>
        </w:rPr>
      </w:pPr>
      <w:r w:rsidRPr="00191502">
        <w:rPr>
          <w:b/>
          <w:sz w:val="28"/>
          <w:szCs w:val="28"/>
        </w:rPr>
        <w:t>4.</w:t>
      </w:r>
      <w:r w:rsidR="00BF1CD1" w:rsidRPr="00191502">
        <w:rPr>
          <w:b/>
          <w:sz w:val="28"/>
          <w:szCs w:val="28"/>
        </w:rPr>
        <w:t xml:space="preserve"> </w:t>
      </w:r>
      <w:r w:rsidRPr="00191502">
        <w:rPr>
          <w:b/>
          <w:sz w:val="28"/>
          <w:szCs w:val="28"/>
        </w:rPr>
        <w:t xml:space="preserve">Критерии оценивания результатов </w:t>
      </w:r>
      <w:r w:rsidR="00846B5C" w:rsidRPr="00191502">
        <w:rPr>
          <w:b/>
          <w:sz w:val="28"/>
          <w:szCs w:val="28"/>
        </w:rPr>
        <w:t>выполнение</w:t>
      </w:r>
      <w:r w:rsidRPr="00191502">
        <w:rPr>
          <w:b/>
          <w:sz w:val="28"/>
          <w:szCs w:val="28"/>
        </w:rPr>
        <w:t xml:space="preserve"> заданий по самостоятельной работе обучающихся.</w:t>
      </w:r>
    </w:p>
    <w:p w:rsidR="00BF1CD1" w:rsidRPr="00191502" w:rsidRDefault="00F55788" w:rsidP="00191502">
      <w:pPr>
        <w:spacing w:line="360" w:lineRule="auto"/>
        <w:ind w:firstLine="709"/>
        <w:jc w:val="both"/>
        <w:rPr>
          <w:sz w:val="28"/>
          <w:szCs w:val="28"/>
        </w:rPr>
      </w:pPr>
      <w:r w:rsidRPr="00191502">
        <w:rPr>
          <w:sz w:val="28"/>
          <w:szCs w:val="28"/>
        </w:rPr>
        <w:t>Критерии оценивания</w:t>
      </w:r>
      <w:r w:rsidR="00BF1CD1" w:rsidRPr="00191502">
        <w:rPr>
          <w:sz w:val="28"/>
          <w:szCs w:val="28"/>
        </w:rPr>
        <w:t xml:space="preserve"> выполненных заданий</w:t>
      </w:r>
      <w:r w:rsidR="006847B8" w:rsidRPr="00191502">
        <w:rPr>
          <w:sz w:val="28"/>
          <w:szCs w:val="28"/>
        </w:rPr>
        <w:t xml:space="preserve"> представлен</w:t>
      </w:r>
      <w:r w:rsidR="00F44E53" w:rsidRPr="00191502">
        <w:rPr>
          <w:sz w:val="28"/>
          <w:szCs w:val="28"/>
        </w:rPr>
        <w:t>ы</w:t>
      </w:r>
      <w:r w:rsidR="006847B8" w:rsidRPr="00191502">
        <w:rPr>
          <w:sz w:val="28"/>
          <w:szCs w:val="28"/>
        </w:rPr>
        <w:t xml:space="preserve"> </w:t>
      </w:r>
      <w:r w:rsidR="006F7AD8"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19150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D343EA" w:rsidRPr="00191502" w:rsidRDefault="00D343EA" w:rsidP="00191502">
      <w:pPr>
        <w:spacing w:line="360" w:lineRule="auto"/>
        <w:ind w:firstLine="709"/>
        <w:rPr>
          <w:b/>
          <w:sz w:val="28"/>
          <w:szCs w:val="28"/>
        </w:rPr>
      </w:pPr>
      <w:bookmarkStart w:id="0" w:name="_GoBack"/>
      <w:bookmarkEnd w:id="0"/>
      <w:r w:rsidRPr="00191502">
        <w:rPr>
          <w:b/>
          <w:sz w:val="28"/>
          <w:szCs w:val="28"/>
        </w:rPr>
        <w:t>Критерии оценивания устного собеседования: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«отлично»</w:t>
      </w:r>
      <w:r w:rsidR="00D343EA" w:rsidRPr="00191502">
        <w:rPr>
          <w:sz w:val="28"/>
          <w:szCs w:val="28"/>
        </w:rPr>
        <w:t xml:space="preserve"> обучающийся демонстрирует глубину и полное овладение содержанием учебного материала, в котором легко ориентируется;</w:t>
      </w:r>
    </w:p>
    <w:p w:rsidR="00D343EA" w:rsidRPr="00191502" w:rsidRDefault="00846015" w:rsidP="00191502">
      <w:pPr>
        <w:spacing w:line="360" w:lineRule="auto"/>
        <w:ind w:firstLine="709"/>
        <w:jc w:val="both"/>
        <w:rPr>
          <w:sz w:val="28"/>
          <w:szCs w:val="28"/>
        </w:rPr>
      </w:pPr>
      <w:r>
        <w:rPr>
          <w:sz w:val="28"/>
          <w:szCs w:val="28"/>
        </w:rPr>
        <w:lastRenderedPageBreak/>
        <w:t>-</w:t>
      </w:r>
      <w:r w:rsidR="00D343EA" w:rsidRPr="00191502">
        <w:rPr>
          <w:b/>
          <w:sz w:val="28"/>
          <w:szCs w:val="28"/>
        </w:rPr>
        <w:t>оценка «хорошо»</w:t>
      </w:r>
      <w:r w:rsidR="00D343EA"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D343EA" w:rsidRPr="00191502" w:rsidRDefault="00D343EA" w:rsidP="00191502">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«неудовлетворительно»</w:t>
      </w:r>
      <w:r w:rsidR="00D343EA"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D343EA" w:rsidRPr="00191502" w:rsidRDefault="00D343EA" w:rsidP="00191502">
      <w:pPr>
        <w:spacing w:line="360" w:lineRule="auto"/>
        <w:ind w:firstLine="709"/>
        <w:rPr>
          <w:b/>
          <w:sz w:val="28"/>
          <w:szCs w:val="28"/>
        </w:rPr>
      </w:pPr>
      <w:r w:rsidRPr="00191502">
        <w:rPr>
          <w:b/>
          <w:sz w:val="28"/>
          <w:szCs w:val="28"/>
        </w:rPr>
        <w:t>Оценки теста:</w:t>
      </w:r>
    </w:p>
    <w:p w:rsidR="00D343EA" w:rsidRPr="00191502" w:rsidRDefault="00D343EA" w:rsidP="00191502">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D343EA" w:rsidRPr="00191502" w:rsidRDefault="00D343EA" w:rsidP="00191502">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D343EA" w:rsidRPr="00191502" w:rsidRDefault="00D343EA" w:rsidP="00191502">
      <w:pPr>
        <w:spacing w:line="360" w:lineRule="auto"/>
        <w:ind w:firstLine="709"/>
        <w:rPr>
          <w:sz w:val="28"/>
          <w:szCs w:val="28"/>
        </w:rPr>
      </w:pPr>
      <w:r w:rsidRPr="00191502">
        <w:rPr>
          <w:sz w:val="28"/>
          <w:szCs w:val="28"/>
        </w:rPr>
        <w:t>- оценка «удовлетворительно» выставляется студенту, если задание выполнено на</w:t>
      </w:r>
    </w:p>
    <w:p w:rsidR="00D343EA" w:rsidRPr="00191502" w:rsidRDefault="00D343EA" w:rsidP="00191502">
      <w:pPr>
        <w:spacing w:line="360" w:lineRule="auto"/>
        <w:ind w:firstLine="709"/>
        <w:rPr>
          <w:sz w:val="28"/>
          <w:szCs w:val="28"/>
        </w:rPr>
      </w:pPr>
      <w:r w:rsidRPr="00191502">
        <w:rPr>
          <w:sz w:val="28"/>
          <w:szCs w:val="28"/>
        </w:rPr>
        <w:t>70-80%;</w:t>
      </w:r>
    </w:p>
    <w:p w:rsidR="00D343EA" w:rsidRPr="00191502" w:rsidRDefault="00D343EA" w:rsidP="00191502">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D343EA" w:rsidRPr="00191502" w:rsidRDefault="00D343EA" w:rsidP="00191502">
      <w:pPr>
        <w:spacing w:line="360" w:lineRule="auto"/>
        <w:ind w:firstLine="709"/>
        <w:rPr>
          <w:sz w:val="28"/>
          <w:szCs w:val="28"/>
        </w:rPr>
      </w:pPr>
      <w:r w:rsidRPr="00191502">
        <w:rPr>
          <w:sz w:val="28"/>
          <w:szCs w:val="28"/>
        </w:rPr>
        <w:t>менее чем на 70%.</w:t>
      </w:r>
    </w:p>
    <w:p w:rsidR="00D343EA" w:rsidRPr="00191502" w:rsidRDefault="00D343EA" w:rsidP="00191502">
      <w:pPr>
        <w:spacing w:line="360" w:lineRule="auto"/>
        <w:ind w:firstLine="709"/>
        <w:jc w:val="both"/>
        <w:rPr>
          <w:b/>
          <w:sz w:val="28"/>
          <w:szCs w:val="28"/>
        </w:rPr>
      </w:pPr>
      <w:r w:rsidRPr="00191502">
        <w:rPr>
          <w:b/>
          <w:sz w:val="28"/>
          <w:szCs w:val="28"/>
        </w:rPr>
        <w:t xml:space="preserve">Критерии оценивания результатов по </w:t>
      </w:r>
      <w:proofErr w:type="spellStart"/>
      <w:r w:rsidRPr="00191502">
        <w:rPr>
          <w:b/>
          <w:sz w:val="28"/>
          <w:szCs w:val="28"/>
        </w:rPr>
        <w:t>курации</w:t>
      </w:r>
      <w:proofErr w:type="spellEnd"/>
      <w:r w:rsidRPr="00191502">
        <w:rPr>
          <w:b/>
          <w:sz w:val="28"/>
          <w:szCs w:val="28"/>
        </w:rPr>
        <w:t xml:space="preserve"> больных</w:t>
      </w:r>
    </w:p>
    <w:p w:rsidR="00D343EA" w:rsidRPr="00191502" w:rsidRDefault="00D343EA" w:rsidP="00191502">
      <w:pPr>
        <w:spacing w:line="360" w:lineRule="auto"/>
        <w:ind w:firstLine="709"/>
        <w:jc w:val="both"/>
        <w:rPr>
          <w:sz w:val="28"/>
          <w:szCs w:val="28"/>
        </w:rPr>
      </w:pPr>
      <w:r w:rsidRPr="00191502">
        <w:rPr>
          <w:b/>
          <w:sz w:val="28"/>
          <w:szCs w:val="28"/>
        </w:rPr>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D343EA" w:rsidRPr="00191502" w:rsidRDefault="00D343EA" w:rsidP="00191502">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обучающийся освоил полностью практические навыки и умения, однако допускает некоторые неточности. </w:t>
      </w:r>
    </w:p>
    <w:p w:rsidR="00D343EA" w:rsidRPr="00191502" w:rsidRDefault="00D343EA" w:rsidP="00191502">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обучающийся владеет лишь некоторыми практическими навыками и умениями.</w:t>
      </w:r>
    </w:p>
    <w:p w:rsidR="00D343EA" w:rsidRPr="00191502" w:rsidRDefault="00D343EA" w:rsidP="00191502">
      <w:pPr>
        <w:spacing w:line="360" w:lineRule="auto"/>
        <w:ind w:firstLine="709"/>
        <w:jc w:val="both"/>
        <w:rPr>
          <w:sz w:val="28"/>
          <w:szCs w:val="28"/>
        </w:rPr>
      </w:pPr>
      <w:r w:rsidRPr="00191502">
        <w:rPr>
          <w:sz w:val="28"/>
          <w:szCs w:val="28"/>
        </w:rPr>
        <w:lastRenderedPageBreak/>
        <w:t xml:space="preserve"> - </w:t>
      </w:r>
      <w:r w:rsidRPr="00191502">
        <w:rPr>
          <w:b/>
          <w:sz w:val="28"/>
          <w:szCs w:val="28"/>
        </w:rPr>
        <w:t>оценка «неудовлетворительно»</w:t>
      </w:r>
      <w:r w:rsidRPr="00191502">
        <w:rPr>
          <w:sz w:val="28"/>
          <w:szCs w:val="28"/>
        </w:rPr>
        <w:t xml:space="preserve"> - обучающийся практические навыки и умения выполняет с грубыми ошибками.</w:t>
      </w:r>
    </w:p>
    <w:p w:rsidR="00D343EA" w:rsidRPr="00F12566" w:rsidRDefault="00D343EA" w:rsidP="00D343EA">
      <w:pPr>
        <w:ind w:firstLine="709"/>
        <w:jc w:val="both"/>
        <w:rPr>
          <w:sz w:val="28"/>
          <w:szCs w:val="28"/>
        </w:rPr>
      </w:pP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6CF" w:rsidRDefault="004D66CF" w:rsidP="00FD5B6B">
      <w:r>
        <w:separator/>
      </w:r>
    </w:p>
  </w:endnote>
  <w:endnote w:type="continuationSeparator" w:id="0">
    <w:p w:rsidR="004D66CF" w:rsidRDefault="004D66CF"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C7" w:rsidRDefault="00CD11C7">
    <w:pPr>
      <w:pStyle w:val="ad"/>
      <w:jc w:val="right"/>
    </w:pPr>
    <w:r>
      <w:fldChar w:fldCharType="begin"/>
    </w:r>
    <w:r>
      <w:instrText>PAGE   \* MERGEFORMAT</w:instrText>
    </w:r>
    <w:r>
      <w:fldChar w:fldCharType="separate"/>
    </w:r>
    <w:r w:rsidR="00DB0CD0">
      <w:rPr>
        <w:noProof/>
      </w:rPr>
      <w:t>37</w:t>
    </w:r>
    <w:r>
      <w:fldChar w:fldCharType="end"/>
    </w:r>
  </w:p>
  <w:p w:rsidR="00CD11C7" w:rsidRDefault="00CD11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6CF" w:rsidRDefault="004D66CF" w:rsidP="00FD5B6B">
      <w:r>
        <w:separator/>
      </w:r>
    </w:p>
  </w:footnote>
  <w:footnote w:type="continuationSeparator" w:id="0">
    <w:p w:rsidR="004D66CF" w:rsidRDefault="004D66CF"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33367"/>
    <w:rsid w:val="00033785"/>
    <w:rsid w:val="0003403A"/>
    <w:rsid w:val="000570F3"/>
    <w:rsid w:val="00083C34"/>
    <w:rsid w:val="000931E3"/>
    <w:rsid w:val="000B4CD7"/>
    <w:rsid w:val="000E06BD"/>
    <w:rsid w:val="000F107F"/>
    <w:rsid w:val="000F1E98"/>
    <w:rsid w:val="00147532"/>
    <w:rsid w:val="001765ED"/>
    <w:rsid w:val="00184652"/>
    <w:rsid w:val="00191502"/>
    <w:rsid w:val="001B7050"/>
    <w:rsid w:val="001C3A0E"/>
    <w:rsid w:val="001F5EE1"/>
    <w:rsid w:val="002025A1"/>
    <w:rsid w:val="00221E16"/>
    <w:rsid w:val="002547B6"/>
    <w:rsid w:val="0026698D"/>
    <w:rsid w:val="002728D2"/>
    <w:rsid w:val="00290937"/>
    <w:rsid w:val="002D2784"/>
    <w:rsid w:val="002F4B96"/>
    <w:rsid w:val="00305801"/>
    <w:rsid w:val="003547C4"/>
    <w:rsid w:val="00377583"/>
    <w:rsid w:val="0039237D"/>
    <w:rsid w:val="003B5F75"/>
    <w:rsid w:val="003C37BE"/>
    <w:rsid w:val="004024F7"/>
    <w:rsid w:val="004030E1"/>
    <w:rsid w:val="00404BB2"/>
    <w:rsid w:val="0045144D"/>
    <w:rsid w:val="00476000"/>
    <w:rsid w:val="00483E02"/>
    <w:rsid w:val="004B2793"/>
    <w:rsid w:val="004B2C94"/>
    <w:rsid w:val="004B6024"/>
    <w:rsid w:val="004C1386"/>
    <w:rsid w:val="004D1091"/>
    <w:rsid w:val="004D66CF"/>
    <w:rsid w:val="004F1F71"/>
    <w:rsid w:val="00546F83"/>
    <w:rsid w:val="00562D71"/>
    <w:rsid w:val="005677BE"/>
    <w:rsid w:val="00576131"/>
    <w:rsid w:val="005772C8"/>
    <w:rsid w:val="00581E52"/>
    <w:rsid w:val="00582BA5"/>
    <w:rsid w:val="00593334"/>
    <w:rsid w:val="005A1F10"/>
    <w:rsid w:val="005D1503"/>
    <w:rsid w:val="005D24B2"/>
    <w:rsid w:val="005E432E"/>
    <w:rsid w:val="00614DB6"/>
    <w:rsid w:val="00642203"/>
    <w:rsid w:val="006847B8"/>
    <w:rsid w:val="00687510"/>
    <w:rsid w:val="00693E11"/>
    <w:rsid w:val="006A0D58"/>
    <w:rsid w:val="006C250B"/>
    <w:rsid w:val="006F14A4"/>
    <w:rsid w:val="006F7AD8"/>
    <w:rsid w:val="00705D16"/>
    <w:rsid w:val="00712398"/>
    <w:rsid w:val="00742208"/>
    <w:rsid w:val="007477B9"/>
    <w:rsid w:val="00755609"/>
    <w:rsid w:val="0079237F"/>
    <w:rsid w:val="007A5F72"/>
    <w:rsid w:val="007B1C2C"/>
    <w:rsid w:val="007C7315"/>
    <w:rsid w:val="007E6798"/>
    <w:rsid w:val="008007E4"/>
    <w:rsid w:val="00804363"/>
    <w:rsid w:val="0080671D"/>
    <w:rsid w:val="008113A5"/>
    <w:rsid w:val="008156C8"/>
    <w:rsid w:val="00824638"/>
    <w:rsid w:val="008272CA"/>
    <w:rsid w:val="00832D24"/>
    <w:rsid w:val="008376EC"/>
    <w:rsid w:val="00845C7D"/>
    <w:rsid w:val="00846015"/>
    <w:rsid w:val="00846B5C"/>
    <w:rsid w:val="00854D05"/>
    <w:rsid w:val="008742AE"/>
    <w:rsid w:val="00895C36"/>
    <w:rsid w:val="008C219E"/>
    <w:rsid w:val="009016D0"/>
    <w:rsid w:val="009046B3"/>
    <w:rsid w:val="00914257"/>
    <w:rsid w:val="009511F7"/>
    <w:rsid w:val="009545CF"/>
    <w:rsid w:val="00957A3A"/>
    <w:rsid w:val="00985E1D"/>
    <w:rsid w:val="009978D9"/>
    <w:rsid w:val="009A4CDB"/>
    <w:rsid w:val="009C2F35"/>
    <w:rsid w:val="009C4A0D"/>
    <w:rsid w:val="009F49C5"/>
    <w:rsid w:val="009F4C6B"/>
    <w:rsid w:val="00A70B81"/>
    <w:rsid w:val="00A96077"/>
    <w:rsid w:val="00AD3EBB"/>
    <w:rsid w:val="00AD3F39"/>
    <w:rsid w:val="00AF09D3"/>
    <w:rsid w:val="00AF327C"/>
    <w:rsid w:val="00B044F6"/>
    <w:rsid w:val="00B32150"/>
    <w:rsid w:val="00B350F3"/>
    <w:rsid w:val="00B507B8"/>
    <w:rsid w:val="00B8682E"/>
    <w:rsid w:val="00BB266E"/>
    <w:rsid w:val="00BC7BD4"/>
    <w:rsid w:val="00BD4729"/>
    <w:rsid w:val="00BD543C"/>
    <w:rsid w:val="00BF1CD1"/>
    <w:rsid w:val="00C005D2"/>
    <w:rsid w:val="00C00EE8"/>
    <w:rsid w:val="00C35B2E"/>
    <w:rsid w:val="00C642AE"/>
    <w:rsid w:val="00C76D05"/>
    <w:rsid w:val="00C83AB7"/>
    <w:rsid w:val="00C948C2"/>
    <w:rsid w:val="00CB3C0C"/>
    <w:rsid w:val="00CD11C7"/>
    <w:rsid w:val="00D06B87"/>
    <w:rsid w:val="00D13895"/>
    <w:rsid w:val="00D33524"/>
    <w:rsid w:val="00D343EA"/>
    <w:rsid w:val="00D35869"/>
    <w:rsid w:val="00D471E6"/>
    <w:rsid w:val="00D50FE5"/>
    <w:rsid w:val="00D64BB9"/>
    <w:rsid w:val="00D719C9"/>
    <w:rsid w:val="00D97A0A"/>
    <w:rsid w:val="00DB0CD0"/>
    <w:rsid w:val="00DC1C21"/>
    <w:rsid w:val="00E57C66"/>
    <w:rsid w:val="00E658E9"/>
    <w:rsid w:val="00EB178A"/>
    <w:rsid w:val="00EC2011"/>
    <w:rsid w:val="00F0689E"/>
    <w:rsid w:val="00F44E53"/>
    <w:rsid w:val="00F5136B"/>
    <w:rsid w:val="00F55788"/>
    <w:rsid w:val="00F8248C"/>
    <w:rsid w:val="00F84FEF"/>
    <w:rsid w:val="00F8739C"/>
    <w:rsid w:val="00F922E9"/>
    <w:rsid w:val="00FA236A"/>
    <w:rsid w:val="00FB2722"/>
    <w:rsid w:val="00FB5DA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39</Pages>
  <Words>11306</Words>
  <Characters>64450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3</cp:revision>
  <dcterms:created xsi:type="dcterms:W3CDTF">2019-03-20T08:22:00Z</dcterms:created>
  <dcterms:modified xsi:type="dcterms:W3CDTF">2019-03-20T09:09:00Z</dcterms:modified>
</cp:coreProperties>
</file>