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571"/>
      </w:tblGrid>
      <w:tr w:rsidR="006F250F" w:rsidTr="00F4021E">
        <w:tc>
          <w:tcPr>
            <w:tcW w:w="9571" w:type="dxa"/>
          </w:tcPr>
          <w:p w:rsidR="006F250F" w:rsidRPr="009A4631" w:rsidRDefault="006F250F" w:rsidP="009A46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задания</w:t>
            </w:r>
            <w:r w:rsidRPr="00AB31B0">
              <w:rPr>
                <w:b/>
                <w:sz w:val="24"/>
                <w:szCs w:val="24"/>
              </w:rPr>
              <w:t xml:space="preserve"> по </w:t>
            </w:r>
            <w:proofErr w:type="spellStart"/>
            <w:r w:rsidRPr="00AB31B0">
              <w:rPr>
                <w:b/>
                <w:sz w:val="24"/>
                <w:szCs w:val="24"/>
              </w:rPr>
              <w:t>теме№</w:t>
            </w:r>
            <w:proofErr w:type="spellEnd"/>
            <w:r w:rsidR="008817E1">
              <w:rPr>
                <w:b/>
                <w:sz w:val="24"/>
                <w:szCs w:val="24"/>
              </w:rPr>
              <w:t xml:space="preserve"> </w:t>
            </w:r>
            <w:r w:rsidRPr="00AB31B0">
              <w:rPr>
                <w:b/>
                <w:sz w:val="24"/>
                <w:szCs w:val="24"/>
              </w:rPr>
              <w:t>4:</w:t>
            </w:r>
            <w:r w:rsidRPr="004845AE">
              <w:rPr>
                <w:b/>
                <w:color w:val="FF0000"/>
                <w:sz w:val="24"/>
                <w:szCs w:val="24"/>
              </w:rPr>
              <w:t xml:space="preserve">   </w:t>
            </w:r>
            <w:r w:rsidR="009A4631" w:rsidRPr="009A4631">
              <w:rPr>
                <w:b/>
                <w:sz w:val="24"/>
                <w:szCs w:val="24"/>
              </w:rPr>
              <w:t xml:space="preserve">Методы исследования при заболеваниях </w:t>
            </w:r>
            <w:proofErr w:type="spellStart"/>
            <w:proofErr w:type="gramStart"/>
            <w:r w:rsidR="009A4631" w:rsidRPr="009A4631">
              <w:rPr>
                <w:b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="009A4631" w:rsidRPr="009A4631">
              <w:rPr>
                <w:b/>
                <w:sz w:val="24"/>
                <w:szCs w:val="24"/>
              </w:rPr>
              <w:t xml:space="preserve"> системы</w:t>
            </w:r>
            <w:r w:rsidR="009A4631">
              <w:rPr>
                <w:b/>
                <w:sz w:val="24"/>
                <w:szCs w:val="24"/>
              </w:rPr>
              <w:t xml:space="preserve"> </w:t>
            </w:r>
            <w:r w:rsidR="009A4631" w:rsidRPr="009A4631">
              <w:rPr>
                <w:b/>
                <w:sz w:val="24"/>
                <w:szCs w:val="24"/>
              </w:rPr>
              <w:t xml:space="preserve"> -      расспрос, осмотр, пальпация, перкуссия, аускультация.</w:t>
            </w:r>
            <w:r w:rsidR="009A4631" w:rsidRPr="009A4631">
              <w:rPr>
                <w:rFonts w:eastAsia="TimesNewRomanPSMT"/>
                <w:b/>
                <w:szCs w:val="24"/>
              </w:rPr>
              <w:t xml:space="preserve"> </w:t>
            </w:r>
            <w:r w:rsidR="009A4631" w:rsidRPr="009A4631">
              <w:rPr>
                <w:rFonts w:eastAsia="TimesNewRomanPSMT"/>
                <w:b/>
                <w:sz w:val="24"/>
                <w:szCs w:val="24"/>
              </w:rPr>
              <w:t>Лабораторные и инструментальные методы обследования.</w:t>
            </w:r>
          </w:p>
          <w:p w:rsidR="006F250F" w:rsidRDefault="006F250F" w:rsidP="00F4021E"/>
        </w:tc>
      </w:tr>
    </w:tbl>
    <w:p w:rsidR="006F250F" w:rsidRDefault="006F250F" w:rsidP="006F250F"/>
    <w:p w:rsidR="006F250F" w:rsidRPr="00AB31B0" w:rsidRDefault="006F250F" w:rsidP="006F250F">
      <w:pPr>
        <w:pStyle w:val="a3"/>
        <w:spacing w:after="0"/>
        <w:rPr>
          <w:b/>
          <w:bCs/>
        </w:rPr>
      </w:pPr>
      <w:r w:rsidRPr="00F4381F">
        <w:rPr>
          <w:b/>
        </w:rPr>
        <w:t>Задание №</w:t>
      </w:r>
      <w:r>
        <w:rPr>
          <w:b/>
        </w:rPr>
        <w:t>4.1</w:t>
      </w:r>
      <w:proofErr w:type="gramStart"/>
      <w:r w:rsidR="0097433B">
        <w:rPr>
          <w:b/>
        </w:rPr>
        <w:t xml:space="preserve"> </w:t>
      </w:r>
      <w:r w:rsidRPr="00AB31B0">
        <w:rPr>
          <w:b/>
          <w:bCs/>
        </w:rPr>
        <w:t>У</w:t>
      </w:r>
      <w:proofErr w:type="gramEnd"/>
      <w:r w:rsidRPr="00AB31B0">
        <w:rPr>
          <w:b/>
          <w:bCs/>
        </w:rPr>
        <w:t>становите соответствие</w:t>
      </w:r>
      <w:r>
        <w:rPr>
          <w:b/>
          <w:bCs/>
        </w:rPr>
        <w:t xml:space="preserve">  характеристик сердечного ритма</w:t>
      </w:r>
      <w:r w:rsidRPr="00AB31B0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6"/>
      </w:tblGrid>
      <w:tr w:rsidR="006F250F" w:rsidRPr="00D16FE0" w:rsidTr="00F4021E">
        <w:tc>
          <w:tcPr>
            <w:tcW w:w="2235" w:type="dxa"/>
          </w:tcPr>
          <w:p w:rsidR="006F250F" w:rsidRPr="00355A05" w:rsidRDefault="00B6604B" w:rsidP="00F4021E">
            <w:r>
              <w:t>1.</w:t>
            </w:r>
            <w:r w:rsidR="006F250F" w:rsidRPr="00D16FE0">
              <w:t>Тахикардия</w:t>
            </w:r>
          </w:p>
        </w:tc>
        <w:tc>
          <w:tcPr>
            <w:tcW w:w="7336" w:type="dxa"/>
          </w:tcPr>
          <w:p w:rsidR="006F250F" w:rsidRPr="00D16FE0" w:rsidRDefault="00B6604B" w:rsidP="00F4021E">
            <w:pPr>
              <w:tabs>
                <w:tab w:val="left" w:pos="9150"/>
              </w:tabs>
              <w:rPr>
                <w:bCs/>
              </w:rPr>
            </w:pPr>
            <w:r>
              <w:t>1.</w:t>
            </w:r>
            <w:r w:rsidR="006F250F" w:rsidRPr="00D16FE0">
              <w:t xml:space="preserve">Урежение сердечного ритма до 60 сокращений в 1 минуту и менее. </w:t>
            </w:r>
          </w:p>
        </w:tc>
      </w:tr>
      <w:tr w:rsidR="006F250F" w:rsidRPr="00D16FE0" w:rsidTr="00F4021E">
        <w:tc>
          <w:tcPr>
            <w:tcW w:w="2235" w:type="dxa"/>
          </w:tcPr>
          <w:p w:rsidR="006F250F" w:rsidRPr="00355A05" w:rsidRDefault="00B6604B" w:rsidP="00F4021E">
            <w:r>
              <w:t>2.</w:t>
            </w:r>
            <w:r w:rsidR="006F250F" w:rsidRPr="00D16FE0">
              <w:t>Брадикардия</w:t>
            </w:r>
          </w:p>
        </w:tc>
        <w:tc>
          <w:tcPr>
            <w:tcW w:w="7336" w:type="dxa"/>
          </w:tcPr>
          <w:p w:rsidR="006F250F" w:rsidRPr="00D16FE0" w:rsidRDefault="00B6604B" w:rsidP="00F4021E">
            <w:pPr>
              <w:tabs>
                <w:tab w:val="left" w:pos="9150"/>
              </w:tabs>
              <w:rPr>
                <w:bCs/>
              </w:rPr>
            </w:pPr>
            <w:r>
              <w:t>2.</w:t>
            </w:r>
            <w:r w:rsidR="006F250F" w:rsidRPr="00D16FE0">
              <w:t>Преждевременное по отношению к основному ритму возбуждение всего сердца.</w:t>
            </w:r>
          </w:p>
        </w:tc>
      </w:tr>
      <w:tr w:rsidR="006F250F" w:rsidRPr="00D16FE0" w:rsidTr="00F4021E">
        <w:trPr>
          <w:trHeight w:val="732"/>
        </w:trPr>
        <w:tc>
          <w:tcPr>
            <w:tcW w:w="2235" w:type="dxa"/>
          </w:tcPr>
          <w:p w:rsidR="006F250F" w:rsidRPr="00355A05" w:rsidRDefault="00B6604B" w:rsidP="00F4021E">
            <w:pPr>
              <w:rPr>
                <w:b/>
                <w:sz w:val="28"/>
                <w:szCs w:val="28"/>
              </w:rPr>
            </w:pPr>
            <w:r>
              <w:t>3.</w:t>
            </w:r>
            <w:r w:rsidR="006F250F" w:rsidRPr="00D16FE0">
              <w:t>Экстрасистолия</w:t>
            </w:r>
          </w:p>
        </w:tc>
        <w:tc>
          <w:tcPr>
            <w:tcW w:w="7336" w:type="dxa"/>
          </w:tcPr>
          <w:p w:rsidR="006F250F" w:rsidRPr="00D16FE0" w:rsidRDefault="00B6604B" w:rsidP="00F4021E">
            <w:pPr>
              <w:tabs>
                <w:tab w:val="left" w:pos="9150"/>
              </w:tabs>
              <w:rPr>
                <w:bCs/>
              </w:rPr>
            </w:pPr>
            <w:r>
              <w:t>3.</w:t>
            </w:r>
            <w:r w:rsidR="006F250F" w:rsidRPr="00D16FE0">
              <w:t>Учащение сердечного ритма до 90 сокращений в 1 минуту и более</w:t>
            </w:r>
          </w:p>
        </w:tc>
      </w:tr>
    </w:tbl>
    <w:p w:rsidR="006F250F" w:rsidRDefault="006F250F" w:rsidP="006F250F"/>
    <w:p w:rsidR="006F250F" w:rsidRPr="00AB31B0" w:rsidRDefault="006F250F" w:rsidP="006F250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F4381F">
        <w:rPr>
          <w:b/>
        </w:rPr>
        <w:t>Задание №</w:t>
      </w:r>
      <w:r>
        <w:rPr>
          <w:b/>
        </w:rPr>
        <w:t>4.2</w:t>
      </w:r>
      <w:proofErr w:type="gramStart"/>
      <w:r>
        <w:rPr>
          <w:b/>
        </w:rPr>
        <w:t xml:space="preserve"> </w:t>
      </w:r>
      <w:r w:rsidRPr="00AB31B0">
        <w:rPr>
          <w:b/>
        </w:rPr>
        <w:t>Н</w:t>
      </w:r>
      <w:proofErr w:type="gramEnd"/>
      <w:r w:rsidRPr="00AB31B0">
        <w:rPr>
          <w:b/>
        </w:rPr>
        <w:t>айдите  соответствие  болевого синдрома при различных состояниях</w:t>
      </w:r>
    </w:p>
    <w:tbl>
      <w:tblPr>
        <w:tblStyle w:val="a4"/>
        <w:tblW w:w="0" w:type="auto"/>
        <w:tblLook w:val="04A0"/>
      </w:tblPr>
      <w:tblGrid>
        <w:gridCol w:w="3652"/>
        <w:gridCol w:w="5919"/>
      </w:tblGrid>
      <w:tr w:rsidR="006F250F" w:rsidTr="00F4021E">
        <w:tc>
          <w:tcPr>
            <w:tcW w:w="3652" w:type="dxa"/>
          </w:tcPr>
          <w:p w:rsidR="006F250F" w:rsidRDefault="006F250F" w:rsidP="00F4021E">
            <w:pPr>
              <w:autoSpaceDE w:val="0"/>
              <w:autoSpaceDN w:val="0"/>
              <w:adjustRightInd w:val="0"/>
              <w:jc w:val="both"/>
            </w:pPr>
            <w:r>
              <w:t xml:space="preserve">1.Стенокардия </w:t>
            </w:r>
          </w:p>
        </w:tc>
        <w:tc>
          <w:tcPr>
            <w:tcW w:w="5919" w:type="dxa"/>
          </w:tcPr>
          <w:p w:rsidR="006F250F" w:rsidRDefault="00B6604B" w:rsidP="00F4021E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  <w:r w:rsidR="006F250F">
              <w:t xml:space="preserve">Боли имеют острый </w:t>
            </w:r>
            <w:proofErr w:type="spellStart"/>
            <w:r w:rsidR="006F250F">
              <w:t>характер</w:t>
            </w:r>
            <w:proofErr w:type="gramStart"/>
            <w:r w:rsidR="006F250F">
              <w:t>,</w:t>
            </w:r>
            <w:r w:rsidR="006F250F" w:rsidRPr="004C437D">
              <w:t>и</w:t>
            </w:r>
            <w:proofErr w:type="gramEnd"/>
            <w:r w:rsidR="006F250F" w:rsidRPr="004C437D">
              <w:t>ррадиируют</w:t>
            </w:r>
            <w:proofErr w:type="spellEnd"/>
            <w:r w:rsidR="006F250F" w:rsidRPr="004C437D">
              <w:t xml:space="preserve"> обычно в позвоночник, постепенно перемещаясь по ходу аорты.</w:t>
            </w:r>
          </w:p>
        </w:tc>
      </w:tr>
      <w:tr w:rsidR="006F250F" w:rsidTr="00F4021E">
        <w:tc>
          <w:tcPr>
            <w:tcW w:w="3652" w:type="dxa"/>
          </w:tcPr>
          <w:p w:rsidR="006F250F" w:rsidRDefault="006F250F" w:rsidP="00F4021E">
            <w:pPr>
              <w:autoSpaceDE w:val="0"/>
              <w:autoSpaceDN w:val="0"/>
              <w:adjustRightInd w:val="0"/>
              <w:jc w:val="both"/>
            </w:pPr>
            <w:r>
              <w:t xml:space="preserve">2.Инфаркт миокарда </w:t>
            </w:r>
          </w:p>
        </w:tc>
        <w:tc>
          <w:tcPr>
            <w:tcW w:w="5919" w:type="dxa"/>
          </w:tcPr>
          <w:p w:rsidR="006F250F" w:rsidRDefault="00B6604B" w:rsidP="00F4021E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6F250F">
              <w:t>Б</w:t>
            </w:r>
            <w:r w:rsidR="006F250F" w:rsidRPr="004C437D">
              <w:t>оли непостоянные, обычно давящего характера, слабые и тупые, иногда усиливаются при физической нагрузке</w:t>
            </w:r>
          </w:p>
        </w:tc>
      </w:tr>
      <w:tr w:rsidR="006F250F" w:rsidTr="00F4021E">
        <w:tc>
          <w:tcPr>
            <w:tcW w:w="3652" w:type="dxa"/>
          </w:tcPr>
          <w:p w:rsidR="006F250F" w:rsidRDefault="006F250F" w:rsidP="00F4021E">
            <w:pPr>
              <w:autoSpaceDE w:val="0"/>
              <w:autoSpaceDN w:val="0"/>
              <w:adjustRightInd w:val="0"/>
              <w:jc w:val="both"/>
            </w:pPr>
            <w:r>
              <w:t>3.Расслаивающаяся аневризма аорты</w:t>
            </w:r>
          </w:p>
        </w:tc>
        <w:tc>
          <w:tcPr>
            <w:tcW w:w="5919" w:type="dxa"/>
          </w:tcPr>
          <w:p w:rsidR="006F250F" w:rsidRDefault="00B6604B" w:rsidP="00F4021E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  <w:r w:rsidR="006F250F" w:rsidRPr="004C437D">
              <w:t>Колющие боли у верхушки сердца, возникающие при волнении или переутомлении</w:t>
            </w:r>
          </w:p>
        </w:tc>
      </w:tr>
      <w:tr w:rsidR="006F250F" w:rsidTr="00F4021E">
        <w:tc>
          <w:tcPr>
            <w:tcW w:w="3652" w:type="dxa"/>
          </w:tcPr>
          <w:p w:rsidR="006F250F" w:rsidRDefault="006F250F" w:rsidP="00F4021E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  <w:proofErr w:type="gramStart"/>
            <w:r>
              <w:t>Миокардите</w:t>
            </w:r>
            <w:proofErr w:type="gramEnd"/>
            <w:r>
              <w:t xml:space="preserve"> </w:t>
            </w:r>
          </w:p>
        </w:tc>
        <w:tc>
          <w:tcPr>
            <w:tcW w:w="5919" w:type="dxa"/>
          </w:tcPr>
          <w:p w:rsidR="006F250F" w:rsidRDefault="00B6604B" w:rsidP="00F4021E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  <w:r w:rsidR="006F250F">
              <w:t xml:space="preserve">Боли </w:t>
            </w:r>
            <w:r w:rsidR="006F250F" w:rsidRPr="004C437D">
              <w:t xml:space="preserve">локализуются обычно за грудиной или несколько влево от нее и </w:t>
            </w:r>
            <w:proofErr w:type="spellStart"/>
            <w:r w:rsidR="006F250F" w:rsidRPr="004C437D">
              <w:t>иррадиируют</w:t>
            </w:r>
            <w:proofErr w:type="spellEnd"/>
            <w:r w:rsidR="006F250F" w:rsidRPr="004C437D">
              <w:t xml:space="preserve"> чаще всего под левую лопатку, в шею и левую руку</w:t>
            </w:r>
          </w:p>
        </w:tc>
      </w:tr>
      <w:tr w:rsidR="006F250F" w:rsidTr="00F4021E">
        <w:tc>
          <w:tcPr>
            <w:tcW w:w="3652" w:type="dxa"/>
          </w:tcPr>
          <w:p w:rsidR="006F250F" w:rsidRDefault="006F250F" w:rsidP="00F4021E">
            <w:pPr>
              <w:autoSpaceDE w:val="0"/>
              <w:autoSpaceDN w:val="0"/>
              <w:adjustRightInd w:val="0"/>
              <w:jc w:val="both"/>
            </w:pPr>
            <w:r>
              <w:t>5.Кардионевроз</w:t>
            </w:r>
          </w:p>
        </w:tc>
        <w:tc>
          <w:tcPr>
            <w:tcW w:w="5919" w:type="dxa"/>
          </w:tcPr>
          <w:p w:rsidR="006F250F" w:rsidRDefault="00B6604B" w:rsidP="00F4021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5.</w:t>
            </w:r>
            <w:r w:rsidR="006F250F">
              <w:t xml:space="preserve">Боли </w:t>
            </w:r>
            <w:r w:rsidR="006F250F" w:rsidRPr="004C437D">
              <w:t>бывают необычайно интенсивными</w:t>
            </w:r>
            <w:proofErr w:type="gramStart"/>
            <w:r w:rsidR="006F250F" w:rsidRPr="004C437D">
              <w:t xml:space="preserve"> </w:t>
            </w:r>
            <w:r w:rsidR="006F250F">
              <w:t>,</w:t>
            </w:r>
            <w:proofErr w:type="gramEnd"/>
            <w:r w:rsidR="006F250F" w:rsidRPr="004C437D">
              <w:t xml:space="preserve"> более продолжительными, длятся несколько часов, а иногда и дней, не проходят после приема сосудорасширяющих средств.</w:t>
            </w:r>
          </w:p>
        </w:tc>
      </w:tr>
    </w:tbl>
    <w:p w:rsidR="006F250F" w:rsidRDefault="006F250F" w:rsidP="006F250F"/>
    <w:p w:rsidR="006F250F" w:rsidRDefault="006F250F" w:rsidP="006F250F">
      <w:pPr>
        <w:rPr>
          <w:b/>
        </w:rPr>
      </w:pPr>
      <w:r w:rsidRPr="00B240D8">
        <w:rPr>
          <w:b/>
        </w:rPr>
        <w:t>Задание №</w:t>
      </w:r>
      <w:r>
        <w:rPr>
          <w:b/>
        </w:rPr>
        <w:t>4.</w:t>
      </w:r>
      <w:r w:rsidRPr="00B240D8">
        <w:rPr>
          <w:b/>
        </w:rPr>
        <w:t>3</w:t>
      </w:r>
      <w:proofErr w:type="gramStart"/>
      <w:r>
        <w:rPr>
          <w:b/>
        </w:rPr>
        <w:t>В</w:t>
      </w:r>
      <w:proofErr w:type="gramEnd"/>
      <w:r>
        <w:rPr>
          <w:b/>
        </w:rPr>
        <w:t>ставьте пропущенные слова в описание определения верхушечного то</w:t>
      </w:r>
      <w:r w:rsidR="00B6604B">
        <w:rPr>
          <w:b/>
        </w:rPr>
        <w:t>л</w:t>
      </w:r>
      <w:r>
        <w:rPr>
          <w:b/>
        </w:rPr>
        <w:t>чка:</w:t>
      </w:r>
    </w:p>
    <w:p w:rsidR="006F250F" w:rsidRPr="00B240D8" w:rsidRDefault="006F250F" w:rsidP="006F250F">
      <w:pPr>
        <w:rPr>
          <w:b/>
        </w:rPr>
      </w:pPr>
      <w:r w:rsidRPr="00B6604B">
        <w:rPr>
          <w:b/>
        </w:rPr>
        <w:t>1.</w:t>
      </w:r>
      <w:r>
        <w:rPr>
          <w:b/>
        </w:rPr>
        <w:t xml:space="preserve"> </w:t>
      </w:r>
      <w:r w:rsidRPr="004C437D">
        <w:t xml:space="preserve">Для определения верхушечного толчка кладут ладонь </w:t>
      </w:r>
      <w:r>
        <w:t>………… ………….</w:t>
      </w:r>
      <w:r w:rsidRPr="004C437D">
        <w:t xml:space="preserve"> на </w:t>
      </w:r>
      <w:r>
        <w:t>…………</w:t>
      </w:r>
      <w:r w:rsidRPr="004C437D">
        <w:t xml:space="preserve"> обследуемого (у женщин предварительно отводят </w:t>
      </w:r>
      <w:r>
        <w:t>…………………………</w:t>
      </w:r>
      <w:r w:rsidRPr="004C437D">
        <w:t xml:space="preserve"> вверх и вправо) основанием кисти </w:t>
      </w:r>
      <w:proofErr w:type="gramStart"/>
      <w:r w:rsidRPr="004C437D">
        <w:t>к</w:t>
      </w:r>
      <w:proofErr w:type="gramEnd"/>
      <w:r w:rsidRPr="004C437D">
        <w:t xml:space="preserve"> </w:t>
      </w:r>
      <w:r>
        <w:t>…………..</w:t>
      </w:r>
      <w:r w:rsidRPr="004C437D">
        <w:t xml:space="preserve">, а пальцами к </w:t>
      </w:r>
      <w:r>
        <w:t>…………………………………….</w:t>
      </w:r>
      <w:r w:rsidRPr="004C437D">
        <w:t xml:space="preserve">, между </w:t>
      </w:r>
      <w:r>
        <w:t>….</w:t>
      </w:r>
      <w:r w:rsidRPr="004C437D">
        <w:t xml:space="preserve">и </w:t>
      </w:r>
      <w:r>
        <w:t>…..</w:t>
      </w:r>
      <w:r w:rsidRPr="004C437D">
        <w:rPr>
          <w:bCs/>
        </w:rPr>
        <w:t xml:space="preserve"> </w:t>
      </w:r>
      <w:r w:rsidRPr="004C437D">
        <w:t xml:space="preserve">ребрами. Затем мякотью концевых фаланг </w:t>
      </w:r>
      <w:r>
        <w:t>…………………………………….</w:t>
      </w:r>
      <w:r w:rsidRPr="004C437D">
        <w:t xml:space="preserve">, поставленных </w:t>
      </w:r>
      <w:r>
        <w:t>………………………….</w:t>
      </w:r>
      <w:r w:rsidRPr="004C437D">
        <w:t xml:space="preserve"> к поверхности грудной клетки, уточняют место толчка, продвигая их по </w:t>
      </w:r>
      <w:proofErr w:type="spellStart"/>
      <w:r w:rsidRPr="004C437D">
        <w:t>межреберьям</w:t>
      </w:r>
      <w:proofErr w:type="spellEnd"/>
      <w:r w:rsidRPr="004C437D">
        <w:t xml:space="preserve"> </w:t>
      </w:r>
      <w:r>
        <w:t>…………………………</w:t>
      </w:r>
      <w:r w:rsidRPr="004C437D">
        <w:t xml:space="preserve"> до того места, где пальцы при надавливании с умеренной силой начинают ощущать приподнимающие движения</w:t>
      </w:r>
      <w:proofErr w:type="gramStart"/>
      <w:r w:rsidRPr="004C437D">
        <w:t xml:space="preserve"> </w:t>
      </w:r>
      <w:r>
        <w:t>……………………….</w:t>
      </w:r>
      <w:proofErr w:type="gramEnd"/>
      <w:r w:rsidRPr="004C437D">
        <w:t>сердца.</w:t>
      </w:r>
    </w:p>
    <w:p w:rsidR="006F250F" w:rsidRPr="004C437D" w:rsidRDefault="006F250F" w:rsidP="006F250F">
      <w:pPr>
        <w:shd w:val="clear" w:color="auto" w:fill="FFFFFF"/>
        <w:autoSpaceDE w:val="0"/>
        <w:autoSpaceDN w:val="0"/>
        <w:adjustRightInd w:val="0"/>
        <w:jc w:val="both"/>
      </w:pPr>
      <w:r w:rsidRPr="00B6604B">
        <w:rPr>
          <w:b/>
        </w:rPr>
        <w:t>2.</w:t>
      </w:r>
      <w:r w:rsidRPr="00527C65">
        <w:t xml:space="preserve"> </w:t>
      </w:r>
      <w:r w:rsidRPr="004C437D">
        <w:t xml:space="preserve">В норме верхушечный толчок расположен </w:t>
      </w:r>
      <w:proofErr w:type="gramStart"/>
      <w:r w:rsidRPr="004C437D">
        <w:t>в</w:t>
      </w:r>
      <w:proofErr w:type="gramEnd"/>
      <w:r w:rsidRPr="004C437D">
        <w:t xml:space="preserve"> </w:t>
      </w:r>
      <w:r>
        <w:t>……………………..</w:t>
      </w:r>
      <w:r w:rsidRPr="004C437D">
        <w:t xml:space="preserve">, на </w:t>
      </w:r>
      <w:r>
        <w:t>………….</w:t>
      </w:r>
      <w:r w:rsidRPr="004C437D">
        <w:t xml:space="preserve"> см </w:t>
      </w:r>
      <w:proofErr w:type="spellStart"/>
      <w:r w:rsidRPr="004C437D">
        <w:t>кнутри</w:t>
      </w:r>
      <w:proofErr w:type="spellEnd"/>
      <w:r w:rsidRPr="004C437D">
        <w:t xml:space="preserve"> от </w:t>
      </w:r>
      <w:r>
        <w:t>………………………………..</w:t>
      </w:r>
      <w:r w:rsidRPr="004C437D">
        <w:t xml:space="preserve"> линии. При положении больного на левом боку толчок смещается </w:t>
      </w:r>
      <w:r>
        <w:t>……………………..</w:t>
      </w:r>
      <w:r w:rsidRPr="004C437D">
        <w:t xml:space="preserve"> </w:t>
      </w:r>
      <w:proofErr w:type="gramStart"/>
      <w:r w:rsidRPr="004C437D">
        <w:t>см</w:t>
      </w:r>
      <w:proofErr w:type="gramEnd"/>
      <w:r w:rsidRPr="004C437D">
        <w:t xml:space="preserve">, а на правом боку - </w:t>
      </w:r>
      <w:r>
        <w:t>…………………….</w:t>
      </w:r>
      <w:r w:rsidRPr="004C437D">
        <w:t xml:space="preserve"> см.</w:t>
      </w:r>
    </w:p>
    <w:p w:rsidR="006F250F" w:rsidRDefault="006F250F" w:rsidP="006F250F"/>
    <w:p w:rsidR="00DB55C8" w:rsidRPr="00AB31B0" w:rsidRDefault="00DB55C8" w:rsidP="00DB55C8">
      <w:pPr>
        <w:rPr>
          <w:b/>
          <w:i/>
        </w:rPr>
      </w:pPr>
      <w:proofErr w:type="spellStart"/>
      <w:r w:rsidRPr="00B02AA5">
        <w:rPr>
          <w:b/>
        </w:rPr>
        <w:t>Задание</w:t>
      </w:r>
      <w:r w:rsidRPr="00AB31B0">
        <w:rPr>
          <w:b/>
        </w:rPr>
        <w:t>№</w:t>
      </w:r>
      <w:proofErr w:type="spellEnd"/>
      <w:r>
        <w:rPr>
          <w:b/>
        </w:rPr>
        <w:t xml:space="preserve"> 4,4Прочтите утверждения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п</w:t>
      </w:r>
      <w:r w:rsidRPr="00AB31B0">
        <w:rPr>
          <w:b/>
        </w:rPr>
        <w:t>ри верном  поставьте знак +, при неверном  - :</w:t>
      </w:r>
    </w:p>
    <w:p w:rsidR="00DB55C8" w:rsidRPr="00943498" w:rsidRDefault="00DB55C8" w:rsidP="00DB55C8">
      <w:pPr>
        <w:numPr>
          <w:ilvl w:val="0"/>
          <w:numId w:val="1"/>
        </w:numPr>
        <w:spacing w:line="360" w:lineRule="auto"/>
      </w:pPr>
      <w:r>
        <w:t>П</w:t>
      </w:r>
      <w:r w:rsidRPr="00943498">
        <w:t xml:space="preserve">ервая точка выслушивания сердца </w:t>
      </w:r>
      <w:r>
        <w:t xml:space="preserve">находится </w:t>
      </w:r>
      <w:r w:rsidRPr="00943498">
        <w:t xml:space="preserve">в 5 </w:t>
      </w:r>
      <w:proofErr w:type="spellStart"/>
      <w:r w:rsidRPr="00943498">
        <w:t>межреберье</w:t>
      </w:r>
      <w:proofErr w:type="spellEnd"/>
      <w:r w:rsidRPr="00943498">
        <w:t xml:space="preserve"> слева по средн</w:t>
      </w:r>
      <w:proofErr w:type="gramStart"/>
      <w:r w:rsidRPr="00943498">
        <w:t>е</w:t>
      </w:r>
      <w:r>
        <w:t>-</w:t>
      </w:r>
      <w:proofErr w:type="gramEnd"/>
      <w:r w:rsidRPr="00943498">
        <w:t xml:space="preserve"> ключичной линии.</w:t>
      </w:r>
    </w:p>
    <w:p w:rsidR="00DB55C8" w:rsidRPr="00943498" w:rsidRDefault="00DB55C8" w:rsidP="00DB55C8">
      <w:pPr>
        <w:numPr>
          <w:ilvl w:val="0"/>
          <w:numId w:val="1"/>
        </w:numPr>
        <w:spacing w:line="360" w:lineRule="auto"/>
      </w:pPr>
      <w:r w:rsidRPr="00943498">
        <w:t xml:space="preserve">Митральный клапан состоит из 3 створок </w:t>
      </w:r>
    </w:p>
    <w:p w:rsidR="00DB55C8" w:rsidRPr="00943498" w:rsidRDefault="00DB55C8" w:rsidP="00DB55C8">
      <w:pPr>
        <w:numPr>
          <w:ilvl w:val="0"/>
          <w:numId w:val="1"/>
        </w:numPr>
        <w:spacing w:line="360" w:lineRule="auto"/>
      </w:pPr>
      <w:r w:rsidRPr="00943498">
        <w:t xml:space="preserve"> В систолу митральный клапан закрыт</w:t>
      </w:r>
    </w:p>
    <w:p w:rsidR="00DB55C8" w:rsidRPr="00943498" w:rsidRDefault="00DB55C8" w:rsidP="00DB55C8">
      <w:pPr>
        <w:numPr>
          <w:ilvl w:val="0"/>
          <w:numId w:val="1"/>
        </w:numPr>
        <w:spacing w:line="360" w:lineRule="auto"/>
      </w:pPr>
      <w:r w:rsidRPr="00943498">
        <w:t>На ЭКГ не регистрируется проводимость сердца</w:t>
      </w:r>
    </w:p>
    <w:p w:rsidR="00DB55C8" w:rsidRDefault="00DB55C8" w:rsidP="00DB55C8">
      <w:pPr>
        <w:numPr>
          <w:ilvl w:val="0"/>
          <w:numId w:val="1"/>
        </w:numPr>
        <w:spacing w:line="360" w:lineRule="auto"/>
      </w:pPr>
      <w:r w:rsidRPr="00943498">
        <w:lastRenderedPageBreak/>
        <w:t>Сердце  не содержит нервных окончаний</w:t>
      </w:r>
    </w:p>
    <w:p w:rsidR="00DB55C8" w:rsidRDefault="00DB55C8" w:rsidP="00DB55C8">
      <w:pPr>
        <w:numPr>
          <w:ilvl w:val="0"/>
          <w:numId w:val="1"/>
        </w:numPr>
        <w:spacing w:line="360" w:lineRule="auto"/>
      </w:pPr>
      <w:r>
        <w:t xml:space="preserve">Аускультация аортального  клапана проводится во втором </w:t>
      </w:r>
      <w:proofErr w:type="spellStart"/>
      <w:r>
        <w:t>межреберье</w:t>
      </w:r>
      <w:proofErr w:type="spellEnd"/>
      <w:r>
        <w:t xml:space="preserve"> справа</w:t>
      </w:r>
    </w:p>
    <w:p w:rsidR="00DB55C8" w:rsidRDefault="00DB55C8" w:rsidP="00DB55C8">
      <w:pPr>
        <w:numPr>
          <w:ilvl w:val="0"/>
          <w:numId w:val="1"/>
        </w:numPr>
        <w:spacing w:line="360" w:lineRule="auto"/>
      </w:pPr>
      <w:r>
        <w:t xml:space="preserve">Аускультация клапана  легочной артерии проводится во втором </w:t>
      </w:r>
      <w:proofErr w:type="spellStart"/>
      <w:r>
        <w:t>межреберье</w:t>
      </w:r>
      <w:proofErr w:type="spellEnd"/>
      <w:r>
        <w:t xml:space="preserve"> слева</w:t>
      </w:r>
    </w:p>
    <w:p w:rsidR="00DB55C8" w:rsidRPr="00943498" w:rsidRDefault="00DB55C8" w:rsidP="00DB55C8">
      <w:pPr>
        <w:numPr>
          <w:ilvl w:val="0"/>
          <w:numId w:val="1"/>
        </w:numPr>
        <w:spacing w:line="360" w:lineRule="auto"/>
      </w:pPr>
      <w:proofErr w:type="spellStart"/>
      <w:r>
        <w:t>Перкуторно</w:t>
      </w:r>
      <w:proofErr w:type="spellEnd"/>
      <w:r>
        <w:t xml:space="preserve"> левая граница сердца  в норме находится на 2см влево от </w:t>
      </w:r>
      <w:r w:rsidRPr="00943498">
        <w:t>средн</w:t>
      </w:r>
      <w:proofErr w:type="gramStart"/>
      <w:r w:rsidRPr="00943498">
        <w:t>е</w:t>
      </w:r>
      <w:r>
        <w:t>-</w:t>
      </w:r>
      <w:proofErr w:type="gramEnd"/>
      <w:r w:rsidRPr="00943498">
        <w:t xml:space="preserve"> ключичной линии.</w:t>
      </w:r>
    </w:p>
    <w:p w:rsidR="00AA6129" w:rsidRDefault="00AA6129"/>
    <w:sectPr w:rsidR="00AA6129" w:rsidSect="00AA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C5C16"/>
    <w:multiLevelType w:val="hybridMultilevel"/>
    <w:tmpl w:val="B0A2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F250F"/>
    <w:rsid w:val="001520AA"/>
    <w:rsid w:val="005D7D98"/>
    <w:rsid w:val="006F250F"/>
    <w:rsid w:val="00741D17"/>
    <w:rsid w:val="008817E1"/>
    <w:rsid w:val="0097433B"/>
    <w:rsid w:val="009A4631"/>
    <w:rsid w:val="00AA6129"/>
    <w:rsid w:val="00B6604B"/>
    <w:rsid w:val="00DB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0F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Îáû÷íûé (Web)"/>
    <w:basedOn w:val="a"/>
    <w:uiPriority w:val="99"/>
    <w:unhideWhenUsed/>
    <w:rsid w:val="006F250F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6F250F"/>
    <w:pPr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Лепляева</dc:creator>
  <cp:keywords/>
  <dc:description/>
  <cp:lastModifiedBy>Alex Dmitriev</cp:lastModifiedBy>
  <cp:revision>7</cp:revision>
  <dcterms:created xsi:type="dcterms:W3CDTF">2017-10-04T12:05:00Z</dcterms:created>
  <dcterms:modified xsi:type="dcterms:W3CDTF">2017-11-05T20:06:00Z</dcterms:modified>
</cp:coreProperties>
</file>