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367F3" w:rsidTr="0079161E">
        <w:trPr>
          <w:trHeight w:val="1545"/>
        </w:trPr>
        <w:tc>
          <w:tcPr>
            <w:tcW w:w="9061" w:type="dxa"/>
          </w:tcPr>
          <w:p w:rsidR="00045FDB" w:rsidRPr="00045FDB" w:rsidRDefault="00045FDB" w:rsidP="00420B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зад</w:t>
            </w:r>
            <w:r w:rsidR="009367F3" w:rsidRPr="00045FDB">
              <w:rPr>
                <w:b/>
                <w:sz w:val="28"/>
                <w:szCs w:val="28"/>
              </w:rPr>
              <w:t xml:space="preserve">ания </w:t>
            </w:r>
            <w:r w:rsidRPr="00045FDB">
              <w:rPr>
                <w:b/>
                <w:sz w:val="28"/>
                <w:szCs w:val="28"/>
              </w:rPr>
              <w:t xml:space="preserve">для рубежного контроля </w:t>
            </w:r>
            <w:r w:rsidR="009367F3" w:rsidRPr="00045FDB">
              <w:rPr>
                <w:b/>
                <w:sz w:val="28"/>
                <w:szCs w:val="28"/>
              </w:rPr>
              <w:t xml:space="preserve">по </w:t>
            </w:r>
            <w:r w:rsidRPr="00045FDB">
              <w:rPr>
                <w:b/>
                <w:sz w:val="28"/>
                <w:szCs w:val="28"/>
              </w:rPr>
              <w:t xml:space="preserve">модулю </w:t>
            </w:r>
            <w:r w:rsidR="009367F3" w:rsidRPr="00045FDB">
              <w:rPr>
                <w:b/>
                <w:sz w:val="28"/>
                <w:szCs w:val="28"/>
              </w:rPr>
              <w:t>№</w:t>
            </w:r>
            <w:r w:rsidRPr="00045FDB">
              <w:rPr>
                <w:b/>
                <w:sz w:val="28"/>
                <w:szCs w:val="28"/>
              </w:rPr>
              <w:t xml:space="preserve"> </w:t>
            </w:r>
            <w:r w:rsidR="009367F3" w:rsidRPr="00045FDB">
              <w:rPr>
                <w:b/>
                <w:sz w:val="28"/>
                <w:szCs w:val="28"/>
              </w:rPr>
              <w:t xml:space="preserve">1: </w:t>
            </w:r>
            <w:r w:rsidRPr="00045FDB">
              <w:rPr>
                <w:b/>
                <w:sz w:val="28"/>
                <w:szCs w:val="28"/>
              </w:rPr>
              <w:t>«Введение в предмет. Цель и задачи изучения дисциплины. Методы обследования больных и основные клинические синдромы при заболеваниях дыхательной, сердечно-сосудистой и пищеварительной систем»</w:t>
            </w:r>
          </w:p>
          <w:p w:rsidR="009367F3" w:rsidRDefault="009367F3" w:rsidP="00045FDB">
            <w:pPr>
              <w:jc w:val="both"/>
            </w:pPr>
          </w:p>
        </w:tc>
      </w:tr>
    </w:tbl>
    <w:p w:rsidR="00045FDB" w:rsidRPr="004606CF" w:rsidRDefault="00045FDB" w:rsidP="00045FDB">
      <w:pPr>
        <w:pStyle w:val="a4"/>
        <w:rPr>
          <w:b/>
          <w:sz w:val="28"/>
          <w:szCs w:val="28"/>
        </w:rPr>
      </w:pPr>
      <w:r w:rsidRPr="004606CF">
        <w:rPr>
          <w:b/>
          <w:sz w:val="28"/>
          <w:szCs w:val="28"/>
        </w:rPr>
        <w:t>1. Дайте ответы на вопросы:</w:t>
      </w:r>
    </w:p>
    <w:p w:rsidR="00420B75" w:rsidRPr="004606CF" w:rsidRDefault="00420B75" w:rsidP="00420B75">
      <w:pPr>
        <w:pStyle w:val="a4"/>
        <w:numPr>
          <w:ilvl w:val="0"/>
          <w:numId w:val="8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4606CF">
        <w:rPr>
          <w:sz w:val="28"/>
          <w:szCs w:val="28"/>
        </w:rPr>
        <w:t>Симптом, определение. Классификация симптомов.</w:t>
      </w:r>
    </w:p>
    <w:p w:rsidR="003206A1" w:rsidRPr="004606CF" w:rsidRDefault="003206A1" w:rsidP="00D33864">
      <w:pPr>
        <w:pStyle w:val="a4"/>
        <w:numPr>
          <w:ilvl w:val="0"/>
          <w:numId w:val="8"/>
        </w:numPr>
        <w:tabs>
          <w:tab w:val="clear" w:pos="2629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606CF">
        <w:rPr>
          <w:color w:val="000000"/>
          <w:sz w:val="28"/>
          <w:szCs w:val="28"/>
        </w:rPr>
        <w:t>Перечислите виды вынужденных положений, которые занимают больные с заболеваниями органов дыхания.</w:t>
      </w:r>
      <w:r w:rsidR="004606CF" w:rsidRPr="004606CF">
        <w:rPr>
          <w:color w:val="000000"/>
          <w:sz w:val="28"/>
          <w:szCs w:val="28"/>
        </w:rPr>
        <w:t xml:space="preserve"> </w:t>
      </w:r>
      <w:r w:rsidRPr="004606CF">
        <w:rPr>
          <w:color w:val="000000"/>
          <w:sz w:val="28"/>
          <w:szCs w:val="28"/>
        </w:rPr>
        <w:t>Назовите патологические ритмы дыхания.</w:t>
      </w:r>
    </w:p>
    <w:p w:rsidR="003206A1" w:rsidRPr="004606CF" w:rsidRDefault="003206A1" w:rsidP="00B35857">
      <w:pPr>
        <w:pStyle w:val="a5"/>
        <w:numPr>
          <w:ilvl w:val="0"/>
          <w:numId w:val="8"/>
        </w:numPr>
        <w:tabs>
          <w:tab w:val="clear" w:pos="2629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</w:rPr>
      </w:pPr>
      <w:r w:rsidRPr="004606CF">
        <w:rPr>
          <w:rFonts w:eastAsia="TimesNewRomanPSMT"/>
          <w:sz w:val="28"/>
          <w:szCs w:val="28"/>
        </w:rPr>
        <w:t>Дайте определение недостаточности кровообращения.</w:t>
      </w:r>
      <w:r w:rsidR="004606CF" w:rsidRPr="004606CF">
        <w:rPr>
          <w:rFonts w:eastAsia="TimesNewRomanPSMT"/>
          <w:sz w:val="28"/>
          <w:szCs w:val="28"/>
        </w:rPr>
        <w:t xml:space="preserve"> Опишите</w:t>
      </w:r>
      <w:r w:rsidRPr="004606CF">
        <w:rPr>
          <w:rFonts w:eastAsia="TimesNewRomanPSMT"/>
          <w:sz w:val="28"/>
          <w:szCs w:val="28"/>
        </w:rPr>
        <w:t xml:space="preserve"> основные признаки синдрома артериальной гипертензии.</w:t>
      </w:r>
    </w:p>
    <w:p w:rsidR="009367F3" w:rsidRPr="004606CF" w:rsidRDefault="009367F3" w:rsidP="009367F3">
      <w:pPr>
        <w:rPr>
          <w:sz w:val="28"/>
          <w:szCs w:val="28"/>
        </w:rPr>
      </w:pPr>
    </w:p>
    <w:p w:rsidR="00D51898" w:rsidRPr="004606CF" w:rsidRDefault="00282E76" w:rsidP="00282E76">
      <w:pPr>
        <w:jc w:val="center"/>
        <w:rPr>
          <w:b/>
          <w:sz w:val="28"/>
          <w:szCs w:val="28"/>
        </w:rPr>
      </w:pPr>
      <w:r w:rsidRPr="004606CF">
        <w:rPr>
          <w:b/>
          <w:sz w:val="28"/>
          <w:szCs w:val="28"/>
          <w:lang w:val="en-US"/>
        </w:rPr>
        <w:t>II</w:t>
      </w:r>
      <w:r w:rsidRPr="004606CF">
        <w:rPr>
          <w:b/>
          <w:sz w:val="28"/>
          <w:szCs w:val="28"/>
        </w:rPr>
        <w:t>. Контрольные задания</w:t>
      </w:r>
    </w:p>
    <w:p w:rsidR="00282E76" w:rsidRPr="004606CF" w:rsidRDefault="00282E76" w:rsidP="00282E76">
      <w:pPr>
        <w:jc w:val="center"/>
        <w:rPr>
          <w:b/>
          <w:sz w:val="28"/>
          <w:szCs w:val="28"/>
        </w:rPr>
      </w:pPr>
    </w:p>
    <w:p w:rsidR="00282E76" w:rsidRPr="004606CF" w:rsidRDefault="00282E76" w:rsidP="00282E76">
      <w:pPr>
        <w:jc w:val="both"/>
        <w:rPr>
          <w:sz w:val="28"/>
          <w:szCs w:val="28"/>
        </w:rPr>
      </w:pPr>
      <w:r w:rsidRPr="004606CF">
        <w:rPr>
          <w:b/>
          <w:bCs/>
          <w:sz w:val="28"/>
          <w:szCs w:val="28"/>
        </w:rPr>
        <w:t xml:space="preserve">Решите </w:t>
      </w:r>
      <w:r w:rsidR="004606CF">
        <w:rPr>
          <w:b/>
          <w:bCs/>
          <w:sz w:val="28"/>
          <w:szCs w:val="28"/>
        </w:rPr>
        <w:t>проблемно-</w:t>
      </w:r>
      <w:r w:rsidRPr="004606CF">
        <w:rPr>
          <w:b/>
          <w:bCs/>
          <w:sz w:val="28"/>
          <w:szCs w:val="28"/>
        </w:rPr>
        <w:t>ситуационную задачу</w:t>
      </w:r>
      <w:r w:rsidR="004606CF">
        <w:rPr>
          <w:b/>
          <w:bCs/>
          <w:sz w:val="28"/>
          <w:szCs w:val="28"/>
        </w:rPr>
        <w:t xml:space="preserve"> № 1</w:t>
      </w:r>
      <w:r w:rsidRPr="004606CF">
        <w:rPr>
          <w:b/>
          <w:bCs/>
          <w:sz w:val="28"/>
          <w:szCs w:val="28"/>
        </w:rPr>
        <w:t>:</w:t>
      </w:r>
    </w:p>
    <w:p w:rsidR="00745063" w:rsidRPr="004606CF" w:rsidRDefault="00745063" w:rsidP="0074506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4606CF">
        <w:rPr>
          <w:b/>
          <w:bCs/>
          <w:i/>
          <w:iCs/>
          <w:sz w:val="28"/>
          <w:szCs w:val="28"/>
        </w:rPr>
        <w:t xml:space="preserve"> </w:t>
      </w:r>
      <w:r w:rsidRPr="004606CF">
        <w:rPr>
          <w:rFonts w:eastAsia="TimesNewRomanPSMT"/>
          <w:sz w:val="28"/>
          <w:szCs w:val="28"/>
        </w:rPr>
        <w:t xml:space="preserve">Больная А., 41 год. Жалобы на сильный озноб, сухой кашель, боли в левой половине грудной клетки при дыхании, усиливающиеся при кашле, глубоком вдохе. Объективно: кожные покровы бледные, влажные, </w:t>
      </w:r>
      <w:proofErr w:type="spellStart"/>
      <w:r w:rsidRPr="004606CF">
        <w:rPr>
          <w:rFonts w:eastAsia="TimesNewRomanPSMT"/>
          <w:sz w:val="28"/>
          <w:szCs w:val="28"/>
        </w:rPr>
        <w:t>умеренныйакроцианоз</w:t>
      </w:r>
      <w:proofErr w:type="spellEnd"/>
      <w:r w:rsidRPr="004606CF">
        <w:rPr>
          <w:rFonts w:eastAsia="TimesNewRomanPSMT"/>
          <w:sz w:val="28"/>
          <w:szCs w:val="28"/>
        </w:rPr>
        <w:t xml:space="preserve">, герпетические высыпания на губах и крыльях носа, температура тела - 39,6° С. Дыхание поверхностное, ЧД – 25 в 1 мин. Левая половина грудной клетки отстает в акте дыхания. </w:t>
      </w:r>
      <w:proofErr w:type="spellStart"/>
      <w:r w:rsidRPr="004606CF">
        <w:rPr>
          <w:rFonts w:eastAsia="TimesNewRomanPSMT"/>
          <w:sz w:val="28"/>
          <w:szCs w:val="28"/>
        </w:rPr>
        <w:t>Перкуторно</w:t>
      </w:r>
      <w:proofErr w:type="spellEnd"/>
      <w:r w:rsidRPr="004606CF">
        <w:rPr>
          <w:rFonts w:eastAsia="TimesNewRomanPSMT"/>
          <w:sz w:val="28"/>
          <w:szCs w:val="28"/>
        </w:rPr>
        <w:t xml:space="preserve"> слева от 4-го</w:t>
      </w:r>
    </w:p>
    <w:p w:rsidR="00745063" w:rsidRPr="004606CF" w:rsidRDefault="00745063" w:rsidP="0074506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4606CF">
        <w:rPr>
          <w:rFonts w:eastAsia="TimesNewRomanPSMT"/>
          <w:sz w:val="28"/>
          <w:szCs w:val="28"/>
        </w:rPr>
        <w:t xml:space="preserve">ребра и ниже – тупой звук. Голосовое дрожание и </w:t>
      </w:r>
      <w:proofErr w:type="spellStart"/>
      <w:r w:rsidRPr="004606CF">
        <w:rPr>
          <w:rFonts w:eastAsia="TimesNewRomanPSMT"/>
          <w:sz w:val="28"/>
          <w:szCs w:val="28"/>
        </w:rPr>
        <w:t>бронхофония</w:t>
      </w:r>
      <w:proofErr w:type="spellEnd"/>
      <w:r w:rsidRPr="004606CF">
        <w:rPr>
          <w:rFonts w:eastAsia="TimesNewRomanPSMT"/>
          <w:sz w:val="28"/>
          <w:szCs w:val="28"/>
        </w:rPr>
        <w:t xml:space="preserve"> слева ниже 4-го ребра</w:t>
      </w:r>
    </w:p>
    <w:p w:rsidR="00745063" w:rsidRPr="004606CF" w:rsidRDefault="00745063" w:rsidP="0074506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4606CF">
        <w:rPr>
          <w:rFonts w:eastAsia="TimesNewRomanPSMT"/>
          <w:sz w:val="28"/>
          <w:szCs w:val="28"/>
        </w:rPr>
        <w:t xml:space="preserve">усилены. </w:t>
      </w:r>
      <w:proofErr w:type="spellStart"/>
      <w:r w:rsidRPr="004606CF">
        <w:rPr>
          <w:rFonts w:eastAsia="TimesNewRomanPSMT"/>
          <w:sz w:val="28"/>
          <w:szCs w:val="28"/>
        </w:rPr>
        <w:t>Аускультативно</w:t>
      </w:r>
      <w:proofErr w:type="spellEnd"/>
      <w:r w:rsidRPr="004606CF">
        <w:rPr>
          <w:rFonts w:eastAsia="TimesNewRomanPSMT"/>
          <w:sz w:val="28"/>
          <w:szCs w:val="28"/>
        </w:rPr>
        <w:t xml:space="preserve"> над нижней долей левого легкого выслушивается бронхиальное</w:t>
      </w:r>
      <w:r w:rsidR="0079161E">
        <w:rPr>
          <w:rFonts w:eastAsia="TimesNewRomanPSMT"/>
          <w:sz w:val="28"/>
          <w:szCs w:val="28"/>
        </w:rPr>
        <w:t xml:space="preserve"> </w:t>
      </w:r>
      <w:r w:rsidRPr="004606CF">
        <w:rPr>
          <w:rFonts w:eastAsia="TimesNewRomanPSMT"/>
          <w:sz w:val="28"/>
          <w:szCs w:val="28"/>
        </w:rPr>
        <w:t xml:space="preserve">дыхание. </w:t>
      </w:r>
    </w:p>
    <w:p w:rsidR="00745063" w:rsidRPr="004606CF" w:rsidRDefault="00745063" w:rsidP="00745063">
      <w:p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 w:rsidRPr="004606CF">
        <w:rPr>
          <w:rFonts w:eastAsia="TimesNewRomanPSMT"/>
          <w:b/>
          <w:sz w:val="28"/>
          <w:szCs w:val="28"/>
        </w:rPr>
        <w:t>Вопрос: О каком синдроме можно думать? Составьте план необходимого обследования.</w:t>
      </w:r>
    </w:p>
    <w:p w:rsidR="000238BD" w:rsidRPr="004606CF" w:rsidRDefault="000238BD" w:rsidP="000238BD">
      <w:pPr>
        <w:jc w:val="both"/>
        <w:rPr>
          <w:b/>
          <w:sz w:val="28"/>
          <w:szCs w:val="28"/>
        </w:rPr>
      </w:pPr>
    </w:p>
    <w:p w:rsidR="00282E76" w:rsidRPr="004606CF" w:rsidRDefault="00282E76" w:rsidP="00282E76">
      <w:pPr>
        <w:jc w:val="both"/>
        <w:rPr>
          <w:b/>
          <w:sz w:val="28"/>
          <w:szCs w:val="28"/>
        </w:rPr>
      </w:pPr>
      <w:r w:rsidRPr="004606CF">
        <w:rPr>
          <w:b/>
          <w:sz w:val="28"/>
          <w:szCs w:val="28"/>
        </w:rPr>
        <w:t xml:space="preserve">Решите </w:t>
      </w:r>
      <w:r w:rsidR="004606CF">
        <w:rPr>
          <w:b/>
          <w:sz w:val="28"/>
          <w:szCs w:val="28"/>
        </w:rPr>
        <w:t>проблемно-</w:t>
      </w:r>
      <w:r w:rsidRPr="004606CF">
        <w:rPr>
          <w:b/>
          <w:sz w:val="28"/>
          <w:szCs w:val="28"/>
        </w:rPr>
        <w:t>ситуационную задачу</w:t>
      </w:r>
      <w:r w:rsidR="004606CF">
        <w:rPr>
          <w:b/>
          <w:sz w:val="28"/>
          <w:szCs w:val="28"/>
        </w:rPr>
        <w:t xml:space="preserve"> № 2</w:t>
      </w:r>
      <w:r w:rsidRPr="004606CF">
        <w:rPr>
          <w:b/>
          <w:sz w:val="28"/>
          <w:szCs w:val="28"/>
        </w:rPr>
        <w:t>.</w:t>
      </w:r>
    </w:p>
    <w:p w:rsidR="00297E3B" w:rsidRPr="004606CF" w:rsidRDefault="00282E76" w:rsidP="00297E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4606CF">
        <w:rPr>
          <w:rFonts w:eastAsia="TimesNewRomanPSMT"/>
          <w:sz w:val="28"/>
          <w:szCs w:val="28"/>
        </w:rPr>
        <w:t xml:space="preserve">     </w:t>
      </w:r>
      <w:r w:rsidR="00297E3B" w:rsidRPr="004606CF">
        <w:rPr>
          <w:rFonts w:eastAsia="TimesNewRomanPSMT"/>
          <w:sz w:val="28"/>
          <w:szCs w:val="28"/>
        </w:rPr>
        <w:t xml:space="preserve"> Больной Д., 27 лет, предъявляет жалобы на слабость, субфебрильную температуру, тошноту, чувство тяжести в правом подреберье, снижение аппетита. Больным себя считает в течение нескольких дней. На третий день от начала заболевания отметил появление </w:t>
      </w:r>
      <w:proofErr w:type="spellStart"/>
      <w:r w:rsidR="00297E3B" w:rsidRPr="004606CF">
        <w:rPr>
          <w:rFonts w:eastAsia="TimesNewRomanPSMT"/>
          <w:sz w:val="28"/>
          <w:szCs w:val="28"/>
        </w:rPr>
        <w:t>иктеричности</w:t>
      </w:r>
      <w:proofErr w:type="spellEnd"/>
      <w:r w:rsidR="00297E3B" w:rsidRPr="004606CF">
        <w:rPr>
          <w:rFonts w:eastAsia="TimesNewRomanPSMT"/>
          <w:sz w:val="28"/>
          <w:szCs w:val="28"/>
        </w:rPr>
        <w:t xml:space="preserve"> склер, темной мочи и более светлого, чем обычно, кала. Объективно: язык влажный, обложен белым налетом, живот при пальпации мягкий, чувствительный в правом подреберье, печень выступает из-под реберной дуги на 3,5 см, край острый. Селезенка не пальпируется.</w:t>
      </w:r>
    </w:p>
    <w:p w:rsidR="00297E3B" w:rsidRPr="004606CF" w:rsidRDefault="00297E3B" w:rsidP="00297E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297E3B" w:rsidRPr="004606CF" w:rsidRDefault="00297E3B" w:rsidP="00297E3B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sz w:val="28"/>
          <w:szCs w:val="28"/>
        </w:rPr>
      </w:pPr>
      <w:r w:rsidRPr="004606CF">
        <w:rPr>
          <w:rFonts w:eastAsia="TimesNewRomanPSMT"/>
          <w:b/>
          <w:i/>
          <w:iCs/>
          <w:sz w:val="28"/>
          <w:szCs w:val="28"/>
        </w:rPr>
        <w:t xml:space="preserve">Каков основной патологический синдром </w:t>
      </w:r>
      <w:proofErr w:type="gramStart"/>
      <w:r w:rsidRPr="004606CF">
        <w:rPr>
          <w:rFonts w:eastAsia="TimesNewRomanPSMT"/>
          <w:b/>
          <w:i/>
          <w:iCs/>
          <w:sz w:val="28"/>
          <w:szCs w:val="28"/>
        </w:rPr>
        <w:t>у  данного</w:t>
      </w:r>
      <w:proofErr w:type="gramEnd"/>
      <w:r w:rsidRPr="004606CF">
        <w:rPr>
          <w:rFonts w:eastAsia="TimesNewRomanPSMT"/>
          <w:b/>
          <w:i/>
          <w:iCs/>
          <w:sz w:val="28"/>
          <w:szCs w:val="28"/>
        </w:rPr>
        <w:t xml:space="preserve"> больного?</w:t>
      </w:r>
    </w:p>
    <w:p w:rsidR="00AA6129" w:rsidRPr="004606CF" w:rsidRDefault="00297E3B" w:rsidP="00791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6CF">
        <w:rPr>
          <w:rFonts w:eastAsia="TimesNewRomanPSMT"/>
          <w:b/>
          <w:i/>
          <w:iCs/>
          <w:sz w:val="28"/>
          <w:szCs w:val="28"/>
        </w:rPr>
        <w:t>Как</w:t>
      </w:r>
      <w:r w:rsidR="004606CF">
        <w:rPr>
          <w:rFonts w:eastAsia="TimesNewRomanPSMT"/>
          <w:b/>
          <w:i/>
          <w:iCs/>
          <w:sz w:val="28"/>
          <w:szCs w:val="28"/>
        </w:rPr>
        <w:t>ое</w:t>
      </w:r>
      <w:r w:rsidRPr="004606CF">
        <w:rPr>
          <w:rFonts w:eastAsia="TimesNewRomanPSMT"/>
          <w:b/>
          <w:i/>
          <w:iCs/>
          <w:sz w:val="28"/>
          <w:szCs w:val="28"/>
        </w:rPr>
        <w:t xml:space="preserve"> </w:t>
      </w:r>
      <w:r w:rsidR="004606CF">
        <w:rPr>
          <w:rFonts w:eastAsia="TimesNewRomanPSMT"/>
          <w:b/>
          <w:i/>
          <w:iCs/>
          <w:sz w:val="28"/>
          <w:szCs w:val="28"/>
        </w:rPr>
        <w:t>лабораторное и инструмента</w:t>
      </w:r>
      <w:r w:rsidR="0079161E">
        <w:rPr>
          <w:rFonts w:eastAsia="TimesNewRomanPSMT"/>
          <w:b/>
          <w:i/>
          <w:iCs/>
          <w:sz w:val="28"/>
          <w:szCs w:val="28"/>
        </w:rPr>
        <w:t xml:space="preserve">льное обследование </w:t>
      </w:r>
      <w:r w:rsidRPr="004606CF">
        <w:rPr>
          <w:rFonts w:eastAsia="TimesNewRomanPSMT"/>
          <w:b/>
          <w:i/>
          <w:iCs/>
          <w:sz w:val="28"/>
          <w:szCs w:val="28"/>
        </w:rPr>
        <w:t>следует провести в первую очередь</w:t>
      </w:r>
      <w:r w:rsidR="0079161E">
        <w:rPr>
          <w:rFonts w:eastAsia="TimesNewRomanPSMT"/>
          <w:b/>
          <w:i/>
          <w:iCs/>
          <w:sz w:val="28"/>
          <w:szCs w:val="28"/>
        </w:rPr>
        <w:t xml:space="preserve"> данному пациенту</w:t>
      </w:r>
      <w:r w:rsidRPr="004606CF">
        <w:rPr>
          <w:rFonts w:eastAsia="TimesNewRomanPSMT"/>
          <w:b/>
          <w:i/>
          <w:iCs/>
          <w:sz w:val="28"/>
          <w:szCs w:val="28"/>
        </w:rPr>
        <w:t>?</w:t>
      </w:r>
      <w:bookmarkStart w:id="0" w:name="_GoBack"/>
      <w:bookmarkEnd w:id="0"/>
    </w:p>
    <w:sectPr w:rsidR="00AA6129" w:rsidRPr="004606CF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20B"/>
    <w:multiLevelType w:val="multilevel"/>
    <w:tmpl w:val="C2745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hint="default"/>
      </w:rPr>
    </w:lvl>
  </w:abstractNum>
  <w:abstractNum w:abstractNumId="1" w15:restartNumberingAfterBreak="0">
    <w:nsid w:val="277F7F55"/>
    <w:multiLevelType w:val="multilevel"/>
    <w:tmpl w:val="D5328D0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44E30C5A"/>
    <w:multiLevelType w:val="hybridMultilevel"/>
    <w:tmpl w:val="07C2DA28"/>
    <w:lvl w:ilvl="0" w:tplc="A84E2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0824"/>
    <w:multiLevelType w:val="multilevel"/>
    <w:tmpl w:val="EBF002E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."/>
      <w:lvlJc w:val="left"/>
      <w:pPr>
        <w:tabs>
          <w:tab w:val="num" w:pos="3709"/>
        </w:tabs>
        <w:ind w:left="3709" w:hanging="360"/>
      </w:pPr>
    </w:lvl>
    <w:lvl w:ilvl="2">
      <w:start w:val="1"/>
      <w:numFmt w:val="decimal"/>
      <w:lvlText w:val="%3."/>
      <w:lvlJc w:val="left"/>
      <w:pPr>
        <w:tabs>
          <w:tab w:val="num" w:pos="4429"/>
        </w:tabs>
        <w:ind w:left="4429" w:hanging="360"/>
      </w:pPr>
    </w:lvl>
    <w:lvl w:ilvl="3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869"/>
        </w:tabs>
        <w:ind w:left="5869" w:hanging="360"/>
      </w:pPr>
    </w:lvl>
    <w:lvl w:ilvl="5">
      <w:start w:val="1"/>
      <w:numFmt w:val="decimal"/>
      <w:lvlText w:val="%6."/>
      <w:lvlJc w:val="left"/>
      <w:pPr>
        <w:tabs>
          <w:tab w:val="num" w:pos="6589"/>
        </w:tabs>
        <w:ind w:left="6589" w:hanging="360"/>
      </w:pPr>
    </w:lvl>
    <w:lvl w:ilvl="6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>
      <w:start w:val="1"/>
      <w:numFmt w:val="decimal"/>
      <w:lvlText w:val="%8."/>
      <w:lvlJc w:val="left"/>
      <w:pPr>
        <w:tabs>
          <w:tab w:val="num" w:pos="8029"/>
        </w:tabs>
        <w:ind w:left="8029" w:hanging="360"/>
      </w:pPr>
    </w:lvl>
    <w:lvl w:ilvl="8">
      <w:start w:val="1"/>
      <w:numFmt w:val="decimal"/>
      <w:lvlText w:val="%9."/>
      <w:lvlJc w:val="left"/>
      <w:pPr>
        <w:tabs>
          <w:tab w:val="num" w:pos="8749"/>
        </w:tabs>
        <w:ind w:left="8749" w:hanging="360"/>
      </w:pPr>
    </w:lvl>
  </w:abstractNum>
  <w:abstractNum w:abstractNumId="4" w15:restartNumberingAfterBreak="0">
    <w:nsid w:val="6A853EE7"/>
    <w:multiLevelType w:val="multilevel"/>
    <w:tmpl w:val="D5328D0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72A86A5E"/>
    <w:multiLevelType w:val="hybridMultilevel"/>
    <w:tmpl w:val="A7C4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B4665"/>
    <w:multiLevelType w:val="multilevel"/>
    <w:tmpl w:val="D5328D0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7AAC5C16"/>
    <w:multiLevelType w:val="hybridMultilevel"/>
    <w:tmpl w:val="B0A2E1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7F3"/>
    <w:rsid w:val="000238BD"/>
    <w:rsid w:val="00045FDB"/>
    <w:rsid w:val="001520AA"/>
    <w:rsid w:val="00175DDF"/>
    <w:rsid w:val="00282E76"/>
    <w:rsid w:val="00297E3B"/>
    <w:rsid w:val="003206A1"/>
    <w:rsid w:val="003A5E8D"/>
    <w:rsid w:val="00420B75"/>
    <w:rsid w:val="00445E62"/>
    <w:rsid w:val="004606CF"/>
    <w:rsid w:val="00630919"/>
    <w:rsid w:val="00745063"/>
    <w:rsid w:val="00756AED"/>
    <w:rsid w:val="0079161E"/>
    <w:rsid w:val="00852E51"/>
    <w:rsid w:val="009367F3"/>
    <w:rsid w:val="00962B31"/>
    <w:rsid w:val="00A3612B"/>
    <w:rsid w:val="00A40756"/>
    <w:rsid w:val="00AA6129"/>
    <w:rsid w:val="00D1749C"/>
    <w:rsid w:val="00D51898"/>
    <w:rsid w:val="00DE52A2"/>
    <w:rsid w:val="00E16E05"/>
    <w:rsid w:val="00E25EFC"/>
    <w:rsid w:val="00E54889"/>
    <w:rsid w:val="00E64C6D"/>
    <w:rsid w:val="00F4041E"/>
    <w:rsid w:val="00FE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EB06-22F0-427F-B5FD-01D6C639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F3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45FD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7F3"/>
    <w:pPr>
      <w:ind w:lef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unhideWhenUsed/>
    <w:rsid w:val="00D518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5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38BD"/>
    <w:pPr>
      <w:autoSpaceDE w:val="0"/>
      <w:autoSpaceDN w:val="0"/>
      <w:adjustRightInd w:val="0"/>
      <w:ind w:left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voproc">
    <w:name w:val="voproc"/>
    <w:basedOn w:val="a"/>
    <w:rsid w:val="00297E3B"/>
    <w:pPr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  <w:textAlignment w:val="baseline"/>
    </w:pPr>
    <w:rPr>
      <w:sz w:val="20"/>
      <w:szCs w:val="20"/>
    </w:rPr>
  </w:style>
  <w:style w:type="paragraph" w:customStyle="1" w:styleId="Ioaaou">
    <w:name w:val="Ioaaou"/>
    <w:basedOn w:val="a"/>
    <w:rsid w:val="00297E3B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  <w:sz w:val="20"/>
      <w:szCs w:val="20"/>
    </w:rPr>
  </w:style>
  <w:style w:type="paragraph" w:styleId="a4">
    <w:name w:val="Normal (Web)"/>
    <w:aliases w:val="Îáû÷íûé (Web)"/>
    <w:basedOn w:val="a"/>
    <w:uiPriority w:val="99"/>
    <w:unhideWhenUsed/>
    <w:rsid w:val="003206A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206A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45F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EC9B-7B12-4241-B67F-978EAB5F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Лепляева</dc:creator>
  <cp:lastModifiedBy>Artem Dmitriev</cp:lastModifiedBy>
  <cp:revision>10</cp:revision>
  <dcterms:created xsi:type="dcterms:W3CDTF">2019-09-02T07:19:00Z</dcterms:created>
  <dcterms:modified xsi:type="dcterms:W3CDTF">2021-10-29T19:17:00Z</dcterms:modified>
</cp:coreProperties>
</file>